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7E3DF8DD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64C7B4F4" w14:textId="09CA2A6B" w:rsidR="00573766" w:rsidRDefault="00095D76" w:rsidP="00914141">
      <w:pPr>
        <w:pStyle w:val="Doc-title"/>
        <w:ind w:left="2160" w:hanging="2160"/>
      </w:pPr>
      <w:r>
        <w:t>Oct 21</w:t>
      </w:r>
      <w:r w:rsidR="00914141">
        <w:t xml:space="preserve"> </w:t>
      </w:r>
      <w:r w:rsidR="00CD5270">
        <w:t>5</w:t>
      </w:r>
      <w:r w:rsidR="00914141" w:rsidRPr="00914141">
        <w:rPr>
          <w:vertAlign w:val="superscript"/>
        </w:rPr>
        <w:t>th</w:t>
      </w:r>
      <w:r w:rsidR="00914141">
        <w:t xml:space="preserve"> </w:t>
      </w:r>
      <w:r w:rsidR="00F76265">
        <w:t>23.59 PD</w:t>
      </w:r>
      <w:r w:rsidR="002C7C43">
        <w:t>T</w:t>
      </w:r>
      <w:r w:rsidR="00783A36">
        <w:tab/>
      </w:r>
      <w:r w:rsidR="00D639A6">
        <w:t>(</w:t>
      </w:r>
      <w:r>
        <w:t>Oct</w:t>
      </w:r>
      <w:r w:rsidR="00914141">
        <w:t xml:space="preserve"> </w:t>
      </w:r>
      <w:r>
        <w:t>22</w:t>
      </w:r>
      <w:r w:rsidR="00914141" w:rsidRPr="00914141">
        <w:rPr>
          <w:vertAlign w:val="superscript"/>
        </w:rPr>
        <w:t>th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deadline.</w:t>
      </w:r>
      <w:r w:rsidR="00A25B0B">
        <w:br/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917F28">
        <w:t xml:space="preserve">. </w:t>
      </w:r>
      <w:r w:rsidR="00C21668">
        <w:t>Kick off</w:t>
      </w:r>
      <w:r w:rsidR="005E13DC">
        <w:t xml:space="preserve">, </w:t>
      </w:r>
      <w:r>
        <w:t>summaries</w:t>
      </w:r>
      <w:r w:rsidR="00CD5270">
        <w:t>.</w:t>
      </w:r>
    </w:p>
    <w:p w14:paraId="7620EC41" w14:textId="1B9CCD95" w:rsidR="00C20C59" w:rsidRPr="00C20C59" w:rsidRDefault="00095D76" w:rsidP="00AA160E">
      <w:pPr>
        <w:pStyle w:val="Doc-title"/>
      </w:pPr>
      <w:r>
        <w:t>Oct</w:t>
      </w:r>
      <w:r w:rsidR="00420C68">
        <w:t xml:space="preserve"> </w:t>
      </w:r>
      <w:r>
        <w:t>28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231A50">
        <w:t>for Summaries</w:t>
      </w:r>
    </w:p>
    <w:p w14:paraId="56717426" w14:textId="22D67408" w:rsidR="00E77A02" w:rsidRDefault="00095D76" w:rsidP="00E77A02">
      <w:pPr>
        <w:pStyle w:val="Doc-title"/>
      </w:pPr>
      <w:r>
        <w:t>Nov 1</w:t>
      </w:r>
      <w:r>
        <w:rPr>
          <w:vertAlign w:val="superscript"/>
        </w:rPr>
        <w:t>st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A80E56">
        <w:t>, Week 1</w:t>
      </w:r>
    </w:p>
    <w:p w14:paraId="1A24DB3C" w14:textId="3450D792" w:rsidR="00C21668" w:rsidRDefault="00095D76" w:rsidP="00C21668">
      <w:pPr>
        <w:pStyle w:val="Doc-title"/>
        <w:ind w:left="0" w:firstLine="0"/>
      </w:pPr>
      <w:r>
        <w:t>Nov 5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</w:r>
      <w:r w:rsidR="00231A50">
        <w:t xml:space="preserve">Weekend break, </w:t>
      </w:r>
      <w:r w:rsidR="00C21668"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3D3F3603" w:rsidR="00C21668" w:rsidRDefault="00095D76" w:rsidP="00C21668">
      <w:pPr>
        <w:pStyle w:val="Doc-title"/>
        <w:ind w:left="0" w:firstLine="0"/>
      </w:pPr>
      <w:r>
        <w:t>Nov 8</w:t>
      </w:r>
      <w:r>
        <w:rPr>
          <w:vertAlign w:val="superscript"/>
        </w:rPr>
        <w:t>th</w:t>
      </w:r>
      <w:r w:rsidR="00F76265">
        <w:t xml:space="preserve"> </w:t>
      </w:r>
      <w:r w:rsidR="0069230B">
        <w:t>08</w:t>
      </w:r>
      <w:r w:rsidR="00F76265">
        <w:t>00 U</w:t>
      </w:r>
      <w:r w:rsidR="00C21668">
        <w:t>T</w:t>
      </w:r>
      <w:r w:rsidR="00F76265">
        <w:t>C</w:t>
      </w:r>
      <w:r w:rsidR="00C21668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047529D1" w14:textId="6A8B9CBC" w:rsidR="00CF0B80" w:rsidRDefault="00095D76" w:rsidP="00CF0B80">
      <w:pPr>
        <w:pStyle w:val="Doc-title"/>
        <w:ind w:left="0" w:firstLine="0"/>
      </w:pPr>
      <w:r>
        <w:t>Nov 12</w:t>
      </w:r>
      <w:r w:rsidR="00231A50" w:rsidRPr="00231A50">
        <w:rPr>
          <w:vertAlign w:val="superscript"/>
        </w:rPr>
        <w:t>th</w:t>
      </w:r>
      <w:r w:rsidR="00573766">
        <w:t xml:space="preserve"> 1</w:t>
      </w:r>
      <w:r w:rsidR="00231A50">
        <w:t>0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41EF722A" w:rsidR="00573766" w:rsidRPr="00862E1C" w:rsidRDefault="00095D76" w:rsidP="00573766">
      <w:pPr>
        <w:pStyle w:val="Doc-text2"/>
        <w:ind w:left="0" w:firstLine="0"/>
      </w:pPr>
      <w:r>
        <w:t>Nov 19</w:t>
      </w:r>
      <w:r>
        <w:rPr>
          <w:vertAlign w:val="superscript"/>
        </w:rPr>
        <w:t>th</w:t>
      </w:r>
      <w:r w:rsidR="008159E0">
        <w:tab/>
      </w:r>
      <w:r w:rsidR="008159E0">
        <w:tab/>
      </w:r>
      <w:r>
        <w:t>Deadline Short Post116</w:t>
      </w:r>
      <w:r w:rsidR="008159E0">
        <w:t xml:space="preserve">-e email discussions.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7230072B" w:rsidR="00C633A8" w:rsidRPr="007A067D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  <w:r w:rsidR="00C633A8" w:rsidRPr="007A067D">
        <w:t>No Overtime, Har</w:t>
      </w:r>
      <w:r w:rsidR="00387854">
        <w:t>d stop at UTC 15.55 and UTC 05:1</w:t>
      </w:r>
      <w:r w:rsidR="00C633A8" w:rsidRPr="007A067D">
        <w:t>0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62DB8" w:rsidRPr="008B027B" w14:paraId="55A9695E" w14:textId="77777777" w:rsidTr="007948C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62DB8" w:rsidRPr="00387854" w14:paraId="30CC70CE" w14:textId="77777777" w:rsidTr="00162DB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3E2E" w14:textId="147ABC6A" w:rsidR="00162DB8" w:rsidRPr="00387854" w:rsidRDefault="00162DB8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12:05-12:15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DC2381" w14:textId="4637900F" w:rsidR="00162DB8" w:rsidRPr="002D1ACA" w:rsidDel="0049679A" w:rsidRDefault="00162DB8" w:rsidP="00162D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Rel17 Planning (TS creation, UE caps, RRC parameters, running CRs, need for coord etc)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4AFFED" w14:textId="77777777" w:rsidR="00162DB8" w:rsidRPr="004B3FD1" w:rsidRDefault="00162DB8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490EDF" w14:textId="77777777" w:rsidR="00162DB8" w:rsidRDefault="00162DB8" w:rsidP="00A52259">
            <w:pPr>
              <w:rPr>
                <w:rFonts w:cs="Arial"/>
                <w:sz w:val="16"/>
                <w:szCs w:val="16"/>
              </w:rPr>
            </w:pPr>
          </w:p>
        </w:tc>
      </w:tr>
      <w:tr w:rsidR="00C2150A" w:rsidRPr="00387854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C2150A" w:rsidRPr="00387854" w:rsidRDefault="00C2150A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4656DEB8" w:rsidR="00A174C9" w:rsidRPr="002D1ACA" w:rsidRDefault="0049679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Measurement Gap Enh</w:t>
            </w:r>
            <w:r w:rsidR="00D52F8B"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104BB034" w:rsidR="00C2150A" w:rsidRPr="002D1ACA" w:rsidRDefault="004B3FD1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B3FD1">
              <w:rPr>
                <w:rFonts w:cs="Arial"/>
                <w:sz w:val="16"/>
                <w:szCs w:val="16"/>
              </w:rPr>
              <w:t>NR16 Pos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5378BF8D" w:rsidR="00A52259" w:rsidRPr="002D1ACA" w:rsidRDefault="004B3FD1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NTN, non-pos aspects </w:t>
            </w:r>
            <w:r w:rsidR="00C2150A" w:rsidRPr="002D1ACA">
              <w:rPr>
                <w:rFonts w:cs="Arial"/>
                <w:sz w:val="16"/>
                <w:szCs w:val="16"/>
              </w:rPr>
              <w:t>(Sergio)</w:t>
            </w:r>
          </w:p>
        </w:tc>
      </w:tr>
      <w:tr w:rsidR="00C2150A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77A7ED5B" w:rsidR="00C2150A" w:rsidRPr="00387854" w:rsidRDefault="00C2150A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5B75487B" w:rsidR="00C2150A" w:rsidRPr="002D1ACA" w:rsidRDefault="00D52F8B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NR15 NR16 Main session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1832B28F" w:rsidR="00C2150A" w:rsidRPr="002D1ACA" w:rsidRDefault="009F17A0" w:rsidP="009F17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Multi-SIM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69D7591F" w:rsidR="00A52259" w:rsidRPr="002D1ACA" w:rsidRDefault="00C2150A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</w:tc>
      </w:tr>
      <w:tr w:rsidR="0041588E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5B6219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2D92EDC6" w:rsidR="00A174C9" w:rsidRPr="002D1ACA" w:rsidRDefault="00B1787B" w:rsidP="00A174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r w:rsidR="00D52F8B">
              <w:rPr>
                <w:rFonts w:cs="Arial"/>
                <w:sz w:val="16"/>
                <w:szCs w:val="16"/>
              </w:rPr>
              <w:t>TEI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9DAC" w14:textId="2731E25D" w:rsidR="009F17A0" w:rsidRPr="002D1ACA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254DB802" w:rsidR="00361648" w:rsidRPr="002D1ACA" w:rsidRDefault="00F96EB1" w:rsidP="00D52F8B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LTE17 IoT (Brian)</w:t>
            </w:r>
          </w:p>
        </w:tc>
      </w:tr>
      <w:tr w:rsidR="00C314EE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387854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2D1ACA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26C355C1" w:rsidR="00C10F34" w:rsidRPr="002D1ACA" w:rsidRDefault="0044631A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5AB603E5" w:rsidR="00A52259" w:rsidRPr="002D1ACA" w:rsidRDefault="0093238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RAN Slicing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3ACCD97" w:rsidR="001A1C43" w:rsidRPr="002D1ACA" w:rsidRDefault="001A1C43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</w:tc>
      </w:tr>
      <w:tr w:rsidR="00932385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5606B4FE" w:rsidR="00C10F3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2A12A" w14:textId="7D7A4A07" w:rsidR="00A52259" w:rsidRPr="002D1ACA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V2X (Kyeongin)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D7C09" w14:textId="2BCC6154" w:rsidR="003F19D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</w:tc>
      </w:tr>
      <w:tr w:rsidR="00216B79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216B79" w:rsidRPr="00387854" w:rsidRDefault="00216B79" w:rsidP="00216B79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13A97A2" w:rsidR="001A1C43" w:rsidRPr="002D1ACA" w:rsidRDefault="001A1C43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ePowSav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5E4C1" w14:textId="77777777" w:rsidR="00194DA3" w:rsidRDefault="00B1787B" w:rsidP="00B178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  <w:p w14:paraId="7A2A7A8E" w14:textId="58F8738E" w:rsidR="00216B79" w:rsidRPr="002D1ACA" w:rsidRDefault="00162DB8" w:rsidP="00B178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 (tbd)</w:t>
            </w:r>
            <w:r w:rsidR="00194DA3">
              <w:rPr>
                <w:rFonts w:cs="Arial"/>
                <w:sz w:val="16"/>
                <w:szCs w:val="16"/>
              </w:rPr>
              <w:t xml:space="preserve">: </w:t>
            </w:r>
            <w:r w:rsidR="00194DA3" w:rsidRPr="002D1ACA">
              <w:rPr>
                <w:rFonts w:cs="Arial"/>
                <w:sz w:val="16"/>
                <w:szCs w:val="16"/>
              </w:rPr>
              <w:t>NR17 NTN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5B5D4952" w:rsidR="00B1787B" w:rsidRPr="002D1ACA" w:rsidRDefault="00B1787B" w:rsidP="003F21E2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DCCA (Tero)</w:t>
            </w:r>
          </w:p>
        </w:tc>
      </w:tr>
      <w:tr w:rsidR="00216B79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079A6" w:rsidRPr="00387854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3420421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AE034" w14:textId="67A1017F" w:rsidR="00B079A6" w:rsidRPr="002D1ACA" w:rsidRDefault="0044631A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eNPN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5C7A1A23" w:rsidR="00B079A6" w:rsidRPr="002D1ACA" w:rsidRDefault="00F50548" w:rsidP="00F505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12:15-13:35: </w:t>
            </w:r>
            <w:r w:rsidRPr="002D1ACA">
              <w:rPr>
                <w:rFonts w:cs="Arial"/>
                <w:sz w:val="16"/>
                <w:szCs w:val="16"/>
              </w:rPr>
              <w:t>NR17 RedCap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5E6FA5E" w14:textId="7D699772" w:rsidR="00B079A6" w:rsidRPr="002D1ACA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</w:tc>
      </w:tr>
      <w:tr w:rsidR="00B079A6" w:rsidRPr="00387854" w14:paraId="67BBD01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CC60" w14:textId="549580AB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155A5E" w14:textId="72EEDFE8" w:rsidR="00B079A6" w:rsidRPr="002D1ACA" w:rsidRDefault="000B2212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88A50" w14:textId="53499245" w:rsidR="00B079A6" w:rsidRPr="002D1ACA" w:rsidRDefault="00F50548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13:35-14:25: NR17 CovEnh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C1EE174" w14:textId="43DF95E3" w:rsidR="00B079A6" w:rsidRPr="002D1ACA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</w:tc>
      </w:tr>
      <w:tr w:rsidR="00B079A6" w:rsidRPr="00387854" w14:paraId="36413DB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675" w14:textId="0675FF0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9F746C" w14:textId="0D129838" w:rsidR="00D52F8B" w:rsidRPr="002D1ACA" w:rsidRDefault="00D52F8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23F0E" w14:textId="0D7C09A9" w:rsidR="001A1C43" w:rsidRPr="002D1ACA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79E489" w14:textId="4F31F008" w:rsidR="00664145" w:rsidRPr="002D1ACA" w:rsidRDefault="00664145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URLLC (Diana)</w:t>
            </w:r>
          </w:p>
        </w:tc>
      </w:tr>
      <w:tr w:rsidR="00216B79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0401AF4D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4B8742D5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feMIMO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59589DCE" w:rsidR="00A52259" w:rsidRPr="0074292A" w:rsidRDefault="001A1C43" w:rsidP="00A5225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B22C745" w14:textId="2887E7A5" w:rsidR="005B3342" w:rsidRPr="002D1ACA" w:rsidRDefault="003D1DD5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IoT (Emre</w:t>
            </w:r>
            <w:r>
              <w:rPr>
                <w:rFonts w:cs="Arial"/>
                <w:sz w:val="16"/>
                <w:szCs w:val="16"/>
              </w:rPr>
              <w:t>, Brian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</w:tr>
      <w:tr w:rsidR="00216B79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7DC23D0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A9EDCBE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2D3C56DE" w:rsidR="00A52259" w:rsidRPr="002D1ACA" w:rsidRDefault="001A1C43" w:rsidP="00A5225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27259BF5" w:rsidR="00216B79" w:rsidRPr="002D1ACA" w:rsidRDefault="00134116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 All releases</w:t>
            </w:r>
            <w:r w:rsidR="003D1DD5">
              <w:rPr>
                <w:rFonts w:cs="Arial"/>
                <w:sz w:val="16"/>
                <w:szCs w:val="16"/>
              </w:rPr>
              <w:t xml:space="preserve"> </w:t>
            </w:r>
            <w:r w:rsidR="00727F5F">
              <w:rPr>
                <w:rFonts w:cs="Arial"/>
                <w:sz w:val="16"/>
                <w:szCs w:val="16"/>
              </w:rPr>
              <w:t xml:space="preserve">Misc </w:t>
            </w:r>
            <w:r w:rsidR="003D1DD5">
              <w:rPr>
                <w:rFonts w:cs="Arial"/>
                <w:sz w:val="16"/>
                <w:szCs w:val="16"/>
              </w:rPr>
              <w:t>(Tero)</w:t>
            </w:r>
          </w:p>
        </w:tc>
      </w:tr>
    </w:tbl>
    <w:p w14:paraId="4754DB09" w14:textId="16647754" w:rsidR="00C314EE" w:rsidRPr="00387854" w:rsidRDefault="00C314EE" w:rsidP="00C314EE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387854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6DF98B15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E79048" w14:textId="26BAAD56" w:rsidR="00727F5F" w:rsidRPr="002D1ACA" w:rsidRDefault="0049679A" w:rsidP="0049679A">
            <w:pPr>
              <w:rPr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>NR17 IoT NTN</w:t>
            </w:r>
            <w:r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70BAD" w14:textId="68DCC817" w:rsidR="00727F5F" w:rsidRDefault="00727F5F" w:rsidP="00727F5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up to 71 GHz</w:t>
            </w:r>
            <w:r w:rsidR="00134116">
              <w:rPr>
                <w:rFonts w:cs="Arial"/>
                <w:sz w:val="16"/>
                <w:szCs w:val="16"/>
              </w:rPr>
              <w:t xml:space="preserve">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6CA126FA" w:rsidR="00727F5F" w:rsidRPr="00387854" w:rsidRDefault="00727F5F" w:rsidP="00727F5F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cs="Arial"/>
                <w:sz w:val="16"/>
                <w:szCs w:val="16"/>
              </w:rPr>
              <w:t>NR16 SONMDT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87854">
              <w:rPr>
                <w:rFonts w:cs="Arial"/>
                <w:sz w:val="16"/>
                <w:szCs w:val="16"/>
              </w:rPr>
              <w:t>(HuNan)</w:t>
            </w:r>
          </w:p>
        </w:tc>
      </w:tr>
      <w:tr w:rsidR="00727F5F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1700021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42EF5933" w:rsidR="00727F5F" w:rsidRPr="00387854" w:rsidRDefault="0049679A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2E08E" w14:textId="48CCF7E3" w:rsidR="00727F5F" w:rsidRPr="00387854" w:rsidRDefault="00664145" w:rsidP="0066414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D58AA" w14:textId="0158DA5C" w:rsidR="00727F5F" w:rsidRPr="00664145" w:rsidRDefault="000F3911" w:rsidP="006641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Kyeongin</w:t>
            </w:r>
          </w:p>
        </w:tc>
      </w:tr>
      <w:tr w:rsidR="00727F5F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66A181EA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8E27C1" w14:textId="77777777" w:rsidR="00162DB8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NR16</w:t>
            </w:r>
            <w:r w:rsidRPr="00387854">
              <w:rPr>
                <w:rFonts w:cs="Arial"/>
                <w:sz w:val="16"/>
                <w:szCs w:val="16"/>
              </w:rPr>
              <w:t xml:space="preserve"> Main session </w:t>
            </w:r>
          </w:p>
          <w:p w14:paraId="033734CF" w14:textId="79A1D6B5" w:rsidR="00727F5F" w:rsidRPr="00387854" w:rsidRDefault="00162DB8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Measurement Gap Enh </w:t>
            </w:r>
            <w:r w:rsidR="00727F5F" w:rsidRPr="00387854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135783AF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795D5598" w:rsidR="00664145" w:rsidRPr="00387854" w:rsidRDefault="00664145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</w:tc>
      </w:tr>
      <w:tr w:rsidR="00727F5F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2D23B45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727F5F" w:rsidRPr="00387854" w:rsidRDefault="00727F5F" w:rsidP="00727F5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727F5F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9CBEADE" w:rsidR="00727F5F" w:rsidRPr="00387854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733DDD8E" w:rsidR="00727F5F" w:rsidRPr="00387854" w:rsidRDefault="00897E31" w:rsidP="00AE4CAE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Pr="0049679A">
              <w:rPr>
                <w:rFonts w:cs="Arial"/>
                <w:sz w:val="16"/>
                <w:szCs w:val="16"/>
              </w:rPr>
              <w:t>eNPN</w:t>
            </w:r>
            <w:r w:rsidR="00162DB8">
              <w:rPr>
                <w:rFonts w:cs="Arial"/>
                <w:sz w:val="16"/>
                <w:szCs w:val="16"/>
              </w:rPr>
              <w:t xml:space="preserve">, </w:t>
            </w:r>
            <w:r w:rsidR="00485CEB" w:rsidRPr="00AE4CAE">
              <w:rPr>
                <w:rFonts w:cs="Arial"/>
                <w:sz w:val="16"/>
                <w:szCs w:val="16"/>
              </w:rPr>
              <w:t>QoE</w:t>
            </w:r>
            <w:r w:rsidR="00AE4CAE">
              <w:rPr>
                <w:rFonts w:cs="Arial"/>
                <w:sz w:val="16"/>
                <w:szCs w:val="16"/>
              </w:rPr>
              <w:t xml:space="preserve">, </w:t>
            </w:r>
            <w:r w:rsidR="00664145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6ED084D5" w:rsidR="00B3306A" w:rsidRPr="00387854" w:rsidRDefault="00B3306A" w:rsidP="0049679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Sergio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2DBC7881" w:rsidR="00727F5F" w:rsidRPr="00387854" w:rsidRDefault="005B41CD" w:rsidP="00727F5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Nathan</w:t>
            </w:r>
          </w:p>
        </w:tc>
      </w:tr>
      <w:tr w:rsidR="00727F5F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74911471" w:rsidR="00727F5F" w:rsidRPr="00387854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B5296" w14:textId="1220C44C" w:rsidR="00727F5F" w:rsidRPr="00387854" w:rsidRDefault="00664145" w:rsidP="00485CEB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eIAB</w:t>
            </w:r>
            <w:r w:rsidR="00485CEB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 xml:space="preserve"> TEI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C0D9F" w14:textId="14F628F6" w:rsidR="00727F5F" w:rsidRPr="00387854" w:rsidRDefault="00B3306A" w:rsidP="00B330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Tero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37F08" w14:textId="487D4DF0" w:rsidR="00727F5F" w:rsidRPr="00387854" w:rsidRDefault="00F50548" w:rsidP="00F5054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Brian Emre </w:t>
            </w:r>
          </w:p>
        </w:tc>
      </w:tr>
      <w:tr w:rsidR="00727F5F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5B25BB9C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27697D3C" w:rsidR="00B3306A" w:rsidRPr="005E4186" w:rsidRDefault="00664145" w:rsidP="00162D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485CEB">
              <w:rPr>
                <w:rFonts w:cs="Arial"/>
                <w:sz w:val="16"/>
                <w:szCs w:val="16"/>
              </w:rPr>
              <w:t>Multicast,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485CEB">
              <w:rPr>
                <w:rFonts w:cs="Arial"/>
                <w:sz w:val="16"/>
                <w:szCs w:val="16"/>
              </w:rPr>
              <w:t>IoT NTN</w:t>
            </w:r>
            <w:r w:rsidR="0013411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478B8FA6" w:rsidR="00727F5F" w:rsidRPr="00932385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199A2543" w:rsidR="00F50548" w:rsidRPr="00932385" w:rsidRDefault="00F50548" w:rsidP="00F50548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Kyeongin </w:t>
            </w:r>
          </w:p>
        </w:tc>
      </w:tr>
      <w:tr w:rsidR="00727F5F" w:rsidRPr="005E4186" w14:paraId="33CD375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B1D0124" w14:textId="77777777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2C1B8D7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CDCE632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78010D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3B5B4AB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3330" w14:textId="01A32B93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59AD2" w14:textId="2E55006A" w:rsidR="00727F5F" w:rsidRPr="005E4186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49679A" w:rsidRPr="00162DB8">
              <w:rPr>
                <w:rFonts w:cs="Arial"/>
                <w:sz w:val="16"/>
                <w:szCs w:val="16"/>
              </w:rPr>
              <w:t xml:space="preserve"> ePowsav, </w:t>
            </w:r>
            <w:r w:rsidRPr="0049679A">
              <w:rPr>
                <w:rFonts w:cs="Arial"/>
                <w:sz w:val="16"/>
                <w:szCs w:val="16"/>
              </w:rPr>
              <w:t>feMIMO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130BA" w14:textId="02786502" w:rsidR="00727F5F" w:rsidRPr="005E4186" w:rsidRDefault="004B6D9D" w:rsidP="00AE4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AE4CAE">
              <w:rPr>
                <w:rFonts w:cs="Arial"/>
                <w:sz w:val="16"/>
                <w:szCs w:val="16"/>
              </w:rPr>
              <w:t>TBD</w:t>
            </w:r>
            <w:r w:rsidR="003D73B1">
              <w:rPr>
                <w:rFonts w:cs="Arial"/>
                <w:sz w:val="16"/>
                <w:szCs w:val="16"/>
              </w:rPr>
              <w:t xml:space="preserve"> Sergio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31461B" w14:textId="5FC7AB95" w:rsidR="00727F5F" w:rsidRPr="005E4186" w:rsidRDefault="005B41CD" w:rsidP="004967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49679A">
              <w:rPr>
                <w:rFonts w:cs="Arial"/>
                <w:sz w:val="16"/>
                <w:szCs w:val="16"/>
              </w:rPr>
              <w:t>TBD</w:t>
            </w:r>
            <w:r w:rsidR="003D73B1">
              <w:rPr>
                <w:rFonts w:cs="Arial"/>
                <w:sz w:val="16"/>
                <w:szCs w:val="16"/>
              </w:rPr>
              <w:t xml:space="preserve"> Kyeongin</w:t>
            </w:r>
            <w:bookmarkStart w:id="0" w:name="_GoBack"/>
            <w:bookmarkEnd w:id="0"/>
          </w:p>
        </w:tc>
      </w:tr>
      <w:tr w:rsidR="00727F5F" w:rsidRPr="005E4186" w14:paraId="0AD1B20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50544B3" w14:textId="77777777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629794C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01F0C29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2225989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384F02AE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F83C" w14:textId="71A5F108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ADE08" w14:textId="1F3C5E4A" w:rsidR="00727F5F" w:rsidRPr="005E4186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485CEB"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 xml:space="preserve">R16 </w:t>
            </w:r>
            <w:r w:rsidR="00485CEB"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>R15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FD68D" w14:textId="50D7693A" w:rsidR="00727F5F" w:rsidRPr="005E4186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HuNan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9CC93CC" w14:textId="742B851F" w:rsidR="00727F5F" w:rsidRPr="005E4186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49679A">
              <w:rPr>
                <w:rFonts w:cs="Arial"/>
                <w:sz w:val="16"/>
                <w:szCs w:val="16"/>
              </w:rPr>
              <w:t>Nathan</w:t>
            </w:r>
          </w:p>
        </w:tc>
      </w:tr>
      <w:tr w:rsidR="00727F5F" w:rsidRPr="005E4186" w14:paraId="1BDE2F60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A269391" w14:textId="77777777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4F81105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B1C381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A63222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2D69991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3471" w14:textId="169E53F5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3AE5C" w14:textId="4DE1225F" w:rsidR="00B3306A" w:rsidRPr="005E4186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4A9A8" w14:textId="43F5969D" w:rsidR="00727F5F" w:rsidRPr="005E4186" w:rsidRDefault="00604E69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 DianaTBD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84D6D5E" w14:textId="361B8E79" w:rsidR="00727F5F" w:rsidRPr="005E4186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40020" w14:textId="77777777" w:rsidR="000B05E4" w:rsidRDefault="000B05E4">
      <w:r>
        <w:separator/>
      </w:r>
    </w:p>
    <w:p w14:paraId="7F859CEB" w14:textId="77777777" w:rsidR="000B05E4" w:rsidRDefault="000B05E4"/>
  </w:endnote>
  <w:endnote w:type="continuationSeparator" w:id="0">
    <w:p w14:paraId="4C5A2AC5" w14:textId="77777777" w:rsidR="000B05E4" w:rsidRDefault="000B05E4">
      <w:r>
        <w:continuationSeparator/>
      </w:r>
    </w:p>
    <w:p w14:paraId="3A27B7CF" w14:textId="77777777" w:rsidR="000B05E4" w:rsidRDefault="000B05E4"/>
  </w:endnote>
  <w:endnote w:type="continuationNotice" w:id="1">
    <w:p w14:paraId="01F1BCD8" w14:textId="77777777" w:rsidR="000B05E4" w:rsidRDefault="000B05E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¹ÙÅÁ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細明體">
    <w:altName w:val="·s²Ó©úÅé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0C4A68BE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B05E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B05E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A32CE" w14:textId="77777777" w:rsidR="000B05E4" w:rsidRDefault="000B05E4">
      <w:r>
        <w:separator/>
      </w:r>
    </w:p>
    <w:p w14:paraId="50FBD5A3" w14:textId="77777777" w:rsidR="000B05E4" w:rsidRDefault="000B05E4"/>
  </w:footnote>
  <w:footnote w:type="continuationSeparator" w:id="0">
    <w:p w14:paraId="6E2A46BA" w14:textId="77777777" w:rsidR="000B05E4" w:rsidRDefault="000B05E4">
      <w:r>
        <w:continuationSeparator/>
      </w:r>
    </w:p>
    <w:p w14:paraId="66E84DB2" w14:textId="77777777" w:rsidR="000B05E4" w:rsidRDefault="000B05E4"/>
  </w:footnote>
  <w:footnote w:type="continuationNotice" w:id="1">
    <w:p w14:paraId="1A1E2130" w14:textId="77777777" w:rsidR="000B05E4" w:rsidRDefault="000B05E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9" type="#_x0000_t75" style="width:32.65pt;height:24.75pt" o:bullet="t">
        <v:imagedata r:id="rId1" o:title="art711"/>
      </v:shape>
    </w:pict>
  </w:numPicBullet>
  <w:numPicBullet w:numPicBulletId="1">
    <w:pict>
      <v:shape id="_x0000_i1160" type="#_x0000_t75" style="width:113.65pt;height:75pt" o:bullet="t">
        <v:imagedata r:id="rId2" o:title="art32BA"/>
      </v:shape>
    </w:pict>
  </w:numPicBullet>
  <w:numPicBullet w:numPicBulletId="2">
    <w:pict>
      <v:shape id="_x0000_i1161" type="#_x0000_t75" style="width:760.9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0F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F55899-3FF9-44F8-9257-025D222B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2938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2021-10-15T19:54:00Z</dcterms:created>
  <dcterms:modified xsi:type="dcterms:W3CDTF">2021-10-15T19:54:00Z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