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B5663"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708E0B06"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1449D713" w14:textId="77777777" w:rsidR="00792859" w:rsidRDefault="00792859">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CCAAF9"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9C7FFB5"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8A96FF0"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14:paraId="073811F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163163" w14:textId="77777777"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277151B9"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4158E6DF"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0A9DC97D"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62477708"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6AAE57B4"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3D678083" w14:textId="77777777" w:rsidR="00792859" w:rsidRDefault="00792859">
      <w:pPr>
        <w:rPr>
          <w:rFonts w:ascii="Arial" w:hAnsi="Arial" w:cs="Arial"/>
          <w:lang w:val="en-GB"/>
        </w:rPr>
      </w:pPr>
    </w:p>
    <w:p w14:paraId="46B9FF8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688D9585"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1AADEC3B" w14:textId="77777777" w:rsidR="00792859" w:rsidRDefault="007337C2">
      <w:pPr>
        <w:pStyle w:val="1"/>
        <w:rPr>
          <w:rFonts w:cs="Arial"/>
        </w:rPr>
      </w:pPr>
      <w:bookmarkStart w:id="6" w:name="_Toc50537921"/>
      <w:r>
        <w:rPr>
          <w:rFonts w:cs="Arial"/>
        </w:rPr>
        <w:t>Issue list</w:t>
      </w:r>
      <w:bookmarkEnd w:id="6"/>
    </w:p>
    <w:p w14:paraId="1D4C4FE7" w14:textId="77777777" w:rsidR="00792859" w:rsidRDefault="007337C2">
      <w:pPr>
        <w:pStyle w:val="2"/>
        <w:ind w:left="663" w:hanging="663"/>
        <w:rPr>
          <w:rFonts w:cs="Arial"/>
        </w:rPr>
      </w:pPr>
      <w:r>
        <w:rPr>
          <w:rFonts w:cs="Arial"/>
        </w:rPr>
        <w:t xml:space="preserve">Confirmation of the Remaining proposals within R2-2107710  </w:t>
      </w:r>
    </w:p>
    <w:p w14:paraId="13A21ACD"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CEAE1B2"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69E13E7B"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0126E634"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4C5A137C"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36AA5789"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3FECFFC2"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021C78EB" w14:textId="77777777" w:rsidR="00792859" w:rsidRDefault="00792859">
      <w:pPr>
        <w:rPr>
          <w:rFonts w:ascii="Arial" w:eastAsia="MS Mincho" w:hAnsi="Arial" w:cs="Arial"/>
          <w:lang w:val="en-GB" w:eastAsia="ja-JP"/>
        </w:rPr>
      </w:pPr>
    </w:p>
    <w:p w14:paraId="19576EC5"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4A41332A"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4254BA8F" w14:textId="77777777" w:rsidR="00792859" w:rsidRDefault="00792859">
      <w:pPr>
        <w:rPr>
          <w:rFonts w:ascii="Arial" w:eastAsia="MS Mincho" w:hAnsi="Arial" w:cs="Arial"/>
          <w:lang w:val="en-GB" w:eastAsia="ja-JP"/>
        </w:rPr>
      </w:pPr>
    </w:p>
    <w:p w14:paraId="4785D3CB"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741AF66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96B9739"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3F953C66"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B3AF4F6"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7FD46E62" w14:textId="77777777" w:rsidR="00792859" w:rsidRDefault="007337C2">
      <w:pPr>
        <w:pStyle w:val="3"/>
        <w:rPr>
          <w:b/>
        </w:rPr>
      </w:pPr>
      <w:r>
        <w:rPr>
          <w:b/>
          <w:color w:val="00B0F0"/>
          <w:sz w:val="22"/>
        </w:rPr>
        <w:t xml:space="preserve">Question 1(Proposal 15 within R2-2107710) </w:t>
      </w:r>
    </w:p>
    <w:p w14:paraId="139BB0D2"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af3"/>
        <w:tblW w:w="9621" w:type="dxa"/>
        <w:tblLayout w:type="fixed"/>
        <w:tblLook w:val="04A0" w:firstRow="1" w:lastRow="0" w:firstColumn="1" w:lastColumn="0" w:noHBand="0" w:noVBand="1"/>
      </w:tblPr>
      <w:tblGrid>
        <w:gridCol w:w="2120"/>
        <w:gridCol w:w="1842"/>
        <w:gridCol w:w="5659"/>
      </w:tblGrid>
      <w:tr w:rsidR="00792859" w14:paraId="07D0D987" w14:textId="77777777">
        <w:tc>
          <w:tcPr>
            <w:tcW w:w="2120" w:type="dxa"/>
            <w:shd w:val="clear" w:color="auto" w:fill="BFBFBF" w:themeFill="background1" w:themeFillShade="BF"/>
          </w:tcPr>
          <w:p w14:paraId="56DB2EA5"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995F49"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3E94A36" w14:textId="77777777" w:rsidR="00792859" w:rsidRDefault="007337C2">
            <w:pPr>
              <w:pStyle w:val="aa"/>
              <w:rPr>
                <w:rFonts w:ascii="Arial" w:hAnsi="Arial" w:cs="Arial"/>
              </w:rPr>
            </w:pPr>
            <w:r>
              <w:rPr>
                <w:rFonts w:ascii="Arial" w:hAnsi="Arial" w:cs="Arial"/>
              </w:rPr>
              <w:t>Comments</w:t>
            </w:r>
          </w:p>
        </w:tc>
      </w:tr>
      <w:tr w:rsidR="00792859" w14:paraId="40EEE8D9" w14:textId="77777777">
        <w:tc>
          <w:tcPr>
            <w:tcW w:w="2120" w:type="dxa"/>
          </w:tcPr>
          <w:p w14:paraId="7235D6B3" w14:textId="77777777" w:rsidR="00792859" w:rsidRDefault="007337C2">
            <w:pPr>
              <w:spacing w:after="180"/>
              <w:rPr>
                <w:lang w:val="en-GB"/>
              </w:rPr>
            </w:pPr>
            <w:r>
              <w:rPr>
                <w:lang w:val="en-GB"/>
              </w:rPr>
              <w:t>MediaTek</w:t>
            </w:r>
          </w:p>
        </w:tc>
        <w:tc>
          <w:tcPr>
            <w:tcW w:w="1842" w:type="dxa"/>
          </w:tcPr>
          <w:p w14:paraId="167A75E2" w14:textId="77777777" w:rsidR="00792859" w:rsidRDefault="007337C2">
            <w:pPr>
              <w:spacing w:after="180"/>
              <w:rPr>
                <w:lang w:val="en-GB"/>
              </w:rPr>
            </w:pPr>
            <w:r>
              <w:rPr>
                <w:lang w:val="en-GB"/>
              </w:rPr>
              <w:t>Yes</w:t>
            </w:r>
          </w:p>
        </w:tc>
        <w:tc>
          <w:tcPr>
            <w:tcW w:w="5659" w:type="dxa"/>
          </w:tcPr>
          <w:p w14:paraId="73092575" w14:textId="77777777" w:rsidR="00792859" w:rsidRDefault="00792859">
            <w:pPr>
              <w:spacing w:after="180"/>
              <w:rPr>
                <w:lang w:val="en-GB"/>
              </w:rPr>
            </w:pPr>
          </w:p>
        </w:tc>
      </w:tr>
      <w:tr w:rsidR="00792859" w14:paraId="4FBCE3A5" w14:textId="77777777">
        <w:tc>
          <w:tcPr>
            <w:tcW w:w="2120" w:type="dxa"/>
          </w:tcPr>
          <w:p w14:paraId="2867A3AD" w14:textId="77777777" w:rsidR="00792859" w:rsidRDefault="007337C2">
            <w:pPr>
              <w:spacing w:after="180"/>
            </w:pPr>
            <w:r>
              <w:rPr>
                <w:lang w:val="en-GB"/>
              </w:rPr>
              <w:t>Qualcomm</w:t>
            </w:r>
          </w:p>
        </w:tc>
        <w:tc>
          <w:tcPr>
            <w:tcW w:w="1842" w:type="dxa"/>
          </w:tcPr>
          <w:p w14:paraId="2AFEEB55" w14:textId="77777777" w:rsidR="00792859" w:rsidRDefault="007337C2">
            <w:pPr>
              <w:spacing w:after="180"/>
            </w:pPr>
            <w:r>
              <w:rPr>
                <w:lang w:val="en-GB"/>
              </w:rPr>
              <w:t>Yes</w:t>
            </w:r>
          </w:p>
        </w:tc>
        <w:tc>
          <w:tcPr>
            <w:tcW w:w="5659" w:type="dxa"/>
          </w:tcPr>
          <w:p w14:paraId="1096DA4C"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64154DA" w14:textId="77777777" w:rsidR="00792859" w:rsidRDefault="007337C2">
            <w:pPr>
              <w:pStyle w:val="a"/>
              <w:numPr>
                <w:ilvl w:val="0"/>
                <w:numId w:val="10"/>
              </w:numPr>
              <w:spacing w:after="180"/>
            </w:pPr>
            <w:r>
              <w:t xml:space="preserve">Step 6 is sent right after Step 3 (HO </w:t>
            </w:r>
            <w:proofErr w:type="spellStart"/>
            <w:r>
              <w:t>cmd</w:t>
            </w:r>
            <w:proofErr w:type="spellEnd"/>
            <w:r>
              <w:t xml:space="preserve">). </w:t>
            </w:r>
          </w:p>
          <w:p w14:paraId="1360EE5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release relay UE’s resource for relaying after sending HO command. This operation has benefit to free up relay UE resources and reduce loading on the relay UE.  </w:t>
            </w:r>
          </w:p>
          <w:p w14:paraId="08A51DFC" w14:textId="77777777" w:rsidR="00792859" w:rsidRDefault="007337C2">
            <w:pPr>
              <w:pStyle w:val="a"/>
              <w:numPr>
                <w:ilvl w:val="0"/>
                <w:numId w:val="10"/>
              </w:numPr>
              <w:spacing w:after="180"/>
            </w:pPr>
            <w:r>
              <w:t>Step 6 is sent right after Step 5 (</w:t>
            </w:r>
            <w:proofErr w:type="spellStart"/>
            <w:r>
              <w:t>reconfig</w:t>
            </w:r>
            <w:proofErr w:type="spellEnd"/>
            <w:r>
              <w:t xml:space="preserve"> complete). </w:t>
            </w:r>
          </w:p>
          <w:p w14:paraId="417C08D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keep relay UE’s resource for relaying until HO complete. This operation has benefit in case of HO failure.  </w:t>
            </w:r>
          </w:p>
          <w:p w14:paraId="4E6CE897"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4323CEAF" w14:textId="77777777" w:rsidR="00792859" w:rsidRDefault="007337C2">
            <w:pPr>
              <w:spacing w:after="180"/>
            </w:pPr>
            <w:r>
              <w:rPr>
                <w:lang w:val="en-GB"/>
              </w:rPr>
              <w:t>In all, we believe we should provide the flexibility to NW and no need to restrict in specification.</w:t>
            </w:r>
          </w:p>
        </w:tc>
      </w:tr>
      <w:tr w:rsidR="00792859" w14:paraId="0F57BCE7" w14:textId="77777777">
        <w:tc>
          <w:tcPr>
            <w:tcW w:w="2120" w:type="dxa"/>
          </w:tcPr>
          <w:p w14:paraId="1C760324" w14:textId="77777777" w:rsidR="00792859" w:rsidRDefault="007337C2">
            <w:pPr>
              <w:spacing w:after="180"/>
            </w:pPr>
            <w:r>
              <w:lastRenderedPageBreak/>
              <w:t>Xiaomi</w:t>
            </w:r>
          </w:p>
        </w:tc>
        <w:tc>
          <w:tcPr>
            <w:tcW w:w="1842" w:type="dxa"/>
          </w:tcPr>
          <w:p w14:paraId="7663398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A27B0E" w14:textId="77777777" w:rsidR="00792859" w:rsidRDefault="00792859">
            <w:pPr>
              <w:spacing w:after="180"/>
            </w:pPr>
          </w:p>
        </w:tc>
      </w:tr>
      <w:tr w:rsidR="00792859" w14:paraId="2754B907" w14:textId="77777777">
        <w:tc>
          <w:tcPr>
            <w:tcW w:w="2120" w:type="dxa"/>
          </w:tcPr>
          <w:p w14:paraId="33F6A43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806919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0C5639" w14:textId="77777777" w:rsidR="00792859" w:rsidRDefault="00792859">
            <w:pPr>
              <w:spacing w:after="180"/>
            </w:pPr>
          </w:p>
        </w:tc>
      </w:tr>
      <w:tr w:rsidR="00792859" w14:paraId="45D299A4" w14:textId="77777777">
        <w:tc>
          <w:tcPr>
            <w:tcW w:w="2120" w:type="dxa"/>
          </w:tcPr>
          <w:p w14:paraId="784AFFB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0419FFE"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0A3C53E" w14:textId="77777777" w:rsidR="00792859" w:rsidRDefault="00792859">
            <w:pPr>
              <w:spacing w:after="180"/>
            </w:pPr>
          </w:p>
        </w:tc>
      </w:tr>
      <w:tr w:rsidR="00792859" w14:paraId="65FB843E" w14:textId="77777777">
        <w:tc>
          <w:tcPr>
            <w:tcW w:w="2120" w:type="dxa"/>
          </w:tcPr>
          <w:p w14:paraId="3B5CF24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C8905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4568364" w14:textId="77777777" w:rsidR="00792859" w:rsidRDefault="00792859">
            <w:pPr>
              <w:spacing w:after="180"/>
            </w:pPr>
          </w:p>
        </w:tc>
      </w:tr>
      <w:tr w:rsidR="00792859" w14:paraId="47EAB966" w14:textId="77777777">
        <w:tc>
          <w:tcPr>
            <w:tcW w:w="2120" w:type="dxa"/>
          </w:tcPr>
          <w:p w14:paraId="7D0D347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A268F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7A173F8" w14:textId="77777777" w:rsidR="00792859" w:rsidRDefault="00792859">
            <w:pPr>
              <w:spacing w:after="180"/>
            </w:pPr>
          </w:p>
        </w:tc>
      </w:tr>
      <w:tr w:rsidR="00792859" w14:paraId="7D05489F" w14:textId="77777777">
        <w:tc>
          <w:tcPr>
            <w:tcW w:w="2120" w:type="dxa"/>
          </w:tcPr>
          <w:p w14:paraId="12D762C3" w14:textId="77777777" w:rsidR="00792859" w:rsidRDefault="007337C2">
            <w:pPr>
              <w:spacing w:after="180"/>
              <w:rPr>
                <w:rFonts w:eastAsia="SimSun"/>
                <w:lang w:eastAsia="zh-CN"/>
              </w:rPr>
            </w:pPr>
            <w:r>
              <w:rPr>
                <w:rFonts w:eastAsia="SimSun" w:hint="eastAsia"/>
                <w:lang w:eastAsia="zh-CN"/>
              </w:rPr>
              <w:t>ZTE</w:t>
            </w:r>
          </w:p>
        </w:tc>
        <w:tc>
          <w:tcPr>
            <w:tcW w:w="1842" w:type="dxa"/>
          </w:tcPr>
          <w:p w14:paraId="6BF48B1C" w14:textId="77777777" w:rsidR="00792859" w:rsidRDefault="007337C2">
            <w:pPr>
              <w:spacing w:after="180"/>
              <w:rPr>
                <w:rFonts w:eastAsia="SimSun"/>
                <w:lang w:eastAsia="zh-CN"/>
              </w:rPr>
            </w:pPr>
            <w:r>
              <w:rPr>
                <w:rFonts w:eastAsia="SimSun" w:hint="eastAsia"/>
                <w:lang w:eastAsia="zh-CN"/>
              </w:rPr>
              <w:t>No</w:t>
            </w:r>
          </w:p>
        </w:tc>
        <w:tc>
          <w:tcPr>
            <w:tcW w:w="5659" w:type="dxa"/>
          </w:tcPr>
          <w:p w14:paraId="1F899AD3"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The RRC reconfiguration of relay UE after Step 3 is too early. </w:t>
            </w:r>
          </w:p>
        </w:tc>
      </w:tr>
      <w:tr w:rsidR="003754EE" w14:paraId="6CCCFE1D" w14:textId="77777777">
        <w:tc>
          <w:tcPr>
            <w:tcW w:w="2120" w:type="dxa"/>
          </w:tcPr>
          <w:p w14:paraId="5BF80388" w14:textId="4F7FB25F" w:rsidR="003754EE" w:rsidRDefault="003754EE">
            <w:pPr>
              <w:spacing w:after="180"/>
              <w:rPr>
                <w:rFonts w:eastAsia="SimSun"/>
                <w:lang w:eastAsia="zh-CN"/>
              </w:rPr>
            </w:pPr>
            <w:r>
              <w:rPr>
                <w:rFonts w:eastAsia="SimSun"/>
                <w:lang w:eastAsia="zh-CN"/>
              </w:rPr>
              <w:t>Ericsson</w:t>
            </w:r>
          </w:p>
        </w:tc>
        <w:tc>
          <w:tcPr>
            <w:tcW w:w="1842" w:type="dxa"/>
          </w:tcPr>
          <w:p w14:paraId="54AC4D99" w14:textId="734B4A33" w:rsidR="003754EE" w:rsidRDefault="003754EE">
            <w:pPr>
              <w:spacing w:after="180"/>
              <w:rPr>
                <w:rFonts w:eastAsia="SimSun"/>
                <w:lang w:eastAsia="zh-CN"/>
              </w:rPr>
            </w:pPr>
            <w:r>
              <w:rPr>
                <w:rFonts w:eastAsia="SimSun"/>
                <w:lang w:eastAsia="zh-CN"/>
              </w:rPr>
              <w:t>Yes</w:t>
            </w:r>
          </w:p>
        </w:tc>
        <w:tc>
          <w:tcPr>
            <w:tcW w:w="5659" w:type="dxa"/>
          </w:tcPr>
          <w:p w14:paraId="7129D493" w14:textId="77777777" w:rsidR="003754EE" w:rsidRDefault="003754EE">
            <w:pPr>
              <w:spacing w:after="180"/>
              <w:rPr>
                <w:rFonts w:eastAsia="SimSun"/>
                <w:lang w:eastAsia="zh-CN"/>
              </w:rPr>
            </w:pPr>
          </w:p>
        </w:tc>
      </w:tr>
      <w:tr w:rsidR="00925588" w14:paraId="3D54AA8E" w14:textId="77777777">
        <w:tc>
          <w:tcPr>
            <w:tcW w:w="2120" w:type="dxa"/>
          </w:tcPr>
          <w:p w14:paraId="354FB0DD" w14:textId="63DBD9D6"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4D40DA0A" w14:textId="0440C036"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4BF97D9C" w14:textId="77777777" w:rsidR="00925588" w:rsidRDefault="00925588" w:rsidP="00925588">
            <w:pPr>
              <w:spacing w:after="180"/>
              <w:rPr>
                <w:rFonts w:eastAsia="SimSun"/>
                <w:lang w:eastAsia="zh-CN"/>
              </w:rPr>
            </w:pPr>
          </w:p>
        </w:tc>
      </w:tr>
    </w:tbl>
    <w:p w14:paraId="4EBFEFE6" w14:textId="77777777" w:rsidR="00792859" w:rsidRDefault="00792859">
      <w:pPr>
        <w:rPr>
          <w:rFonts w:cs="Arial"/>
          <w:highlight w:val="yellow"/>
        </w:rPr>
      </w:pPr>
    </w:p>
    <w:p w14:paraId="34633960" w14:textId="77777777" w:rsidR="00792859" w:rsidRDefault="00792859">
      <w:pPr>
        <w:rPr>
          <w:rFonts w:ascii="Arial" w:eastAsia="MS Mincho" w:hAnsi="Arial" w:cs="Arial"/>
          <w:lang w:eastAsia="ja-JP"/>
        </w:rPr>
      </w:pPr>
    </w:p>
    <w:p w14:paraId="5D9CE427" w14:textId="77777777"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66E9828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5A3ED15B" w14:textId="77777777">
        <w:tc>
          <w:tcPr>
            <w:tcW w:w="2120" w:type="dxa"/>
            <w:shd w:val="clear" w:color="auto" w:fill="BFBFBF" w:themeFill="background1" w:themeFillShade="BF"/>
          </w:tcPr>
          <w:p w14:paraId="27429259"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FF53779"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D5E0050" w14:textId="77777777" w:rsidR="00792859" w:rsidRDefault="007337C2">
            <w:pPr>
              <w:pStyle w:val="aa"/>
              <w:rPr>
                <w:rFonts w:ascii="Arial" w:hAnsi="Arial" w:cs="Arial"/>
              </w:rPr>
            </w:pPr>
            <w:r>
              <w:rPr>
                <w:rFonts w:ascii="Arial" w:hAnsi="Arial" w:cs="Arial"/>
              </w:rPr>
              <w:t>Comments</w:t>
            </w:r>
          </w:p>
        </w:tc>
      </w:tr>
      <w:tr w:rsidR="00792859" w14:paraId="23FA70FC" w14:textId="77777777">
        <w:tc>
          <w:tcPr>
            <w:tcW w:w="2120" w:type="dxa"/>
          </w:tcPr>
          <w:p w14:paraId="36F27729" w14:textId="77777777" w:rsidR="00792859" w:rsidRDefault="007337C2">
            <w:pPr>
              <w:spacing w:after="180"/>
              <w:rPr>
                <w:lang w:val="en-GB"/>
              </w:rPr>
            </w:pPr>
            <w:r>
              <w:rPr>
                <w:lang w:val="en-GB"/>
              </w:rPr>
              <w:t>MediaTek</w:t>
            </w:r>
          </w:p>
        </w:tc>
        <w:tc>
          <w:tcPr>
            <w:tcW w:w="1842" w:type="dxa"/>
          </w:tcPr>
          <w:p w14:paraId="0ED23757" w14:textId="77777777" w:rsidR="00792859" w:rsidRDefault="007337C2">
            <w:pPr>
              <w:spacing w:after="180"/>
              <w:rPr>
                <w:lang w:val="en-GB"/>
              </w:rPr>
            </w:pPr>
            <w:r>
              <w:rPr>
                <w:lang w:val="en-GB"/>
              </w:rPr>
              <w:t>Yes</w:t>
            </w:r>
          </w:p>
        </w:tc>
        <w:tc>
          <w:tcPr>
            <w:tcW w:w="5659" w:type="dxa"/>
          </w:tcPr>
          <w:p w14:paraId="31A1B71C" w14:textId="77777777" w:rsidR="00792859" w:rsidRDefault="00792859">
            <w:pPr>
              <w:spacing w:after="180"/>
              <w:rPr>
                <w:lang w:val="en-GB"/>
              </w:rPr>
            </w:pPr>
          </w:p>
        </w:tc>
      </w:tr>
      <w:tr w:rsidR="00792859" w14:paraId="42DF4CE6" w14:textId="77777777">
        <w:tc>
          <w:tcPr>
            <w:tcW w:w="2120" w:type="dxa"/>
          </w:tcPr>
          <w:p w14:paraId="59CD35C8" w14:textId="77777777" w:rsidR="00792859" w:rsidRDefault="007337C2">
            <w:pPr>
              <w:spacing w:after="180"/>
            </w:pPr>
            <w:r>
              <w:rPr>
                <w:lang w:val="en-GB"/>
              </w:rPr>
              <w:t>Qualcomm</w:t>
            </w:r>
          </w:p>
        </w:tc>
        <w:tc>
          <w:tcPr>
            <w:tcW w:w="1842" w:type="dxa"/>
          </w:tcPr>
          <w:p w14:paraId="30952960" w14:textId="77777777" w:rsidR="00792859" w:rsidRDefault="007337C2">
            <w:pPr>
              <w:spacing w:after="180"/>
            </w:pPr>
            <w:r>
              <w:rPr>
                <w:lang w:val="en-GB"/>
              </w:rPr>
              <w:t>Yes, but</w:t>
            </w:r>
            <w:proofErr w:type="gramStart"/>
            <w:r>
              <w:rPr>
                <w:lang w:val="en-GB"/>
              </w:rPr>
              <w:t>..</w:t>
            </w:r>
            <w:proofErr w:type="gramEnd"/>
          </w:p>
        </w:tc>
        <w:tc>
          <w:tcPr>
            <w:tcW w:w="5659" w:type="dxa"/>
          </w:tcPr>
          <w:p w14:paraId="65611B0B" w14:textId="77777777" w:rsidR="00792859" w:rsidRDefault="007337C2">
            <w:pPr>
              <w:spacing w:after="180"/>
              <w:rPr>
                <w:lang w:val="en-GB"/>
              </w:rPr>
            </w:pPr>
            <w:r>
              <w:rPr>
                <w:lang w:val="en-GB"/>
              </w:rPr>
              <w:t xml:space="preserve">We have two clarifications: </w:t>
            </w:r>
          </w:p>
          <w:p w14:paraId="595766A9" w14:textId="77777777" w:rsidR="00792859" w:rsidRDefault="007337C2">
            <w:pPr>
              <w:pStyle w:val="a"/>
              <w:numPr>
                <w:ilvl w:val="0"/>
                <w:numId w:val="11"/>
              </w:numPr>
              <w:spacing w:after="180"/>
            </w:pPr>
            <w:r>
              <w:t>It is only for PC5 link release if no shared with non-relay link, i.e., it is not about releasing of PC5 RLC channel for relaying which is covered by other proposals (P18).</w:t>
            </w:r>
          </w:p>
          <w:p w14:paraId="090A504B" w14:textId="77777777" w:rsidR="00792859" w:rsidRDefault="007337C2">
            <w:pPr>
              <w:pStyle w:val="a"/>
              <w:numPr>
                <w:ilvl w:val="0"/>
                <w:numId w:val="11"/>
              </w:numPr>
              <w:spacing w:after="180"/>
            </w:pPr>
            <w:r>
              <w:t>As clarified online, it can be initiated by either relay UE or remote UE based on UE implementation.</w:t>
            </w:r>
          </w:p>
          <w:p w14:paraId="6BB6FA20" w14:textId="77777777" w:rsidR="00792859" w:rsidRDefault="007337C2">
            <w:pPr>
              <w:spacing w:after="180"/>
            </w:pPr>
            <w:r>
              <w:lastRenderedPageBreak/>
              <w:t>Thus, we prefer below wording change:</w:t>
            </w:r>
          </w:p>
          <w:p w14:paraId="65A69642"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753156C2" w14:textId="77777777">
        <w:tc>
          <w:tcPr>
            <w:tcW w:w="2120" w:type="dxa"/>
          </w:tcPr>
          <w:p w14:paraId="0B95F51D"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12E9200C" w14:textId="77777777" w:rsidR="00792859" w:rsidRDefault="007337C2">
            <w:pPr>
              <w:spacing w:after="180"/>
              <w:rPr>
                <w:rFonts w:eastAsia="SimSun"/>
                <w:lang w:eastAsia="zh-CN"/>
              </w:rPr>
            </w:pPr>
            <w:r>
              <w:rPr>
                <w:rFonts w:eastAsia="SimSun" w:hint="eastAsia"/>
                <w:lang w:eastAsia="zh-CN"/>
              </w:rPr>
              <w:t>No</w:t>
            </w:r>
          </w:p>
        </w:tc>
        <w:tc>
          <w:tcPr>
            <w:tcW w:w="5659" w:type="dxa"/>
          </w:tcPr>
          <w:p w14:paraId="147F1CEA"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6B850B75" w14:textId="77777777" w:rsidR="00792859" w:rsidRDefault="007337C2">
            <w:pPr>
              <w:spacing w:after="180"/>
              <w:rPr>
                <w:rFonts w:eastAsia="SimSun"/>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6A156829" w14:textId="77777777" w:rsidR="00792859" w:rsidRDefault="00792859">
            <w:pPr>
              <w:spacing w:after="180"/>
              <w:rPr>
                <w:rFonts w:eastAsia="SimSun"/>
                <w:lang w:eastAsia="zh-CN"/>
              </w:rPr>
            </w:pPr>
          </w:p>
          <w:p w14:paraId="5249D305"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2600C96F" w14:textId="77777777">
        <w:tc>
          <w:tcPr>
            <w:tcW w:w="2120" w:type="dxa"/>
          </w:tcPr>
          <w:p w14:paraId="00DA388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EB85E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12120A93"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release but anyway remote UE can be ensured.</w:t>
            </w:r>
          </w:p>
          <w:p w14:paraId="592C531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47B665B"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5D1266DB"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02FE6E7E" w14:textId="77777777">
        <w:tc>
          <w:tcPr>
            <w:tcW w:w="2120" w:type="dxa"/>
          </w:tcPr>
          <w:p w14:paraId="073C740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53CF090"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7DE595FB" w14:textId="77777777" w:rsidR="00792859" w:rsidRDefault="007337C2">
            <w:pPr>
              <w:spacing w:after="180"/>
              <w:rPr>
                <w:rFonts w:eastAsia="SimSun"/>
                <w:lang w:val="en-GB" w:eastAsia="zh-CN"/>
              </w:rPr>
            </w:pPr>
            <w:r>
              <w:rPr>
                <w:rFonts w:eastAsia="SimSun"/>
                <w:lang w:val="en-GB" w:eastAsia="zh-CN"/>
              </w:rPr>
              <w:t>We would like to point out one thing.</w:t>
            </w:r>
          </w:p>
          <w:p w14:paraId="6BB7BDEF"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7E752212" w14:textId="77777777">
        <w:tc>
          <w:tcPr>
            <w:tcW w:w="2120" w:type="dxa"/>
          </w:tcPr>
          <w:p w14:paraId="75E1843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799B414" w14:textId="77777777" w:rsidR="00792859" w:rsidRDefault="007337C2">
            <w:pPr>
              <w:spacing w:after="180"/>
              <w:rPr>
                <w:rFonts w:eastAsia="SimSun"/>
                <w:lang w:eastAsia="zh-CN"/>
              </w:rPr>
            </w:pPr>
            <w:r>
              <w:rPr>
                <w:rFonts w:eastAsia="SimSun"/>
                <w:lang w:eastAsia="zh-CN"/>
              </w:rPr>
              <w:t>Yes, with comments</w:t>
            </w:r>
          </w:p>
        </w:tc>
        <w:tc>
          <w:tcPr>
            <w:tcW w:w="5659" w:type="dxa"/>
          </w:tcPr>
          <w:p w14:paraId="0E9E577C"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w:t>
            </w:r>
            <w:r>
              <w:rPr>
                <w:rFonts w:eastAsia="SimSun"/>
                <w:lang w:eastAsia="zh-CN"/>
              </w:rPr>
              <w:lastRenderedPageBreak/>
              <w:t xml:space="preserve">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6B8ED8F5" w14:textId="77777777"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14:paraId="62260F96" w14:textId="77777777" w:rsidR="00792859" w:rsidRDefault="007337C2">
            <w:pPr>
              <w:pStyle w:val="a"/>
              <w:numPr>
                <w:ilvl w:val="0"/>
                <w:numId w:val="12"/>
              </w:numPr>
              <w:spacing w:after="180"/>
              <w:rPr>
                <w:lang w:eastAsia="zh-CN"/>
              </w:rPr>
            </w:pPr>
            <w:r>
              <w:rPr>
                <w:lang w:eastAsia="zh-CN"/>
              </w:rPr>
              <w:t xml:space="preserve">for the release of PC5-S unicast link, there is an explicit PC5 unicast link procedure to be conducted. </w:t>
            </w:r>
          </w:p>
          <w:p w14:paraId="6930CC93"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10251080"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78F6C3F5"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2DC87675"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2769A91" w14:textId="77777777">
        <w:tc>
          <w:tcPr>
            <w:tcW w:w="2120" w:type="dxa"/>
          </w:tcPr>
          <w:p w14:paraId="6EA8F5E3"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62EDEE4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CDB6B37"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68AD111E" w14:textId="77777777" w:rsidR="00792859" w:rsidRDefault="007337C2">
            <w:pPr>
              <w:spacing w:after="180"/>
              <w:rPr>
                <w:rFonts w:eastAsia="SimSun"/>
                <w:lang w:eastAsia="zh-CN"/>
              </w:rPr>
            </w:pPr>
            <w:r>
              <w:rPr>
                <w:rFonts w:eastAsia="SimSun"/>
                <w:lang w:eastAsia="zh-CN"/>
              </w:rPr>
              <w:t>The timing refers UE implementation.</w:t>
            </w:r>
          </w:p>
        </w:tc>
      </w:tr>
      <w:tr w:rsidR="00792859" w14:paraId="23B06995" w14:textId="77777777">
        <w:tc>
          <w:tcPr>
            <w:tcW w:w="2120" w:type="dxa"/>
          </w:tcPr>
          <w:p w14:paraId="2B149162" w14:textId="77777777" w:rsidR="00792859" w:rsidRDefault="007337C2">
            <w:pPr>
              <w:spacing w:after="180"/>
              <w:rPr>
                <w:rFonts w:eastAsia="SimSun"/>
                <w:lang w:eastAsia="zh-CN"/>
              </w:rPr>
            </w:pPr>
            <w:r>
              <w:rPr>
                <w:rFonts w:eastAsia="SimSun" w:hint="eastAsia"/>
                <w:lang w:eastAsia="zh-CN"/>
              </w:rPr>
              <w:t>ZTE</w:t>
            </w:r>
          </w:p>
        </w:tc>
        <w:tc>
          <w:tcPr>
            <w:tcW w:w="1842" w:type="dxa"/>
          </w:tcPr>
          <w:p w14:paraId="4F1A14DF"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369F98A9"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w:t>
            </w:r>
          </w:p>
        </w:tc>
      </w:tr>
      <w:tr w:rsidR="003754EE" w14:paraId="00D23C7F" w14:textId="77777777">
        <w:tc>
          <w:tcPr>
            <w:tcW w:w="2120" w:type="dxa"/>
          </w:tcPr>
          <w:p w14:paraId="62CC6C0B" w14:textId="161008E0" w:rsidR="003754EE" w:rsidRDefault="003754EE">
            <w:pPr>
              <w:spacing w:after="180"/>
              <w:rPr>
                <w:rFonts w:eastAsia="SimSun"/>
                <w:lang w:eastAsia="zh-CN"/>
              </w:rPr>
            </w:pPr>
            <w:r>
              <w:rPr>
                <w:rFonts w:eastAsia="SimSun"/>
                <w:lang w:eastAsia="zh-CN"/>
              </w:rPr>
              <w:t>Ericsson</w:t>
            </w:r>
          </w:p>
        </w:tc>
        <w:tc>
          <w:tcPr>
            <w:tcW w:w="1842" w:type="dxa"/>
          </w:tcPr>
          <w:p w14:paraId="5759D995" w14:textId="4FAA0522" w:rsidR="003754EE" w:rsidRDefault="003754EE">
            <w:pPr>
              <w:spacing w:after="180"/>
              <w:rPr>
                <w:rFonts w:eastAsia="SimSun"/>
                <w:lang w:eastAsia="zh-CN"/>
              </w:rPr>
            </w:pPr>
            <w:r>
              <w:rPr>
                <w:rFonts w:eastAsia="SimSun"/>
                <w:lang w:eastAsia="zh-CN"/>
              </w:rPr>
              <w:t>Yes with comments</w:t>
            </w:r>
          </w:p>
        </w:tc>
        <w:tc>
          <w:tcPr>
            <w:tcW w:w="5659" w:type="dxa"/>
          </w:tcPr>
          <w:p w14:paraId="2CFCFF13" w14:textId="2D50205F" w:rsidR="003754EE" w:rsidRDefault="003754EE">
            <w:pPr>
              <w:spacing w:after="180"/>
              <w:rPr>
                <w:rFonts w:eastAsia="SimSun"/>
                <w:lang w:eastAsia="zh-CN"/>
              </w:rPr>
            </w:pPr>
            <w:r>
              <w:rPr>
                <w:rFonts w:eastAsia="SimSun"/>
                <w:lang w:eastAsia="zh-CN"/>
              </w:rPr>
              <w:t>Agree with Qualcomm</w:t>
            </w:r>
          </w:p>
        </w:tc>
      </w:tr>
      <w:tr w:rsidR="00925588" w14:paraId="7BF0CCB9" w14:textId="77777777">
        <w:tc>
          <w:tcPr>
            <w:tcW w:w="2120" w:type="dxa"/>
          </w:tcPr>
          <w:p w14:paraId="4470606D" w14:textId="3E70E38F" w:rsidR="00925588" w:rsidRDefault="00925588" w:rsidP="00925588">
            <w:pPr>
              <w:spacing w:after="180"/>
              <w:rPr>
                <w:rFonts w:eastAsia="SimSun"/>
                <w:lang w:eastAsia="zh-CN"/>
              </w:rPr>
            </w:pPr>
            <w:r>
              <w:rPr>
                <w:rFonts w:ascii="바탕체" w:eastAsia="바탕체" w:hAnsi="바탕체" w:cs="바탕체" w:hint="eastAsia"/>
                <w:lang w:eastAsia="ko-KR"/>
              </w:rPr>
              <w:t>Samsung</w:t>
            </w:r>
          </w:p>
        </w:tc>
        <w:tc>
          <w:tcPr>
            <w:tcW w:w="1842" w:type="dxa"/>
          </w:tcPr>
          <w:p w14:paraId="2630027A" w14:textId="0BD6B67A"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1ADBC3BC" w14:textId="47230B69" w:rsidR="00925588" w:rsidRDefault="00925588" w:rsidP="00925588">
            <w:pPr>
              <w:spacing w:after="180"/>
              <w:rPr>
                <w:rFonts w:eastAsia="SimSun"/>
                <w:lang w:eastAsia="zh-CN"/>
              </w:rPr>
            </w:pPr>
            <w:r>
              <w:rPr>
                <w:rFonts w:eastAsia="맑은 고딕" w:hint="eastAsia"/>
                <w:lang w:eastAsia="ko-KR"/>
              </w:rPr>
              <w:t xml:space="preserve">The </w:t>
            </w:r>
            <w:r>
              <w:rPr>
                <w:rFonts w:eastAsia="맑은 고딕"/>
                <w:lang w:eastAsia="ko-KR"/>
              </w:rPr>
              <w:t xml:space="preserve">text </w:t>
            </w:r>
            <w:r>
              <w:rPr>
                <w:rFonts w:eastAsia="맑은 고딕" w:hint="eastAsia"/>
                <w:lang w:eastAsia="ko-KR"/>
              </w:rPr>
              <w:t>change from Qualcomm is also fine.</w:t>
            </w:r>
          </w:p>
        </w:tc>
      </w:tr>
    </w:tbl>
    <w:p w14:paraId="41CF38F8" w14:textId="77777777" w:rsidR="00792859" w:rsidRDefault="00792859">
      <w:pPr>
        <w:rPr>
          <w:rFonts w:ascii="Arial" w:eastAsia="MS Mincho" w:hAnsi="Arial" w:cs="Arial"/>
          <w:lang w:eastAsia="ja-JP"/>
        </w:rPr>
      </w:pPr>
    </w:p>
    <w:p w14:paraId="45C952A4" w14:textId="77777777" w:rsidR="00792859" w:rsidRDefault="007337C2">
      <w:pPr>
        <w:pStyle w:val="3"/>
        <w:rPr>
          <w:b/>
          <w:color w:val="00B0F0"/>
          <w:sz w:val="22"/>
        </w:rPr>
      </w:pPr>
      <w:r>
        <w:rPr>
          <w:b/>
          <w:color w:val="00B0F0"/>
          <w:sz w:val="22"/>
        </w:rPr>
        <w:t>Question 3 (Proposal 18 within R2-2107710)</w:t>
      </w:r>
    </w:p>
    <w:p w14:paraId="5774418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72332CDD" w14:textId="77777777">
        <w:tc>
          <w:tcPr>
            <w:tcW w:w="2120" w:type="dxa"/>
            <w:shd w:val="clear" w:color="auto" w:fill="BFBFBF" w:themeFill="background1" w:themeFillShade="BF"/>
          </w:tcPr>
          <w:p w14:paraId="2202E416" w14:textId="77777777" w:rsidR="00792859" w:rsidRDefault="007337C2">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3F4E62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452D3410" w14:textId="77777777" w:rsidR="00792859" w:rsidRDefault="007337C2">
            <w:pPr>
              <w:pStyle w:val="aa"/>
              <w:rPr>
                <w:rFonts w:ascii="Arial" w:hAnsi="Arial" w:cs="Arial"/>
              </w:rPr>
            </w:pPr>
            <w:r>
              <w:rPr>
                <w:rFonts w:ascii="Arial" w:hAnsi="Arial" w:cs="Arial"/>
              </w:rPr>
              <w:t>Comments</w:t>
            </w:r>
          </w:p>
        </w:tc>
      </w:tr>
      <w:tr w:rsidR="00792859" w14:paraId="7D5A7F50" w14:textId="77777777">
        <w:tc>
          <w:tcPr>
            <w:tcW w:w="2120" w:type="dxa"/>
          </w:tcPr>
          <w:p w14:paraId="304D1F6F" w14:textId="77777777" w:rsidR="00792859" w:rsidRDefault="007337C2">
            <w:pPr>
              <w:spacing w:after="180"/>
              <w:rPr>
                <w:lang w:val="en-GB"/>
              </w:rPr>
            </w:pPr>
            <w:r>
              <w:rPr>
                <w:lang w:val="en-GB"/>
              </w:rPr>
              <w:t>MediaTek</w:t>
            </w:r>
          </w:p>
        </w:tc>
        <w:tc>
          <w:tcPr>
            <w:tcW w:w="1842" w:type="dxa"/>
          </w:tcPr>
          <w:p w14:paraId="19BBB6A0" w14:textId="77777777" w:rsidR="00792859" w:rsidRDefault="007337C2">
            <w:pPr>
              <w:spacing w:after="180"/>
              <w:rPr>
                <w:lang w:val="en-GB"/>
              </w:rPr>
            </w:pPr>
            <w:r>
              <w:rPr>
                <w:lang w:val="en-GB"/>
              </w:rPr>
              <w:t>Yes</w:t>
            </w:r>
          </w:p>
        </w:tc>
        <w:tc>
          <w:tcPr>
            <w:tcW w:w="5659" w:type="dxa"/>
          </w:tcPr>
          <w:p w14:paraId="5159CEAC" w14:textId="77777777" w:rsidR="00792859" w:rsidRDefault="00792859">
            <w:pPr>
              <w:spacing w:after="180"/>
              <w:rPr>
                <w:lang w:val="en-GB"/>
              </w:rPr>
            </w:pPr>
          </w:p>
        </w:tc>
      </w:tr>
      <w:tr w:rsidR="00792859" w14:paraId="1488631F" w14:textId="77777777">
        <w:tc>
          <w:tcPr>
            <w:tcW w:w="2120" w:type="dxa"/>
          </w:tcPr>
          <w:p w14:paraId="13D3104F" w14:textId="77777777" w:rsidR="00792859" w:rsidRDefault="007337C2">
            <w:pPr>
              <w:spacing w:after="180"/>
            </w:pPr>
            <w:r>
              <w:rPr>
                <w:lang w:val="en-GB"/>
              </w:rPr>
              <w:t>Qualcomm</w:t>
            </w:r>
          </w:p>
        </w:tc>
        <w:tc>
          <w:tcPr>
            <w:tcW w:w="1842" w:type="dxa"/>
          </w:tcPr>
          <w:p w14:paraId="23255E13" w14:textId="77777777" w:rsidR="00792859" w:rsidRDefault="007337C2">
            <w:pPr>
              <w:spacing w:after="180"/>
            </w:pPr>
            <w:r>
              <w:rPr>
                <w:lang w:val="en-GB"/>
              </w:rPr>
              <w:t>Yes, but</w:t>
            </w:r>
          </w:p>
        </w:tc>
        <w:tc>
          <w:tcPr>
            <w:tcW w:w="5659" w:type="dxa"/>
          </w:tcPr>
          <w:p w14:paraId="6B96BB4B" w14:textId="77777777" w:rsidR="00792859" w:rsidRDefault="007337C2">
            <w:pPr>
              <w:spacing w:after="180"/>
              <w:rPr>
                <w:lang w:val="en-GB"/>
              </w:rPr>
            </w:pPr>
            <w:r>
              <w:rPr>
                <w:lang w:val="en-GB"/>
              </w:rPr>
              <w:t>We think current wording is not crystal clear. Our understanding on this proposal is:</w:t>
            </w:r>
          </w:p>
          <w:p w14:paraId="109C1586" w14:textId="77777777" w:rsidR="00792859" w:rsidRDefault="007337C2">
            <w:pPr>
              <w:pStyle w:val="a"/>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4EF27119" w14:textId="77777777" w:rsidR="00792859" w:rsidRDefault="007337C2">
            <w:pPr>
              <w:pStyle w:val="a"/>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45E9A77F" w14:textId="77777777" w:rsidR="00792859" w:rsidRDefault="007337C2">
            <w:pPr>
              <w:pStyle w:val="a"/>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2FCB7DB1" w14:textId="77777777" w:rsidR="00792859" w:rsidRDefault="007337C2">
            <w:pPr>
              <w:pStyle w:val="a"/>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2CA1BEE0" w14:textId="77777777" w:rsidR="00792859" w:rsidRDefault="007337C2">
            <w:pPr>
              <w:spacing w:after="180"/>
            </w:pPr>
            <w:r>
              <w:t>We tend to reuse PC5 RRC procedure / signaling as much as possible. Thus, we suggest below wording change:</w:t>
            </w:r>
          </w:p>
          <w:p w14:paraId="54246D77"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4CA6179A" w14:textId="77777777">
        <w:tc>
          <w:tcPr>
            <w:tcW w:w="2120" w:type="dxa"/>
          </w:tcPr>
          <w:p w14:paraId="4F4F5D8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2C3BF8A"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1A97CD27"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question is not clear to us. If it’s up to </w:t>
            </w:r>
            <w:proofErr w:type="spellStart"/>
            <w:r>
              <w:rPr>
                <w:rFonts w:eastAsia="SimSun"/>
                <w:lang w:eastAsia="zh-CN"/>
              </w:rPr>
              <w:t>gNB’s</w:t>
            </w:r>
            <w:proofErr w:type="spellEnd"/>
            <w:r>
              <w:rPr>
                <w:rFonts w:eastAsia="SimSun"/>
                <w:lang w:eastAsia="zh-CN"/>
              </w:rPr>
              <w:t xml:space="preserve"> RRC Reconfiguration, the timing is not up to UE implementation. Upon reception of RRC Reconfiguration indicating release PC5 RLC, remote/relay UE shall follow the control from </w:t>
            </w:r>
            <w:proofErr w:type="spellStart"/>
            <w:r>
              <w:rPr>
                <w:rFonts w:eastAsia="SimSun"/>
                <w:lang w:eastAsia="zh-CN"/>
              </w:rPr>
              <w:t>gNB</w:t>
            </w:r>
            <w:proofErr w:type="spellEnd"/>
            <w:r>
              <w:rPr>
                <w:rFonts w:eastAsia="SimSun"/>
                <w:lang w:eastAsia="zh-CN"/>
              </w:rPr>
              <w:t xml:space="preserve">. UE should not suspend </w:t>
            </w:r>
            <w:proofErr w:type="spellStart"/>
            <w:r>
              <w:rPr>
                <w:rFonts w:eastAsia="SimSun"/>
                <w:lang w:eastAsia="zh-CN"/>
              </w:rPr>
              <w:t>gNB’s</w:t>
            </w:r>
            <w:proofErr w:type="spellEnd"/>
            <w:r>
              <w:rPr>
                <w:rFonts w:eastAsia="SimSun"/>
                <w:lang w:eastAsia="zh-CN"/>
              </w:rPr>
              <w:t xml:space="preserve"> configuration.</w:t>
            </w:r>
          </w:p>
        </w:tc>
      </w:tr>
      <w:tr w:rsidR="00792859" w14:paraId="6BD154C2" w14:textId="77777777">
        <w:tc>
          <w:tcPr>
            <w:tcW w:w="2120" w:type="dxa"/>
          </w:tcPr>
          <w:p w14:paraId="1AE43E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4DA9C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B767E1F" w14:textId="77777777" w:rsidR="00792859" w:rsidRDefault="007337C2">
            <w:pPr>
              <w:spacing w:after="180"/>
              <w:rPr>
                <w:b/>
              </w:rPr>
            </w:pPr>
            <w:r>
              <w:rPr>
                <w:rFonts w:eastAsia="SimSun"/>
                <w:lang w:eastAsia="zh-CN"/>
              </w:rPr>
              <w:t xml:space="preserve">Same view as QC, we agree the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50D16CEF" w14:textId="77777777">
        <w:tc>
          <w:tcPr>
            <w:tcW w:w="2120" w:type="dxa"/>
          </w:tcPr>
          <w:p w14:paraId="58AD8D16"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150A7384"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4CFE3F5B" w14:textId="77777777" w:rsidR="00792859" w:rsidRDefault="00792859">
            <w:pPr>
              <w:spacing w:after="180"/>
              <w:rPr>
                <w:rFonts w:eastAsia="SimSun"/>
                <w:lang w:eastAsia="zh-CN"/>
              </w:rPr>
            </w:pPr>
          </w:p>
        </w:tc>
      </w:tr>
      <w:tr w:rsidR="00792859" w14:paraId="3B741EA8" w14:textId="77777777">
        <w:tc>
          <w:tcPr>
            <w:tcW w:w="2120" w:type="dxa"/>
          </w:tcPr>
          <w:p w14:paraId="0D4CF5B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C7B9F6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0DA04E61"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59EB85AD"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1C8E4506" w14:textId="77777777">
        <w:tc>
          <w:tcPr>
            <w:tcW w:w="2120" w:type="dxa"/>
          </w:tcPr>
          <w:p w14:paraId="70C8E09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55C8D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2ABC550C"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16177272" w14:textId="77777777" w:rsidR="00792859" w:rsidRDefault="007337C2">
            <w:pPr>
              <w:spacing w:after="180"/>
              <w:rPr>
                <w:rFonts w:eastAsia="SimSun"/>
                <w:lang w:eastAsia="zh-CN"/>
              </w:rPr>
            </w:pPr>
            <w:r>
              <w:rPr>
                <w:rFonts w:eastAsia="SimSun"/>
                <w:lang w:eastAsia="zh-CN"/>
              </w:rPr>
              <w:t xml:space="preserve">The timing refers UE implementation, which should be after reception of RRC Reconfiguration by </w:t>
            </w:r>
            <w:proofErr w:type="spellStart"/>
            <w:r>
              <w:rPr>
                <w:rFonts w:eastAsia="SimSun"/>
                <w:lang w:eastAsia="zh-CN"/>
              </w:rPr>
              <w:t>gNB</w:t>
            </w:r>
            <w:proofErr w:type="spellEnd"/>
            <w:r>
              <w:rPr>
                <w:rFonts w:eastAsia="SimSun"/>
                <w:lang w:eastAsia="zh-CN"/>
              </w:rPr>
              <w:t>.</w:t>
            </w:r>
          </w:p>
        </w:tc>
      </w:tr>
      <w:tr w:rsidR="00792859" w14:paraId="19712E23" w14:textId="77777777">
        <w:tc>
          <w:tcPr>
            <w:tcW w:w="2120" w:type="dxa"/>
          </w:tcPr>
          <w:p w14:paraId="18FAC735" w14:textId="77777777" w:rsidR="00792859" w:rsidRDefault="007337C2">
            <w:pPr>
              <w:spacing w:after="180"/>
              <w:rPr>
                <w:rFonts w:eastAsia="SimSun"/>
                <w:lang w:eastAsia="zh-CN"/>
              </w:rPr>
            </w:pPr>
            <w:r>
              <w:rPr>
                <w:rFonts w:eastAsia="SimSun" w:hint="eastAsia"/>
                <w:lang w:eastAsia="zh-CN"/>
              </w:rPr>
              <w:t>ZTE</w:t>
            </w:r>
          </w:p>
        </w:tc>
        <w:tc>
          <w:tcPr>
            <w:tcW w:w="1842" w:type="dxa"/>
          </w:tcPr>
          <w:p w14:paraId="67B8EF6E"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3CC62B20" w14:textId="77777777" w:rsidR="00792859" w:rsidRDefault="007337C2">
            <w:pPr>
              <w:spacing w:after="180"/>
              <w:rPr>
                <w:rFonts w:eastAsia="SimSun"/>
                <w:lang w:eastAsia="zh-CN"/>
              </w:rPr>
            </w:pPr>
            <w:r>
              <w:rPr>
                <w:rFonts w:eastAsia="SimSun" w:hint="eastAsia"/>
                <w:lang w:eastAsia="zh-CN"/>
              </w:rPr>
              <w:t xml:space="preserve">It is suggested to remove the latter part </w:t>
            </w:r>
            <w:proofErr w:type="gramStart"/>
            <w:r>
              <w:rPr>
                <w:rFonts w:eastAsia="SimSun"/>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2E9375D9" w14:textId="77777777">
        <w:tc>
          <w:tcPr>
            <w:tcW w:w="2120" w:type="dxa"/>
          </w:tcPr>
          <w:p w14:paraId="5A402AFD" w14:textId="2FC4C52C" w:rsidR="003754EE" w:rsidRDefault="003754EE">
            <w:pPr>
              <w:spacing w:after="180"/>
              <w:rPr>
                <w:rFonts w:eastAsia="SimSun"/>
                <w:lang w:eastAsia="zh-CN"/>
              </w:rPr>
            </w:pPr>
            <w:r>
              <w:rPr>
                <w:rFonts w:eastAsia="SimSun"/>
                <w:lang w:eastAsia="zh-CN"/>
              </w:rPr>
              <w:t>Ericsson</w:t>
            </w:r>
          </w:p>
        </w:tc>
        <w:tc>
          <w:tcPr>
            <w:tcW w:w="1842" w:type="dxa"/>
          </w:tcPr>
          <w:p w14:paraId="6ABE0A64" w14:textId="7D6FF6E0" w:rsidR="003754EE" w:rsidRDefault="003754EE">
            <w:pPr>
              <w:spacing w:after="180"/>
              <w:rPr>
                <w:rFonts w:eastAsia="SimSun"/>
                <w:lang w:eastAsia="zh-CN"/>
              </w:rPr>
            </w:pPr>
            <w:r>
              <w:rPr>
                <w:rFonts w:eastAsia="SimSun"/>
                <w:lang w:eastAsia="zh-CN"/>
              </w:rPr>
              <w:t>Yes</w:t>
            </w:r>
          </w:p>
        </w:tc>
        <w:tc>
          <w:tcPr>
            <w:tcW w:w="5659" w:type="dxa"/>
          </w:tcPr>
          <w:p w14:paraId="17A1A068" w14:textId="48A78E45"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3CB3C471" w14:textId="77777777">
        <w:tc>
          <w:tcPr>
            <w:tcW w:w="2120" w:type="dxa"/>
          </w:tcPr>
          <w:p w14:paraId="787D926C" w14:textId="7E9898B4"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4672057" w14:textId="3F2720BC"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03505AB0" w14:textId="5B1FA323" w:rsidR="00925588" w:rsidRDefault="00925588" w:rsidP="00925588">
            <w:pPr>
              <w:spacing w:after="180"/>
              <w:rPr>
                <w:rFonts w:eastAsia="SimSun"/>
                <w:lang w:eastAsia="zh-CN"/>
              </w:rPr>
            </w:pPr>
            <w:r>
              <w:rPr>
                <w:rFonts w:eastAsia="맑은 고딕"/>
                <w:lang w:eastAsia="ko-KR"/>
              </w:rPr>
              <w:t xml:space="preserve">The text change from Qualcomm is also fine. </w:t>
            </w:r>
          </w:p>
        </w:tc>
      </w:tr>
    </w:tbl>
    <w:p w14:paraId="2603C171" w14:textId="77777777" w:rsidR="00792859" w:rsidRDefault="00792859">
      <w:pPr>
        <w:rPr>
          <w:rFonts w:cs="Arial"/>
          <w:highlight w:val="yellow"/>
        </w:rPr>
      </w:pPr>
    </w:p>
    <w:p w14:paraId="7920E5E3" w14:textId="77777777" w:rsidR="00792859" w:rsidRDefault="007337C2">
      <w:pPr>
        <w:pStyle w:val="3"/>
        <w:rPr>
          <w:b/>
          <w:color w:val="00B0F0"/>
          <w:sz w:val="22"/>
        </w:rPr>
      </w:pPr>
      <w:r>
        <w:rPr>
          <w:b/>
          <w:color w:val="00B0F0"/>
          <w:sz w:val="22"/>
        </w:rPr>
        <w:t>Question 4 (Proposal 22 within R2-2107710)</w:t>
      </w:r>
    </w:p>
    <w:p w14:paraId="7E202D7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af3"/>
        <w:tblW w:w="9621" w:type="dxa"/>
        <w:tblLayout w:type="fixed"/>
        <w:tblLook w:val="04A0" w:firstRow="1" w:lastRow="0" w:firstColumn="1" w:lastColumn="0" w:noHBand="0" w:noVBand="1"/>
      </w:tblPr>
      <w:tblGrid>
        <w:gridCol w:w="2120"/>
        <w:gridCol w:w="1842"/>
        <w:gridCol w:w="5659"/>
      </w:tblGrid>
      <w:tr w:rsidR="00792859" w14:paraId="437B4361" w14:textId="77777777">
        <w:tc>
          <w:tcPr>
            <w:tcW w:w="2120" w:type="dxa"/>
            <w:shd w:val="clear" w:color="auto" w:fill="BFBFBF" w:themeFill="background1" w:themeFillShade="BF"/>
          </w:tcPr>
          <w:p w14:paraId="337E610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5D98DF"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BBE6D7E" w14:textId="77777777" w:rsidR="00792859" w:rsidRDefault="007337C2">
            <w:pPr>
              <w:pStyle w:val="aa"/>
              <w:rPr>
                <w:rFonts w:ascii="Arial" w:hAnsi="Arial" w:cs="Arial"/>
              </w:rPr>
            </w:pPr>
            <w:r>
              <w:rPr>
                <w:rFonts w:ascii="Arial" w:hAnsi="Arial" w:cs="Arial"/>
              </w:rPr>
              <w:t>Comments</w:t>
            </w:r>
          </w:p>
        </w:tc>
      </w:tr>
      <w:tr w:rsidR="00792859" w14:paraId="7CB0EEF2" w14:textId="77777777">
        <w:tc>
          <w:tcPr>
            <w:tcW w:w="2120" w:type="dxa"/>
          </w:tcPr>
          <w:p w14:paraId="6AD4BA73" w14:textId="77777777" w:rsidR="00792859" w:rsidRDefault="007337C2">
            <w:pPr>
              <w:spacing w:after="180"/>
              <w:rPr>
                <w:lang w:val="en-GB"/>
              </w:rPr>
            </w:pPr>
            <w:r>
              <w:rPr>
                <w:lang w:val="en-GB"/>
              </w:rPr>
              <w:t>MediaTek</w:t>
            </w:r>
          </w:p>
        </w:tc>
        <w:tc>
          <w:tcPr>
            <w:tcW w:w="1842" w:type="dxa"/>
          </w:tcPr>
          <w:p w14:paraId="7E01C24A" w14:textId="77777777" w:rsidR="00792859" w:rsidRDefault="007337C2">
            <w:pPr>
              <w:spacing w:after="180"/>
              <w:rPr>
                <w:lang w:val="en-GB"/>
              </w:rPr>
            </w:pPr>
            <w:r>
              <w:rPr>
                <w:lang w:val="en-GB"/>
              </w:rPr>
              <w:t>Yes</w:t>
            </w:r>
          </w:p>
        </w:tc>
        <w:tc>
          <w:tcPr>
            <w:tcW w:w="5659" w:type="dxa"/>
          </w:tcPr>
          <w:p w14:paraId="24877C1B" w14:textId="77777777" w:rsidR="00792859" w:rsidRDefault="00792859">
            <w:pPr>
              <w:spacing w:after="180"/>
              <w:rPr>
                <w:lang w:val="en-GB"/>
              </w:rPr>
            </w:pPr>
          </w:p>
        </w:tc>
      </w:tr>
      <w:tr w:rsidR="00792859" w14:paraId="23B1EBB9" w14:textId="77777777">
        <w:tc>
          <w:tcPr>
            <w:tcW w:w="2120" w:type="dxa"/>
          </w:tcPr>
          <w:p w14:paraId="2ACBC3A2" w14:textId="77777777" w:rsidR="00792859" w:rsidRDefault="007337C2">
            <w:pPr>
              <w:spacing w:after="180"/>
            </w:pPr>
            <w:r>
              <w:rPr>
                <w:lang w:val="en-GB"/>
              </w:rPr>
              <w:t>Qualcomm</w:t>
            </w:r>
          </w:p>
        </w:tc>
        <w:tc>
          <w:tcPr>
            <w:tcW w:w="1842" w:type="dxa"/>
          </w:tcPr>
          <w:p w14:paraId="661CF24B" w14:textId="77777777" w:rsidR="00792859" w:rsidRDefault="007337C2">
            <w:pPr>
              <w:spacing w:after="180"/>
            </w:pPr>
            <w:r>
              <w:rPr>
                <w:lang w:val="en-GB"/>
              </w:rPr>
              <w:t>Yes</w:t>
            </w:r>
          </w:p>
        </w:tc>
        <w:tc>
          <w:tcPr>
            <w:tcW w:w="5659" w:type="dxa"/>
          </w:tcPr>
          <w:p w14:paraId="7F881C48" w14:textId="77777777" w:rsidR="00792859" w:rsidRDefault="007337C2">
            <w:pPr>
              <w:spacing w:after="180"/>
            </w:pPr>
            <w:r>
              <w:rPr>
                <w:lang w:val="en-GB"/>
              </w:rPr>
              <w:t>It is same as legacy HO (i.e. data can be multiplexed with RRC reconfiguration complete)</w:t>
            </w:r>
          </w:p>
        </w:tc>
      </w:tr>
      <w:tr w:rsidR="00792859" w14:paraId="4E524D9D" w14:textId="77777777">
        <w:tc>
          <w:tcPr>
            <w:tcW w:w="2120" w:type="dxa"/>
          </w:tcPr>
          <w:p w14:paraId="7BACCB88"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2F090A82" w14:textId="77777777" w:rsidR="00792859" w:rsidRDefault="007337C2">
            <w:pPr>
              <w:spacing w:after="180"/>
              <w:rPr>
                <w:rFonts w:eastAsia="SimSun"/>
                <w:lang w:eastAsia="zh-CN"/>
              </w:rPr>
            </w:pPr>
            <w:r>
              <w:rPr>
                <w:rFonts w:eastAsia="SimSun" w:hint="eastAsia"/>
                <w:lang w:eastAsia="zh-CN"/>
              </w:rPr>
              <w:t>Yes</w:t>
            </w:r>
          </w:p>
        </w:tc>
        <w:tc>
          <w:tcPr>
            <w:tcW w:w="5659" w:type="dxa"/>
          </w:tcPr>
          <w:p w14:paraId="08E4D880" w14:textId="77777777" w:rsidR="00792859" w:rsidRDefault="00792859">
            <w:pPr>
              <w:spacing w:after="180"/>
            </w:pPr>
          </w:p>
        </w:tc>
      </w:tr>
      <w:tr w:rsidR="00792859" w14:paraId="1A5889EB" w14:textId="77777777">
        <w:tc>
          <w:tcPr>
            <w:tcW w:w="2120" w:type="dxa"/>
          </w:tcPr>
          <w:p w14:paraId="467852D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0E843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4F29C06" w14:textId="77777777" w:rsidR="00792859" w:rsidRDefault="00792859">
            <w:pPr>
              <w:spacing w:after="180"/>
            </w:pPr>
          </w:p>
        </w:tc>
      </w:tr>
      <w:tr w:rsidR="00792859" w14:paraId="0C62CE6B" w14:textId="77777777">
        <w:tc>
          <w:tcPr>
            <w:tcW w:w="2120" w:type="dxa"/>
          </w:tcPr>
          <w:p w14:paraId="51AFBA0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D80D7EA"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32E81462" w14:textId="77777777" w:rsidR="00792859" w:rsidRDefault="00792859">
            <w:pPr>
              <w:spacing w:after="180"/>
            </w:pPr>
          </w:p>
        </w:tc>
      </w:tr>
      <w:tr w:rsidR="00792859" w14:paraId="52716EBF" w14:textId="77777777">
        <w:tc>
          <w:tcPr>
            <w:tcW w:w="2120" w:type="dxa"/>
          </w:tcPr>
          <w:p w14:paraId="4595980B"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F6A82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9E9972"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6D85FBDC" w14:textId="77777777">
        <w:tc>
          <w:tcPr>
            <w:tcW w:w="2120" w:type="dxa"/>
          </w:tcPr>
          <w:p w14:paraId="64B2886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027AA4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CBCAEAC" w14:textId="77777777" w:rsidR="00792859" w:rsidRDefault="00792859">
            <w:pPr>
              <w:spacing w:after="180"/>
              <w:rPr>
                <w:rFonts w:eastAsia="SimSun"/>
                <w:lang w:eastAsia="zh-CN"/>
              </w:rPr>
            </w:pPr>
          </w:p>
        </w:tc>
      </w:tr>
      <w:tr w:rsidR="00792859" w14:paraId="06BF935F" w14:textId="77777777">
        <w:tc>
          <w:tcPr>
            <w:tcW w:w="2120" w:type="dxa"/>
          </w:tcPr>
          <w:p w14:paraId="481C1F08" w14:textId="77777777" w:rsidR="00792859" w:rsidRDefault="007337C2">
            <w:pPr>
              <w:spacing w:after="180"/>
              <w:rPr>
                <w:rFonts w:eastAsia="SimSun"/>
                <w:lang w:eastAsia="zh-CN"/>
              </w:rPr>
            </w:pPr>
            <w:r>
              <w:rPr>
                <w:rFonts w:eastAsia="SimSun" w:hint="eastAsia"/>
                <w:lang w:eastAsia="zh-CN"/>
              </w:rPr>
              <w:t>ZTE</w:t>
            </w:r>
          </w:p>
        </w:tc>
        <w:tc>
          <w:tcPr>
            <w:tcW w:w="1842" w:type="dxa"/>
          </w:tcPr>
          <w:p w14:paraId="79DF5656" w14:textId="77777777" w:rsidR="00792859" w:rsidRDefault="007337C2">
            <w:pPr>
              <w:spacing w:after="180"/>
              <w:rPr>
                <w:rFonts w:eastAsia="SimSun"/>
                <w:lang w:eastAsia="zh-CN"/>
              </w:rPr>
            </w:pPr>
            <w:r>
              <w:rPr>
                <w:rFonts w:eastAsia="SimSun" w:hint="eastAsia"/>
                <w:lang w:eastAsia="zh-CN"/>
              </w:rPr>
              <w:t>Yes</w:t>
            </w:r>
          </w:p>
        </w:tc>
        <w:tc>
          <w:tcPr>
            <w:tcW w:w="5659" w:type="dxa"/>
          </w:tcPr>
          <w:p w14:paraId="080018AE" w14:textId="77777777" w:rsidR="00792859" w:rsidRDefault="00792859">
            <w:pPr>
              <w:spacing w:after="180"/>
              <w:rPr>
                <w:rFonts w:eastAsia="SimSun"/>
                <w:lang w:eastAsia="zh-CN"/>
              </w:rPr>
            </w:pPr>
          </w:p>
        </w:tc>
      </w:tr>
      <w:tr w:rsidR="003754EE" w14:paraId="44749FD7" w14:textId="77777777">
        <w:tc>
          <w:tcPr>
            <w:tcW w:w="2120" w:type="dxa"/>
          </w:tcPr>
          <w:p w14:paraId="3ADA7680" w14:textId="07F363D3" w:rsidR="003754EE" w:rsidRDefault="003754EE">
            <w:pPr>
              <w:spacing w:after="180"/>
              <w:rPr>
                <w:rFonts w:eastAsia="SimSun"/>
                <w:lang w:eastAsia="zh-CN"/>
              </w:rPr>
            </w:pPr>
            <w:r>
              <w:rPr>
                <w:rFonts w:eastAsia="SimSun"/>
                <w:lang w:eastAsia="zh-CN"/>
              </w:rPr>
              <w:t>Ericsson</w:t>
            </w:r>
          </w:p>
        </w:tc>
        <w:tc>
          <w:tcPr>
            <w:tcW w:w="1842" w:type="dxa"/>
          </w:tcPr>
          <w:p w14:paraId="6A00EAAF" w14:textId="283D845B" w:rsidR="003754EE" w:rsidRDefault="003754EE">
            <w:pPr>
              <w:spacing w:after="180"/>
              <w:rPr>
                <w:rFonts w:eastAsia="SimSun"/>
                <w:lang w:eastAsia="zh-CN"/>
              </w:rPr>
            </w:pPr>
            <w:r>
              <w:rPr>
                <w:rFonts w:eastAsia="SimSun"/>
                <w:lang w:eastAsia="zh-CN"/>
              </w:rPr>
              <w:t>Yes</w:t>
            </w:r>
          </w:p>
        </w:tc>
        <w:tc>
          <w:tcPr>
            <w:tcW w:w="5659" w:type="dxa"/>
          </w:tcPr>
          <w:p w14:paraId="403821C7" w14:textId="77777777" w:rsidR="003754EE" w:rsidRDefault="003754EE">
            <w:pPr>
              <w:spacing w:after="180"/>
              <w:rPr>
                <w:rFonts w:eastAsia="SimSun"/>
                <w:lang w:eastAsia="zh-CN"/>
              </w:rPr>
            </w:pPr>
          </w:p>
        </w:tc>
      </w:tr>
      <w:tr w:rsidR="00925588" w14:paraId="68761CD9" w14:textId="77777777">
        <w:tc>
          <w:tcPr>
            <w:tcW w:w="2120" w:type="dxa"/>
          </w:tcPr>
          <w:p w14:paraId="0F3B5DCD" w14:textId="34B7E0B5"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738A34DF" w14:textId="0D345660"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181B4015" w14:textId="77777777" w:rsidR="00925588" w:rsidRDefault="00925588" w:rsidP="00925588">
            <w:pPr>
              <w:spacing w:after="180"/>
              <w:rPr>
                <w:rFonts w:eastAsia="SimSun"/>
                <w:lang w:eastAsia="zh-CN"/>
              </w:rPr>
            </w:pPr>
          </w:p>
        </w:tc>
      </w:tr>
    </w:tbl>
    <w:p w14:paraId="7E8553E9" w14:textId="77777777" w:rsidR="00792859" w:rsidRDefault="00792859">
      <w:pPr>
        <w:rPr>
          <w:rFonts w:cs="Arial"/>
          <w:highlight w:val="yellow"/>
        </w:rPr>
      </w:pPr>
    </w:p>
    <w:p w14:paraId="5BF11EE2" w14:textId="77777777" w:rsidR="00792859" w:rsidRDefault="007337C2">
      <w:pPr>
        <w:pStyle w:val="3"/>
        <w:rPr>
          <w:b/>
          <w:color w:val="00B0F0"/>
          <w:sz w:val="22"/>
        </w:rPr>
      </w:pPr>
      <w:r>
        <w:rPr>
          <w:b/>
          <w:color w:val="00B0F0"/>
          <w:sz w:val="22"/>
        </w:rPr>
        <w:t>Question 5 (Proposal 28 within R2-2107710)</w:t>
      </w:r>
    </w:p>
    <w:p w14:paraId="4C3AAD13"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3"/>
        <w:tblW w:w="9621" w:type="dxa"/>
        <w:tblLayout w:type="fixed"/>
        <w:tblLook w:val="04A0" w:firstRow="1" w:lastRow="0" w:firstColumn="1" w:lastColumn="0" w:noHBand="0" w:noVBand="1"/>
      </w:tblPr>
      <w:tblGrid>
        <w:gridCol w:w="2120"/>
        <w:gridCol w:w="1842"/>
        <w:gridCol w:w="5659"/>
      </w:tblGrid>
      <w:tr w:rsidR="00792859" w14:paraId="7B453EFB" w14:textId="77777777">
        <w:tc>
          <w:tcPr>
            <w:tcW w:w="2120" w:type="dxa"/>
            <w:shd w:val="clear" w:color="auto" w:fill="BFBFBF" w:themeFill="background1" w:themeFillShade="BF"/>
          </w:tcPr>
          <w:p w14:paraId="020E9E1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5D40A04"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290E245" w14:textId="77777777" w:rsidR="00792859" w:rsidRDefault="007337C2">
            <w:pPr>
              <w:pStyle w:val="aa"/>
              <w:rPr>
                <w:rFonts w:ascii="Arial" w:hAnsi="Arial" w:cs="Arial"/>
              </w:rPr>
            </w:pPr>
            <w:r>
              <w:rPr>
                <w:rFonts w:ascii="Arial" w:hAnsi="Arial" w:cs="Arial"/>
              </w:rPr>
              <w:t>Comments</w:t>
            </w:r>
          </w:p>
        </w:tc>
      </w:tr>
      <w:tr w:rsidR="00792859" w14:paraId="3EDCAE7C" w14:textId="77777777">
        <w:tc>
          <w:tcPr>
            <w:tcW w:w="2120" w:type="dxa"/>
          </w:tcPr>
          <w:p w14:paraId="2A8E108B" w14:textId="77777777" w:rsidR="00792859" w:rsidRDefault="007337C2">
            <w:pPr>
              <w:spacing w:after="180"/>
              <w:rPr>
                <w:lang w:val="en-GB"/>
              </w:rPr>
            </w:pPr>
            <w:r>
              <w:rPr>
                <w:lang w:val="en-GB"/>
              </w:rPr>
              <w:t>MediaTek</w:t>
            </w:r>
          </w:p>
        </w:tc>
        <w:tc>
          <w:tcPr>
            <w:tcW w:w="1842" w:type="dxa"/>
          </w:tcPr>
          <w:p w14:paraId="271D6F34" w14:textId="77777777" w:rsidR="00792859" w:rsidRDefault="007337C2">
            <w:pPr>
              <w:spacing w:after="180"/>
              <w:rPr>
                <w:lang w:val="en-GB"/>
              </w:rPr>
            </w:pPr>
            <w:r>
              <w:rPr>
                <w:lang w:val="en-GB"/>
              </w:rPr>
              <w:t>Yes</w:t>
            </w:r>
          </w:p>
        </w:tc>
        <w:tc>
          <w:tcPr>
            <w:tcW w:w="5659" w:type="dxa"/>
          </w:tcPr>
          <w:p w14:paraId="2F3FD50A" w14:textId="77777777" w:rsidR="00792859" w:rsidRDefault="00792859">
            <w:pPr>
              <w:spacing w:after="180"/>
              <w:rPr>
                <w:lang w:val="en-GB"/>
              </w:rPr>
            </w:pPr>
          </w:p>
        </w:tc>
      </w:tr>
      <w:tr w:rsidR="00792859" w14:paraId="06C8755B" w14:textId="77777777">
        <w:tc>
          <w:tcPr>
            <w:tcW w:w="2120" w:type="dxa"/>
          </w:tcPr>
          <w:p w14:paraId="331E9A52" w14:textId="77777777" w:rsidR="00792859" w:rsidRDefault="007337C2">
            <w:pPr>
              <w:spacing w:after="180"/>
            </w:pPr>
            <w:r>
              <w:rPr>
                <w:lang w:val="en-GB"/>
              </w:rPr>
              <w:t>Qualcomm</w:t>
            </w:r>
          </w:p>
        </w:tc>
        <w:tc>
          <w:tcPr>
            <w:tcW w:w="1842" w:type="dxa"/>
          </w:tcPr>
          <w:p w14:paraId="38131C5F" w14:textId="77777777" w:rsidR="00792859" w:rsidRDefault="007337C2">
            <w:pPr>
              <w:spacing w:after="180"/>
            </w:pPr>
            <w:r>
              <w:rPr>
                <w:lang w:val="en-GB"/>
              </w:rPr>
              <w:t>Yes, but</w:t>
            </w:r>
          </w:p>
        </w:tc>
        <w:tc>
          <w:tcPr>
            <w:tcW w:w="5659" w:type="dxa"/>
          </w:tcPr>
          <w:p w14:paraId="50344785"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00A89F73" w14:textId="77777777" w:rsidR="00792859" w:rsidRDefault="007337C2">
            <w:pPr>
              <w:spacing w:after="180"/>
              <w:rPr>
                <w:lang w:val="en-GB"/>
              </w:rPr>
            </w:pPr>
            <w:r>
              <w:rPr>
                <w:lang w:val="en-GB"/>
              </w:rPr>
              <w:t>Thus, we propose below wording change:</w:t>
            </w:r>
          </w:p>
          <w:p w14:paraId="5FF9A1F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5988EF94" w14:textId="77777777">
        <w:tc>
          <w:tcPr>
            <w:tcW w:w="2120" w:type="dxa"/>
          </w:tcPr>
          <w:p w14:paraId="534AC81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EB4F14" w14:textId="77777777" w:rsidR="00792859" w:rsidRDefault="007337C2">
            <w:pPr>
              <w:spacing w:after="180"/>
              <w:rPr>
                <w:rFonts w:eastAsia="SimSun"/>
                <w:lang w:eastAsia="zh-CN"/>
              </w:rPr>
            </w:pPr>
            <w:r>
              <w:rPr>
                <w:rFonts w:eastAsia="SimSun" w:hint="eastAsia"/>
                <w:lang w:eastAsia="zh-CN"/>
              </w:rPr>
              <w:t>Yes</w:t>
            </w:r>
          </w:p>
        </w:tc>
        <w:tc>
          <w:tcPr>
            <w:tcW w:w="5659" w:type="dxa"/>
          </w:tcPr>
          <w:p w14:paraId="3C45B6F7" w14:textId="77777777" w:rsidR="00792859" w:rsidRDefault="00792859">
            <w:pPr>
              <w:spacing w:after="180"/>
            </w:pPr>
          </w:p>
        </w:tc>
      </w:tr>
      <w:tr w:rsidR="00792859" w14:paraId="1D1DB3BA" w14:textId="77777777">
        <w:tc>
          <w:tcPr>
            <w:tcW w:w="2120" w:type="dxa"/>
          </w:tcPr>
          <w:p w14:paraId="755BF66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408AE00"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3C081516" w14:textId="77777777" w:rsidR="00792859" w:rsidRDefault="007337C2">
            <w:pPr>
              <w:spacing w:after="180"/>
            </w:pPr>
            <w:r>
              <w:rPr>
                <w:rFonts w:eastAsia="SimSun" w:hint="eastAsia"/>
                <w:lang w:eastAsia="zh-CN"/>
              </w:rPr>
              <w:t>D</w:t>
            </w:r>
            <w:r>
              <w:rPr>
                <w:rFonts w:eastAsia="SimSun"/>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038CCE81" w14:textId="77777777">
        <w:tc>
          <w:tcPr>
            <w:tcW w:w="2120" w:type="dxa"/>
          </w:tcPr>
          <w:p w14:paraId="1784AC0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7C870FE"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FA3A20E" w14:textId="77777777" w:rsidR="00792859" w:rsidRDefault="007337C2">
            <w:pPr>
              <w:spacing w:after="180"/>
              <w:rPr>
                <w:rFonts w:eastAsia="SimSun"/>
                <w:lang w:eastAsia="zh-CN"/>
              </w:rPr>
            </w:pPr>
            <w:r>
              <w:rPr>
                <w:rFonts w:eastAsia="SimSun"/>
                <w:lang w:val="en-GB" w:eastAsia="zh-CN"/>
              </w:rPr>
              <w:t xml:space="preserve">After </w:t>
            </w:r>
            <w:proofErr w:type="spellStart"/>
            <w:r>
              <w:rPr>
                <w:rFonts w:eastAsia="SimSun"/>
                <w:lang w:val="en-GB" w:eastAsia="zh-CN"/>
              </w:rPr>
              <w:t>gNB</w:t>
            </w:r>
            <w:proofErr w:type="spellEnd"/>
            <w:r>
              <w:rPr>
                <w:rFonts w:eastAsia="SimSun"/>
                <w:lang w:val="en-GB" w:eastAsia="zh-CN"/>
              </w:rPr>
              <w:t xml:space="preserve"> determines to perform path switching towards the target relay and the corresponding PC5 connection has not been established yet, </w:t>
            </w:r>
            <w:proofErr w:type="spellStart"/>
            <w:r>
              <w:rPr>
                <w:rFonts w:eastAsia="SimSun"/>
                <w:lang w:val="en-GB" w:eastAsia="zh-CN"/>
              </w:rPr>
              <w:t>gNB</w:t>
            </w:r>
            <w:proofErr w:type="spellEnd"/>
            <w:r>
              <w:rPr>
                <w:rFonts w:eastAsia="SimSun"/>
                <w:lang w:val="en-GB" w:eastAsia="zh-CN"/>
              </w:rPr>
              <w:t xml:space="preserve"> can request remote UE to establish the PC5 link towards the target relay.</w:t>
            </w:r>
          </w:p>
        </w:tc>
      </w:tr>
      <w:tr w:rsidR="00792859" w14:paraId="040CA1F0" w14:textId="77777777">
        <w:tc>
          <w:tcPr>
            <w:tcW w:w="2120" w:type="dxa"/>
          </w:tcPr>
          <w:p w14:paraId="4BDACF0E"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4461BA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9FF87D"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678936F8" w14:textId="77777777">
        <w:tc>
          <w:tcPr>
            <w:tcW w:w="2120" w:type="dxa"/>
          </w:tcPr>
          <w:p w14:paraId="73AD357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6E85E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B834F62" w14:textId="77777777" w:rsidR="00792859" w:rsidRDefault="00792859">
            <w:pPr>
              <w:spacing w:after="180"/>
              <w:rPr>
                <w:rFonts w:eastAsia="SimSun"/>
                <w:lang w:eastAsia="zh-CN"/>
              </w:rPr>
            </w:pPr>
          </w:p>
        </w:tc>
      </w:tr>
      <w:tr w:rsidR="00792859" w14:paraId="5972B404" w14:textId="77777777">
        <w:tc>
          <w:tcPr>
            <w:tcW w:w="2120" w:type="dxa"/>
          </w:tcPr>
          <w:p w14:paraId="160EB62B" w14:textId="77777777" w:rsidR="00792859" w:rsidRDefault="007337C2">
            <w:pPr>
              <w:spacing w:after="180"/>
              <w:rPr>
                <w:rFonts w:eastAsia="SimSun"/>
                <w:lang w:eastAsia="zh-CN"/>
              </w:rPr>
            </w:pPr>
            <w:r>
              <w:rPr>
                <w:rFonts w:eastAsia="SimSun" w:hint="eastAsia"/>
                <w:lang w:eastAsia="zh-CN"/>
              </w:rPr>
              <w:t>ZTE</w:t>
            </w:r>
          </w:p>
        </w:tc>
        <w:tc>
          <w:tcPr>
            <w:tcW w:w="1842" w:type="dxa"/>
          </w:tcPr>
          <w:p w14:paraId="4D6F3C94" w14:textId="77777777" w:rsidR="00792859" w:rsidRDefault="007337C2">
            <w:pPr>
              <w:spacing w:after="180"/>
              <w:rPr>
                <w:rFonts w:eastAsia="SimSun"/>
                <w:lang w:eastAsia="zh-CN"/>
              </w:rPr>
            </w:pPr>
            <w:r>
              <w:rPr>
                <w:rFonts w:eastAsia="SimSun" w:hint="eastAsia"/>
                <w:lang w:eastAsia="zh-CN"/>
              </w:rPr>
              <w:t>Yes</w:t>
            </w:r>
          </w:p>
        </w:tc>
        <w:tc>
          <w:tcPr>
            <w:tcW w:w="5659" w:type="dxa"/>
          </w:tcPr>
          <w:p w14:paraId="3F73D301" w14:textId="77777777" w:rsidR="00792859" w:rsidRDefault="00792859">
            <w:pPr>
              <w:spacing w:after="180"/>
              <w:rPr>
                <w:rFonts w:eastAsia="SimSun"/>
                <w:lang w:eastAsia="zh-CN"/>
              </w:rPr>
            </w:pPr>
          </w:p>
        </w:tc>
      </w:tr>
      <w:tr w:rsidR="003754EE" w14:paraId="6C944053" w14:textId="77777777">
        <w:tc>
          <w:tcPr>
            <w:tcW w:w="2120" w:type="dxa"/>
          </w:tcPr>
          <w:p w14:paraId="34FFBD41" w14:textId="35B4CE0A" w:rsidR="003754EE" w:rsidRDefault="003754EE">
            <w:pPr>
              <w:spacing w:after="180"/>
              <w:rPr>
                <w:rFonts w:eastAsia="SimSun"/>
                <w:lang w:eastAsia="zh-CN"/>
              </w:rPr>
            </w:pPr>
            <w:r>
              <w:rPr>
                <w:rFonts w:eastAsia="SimSun"/>
                <w:lang w:eastAsia="zh-CN"/>
              </w:rPr>
              <w:t>Ericsson</w:t>
            </w:r>
          </w:p>
        </w:tc>
        <w:tc>
          <w:tcPr>
            <w:tcW w:w="1842" w:type="dxa"/>
          </w:tcPr>
          <w:p w14:paraId="520C3D74" w14:textId="36C86A7E" w:rsidR="003754EE" w:rsidRDefault="003754EE">
            <w:pPr>
              <w:spacing w:after="180"/>
              <w:rPr>
                <w:rFonts w:eastAsia="SimSun"/>
                <w:lang w:eastAsia="zh-CN"/>
              </w:rPr>
            </w:pPr>
            <w:r>
              <w:rPr>
                <w:rFonts w:eastAsia="SimSun"/>
                <w:lang w:eastAsia="zh-CN"/>
              </w:rPr>
              <w:t>Yes</w:t>
            </w:r>
          </w:p>
        </w:tc>
        <w:tc>
          <w:tcPr>
            <w:tcW w:w="5659" w:type="dxa"/>
          </w:tcPr>
          <w:p w14:paraId="3A9E78FC" w14:textId="2AD388A9"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07BDAA13" w14:textId="77777777">
        <w:tc>
          <w:tcPr>
            <w:tcW w:w="2120" w:type="dxa"/>
          </w:tcPr>
          <w:p w14:paraId="75F79C75" w14:textId="008B76D6"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73A2AF7" w14:textId="015AABD7" w:rsidR="00925588" w:rsidRDefault="00925588" w:rsidP="00925588">
            <w:pPr>
              <w:spacing w:after="180"/>
              <w:rPr>
                <w:rFonts w:eastAsia="SimSun"/>
                <w:lang w:eastAsia="zh-CN"/>
              </w:rPr>
            </w:pPr>
            <w:r>
              <w:rPr>
                <w:rFonts w:eastAsia="맑은 고딕" w:hint="eastAsia"/>
                <w:lang w:eastAsia="ko-KR"/>
              </w:rPr>
              <w:t>Yes</w:t>
            </w:r>
            <w:r>
              <w:rPr>
                <w:rFonts w:eastAsia="맑은 고딕"/>
                <w:lang w:eastAsia="ko-KR"/>
              </w:rPr>
              <w:t xml:space="preserve"> with comment</w:t>
            </w:r>
          </w:p>
        </w:tc>
        <w:tc>
          <w:tcPr>
            <w:tcW w:w="5659" w:type="dxa"/>
          </w:tcPr>
          <w:p w14:paraId="4D8F2650" w14:textId="0E7EFE26" w:rsidR="00925588" w:rsidRDefault="00925588" w:rsidP="00925588">
            <w:pPr>
              <w:spacing w:after="180"/>
              <w:rPr>
                <w:rFonts w:eastAsia="SimSun"/>
                <w:lang w:eastAsia="zh-CN"/>
              </w:rPr>
            </w:pPr>
            <w:r>
              <w:rPr>
                <w:rFonts w:eastAsia="맑은 고딕"/>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맑은 고딕"/>
                <w:strike/>
                <w:color w:val="FF0000"/>
                <w:lang w:eastAsia="ko-KR"/>
              </w:rPr>
              <w:t>, if the connection has not been setup yet</w:t>
            </w:r>
            <w:r>
              <w:rPr>
                <w:rFonts w:eastAsia="맑은 고딕"/>
                <w:lang w:eastAsia="ko-KR"/>
              </w:rPr>
              <w:t>.” and no more clarification is needed about ‘Whether Step 4 can be before step 2/3.’</w:t>
            </w:r>
          </w:p>
        </w:tc>
      </w:tr>
    </w:tbl>
    <w:p w14:paraId="2070D173" w14:textId="77777777" w:rsidR="00792859" w:rsidRDefault="00792859">
      <w:pPr>
        <w:rPr>
          <w:rFonts w:cs="Arial"/>
          <w:highlight w:val="yellow"/>
        </w:rPr>
      </w:pPr>
    </w:p>
    <w:p w14:paraId="231FF402" w14:textId="77777777" w:rsidR="00792859" w:rsidRDefault="00792859">
      <w:pPr>
        <w:rPr>
          <w:rFonts w:ascii="Arial" w:eastAsia="MS Mincho" w:hAnsi="Arial" w:cs="Arial"/>
          <w:lang w:eastAsia="ja-JP"/>
        </w:rPr>
      </w:pPr>
    </w:p>
    <w:p w14:paraId="1BE0B24B" w14:textId="77777777" w:rsidR="00792859" w:rsidRDefault="007337C2">
      <w:pPr>
        <w:pStyle w:val="3"/>
        <w:rPr>
          <w:b/>
          <w:color w:val="00B0F0"/>
          <w:sz w:val="22"/>
        </w:rPr>
      </w:pPr>
      <w:r>
        <w:rPr>
          <w:b/>
          <w:color w:val="00B0F0"/>
          <w:sz w:val="22"/>
        </w:rPr>
        <w:t>Question 6 (Proposal 21 within R2-2107710)</w:t>
      </w:r>
    </w:p>
    <w:p w14:paraId="16249841"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af3"/>
        <w:tblW w:w="9621" w:type="dxa"/>
        <w:tblLayout w:type="fixed"/>
        <w:tblLook w:val="04A0" w:firstRow="1" w:lastRow="0" w:firstColumn="1" w:lastColumn="0" w:noHBand="0" w:noVBand="1"/>
      </w:tblPr>
      <w:tblGrid>
        <w:gridCol w:w="2120"/>
        <w:gridCol w:w="1842"/>
        <w:gridCol w:w="5659"/>
      </w:tblGrid>
      <w:tr w:rsidR="00792859" w14:paraId="1F5B4B8F" w14:textId="77777777">
        <w:tc>
          <w:tcPr>
            <w:tcW w:w="2120" w:type="dxa"/>
            <w:shd w:val="clear" w:color="auto" w:fill="BFBFBF" w:themeFill="background1" w:themeFillShade="BF"/>
          </w:tcPr>
          <w:p w14:paraId="14F1A126"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4BFF6BD"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3697286" w14:textId="77777777" w:rsidR="00792859" w:rsidRDefault="007337C2">
            <w:pPr>
              <w:pStyle w:val="aa"/>
              <w:rPr>
                <w:rFonts w:ascii="Arial" w:hAnsi="Arial" w:cs="Arial"/>
              </w:rPr>
            </w:pPr>
            <w:r>
              <w:rPr>
                <w:rFonts w:ascii="Arial" w:hAnsi="Arial" w:cs="Arial"/>
              </w:rPr>
              <w:t>Comments</w:t>
            </w:r>
          </w:p>
        </w:tc>
      </w:tr>
      <w:tr w:rsidR="00792859" w14:paraId="4AF38B71" w14:textId="77777777">
        <w:tc>
          <w:tcPr>
            <w:tcW w:w="2120" w:type="dxa"/>
          </w:tcPr>
          <w:p w14:paraId="0C6E6E5D" w14:textId="77777777" w:rsidR="00792859" w:rsidRDefault="007337C2">
            <w:pPr>
              <w:spacing w:after="180"/>
              <w:rPr>
                <w:lang w:val="en-GB"/>
              </w:rPr>
            </w:pPr>
            <w:r>
              <w:rPr>
                <w:lang w:val="en-GB"/>
              </w:rPr>
              <w:t>MediaTek</w:t>
            </w:r>
          </w:p>
        </w:tc>
        <w:tc>
          <w:tcPr>
            <w:tcW w:w="1842" w:type="dxa"/>
          </w:tcPr>
          <w:p w14:paraId="038CAF38" w14:textId="77777777" w:rsidR="00792859" w:rsidRDefault="007337C2">
            <w:pPr>
              <w:spacing w:after="180"/>
              <w:rPr>
                <w:lang w:val="en-GB"/>
              </w:rPr>
            </w:pPr>
            <w:r>
              <w:rPr>
                <w:lang w:val="en-GB"/>
              </w:rPr>
              <w:t>Yes</w:t>
            </w:r>
          </w:p>
        </w:tc>
        <w:tc>
          <w:tcPr>
            <w:tcW w:w="5659" w:type="dxa"/>
          </w:tcPr>
          <w:p w14:paraId="472AAB1E" w14:textId="77777777" w:rsidR="00792859" w:rsidRDefault="00792859">
            <w:pPr>
              <w:spacing w:after="180"/>
              <w:rPr>
                <w:lang w:val="en-GB"/>
              </w:rPr>
            </w:pPr>
          </w:p>
        </w:tc>
      </w:tr>
      <w:tr w:rsidR="00792859" w14:paraId="4D355785" w14:textId="77777777">
        <w:tc>
          <w:tcPr>
            <w:tcW w:w="2120" w:type="dxa"/>
          </w:tcPr>
          <w:p w14:paraId="7C395D51" w14:textId="77777777" w:rsidR="00792859" w:rsidRDefault="007337C2">
            <w:pPr>
              <w:spacing w:after="180"/>
            </w:pPr>
            <w:r>
              <w:rPr>
                <w:lang w:val="en-GB"/>
              </w:rPr>
              <w:t>Qualcomm</w:t>
            </w:r>
          </w:p>
        </w:tc>
        <w:tc>
          <w:tcPr>
            <w:tcW w:w="1842" w:type="dxa"/>
          </w:tcPr>
          <w:p w14:paraId="3FBDE283" w14:textId="77777777" w:rsidR="00792859" w:rsidRDefault="007337C2">
            <w:pPr>
              <w:spacing w:after="180"/>
            </w:pPr>
            <w:r>
              <w:rPr>
                <w:lang w:val="en-GB"/>
              </w:rPr>
              <w:t>Yes</w:t>
            </w:r>
          </w:p>
        </w:tc>
        <w:tc>
          <w:tcPr>
            <w:tcW w:w="5659" w:type="dxa"/>
          </w:tcPr>
          <w:p w14:paraId="72A79F9E" w14:textId="77777777" w:rsidR="00792859" w:rsidRDefault="007337C2">
            <w:pPr>
              <w:spacing w:after="180"/>
            </w:pPr>
            <w:r>
              <w:rPr>
                <w:lang w:val="en-GB"/>
              </w:rPr>
              <w:t>RAN2 has agreed “</w:t>
            </w:r>
            <w:r>
              <w:t xml:space="preserve">the DL/UL lossless delivery during the path switch is done according to the PDCP status report”. </w:t>
            </w:r>
          </w:p>
          <w:p w14:paraId="23A35D0C" w14:textId="77777777"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4207C3BB" w14:textId="77777777">
        <w:tc>
          <w:tcPr>
            <w:tcW w:w="2120" w:type="dxa"/>
          </w:tcPr>
          <w:p w14:paraId="126B721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F03CD78" w14:textId="77777777" w:rsidR="00792859" w:rsidRDefault="007337C2">
            <w:pPr>
              <w:spacing w:after="180"/>
              <w:rPr>
                <w:rFonts w:eastAsia="SimSun"/>
                <w:lang w:eastAsia="zh-CN"/>
              </w:rPr>
            </w:pPr>
            <w:r>
              <w:rPr>
                <w:rFonts w:eastAsia="SimSun" w:hint="eastAsia"/>
                <w:lang w:eastAsia="zh-CN"/>
              </w:rPr>
              <w:t>Yes</w:t>
            </w:r>
          </w:p>
        </w:tc>
        <w:tc>
          <w:tcPr>
            <w:tcW w:w="5659" w:type="dxa"/>
          </w:tcPr>
          <w:p w14:paraId="0FEE3F86" w14:textId="77777777" w:rsidR="00792859" w:rsidRDefault="00792859">
            <w:pPr>
              <w:spacing w:after="180"/>
            </w:pPr>
          </w:p>
        </w:tc>
      </w:tr>
      <w:tr w:rsidR="00792859" w14:paraId="55881362" w14:textId="77777777">
        <w:tc>
          <w:tcPr>
            <w:tcW w:w="2120" w:type="dxa"/>
          </w:tcPr>
          <w:p w14:paraId="3EECC4C9" w14:textId="77777777" w:rsidR="00792859" w:rsidRDefault="007337C2">
            <w:pPr>
              <w:spacing w:after="180"/>
              <w:rPr>
                <w:rFonts w:eastAsia="SimSun"/>
                <w:lang w:eastAsia="zh-CN"/>
              </w:rPr>
            </w:pPr>
            <w:r>
              <w:rPr>
                <w:rFonts w:eastAsia="SimSun"/>
                <w:lang w:eastAsia="zh-CN"/>
              </w:rPr>
              <w:t>OPPO</w:t>
            </w:r>
          </w:p>
        </w:tc>
        <w:tc>
          <w:tcPr>
            <w:tcW w:w="1842" w:type="dxa"/>
          </w:tcPr>
          <w:p w14:paraId="1C4623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9C995E3" w14:textId="77777777" w:rsidR="00792859" w:rsidRDefault="00792859">
            <w:pPr>
              <w:spacing w:after="180"/>
            </w:pPr>
          </w:p>
        </w:tc>
      </w:tr>
      <w:tr w:rsidR="00792859" w14:paraId="7D359644" w14:textId="77777777">
        <w:tc>
          <w:tcPr>
            <w:tcW w:w="2120" w:type="dxa"/>
          </w:tcPr>
          <w:p w14:paraId="605C8259" w14:textId="77777777" w:rsidR="00792859" w:rsidRDefault="007337C2">
            <w:pPr>
              <w:spacing w:after="180"/>
            </w:pPr>
            <w:r>
              <w:rPr>
                <w:rFonts w:eastAsia="SimSun" w:hint="eastAsia"/>
                <w:lang w:val="en-GB" w:eastAsia="zh-CN"/>
              </w:rPr>
              <w:lastRenderedPageBreak/>
              <w:t>L</w:t>
            </w:r>
            <w:r>
              <w:rPr>
                <w:rFonts w:eastAsia="SimSun"/>
                <w:lang w:val="en-GB" w:eastAsia="zh-CN"/>
              </w:rPr>
              <w:t>enovo</w:t>
            </w:r>
          </w:p>
        </w:tc>
        <w:tc>
          <w:tcPr>
            <w:tcW w:w="1842" w:type="dxa"/>
          </w:tcPr>
          <w:p w14:paraId="580171D0"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4A781E77" w14:textId="77777777" w:rsidR="00792859" w:rsidRDefault="007337C2">
            <w:pPr>
              <w:spacing w:after="180"/>
            </w:pPr>
            <w:r>
              <w:rPr>
                <w:rFonts w:eastAsia="SimSun"/>
                <w:lang w:val="en-GB" w:eastAsia="zh-CN"/>
              </w:rPr>
              <w:t>We have agreed that lossless can be ensured by PDCP layer.</w:t>
            </w:r>
          </w:p>
        </w:tc>
      </w:tr>
      <w:tr w:rsidR="00792859" w14:paraId="09E78A15" w14:textId="77777777">
        <w:tc>
          <w:tcPr>
            <w:tcW w:w="2120" w:type="dxa"/>
          </w:tcPr>
          <w:p w14:paraId="0BD2A325" w14:textId="77777777" w:rsidR="00792859" w:rsidRDefault="007337C2">
            <w:pPr>
              <w:spacing w:after="180"/>
              <w:rPr>
                <w:rFonts w:eastAsia="SimSun"/>
                <w:lang w:eastAsia="zh-CN"/>
              </w:rPr>
            </w:pPr>
            <w:r>
              <w:rPr>
                <w:rFonts w:eastAsia="SimSun"/>
                <w:lang w:eastAsia="zh-CN"/>
              </w:rPr>
              <w:t>vivo</w:t>
            </w:r>
          </w:p>
        </w:tc>
        <w:tc>
          <w:tcPr>
            <w:tcW w:w="1842" w:type="dxa"/>
          </w:tcPr>
          <w:p w14:paraId="2AC9806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4FF7F1" w14:textId="77777777" w:rsidR="00792859" w:rsidRDefault="00792859">
            <w:pPr>
              <w:spacing w:after="180"/>
            </w:pPr>
          </w:p>
        </w:tc>
      </w:tr>
      <w:tr w:rsidR="00792859" w14:paraId="5FBE91F8" w14:textId="77777777">
        <w:tc>
          <w:tcPr>
            <w:tcW w:w="2120" w:type="dxa"/>
          </w:tcPr>
          <w:p w14:paraId="12A8FD9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7814E836"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551D4A77" w14:textId="77777777" w:rsidR="00792859" w:rsidRDefault="00792859">
            <w:pPr>
              <w:spacing w:after="180"/>
            </w:pPr>
          </w:p>
        </w:tc>
      </w:tr>
      <w:tr w:rsidR="00792859" w14:paraId="221114D3" w14:textId="77777777">
        <w:tc>
          <w:tcPr>
            <w:tcW w:w="2120" w:type="dxa"/>
          </w:tcPr>
          <w:p w14:paraId="2CF2AFA9" w14:textId="77777777" w:rsidR="00792859" w:rsidRDefault="007337C2">
            <w:pPr>
              <w:spacing w:after="180"/>
              <w:rPr>
                <w:rFonts w:eastAsia="SimSun"/>
                <w:lang w:eastAsia="zh-CN"/>
              </w:rPr>
            </w:pPr>
            <w:r>
              <w:rPr>
                <w:rFonts w:eastAsia="SimSun" w:hint="eastAsia"/>
                <w:lang w:eastAsia="zh-CN"/>
              </w:rPr>
              <w:t>ZTE</w:t>
            </w:r>
          </w:p>
        </w:tc>
        <w:tc>
          <w:tcPr>
            <w:tcW w:w="1842" w:type="dxa"/>
          </w:tcPr>
          <w:p w14:paraId="7549B4B1" w14:textId="77777777" w:rsidR="00792859" w:rsidRDefault="007337C2">
            <w:pPr>
              <w:spacing w:after="180"/>
              <w:rPr>
                <w:rFonts w:eastAsia="SimSun"/>
                <w:lang w:eastAsia="zh-CN"/>
              </w:rPr>
            </w:pPr>
            <w:r>
              <w:rPr>
                <w:rFonts w:eastAsia="SimSun" w:hint="eastAsia"/>
                <w:lang w:eastAsia="zh-CN"/>
              </w:rPr>
              <w:t>Yes</w:t>
            </w:r>
          </w:p>
        </w:tc>
        <w:tc>
          <w:tcPr>
            <w:tcW w:w="5659" w:type="dxa"/>
          </w:tcPr>
          <w:p w14:paraId="27A5E363" w14:textId="77777777" w:rsidR="00792859" w:rsidRDefault="00792859">
            <w:pPr>
              <w:spacing w:after="180"/>
            </w:pPr>
          </w:p>
        </w:tc>
      </w:tr>
      <w:tr w:rsidR="003754EE" w14:paraId="355FA8C1" w14:textId="77777777">
        <w:tc>
          <w:tcPr>
            <w:tcW w:w="2120" w:type="dxa"/>
          </w:tcPr>
          <w:p w14:paraId="28F2E3AC" w14:textId="2E61117E" w:rsidR="003754EE" w:rsidRDefault="003754EE">
            <w:pPr>
              <w:spacing w:after="180"/>
              <w:rPr>
                <w:rFonts w:eastAsia="SimSun"/>
                <w:lang w:eastAsia="zh-CN"/>
              </w:rPr>
            </w:pPr>
            <w:r>
              <w:rPr>
                <w:rFonts w:eastAsia="SimSun"/>
                <w:lang w:eastAsia="zh-CN"/>
              </w:rPr>
              <w:t>Ericsson</w:t>
            </w:r>
          </w:p>
        </w:tc>
        <w:tc>
          <w:tcPr>
            <w:tcW w:w="1842" w:type="dxa"/>
          </w:tcPr>
          <w:p w14:paraId="09150665" w14:textId="0CADB0E0" w:rsidR="003754EE" w:rsidRDefault="003754EE">
            <w:pPr>
              <w:spacing w:after="180"/>
              <w:rPr>
                <w:rFonts w:eastAsia="SimSun"/>
                <w:lang w:eastAsia="zh-CN"/>
              </w:rPr>
            </w:pPr>
            <w:r>
              <w:rPr>
                <w:rFonts w:eastAsia="SimSun"/>
                <w:lang w:eastAsia="zh-CN"/>
              </w:rPr>
              <w:t>Yes</w:t>
            </w:r>
          </w:p>
        </w:tc>
        <w:tc>
          <w:tcPr>
            <w:tcW w:w="5659" w:type="dxa"/>
          </w:tcPr>
          <w:p w14:paraId="06A2FA0E" w14:textId="77777777" w:rsidR="003754EE" w:rsidRDefault="003754EE">
            <w:pPr>
              <w:spacing w:after="180"/>
            </w:pPr>
          </w:p>
        </w:tc>
      </w:tr>
      <w:tr w:rsidR="00925588" w14:paraId="1EB4F898" w14:textId="77777777">
        <w:tc>
          <w:tcPr>
            <w:tcW w:w="2120" w:type="dxa"/>
          </w:tcPr>
          <w:p w14:paraId="0B2CADB9" w14:textId="075BFCFE"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4C114994" w14:textId="6F05415C"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4E409585" w14:textId="77777777" w:rsidR="00925588" w:rsidRDefault="00925588" w:rsidP="00925588">
            <w:pPr>
              <w:spacing w:after="180"/>
            </w:pPr>
          </w:p>
        </w:tc>
      </w:tr>
    </w:tbl>
    <w:p w14:paraId="04589D8D" w14:textId="77777777" w:rsidR="00792859" w:rsidRDefault="00792859">
      <w:pPr>
        <w:rPr>
          <w:rFonts w:cs="Arial"/>
          <w:highlight w:val="yellow"/>
        </w:rPr>
      </w:pPr>
    </w:p>
    <w:p w14:paraId="56A0D4DB" w14:textId="77777777" w:rsidR="00792859" w:rsidRDefault="00792859">
      <w:pPr>
        <w:rPr>
          <w:rFonts w:cs="Arial"/>
          <w:highlight w:val="yellow"/>
        </w:rPr>
      </w:pPr>
    </w:p>
    <w:p w14:paraId="7312BCF5" w14:textId="77777777" w:rsidR="00792859" w:rsidRDefault="007337C2">
      <w:pPr>
        <w:pStyle w:val="3"/>
        <w:rPr>
          <w:b/>
          <w:color w:val="00B0F0"/>
          <w:sz w:val="22"/>
        </w:rPr>
      </w:pPr>
      <w:r>
        <w:rPr>
          <w:b/>
          <w:color w:val="00B0F0"/>
          <w:sz w:val="22"/>
        </w:rPr>
        <w:t>Question 7 (Proposal 25 within R2-2107710)</w:t>
      </w:r>
    </w:p>
    <w:p w14:paraId="30E7F65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3"/>
        <w:tblW w:w="9621" w:type="dxa"/>
        <w:tblLayout w:type="fixed"/>
        <w:tblLook w:val="04A0" w:firstRow="1" w:lastRow="0" w:firstColumn="1" w:lastColumn="0" w:noHBand="0" w:noVBand="1"/>
      </w:tblPr>
      <w:tblGrid>
        <w:gridCol w:w="2120"/>
        <w:gridCol w:w="1842"/>
        <w:gridCol w:w="5659"/>
      </w:tblGrid>
      <w:tr w:rsidR="00792859" w14:paraId="6F64DCB3" w14:textId="77777777">
        <w:tc>
          <w:tcPr>
            <w:tcW w:w="2120" w:type="dxa"/>
            <w:shd w:val="clear" w:color="auto" w:fill="BFBFBF" w:themeFill="background1" w:themeFillShade="BF"/>
          </w:tcPr>
          <w:p w14:paraId="4DE1703F"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C9BED2A"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4E63AA6" w14:textId="77777777" w:rsidR="00792859" w:rsidRDefault="007337C2">
            <w:pPr>
              <w:pStyle w:val="aa"/>
              <w:rPr>
                <w:rFonts w:ascii="Arial" w:hAnsi="Arial" w:cs="Arial"/>
              </w:rPr>
            </w:pPr>
            <w:r>
              <w:rPr>
                <w:rFonts w:ascii="Arial" w:hAnsi="Arial" w:cs="Arial"/>
              </w:rPr>
              <w:t>Comments</w:t>
            </w:r>
          </w:p>
        </w:tc>
      </w:tr>
      <w:tr w:rsidR="00792859" w14:paraId="5602327E" w14:textId="77777777">
        <w:tc>
          <w:tcPr>
            <w:tcW w:w="2120" w:type="dxa"/>
          </w:tcPr>
          <w:p w14:paraId="0B73BC89" w14:textId="77777777" w:rsidR="00792859" w:rsidRDefault="007337C2">
            <w:pPr>
              <w:spacing w:after="180"/>
              <w:rPr>
                <w:lang w:val="en-GB"/>
              </w:rPr>
            </w:pPr>
            <w:r>
              <w:rPr>
                <w:lang w:val="en-GB"/>
              </w:rPr>
              <w:t>MediaTek</w:t>
            </w:r>
          </w:p>
        </w:tc>
        <w:tc>
          <w:tcPr>
            <w:tcW w:w="1842" w:type="dxa"/>
          </w:tcPr>
          <w:p w14:paraId="721490D5" w14:textId="77777777" w:rsidR="00792859" w:rsidRDefault="007337C2">
            <w:pPr>
              <w:spacing w:after="180"/>
              <w:rPr>
                <w:lang w:val="en-GB"/>
              </w:rPr>
            </w:pPr>
            <w:r>
              <w:rPr>
                <w:lang w:val="en-GB"/>
              </w:rPr>
              <w:t>Yes</w:t>
            </w:r>
          </w:p>
        </w:tc>
        <w:tc>
          <w:tcPr>
            <w:tcW w:w="5659" w:type="dxa"/>
          </w:tcPr>
          <w:p w14:paraId="1A053D02" w14:textId="77777777" w:rsidR="00792859" w:rsidRDefault="00792859">
            <w:pPr>
              <w:spacing w:after="180"/>
              <w:rPr>
                <w:lang w:val="en-GB"/>
              </w:rPr>
            </w:pPr>
          </w:p>
        </w:tc>
      </w:tr>
      <w:tr w:rsidR="00792859" w14:paraId="0D142FE9" w14:textId="77777777">
        <w:tc>
          <w:tcPr>
            <w:tcW w:w="2120" w:type="dxa"/>
          </w:tcPr>
          <w:p w14:paraId="2D57F187" w14:textId="77777777" w:rsidR="00792859" w:rsidRDefault="007337C2">
            <w:pPr>
              <w:spacing w:after="180"/>
            </w:pPr>
            <w:r>
              <w:rPr>
                <w:lang w:val="en-GB"/>
              </w:rPr>
              <w:t>Qualcomm</w:t>
            </w:r>
          </w:p>
        </w:tc>
        <w:tc>
          <w:tcPr>
            <w:tcW w:w="1842" w:type="dxa"/>
          </w:tcPr>
          <w:p w14:paraId="21D99525" w14:textId="77777777" w:rsidR="00792859" w:rsidRDefault="007337C2">
            <w:pPr>
              <w:spacing w:after="180"/>
            </w:pPr>
            <w:r>
              <w:rPr>
                <w:lang w:val="en-GB"/>
              </w:rPr>
              <w:t>Yes</w:t>
            </w:r>
          </w:p>
        </w:tc>
        <w:tc>
          <w:tcPr>
            <w:tcW w:w="5659" w:type="dxa"/>
          </w:tcPr>
          <w:p w14:paraId="333B82C3" w14:textId="77777777" w:rsidR="00792859" w:rsidRDefault="00792859">
            <w:pPr>
              <w:spacing w:after="180"/>
            </w:pPr>
          </w:p>
        </w:tc>
      </w:tr>
      <w:tr w:rsidR="00792859" w14:paraId="443DDD0F" w14:textId="77777777">
        <w:tc>
          <w:tcPr>
            <w:tcW w:w="2120" w:type="dxa"/>
          </w:tcPr>
          <w:p w14:paraId="5A7EB28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994617A" w14:textId="77777777" w:rsidR="00792859" w:rsidRDefault="007337C2">
            <w:pPr>
              <w:spacing w:after="180"/>
              <w:rPr>
                <w:rFonts w:eastAsia="SimSun"/>
                <w:lang w:eastAsia="zh-CN"/>
              </w:rPr>
            </w:pPr>
            <w:r>
              <w:rPr>
                <w:rFonts w:eastAsia="SimSun" w:hint="eastAsia"/>
                <w:lang w:eastAsia="zh-CN"/>
              </w:rPr>
              <w:t>Yes</w:t>
            </w:r>
          </w:p>
        </w:tc>
        <w:tc>
          <w:tcPr>
            <w:tcW w:w="5659" w:type="dxa"/>
          </w:tcPr>
          <w:p w14:paraId="5C6C5D23"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7A71B7C" w14:textId="77777777">
        <w:tc>
          <w:tcPr>
            <w:tcW w:w="2120" w:type="dxa"/>
          </w:tcPr>
          <w:p w14:paraId="14565E0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61A9E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0C735" w14:textId="77777777" w:rsidR="00792859" w:rsidRDefault="00792859">
            <w:pPr>
              <w:spacing w:after="180"/>
            </w:pPr>
          </w:p>
        </w:tc>
      </w:tr>
      <w:tr w:rsidR="00792859" w14:paraId="526A66A4" w14:textId="77777777">
        <w:tc>
          <w:tcPr>
            <w:tcW w:w="2120" w:type="dxa"/>
          </w:tcPr>
          <w:p w14:paraId="60D65F1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B0A65FF"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78F7B868" w14:textId="77777777" w:rsidR="00792859" w:rsidRDefault="00792859">
            <w:pPr>
              <w:spacing w:after="180"/>
            </w:pPr>
          </w:p>
        </w:tc>
      </w:tr>
      <w:tr w:rsidR="00792859" w14:paraId="12B25B7A" w14:textId="77777777">
        <w:tc>
          <w:tcPr>
            <w:tcW w:w="2120" w:type="dxa"/>
          </w:tcPr>
          <w:p w14:paraId="56F07AF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2AA4A5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9F1F78B" w14:textId="77777777" w:rsidR="00792859" w:rsidRDefault="00792859">
            <w:pPr>
              <w:spacing w:after="180"/>
              <w:rPr>
                <w:rFonts w:eastAsia="SimSun"/>
                <w:lang w:eastAsia="zh-CN"/>
              </w:rPr>
            </w:pPr>
          </w:p>
        </w:tc>
      </w:tr>
      <w:tr w:rsidR="00792859" w14:paraId="47E244A5" w14:textId="77777777">
        <w:tc>
          <w:tcPr>
            <w:tcW w:w="2120" w:type="dxa"/>
          </w:tcPr>
          <w:p w14:paraId="5F6C11D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FF539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B084C5" w14:textId="77777777" w:rsidR="00792859" w:rsidRDefault="00792859">
            <w:pPr>
              <w:spacing w:after="180"/>
              <w:rPr>
                <w:rFonts w:eastAsia="SimSun"/>
                <w:lang w:eastAsia="zh-CN"/>
              </w:rPr>
            </w:pPr>
          </w:p>
        </w:tc>
      </w:tr>
      <w:tr w:rsidR="00792859" w14:paraId="26E382EA" w14:textId="77777777">
        <w:tc>
          <w:tcPr>
            <w:tcW w:w="2120" w:type="dxa"/>
          </w:tcPr>
          <w:p w14:paraId="4E7047EE" w14:textId="77777777" w:rsidR="00792859" w:rsidRDefault="007337C2">
            <w:pPr>
              <w:spacing w:after="180"/>
              <w:rPr>
                <w:rFonts w:eastAsia="SimSun"/>
                <w:lang w:eastAsia="zh-CN"/>
              </w:rPr>
            </w:pPr>
            <w:r>
              <w:rPr>
                <w:rFonts w:eastAsia="SimSun" w:hint="eastAsia"/>
                <w:lang w:eastAsia="zh-CN"/>
              </w:rPr>
              <w:t>ZTE</w:t>
            </w:r>
          </w:p>
        </w:tc>
        <w:tc>
          <w:tcPr>
            <w:tcW w:w="1842" w:type="dxa"/>
          </w:tcPr>
          <w:p w14:paraId="44845512" w14:textId="77777777" w:rsidR="00792859" w:rsidRDefault="007337C2">
            <w:pPr>
              <w:spacing w:after="180"/>
              <w:rPr>
                <w:rFonts w:eastAsia="SimSun"/>
                <w:lang w:eastAsia="zh-CN"/>
              </w:rPr>
            </w:pPr>
            <w:r>
              <w:rPr>
                <w:rFonts w:eastAsia="SimSun" w:hint="eastAsia"/>
                <w:lang w:eastAsia="zh-CN"/>
              </w:rPr>
              <w:t>Yes</w:t>
            </w:r>
          </w:p>
        </w:tc>
        <w:tc>
          <w:tcPr>
            <w:tcW w:w="5659" w:type="dxa"/>
          </w:tcPr>
          <w:p w14:paraId="23C064B0" w14:textId="77777777" w:rsidR="00792859" w:rsidRDefault="00792859">
            <w:pPr>
              <w:spacing w:after="180"/>
              <w:rPr>
                <w:rFonts w:eastAsia="SimSun"/>
                <w:lang w:eastAsia="zh-CN"/>
              </w:rPr>
            </w:pPr>
          </w:p>
        </w:tc>
      </w:tr>
      <w:tr w:rsidR="003754EE" w14:paraId="5291E2E1" w14:textId="77777777">
        <w:tc>
          <w:tcPr>
            <w:tcW w:w="2120" w:type="dxa"/>
          </w:tcPr>
          <w:p w14:paraId="368C3BD2" w14:textId="0B3847A1" w:rsidR="003754EE" w:rsidRDefault="003754EE">
            <w:pPr>
              <w:spacing w:after="180"/>
              <w:rPr>
                <w:rFonts w:eastAsia="SimSun"/>
                <w:lang w:eastAsia="zh-CN"/>
              </w:rPr>
            </w:pPr>
            <w:r>
              <w:rPr>
                <w:rFonts w:eastAsia="SimSun"/>
                <w:lang w:eastAsia="zh-CN"/>
              </w:rPr>
              <w:t>Ericsson</w:t>
            </w:r>
          </w:p>
        </w:tc>
        <w:tc>
          <w:tcPr>
            <w:tcW w:w="1842" w:type="dxa"/>
          </w:tcPr>
          <w:p w14:paraId="3CDFC52D" w14:textId="21CE50B7" w:rsidR="003754EE" w:rsidRDefault="00584EC1">
            <w:pPr>
              <w:spacing w:after="180"/>
              <w:rPr>
                <w:rFonts w:eastAsia="SimSun"/>
                <w:lang w:eastAsia="zh-CN"/>
              </w:rPr>
            </w:pPr>
            <w:r>
              <w:rPr>
                <w:rFonts w:eastAsia="SimSun"/>
                <w:lang w:eastAsia="zh-CN"/>
              </w:rPr>
              <w:t>Yes</w:t>
            </w:r>
          </w:p>
        </w:tc>
        <w:tc>
          <w:tcPr>
            <w:tcW w:w="5659" w:type="dxa"/>
          </w:tcPr>
          <w:p w14:paraId="6F9C19AD" w14:textId="02FB4C6F" w:rsidR="003754EE" w:rsidRDefault="003754EE">
            <w:pPr>
              <w:spacing w:after="180"/>
              <w:rPr>
                <w:rFonts w:eastAsia="SimSun"/>
                <w:lang w:eastAsia="zh-CN"/>
              </w:rPr>
            </w:pPr>
          </w:p>
        </w:tc>
      </w:tr>
      <w:tr w:rsidR="00925588" w14:paraId="32FDE0E5" w14:textId="77777777">
        <w:tc>
          <w:tcPr>
            <w:tcW w:w="2120" w:type="dxa"/>
          </w:tcPr>
          <w:p w14:paraId="2DBABCA5" w14:textId="35623721"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6FE3CE05" w14:textId="13E9CAA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11638BFB" w14:textId="77777777" w:rsidR="00925588" w:rsidRDefault="00925588" w:rsidP="00925588">
            <w:pPr>
              <w:spacing w:after="180"/>
              <w:rPr>
                <w:rFonts w:eastAsia="SimSun"/>
                <w:lang w:eastAsia="zh-CN"/>
              </w:rPr>
            </w:pPr>
          </w:p>
        </w:tc>
      </w:tr>
    </w:tbl>
    <w:p w14:paraId="01220FB9" w14:textId="77777777" w:rsidR="00792859" w:rsidRDefault="00792859">
      <w:pPr>
        <w:rPr>
          <w:rFonts w:cs="Arial"/>
          <w:highlight w:val="yellow"/>
        </w:rPr>
      </w:pPr>
    </w:p>
    <w:p w14:paraId="12C1CEFA" w14:textId="77777777" w:rsidR="00792859" w:rsidRDefault="007337C2">
      <w:pPr>
        <w:pStyle w:val="3"/>
        <w:rPr>
          <w:b/>
          <w:color w:val="00B0F0"/>
          <w:sz w:val="22"/>
        </w:rPr>
      </w:pPr>
      <w:r>
        <w:rPr>
          <w:b/>
          <w:color w:val="00B0F0"/>
          <w:sz w:val="22"/>
        </w:rPr>
        <w:t>Question 8 (Proposal 30 within R2-2107710)</w:t>
      </w:r>
    </w:p>
    <w:p w14:paraId="302E0B1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af3"/>
        <w:tblW w:w="9621" w:type="dxa"/>
        <w:tblLayout w:type="fixed"/>
        <w:tblLook w:val="04A0" w:firstRow="1" w:lastRow="0" w:firstColumn="1" w:lastColumn="0" w:noHBand="0" w:noVBand="1"/>
      </w:tblPr>
      <w:tblGrid>
        <w:gridCol w:w="2120"/>
        <w:gridCol w:w="1842"/>
        <w:gridCol w:w="5659"/>
      </w:tblGrid>
      <w:tr w:rsidR="00792859" w14:paraId="3C40ACD0" w14:textId="77777777">
        <w:tc>
          <w:tcPr>
            <w:tcW w:w="2120" w:type="dxa"/>
            <w:shd w:val="clear" w:color="auto" w:fill="BFBFBF" w:themeFill="background1" w:themeFillShade="BF"/>
          </w:tcPr>
          <w:p w14:paraId="716C2E28"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E33B0F3"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0018389E" w14:textId="77777777" w:rsidR="00792859" w:rsidRDefault="007337C2">
            <w:pPr>
              <w:pStyle w:val="aa"/>
              <w:rPr>
                <w:rFonts w:ascii="Arial" w:hAnsi="Arial" w:cs="Arial"/>
              </w:rPr>
            </w:pPr>
            <w:r>
              <w:rPr>
                <w:rFonts w:ascii="Arial" w:hAnsi="Arial" w:cs="Arial"/>
              </w:rPr>
              <w:t>Comments</w:t>
            </w:r>
          </w:p>
        </w:tc>
      </w:tr>
      <w:tr w:rsidR="00792859" w14:paraId="22753344" w14:textId="77777777">
        <w:tc>
          <w:tcPr>
            <w:tcW w:w="2120" w:type="dxa"/>
          </w:tcPr>
          <w:p w14:paraId="18326FDF" w14:textId="77777777" w:rsidR="00792859" w:rsidRDefault="007337C2">
            <w:pPr>
              <w:spacing w:after="180"/>
              <w:rPr>
                <w:lang w:val="en-GB"/>
              </w:rPr>
            </w:pPr>
            <w:r>
              <w:rPr>
                <w:lang w:val="en-GB"/>
              </w:rPr>
              <w:t>MediaTek</w:t>
            </w:r>
          </w:p>
        </w:tc>
        <w:tc>
          <w:tcPr>
            <w:tcW w:w="1842" w:type="dxa"/>
          </w:tcPr>
          <w:p w14:paraId="61FA89FD" w14:textId="77777777" w:rsidR="00792859" w:rsidRDefault="007337C2">
            <w:pPr>
              <w:spacing w:after="180"/>
              <w:rPr>
                <w:lang w:val="en-GB"/>
              </w:rPr>
            </w:pPr>
            <w:r>
              <w:rPr>
                <w:lang w:val="en-GB"/>
              </w:rPr>
              <w:t>Yes</w:t>
            </w:r>
          </w:p>
        </w:tc>
        <w:tc>
          <w:tcPr>
            <w:tcW w:w="5659" w:type="dxa"/>
          </w:tcPr>
          <w:p w14:paraId="638C8FCA" w14:textId="77777777" w:rsidR="00792859" w:rsidRDefault="00792859">
            <w:pPr>
              <w:spacing w:after="180"/>
              <w:rPr>
                <w:lang w:val="en-GB"/>
              </w:rPr>
            </w:pPr>
          </w:p>
        </w:tc>
      </w:tr>
      <w:tr w:rsidR="00792859" w14:paraId="5109D162" w14:textId="77777777">
        <w:tc>
          <w:tcPr>
            <w:tcW w:w="2120" w:type="dxa"/>
          </w:tcPr>
          <w:p w14:paraId="053C8D5A" w14:textId="77777777" w:rsidR="00792859" w:rsidRDefault="007337C2">
            <w:pPr>
              <w:spacing w:after="180"/>
            </w:pPr>
            <w:r>
              <w:rPr>
                <w:lang w:val="en-GB"/>
              </w:rPr>
              <w:t>Qualcomm</w:t>
            </w:r>
          </w:p>
        </w:tc>
        <w:tc>
          <w:tcPr>
            <w:tcW w:w="1842" w:type="dxa"/>
          </w:tcPr>
          <w:p w14:paraId="7F075A68" w14:textId="77777777" w:rsidR="00792859" w:rsidRDefault="007337C2">
            <w:pPr>
              <w:spacing w:after="180"/>
            </w:pPr>
            <w:r>
              <w:rPr>
                <w:lang w:val="en-GB"/>
              </w:rPr>
              <w:t>Yes</w:t>
            </w:r>
          </w:p>
        </w:tc>
        <w:tc>
          <w:tcPr>
            <w:tcW w:w="5659" w:type="dxa"/>
          </w:tcPr>
          <w:p w14:paraId="58244822" w14:textId="77777777" w:rsidR="00792859" w:rsidRDefault="007337C2">
            <w:pPr>
              <w:spacing w:after="180"/>
              <w:jc w:val="both"/>
              <w:rPr>
                <w:rFonts w:eastAsia="맑은 고딕"/>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w:t>
            </w:r>
            <w:r>
              <w:rPr>
                <w:lang w:val="en-GB"/>
              </w:rPr>
              <w:lastRenderedPageBreak/>
              <w:t>decision as part of HO preparation, which doesn’t need relay to trigger.</w:t>
            </w:r>
            <w:r>
              <w:rPr>
                <w:b/>
                <w:bCs/>
                <w:color w:val="ED7D31"/>
              </w:rPr>
              <w:t xml:space="preserve"> </w:t>
            </w:r>
          </w:p>
          <w:p w14:paraId="02F0200A" w14:textId="77777777" w:rsidR="00792859" w:rsidRDefault="00792859">
            <w:pPr>
              <w:spacing w:after="180"/>
            </w:pPr>
          </w:p>
        </w:tc>
      </w:tr>
      <w:tr w:rsidR="00792859" w14:paraId="74C79AF7" w14:textId="77777777">
        <w:tc>
          <w:tcPr>
            <w:tcW w:w="2120" w:type="dxa"/>
          </w:tcPr>
          <w:p w14:paraId="00B28DD3"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5CF78D60" w14:textId="77777777" w:rsidR="00792859" w:rsidRDefault="007337C2">
            <w:pPr>
              <w:spacing w:after="180"/>
              <w:rPr>
                <w:rFonts w:eastAsia="SimSun"/>
                <w:lang w:eastAsia="zh-CN"/>
              </w:rPr>
            </w:pPr>
            <w:r>
              <w:rPr>
                <w:rFonts w:eastAsia="SimSun" w:hint="eastAsia"/>
                <w:lang w:eastAsia="zh-CN"/>
              </w:rPr>
              <w:t>Yes</w:t>
            </w:r>
          </w:p>
        </w:tc>
        <w:tc>
          <w:tcPr>
            <w:tcW w:w="5659" w:type="dxa"/>
          </w:tcPr>
          <w:p w14:paraId="1FF77EC9" w14:textId="77777777" w:rsidR="00792859" w:rsidRDefault="00792859">
            <w:pPr>
              <w:spacing w:after="180"/>
            </w:pPr>
          </w:p>
        </w:tc>
      </w:tr>
      <w:tr w:rsidR="00792859" w14:paraId="46051473" w14:textId="77777777">
        <w:tc>
          <w:tcPr>
            <w:tcW w:w="2120" w:type="dxa"/>
          </w:tcPr>
          <w:p w14:paraId="2890ED8B" w14:textId="77777777" w:rsidR="00792859" w:rsidRDefault="007337C2">
            <w:pPr>
              <w:spacing w:after="180"/>
              <w:rPr>
                <w:rFonts w:eastAsia="SimSun"/>
                <w:lang w:eastAsia="zh-CN"/>
              </w:rPr>
            </w:pPr>
            <w:r>
              <w:rPr>
                <w:rFonts w:eastAsia="SimSun"/>
                <w:lang w:eastAsia="zh-CN"/>
              </w:rPr>
              <w:t>OPPO</w:t>
            </w:r>
          </w:p>
        </w:tc>
        <w:tc>
          <w:tcPr>
            <w:tcW w:w="1842" w:type="dxa"/>
          </w:tcPr>
          <w:p w14:paraId="5AF5B20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BCA4A5" w14:textId="77777777" w:rsidR="00792859" w:rsidRDefault="00792859">
            <w:pPr>
              <w:spacing w:after="180"/>
            </w:pPr>
          </w:p>
        </w:tc>
      </w:tr>
      <w:tr w:rsidR="00792859" w14:paraId="4C7233C7" w14:textId="77777777">
        <w:tc>
          <w:tcPr>
            <w:tcW w:w="2120" w:type="dxa"/>
          </w:tcPr>
          <w:p w14:paraId="4BEE56B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180B91E" w14:textId="77777777" w:rsidR="00792859" w:rsidRDefault="007337C2">
            <w:pPr>
              <w:spacing w:after="180"/>
              <w:rPr>
                <w:rFonts w:eastAsia="SimSun"/>
                <w:lang w:eastAsia="zh-CN"/>
              </w:rPr>
            </w:pPr>
            <w:r>
              <w:rPr>
                <w:rFonts w:eastAsia="SimSun"/>
                <w:lang w:val="en-GB" w:eastAsia="zh-CN"/>
              </w:rPr>
              <w:t>Yes</w:t>
            </w:r>
          </w:p>
        </w:tc>
        <w:tc>
          <w:tcPr>
            <w:tcW w:w="5659" w:type="dxa"/>
          </w:tcPr>
          <w:p w14:paraId="124A6E32"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4FC1F15D" w14:textId="77777777">
        <w:tc>
          <w:tcPr>
            <w:tcW w:w="2120" w:type="dxa"/>
          </w:tcPr>
          <w:p w14:paraId="54393B4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2A4C2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D6E2A6" w14:textId="77777777" w:rsidR="00792859" w:rsidRDefault="00792859">
            <w:pPr>
              <w:spacing w:after="180"/>
            </w:pPr>
          </w:p>
        </w:tc>
      </w:tr>
      <w:tr w:rsidR="00792859" w14:paraId="6561CE04" w14:textId="77777777">
        <w:tc>
          <w:tcPr>
            <w:tcW w:w="2120" w:type="dxa"/>
          </w:tcPr>
          <w:p w14:paraId="5E556EC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E86A02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DBAE14A" w14:textId="77777777" w:rsidR="00792859" w:rsidRDefault="00792859">
            <w:pPr>
              <w:spacing w:after="180"/>
            </w:pPr>
          </w:p>
        </w:tc>
      </w:tr>
      <w:tr w:rsidR="00792859" w14:paraId="466329D8" w14:textId="77777777">
        <w:tc>
          <w:tcPr>
            <w:tcW w:w="2120" w:type="dxa"/>
          </w:tcPr>
          <w:p w14:paraId="74294C23" w14:textId="77777777" w:rsidR="00792859" w:rsidRDefault="007337C2">
            <w:pPr>
              <w:spacing w:after="180"/>
              <w:rPr>
                <w:rFonts w:eastAsia="SimSun"/>
                <w:lang w:eastAsia="zh-CN"/>
              </w:rPr>
            </w:pPr>
            <w:r>
              <w:rPr>
                <w:rFonts w:eastAsia="SimSun" w:hint="eastAsia"/>
                <w:lang w:eastAsia="zh-CN"/>
              </w:rPr>
              <w:t>ZTE</w:t>
            </w:r>
          </w:p>
        </w:tc>
        <w:tc>
          <w:tcPr>
            <w:tcW w:w="1842" w:type="dxa"/>
          </w:tcPr>
          <w:p w14:paraId="6F5ACF00" w14:textId="77777777" w:rsidR="00792859" w:rsidRDefault="007337C2">
            <w:pPr>
              <w:spacing w:after="180"/>
              <w:rPr>
                <w:rFonts w:eastAsia="SimSun"/>
                <w:lang w:eastAsia="zh-CN"/>
              </w:rPr>
            </w:pPr>
            <w:r>
              <w:rPr>
                <w:rFonts w:eastAsia="SimSun" w:hint="eastAsia"/>
                <w:lang w:eastAsia="zh-CN"/>
              </w:rPr>
              <w:t>Yes</w:t>
            </w:r>
          </w:p>
        </w:tc>
        <w:tc>
          <w:tcPr>
            <w:tcW w:w="5659" w:type="dxa"/>
          </w:tcPr>
          <w:p w14:paraId="09C42F9C" w14:textId="77777777" w:rsidR="00792859" w:rsidRDefault="00792859">
            <w:pPr>
              <w:spacing w:after="180"/>
            </w:pPr>
          </w:p>
        </w:tc>
      </w:tr>
      <w:tr w:rsidR="00A227B0" w14:paraId="33343E7A" w14:textId="77777777">
        <w:tc>
          <w:tcPr>
            <w:tcW w:w="2120" w:type="dxa"/>
          </w:tcPr>
          <w:p w14:paraId="37B8FB9E" w14:textId="77BE0F7D" w:rsidR="00A227B0" w:rsidRDefault="00A227B0">
            <w:pPr>
              <w:spacing w:after="180"/>
              <w:rPr>
                <w:rFonts w:eastAsia="SimSun"/>
                <w:lang w:eastAsia="zh-CN"/>
              </w:rPr>
            </w:pPr>
            <w:r>
              <w:rPr>
                <w:rFonts w:eastAsia="SimSun"/>
                <w:lang w:eastAsia="zh-CN"/>
              </w:rPr>
              <w:t>Ericsson</w:t>
            </w:r>
          </w:p>
        </w:tc>
        <w:tc>
          <w:tcPr>
            <w:tcW w:w="1842" w:type="dxa"/>
          </w:tcPr>
          <w:p w14:paraId="4E999BB6" w14:textId="31D4683B" w:rsidR="00A227B0" w:rsidRDefault="00A227B0">
            <w:pPr>
              <w:spacing w:after="180"/>
              <w:rPr>
                <w:rFonts w:eastAsia="SimSun"/>
                <w:lang w:eastAsia="zh-CN"/>
              </w:rPr>
            </w:pPr>
            <w:r>
              <w:rPr>
                <w:rFonts w:eastAsia="SimSun"/>
                <w:lang w:eastAsia="zh-CN"/>
              </w:rPr>
              <w:t>Yes</w:t>
            </w:r>
          </w:p>
        </w:tc>
        <w:tc>
          <w:tcPr>
            <w:tcW w:w="5659" w:type="dxa"/>
          </w:tcPr>
          <w:p w14:paraId="75F7819C" w14:textId="77777777" w:rsidR="00A227B0" w:rsidRDefault="00A227B0">
            <w:pPr>
              <w:spacing w:after="180"/>
            </w:pPr>
          </w:p>
        </w:tc>
      </w:tr>
      <w:tr w:rsidR="00925588" w14:paraId="17B670B8" w14:textId="77777777">
        <w:tc>
          <w:tcPr>
            <w:tcW w:w="2120" w:type="dxa"/>
          </w:tcPr>
          <w:p w14:paraId="1C1FC418" w14:textId="7F337E81"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9B28AC3" w14:textId="7589281A"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21821D9A" w14:textId="77777777" w:rsidR="00925588" w:rsidRDefault="00925588" w:rsidP="00925588">
            <w:pPr>
              <w:spacing w:after="180"/>
            </w:pPr>
          </w:p>
        </w:tc>
      </w:tr>
    </w:tbl>
    <w:p w14:paraId="654929D2" w14:textId="77777777" w:rsidR="00792859" w:rsidRDefault="00792859">
      <w:pPr>
        <w:rPr>
          <w:rFonts w:cs="Arial"/>
          <w:highlight w:val="yellow"/>
        </w:rPr>
      </w:pPr>
    </w:p>
    <w:p w14:paraId="42D63BC6" w14:textId="77777777" w:rsidR="00792859" w:rsidRDefault="00792859">
      <w:pPr>
        <w:rPr>
          <w:rFonts w:ascii="Arial" w:eastAsia="MS Mincho" w:hAnsi="Arial" w:cs="Arial"/>
          <w:lang w:eastAsia="ja-JP"/>
        </w:rPr>
      </w:pPr>
    </w:p>
    <w:p w14:paraId="2FBFF6A5" w14:textId="77777777" w:rsidR="00792859" w:rsidRDefault="007337C2">
      <w:pPr>
        <w:pStyle w:val="3"/>
        <w:rPr>
          <w:b/>
          <w:color w:val="00B0F0"/>
          <w:sz w:val="22"/>
        </w:rPr>
      </w:pPr>
      <w:r>
        <w:rPr>
          <w:b/>
          <w:color w:val="00B0F0"/>
          <w:sz w:val="22"/>
        </w:rPr>
        <w:t>Question 9 (Proposal 32 within R2-2107710)</w:t>
      </w:r>
    </w:p>
    <w:p w14:paraId="7265D801"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af3"/>
        <w:tblW w:w="9621" w:type="dxa"/>
        <w:tblLayout w:type="fixed"/>
        <w:tblLook w:val="04A0" w:firstRow="1" w:lastRow="0" w:firstColumn="1" w:lastColumn="0" w:noHBand="0" w:noVBand="1"/>
      </w:tblPr>
      <w:tblGrid>
        <w:gridCol w:w="2120"/>
        <w:gridCol w:w="1842"/>
        <w:gridCol w:w="5659"/>
      </w:tblGrid>
      <w:tr w:rsidR="00792859" w14:paraId="5B4197D3" w14:textId="77777777">
        <w:tc>
          <w:tcPr>
            <w:tcW w:w="2120" w:type="dxa"/>
            <w:shd w:val="clear" w:color="auto" w:fill="BFBFBF" w:themeFill="background1" w:themeFillShade="BF"/>
          </w:tcPr>
          <w:p w14:paraId="481C83D1"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F9C0AC"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0612E7E" w14:textId="77777777" w:rsidR="00792859" w:rsidRDefault="007337C2">
            <w:pPr>
              <w:pStyle w:val="aa"/>
              <w:rPr>
                <w:rFonts w:ascii="Arial" w:hAnsi="Arial" w:cs="Arial"/>
              </w:rPr>
            </w:pPr>
            <w:r>
              <w:rPr>
                <w:rFonts w:ascii="Arial" w:hAnsi="Arial" w:cs="Arial"/>
              </w:rPr>
              <w:t>Comments</w:t>
            </w:r>
          </w:p>
        </w:tc>
      </w:tr>
      <w:tr w:rsidR="00792859" w14:paraId="67519943" w14:textId="77777777">
        <w:tc>
          <w:tcPr>
            <w:tcW w:w="2120" w:type="dxa"/>
          </w:tcPr>
          <w:p w14:paraId="7E6A63D2" w14:textId="77777777" w:rsidR="00792859" w:rsidRDefault="007337C2">
            <w:pPr>
              <w:spacing w:after="180"/>
              <w:rPr>
                <w:lang w:val="en-GB"/>
              </w:rPr>
            </w:pPr>
            <w:r>
              <w:rPr>
                <w:lang w:val="en-GB"/>
              </w:rPr>
              <w:t>MediaTek</w:t>
            </w:r>
          </w:p>
        </w:tc>
        <w:tc>
          <w:tcPr>
            <w:tcW w:w="1842" w:type="dxa"/>
          </w:tcPr>
          <w:p w14:paraId="52847E40" w14:textId="77777777" w:rsidR="00792859" w:rsidRDefault="007337C2">
            <w:pPr>
              <w:spacing w:after="180"/>
              <w:rPr>
                <w:lang w:val="en-GB"/>
              </w:rPr>
            </w:pPr>
            <w:r>
              <w:rPr>
                <w:lang w:val="en-GB"/>
              </w:rPr>
              <w:t>Yes</w:t>
            </w:r>
          </w:p>
        </w:tc>
        <w:tc>
          <w:tcPr>
            <w:tcW w:w="5659" w:type="dxa"/>
          </w:tcPr>
          <w:p w14:paraId="3FEC4CF8" w14:textId="77777777" w:rsidR="00792859" w:rsidRDefault="00792859">
            <w:pPr>
              <w:spacing w:after="180"/>
              <w:rPr>
                <w:lang w:val="en-GB"/>
              </w:rPr>
            </w:pPr>
          </w:p>
        </w:tc>
      </w:tr>
      <w:tr w:rsidR="00792859" w14:paraId="60C629FA" w14:textId="77777777">
        <w:tc>
          <w:tcPr>
            <w:tcW w:w="2120" w:type="dxa"/>
          </w:tcPr>
          <w:p w14:paraId="40719102" w14:textId="77777777" w:rsidR="00792859" w:rsidRDefault="007337C2">
            <w:pPr>
              <w:spacing w:after="180"/>
            </w:pPr>
            <w:r>
              <w:rPr>
                <w:lang w:val="en-GB"/>
              </w:rPr>
              <w:t>Qualcomm</w:t>
            </w:r>
          </w:p>
        </w:tc>
        <w:tc>
          <w:tcPr>
            <w:tcW w:w="1842" w:type="dxa"/>
          </w:tcPr>
          <w:p w14:paraId="5FD4C241" w14:textId="77777777" w:rsidR="00792859" w:rsidRDefault="007337C2">
            <w:pPr>
              <w:spacing w:after="180"/>
            </w:pPr>
            <w:r>
              <w:rPr>
                <w:lang w:val="en-GB"/>
              </w:rPr>
              <w:t>Yes</w:t>
            </w:r>
          </w:p>
        </w:tc>
        <w:tc>
          <w:tcPr>
            <w:tcW w:w="5659" w:type="dxa"/>
          </w:tcPr>
          <w:p w14:paraId="002D313A" w14:textId="77777777" w:rsidR="00792859" w:rsidRDefault="00792859">
            <w:pPr>
              <w:spacing w:after="180"/>
            </w:pPr>
          </w:p>
        </w:tc>
      </w:tr>
      <w:tr w:rsidR="00792859" w14:paraId="0EEC88BD" w14:textId="77777777">
        <w:tc>
          <w:tcPr>
            <w:tcW w:w="2120" w:type="dxa"/>
          </w:tcPr>
          <w:p w14:paraId="2D45469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5B21739" w14:textId="77777777" w:rsidR="00792859" w:rsidRDefault="007337C2">
            <w:pPr>
              <w:spacing w:after="180"/>
              <w:rPr>
                <w:rFonts w:eastAsia="SimSun"/>
                <w:lang w:eastAsia="zh-CN"/>
              </w:rPr>
            </w:pPr>
            <w:r>
              <w:rPr>
                <w:rFonts w:eastAsia="SimSun" w:hint="eastAsia"/>
                <w:lang w:eastAsia="zh-CN"/>
              </w:rPr>
              <w:t>Yes</w:t>
            </w:r>
          </w:p>
        </w:tc>
        <w:tc>
          <w:tcPr>
            <w:tcW w:w="5659" w:type="dxa"/>
          </w:tcPr>
          <w:p w14:paraId="2C31D607" w14:textId="77777777" w:rsidR="00792859" w:rsidRDefault="00792859">
            <w:pPr>
              <w:spacing w:after="180"/>
            </w:pPr>
          </w:p>
        </w:tc>
      </w:tr>
      <w:tr w:rsidR="00792859" w14:paraId="6513818B" w14:textId="77777777">
        <w:tc>
          <w:tcPr>
            <w:tcW w:w="2120" w:type="dxa"/>
          </w:tcPr>
          <w:p w14:paraId="234664F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E9D56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F66B1" w14:textId="77777777" w:rsidR="00792859" w:rsidRDefault="00792859">
            <w:pPr>
              <w:spacing w:after="180"/>
            </w:pPr>
          </w:p>
        </w:tc>
      </w:tr>
      <w:tr w:rsidR="00792859" w14:paraId="61BB9ABB" w14:textId="77777777">
        <w:tc>
          <w:tcPr>
            <w:tcW w:w="2120" w:type="dxa"/>
          </w:tcPr>
          <w:p w14:paraId="385DAB4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7FBCD1" w14:textId="77777777" w:rsidR="00792859" w:rsidRDefault="007337C2">
            <w:pPr>
              <w:spacing w:after="180"/>
              <w:rPr>
                <w:rFonts w:eastAsia="SimSun"/>
                <w:lang w:eastAsia="zh-CN"/>
              </w:rPr>
            </w:pPr>
            <w:r>
              <w:rPr>
                <w:rFonts w:eastAsia="SimSun"/>
                <w:lang w:val="en-GB" w:eastAsia="zh-CN"/>
              </w:rPr>
              <w:t>Yes</w:t>
            </w:r>
          </w:p>
        </w:tc>
        <w:tc>
          <w:tcPr>
            <w:tcW w:w="5659" w:type="dxa"/>
          </w:tcPr>
          <w:p w14:paraId="4B7BA6D2" w14:textId="77777777" w:rsidR="00792859" w:rsidRDefault="00792859">
            <w:pPr>
              <w:spacing w:after="180"/>
            </w:pPr>
          </w:p>
        </w:tc>
      </w:tr>
      <w:tr w:rsidR="00792859" w14:paraId="37559DF1" w14:textId="77777777">
        <w:tc>
          <w:tcPr>
            <w:tcW w:w="2120" w:type="dxa"/>
          </w:tcPr>
          <w:p w14:paraId="752BECF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12EDB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D95B8" w14:textId="77777777" w:rsidR="00792859" w:rsidRDefault="00792859">
            <w:pPr>
              <w:spacing w:after="180"/>
            </w:pPr>
          </w:p>
        </w:tc>
      </w:tr>
      <w:tr w:rsidR="00792859" w14:paraId="4CE4F2A4" w14:textId="77777777">
        <w:tc>
          <w:tcPr>
            <w:tcW w:w="2120" w:type="dxa"/>
          </w:tcPr>
          <w:p w14:paraId="6A99082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BDBC08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876B406" w14:textId="77777777" w:rsidR="00792859" w:rsidRDefault="00792859">
            <w:pPr>
              <w:spacing w:after="180"/>
            </w:pPr>
          </w:p>
        </w:tc>
      </w:tr>
      <w:tr w:rsidR="00792859" w14:paraId="03FA51B1" w14:textId="77777777">
        <w:tc>
          <w:tcPr>
            <w:tcW w:w="2120" w:type="dxa"/>
          </w:tcPr>
          <w:p w14:paraId="063D5AB8" w14:textId="77777777" w:rsidR="00792859" w:rsidRDefault="007337C2">
            <w:pPr>
              <w:spacing w:after="180"/>
              <w:rPr>
                <w:rFonts w:eastAsia="SimSun"/>
                <w:lang w:eastAsia="zh-CN"/>
              </w:rPr>
            </w:pPr>
            <w:r>
              <w:rPr>
                <w:rFonts w:eastAsia="SimSun" w:hint="eastAsia"/>
                <w:lang w:eastAsia="zh-CN"/>
              </w:rPr>
              <w:t>ZTE</w:t>
            </w:r>
          </w:p>
        </w:tc>
        <w:tc>
          <w:tcPr>
            <w:tcW w:w="1842" w:type="dxa"/>
          </w:tcPr>
          <w:p w14:paraId="7ACDEFD9" w14:textId="77777777" w:rsidR="00792859" w:rsidRDefault="007337C2">
            <w:pPr>
              <w:spacing w:after="180"/>
              <w:rPr>
                <w:rFonts w:eastAsia="SimSun"/>
                <w:lang w:eastAsia="zh-CN"/>
              </w:rPr>
            </w:pPr>
            <w:r>
              <w:rPr>
                <w:rFonts w:eastAsia="SimSun" w:hint="eastAsia"/>
                <w:lang w:eastAsia="zh-CN"/>
              </w:rPr>
              <w:t>Yes</w:t>
            </w:r>
          </w:p>
        </w:tc>
        <w:tc>
          <w:tcPr>
            <w:tcW w:w="5659" w:type="dxa"/>
          </w:tcPr>
          <w:p w14:paraId="49776213" w14:textId="77777777" w:rsidR="00792859" w:rsidRDefault="00792859">
            <w:pPr>
              <w:spacing w:after="180"/>
            </w:pPr>
          </w:p>
        </w:tc>
      </w:tr>
      <w:tr w:rsidR="00A227B0" w14:paraId="1921C733" w14:textId="77777777">
        <w:tc>
          <w:tcPr>
            <w:tcW w:w="2120" w:type="dxa"/>
          </w:tcPr>
          <w:p w14:paraId="4EBBC1E0" w14:textId="0C4A686A" w:rsidR="00A227B0" w:rsidRDefault="00A227B0">
            <w:pPr>
              <w:spacing w:after="180"/>
              <w:rPr>
                <w:rFonts w:eastAsia="SimSun"/>
                <w:lang w:eastAsia="zh-CN"/>
              </w:rPr>
            </w:pPr>
            <w:r>
              <w:rPr>
                <w:rFonts w:eastAsia="SimSun"/>
                <w:lang w:eastAsia="zh-CN"/>
              </w:rPr>
              <w:t>Ericsson</w:t>
            </w:r>
          </w:p>
        </w:tc>
        <w:tc>
          <w:tcPr>
            <w:tcW w:w="1842" w:type="dxa"/>
          </w:tcPr>
          <w:p w14:paraId="1409A0CB" w14:textId="64A654C1" w:rsidR="00A227B0" w:rsidRDefault="00A227B0">
            <w:pPr>
              <w:spacing w:after="180"/>
              <w:rPr>
                <w:rFonts w:eastAsia="SimSun"/>
                <w:lang w:eastAsia="zh-CN"/>
              </w:rPr>
            </w:pPr>
            <w:r>
              <w:rPr>
                <w:rFonts w:eastAsia="SimSun"/>
                <w:lang w:eastAsia="zh-CN"/>
              </w:rPr>
              <w:t>Yes</w:t>
            </w:r>
          </w:p>
        </w:tc>
        <w:tc>
          <w:tcPr>
            <w:tcW w:w="5659" w:type="dxa"/>
          </w:tcPr>
          <w:p w14:paraId="506A4D3C" w14:textId="77777777" w:rsidR="00A227B0" w:rsidRDefault="00A227B0">
            <w:pPr>
              <w:spacing w:after="180"/>
            </w:pPr>
          </w:p>
        </w:tc>
      </w:tr>
      <w:tr w:rsidR="00925588" w14:paraId="7E17F389" w14:textId="77777777">
        <w:tc>
          <w:tcPr>
            <w:tcW w:w="2120" w:type="dxa"/>
          </w:tcPr>
          <w:p w14:paraId="13BB81C5" w14:textId="0405B125"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1B6E1299" w14:textId="696999C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68CC3B9D" w14:textId="77777777" w:rsidR="00925588" w:rsidRDefault="00925588" w:rsidP="00925588">
            <w:pPr>
              <w:spacing w:after="180"/>
            </w:pPr>
          </w:p>
        </w:tc>
      </w:tr>
    </w:tbl>
    <w:p w14:paraId="351C9E29" w14:textId="77777777" w:rsidR="00792859" w:rsidRDefault="00792859">
      <w:pPr>
        <w:rPr>
          <w:rFonts w:cs="Arial"/>
          <w:highlight w:val="yellow"/>
        </w:rPr>
      </w:pPr>
    </w:p>
    <w:p w14:paraId="25EC60D7" w14:textId="77777777" w:rsidR="00792859" w:rsidRDefault="007337C2">
      <w:pPr>
        <w:pStyle w:val="2"/>
        <w:ind w:left="663" w:hanging="663"/>
        <w:rPr>
          <w:rFonts w:cs="Arial"/>
        </w:rPr>
      </w:pPr>
      <w:r>
        <w:rPr>
          <w:rFonts w:cs="Arial"/>
        </w:rPr>
        <w:lastRenderedPageBreak/>
        <w:t xml:space="preserve">Discussion of the Remaining proposals within R2-2108196  </w:t>
      </w:r>
    </w:p>
    <w:p w14:paraId="784BD8B1"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0C4EE2C"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6DF1C8CD"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6FB150D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07819D0"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1A82E6DA"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2ADF0C12"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9DEC978" w14:textId="77777777" w:rsidR="00792859" w:rsidRDefault="00792859">
      <w:pPr>
        <w:rPr>
          <w:rFonts w:ascii="Arial" w:eastAsia="MS Mincho" w:hAnsi="Arial" w:cs="Arial"/>
          <w:lang w:eastAsia="ja-JP"/>
        </w:rPr>
      </w:pPr>
    </w:p>
    <w:p w14:paraId="02E3E843"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7C51FE18"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708DE1EB"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0E20E73D"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1F53D42C" w14:textId="77777777" w:rsidR="00792859" w:rsidRDefault="00792859">
      <w:pPr>
        <w:rPr>
          <w:rFonts w:ascii="Arial" w:eastAsia="MS Mincho" w:hAnsi="Arial" w:cs="Arial"/>
          <w:u w:val="single"/>
          <w:lang w:eastAsia="ja-JP"/>
        </w:rPr>
      </w:pPr>
    </w:p>
    <w:p w14:paraId="6DFF5A9F"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78448044"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76F9B04E"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63ED8710" w14:textId="77777777" w:rsidR="00792859" w:rsidRDefault="00792859">
      <w:pPr>
        <w:rPr>
          <w:rFonts w:ascii="Arial" w:eastAsia="MS Mincho" w:hAnsi="Arial" w:cs="Arial"/>
          <w:u w:val="single"/>
          <w:lang w:eastAsia="ja-JP"/>
        </w:rPr>
      </w:pPr>
    </w:p>
    <w:p w14:paraId="2A634BDA"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3E61B845"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45E7133F" w14:textId="77777777" w:rsidR="00792859" w:rsidRDefault="00792859">
      <w:pPr>
        <w:rPr>
          <w:rFonts w:ascii="Arial" w:eastAsia="MS Mincho" w:hAnsi="Arial" w:cs="Arial"/>
          <w:lang w:eastAsia="ja-JP"/>
        </w:rPr>
      </w:pPr>
    </w:p>
    <w:p w14:paraId="4CDA2C1B" w14:textId="77777777" w:rsidR="00792859" w:rsidRDefault="007337C2">
      <w:pPr>
        <w:pStyle w:val="3"/>
        <w:rPr>
          <w:b/>
          <w:color w:val="00B0F0"/>
          <w:sz w:val="22"/>
        </w:rPr>
      </w:pPr>
      <w:r>
        <w:rPr>
          <w:b/>
          <w:color w:val="00B0F0"/>
          <w:sz w:val="22"/>
        </w:rPr>
        <w:t>Question 10 (Proposal 1 within R2-2108196)</w:t>
      </w:r>
    </w:p>
    <w:p w14:paraId="68DAE7F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056FC38" w14:textId="77777777">
        <w:tc>
          <w:tcPr>
            <w:tcW w:w="2120" w:type="dxa"/>
            <w:shd w:val="clear" w:color="auto" w:fill="BFBFBF" w:themeFill="background1" w:themeFillShade="BF"/>
          </w:tcPr>
          <w:p w14:paraId="3100E41D"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A3C0507"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99A4E0" w14:textId="77777777" w:rsidR="00792859" w:rsidRDefault="007337C2">
            <w:pPr>
              <w:pStyle w:val="aa"/>
              <w:rPr>
                <w:rFonts w:ascii="Arial" w:hAnsi="Arial" w:cs="Arial"/>
              </w:rPr>
            </w:pPr>
            <w:r>
              <w:rPr>
                <w:rFonts w:ascii="Arial" w:hAnsi="Arial" w:cs="Arial"/>
              </w:rPr>
              <w:t>Comments</w:t>
            </w:r>
          </w:p>
        </w:tc>
      </w:tr>
      <w:tr w:rsidR="00792859" w14:paraId="194B04B7" w14:textId="77777777">
        <w:tc>
          <w:tcPr>
            <w:tcW w:w="2120" w:type="dxa"/>
          </w:tcPr>
          <w:p w14:paraId="7416B7D3" w14:textId="77777777" w:rsidR="00792859" w:rsidRDefault="007337C2">
            <w:pPr>
              <w:spacing w:after="180"/>
              <w:rPr>
                <w:lang w:val="en-GB"/>
              </w:rPr>
            </w:pPr>
            <w:r>
              <w:rPr>
                <w:lang w:val="en-GB"/>
              </w:rPr>
              <w:lastRenderedPageBreak/>
              <w:t>MediaTek</w:t>
            </w:r>
          </w:p>
        </w:tc>
        <w:tc>
          <w:tcPr>
            <w:tcW w:w="1842" w:type="dxa"/>
          </w:tcPr>
          <w:p w14:paraId="2696FE6F" w14:textId="77777777" w:rsidR="00792859" w:rsidRDefault="007337C2">
            <w:pPr>
              <w:spacing w:after="180"/>
              <w:rPr>
                <w:lang w:val="en-GB"/>
              </w:rPr>
            </w:pPr>
            <w:r>
              <w:rPr>
                <w:lang w:val="en-GB"/>
              </w:rPr>
              <w:t>No</w:t>
            </w:r>
          </w:p>
        </w:tc>
        <w:tc>
          <w:tcPr>
            <w:tcW w:w="5659" w:type="dxa"/>
          </w:tcPr>
          <w:p w14:paraId="09ABA7A4"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Uu. </w:t>
            </w:r>
          </w:p>
        </w:tc>
      </w:tr>
      <w:tr w:rsidR="00792859" w14:paraId="2D083B74" w14:textId="77777777">
        <w:tc>
          <w:tcPr>
            <w:tcW w:w="2120" w:type="dxa"/>
          </w:tcPr>
          <w:p w14:paraId="6E00948E" w14:textId="77777777" w:rsidR="00792859" w:rsidRDefault="007337C2">
            <w:pPr>
              <w:spacing w:after="180"/>
            </w:pPr>
            <w:r>
              <w:rPr>
                <w:lang w:val="en-GB"/>
              </w:rPr>
              <w:t>Qualcomm</w:t>
            </w:r>
          </w:p>
        </w:tc>
        <w:tc>
          <w:tcPr>
            <w:tcW w:w="1842" w:type="dxa"/>
          </w:tcPr>
          <w:p w14:paraId="274FEEA5" w14:textId="77777777" w:rsidR="00792859" w:rsidRDefault="007337C2">
            <w:pPr>
              <w:spacing w:after="180"/>
            </w:pPr>
            <w:r>
              <w:rPr>
                <w:lang w:val="en-GB"/>
              </w:rPr>
              <w:t>No</w:t>
            </w:r>
          </w:p>
        </w:tc>
        <w:tc>
          <w:tcPr>
            <w:tcW w:w="5659" w:type="dxa"/>
          </w:tcPr>
          <w:p w14:paraId="4082E883"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791EC8BF" w14:textId="77777777" w:rsidR="00792859" w:rsidRDefault="007337C2">
            <w:pPr>
              <w:spacing w:after="180"/>
            </w:pPr>
            <w:r>
              <w:rPr>
                <w:lang w:val="en-GB"/>
              </w:rPr>
              <w:t xml:space="preserve">Second, S-measure is never deployed although in spec for a long time </w:t>
            </w:r>
          </w:p>
        </w:tc>
      </w:tr>
      <w:tr w:rsidR="00792859" w14:paraId="36845FF4" w14:textId="77777777">
        <w:tc>
          <w:tcPr>
            <w:tcW w:w="2120" w:type="dxa"/>
          </w:tcPr>
          <w:p w14:paraId="2FDD928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24C1B04" w14:textId="77777777" w:rsidR="00792859" w:rsidRDefault="007337C2">
            <w:pPr>
              <w:spacing w:after="180"/>
              <w:rPr>
                <w:rFonts w:eastAsia="SimSun"/>
                <w:lang w:eastAsia="zh-CN"/>
              </w:rPr>
            </w:pPr>
            <w:r>
              <w:rPr>
                <w:rFonts w:eastAsia="SimSun" w:hint="eastAsia"/>
                <w:lang w:eastAsia="zh-CN"/>
              </w:rPr>
              <w:t>Yes</w:t>
            </w:r>
          </w:p>
        </w:tc>
        <w:tc>
          <w:tcPr>
            <w:tcW w:w="5659" w:type="dxa"/>
          </w:tcPr>
          <w:p w14:paraId="1CB54298"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70C88866"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825A052" w14:textId="77777777" w:rsidR="00792859" w:rsidRDefault="007337C2">
            <w:pPr>
              <w:spacing w:after="180"/>
              <w:rPr>
                <w:rFonts w:eastAsia="SimSun"/>
                <w:lang w:eastAsia="zh-CN"/>
              </w:rPr>
            </w:pPr>
            <w:r>
              <w:rPr>
                <w:rFonts w:eastAsia="SimSun"/>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FA34D9E" w14:textId="77777777">
        <w:tc>
          <w:tcPr>
            <w:tcW w:w="2120" w:type="dxa"/>
          </w:tcPr>
          <w:p w14:paraId="0F61D8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B2DDF5"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3F9C263"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387E0E8C" w14:textId="77777777">
        <w:tc>
          <w:tcPr>
            <w:tcW w:w="2120" w:type="dxa"/>
          </w:tcPr>
          <w:p w14:paraId="36E597B1"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20F92D5B" w14:textId="77777777" w:rsidR="00792859" w:rsidRDefault="007337C2">
            <w:pPr>
              <w:spacing w:after="180"/>
              <w:rPr>
                <w:rFonts w:eastAsia="SimSun"/>
                <w:lang w:val="en-GB" w:eastAsia="zh-CN"/>
              </w:rPr>
            </w:pPr>
            <w:r>
              <w:rPr>
                <w:rFonts w:eastAsia="SimSun"/>
                <w:lang w:val="en-GB" w:eastAsia="zh-CN"/>
              </w:rPr>
              <w:t>Yes for direct to indirect case.</w:t>
            </w:r>
          </w:p>
          <w:p w14:paraId="124DBD8D"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B6D7442"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4111DDFF" w14:textId="77777777" w:rsidR="00792859" w:rsidRDefault="007337C2">
            <w:pPr>
              <w:spacing w:after="180"/>
              <w:rPr>
                <w:lang w:val="en-GB"/>
              </w:rPr>
            </w:pPr>
            <w:r>
              <w:rPr>
                <w:rFonts w:eastAsia="SimSun"/>
                <w:lang w:val="en-GB" w:eastAsia="zh-CN"/>
              </w:rPr>
              <w:t xml:space="preserve">For indirect to direct case, the s-criteria is not needed. </w:t>
            </w:r>
          </w:p>
          <w:p w14:paraId="657E4731" w14:textId="77777777" w:rsidR="00792859" w:rsidRDefault="00792859">
            <w:pPr>
              <w:spacing w:after="180"/>
              <w:rPr>
                <w:lang w:val="en-GB"/>
              </w:rPr>
            </w:pPr>
          </w:p>
        </w:tc>
      </w:tr>
      <w:tr w:rsidR="00792859" w14:paraId="667E9DC7" w14:textId="77777777">
        <w:tc>
          <w:tcPr>
            <w:tcW w:w="2120" w:type="dxa"/>
          </w:tcPr>
          <w:p w14:paraId="5700F25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A5DD982"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D6E2B43"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322F913F" w14:textId="77777777">
        <w:tc>
          <w:tcPr>
            <w:tcW w:w="2120" w:type="dxa"/>
          </w:tcPr>
          <w:p w14:paraId="2277BF79"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6F9592D" w14:textId="77777777" w:rsidR="00792859" w:rsidRDefault="007337C2">
            <w:pPr>
              <w:spacing w:after="180"/>
              <w:rPr>
                <w:rFonts w:eastAsia="SimSun"/>
                <w:lang w:eastAsia="zh-CN"/>
              </w:rPr>
            </w:pPr>
            <w:r>
              <w:rPr>
                <w:rFonts w:eastAsia="SimSun"/>
                <w:lang w:eastAsia="zh-CN"/>
              </w:rPr>
              <w:t>No</w:t>
            </w:r>
          </w:p>
        </w:tc>
        <w:tc>
          <w:tcPr>
            <w:tcW w:w="5659" w:type="dxa"/>
          </w:tcPr>
          <w:p w14:paraId="06DEF37C"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181ABEA9" w14:textId="77777777">
        <w:tc>
          <w:tcPr>
            <w:tcW w:w="2120" w:type="dxa"/>
          </w:tcPr>
          <w:p w14:paraId="65E3F66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6FAE91" w14:textId="77777777" w:rsidR="00792859" w:rsidRDefault="007337C2">
            <w:pPr>
              <w:spacing w:after="180"/>
              <w:rPr>
                <w:rFonts w:eastAsia="SimSun"/>
                <w:lang w:eastAsia="zh-CN"/>
              </w:rPr>
            </w:pPr>
            <w:r>
              <w:rPr>
                <w:rFonts w:eastAsia="SimSun" w:hint="eastAsia"/>
                <w:lang w:eastAsia="zh-CN"/>
              </w:rPr>
              <w:t>No</w:t>
            </w:r>
          </w:p>
        </w:tc>
        <w:tc>
          <w:tcPr>
            <w:tcW w:w="5659" w:type="dxa"/>
          </w:tcPr>
          <w:p w14:paraId="5888EDE1" w14:textId="77777777" w:rsidR="00792859" w:rsidRDefault="007337C2">
            <w:pPr>
              <w:spacing w:after="180"/>
              <w:rPr>
                <w:rFonts w:eastAsia="SimSun"/>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w:t>
            </w:r>
            <w:r>
              <w:rPr>
                <w:rFonts w:hint="eastAsia"/>
                <w:lang w:eastAsia="zh-CN"/>
              </w:rPr>
              <w:lastRenderedPageBreak/>
              <w:t>necessary to define new S-measure criteria for Uu measurement.</w:t>
            </w:r>
          </w:p>
        </w:tc>
      </w:tr>
      <w:tr w:rsidR="00A227B0" w14:paraId="0F54C9FB" w14:textId="77777777">
        <w:tc>
          <w:tcPr>
            <w:tcW w:w="2120" w:type="dxa"/>
          </w:tcPr>
          <w:p w14:paraId="450B2D12" w14:textId="324AAFBB" w:rsidR="00A227B0" w:rsidRDefault="00A227B0">
            <w:pPr>
              <w:spacing w:after="180"/>
              <w:rPr>
                <w:rFonts w:eastAsia="SimSun"/>
                <w:lang w:eastAsia="zh-CN"/>
              </w:rPr>
            </w:pPr>
            <w:r>
              <w:rPr>
                <w:rFonts w:eastAsia="SimSun"/>
                <w:lang w:eastAsia="zh-CN"/>
              </w:rPr>
              <w:lastRenderedPageBreak/>
              <w:t>Ericsson</w:t>
            </w:r>
          </w:p>
        </w:tc>
        <w:tc>
          <w:tcPr>
            <w:tcW w:w="1842" w:type="dxa"/>
          </w:tcPr>
          <w:p w14:paraId="58CCF111" w14:textId="18E4E33D" w:rsidR="00A227B0" w:rsidRDefault="00A227B0">
            <w:pPr>
              <w:spacing w:after="180"/>
              <w:rPr>
                <w:rFonts w:eastAsia="SimSun"/>
                <w:lang w:eastAsia="zh-CN"/>
              </w:rPr>
            </w:pPr>
            <w:r>
              <w:rPr>
                <w:rFonts w:eastAsia="SimSun"/>
                <w:lang w:eastAsia="zh-CN"/>
              </w:rPr>
              <w:t>No</w:t>
            </w:r>
          </w:p>
        </w:tc>
        <w:tc>
          <w:tcPr>
            <w:tcW w:w="5659" w:type="dxa"/>
          </w:tcPr>
          <w:p w14:paraId="4948F7BC" w14:textId="77777777" w:rsidR="00A227B0" w:rsidRDefault="00A227B0">
            <w:pPr>
              <w:spacing w:after="180"/>
              <w:rPr>
                <w:lang w:eastAsia="zh-CN"/>
              </w:rPr>
            </w:pPr>
          </w:p>
        </w:tc>
      </w:tr>
      <w:tr w:rsidR="00925588" w14:paraId="7FABF03D" w14:textId="77777777">
        <w:tc>
          <w:tcPr>
            <w:tcW w:w="2120" w:type="dxa"/>
          </w:tcPr>
          <w:p w14:paraId="0CCE1F9D" w14:textId="7F520ACD"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A9F9317" w14:textId="0975628C"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36DAB704" w14:textId="775242F0"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bl>
    <w:p w14:paraId="55111EC7" w14:textId="77777777" w:rsidR="00792859" w:rsidRDefault="00792859">
      <w:pPr>
        <w:rPr>
          <w:rFonts w:ascii="Arial" w:eastAsia="MS Mincho" w:hAnsi="Arial" w:cs="Arial"/>
          <w:lang w:eastAsia="ja-JP"/>
        </w:rPr>
      </w:pPr>
    </w:p>
    <w:p w14:paraId="0CD699C7" w14:textId="77777777" w:rsidR="00792859" w:rsidRDefault="007337C2">
      <w:pPr>
        <w:pStyle w:val="3"/>
        <w:rPr>
          <w:b/>
          <w:color w:val="00B0F0"/>
          <w:sz w:val="22"/>
        </w:rPr>
      </w:pPr>
      <w:r>
        <w:rPr>
          <w:b/>
          <w:color w:val="00B0F0"/>
          <w:sz w:val="22"/>
        </w:rPr>
        <w:t>Question 11 (Proposal 3 within R2-2108196)</w:t>
      </w:r>
    </w:p>
    <w:p w14:paraId="1FD626D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21329EAF" w14:textId="77777777">
        <w:tc>
          <w:tcPr>
            <w:tcW w:w="2120" w:type="dxa"/>
            <w:shd w:val="clear" w:color="auto" w:fill="BFBFBF" w:themeFill="background1" w:themeFillShade="BF"/>
          </w:tcPr>
          <w:p w14:paraId="759C946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F69AF3"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9A31A3F" w14:textId="77777777" w:rsidR="00792859" w:rsidRDefault="007337C2">
            <w:pPr>
              <w:pStyle w:val="aa"/>
              <w:rPr>
                <w:rFonts w:ascii="Arial" w:hAnsi="Arial" w:cs="Arial"/>
              </w:rPr>
            </w:pPr>
            <w:r>
              <w:rPr>
                <w:rFonts w:ascii="Arial" w:hAnsi="Arial" w:cs="Arial"/>
              </w:rPr>
              <w:t>Comments</w:t>
            </w:r>
          </w:p>
        </w:tc>
      </w:tr>
      <w:tr w:rsidR="00792859" w14:paraId="26FDDD95" w14:textId="77777777">
        <w:tc>
          <w:tcPr>
            <w:tcW w:w="2120" w:type="dxa"/>
          </w:tcPr>
          <w:p w14:paraId="2DFE511A" w14:textId="77777777" w:rsidR="00792859" w:rsidRDefault="007337C2">
            <w:pPr>
              <w:spacing w:after="180"/>
              <w:rPr>
                <w:lang w:val="en-GB"/>
              </w:rPr>
            </w:pPr>
            <w:r>
              <w:rPr>
                <w:lang w:val="en-GB"/>
              </w:rPr>
              <w:t>MediaTek</w:t>
            </w:r>
          </w:p>
        </w:tc>
        <w:tc>
          <w:tcPr>
            <w:tcW w:w="1842" w:type="dxa"/>
          </w:tcPr>
          <w:p w14:paraId="107A2EC3" w14:textId="77777777" w:rsidR="00792859" w:rsidRDefault="007337C2">
            <w:pPr>
              <w:spacing w:after="180"/>
              <w:rPr>
                <w:lang w:val="en-GB"/>
              </w:rPr>
            </w:pPr>
            <w:r>
              <w:rPr>
                <w:lang w:val="en-GB"/>
              </w:rPr>
              <w:t>Yes</w:t>
            </w:r>
          </w:p>
        </w:tc>
        <w:tc>
          <w:tcPr>
            <w:tcW w:w="5659" w:type="dxa"/>
          </w:tcPr>
          <w:p w14:paraId="3A6099ED" w14:textId="77777777" w:rsidR="00792859" w:rsidRDefault="00792859">
            <w:pPr>
              <w:spacing w:after="180"/>
              <w:rPr>
                <w:lang w:val="en-GB"/>
              </w:rPr>
            </w:pPr>
          </w:p>
        </w:tc>
      </w:tr>
      <w:tr w:rsidR="00792859" w14:paraId="17567079" w14:textId="77777777">
        <w:tc>
          <w:tcPr>
            <w:tcW w:w="2120" w:type="dxa"/>
          </w:tcPr>
          <w:p w14:paraId="742A77B7" w14:textId="77777777" w:rsidR="00792859" w:rsidRDefault="007337C2">
            <w:pPr>
              <w:spacing w:after="180"/>
            </w:pPr>
            <w:r>
              <w:rPr>
                <w:lang w:val="en-GB"/>
              </w:rPr>
              <w:t>Qualcomm</w:t>
            </w:r>
          </w:p>
        </w:tc>
        <w:tc>
          <w:tcPr>
            <w:tcW w:w="1842" w:type="dxa"/>
          </w:tcPr>
          <w:p w14:paraId="1C3F987A" w14:textId="77777777" w:rsidR="00792859" w:rsidRDefault="007337C2">
            <w:pPr>
              <w:spacing w:after="180"/>
            </w:pPr>
            <w:r>
              <w:rPr>
                <w:lang w:val="en-GB"/>
              </w:rPr>
              <w:t>Yes</w:t>
            </w:r>
          </w:p>
        </w:tc>
        <w:tc>
          <w:tcPr>
            <w:tcW w:w="5659" w:type="dxa"/>
          </w:tcPr>
          <w:p w14:paraId="4EC93080" w14:textId="77777777" w:rsidR="00792859" w:rsidRDefault="00792859">
            <w:pPr>
              <w:spacing w:after="180"/>
            </w:pPr>
          </w:p>
        </w:tc>
      </w:tr>
      <w:tr w:rsidR="00792859" w14:paraId="1EBF38FC" w14:textId="77777777">
        <w:tc>
          <w:tcPr>
            <w:tcW w:w="2120" w:type="dxa"/>
          </w:tcPr>
          <w:p w14:paraId="6A25A0D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098D5A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4249A802"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721A9A5D" w14:textId="77777777">
        <w:tc>
          <w:tcPr>
            <w:tcW w:w="2120" w:type="dxa"/>
          </w:tcPr>
          <w:p w14:paraId="28F9D060"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12BBA887" w14:textId="77777777" w:rsidR="00792859" w:rsidRDefault="007337C2">
            <w:pPr>
              <w:spacing w:after="180"/>
            </w:pPr>
            <w:r>
              <w:rPr>
                <w:rFonts w:eastAsia="SimSun"/>
                <w:lang w:val="en-GB" w:eastAsia="zh-CN"/>
              </w:rPr>
              <w:t>Yes</w:t>
            </w:r>
          </w:p>
        </w:tc>
        <w:tc>
          <w:tcPr>
            <w:tcW w:w="5659" w:type="dxa"/>
          </w:tcPr>
          <w:p w14:paraId="443CF89E" w14:textId="77777777" w:rsidR="00792859" w:rsidRDefault="00792859">
            <w:pPr>
              <w:spacing w:after="180"/>
            </w:pPr>
          </w:p>
        </w:tc>
      </w:tr>
      <w:tr w:rsidR="00792859" w14:paraId="6876BBE8" w14:textId="77777777">
        <w:tc>
          <w:tcPr>
            <w:tcW w:w="2120" w:type="dxa"/>
          </w:tcPr>
          <w:p w14:paraId="01A0E13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3EDB9F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2203827C"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7BB1A0E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can be optionally provided, whereas the SD-RSRP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is provided, the UE perform SL-RSRP measurement; otherwise, the UE doesn’t.</w:t>
            </w:r>
          </w:p>
        </w:tc>
      </w:tr>
      <w:tr w:rsidR="00792859" w14:paraId="694155B8" w14:textId="77777777">
        <w:tc>
          <w:tcPr>
            <w:tcW w:w="2120" w:type="dxa"/>
          </w:tcPr>
          <w:p w14:paraId="2E13B0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471F26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6C212B" w14:textId="77777777" w:rsidR="00792859" w:rsidRDefault="00792859">
            <w:pPr>
              <w:spacing w:after="180"/>
              <w:rPr>
                <w:rFonts w:eastAsia="SimSun"/>
                <w:lang w:eastAsia="zh-CN"/>
              </w:rPr>
            </w:pPr>
          </w:p>
        </w:tc>
      </w:tr>
      <w:tr w:rsidR="00792859" w14:paraId="41BCD959" w14:textId="77777777">
        <w:tc>
          <w:tcPr>
            <w:tcW w:w="2120" w:type="dxa"/>
          </w:tcPr>
          <w:p w14:paraId="0A8271A7" w14:textId="77777777" w:rsidR="00792859" w:rsidRDefault="007337C2">
            <w:pPr>
              <w:spacing w:after="180"/>
              <w:rPr>
                <w:rFonts w:eastAsia="SimSun"/>
                <w:lang w:eastAsia="zh-CN"/>
              </w:rPr>
            </w:pPr>
            <w:r>
              <w:rPr>
                <w:rFonts w:eastAsia="SimSun" w:hint="eastAsia"/>
                <w:lang w:eastAsia="zh-CN"/>
              </w:rPr>
              <w:t>ZTE</w:t>
            </w:r>
          </w:p>
        </w:tc>
        <w:tc>
          <w:tcPr>
            <w:tcW w:w="1842" w:type="dxa"/>
          </w:tcPr>
          <w:p w14:paraId="494EC62B" w14:textId="77777777" w:rsidR="00792859" w:rsidRDefault="007337C2">
            <w:pPr>
              <w:spacing w:after="180"/>
              <w:rPr>
                <w:rFonts w:eastAsia="SimSun"/>
                <w:lang w:eastAsia="zh-CN"/>
              </w:rPr>
            </w:pPr>
            <w:r>
              <w:rPr>
                <w:rFonts w:eastAsia="SimSun" w:hint="eastAsia"/>
                <w:lang w:eastAsia="zh-CN"/>
              </w:rPr>
              <w:t>Yes</w:t>
            </w:r>
          </w:p>
        </w:tc>
        <w:tc>
          <w:tcPr>
            <w:tcW w:w="5659" w:type="dxa"/>
          </w:tcPr>
          <w:p w14:paraId="6E1549CB" w14:textId="77777777" w:rsidR="00792859" w:rsidRDefault="00792859">
            <w:pPr>
              <w:spacing w:after="180"/>
              <w:rPr>
                <w:rFonts w:eastAsia="SimSun"/>
                <w:lang w:eastAsia="zh-CN"/>
              </w:rPr>
            </w:pPr>
          </w:p>
        </w:tc>
      </w:tr>
      <w:tr w:rsidR="00A227B0" w14:paraId="6EB8502C" w14:textId="77777777">
        <w:tc>
          <w:tcPr>
            <w:tcW w:w="2120" w:type="dxa"/>
          </w:tcPr>
          <w:p w14:paraId="18B253F0" w14:textId="19BB4CF4" w:rsidR="00A227B0" w:rsidRDefault="00A227B0">
            <w:pPr>
              <w:spacing w:after="180"/>
              <w:rPr>
                <w:rFonts w:eastAsia="SimSun"/>
                <w:lang w:eastAsia="zh-CN"/>
              </w:rPr>
            </w:pPr>
            <w:r>
              <w:rPr>
                <w:rFonts w:eastAsia="SimSun"/>
                <w:lang w:eastAsia="zh-CN"/>
              </w:rPr>
              <w:t>Ericsson</w:t>
            </w:r>
          </w:p>
        </w:tc>
        <w:tc>
          <w:tcPr>
            <w:tcW w:w="1842" w:type="dxa"/>
          </w:tcPr>
          <w:p w14:paraId="0C4AEB24" w14:textId="769AB1D1" w:rsidR="00A227B0" w:rsidRDefault="00A227B0">
            <w:pPr>
              <w:spacing w:after="180"/>
              <w:rPr>
                <w:rFonts w:eastAsia="SimSun"/>
                <w:lang w:eastAsia="zh-CN"/>
              </w:rPr>
            </w:pPr>
            <w:r>
              <w:rPr>
                <w:rFonts w:eastAsia="SimSun"/>
                <w:lang w:eastAsia="zh-CN"/>
              </w:rPr>
              <w:t>See comment</w:t>
            </w:r>
          </w:p>
        </w:tc>
        <w:tc>
          <w:tcPr>
            <w:tcW w:w="5659" w:type="dxa"/>
          </w:tcPr>
          <w:p w14:paraId="3A905911"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2CD36170" w14:textId="492A7441" w:rsidR="00A227B0" w:rsidRDefault="00A227B0">
            <w:pPr>
              <w:spacing w:after="180"/>
              <w:rPr>
                <w:rFonts w:eastAsia="SimSun"/>
                <w:lang w:eastAsia="zh-CN"/>
              </w:rPr>
            </w:pPr>
            <w:r>
              <w:rPr>
                <w:rFonts w:eastAsia="SimSun"/>
                <w:lang w:eastAsia="zh-CN"/>
              </w:rPr>
              <w:lastRenderedPageBreak/>
              <w:t xml:space="preserve">In fact, reporting the SL-RSRP of neighboring Relay UE is useless since the </w:t>
            </w:r>
            <w:proofErr w:type="spellStart"/>
            <w:r>
              <w:rPr>
                <w:rFonts w:eastAsia="SimSun"/>
                <w:lang w:eastAsia="zh-CN"/>
              </w:rPr>
              <w:t>gNB</w:t>
            </w:r>
            <w:proofErr w:type="spellEnd"/>
            <w:r>
              <w:rPr>
                <w:rFonts w:eastAsia="SimSun"/>
                <w:lang w:eastAsia="zh-CN"/>
              </w:rPr>
              <w:t xml:space="preserve"> will anyway discard such measurements (since path switch from indirect to indirect path does not happen). In this is the case, maybe we should make this crystal clear in the proposal.</w:t>
            </w:r>
          </w:p>
          <w:p w14:paraId="312B8C76" w14:textId="49F7C129"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74145075" w14:textId="77777777">
        <w:tc>
          <w:tcPr>
            <w:tcW w:w="2120" w:type="dxa"/>
          </w:tcPr>
          <w:p w14:paraId="30F0955F" w14:textId="675C0412" w:rsidR="00925588" w:rsidRDefault="00925588" w:rsidP="00925588">
            <w:pPr>
              <w:spacing w:after="180"/>
              <w:rPr>
                <w:rFonts w:eastAsia="SimSun"/>
                <w:lang w:eastAsia="zh-CN"/>
              </w:rPr>
            </w:pPr>
            <w:r>
              <w:rPr>
                <w:rFonts w:eastAsia="맑은 고딕" w:hint="eastAsia"/>
                <w:lang w:eastAsia="ko-KR"/>
              </w:rPr>
              <w:lastRenderedPageBreak/>
              <w:t>Samsung</w:t>
            </w:r>
          </w:p>
        </w:tc>
        <w:tc>
          <w:tcPr>
            <w:tcW w:w="1842" w:type="dxa"/>
          </w:tcPr>
          <w:p w14:paraId="189F38C7" w14:textId="50152611"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2F51E6E9" w14:textId="77777777" w:rsidR="00925588" w:rsidRDefault="00925588" w:rsidP="00925588">
            <w:pPr>
              <w:spacing w:after="180"/>
              <w:rPr>
                <w:rFonts w:eastAsia="SimSun"/>
                <w:lang w:eastAsia="zh-CN"/>
              </w:rPr>
            </w:pPr>
          </w:p>
        </w:tc>
      </w:tr>
    </w:tbl>
    <w:p w14:paraId="04EAF4B1" w14:textId="77777777" w:rsidR="00792859" w:rsidRDefault="00792859">
      <w:pPr>
        <w:rPr>
          <w:rFonts w:ascii="Arial" w:eastAsia="MS Mincho" w:hAnsi="Arial" w:cs="Arial"/>
          <w:lang w:eastAsia="ja-JP"/>
        </w:rPr>
      </w:pPr>
    </w:p>
    <w:p w14:paraId="44B9D71C" w14:textId="77777777" w:rsidR="00792859" w:rsidRDefault="007337C2">
      <w:pPr>
        <w:pStyle w:val="3"/>
        <w:rPr>
          <w:b/>
          <w:color w:val="00B0F0"/>
          <w:sz w:val="22"/>
        </w:rPr>
      </w:pPr>
      <w:r>
        <w:rPr>
          <w:b/>
          <w:color w:val="00B0F0"/>
          <w:sz w:val="22"/>
        </w:rPr>
        <w:t>Question 12 (Proposal 4 within R2-2108196)</w:t>
      </w:r>
    </w:p>
    <w:p w14:paraId="287E187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5012791" w14:textId="77777777">
        <w:tc>
          <w:tcPr>
            <w:tcW w:w="2120" w:type="dxa"/>
            <w:shd w:val="clear" w:color="auto" w:fill="BFBFBF" w:themeFill="background1" w:themeFillShade="BF"/>
          </w:tcPr>
          <w:p w14:paraId="087DC8DB"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C8F267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AC28F52" w14:textId="77777777" w:rsidR="00792859" w:rsidRDefault="007337C2">
            <w:pPr>
              <w:pStyle w:val="aa"/>
              <w:rPr>
                <w:rFonts w:ascii="Arial" w:hAnsi="Arial" w:cs="Arial"/>
              </w:rPr>
            </w:pPr>
            <w:r>
              <w:rPr>
                <w:rFonts w:ascii="Arial" w:hAnsi="Arial" w:cs="Arial"/>
              </w:rPr>
              <w:t>Comments</w:t>
            </w:r>
          </w:p>
        </w:tc>
      </w:tr>
      <w:tr w:rsidR="00792859" w14:paraId="503D00BD" w14:textId="77777777">
        <w:tc>
          <w:tcPr>
            <w:tcW w:w="2120" w:type="dxa"/>
          </w:tcPr>
          <w:p w14:paraId="68579301" w14:textId="77777777" w:rsidR="00792859" w:rsidRDefault="007337C2">
            <w:pPr>
              <w:spacing w:after="180"/>
              <w:rPr>
                <w:lang w:val="en-GB"/>
              </w:rPr>
            </w:pPr>
            <w:r>
              <w:rPr>
                <w:lang w:val="en-GB"/>
              </w:rPr>
              <w:t>MediaTek</w:t>
            </w:r>
          </w:p>
        </w:tc>
        <w:tc>
          <w:tcPr>
            <w:tcW w:w="1842" w:type="dxa"/>
          </w:tcPr>
          <w:p w14:paraId="02AF8973" w14:textId="77777777" w:rsidR="00792859" w:rsidRDefault="007337C2">
            <w:pPr>
              <w:spacing w:after="180"/>
              <w:rPr>
                <w:lang w:val="en-GB"/>
              </w:rPr>
            </w:pPr>
            <w:r>
              <w:rPr>
                <w:lang w:val="en-GB"/>
              </w:rPr>
              <w:t>Yes</w:t>
            </w:r>
          </w:p>
        </w:tc>
        <w:tc>
          <w:tcPr>
            <w:tcW w:w="5659" w:type="dxa"/>
          </w:tcPr>
          <w:p w14:paraId="2338AC76" w14:textId="77777777" w:rsidR="00792859" w:rsidRDefault="00792859">
            <w:pPr>
              <w:spacing w:after="180"/>
              <w:rPr>
                <w:lang w:val="en-GB"/>
              </w:rPr>
            </w:pPr>
          </w:p>
        </w:tc>
      </w:tr>
      <w:tr w:rsidR="00792859" w14:paraId="2D619129" w14:textId="77777777">
        <w:tc>
          <w:tcPr>
            <w:tcW w:w="2120" w:type="dxa"/>
          </w:tcPr>
          <w:p w14:paraId="4F522348" w14:textId="77777777" w:rsidR="00792859" w:rsidRDefault="007337C2">
            <w:pPr>
              <w:spacing w:after="180"/>
            </w:pPr>
            <w:r>
              <w:rPr>
                <w:lang w:val="en-GB"/>
              </w:rPr>
              <w:t>Qualcomm</w:t>
            </w:r>
          </w:p>
        </w:tc>
        <w:tc>
          <w:tcPr>
            <w:tcW w:w="1842" w:type="dxa"/>
          </w:tcPr>
          <w:p w14:paraId="1D206C15" w14:textId="77777777" w:rsidR="00792859" w:rsidRDefault="007337C2">
            <w:pPr>
              <w:spacing w:after="180"/>
            </w:pPr>
            <w:r>
              <w:rPr>
                <w:lang w:val="en-GB"/>
              </w:rPr>
              <w:t>Yes</w:t>
            </w:r>
          </w:p>
        </w:tc>
        <w:tc>
          <w:tcPr>
            <w:tcW w:w="5659" w:type="dxa"/>
          </w:tcPr>
          <w:p w14:paraId="7FDF1CD2" w14:textId="77777777" w:rsidR="00792859" w:rsidRDefault="00792859">
            <w:pPr>
              <w:spacing w:after="180"/>
            </w:pPr>
          </w:p>
        </w:tc>
      </w:tr>
      <w:tr w:rsidR="00792859" w14:paraId="6A2D8E91" w14:textId="77777777">
        <w:tc>
          <w:tcPr>
            <w:tcW w:w="2120" w:type="dxa"/>
          </w:tcPr>
          <w:p w14:paraId="130AA8E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AFDE1E3" w14:textId="77777777" w:rsidR="00792859" w:rsidRDefault="007337C2">
            <w:pPr>
              <w:spacing w:after="180"/>
              <w:rPr>
                <w:rFonts w:eastAsia="SimSun"/>
                <w:lang w:eastAsia="zh-CN"/>
              </w:rPr>
            </w:pPr>
            <w:r>
              <w:rPr>
                <w:rFonts w:eastAsia="SimSun" w:hint="eastAsia"/>
                <w:lang w:eastAsia="zh-CN"/>
              </w:rPr>
              <w:t>Yes</w:t>
            </w:r>
          </w:p>
        </w:tc>
        <w:tc>
          <w:tcPr>
            <w:tcW w:w="5659" w:type="dxa"/>
          </w:tcPr>
          <w:p w14:paraId="18CF77A4" w14:textId="77777777" w:rsidR="00792859" w:rsidRDefault="00792859">
            <w:pPr>
              <w:spacing w:after="180"/>
            </w:pPr>
          </w:p>
        </w:tc>
      </w:tr>
      <w:tr w:rsidR="00792859" w14:paraId="0A7B9CC1" w14:textId="77777777">
        <w:tc>
          <w:tcPr>
            <w:tcW w:w="2120" w:type="dxa"/>
          </w:tcPr>
          <w:p w14:paraId="70C32F28"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0AF5139C" w14:textId="77777777" w:rsidR="00792859" w:rsidRDefault="007337C2">
            <w:pPr>
              <w:spacing w:after="180"/>
            </w:pPr>
            <w:r>
              <w:rPr>
                <w:rFonts w:eastAsia="SimSun"/>
                <w:lang w:val="en-GB" w:eastAsia="zh-CN"/>
              </w:rPr>
              <w:t>Yes</w:t>
            </w:r>
          </w:p>
        </w:tc>
        <w:tc>
          <w:tcPr>
            <w:tcW w:w="5659" w:type="dxa"/>
          </w:tcPr>
          <w:p w14:paraId="76FE07BC" w14:textId="77777777" w:rsidR="00792859" w:rsidRDefault="00792859">
            <w:pPr>
              <w:spacing w:after="180"/>
            </w:pPr>
          </w:p>
        </w:tc>
      </w:tr>
      <w:tr w:rsidR="00792859" w14:paraId="3C4D37A5" w14:textId="77777777">
        <w:tc>
          <w:tcPr>
            <w:tcW w:w="2120" w:type="dxa"/>
          </w:tcPr>
          <w:p w14:paraId="4339497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C53527"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3394CC7F"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6E75E7DF"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can be optionally provided, whereas the SD-RSRP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is provided, the UE perform SL-RSRP measurement; otherwise, the UE doesn’t. </w:t>
            </w:r>
          </w:p>
        </w:tc>
      </w:tr>
      <w:tr w:rsidR="00792859" w14:paraId="7682A411" w14:textId="77777777">
        <w:tc>
          <w:tcPr>
            <w:tcW w:w="2120" w:type="dxa"/>
          </w:tcPr>
          <w:p w14:paraId="795C827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D06F58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0679FD" w14:textId="77777777" w:rsidR="00792859" w:rsidRDefault="00792859">
            <w:pPr>
              <w:spacing w:after="180"/>
              <w:rPr>
                <w:rFonts w:eastAsia="SimSun"/>
                <w:lang w:eastAsia="zh-CN"/>
              </w:rPr>
            </w:pPr>
          </w:p>
        </w:tc>
      </w:tr>
      <w:tr w:rsidR="00792859" w14:paraId="28870563" w14:textId="77777777">
        <w:tc>
          <w:tcPr>
            <w:tcW w:w="2120" w:type="dxa"/>
          </w:tcPr>
          <w:p w14:paraId="0CDD131F" w14:textId="77777777" w:rsidR="00792859" w:rsidRDefault="007337C2">
            <w:pPr>
              <w:spacing w:after="180"/>
              <w:rPr>
                <w:rFonts w:eastAsia="SimSun"/>
                <w:lang w:eastAsia="zh-CN"/>
              </w:rPr>
            </w:pPr>
            <w:r>
              <w:rPr>
                <w:rFonts w:eastAsia="SimSun" w:hint="eastAsia"/>
                <w:lang w:eastAsia="zh-CN"/>
              </w:rPr>
              <w:t>ZTE</w:t>
            </w:r>
          </w:p>
        </w:tc>
        <w:tc>
          <w:tcPr>
            <w:tcW w:w="1842" w:type="dxa"/>
          </w:tcPr>
          <w:p w14:paraId="183331F4" w14:textId="77777777" w:rsidR="00792859" w:rsidRDefault="007337C2">
            <w:pPr>
              <w:spacing w:after="180"/>
              <w:rPr>
                <w:rFonts w:eastAsia="SimSun"/>
                <w:lang w:eastAsia="zh-CN"/>
              </w:rPr>
            </w:pPr>
            <w:r>
              <w:rPr>
                <w:rFonts w:eastAsia="SimSun" w:hint="eastAsia"/>
                <w:lang w:eastAsia="zh-CN"/>
              </w:rPr>
              <w:t>Yes</w:t>
            </w:r>
          </w:p>
        </w:tc>
        <w:tc>
          <w:tcPr>
            <w:tcW w:w="5659" w:type="dxa"/>
          </w:tcPr>
          <w:p w14:paraId="7F101F20" w14:textId="77777777" w:rsidR="00792859" w:rsidRDefault="00792859">
            <w:pPr>
              <w:spacing w:after="180"/>
              <w:rPr>
                <w:rFonts w:eastAsia="SimSun"/>
                <w:lang w:eastAsia="zh-CN"/>
              </w:rPr>
            </w:pPr>
          </w:p>
        </w:tc>
      </w:tr>
      <w:tr w:rsidR="00A227B0" w14:paraId="289F92EF" w14:textId="77777777">
        <w:tc>
          <w:tcPr>
            <w:tcW w:w="2120" w:type="dxa"/>
          </w:tcPr>
          <w:p w14:paraId="1AD0C430" w14:textId="502F76BA" w:rsidR="00A227B0" w:rsidRDefault="00A227B0">
            <w:pPr>
              <w:spacing w:after="180"/>
              <w:rPr>
                <w:rFonts w:eastAsia="SimSun"/>
                <w:lang w:eastAsia="zh-CN"/>
              </w:rPr>
            </w:pPr>
            <w:r>
              <w:rPr>
                <w:rFonts w:eastAsia="SimSun"/>
                <w:lang w:eastAsia="zh-CN"/>
              </w:rPr>
              <w:t>Ericsson</w:t>
            </w:r>
          </w:p>
        </w:tc>
        <w:tc>
          <w:tcPr>
            <w:tcW w:w="1842" w:type="dxa"/>
          </w:tcPr>
          <w:p w14:paraId="56032247" w14:textId="56DA4494" w:rsidR="00A227B0" w:rsidRDefault="00A227B0">
            <w:pPr>
              <w:spacing w:after="180"/>
              <w:rPr>
                <w:rFonts w:eastAsia="SimSun"/>
                <w:lang w:eastAsia="zh-CN"/>
              </w:rPr>
            </w:pPr>
            <w:r>
              <w:rPr>
                <w:rFonts w:eastAsia="SimSun"/>
                <w:lang w:eastAsia="zh-CN"/>
              </w:rPr>
              <w:t>Yes with comment</w:t>
            </w:r>
          </w:p>
        </w:tc>
        <w:tc>
          <w:tcPr>
            <w:tcW w:w="5659" w:type="dxa"/>
          </w:tcPr>
          <w:p w14:paraId="1B303A95" w14:textId="5F6BA786"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5146EA83" w14:textId="7403FB3C"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67823A07" w14:textId="77777777">
        <w:tc>
          <w:tcPr>
            <w:tcW w:w="2120" w:type="dxa"/>
          </w:tcPr>
          <w:p w14:paraId="3D1D8548" w14:textId="5EB4CD1D"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08EFBE4" w14:textId="592DAE5F"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78622068" w14:textId="77777777" w:rsidR="00925588" w:rsidRDefault="00925588" w:rsidP="00925588">
            <w:pPr>
              <w:spacing w:after="180"/>
              <w:rPr>
                <w:rFonts w:eastAsia="SimSun"/>
                <w:lang w:eastAsia="zh-CN"/>
              </w:rPr>
            </w:pPr>
          </w:p>
        </w:tc>
      </w:tr>
    </w:tbl>
    <w:p w14:paraId="5EE67D0E" w14:textId="77777777" w:rsidR="00792859" w:rsidRDefault="00792859">
      <w:pPr>
        <w:rPr>
          <w:rFonts w:ascii="Arial" w:eastAsia="MS Mincho" w:hAnsi="Arial" w:cs="Arial"/>
          <w:lang w:eastAsia="ja-JP"/>
        </w:rPr>
      </w:pPr>
    </w:p>
    <w:p w14:paraId="4B5876F9" w14:textId="77777777" w:rsidR="00792859" w:rsidRDefault="007337C2">
      <w:pPr>
        <w:pStyle w:val="3"/>
        <w:rPr>
          <w:b/>
          <w:color w:val="00B0F0"/>
          <w:sz w:val="22"/>
        </w:rPr>
      </w:pPr>
      <w:r>
        <w:rPr>
          <w:b/>
          <w:color w:val="00B0F0"/>
          <w:sz w:val="22"/>
        </w:rPr>
        <w:lastRenderedPageBreak/>
        <w:t>Question 13 (Proposal 5 within R2-2108196)</w:t>
      </w:r>
    </w:p>
    <w:p w14:paraId="1BD9161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41F85483" w14:textId="77777777">
        <w:tc>
          <w:tcPr>
            <w:tcW w:w="2120" w:type="dxa"/>
            <w:shd w:val="clear" w:color="auto" w:fill="BFBFBF" w:themeFill="background1" w:themeFillShade="BF"/>
          </w:tcPr>
          <w:p w14:paraId="7231057C"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DAC486D"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636A78" w14:textId="77777777" w:rsidR="00792859" w:rsidRDefault="007337C2">
            <w:pPr>
              <w:pStyle w:val="aa"/>
              <w:rPr>
                <w:rFonts w:ascii="Arial" w:hAnsi="Arial" w:cs="Arial"/>
              </w:rPr>
            </w:pPr>
            <w:r>
              <w:rPr>
                <w:rFonts w:ascii="Arial" w:hAnsi="Arial" w:cs="Arial"/>
              </w:rPr>
              <w:t>Comments</w:t>
            </w:r>
          </w:p>
        </w:tc>
      </w:tr>
      <w:tr w:rsidR="00792859" w14:paraId="722649AB" w14:textId="77777777">
        <w:tc>
          <w:tcPr>
            <w:tcW w:w="2120" w:type="dxa"/>
          </w:tcPr>
          <w:p w14:paraId="6ECEF40A" w14:textId="77777777" w:rsidR="00792859" w:rsidRDefault="007337C2">
            <w:pPr>
              <w:spacing w:after="180"/>
              <w:rPr>
                <w:lang w:val="en-GB"/>
              </w:rPr>
            </w:pPr>
            <w:r>
              <w:rPr>
                <w:lang w:val="en-GB"/>
              </w:rPr>
              <w:t>MediaTek</w:t>
            </w:r>
          </w:p>
        </w:tc>
        <w:tc>
          <w:tcPr>
            <w:tcW w:w="1842" w:type="dxa"/>
          </w:tcPr>
          <w:p w14:paraId="1475044B" w14:textId="77777777" w:rsidR="00792859" w:rsidRDefault="007337C2">
            <w:pPr>
              <w:spacing w:after="180"/>
              <w:rPr>
                <w:lang w:val="en-GB"/>
              </w:rPr>
            </w:pPr>
            <w:r>
              <w:rPr>
                <w:lang w:val="en-GB"/>
              </w:rPr>
              <w:t>Yes</w:t>
            </w:r>
          </w:p>
        </w:tc>
        <w:tc>
          <w:tcPr>
            <w:tcW w:w="5659" w:type="dxa"/>
          </w:tcPr>
          <w:p w14:paraId="68327102" w14:textId="77777777" w:rsidR="00792859" w:rsidRDefault="00792859">
            <w:pPr>
              <w:spacing w:after="180"/>
              <w:rPr>
                <w:lang w:val="en-GB"/>
              </w:rPr>
            </w:pPr>
          </w:p>
        </w:tc>
      </w:tr>
      <w:tr w:rsidR="00792859" w14:paraId="674997D9" w14:textId="77777777">
        <w:tc>
          <w:tcPr>
            <w:tcW w:w="2120" w:type="dxa"/>
          </w:tcPr>
          <w:p w14:paraId="41E50D32" w14:textId="77777777" w:rsidR="00792859" w:rsidRDefault="007337C2">
            <w:pPr>
              <w:spacing w:after="180"/>
            </w:pPr>
            <w:r>
              <w:rPr>
                <w:lang w:val="en-GB"/>
              </w:rPr>
              <w:t>Qualcomm</w:t>
            </w:r>
          </w:p>
        </w:tc>
        <w:tc>
          <w:tcPr>
            <w:tcW w:w="1842" w:type="dxa"/>
          </w:tcPr>
          <w:p w14:paraId="0B381C8C" w14:textId="77777777" w:rsidR="00792859" w:rsidRDefault="007337C2">
            <w:pPr>
              <w:spacing w:after="180"/>
            </w:pPr>
            <w:r>
              <w:rPr>
                <w:lang w:val="en-GB"/>
              </w:rPr>
              <w:t>Yes</w:t>
            </w:r>
          </w:p>
        </w:tc>
        <w:tc>
          <w:tcPr>
            <w:tcW w:w="5659" w:type="dxa"/>
          </w:tcPr>
          <w:p w14:paraId="02ABD11F" w14:textId="77777777"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148256D3"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14:paraId="583B15E5" w14:textId="77777777">
        <w:tc>
          <w:tcPr>
            <w:tcW w:w="2120" w:type="dxa"/>
          </w:tcPr>
          <w:p w14:paraId="0D533D5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D6526D2" w14:textId="77777777" w:rsidR="00792859" w:rsidRDefault="007337C2">
            <w:pPr>
              <w:spacing w:after="180"/>
              <w:rPr>
                <w:rFonts w:eastAsia="SimSun"/>
                <w:lang w:eastAsia="zh-CN"/>
              </w:rPr>
            </w:pPr>
            <w:r>
              <w:rPr>
                <w:rFonts w:eastAsia="SimSun" w:hint="eastAsia"/>
                <w:lang w:eastAsia="zh-CN"/>
              </w:rPr>
              <w:t>Yes</w:t>
            </w:r>
          </w:p>
        </w:tc>
        <w:tc>
          <w:tcPr>
            <w:tcW w:w="5659" w:type="dxa"/>
          </w:tcPr>
          <w:p w14:paraId="3C8F1590" w14:textId="77777777" w:rsidR="00792859" w:rsidRDefault="00792859">
            <w:pPr>
              <w:spacing w:after="180"/>
            </w:pPr>
          </w:p>
        </w:tc>
      </w:tr>
      <w:tr w:rsidR="00792859" w14:paraId="6092F59E" w14:textId="77777777">
        <w:tc>
          <w:tcPr>
            <w:tcW w:w="2120" w:type="dxa"/>
          </w:tcPr>
          <w:p w14:paraId="6DC3D13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C3D77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2431B0" w14:textId="77777777" w:rsidR="00792859" w:rsidRDefault="00792859">
            <w:pPr>
              <w:spacing w:after="180"/>
            </w:pPr>
          </w:p>
        </w:tc>
      </w:tr>
      <w:tr w:rsidR="00792859" w14:paraId="16964C2A" w14:textId="77777777">
        <w:tc>
          <w:tcPr>
            <w:tcW w:w="2120" w:type="dxa"/>
          </w:tcPr>
          <w:p w14:paraId="00E58F9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1C2112A" w14:textId="77777777" w:rsidR="00792859" w:rsidRDefault="007337C2">
            <w:pPr>
              <w:spacing w:after="180"/>
              <w:rPr>
                <w:rFonts w:eastAsia="SimSun"/>
                <w:lang w:eastAsia="zh-CN"/>
              </w:rPr>
            </w:pPr>
            <w:r>
              <w:rPr>
                <w:rFonts w:eastAsia="SimSun"/>
                <w:lang w:val="en-GB" w:eastAsia="zh-CN"/>
              </w:rPr>
              <w:t>Yes</w:t>
            </w:r>
          </w:p>
        </w:tc>
        <w:tc>
          <w:tcPr>
            <w:tcW w:w="5659" w:type="dxa"/>
          </w:tcPr>
          <w:p w14:paraId="0D19170F" w14:textId="77777777" w:rsidR="00792859" w:rsidRDefault="00792859">
            <w:pPr>
              <w:spacing w:after="180"/>
            </w:pPr>
          </w:p>
        </w:tc>
      </w:tr>
      <w:tr w:rsidR="00792859" w14:paraId="28DD118E" w14:textId="77777777">
        <w:tc>
          <w:tcPr>
            <w:tcW w:w="2120" w:type="dxa"/>
          </w:tcPr>
          <w:p w14:paraId="1EF4AAD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B49E0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C2B0148" w14:textId="77777777" w:rsidR="00792859" w:rsidRDefault="00792859">
            <w:pPr>
              <w:spacing w:after="180"/>
            </w:pPr>
          </w:p>
        </w:tc>
      </w:tr>
      <w:tr w:rsidR="00792859" w14:paraId="2862A46F" w14:textId="77777777">
        <w:tc>
          <w:tcPr>
            <w:tcW w:w="2120" w:type="dxa"/>
          </w:tcPr>
          <w:p w14:paraId="43F74BB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2101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A53B564" w14:textId="77777777" w:rsidR="00792859" w:rsidRDefault="00792859">
            <w:pPr>
              <w:spacing w:after="180"/>
            </w:pPr>
          </w:p>
        </w:tc>
      </w:tr>
      <w:tr w:rsidR="00792859" w14:paraId="5457BD02" w14:textId="77777777">
        <w:tc>
          <w:tcPr>
            <w:tcW w:w="2120" w:type="dxa"/>
          </w:tcPr>
          <w:p w14:paraId="6B4AF2DD" w14:textId="77777777" w:rsidR="00792859" w:rsidRDefault="007337C2">
            <w:pPr>
              <w:spacing w:after="180"/>
              <w:rPr>
                <w:rFonts w:eastAsia="SimSun"/>
                <w:lang w:eastAsia="zh-CN"/>
              </w:rPr>
            </w:pPr>
            <w:r>
              <w:rPr>
                <w:rFonts w:eastAsia="SimSun" w:hint="eastAsia"/>
                <w:lang w:eastAsia="zh-CN"/>
              </w:rPr>
              <w:t>ZTE</w:t>
            </w:r>
          </w:p>
        </w:tc>
        <w:tc>
          <w:tcPr>
            <w:tcW w:w="1842" w:type="dxa"/>
          </w:tcPr>
          <w:p w14:paraId="3553FF7F" w14:textId="77777777" w:rsidR="00792859" w:rsidRDefault="007337C2">
            <w:pPr>
              <w:spacing w:after="180"/>
              <w:rPr>
                <w:rFonts w:eastAsia="SimSun"/>
                <w:lang w:eastAsia="zh-CN"/>
              </w:rPr>
            </w:pPr>
            <w:r>
              <w:rPr>
                <w:rFonts w:eastAsia="SimSun" w:hint="eastAsia"/>
                <w:lang w:eastAsia="zh-CN"/>
              </w:rPr>
              <w:t>Yes</w:t>
            </w:r>
          </w:p>
        </w:tc>
        <w:tc>
          <w:tcPr>
            <w:tcW w:w="5659" w:type="dxa"/>
          </w:tcPr>
          <w:p w14:paraId="727D84AC" w14:textId="77777777" w:rsidR="00792859" w:rsidRDefault="00792859">
            <w:pPr>
              <w:spacing w:after="180"/>
            </w:pPr>
          </w:p>
        </w:tc>
      </w:tr>
      <w:tr w:rsidR="00A227B0" w14:paraId="4C11F000" w14:textId="77777777">
        <w:tc>
          <w:tcPr>
            <w:tcW w:w="2120" w:type="dxa"/>
          </w:tcPr>
          <w:p w14:paraId="7EF09B15" w14:textId="13BE546F" w:rsidR="00A227B0" w:rsidRDefault="00A227B0">
            <w:pPr>
              <w:spacing w:after="180"/>
              <w:rPr>
                <w:rFonts w:eastAsia="SimSun"/>
                <w:lang w:eastAsia="zh-CN"/>
              </w:rPr>
            </w:pPr>
            <w:r>
              <w:rPr>
                <w:rFonts w:eastAsia="SimSun"/>
                <w:lang w:eastAsia="zh-CN"/>
              </w:rPr>
              <w:t>Ericsson</w:t>
            </w:r>
          </w:p>
        </w:tc>
        <w:tc>
          <w:tcPr>
            <w:tcW w:w="1842" w:type="dxa"/>
          </w:tcPr>
          <w:p w14:paraId="6F7A8084" w14:textId="45287004" w:rsidR="00A227B0" w:rsidRDefault="00A227B0">
            <w:pPr>
              <w:spacing w:after="180"/>
              <w:rPr>
                <w:rFonts w:eastAsia="SimSun"/>
                <w:lang w:eastAsia="zh-CN"/>
              </w:rPr>
            </w:pPr>
            <w:r>
              <w:rPr>
                <w:rFonts w:eastAsia="SimSun"/>
                <w:lang w:eastAsia="zh-CN"/>
              </w:rPr>
              <w:t>Yes</w:t>
            </w:r>
          </w:p>
        </w:tc>
        <w:tc>
          <w:tcPr>
            <w:tcW w:w="5659" w:type="dxa"/>
          </w:tcPr>
          <w:p w14:paraId="49A14CF3" w14:textId="77777777" w:rsidR="00A227B0" w:rsidRDefault="00A227B0">
            <w:pPr>
              <w:spacing w:after="180"/>
            </w:pPr>
          </w:p>
        </w:tc>
      </w:tr>
      <w:tr w:rsidR="00925588" w14:paraId="35F024F6" w14:textId="77777777">
        <w:tc>
          <w:tcPr>
            <w:tcW w:w="2120" w:type="dxa"/>
          </w:tcPr>
          <w:p w14:paraId="2E71CE6B" w14:textId="6D2BCC16"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F08BC01" w14:textId="444149A0"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6D216A19" w14:textId="77777777" w:rsidR="00925588" w:rsidRDefault="00925588" w:rsidP="00925588">
            <w:pPr>
              <w:spacing w:after="180"/>
            </w:pPr>
          </w:p>
        </w:tc>
      </w:tr>
    </w:tbl>
    <w:p w14:paraId="44FADFC0" w14:textId="77777777" w:rsidR="00792859" w:rsidRDefault="00792859">
      <w:pPr>
        <w:rPr>
          <w:rFonts w:ascii="Arial" w:eastAsia="MS Mincho" w:hAnsi="Arial" w:cs="Arial"/>
          <w:lang w:eastAsia="ja-JP"/>
        </w:rPr>
      </w:pPr>
    </w:p>
    <w:p w14:paraId="6766A369" w14:textId="77777777" w:rsidR="00792859" w:rsidRDefault="007337C2">
      <w:pPr>
        <w:pStyle w:val="3"/>
        <w:rPr>
          <w:b/>
          <w:color w:val="00B0F0"/>
          <w:sz w:val="22"/>
        </w:rPr>
      </w:pPr>
      <w:r>
        <w:rPr>
          <w:b/>
          <w:color w:val="00B0F0"/>
          <w:sz w:val="22"/>
        </w:rPr>
        <w:t>Question 14 (Proposal 6 within R2-2108196)</w:t>
      </w:r>
    </w:p>
    <w:p w14:paraId="6797EB1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6CCE3EC4" w14:textId="77777777">
        <w:tc>
          <w:tcPr>
            <w:tcW w:w="2120" w:type="dxa"/>
            <w:shd w:val="clear" w:color="auto" w:fill="BFBFBF" w:themeFill="background1" w:themeFillShade="BF"/>
          </w:tcPr>
          <w:p w14:paraId="4A233D3B"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4F0D2C8"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5D30E08" w14:textId="77777777" w:rsidR="00792859" w:rsidRDefault="007337C2">
            <w:pPr>
              <w:pStyle w:val="aa"/>
              <w:rPr>
                <w:rFonts w:ascii="Arial" w:hAnsi="Arial" w:cs="Arial"/>
              </w:rPr>
            </w:pPr>
            <w:r>
              <w:rPr>
                <w:rFonts w:ascii="Arial" w:hAnsi="Arial" w:cs="Arial"/>
              </w:rPr>
              <w:t>Comments</w:t>
            </w:r>
          </w:p>
        </w:tc>
      </w:tr>
      <w:tr w:rsidR="00792859" w14:paraId="32F429A3" w14:textId="77777777">
        <w:tc>
          <w:tcPr>
            <w:tcW w:w="2120" w:type="dxa"/>
          </w:tcPr>
          <w:p w14:paraId="3F4ADAB1" w14:textId="77777777" w:rsidR="00792859" w:rsidRDefault="007337C2">
            <w:pPr>
              <w:spacing w:after="180"/>
              <w:rPr>
                <w:lang w:val="en-GB"/>
              </w:rPr>
            </w:pPr>
            <w:r>
              <w:rPr>
                <w:lang w:val="en-GB"/>
              </w:rPr>
              <w:t>MediaTek</w:t>
            </w:r>
          </w:p>
        </w:tc>
        <w:tc>
          <w:tcPr>
            <w:tcW w:w="1842" w:type="dxa"/>
          </w:tcPr>
          <w:p w14:paraId="35B48AF3" w14:textId="77777777" w:rsidR="00792859" w:rsidRDefault="007337C2">
            <w:pPr>
              <w:spacing w:after="180"/>
              <w:rPr>
                <w:lang w:val="en-GB"/>
              </w:rPr>
            </w:pPr>
            <w:r>
              <w:rPr>
                <w:lang w:val="en-GB"/>
              </w:rPr>
              <w:t>Yes</w:t>
            </w:r>
          </w:p>
        </w:tc>
        <w:tc>
          <w:tcPr>
            <w:tcW w:w="5659" w:type="dxa"/>
          </w:tcPr>
          <w:p w14:paraId="6A434D2A" w14:textId="77777777" w:rsidR="00792859" w:rsidRDefault="00792859">
            <w:pPr>
              <w:spacing w:after="180"/>
              <w:rPr>
                <w:lang w:val="en-GB"/>
              </w:rPr>
            </w:pPr>
          </w:p>
        </w:tc>
      </w:tr>
      <w:tr w:rsidR="00792859" w14:paraId="161E7EF0" w14:textId="77777777">
        <w:tc>
          <w:tcPr>
            <w:tcW w:w="2120" w:type="dxa"/>
          </w:tcPr>
          <w:p w14:paraId="5BEE22D6" w14:textId="77777777" w:rsidR="00792859" w:rsidRDefault="007337C2">
            <w:pPr>
              <w:spacing w:after="180"/>
            </w:pPr>
            <w:r>
              <w:rPr>
                <w:lang w:val="en-GB"/>
              </w:rPr>
              <w:t>Qualcomm</w:t>
            </w:r>
          </w:p>
        </w:tc>
        <w:tc>
          <w:tcPr>
            <w:tcW w:w="1842" w:type="dxa"/>
          </w:tcPr>
          <w:p w14:paraId="59BB56AA" w14:textId="77777777" w:rsidR="00792859" w:rsidRDefault="007337C2">
            <w:pPr>
              <w:spacing w:after="180"/>
            </w:pPr>
            <w:r>
              <w:rPr>
                <w:lang w:val="en-GB"/>
              </w:rPr>
              <w:t>No</w:t>
            </w:r>
          </w:p>
        </w:tc>
        <w:tc>
          <w:tcPr>
            <w:tcW w:w="5659" w:type="dxa"/>
          </w:tcPr>
          <w:p w14:paraId="02F89952" w14:textId="77777777" w:rsidR="00792859" w:rsidRDefault="007337C2">
            <w:pPr>
              <w:spacing w:after="180"/>
            </w:pPr>
            <w:r>
              <w:rPr>
                <w:lang w:val="en-GB"/>
              </w:rPr>
              <w:t>Legacy measurement configuration for remote UE is sufficient. The benefit of this proposal is not clear to us.</w:t>
            </w:r>
          </w:p>
        </w:tc>
      </w:tr>
      <w:tr w:rsidR="00792859" w14:paraId="56FB0372" w14:textId="77777777">
        <w:tc>
          <w:tcPr>
            <w:tcW w:w="2120" w:type="dxa"/>
          </w:tcPr>
          <w:p w14:paraId="2AF86DB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796F77B" w14:textId="77777777" w:rsidR="00792859" w:rsidRDefault="007337C2">
            <w:pPr>
              <w:spacing w:after="180"/>
              <w:rPr>
                <w:rFonts w:eastAsia="SimSun"/>
                <w:lang w:eastAsia="zh-CN"/>
              </w:rPr>
            </w:pPr>
            <w:r>
              <w:rPr>
                <w:rFonts w:eastAsia="SimSun" w:hint="eastAsia"/>
                <w:lang w:eastAsia="zh-CN"/>
              </w:rPr>
              <w:t>No</w:t>
            </w:r>
          </w:p>
        </w:tc>
        <w:tc>
          <w:tcPr>
            <w:tcW w:w="5659" w:type="dxa"/>
          </w:tcPr>
          <w:p w14:paraId="15A0DAE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449AB883" w14:textId="77777777">
        <w:tc>
          <w:tcPr>
            <w:tcW w:w="2120" w:type="dxa"/>
          </w:tcPr>
          <w:p w14:paraId="76C00E5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0F32F5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C6B1F40" w14:textId="77777777" w:rsidR="00792859" w:rsidRDefault="00792859">
            <w:pPr>
              <w:spacing w:after="180"/>
            </w:pPr>
          </w:p>
        </w:tc>
      </w:tr>
      <w:tr w:rsidR="00792859" w14:paraId="1E883940" w14:textId="77777777">
        <w:tc>
          <w:tcPr>
            <w:tcW w:w="2120" w:type="dxa"/>
          </w:tcPr>
          <w:p w14:paraId="7EA5406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24A4557C" w14:textId="77777777" w:rsidR="00792859" w:rsidRDefault="007337C2">
            <w:pPr>
              <w:spacing w:after="180"/>
              <w:rPr>
                <w:rFonts w:eastAsia="SimSun"/>
                <w:lang w:eastAsia="zh-CN"/>
              </w:rPr>
            </w:pPr>
            <w:r>
              <w:rPr>
                <w:rFonts w:eastAsia="SimSun"/>
                <w:lang w:val="en-GB" w:eastAsia="zh-CN"/>
              </w:rPr>
              <w:t>No</w:t>
            </w:r>
          </w:p>
        </w:tc>
        <w:tc>
          <w:tcPr>
            <w:tcW w:w="5659" w:type="dxa"/>
          </w:tcPr>
          <w:p w14:paraId="4F703403" w14:textId="77777777" w:rsidR="00792859" w:rsidRDefault="00792859">
            <w:pPr>
              <w:spacing w:after="180"/>
            </w:pPr>
          </w:p>
        </w:tc>
      </w:tr>
      <w:tr w:rsidR="00792859" w14:paraId="1DB164F7" w14:textId="77777777">
        <w:tc>
          <w:tcPr>
            <w:tcW w:w="2120" w:type="dxa"/>
          </w:tcPr>
          <w:p w14:paraId="6B08FD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2FC979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F50E6C2"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6FFFFDA9" w14:textId="77777777">
        <w:tc>
          <w:tcPr>
            <w:tcW w:w="2120" w:type="dxa"/>
          </w:tcPr>
          <w:p w14:paraId="397B0BF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8680A2" w14:textId="77777777" w:rsidR="00792859" w:rsidRDefault="007337C2">
            <w:pPr>
              <w:spacing w:after="180"/>
              <w:rPr>
                <w:rFonts w:eastAsia="SimSun"/>
                <w:lang w:eastAsia="zh-CN"/>
              </w:rPr>
            </w:pPr>
            <w:r>
              <w:rPr>
                <w:rFonts w:eastAsia="SimSun"/>
                <w:lang w:eastAsia="zh-CN"/>
              </w:rPr>
              <w:t>No</w:t>
            </w:r>
          </w:p>
        </w:tc>
        <w:tc>
          <w:tcPr>
            <w:tcW w:w="5659" w:type="dxa"/>
          </w:tcPr>
          <w:p w14:paraId="03019D66" w14:textId="77777777" w:rsidR="00792859" w:rsidRDefault="00792859">
            <w:pPr>
              <w:spacing w:after="180"/>
              <w:rPr>
                <w:rFonts w:eastAsia="SimSun"/>
                <w:lang w:eastAsia="zh-CN"/>
              </w:rPr>
            </w:pPr>
          </w:p>
        </w:tc>
      </w:tr>
      <w:tr w:rsidR="00792859" w14:paraId="4E0B316B" w14:textId="77777777">
        <w:tc>
          <w:tcPr>
            <w:tcW w:w="2120" w:type="dxa"/>
          </w:tcPr>
          <w:p w14:paraId="4AB331A9" w14:textId="77777777" w:rsidR="00792859" w:rsidRDefault="007337C2">
            <w:pPr>
              <w:spacing w:after="180"/>
              <w:rPr>
                <w:rFonts w:eastAsia="SimSun"/>
                <w:lang w:eastAsia="zh-CN"/>
              </w:rPr>
            </w:pPr>
            <w:r>
              <w:rPr>
                <w:rFonts w:eastAsia="SimSun" w:hint="eastAsia"/>
                <w:lang w:eastAsia="zh-CN"/>
              </w:rPr>
              <w:t>ZTE</w:t>
            </w:r>
          </w:p>
        </w:tc>
        <w:tc>
          <w:tcPr>
            <w:tcW w:w="1842" w:type="dxa"/>
          </w:tcPr>
          <w:p w14:paraId="5784F523" w14:textId="77777777" w:rsidR="00792859" w:rsidRDefault="007337C2">
            <w:pPr>
              <w:spacing w:after="180"/>
              <w:rPr>
                <w:rFonts w:eastAsia="SimSun"/>
                <w:lang w:eastAsia="zh-CN"/>
              </w:rPr>
            </w:pPr>
            <w:r>
              <w:rPr>
                <w:rFonts w:eastAsia="SimSun" w:hint="eastAsia"/>
                <w:lang w:eastAsia="zh-CN"/>
              </w:rPr>
              <w:t>No</w:t>
            </w:r>
          </w:p>
        </w:tc>
        <w:tc>
          <w:tcPr>
            <w:tcW w:w="5659" w:type="dxa"/>
          </w:tcPr>
          <w:p w14:paraId="22BD2A44" w14:textId="77777777" w:rsidR="00792859" w:rsidRDefault="00792859">
            <w:pPr>
              <w:spacing w:after="180"/>
              <w:rPr>
                <w:rFonts w:eastAsia="SimSun"/>
                <w:lang w:eastAsia="zh-CN"/>
              </w:rPr>
            </w:pPr>
          </w:p>
        </w:tc>
      </w:tr>
      <w:tr w:rsidR="00A227B0" w14:paraId="14544688" w14:textId="77777777">
        <w:tc>
          <w:tcPr>
            <w:tcW w:w="2120" w:type="dxa"/>
          </w:tcPr>
          <w:p w14:paraId="7A5C38C3" w14:textId="5E0DE140" w:rsidR="00A227B0" w:rsidRDefault="00A227B0">
            <w:pPr>
              <w:spacing w:after="180"/>
              <w:rPr>
                <w:rFonts w:eastAsia="SimSun"/>
                <w:lang w:eastAsia="zh-CN"/>
              </w:rPr>
            </w:pPr>
            <w:r>
              <w:rPr>
                <w:rFonts w:eastAsia="SimSun"/>
                <w:lang w:eastAsia="zh-CN"/>
              </w:rPr>
              <w:t>Ericsson</w:t>
            </w:r>
          </w:p>
        </w:tc>
        <w:tc>
          <w:tcPr>
            <w:tcW w:w="1842" w:type="dxa"/>
          </w:tcPr>
          <w:p w14:paraId="3EFA91B8" w14:textId="579C4C4C" w:rsidR="00A227B0" w:rsidRDefault="00A227B0">
            <w:pPr>
              <w:spacing w:after="180"/>
              <w:rPr>
                <w:rFonts w:eastAsia="SimSun"/>
                <w:lang w:eastAsia="zh-CN"/>
              </w:rPr>
            </w:pPr>
            <w:r>
              <w:rPr>
                <w:rFonts w:eastAsia="SimSun"/>
                <w:lang w:eastAsia="zh-CN"/>
              </w:rPr>
              <w:t>No</w:t>
            </w:r>
          </w:p>
        </w:tc>
        <w:tc>
          <w:tcPr>
            <w:tcW w:w="5659" w:type="dxa"/>
          </w:tcPr>
          <w:p w14:paraId="2DB50381" w14:textId="77777777" w:rsidR="00A227B0" w:rsidRDefault="00A227B0">
            <w:pPr>
              <w:spacing w:after="180"/>
              <w:rPr>
                <w:rFonts w:eastAsia="SimSun"/>
                <w:lang w:eastAsia="zh-CN"/>
              </w:rPr>
            </w:pPr>
          </w:p>
        </w:tc>
      </w:tr>
      <w:tr w:rsidR="00925588" w14:paraId="1D9EBEC0" w14:textId="77777777">
        <w:tc>
          <w:tcPr>
            <w:tcW w:w="2120" w:type="dxa"/>
          </w:tcPr>
          <w:p w14:paraId="6D9FA546" w14:textId="4AB50D36"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209461BF" w14:textId="1EC89AF3"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7776A4D7" w14:textId="77777777" w:rsidR="00925588" w:rsidRDefault="00925588" w:rsidP="00925588">
            <w:pPr>
              <w:spacing w:after="180"/>
              <w:rPr>
                <w:rFonts w:eastAsia="SimSun"/>
                <w:lang w:eastAsia="zh-CN"/>
              </w:rPr>
            </w:pPr>
          </w:p>
        </w:tc>
      </w:tr>
    </w:tbl>
    <w:p w14:paraId="1E73B0FC" w14:textId="77777777" w:rsidR="00792859" w:rsidRDefault="00792859">
      <w:pPr>
        <w:rPr>
          <w:rFonts w:ascii="Arial" w:eastAsia="MS Mincho" w:hAnsi="Arial" w:cs="Arial"/>
          <w:lang w:eastAsia="ja-JP"/>
        </w:rPr>
      </w:pPr>
    </w:p>
    <w:p w14:paraId="57598897" w14:textId="77777777" w:rsidR="00792859" w:rsidRDefault="007337C2">
      <w:pPr>
        <w:pStyle w:val="3"/>
        <w:rPr>
          <w:b/>
          <w:color w:val="00B0F0"/>
          <w:sz w:val="22"/>
        </w:rPr>
      </w:pPr>
      <w:r>
        <w:rPr>
          <w:b/>
          <w:color w:val="00B0F0"/>
          <w:sz w:val="22"/>
        </w:rPr>
        <w:t>Question 15 (Proposal 7 within R2-2108196)</w:t>
      </w:r>
    </w:p>
    <w:p w14:paraId="20D9E8E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21D1D3A6" w14:textId="77777777">
        <w:tc>
          <w:tcPr>
            <w:tcW w:w="2120" w:type="dxa"/>
            <w:shd w:val="clear" w:color="auto" w:fill="BFBFBF" w:themeFill="background1" w:themeFillShade="BF"/>
          </w:tcPr>
          <w:p w14:paraId="62C92D9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AE7498E"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5FDB9E7" w14:textId="77777777" w:rsidR="00792859" w:rsidRDefault="007337C2">
            <w:pPr>
              <w:pStyle w:val="aa"/>
              <w:rPr>
                <w:rFonts w:ascii="Arial" w:hAnsi="Arial" w:cs="Arial"/>
              </w:rPr>
            </w:pPr>
            <w:r>
              <w:rPr>
                <w:rFonts w:ascii="Arial" w:hAnsi="Arial" w:cs="Arial"/>
              </w:rPr>
              <w:t>Comments</w:t>
            </w:r>
          </w:p>
        </w:tc>
      </w:tr>
      <w:tr w:rsidR="00792859" w14:paraId="38F1A812" w14:textId="77777777">
        <w:tc>
          <w:tcPr>
            <w:tcW w:w="2120" w:type="dxa"/>
          </w:tcPr>
          <w:p w14:paraId="09B13D2F" w14:textId="77777777" w:rsidR="00792859" w:rsidRDefault="007337C2">
            <w:pPr>
              <w:spacing w:after="180"/>
              <w:rPr>
                <w:lang w:val="en-GB"/>
              </w:rPr>
            </w:pPr>
            <w:r>
              <w:rPr>
                <w:lang w:val="en-GB"/>
              </w:rPr>
              <w:t>MediaTek</w:t>
            </w:r>
          </w:p>
        </w:tc>
        <w:tc>
          <w:tcPr>
            <w:tcW w:w="1842" w:type="dxa"/>
          </w:tcPr>
          <w:p w14:paraId="6F84D830" w14:textId="77777777" w:rsidR="00792859" w:rsidRDefault="007337C2">
            <w:pPr>
              <w:spacing w:after="180"/>
              <w:rPr>
                <w:lang w:val="en-GB"/>
              </w:rPr>
            </w:pPr>
            <w:r>
              <w:rPr>
                <w:lang w:val="en-GB"/>
              </w:rPr>
              <w:t>No</w:t>
            </w:r>
          </w:p>
        </w:tc>
        <w:tc>
          <w:tcPr>
            <w:tcW w:w="5659" w:type="dxa"/>
          </w:tcPr>
          <w:p w14:paraId="56669868"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3FB7F792" w14:textId="77777777">
        <w:tc>
          <w:tcPr>
            <w:tcW w:w="2120" w:type="dxa"/>
          </w:tcPr>
          <w:p w14:paraId="29C98FA9" w14:textId="77777777" w:rsidR="00792859" w:rsidRDefault="007337C2">
            <w:pPr>
              <w:spacing w:after="180"/>
            </w:pPr>
            <w:r>
              <w:rPr>
                <w:lang w:val="en-GB"/>
              </w:rPr>
              <w:t>Qualcomm</w:t>
            </w:r>
          </w:p>
        </w:tc>
        <w:tc>
          <w:tcPr>
            <w:tcW w:w="1842" w:type="dxa"/>
          </w:tcPr>
          <w:p w14:paraId="3499070F" w14:textId="77777777" w:rsidR="00792859" w:rsidRDefault="007337C2">
            <w:pPr>
              <w:spacing w:after="180"/>
            </w:pPr>
            <w:r>
              <w:rPr>
                <w:lang w:val="en-GB"/>
              </w:rPr>
              <w:t>Yes</w:t>
            </w:r>
          </w:p>
        </w:tc>
        <w:tc>
          <w:tcPr>
            <w:tcW w:w="5659" w:type="dxa"/>
          </w:tcPr>
          <w:p w14:paraId="6DB09AEB" w14:textId="77777777" w:rsidR="00792859" w:rsidRDefault="007337C2">
            <w:pPr>
              <w:pStyle w:val="a"/>
              <w:numPr>
                <w:ilvl w:val="0"/>
                <w:numId w:val="14"/>
              </w:numPr>
              <w:spacing w:after="180"/>
            </w:pPr>
            <w:r>
              <w:t xml:space="preserve">gNB has UE context of relay UE in INACTIVE, so that it can prepare its HO command. </w:t>
            </w:r>
          </w:p>
          <w:p w14:paraId="2B342CB9" w14:textId="77777777" w:rsidR="00792859" w:rsidRDefault="007337C2">
            <w:pPr>
              <w:pStyle w:val="a"/>
              <w:numPr>
                <w:ilvl w:val="0"/>
                <w:numId w:val="14"/>
              </w:numPr>
              <w:spacing w:after="180"/>
            </w:pPr>
            <w:proofErr w:type="spellStart"/>
            <w:proofErr w:type="gramStart"/>
            <w:r>
              <w:t>gNB</w:t>
            </w:r>
            <w:proofErr w:type="spellEnd"/>
            <w:proofErr w:type="gram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0BA478B9" w14:textId="77777777" w:rsidR="00792859" w:rsidRDefault="007337C2">
            <w:pPr>
              <w:pStyle w:val="a"/>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7CDF50FE" w14:textId="77777777">
        <w:tc>
          <w:tcPr>
            <w:tcW w:w="2120" w:type="dxa"/>
          </w:tcPr>
          <w:p w14:paraId="0FA175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0340A69" w14:textId="77777777" w:rsidR="00792859" w:rsidRDefault="007337C2">
            <w:pPr>
              <w:spacing w:after="180"/>
              <w:rPr>
                <w:rFonts w:eastAsia="SimSun"/>
                <w:lang w:eastAsia="zh-CN"/>
              </w:rPr>
            </w:pPr>
            <w:r>
              <w:rPr>
                <w:rFonts w:eastAsia="SimSun" w:hint="eastAsia"/>
                <w:lang w:eastAsia="zh-CN"/>
              </w:rPr>
              <w:t>Yes</w:t>
            </w:r>
          </w:p>
        </w:tc>
        <w:tc>
          <w:tcPr>
            <w:tcW w:w="5659" w:type="dxa"/>
          </w:tcPr>
          <w:p w14:paraId="27803789" w14:textId="77777777" w:rsidR="00792859" w:rsidRDefault="007337C2">
            <w:pPr>
              <w:spacing w:after="180"/>
              <w:rPr>
                <w:rFonts w:eastAsia="SimSun"/>
                <w:lang w:eastAsia="zh-CN"/>
              </w:rPr>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5D55B1C1" w14:textId="77777777">
        <w:tc>
          <w:tcPr>
            <w:tcW w:w="2120" w:type="dxa"/>
          </w:tcPr>
          <w:p w14:paraId="1E331264"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855526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C463B16" w14:textId="77777777" w:rsidR="00792859" w:rsidRDefault="007337C2">
            <w:pPr>
              <w:spacing w:after="180"/>
            </w:pPr>
            <w:r>
              <w:rPr>
                <w:rFonts w:eastAsia="SimSun" w:hint="eastAsia"/>
                <w:lang w:eastAsia="zh-CN"/>
              </w:rPr>
              <w:t>A</w:t>
            </w:r>
            <w:r>
              <w:rPr>
                <w:rFonts w:eastAsia="SimSun"/>
                <w:lang w:eastAsia="zh-CN"/>
              </w:rPr>
              <w:t>s a matter of fact, relay UE would not be regarded as normal Uu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4105903A" w14:textId="77777777">
        <w:tc>
          <w:tcPr>
            <w:tcW w:w="2120" w:type="dxa"/>
          </w:tcPr>
          <w:p w14:paraId="3B910F3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70132C7" w14:textId="77777777" w:rsidR="00792859" w:rsidRDefault="007337C2">
            <w:pPr>
              <w:spacing w:after="180"/>
              <w:rPr>
                <w:rFonts w:eastAsia="SimSun"/>
                <w:lang w:eastAsia="zh-CN"/>
              </w:rPr>
            </w:pPr>
            <w:r>
              <w:rPr>
                <w:rFonts w:eastAsia="SimSun"/>
                <w:lang w:val="en-GB" w:eastAsia="zh-CN"/>
              </w:rPr>
              <w:t>No</w:t>
            </w:r>
          </w:p>
        </w:tc>
        <w:tc>
          <w:tcPr>
            <w:tcW w:w="5659" w:type="dxa"/>
          </w:tcPr>
          <w:p w14:paraId="1405E3E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66A04144" w14:textId="77777777">
        <w:tc>
          <w:tcPr>
            <w:tcW w:w="2120" w:type="dxa"/>
          </w:tcPr>
          <w:p w14:paraId="0D7AE37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749F93"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1B1A9A5A"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110D0AC2" w14:textId="77777777">
        <w:tc>
          <w:tcPr>
            <w:tcW w:w="2120" w:type="dxa"/>
          </w:tcPr>
          <w:p w14:paraId="2CF4ADF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1C3860C" w14:textId="77777777" w:rsidR="00792859" w:rsidRDefault="007337C2">
            <w:pPr>
              <w:spacing w:after="180"/>
              <w:rPr>
                <w:rFonts w:eastAsia="SimSun"/>
                <w:lang w:eastAsia="zh-CN"/>
              </w:rPr>
            </w:pPr>
            <w:r>
              <w:rPr>
                <w:lang w:val="en-GB"/>
              </w:rPr>
              <w:t>No</w:t>
            </w:r>
          </w:p>
        </w:tc>
        <w:tc>
          <w:tcPr>
            <w:tcW w:w="5659" w:type="dxa"/>
          </w:tcPr>
          <w:p w14:paraId="04FA4A9D"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4979E832" w14:textId="77777777">
        <w:tc>
          <w:tcPr>
            <w:tcW w:w="2120" w:type="dxa"/>
          </w:tcPr>
          <w:p w14:paraId="3C625DEA" w14:textId="77777777" w:rsidR="00792859" w:rsidRDefault="007337C2">
            <w:pPr>
              <w:spacing w:after="180"/>
              <w:rPr>
                <w:rFonts w:eastAsia="SimSun"/>
                <w:lang w:eastAsia="zh-CN"/>
              </w:rPr>
            </w:pPr>
            <w:r>
              <w:rPr>
                <w:rFonts w:eastAsia="SimSun" w:hint="eastAsia"/>
                <w:lang w:eastAsia="zh-CN"/>
              </w:rPr>
              <w:t>ZTE</w:t>
            </w:r>
          </w:p>
        </w:tc>
        <w:tc>
          <w:tcPr>
            <w:tcW w:w="1842" w:type="dxa"/>
          </w:tcPr>
          <w:p w14:paraId="24B99EA5" w14:textId="77777777" w:rsidR="00792859" w:rsidRDefault="007337C2">
            <w:pPr>
              <w:spacing w:after="180"/>
              <w:rPr>
                <w:lang w:val="en-GB"/>
              </w:rPr>
            </w:pPr>
            <w:r>
              <w:rPr>
                <w:rFonts w:eastAsia="SimSun" w:hint="eastAsia"/>
                <w:lang w:eastAsia="zh-CN"/>
              </w:rPr>
              <w:t>Yes</w:t>
            </w:r>
          </w:p>
        </w:tc>
        <w:tc>
          <w:tcPr>
            <w:tcW w:w="5659" w:type="dxa"/>
          </w:tcPr>
          <w:p w14:paraId="0007E21B"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34815D94" w14:textId="77777777">
        <w:tc>
          <w:tcPr>
            <w:tcW w:w="2120" w:type="dxa"/>
          </w:tcPr>
          <w:p w14:paraId="0BAA6A60" w14:textId="6B2DD7BC" w:rsidR="00460242" w:rsidRDefault="00460242">
            <w:pPr>
              <w:spacing w:after="180"/>
              <w:rPr>
                <w:rFonts w:eastAsia="SimSun"/>
                <w:lang w:eastAsia="zh-CN"/>
              </w:rPr>
            </w:pPr>
            <w:r>
              <w:rPr>
                <w:rFonts w:eastAsia="SimSun"/>
                <w:lang w:eastAsia="zh-CN"/>
              </w:rPr>
              <w:t>Ericsson</w:t>
            </w:r>
          </w:p>
        </w:tc>
        <w:tc>
          <w:tcPr>
            <w:tcW w:w="1842" w:type="dxa"/>
          </w:tcPr>
          <w:p w14:paraId="23BF8BFD" w14:textId="10E1278E" w:rsidR="00460242" w:rsidRDefault="00460242">
            <w:pPr>
              <w:spacing w:after="180"/>
              <w:rPr>
                <w:rFonts w:eastAsia="SimSun"/>
                <w:lang w:eastAsia="zh-CN"/>
              </w:rPr>
            </w:pPr>
            <w:r>
              <w:rPr>
                <w:rFonts w:eastAsia="SimSun"/>
                <w:lang w:eastAsia="zh-CN"/>
              </w:rPr>
              <w:t>Yes</w:t>
            </w:r>
          </w:p>
        </w:tc>
        <w:tc>
          <w:tcPr>
            <w:tcW w:w="5659" w:type="dxa"/>
          </w:tcPr>
          <w:p w14:paraId="18657081" w14:textId="560491C6"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14:paraId="066A3BB6" w14:textId="411F01A6" w:rsidR="00460242" w:rsidRDefault="00460242">
            <w:pPr>
              <w:spacing w:after="180"/>
              <w:rPr>
                <w:lang w:eastAsia="zh-CN"/>
              </w:rPr>
            </w:pPr>
          </w:p>
        </w:tc>
      </w:tr>
      <w:tr w:rsidR="00925588" w14:paraId="1C291B1F" w14:textId="77777777">
        <w:tc>
          <w:tcPr>
            <w:tcW w:w="2120" w:type="dxa"/>
          </w:tcPr>
          <w:p w14:paraId="1318C725" w14:textId="76B65B4F"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89CA425" w14:textId="4CD9DEA2"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6C51E0C7" w14:textId="5D3ECD48" w:rsidR="00925588" w:rsidRDefault="00925588" w:rsidP="00925588">
            <w:pPr>
              <w:spacing w:after="180"/>
              <w:rPr>
                <w:lang w:eastAsia="zh-CN"/>
              </w:rPr>
            </w:pPr>
            <w:r>
              <w:rPr>
                <w:rFonts w:eastAsia="맑은 고딕" w:hint="eastAsia"/>
                <w:lang w:eastAsia="ko-KR"/>
              </w:rPr>
              <w:t>For RRC_CONN</w:t>
            </w:r>
            <w:r>
              <w:rPr>
                <w:rFonts w:eastAsia="맑은 고딕"/>
                <w:lang w:eastAsia="ko-KR"/>
              </w:rPr>
              <w:t xml:space="preserve">ECTED remote UE’s path switch, the candidate Relay UE should be in RRC_CONNECTED which is controlled by </w:t>
            </w:r>
            <w:proofErr w:type="spellStart"/>
            <w:r>
              <w:rPr>
                <w:rFonts w:eastAsia="맑은 고딕"/>
                <w:lang w:eastAsia="ko-KR"/>
              </w:rPr>
              <w:t>gNB</w:t>
            </w:r>
            <w:proofErr w:type="spellEnd"/>
            <w:r>
              <w:rPr>
                <w:rFonts w:eastAsia="맑은 고딕"/>
                <w:lang w:eastAsia="ko-KR"/>
              </w:rPr>
              <w:t>.</w:t>
            </w:r>
          </w:p>
        </w:tc>
      </w:tr>
    </w:tbl>
    <w:p w14:paraId="64CD9D74" w14:textId="77777777" w:rsidR="00792859" w:rsidRDefault="00792859">
      <w:pPr>
        <w:rPr>
          <w:rFonts w:ascii="Arial" w:eastAsia="MS Mincho" w:hAnsi="Arial" w:cs="Arial"/>
          <w:lang w:eastAsia="ja-JP"/>
        </w:rPr>
      </w:pPr>
    </w:p>
    <w:p w14:paraId="3F1E6A12" w14:textId="77777777" w:rsidR="00792859" w:rsidRDefault="007337C2">
      <w:pPr>
        <w:pStyle w:val="3"/>
        <w:rPr>
          <w:b/>
          <w:color w:val="00B0F0"/>
          <w:sz w:val="22"/>
        </w:rPr>
      </w:pPr>
      <w:r>
        <w:rPr>
          <w:b/>
          <w:color w:val="00B0F0"/>
          <w:sz w:val="22"/>
        </w:rPr>
        <w:t>Question 16 (Proposal 8 within R2-2108196)</w:t>
      </w:r>
    </w:p>
    <w:p w14:paraId="0CD802D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225F8411" w14:textId="77777777">
        <w:tc>
          <w:tcPr>
            <w:tcW w:w="2120" w:type="dxa"/>
            <w:shd w:val="clear" w:color="auto" w:fill="BFBFBF" w:themeFill="background1" w:themeFillShade="BF"/>
          </w:tcPr>
          <w:p w14:paraId="55F1C4D3"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718C0DF"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4BAC0C45" w14:textId="77777777" w:rsidR="00792859" w:rsidRDefault="007337C2">
            <w:pPr>
              <w:pStyle w:val="aa"/>
              <w:rPr>
                <w:rFonts w:ascii="Arial" w:hAnsi="Arial" w:cs="Arial"/>
              </w:rPr>
            </w:pPr>
            <w:r>
              <w:rPr>
                <w:rFonts w:ascii="Arial" w:hAnsi="Arial" w:cs="Arial"/>
              </w:rPr>
              <w:t>Comments</w:t>
            </w:r>
          </w:p>
        </w:tc>
      </w:tr>
      <w:tr w:rsidR="00792859" w14:paraId="64E46A90" w14:textId="77777777">
        <w:tc>
          <w:tcPr>
            <w:tcW w:w="2120" w:type="dxa"/>
          </w:tcPr>
          <w:p w14:paraId="455A4137" w14:textId="77777777" w:rsidR="00792859" w:rsidRDefault="007337C2">
            <w:pPr>
              <w:spacing w:after="180"/>
              <w:rPr>
                <w:lang w:val="en-GB"/>
              </w:rPr>
            </w:pPr>
            <w:r>
              <w:rPr>
                <w:lang w:val="en-GB"/>
              </w:rPr>
              <w:t>MediaTek</w:t>
            </w:r>
          </w:p>
        </w:tc>
        <w:tc>
          <w:tcPr>
            <w:tcW w:w="1842" w:type="dxa"/>
          </w:tcPr>
          <w:p w14:paraId="3284A7EF" w14:textId="77777777" w:rsidR="00792859" w:rsidRDefault="007337C2">
            <w:pPr>
              <w:spacing w:after="180"/>
              <w:rPr>
                <w:lang w:val="en-GB"/>
              </w:rPr>
            </w:pPr>
            <w:r>
              <w:rPr>
                <w:lang w:val="en-GB"/>
              </w:rPr>
              <w:t>No</w:t>
            </w:r>
          </w:p>
        </w:tc>
        <w:tc>
          <w:tcPr>
            <w:tcW w:w="5659" w:type="dxa"/>
          </w:tcPr>
          <w:p w14:paraId="262B4435"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0F17B8DD" w14:textId="77777777">
        <w:tc>
          <w:tcPr>
            <w:tcW w:w="2120" w:type="dxa"/>
          </w:tcPr>
          <w:p w14:paraId="29D8F0D4" w14:textId="77777777" w:rsidR="00792859" w:rsidRDefault="007337C2">
            <w:pPr>
              <w:spacing w:after="180"/>
            </w:pPr>
            <w:r>
              <w:rPr>
                <w:lang w:val="en-GB"/>
              </w:rPr>
              <w:t>Qualcomm</w:t>
            </w:r>
          </w:p>
        </w:tc>
        <w:tc>
          <w:tcPr>
            <w:tcW w:w="1842" w:type="dxa"/>
          </w:tcPr>
          <w:p w14:paraId="029BB8AE" w14:textId="77777777" w:rsidR="00792859" w:rsidRDefault="007337C2">
            <w:pPr>
              <w:spacing w:after="180"/>
            </w:pPr>
            <w:r>
              <w:rPr>
                <w:lang w:val="en-GB"/>
              </w:rPr>
              <w:t>No</w:t>
            </w:r>
          </w:p>
        </w:tc>
        <w:tc>
          <w:tcPr>
            <w:tcW w:w="5659" w:type="dxa"/>
          </w:tcPr>
          <w:p w14:paraId="2B089F83" w14:textId="77777777" w:rsidR="00792859" w:rsidRDefault="007337C2">
            <w:pPr>
              <w:pStyle w:val="a"/>
              <w:numPr>
                <w:ilvl w:val="0"/>
                <w:numId w:val="15"/>
              </w:numPr>
              <w:spacing w:after="180"/>
            </w:pPr>
            <w:r>
              <w:t xml:space="preserve">gNB has no UE context of relay UE in IDLE, so that it can’t prepare its HO command. </w:t>
            </w:r>
          </w:p>
          <w:p w14:paraId="04DC3631" w14:textId="77777777" w:rsidR="00792859" w:rsidRDefault="007337C2">
            <w:pPr>
              <w:pStyle w:val="a"/>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4ED00F6A" w14:textId="77777777">
        <w:tc>
          <w:tcPr>
            <w:tcW w:w="2120" w:type="dxa"/>
          </w:tcPr>
          <w:p w14:paraId="1C1BBF9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F90E9E0" w14:textId="77777777" w:rsidR="00792859" w:rsidRDefault="007337C2">
            <w:pPr>
              <w:spacing w:after="180"/>
              <w:rPr>
                <w:rFonts w:eastAsia="SimSun"/>
                <w:lang w:eastAsia="zh-CN"/>
              </w:rPr>
            </w:pPr>
            <w:r>
              <w:rPr>
                <w:rFonts w:eastAsia="SimSun" w:hint="eastAsia"/>
                <w:lang w:eastAsia="zh-CN"/>
              </w:rPr>
              <w:t>Yes</w:t>
            </w:r>
          </w:p>
        </w:tc>
        <w:tc>
          <w:tcPr>
            <w:tcW w:w="5659" w:type="dxa"/>
          </w:tcPr>
          <w:p w14:paraId="25692C2A" w14:textId="77777777" w:rsidR="00792859" w:rsidRDefault="007337C2">
            <w:pPr>
              <w:spacing w:after="180"/>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20E9D807" w14:textId="77777777">
        <w:tc>
          <w:tcPr>
            <w:tcW w:w="2120" w:type="dxa"/>
          </w:tcPr>
          <w:p w14:paraId="1EEC2C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56B604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35A793C"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E9D4DC" w14:textId="77777777">
        <w:tc>
          <w:tcPr>
            <w:tcW w:w="2120" w:type="dxa"/>
          </w:tcPr>
          <w:p w14:paraId="4611473B"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1FE66F3D" w14:textId="77777777" w:rsidR="00792859" w:rsidRDefault="007337C2">
            <w:pPr>
              <w:spacing w:after="180"/>
              <w:rPr>
                <w:rFonts w:eastAsia="SimSun"/>
                <w:lang w:eastAsia="zh-CN"/>
              </w:rPr>
            </w:pPr>
            <w:r>
              <w:rPr>
                <w:rFonts w:eastAsia="SimSun"/>
                <w:lang w:val="en-GB" w:eastAsia="zh-CN"/>
              </w:rPr>
              <w:t>No</w:t>
            </w:r>
          </w:p>
        </w:tc>
        <w:tc>
          <w:tcPr>
            <w:tcW w:w="5659" w:type="dxa"/>
          </w:tcPr>
          <w:p w14:paraId="6646319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3E945014" w14:textId="77777777">
        <w:tc>
          <w:tcPr>
            <w:tcW w:w="2120" w:type="dxa"/>
          </w:tcPr>
          <w:p w14:paraId="7E97D5A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1ED8BA5"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3112F02A"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31327963" w14:textId="77777777">
        <w:tc>
          <w:tcPr>
            <w:tcW w:w="2120" w:type="dxa"/>
          </w:tcPr>
          <w:p w14:paraId="5AD0DA6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9581BD5" w14:textId="77777777" w:rsidR="00792859" w:rsidRDefault="007337C2">
            <w:pPr>
              <w:spacing w:after="180"/>
              <w:rPr>
                <w:rFonts w:eastAsia="SimSun"/>
                <w:lang w:eastAsia="zh-CN"/>
              </w:rPr>
            </w:pPr>
            <w:r>
              <w:rPr>
                <w:rFonts w:eastAsia="SimSun"/>
                <w:lang w:eastAsia="zh-CN"/>
              </w:rPr>
              <w:t>No</w:t>
            </w:r>
          </w:p>
        </w:tc>
        <w:tc>
          <w:tcPr>
            <w:tcW w:w="5659" w:type="dxa"/>
          </w:tcPr>
          <w:p w14:paraId="64306F80"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87FC6F" w14:textId="77777777">
        <w:tc>
          <w:tcPr>
            <w:tcW w:w="2120" w:type="dxa"/>
          </w:tcPr>
          <w:p w14:paraId="7867966A" w14:textId="77777777" w:rsidR="00792859" w:rsidRDefault="007337C2">
            <w:pPr>
              <w:spacing w:after="180"/>
              <w:rPr>
                <w:rFonts w:eastAsia="SimSun"/>
                <w:lang w:eastAsia="zh-CN"/>
              </w:rPr>
            </w:pPr>
            <w:r>
              <w:rPr>
                <w:rFonts w:eastAsia="SimSun" w:hint="eastAsia"/>
                <w:lang w:eastAsia="zh-CN"/>
              </w:rPr>
              <w:t>ZTE</w:t>
            </w:r>
          </w:p>
        </w:tc>
        <w:tc>
          <w:tcPr>
            <w:tcW w:w="1842" w:type="dxa"/>
          </w:tcPr>
          <w:p w14:paraId="39025D57" w14:textId="77777777" w:rsidR="00792859" w:rsidRDefault="007337C2">
            <w:pPr>
              <w:spacing w:after="180"/>
              <w:rPr>
                <w:rFonts w:eastAsia="SimSun"/>
                <w:lang w:eastAsia="zh-CN"/>
              </w:rPr>
            </w:pPr>
            <w:r>
              <w:rPr>
                <w:rFonts w:eastAsia="SimSun" w:hint="eastAsia"/>
                <w:lang w:eastAsia="zh-CN"/>
              </w:rPr>
              <w:t>Yes</w:t>
            </w:r>
          </w:p>
        </w:tc>
        <w:tc>
          <w:tcPr>
            <w:tcW w:w="5659" w:type="dxa"/>
          </w:tcPr>
          <w:p w14:paraId="2AC39DC3"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78EB86A2" w14:textId="77777777">
        <w:tc>
          <w:tcPr>
            <w:tcW w:w="2120" w:type="dxa"/>
          </w:tcPr>
          <w:p w14:paraId="76A2F0A7" w14:textId="47873B63" w:rsidR="00460242" w:rsidRDefault="00460242">
            <w:pPr>
              <w:spacing w:after="180"/>
              <w:rPr>
                <w:rFonts w:eastAsia="SimSun"/>
                <w:lang w:eastAsia="zh-CN"/>
              </w:rPr>
            </w:pPr>
            <w:r>
              <w:rPr>
                <w:rFonts w:eastAsia="SimSun"/>
                <w:lang w:eastAsia="zh-CN"/>
              </w:rPr>
              <w:t>Ericsson</w:t>
            </w:r>
          </w:p>
        </w:tc>
        <w:tc>
          <w:tcPr>
            <w:tcW w:w="1842" w:type="dxa"/>
          </w:tcPr>
          <w:p w14:paraId="63F7252F" w14:textId="0FE78942" w:rsidR="00460242" w:rsidRDefault="00460242">
            <w:pPr>
              <w:spacing w:after="180"/>
              <w:rPr>
                <w:rFonts w:eastAsia="SimSun"/>
                <w:lang w:eastAsia="zh-CN"/>
              </w:rPr>
            </w:pPr>
            <w:r>
              <w:rPr>
                <w:rFonts w:eastAsia="SimSun"/>
                <w:lang w:eastAsia="zh-CN"/>
              </w:rPr>
              <w:t>Yes</w:t>
            </w:r>
          </w:p>
        </w:tc>
        <w:tc>
          <w:tcPr>
            <w:tcW w:w="5659" w:type="dxa"/>
          </w:tcPr>
          <w:p w14:paraId="1B5A7948" w14:textId="410DB3DF"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14:paraId="5288EB32" w14:textId="77777777">
        <w:tc>
          <w:tcPr>
            <w:tcW w:w="2120" w:type="dxa"/>
          </w:tcPr>
          <w:p w14:paraId="1B2FEAC8" w14:textId="5C3B0B68"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184EB122" w14:textId="60316CD3"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1DEE1ADA" w14:textId="6328B58A" w:rsidR="00925588" w:rsidRDefault="00925588" w:rsidP="00925588">
            <w:pPr>
              <w:spacing w:after="180"/>
              <w:rPr>
                <w:lang w:eastAsia="zh-CN"/>
              </w:rPr>
            </w:pPr>
            <w:r>
              <w:rPr>
                <w:rFonts w:eastAsia="맑은 고딕" w:hint="eastAsia"/>
                <w:lang w:eastAsia="ko-KR"/>
              </w:rPr>
              <w:t>For RRC_CONN</w:t>
            </w:r>
            <w:r>
              <w:rPr>
                <w:rFonts w:eastAsia="맑은 고딕"/>
                <w:lang w:eastAsia="ko-KR"/>
              </w:rPr>
              <w:t xml:space="preserve">ECTED remote UE’s path switch, the candidate Relay UE should be in RRC_CONNECTED which is controlled by </w:t>
            </w:r>
            <w:proofErr w:type="spellStart"/>
            <w:r>
              <w:rPr>
                <w:rFonts w:eastAsia="맑은 고딕"/>
                <w:lang w:eastAsia="ko-KR"/>
              </w:rPr>
              <w:t>gNB</w:t>
            </w:r>
            <w:proofErr w:type="spellEnd"/>
            <w:r>
              <w:rPr>
                <w:rFonts w:eastAsia="맑은 고딕"/>
                <w:lang w:eastAsia="ko-KR"/>
              </w:rPr>
              <w:t>.</w:t>
            </w:r>
          </w:p>
        </w:tc>
      </w:tr>
    </w:tbl>
    <w:p w14:paraId="54EC09D0" w14:textId="77777777" w:rsidR="00792859" w:rsidRDefault="00792859">
      <w:pPr>
        <w:rPr>
          <w:rFonts w:ascii="Arial" w:eastAsia="MS Mincho" w:hAnsi="Arial" w:cs="Arial"/>
          <w:lang w:eastAsia="ja-JP"/>
        </w:rPr>
      </w:pPr>
    </w:p>
    <w:p w14:paraId="7E414215" w14:textId="77777777" w:rsidR="00792859" w:rsidRDefault="007337C2">
      <w:pPr>
        <w:pStyle w:val="3"/>
        <w:rPr>
          <w:b/>
          <w:color w:val="00B0F0"/>
          <w:sz w:val="22"/>
        </w:rPr>
      </w:pPr>
      <w:r>
        <w:rPr>
          <w:b/>
          <w:color w:val="00B0F0"/>
          <w:sz w:val="22"/>
        </w:rPr>
        <w:t>Question 17 (Proposal 9 within R2-2108196)</w:t>
      </w:r>
    </w:p>
    <w:p w14:paraId="28911172"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0A68C7F4" w14:textId="77777777">
        <w:tc>
          <w:tcPr>
            <w:tcW w:w="2120" w:type="dxa"/>
            <w:shd w:val="clear" w:color="auto" w:fill="BFBFBF" w:themeFill="background1" w:themeFillShade="BF"/>
          </w:tcPr>
          <w:p w14:paraId="605718F4"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6540FB" w14:textId="77777777" w:rsidR="00792859" w:rsidRDefault="00792859">
            <w:pPr>
              <w:pStyle w:val="aa"/>
              <w:rPr>
                <w:rFonts w:ascii="Arial" w:hAnsi="Arial" w:cs="Arial"/>
              </w:rPr>
            </w:pPr>
          </w:p>
        </w:tc>
        <w:tc>
          <w:tcPr>
            <w:tcW w:w="5659" w:type="dxa"/>
            <w:shd w:val="clear" w:color="auto" w:fill="BFBFBF" w:themeFill="background1" w:themeFillShade="BF"/>
          </w:tcPr>
          <w:p w14:paraId="2F7A85B9" w14:textId="77777777" w:rsidR="00792859" w:rsidRDefault="007337C2">
            <w:pPr>
              <w:pStyle w:val="aa"/>
              <w:rPr>
                <w:rFonts w:ascii="Arial" w:hAnsi="Arial" w:cs="Arial"/>
              </w:rPr>
            </w:pPr>
            <w:r>
              <w:rPr>
                <w:rFonts w:ascii="Arial" w:hAnsi="Arial" w:cs="Arial"/>
              </w:rPr>
              <w:t>Comments</w:t>
            </w:r>
          </w:p>
        </w:tc>
      </w:tr>
      <w:tr w:rsidR="00792859" w14:paraId="45A194DD" w14:textId="77777777">
        <w:tc>
          <w:tcPr>
            <w:tcW w:w="2120" w:type="dxa"/>
          </w:tcPr>
          <w:p w14:paraId="70CB8287" w14:textId="77777777" w:rsidR="00792859" w:rsidRDefault="007337C2">
            <w:pPr>
              <w:spacing w:after="180"/>
              <w:rPr>
                <w:lang w:val="en-GB"/>
              </w:rPr>
            </w:pPr>
            <w:r>
              <w:rPr>
                <w:lang w:val="en-GB"/>
              </w:rPr>
              <w:t>Qualcomm</w:t>
            </w:r>
          </w:p>
        </w:tc>
        <w:tc>
          <w:tcPr>
            <w:tcW w:w="1842" w:type="dxa"/>
          </w:tcPr>
          <w:p w14:paraId="4A5B594C" w14:textId="77777777" w:rsidR="00792859" w:rsidRDefault="00792859">
            <w:pPr>
              <w:spacing w:after="180"/>
              <w:rPr>
                <w:lang w:val="en-GB"/>
              </w:rPr>
            </w:pPr>
          </w:p>
        </w:tc>
        <w:tc>
          <w:tcPr>
            <w:tcW w:w="5659" w:type="dxa"/>
          </w:tcPr>
          <w:p w14:paraId="2D7D93F3"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1750379A" w14:textId="77777777">
        <w:tc>
          <w:tcPr>
            <w:tcW w:w="2120" w:type="dxa"/>
          </w:tcPr>
          <w:p w14:paraId="62D8B5F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ECA33E7" w14:textId="77777777" w:rsidR="00792859" w:rsidRDefault="00792859">
            <w:pPr>
              <w:spacing w:after="180"/>
            </w:pPr>
          </w:p>
        </w:tc>
        <w:tc>
          <w:tcPr>
            <w:tcW w:w="5659" w:type="dxa"/>
          </w:tcPr>
          <w:p w14:paraId="1E35F6F8"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7CC01855" w14:textId="77777777">
        <w:tc>
          <w:tcPr>
            <w:tcW w:w="2120" w:type="dxa"/>
          </w:tcPr>
          <w:p w14:paraId="7B71C89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728304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3BD1DAB5" w14:textId="77777777" w:rsidR="00792859" w:rsidRDefault="00792859">
            <w:pPr>
              <w:spacing w:after="180"/>
            </w:pPr>
          </w:p>
        </w:tc>
      </w:tr>
      <w:tr w:rsidR="00792859" w14:paraId="109321CD" w14:textId="77777777">
        <w:tc>
          <w:tcPr>
            <w:tcW w:w="2120" w:type="dxa"/>
          </w:tcPr>
          <w:p w14:paraId="70727920" w14:textId="77777777" w:rsidR="00792859" w:rsidRDefault="007337C2">
            <w:pPr>
              <w:spacing w:after="180"/>
            </w:pPr>
            <w:r>
              <w:rPr>
                <w:rFonts w:eastAsia="SimSun" w:hint="eastAsia"/>
                <w:lang w:eastAsia="zh-CN"/>
              </w:rPr>
              <w:t>ZTE</w:t>
            </w:r>
          </w:p>
        </w:tc>
        <w:tc>
          <w:tcPr>
            <w:tcW w:w="1842" w:type="dxa"/>
          </w:tcPr>
          <w:p w14:paraId="729DB164" w14:textId="77777777" w:rsidR="00792859" w:rsidRDefault="00792859">
            <w:pPr>
              <w:spacing w:after="180"/>
            </w:pPr>
          </w:p>
        </w:tc>
        <w:tc>
          <w:tcPr>
            <w:tcW w:w="5659" w:type="dxa"/>
          </w:tcPr>
          <w:p w14:paraId="26AB3168"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w:t>
            </w:r>
            <w:proofErr w:type="spellStart"/>
            <w:r>
              <w:rPr>
                <w:rFonts w:eastAsia="SimSun" w:hint="eastAsia"/>
                <w:lang w:eastAsia="zh-CN"/>
              </w:rPr>
              <w:t>gNB</w:t>
            </w:r>
            <w:proofErr w:type="spellEnd"/>
            <w:r>
              <w:rPr>
                <w:rFonts w:eastAsia="SimSun" w:hint="eastAsia"/>
                <w:lang w:eastAsia="zh-CN"/>
              </w:rPr>
              <w:t xml:space="preserve"> and then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1C521497" w14:textId="77777777">
        <w:tc>
          <w:tcPr>
            <w:tcW w:w="2120" w:type="dxa"/>
          </w:tcPr>
          <w:p w14:paraId="52B8452E" w14:textId="5D9F75F6" w:rsidR="00460242" w:rsidRDefault="00460242">
            <w:pPr>
              <w:spacing w:after="180"/>
              <w:rPr>
                <w:rFonts w:eastAsia="SimSun"/>
                <w:lang w:eastAsia="zh-CN"/>
              </w:rPr>
            </w:pPr>
            <w:r>
              <w:rPr>
                <w:rFonts w:eastAsia="SimSun"/>
                <w:lang w:eastAsia="zh-CN"/>
              </w:rPr>
              <w:t>Ericsson</w:t>
            </w:r>
          </w:p>
        </w:tc>
        <w:tc>
          <w:tcPr>
            <w:tcW w:w="1842" w:type="dxa"/>
          </w:tcPr>
          <w:p w14:paraId="0242D459" w14:textId="698F7F99" w:rsidR="00460242" w:rsidRDefault="00460242">
            <w:pPr>
              <w:spacing w:after="180"/>
            </w:pPr>
          </w:p>
        </w:tc>
        <w:tc>
          <w:tcPr>
            <w:tcW w:w="5659" w:type="dxa"/>
          </w:tcPr>
          <w:p w14:paraId="002B6BF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w:t>
            </w:r>
            <w:r>
              <w:rPr>
                <w:rFonts w:eastAsia="SimSun"/>
                <w:lang w:eastAsia="zh-CN"/>
              </w:rPr>
              <w:lastRenderedPageBreak/>
              <w:t xml:space="preserve">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58D91D9E" w14:textId="70C14095"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bl>
    <w:p w14:paraId="77845FBB" w14:textId="77777777" w:rsidR="00792859" w:rsidRDefault="00792859">
      <w:pPr>
        <w:rPr>
          <w:rFonts w:ascii="Arial" w:eastAsia="MS Mincho" w:hAnsi="Arial" w:cs="Arial"/>
          <w:lang w:eastAsia="ja-JP"/>
        </w:rPr>
      </w:pPr>
    </w:p>
    <w:p w14:paraId="2C5973DC" w14:textId="77777777" w:rsidR="00792859" w:rsidRDefault="007337C2">
      <w:pPr>
        <w:pStyle w:val="3"/>
        <w:rPr>
          <w:b/>
          <w:color w:val="00B0F0"/>
          <w:sz w:val="22"/>
        </w:rPr>
      </w:pPr>
      <w:r>
        <w:rPr>
          <w:b/>
          <w:color w:val="00B0F0"/>
          <w:sz w:val="22"/>
        </w:rPr>
        <w:t>Question 18 (Proposal 10 within R2-2108196)</w:t>
      </w:r>
    </w:p>
    <w:p w14:paraId="7EBE7A3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577DEFFF" w14:textId="77777777">
        <w:tc>
          <w:tcPr>
            <w:tcW w:w="2120" w:type="dxa"/>
            <w:shd w:val="clear" w:color="auto" w:fill="BFBFBF" w:themeFill="background1" w:themeFillShade="BF"/>
          </w:tcPr>
          <w:p w14:paraId="6C627746"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886B1BE"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025D7C80" w14:textId="77777777" w:rsidR="00792859" w:rsidRDefault="007337C2">
            <w:pPr>
              <w:pStyle w:val="aa"/>
              <w:rPr>
                <w:rFonts w:ascii="Arial" w:hAnsi="Arial" w:cs="Arial"/>
              </w:rPr>
            </w:pPr>
            <w:r>
              <w:rPr>
                <w:rFonts w:ascii="Arial" w:hAnsi="Arial" w:cs="Arial"/>
              </w:rPr>
              <w:t>Comments</w:t>
            </w:r>
          </w:p>
        </w:tc>
      </w:tr>
      <w:tr w:rsidR="00792859" w14:paraId="28EE1A2D" w14:textId="77777777">
        <w:tc>
          <w:tcPr>
            <w:tcW w:w="2120" w:type="dxa"/>
          </w:tcPr>
          <w:p w14:paraId="156CFE01" w14:textId="77777777" w:rsidR="00792859" w:rsidRDefault="007337C2">
            <w:pPr>
              <w:spacing w:after="180"/>
              <w:rPr>
                <w:lang w:val="en-GB"/>
              </w:rPr>
            </w:pPr>
            <w:r>
              <w:rPr>
                <w:lang w:val="en-GB"/>
              </w:rPr>
              <w:t>MediaTek</w:t>
            </w:r>
          </w:p>
        </w:tc>
        <w:tc>
          <w:tcPr>
            <w:tcW w:w="1842" w:type="dxa"/>
          </w:tcPr>
          <w:p w14:paraId="11593A38" w14:textId="77777777" w:rsidR="00792859" w:rsidRDefault="007337C2">
            <w:pPr>
              <w:spacing w:after="180"/>
              <w:rPr>
                <w:lang w:val="en-GB"/>
              </w:rPr>
            </w:pPr>
            <w:r>
              <w:rPr>
                <w:lang w:val="en-GB"/>
              </w:rPr>
              <w:t>Yes but</w:t>
            </w:r>
          </w:p>
        </w:tc>
        <w:tc>
          <w:tcPr>
            <w:tcW w:w="5659" w:type="dxa"/>
          </w:tcPr>
          <w:p w14:paraId="271B1F42"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68AE132"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5720E7F9" w14:textId="77777777">
        <w:tc>
          <w:tcPr>
            <w:tcW w:w="2120" w:type="dxa"/>
          </w:tcPr>
          <w:p w14:paraId="516EF01C" w14:textId="77777777" w:rsidR="00792859" w:rsidRDefault="007337C2">
            <w:pPr>
              <w:spacing w:after="180"/>
            </w:pPr>
            <w:r>
              <w:rPr>
                <w:lang w:val="en-GB"/>
              </w:rPr>
              <w:t>Qualcomm</w:t>
            </w:r>
          </w:p>
        </w:tc>
        <w:tc>
          <w:tcPr>
            <w:tcW w:w="1842" w:type="dxa"/>
          </w:tcPr>
          <w:p w14:paraId="27FE521E" w14:textId="77777777" w:rsidR="00792859" w:rsidRDefault="007337C2">
            <w:pPr>
              <w:spacing w:after="180"/>
            </w:pPr>
            <w:r>
              <w:rPr>
                <w:lang w:val="en-GB"/>
              </w:rPr>
              <w:t>Yes for indirect to direct</w:t>
            </w:r>
          </w:p>
        </w:tc>
        <w:tc>
          <w:tcPr>
            <w:tcW w:w="5659" w:type="dxa"/>
          </w:tcPr>
          <w:p w14:paraId="62A10A9C" w14:textId="77777777" w:rsidR="00792859" w:rsidRDefault="00792859">
            <w:pPr>
              <w:spacing w:after="180"/>
            </w:pPr>
          </w:p>
        </w:tc>
      </w:tr>
      <w:tr w:rsidR="00792859" w14:paraId="0AE1C22F" w14:textId="77777777">
        <w:tc>
          <w:tcPr>
            <w:tcW w:w="2120" w:type="dxa"/>
          </w:tcPr>
          <w:p w14:paraId="24702B7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40AFFF"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12ACD12F" w14:textId="77777777" w:rsidR="00792859" w:rsidRDefault="00792859">
            <w:pPr>
              <w:spacing w:after="180"/>
              <w:rPr>
                <w:rFonts w:eastAsia="SimSun"/>
                <w:lang w:eastAsia="zh-CN"/>
              </w:rPr>
            </w:pPr>
          </w:p>
        </w:tc>
      </w:tr>
      <w:tr w:rsidR="00792859" w14:paraId="79BC4048" w14:textId="77777777">
        <w:tc>
          <w:tcPr>
            <w:tcW w:w="2120" w:type="dxa"/>
          </w:tcPr>
          <w:p w14:paraId="11E32AD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2EF428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3FD95A97"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10752940" w14:textId="77777777" w:rsidR="00792859" w:rsidRDefault="00792859">
            <w:pPr>
              <w:spacing w:after="180"/>
            </w:pPr>
          </w:p>
        </w:tc>
      </w:tr>
      <w:tr w:rsidR="00792859" w14:paraId="71A0CEB9" w14:textId="77777777">
        <w:tc>
          <w:tcPr>
            <w:tcW w:w="2120" w:type="dxa"/>
          </w:tcPr>
          <w:p w14:paraId="45FB07A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A61C1D3" w14:textId="77777777" w:rsidR="00792859" w:rsidRDefault="007337C2">
            <w:pPr>
              <w:spacing w:after="180"/>
              <w:rPr>
                <w:rFonts w:eastAsia="SimSun"/>
                <w:lang w:val="en-GB" w:eastAsia="zh-CN"/>
              </w:rPr>
            </w:pPr>
            <w:r>
              <w:rPr>
                <w:rFonts w:eastAsia="SimSun"/>
                <w:lang w:val="en-GB" w:eastAsia="zh-CN"/>
              </w:rPr>
              <w:t>Yes for indirect-&gt;direct.</w:t>
            </w:r>
          </w:p>
          <w:p w14:paraId="235596EB"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258B71FD"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2B8D787C" w14:textId="77777777">
        <w:tc>
          <w:tcPr>
            <w:tcW w:w="2120" w:type="dxa"/>
          </w:tcPr>
          <w:p w14:paraId="41278AE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50908A7" w14:textId="77777777" w:rsidR="00792859" w:rsidRDefault="007337C2">
            <w:pPr>
              <w:spacing w:after="180"/>
              <w:rPr>
                <w:rFonts w:eastAsia="SimSun"/>
                <w:lang w:eastAsia="zh-CN"/>
              </w:rPr>
            </w:pPr>
            <w:r>
              <w:rPr>
                <w:rFonts w:eastAsia="SimSun"/>
                <w:lang w:eastAsia="zh-CN"/>
              </w:rPr>
              <w:t>Yes, with comment</w:t>
            </w:r>
          </w:p>
        </w:tc>
        <w:tc>
          <w:tcPr>
            <w:tcW w:w="5659" w:type="dxa"/>
          </w:tcPr>
          <w:p w14:paraId="669DB9BE"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4BEBAE60"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223E8001" w14:textId="77777777">
        <w:tc>
          <w:tcPr>
            <w:tcW w:w="2120" w:type="dxa"/>
          </w:tcPr>
          <w:p w14:paraId="6D53FE3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4A4B932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05890F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70BD1E40" w14:textId="77777777" w:rsidR="00792859" w:rsidRDefault="00792859">
            <w:pPr>
              <w:spacing w:after="180"/>
              <w:rPr>
                <w:rFonts w:eastAsia="SimSun"/>
                <w:lang w:eastAsia="zh-CN"/>
              </w:rPr>
            </w:pPr>
          </w:p>
        </w:tc>
      </w:tr>
      <w:tr w:rsidR="00792859" w14:paraId="66FB5126" w14:textId="77777777">
        <w:tc>
          <w:tcPr>
            <w:tcW w:w="2120" w:type="dxa"/>
          </w:tcPr>
          <w:p w14:paraId="52C1587D" w14:textId="77777777" w:rsidR="00792859" w:rsidRDefault="007337C2">
            <w:pPr>
              <w:spacing w:after="180"/>
              <w:rPr>
                <w:rFonts w:eastAsia="SimSun"/>
                <w:lang w:eastAsia="zh-CN"/>
              </w:rPr>
            </w:pPr>
            <w:r>
              <w:rPr>
                <w:rFonts w:eastAsia="SimSun" w:hint="eastAsia"/>
                <w:lang w:eastAsia="zh-CN"/>
              </w:rPr>
              <w:t>ZTE</w:t>
            </w:r>
          </w:p>
        </w:tc>
        <w:tc>
          <w:tcPr>
            <w:tcW w:w="1842" w:type="dxa"/>
          </w:tcPr>
          <w:p w14:paraId="5E6CA11B"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086D5FA7" w14:textId="77777777" w:rsidR="00792859" w:rsidRDefault="00792859">
            <w:pPr>
              <w:spacing w:after="180"/>
              <w:rPr>
                <w:rFonts w:eastAsia="SimSun"/>
                <w:lang w:eastAsia="zh-CN"/>
              </w:rPr>
            </w:pPr>
          </w:p>
        </w:tc>
      </w:tr>
      <w:tr w:rsidR="00584EC1" w14:paraId="21B84F24" w14:textId="77777777">
        <w:tc>
          <w:tcPr>
            <w:tcW w:w="2120" w:type="dxa"/>
          </w:tcPr>
          <w:p w14:paraId="50E5922A" w14:textId="5D308002" w:rsidR="00584EC1" w:rsidRDefault="00584EC1">
            <w:pPr>
              <w:spacing w:after="180"/>
              <w:rPr>
                <w:rFonts w:eastAsia="SimSun"/>
                <w:lang w:eastAsia="zh-CN"/>
              </w:rPr>
            </w:pPr>
            <w:r>
              <w:rPr>
                <w:rFonts w:eastAsia="SimSun"/>
                <w:lang w:eastAsia="zh-CN"/>
              </w:rPr>
              <w:t>Ericsson</w:t>
            </w:r>
          </w:p>
        </w:tc>
        <w:tc>
          <w:tcPr>
            <w:tcW w:w="1842" w:type="dxa"/>
          </w:tcPr>
          <w:p w14:paraId="027A2D04" w14:textId="77777777" w:rsidR="00584EC1" w:rsidRDefault="00584EC1">
            <w:pPr>
              <w:spacing w:after="180"/>
              <w:rPr>
                <w:rFonts w:eastAsia="SimSun"/>
                <w:lang w:eastAsia="zh-CN"/>
              </w:rPr>
            </w:pPr>
            <w:r>
              <w:rPr>
                <w:rFonts w:eastAsia="SimSun" w:hint="eastAsia"/>
                <w:lang w:eastAsia="zh-CN"/>
              </w:rPr>
              <w:t>Yes for indirect to direct</w:t>
            </w:r>
          </w:p>
          <w:p w14:paraId="1225292E" w14:textId="5870BD10" w:rsidR="00584EC1" w:rsidRDefault="00584EC1">
            <w:pPr>
              <w:spacing w:after="180"/>
              <w:rPr>
                <w:rFonts w:eastAsia="SimSun"/>
                <w:lang w:eastAsia="zh-CN"/>
              </w:rPr>
            </w:pPr>
            <w:r>
              <w:rPr>
                <w:rFonts w:eastAsia="SimSun"/>
                <w:lang w:eastAsia="zh-CN"/>
              </w:rPr>
              <w:t>New timer for direct to indirect path</w:t>
            </w:r>
          </w:p>
        </w:tc>
        <w:tc>
          <w:tcPr>
            <w:tcW w:w="5659" w:type="dxa"/>
          </w:tcPr>
          <w:p w14:paraId="76FB281D" w14:textId="2AC82F6D"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36A98DF9" w14:textId="55A8872A"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632FAADB" w14:textId="77777777">
        <w:tc>
          <w:tcPr>
            <w:tcW w:w="2120" w:type="dxa"/>
          </w:tcPr>
          <w:p w14:paraId="7DACF2CD" w14:textId="20917FED"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6EEB9C74" w14:textId="08E5710E" w:rsidR="00925588" w:rsidRDefault="00925588" w:rsidP="00925588">
            <w:pPr>
              <w:spacing w:after="180"/>
              <w:rPr>
                <w:rFonts w:eastAsia="SimSun" w:hint="eastAsia"/>
                <w:lang w:eastAsia="zh-CN"/>
              </w:rPr>
            </w:pPr>
            <w:r>
              <w:rPr>
                <w:rFonts w:eastAsia="맑은 고딕" w:hint="eastAsia"/>
                <w:lang w:eastAsia="ko-KR"/>
              </w:rPr>
              <w:t>Yes</w:t>
            </w:r>
          </w:p>
        </w:tc>
        <w:tc>
          <w:tcPr>
            <w:tcW w:w="5659" w:type="dxa"/>
          </w:tcPr>
          <w:p w14:paraId="5FDE0340" w14:textId="652EE446" w:rsidR="00925588" w:rsidRDefault="00925588" w:rsidP="00925588">
            <w:pPr>
              <w:spacing w:after="180"/>
              <w:rPr>
                <w:rFonts w:eastAsia="SimSun"/>
                <w:lang w:eastAsia="zh-CN"/>
              </w:rPr>
            </w:pPr>
            <w:r>
              <w:rPr>
                <w:rFonts w:eastAsia="맑은 고딕"/>
                <w:lang w:eastAsia="ko-KR"/>
              </w:rPr>
              <w:t>R</w:t>
            </w:r>
            <w:r>
              <w:rPr>
                <w:rFonts w:eastAsia="맑은 고딕" w:hint="eastAsia"/>
                <w:lang w:eastAsia="ko-KR"/>
              </w:rPr>
              <w:t xml:space="preserve">euse </w:t>
            </w:r>
            <w:r>
              <w:rPr>
                <w:rFonts w:eastAsia="맑은 고딕"/>
                <w:lang w:eastAsia="ko-KR"/>
              </w:rPr>
              <w:t>T304 for indirect to direct</w:t>
            </w:r>
          </w:p>
        </w:tc>
      </w:tr>
    </w:tbl>
    <w:p w14:paraId="52650395" w14:textId="77777777" w:rsidR="00792859" w:rsidRDefault="00792859">
      <w:pPr>
        <w:rPr>
          <w:rFonts w:ascii="Arial" w:eastAsia="MS Mincho" w:hAnsi="Arial" w:cs="Arial"/>
          <w:lang w:eastAsia="ja-JP"/>
        </w:rPr>
      </w:pPr>
    </w:p>
    <w:p w14:paraId="084750BC" w14:textId="77777777" w:rsidR="00792859" w:rsidRDefault="007337C2">
      <w:pPr>
        <w:pStyle w:val="3"/>
        <w:rPr>
          <w:b/>
          <w:color w:val="00B0F0"/>
          <w:sz w:val="22"/>
        </w:rPr>
      </w:pPr>
      <w:r>
        <w:rPr>
          <w:b/>
          <w:color w:val="00B0F0"/>
          <w:sz w:val="22"/>
        </w:rPr>
        <w:t>Question 19 (Proposal 11-1 within R2-2108196)</w:t>
      </w:r>
    </w:p>
    <w:p w14:paraId="32F0FB7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D43F6E9" w14:textId="77777777">
        <w:tc>
          <w:tcPr>
            <w:tcW w:w="2120" w:type="dxa"/>
            <w:shd w:val="clear" w:color="auto" w:fill="BFBFBF" w:themeFill="background1" w:themeFillShade="BF"/>
          </w:tcPr>
          <w:p w14:paraId="61EBBC6D"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BA88448"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AE77A18" w14:textId="77777777" w:rsidR="00792859" w:rsidRDefault="007337C2">
            <w:pPr>
              <w:pStyle w:val="aa"/>
              <w:rPr>
                <w:rFonts w:ascii="Arial" w:hAnsi="Arial" w:cs="Arial"/>
              </w:rPr>
            </w:pPr>
            <w:r>
              <w:rPr>
                <w:rFonts w:ascii="Arial" w:hAnsi="Arial" w:cs="Arial"/>
              </w:rPr>
              <w:t>Comments</w:t>
            </w:r>
          </w:p>
        </w:tc>
      </w:tr>
      <w:tr w:rsidR="00792859" w14:paraId="739EF89C" w14:textId="77777777">
        <w:tc>
          <w:tcPr>
            <w:tcW w:w="2120" w:type="dxa"/>
          </w:tcPr>
          <w:p w14:paraId="53641CCA" w14:textId="77777777" w:rsidR="00792859" w:rsidRDefault="007337C2">
            <w:pPr>
              <w:spacing w:after="180"/>
              <w:rPr>
                <w:lang w:val="en-GB"/>
              </w:rPr>
            </w:pPr>
            <w:r>
              <w:rPr>
                <w:lang w:val="en-GB"/>
              </w:rPr>
              <w:t>MediaTek</w:t>
            </w:r>
          </w:p>
        </w:tc>
        <w:tc>
          <w:tcPr>
            <w:tcW w:w="1842" w:type="dxa"/>
          </w:tcPr>
          <w:p w14:paraId="42B14A8C" w14:textId="77777777" w:rsidR="00792859" w:rsidRDefault="007337C2">
            <w:pPr>
              <w:spacing w:after="180"/>
              <w:rPr>
                <w:lang w:val="en-GB"/>
              </w:rPr>
            </w:pPr>
            <w:r>
              <w:rPr>
                <w:lang w:val="en-GB"/>
              </w:rPr>
              <w:t xml:space="preserve">Yes </w:t>
            </w:r>
          </w:p>
        </w:tc>
        <w:tc>
          <w:tcPr>
            <w:tcW w:w="5659" w:type="dxa"/>
          </w:tcPr>
          <w:p w14:paraId="2685BC8B"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25F12BFA" w14:textId="77777777">
        <w:tc>
          <w:tcPr>
            <w:tcW w:w="2120" w:type="dxa"/>
          </w:tcPr>
          <w:p w14:paraId="34B469E4" w14:textId="77777777" w:rsidR="00792859" w:rsidRDefault="007337C2">
            <w:pPr>
              <w:spacing w:after="180"/>
            </w:pPr>
            <w:r>
              <w:rPr>
                <w:lang w:val="en-GB"/>
              </w:rPr>
              <w:t>Qualcomm</w:t>
            </w:r>
          </w:p>
        </w:tc>
        <w:tc>
          <w:tcPr>
            <w:tcW w:w="1842" w:type="dxa"/>
          </w:tcPr>
          <w:p w14:paraId="084F14FE" w14:textId="77777777" w:rsidR="00792859" w:rsidRDefault="007337C2">
            <w:pPr>
              <w:spacing w:after="180"/>
            </w:pPr>
            <w:r>
              <w:rPr>
                <w:lang w:val="en-GB"/>
              </w:rPr>
              <w:t>See comments</w:t>
            </w:r>
          </w:p>
        </w:tc>
        <w:tc>
          <w:tcPr>
            <w:tcW w:w="5659" w:type="dxa"/>
          </w:tcPr>
          <w:p w14:paraId="5CE4FA7C" w14:textId="77777777" w:rsidR="00792859" w:rsidRDefault="007337C2">
            <w:pPr>
              <w:spacing w:after="180"/>
              <w:rPr>
                <w:lang w:val="en-GB"/>
              </w:rPr>
            </w:pPr>
            <w:r>
              <w:rPr>
                <w:lang w:val="en-GB"/>
              </w:rPr>
              <w:t xml:space="preserve">For path switch from indirect to direct, we don’t see need for new timer. The legacy one is sufficient </w:t>
            </w:r>
          </w:p>
          <w:p w14:paraId="576A595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41E3EEA8" w14:textId="77777777">
        <w:tc>
          <w:tcPr>
            <w:tcW w:w="2120" w:type="dxa"/>
          </w:tcPr>
          <w:p w14:paraId="3030EE7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038FA22" w14:textId="77777777" w:rsidR="00792859" w:rsidRDefault="007337C2">
            <w:pPr>
              <w:spacing w:after="180"/>
              <w:rPr>
                <w:rFonts w:eastAsia="SimSun"/>
                <w:lang w:eastAsia="zh-CN"/>
              </w:rPr>
            </w:pPr>
            <w:r>
              <w:rPr>
                <w:rFonts w:eastAsia="SimSun"/>
                <w:lang w:eastAsia="zh-CN"/>
              </w:rPr>
              <w:t>Comments</w:t>
            </w:r>
          </w:p>
        </w:tc>
        <w:tc>
          <w:tcPr>
            <w:tcW w:w="5659" w:type="dxa"/>
          </w:tcPr>
          <w:p w14:paraId="04E0DF52" w14:textId="77777777" w:rsidR="00792859" w:rsidRDefault="007337C2">
            <w:pPr>
              <w:spacing w:after="180"/>
              <w:rPr>
                <w:rFonts w:eastAsia="SimSun"/>
                <w:lang w:eastAsia="zh-CN"/>
              </w:rPr>
            </w:pPr>
            <w:r>
              <w:rPr>
                <w:rFonts w:eastAsia="SimSun"/>
                <w:lang w:eastAsia="zh-CN"/>
              </w:rPr>
              <w:t xml:space="preserve">Unlike Uu, the PC5 unicast connection establishment is out of </w:t>
            </w:r>
            <w:proofErr w:type="spellStart"/>
            <w:r>
              <w:rPr>
                <w:rFonts w:eastAsia="SimSun"/>
                <w:lang w:eastAsia="zh-CN"/>
              </w:rPr>
              <w:t>gNB’s</w:t>
            </w:r>
            <w:proofErr w:type="spellEnd"/>
            <w:r>
              <w:rPr>
                <w:rFonts w:eastAsia="SimSun"/>
                <w:lang w:eastAsia="zh-CN"/>
              </w:rPr>
              <w:t xml:space="preserve"> control. It’s not clear to us how </w:t>
            </w:r>
            <w:proofErr w:type="spellStart"/>
            <w:r>
              <w:rPr>
                <w:rFonts w:eastAsia="SimSun"/>
                <w:lang w:eastAsia="zh-CN"/>
              </w:rPr>
              <w:t>gNB</w:t>
            </w:r>
            <w:proofErr w:type="spellEnd"/>
            <w:r>
              <w:rPr>
                <w:rFonts w:eastAsia="SimSun"/>
                <w:lang w:eastAsia="zh-CN"/>
              </w:rPr>
              <w:t xml:space="preserve"> set the new timer. If it’s blindly configured, we prefer leave to UE implementation to determine the PC5 unicast connection establishment failure.</w:t>
            </w:r>
          </w:p>
        </w:tc>
      </w:tr>
      <w:tr w:rsidR="00792859" w14:paraId="49FAB8F2" w14:textId="77777777">
        <w:tc>
          <w:tcPr>
            <w:tcW w:w="2120" w:type="dxa"/>
          </w:tcPr>
          <w:p w14:paraId="604780C4"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223C1F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0D4BD48"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path switch from direct to indirect</w:t>
            </w:r>
          </w:p>
        </w:tc>
        <w:tc>
          <w:tcPr>
            <w:tcW w:w="5659" w:type="dxa"/>
          </w:tcPr>
          <w:p w14:paraId="1C6E2E81"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17A53E49" w14:textId="77777777">
        <w:tc>
          <w:tcPr>
            <w:tcW w:w="2120" w:type="dxa"/>
          </w:tcPr>
          <w:p w14:paraId="3295EA9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C55720E"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35055CB3" w14:textId="77777777" w:rsidR="00792859" w:rsidRDefault="007337C2">
            <w:pPr>
              <w:spacing w:after="180"/>
              <w:rPr>
                <w:rFonts w:eastAsia="SimSun"/>
                <w:lang w:eastAsia="zh-CN"/>
              </w:rPr>
            </w:pPr>
            <w:r>
              <w:rPr>
                <w:rFonts w:eastAsia="SimSun" w:hint="eastAsia"/>
                <w:lang w:val="en-GB" w:eastAsia="zh-CN"/>
              </w:rPr>
              <w:lastRenderedPageBreak/>
              <w:t>N</w:t>
            </w:r>
            <w:r>
              <w:rPr>
                <w:rFonts w:eastAsia="SimSun"/>
                <w:lang w:val="en-GB" w:eastAsia="zh-CN"/>
              </w:rPr>
              <w:t>o for indirect-&gt;direct.</w:t>
            </w:r>
          </w:p>
        </w:tc>
        <w:tc>
          <w:tcPr>
            <w:tcW w:w="5659" w:type="dxa"/>
          </w:tcPr>
          <w:p w14:paraId="29C22229" w14:textId="77777777" w:rsidR="00792859" w:rsidRDefault="007337C2">
            <w:pPr>
              <w:spacing w:after="180"/>
              <w:rPr>
                <w:rFonts w:eastAsia="SimSun"/>
                <w:lang w:eastAsia="zh-CN"/>
              </w:rPr>
            </w:pPr>
            <w:r>
              <w:rPr>
                <w:rFonts w:eastAsia="SimSun"/>
                <w:lang w:val="en-GB" w:eastAsia="zh-CN"/>
              </w:rPr>
              <w:lastRenderedPageBreak/>
              <w:t>See comments for Q18</w:t>
            </w:r>
          </w:p>
        </w:tc>
      </w:tr>
      <w:tr w:rsidR="00792859" w14:paraId="66BC6AED" w14:textId="77777777">
        <w:tc>
          <w:tcPr>
            <w:tcW w:w="2120" w:type="dxa"/>
          </w:tcPr>
          <w:p w14:paraId="3953439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A560114" w14:textId="77777777" w:rsidR="00792859" w:rsidRDefault="007337C2">
            <w:pPr>
              <w:spacing w:after="180"/>
              <w:rPr>
                <w:rFonts w:eastAsia="SimSun"/>
                <w:lang w:eastAsia="zh-CN"/>
              </w:rPr>
            </w:pPr>
            <w:r>
              <w:rPr>
                <w:rFonts w:eastAsia="SimSun"/>
                <w:lang w:eastAsia="zh-CN"/>
              </w:rPr>
              <w:t>Comment</w:t>
            </w:r>
          </w:p>
        </w:tc>
        <w:tc>
          <w:tcPr>
            <w:tcW w:w="5659" w:type="dxa"/>
          </w:tcPr>
          <w:p w14:paraId="60743FB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2D8954A7" w14:textId="77777777">
        <w:tc>
          <w:tcPr>
            <w:tcW w:w="2120" w:type="dxa"/>
          </w:tcPr>
          <w:p w14:paraId="655EE9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5207C1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4A4506F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5295406" w14:textId="77777777" w:rsidR="00792859" w:rsidRDefault="00792859">
            <w:pPr>
              <w:spacing w:after="180"/>
              <w:rPr>
                <w:rFonts w:eastAsia="SimSun"/>
                <w:lang w:eastAsia="zh-CN"/>
              </w:rPr>
            </w:pPr>
          </w:p>
        </w:tc>
      </w:tr>
      <w:tr w:rsidR="00792859" w14:paraId="425D9DB2" w14:textId="77777777">
        <w:tc>
          <w:tcPr>
            <w:tcW w:w="2120" w:type="dxa"/>
          </w:tcPr>
          <w:p w14:paraId="088168C8" w14:textId="77777777" w:rsidR="00792859" w:rsidRDefault="007337C2">
            <w:pPr>
              <w:spacing w:after="180"/>
              <w:rPr>
                <w:rFonts w:eastAsia="SimSun"/>
                <w:lang w:eastAsia="zh-CN"/>
              </w:rPr>
            </w:pPr>
            <w:r>
              <w:rPr>
                <w:rFonts w:eastAsia="SimSun" w:hint="eastAsia"/>
                <w:lang w:eastAsia="zh-CN"/>
              </w:rPr>
              <w:t>ZTE</w:t>
            </w:r>
          </w:p>
        </w:tc>
        <w:tc>
          <w:tcPr>
            <w:tcW w:w="1842" w:type="dxa"/>
          </w:tcPr>
          <w:p w14:paraId="679D7986" w14:textId="77777777" w:rsidR="00792859" w:rsidRDefault="007337C2">
            <w:pPr>
              <w:spacing w:after="180"/>
              <w:rPr>
                <w:rFonts w:eastAsia="SimSun"/>
                <w:lang w:eastAsia="zh-CN"/>
              </w:rPr>
            </w:pPr>
            <w:r>
              <w:rPr>
                <w:rFonts w:eastAsia="SimSun" w:hint="eastAsia"/>
                <w:lang w:eastAsia="zh-CN"/>
              </w:rPr>
              <w:t>No</w:t>
            </w:r>
          </w:p>
        </w:tc>
        <w:tc>
          <w:tcPr>
            <w:tcW w:w="5659" w:type="dxa"/>
          </w:tcPr>
          <w:p w14:paraId="1F4C04B7"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448B8399" w14:textId="77777777">
        <w:tc>
          <w:tcPr>
            <w:tcW w:w="2120" w:type="dxa"/>
          </w:tcPr>
          <w:p w14:paraId="73E1E5B3" w14:textId="39994D53" w:rsidR="00925588" w:rsidRDefault="00925588" w:rsidP="00925588">
            <w:pPr>
              <w:spacing w:after="180"/>
              <w:rPr>
                <w:rFonts w:eastAsia="SimSun" w:hint="eastAsia"/>
                <w:lang w:eastAsia="zh-CN"/>
              </w:rPr>
            </w:pPr>
            <w:r>
              <w:rPr>
                <w:rFonts w:eastAsia="맑은 고딕" w:hint="eastAsia"/>
                <w:lang w:eastAsia="ko-KR"/>
              </w:rPr>
              <w:t>Samsung</w:t>
            </w:r>
          </w:p>
        </w:tc>
        <w:tc>
          <w:tcPr>
            <w:tcW w:w="1842" w:type="dxa"/>
          </w:tcPr>
          <w:p w14:paraId="3C36032E" w14:textId="49384CBB" w:rsidR="00925588" w:rsidRDefault="00925588" w:rsidP="00925588">
            <w:pPr>
              <w:spacing w:after="180"/>
              <w:rPr>
                <w:rFonts w:eastAsia="SimSun" w:hint="eastAsia"/>
                <w:lang w:eastAsia="zh-CN"/>
              </w:rPr>
            </w:pPr>
            <w:r>
              <w:rPr>
                <w:rFonts w:eastAsia="맑은 고딕" w:hint="eastAsia"/>
                <w:lang w:eastAsia="ko-KR"/>
              </w:rPr>
              <w:t>Yes</w:t>
            </w:r>
          </w:p>
        </w:tc>
        <w:tc>
          <w:tcPr>
            <w:tcW w:w="5659" w:type="dxa"/>
          </w:tcPr>
          <w:p w14:paraId="7F24DEFD" w14:textId="0FE48B23" w:rsidR="00925588" w:rsidRDefault="00925588" w:rsidP="00925588">
            <w:pPr>
              <w:spacing w:after="180"/>
              <w:rPr>
                <w:rFonts w:asciiTheme="minorHAnsi" w:eastAsia="SimSun" w:hAnsi="SimSun" w:cs="SimSun" w:hint="eastAsia"/>
                <w:color w:val="000000"/>
                <w:shd w:val="clear" w:color="auto" w:fill="FFFFFF"/>
              </w:rPr>
            </w:pPr>
            <w:r>
              <w:rPr>
                <w:rFonts w:eastAsia="맑은 고딕"/>
                <w:lang w:eastAsia="ko-KR"/>
              </w:rPr>
              <w:t>F</w:t>
            </w:r>
            <w:r>
              <w:rPr>
                <w:rFonts w:eastAsia="맑은 고딕" w:hint="eastAsia"/>
                <w:lang w:eastAsia="ko-KR"/>
              </w:rPr>
              <w:t xml:space="preserve">or </w:t>
            </w:r>
            <w:r>
              <w:rPr>
                <w:rFonts w:eastAsia="맑은 고딕"/>
                <w:lang w:eastAsia="ko-KR"/>
              </w:rPr>
              <w:t>direct to indirect</w:t>
            </w:r>
          </w:p>
        </w:tc>
      </w:tr>
    </w:tbl>
    <w:p w14:paraId="1C779EDE" w14:textId="77777777" w:rsidR="00792859" w:rsidRDefault="00792859">
      <w:pPr>
        <w:rPr>
          <w:rFonts w:ascii="Arial" w:eastAsia="MS Mincho" w:hAnsi="Arial" w:cs="Arial"/>
          <w:lang w:eastAsia="ja-JP"/>
        </w:rPr>
      </w:pPr>
    </w:p>
    <w:p w14:paraId="34165F06" w14:textId="77777777" w:rsidR="00792859" w:rsidRDefault="007337C2">
      <w:pPr>
        <w:pStyle w:val="3"/>
        <w:rPr>
          <w:b/>
          <w:color w:val="00B0F0"/>
          <w:sz w:val="22"/>
        </w:rPr>
      </w:pPr>
      <w:r>
        <w:rPr>
          <w:b/>
          <w:color w:val="00B0F0"/>
          <w:sz w:val="22"/>
        </w:rPr>
        <w:t>Question 20 (Proposal 11-2 within R2-2108196)</w:t>
      </w:r>
    </w:p>
    <w:p w14:paraId="594841BE"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01BBBB83" w14:textId="77777777">
        <w:tc>
          <w:tcPr>
            <w:tcW w:w="2120" w:type="dxa"/>
            <w:shd w:val="clear" w:color="auto" w:fill="BFBFBF" w:themeFill="background1" w:themeFillShade="BF"/>
          </w:tcPr>
          <w:p w14:paraId="440F0AB0"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019D4A9"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4A001F40" w14:textId="77777777" w:rsidR="00792859" w:rsidRDefault="007337C2">
            <w:pPr>
              <w:pStyle w:val="aa"/>
              <w:rPr>
                <w:rFonts w:ascii="Arial" w:hAnsi="Arial" w:cs="Arial"/>
              </w:rPr>
            </w:pPr>
            <w:r>
              <w:rPr>
                <w:rFonts w:ascii="Arial" w:hAnsi="Arial" w:cs="Arial"/>
              </w:rPr>
              <w:t>Comments</w:t>
            </w:r>
          </w:p>
        </w:tc>
      </w:tr>
      <w:tr w:rsidR="00792859" w14:paraId="5A0D584D" w14:textId="77777777">
        <w:tc>
          <w:tcPr>
            <w:tcW w:w="2120" w:type="dxa"/>
          </w:tcPr>
          <w:p w14:paraId="1A153B3A" w14:textId="77777777" w:rsidR="00792859" w:rsidRDefault="007337C2">
            <w:pPr>
              <w:spacing w:after="180"/>
              <w:rPr>
                <w:lang w:val="en-GB"/>
              </w:rPr>
            </w:pPr>
            <w:r>
              <w:rPr>
                <w:lang w:val="en-GB"/>
              </w:rPr>
              <w:t>MediaTek</w:t>
            </w:r>
          </w:p>
        </w:tc>
        <w:tc>
          <w:tcPr>
            <w:tcW w:w="1842" w:type="dxa"/>
          </w:tcPr>
          <w:p w14:paraId="3B8DE11C" w14:textId="77777777" w:rsidR="00792859" w:rsidRDefault="007337C2">
            <w:pPr>
              <w:spacing w:after="180"/>
              <w:rPr>
                <w:lang w:val="en-GB"/>
              </w:rPr>
            </w:pPr>
            <w:r>
              <w:rPr>
                <w:lang w:val="en-GB"/>
              </w:rPr>
              <w:t>No</w:t>
            </w:r>
          </w:p>
        </w:tc>
        <w:tc>
          <w:tcPr>
            <w:tcW w:w="5659" w:type="dxa"/>
          </w:tcPr>
          <w:p w14:paraId="4D01D320"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ED26E64" w14:textId="77777777">
        <w:tc>
          <w:tcPr>
            <w:tcW w:w="2120" w:type="dxa"/>
          </w:tcPr>
          <w:p w14:paraId="4D016E78" w14:textId="77777777" w:rsidR="00792859" w:rsidRDefault="007337C2">
            <w:pPr>
              <w:spacing w:after="180"/>
            </w:pPr>
            <w:r>
              <w:rPr>
                <w:lang w:val="en-GB"/>
              </w:rPr>
              <w:t>Qualcomm</w:t>
            </w:r>
          </w:p>
        </w:tc>
        <w:tc>
          <w:tcPr>
            <w:tcW w:w="1842" w:type="dxa"/>
          </w:tcPr>
          <w:p w14:paraId="4AF7CC08" w14:textId="77777777" w:rsidR="00792859" w:rsidRDefault="007337C2">
            <w:pPr>
              <w:spacing w:after="180"/>
            </w:pPr>
            <w:r>
              <w:rPr>
                <w:lang w:val="en-GB"/>
              </w:rPr>
              <w:t>No</w:t>
            </w:r>
          </w:p>
        </w:tc>
        <w:tc>
          <w:tcPr>
            <w:tcW w:w="5659" w:type="dxa"/>
          </w:tcPr>
          <w:p w14:paraId="1F5B31F7" w14:textId="77777777" w:rsidR="00792859" w:rsidRDefault="007337C2">
            <w:pPr>
              <w:spacing w:after="180"/>
              <w:rPr>
                <w:lang w:val="en-GB"/>
              </w:rPr>
            </w:pPr>
            <w:r>
              <w:rPr>
                <w:lang w:val="en-GB"/>
              </w:rPr>
              <w:t xml:space="preserve">For path switch from indirect to direct, we don’t see need for new timer. The legacy one is sufficient </w:t>
            </w:r>
          </w:p>
          <w:p w14:paraId="08988928"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4F0885F8" w14:textId="77777777">
        <w:tc>
          <w:tcPr>
            <w:tcW w:w="2120" w:type="dxa"/>
          </w:tcPr>
          <w:p w14:paraId="49E1C845"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5CCE604" w14:textId="77777777" w:rsidR="00792859" w:rsidRDefault="007337C2">
            <w:pPr>
              <w:spacing w:after="180"/>
              <w:rPr>
                <w:rFonts w:eastAsia="SimSun"/>
                <w:lang w:eastAsia="zh-CN"/>
              </w:rPr>
            </w:pPr>
            <w:r>
              <w:rPr>
                <w:rFonts w:eastAsia="SimSun" w:hint="eastAsia"/>
                <w:lang w:eastAsia="zh-CN"/>
              </w:rPr>
              <w:t>No</w:t>
            </w:r>
          </w:p>
        </w:tc>
        <w:tc>
          <w:tcPr>
            <w:tcW w:w="5659" w:type="dxa"/>
          </w:tcPr>
          <w:p w14:paraId="50A11752" w14:textId="77777777" w:rsidR="00792859" w:rsidRDefault="00792859">
            <w:pPr>
              <w:spacing w:after="180"/>
            </w:pPr>
          </w:p>
        </w:tc>
      </w:tr>
      <w:tr w:rsidR="00792859" w14:paraId="5768E973" w14:textId="77777777">
        <w:tc>
          <w:tcPr>
            <w:tcW w:w="2120" w:type="dxa"/>
          </w:tcPr>
          <w:p w14:paraId="15086B7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F105F91" w14:textId="77777777" w:rsidR="00792859" w:rsidRDefault="007337C2">
            <w:pPr>
              <w:spacing w:after="180"/>
              <w:rPr>
                <w:rFonts w:eastAsia="SimSun"/>
                <w:lang w:eastAsia="zh-CN"/>
              </w:rPr>
            </w:pPr>
            <w:r>
              <w:rPr>
                <w:rFonts w:eastAsia="SimSun"/>
                <w:lang w:eastAsia="zh-CN"/>
              </w:rPr>
              <w:t>No</w:t>
            </w:r>
          </w:p>
        </w:tc>
        <w:tc>
          <w:tcPr>
            <w:tcW w:w="5659" w:type="dxa"/>
          </w:tcPr>
          <w:p w14:paraId="322F309E"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3307C67A" w14:textId="77777777">
        <w:tc>
          <w:tcPr>
            <w:tcW w:w="2120" w:type="dxa"/>
          </w:tcPr>
          <w:p w14:paraId="6ED0C8A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AAD98E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0CF128F" w14:textId="77777777" w:rsidR="00792859" w:rsidRDefault="007337C2">
            <w:pPr>
              <w:spacing w:after="180"/>
              <w:rPr>
                <w:rFonts w:eastAsia="SimSun"/>
                <w:lang w:eastAsia="zh-CN"/>
              </w:rPr>
            </w:pPr>
            <w:r>
              <w:rPr>
                <w:rFonts w:eastAsia="SimSun"/>
                <w:lang w:val="en-GB" w:eastAsia="zh-CN"/>
              </w:rPr>
              <w:t>See comments for Q18</w:t>
            </w:r>
          </w:p>
        </w:tc>
      </w:tr>
      <w:tr w:rsidR="00792859" w14:paraId="147FD1E6" w14:textId="77777777">
        <w:tc>
          <w:tcPr>
            <w:tcW w:w="2120" w:type="dxa"/>
          </w:tcPr>
          <w:p w14:paraId="4C55F79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907F0FD" w14:textId="77777777" w:rsidR="00792859" w:rsidRDefault="007337C2">
            <w:pPr>
              <w:spacing w:after="180"/>
              <w:rPr>
                <w:rFonts w:eastAsia="SimSun"/>
                <w:lang w:eastAsia="zh-CN"/>
              </w:rPr>
            </w:pPr>
            <w:r>
              <w:rPr>
                <w:rFonts w:eastAsia="SimSun"/>
                <w:lang w:eastAsia="zh-CN"/>
              </w:rPr>
              <w:t>No</w:t>
            </w:r>
          </w:p>
        </w:tc>
        <w:tc>
          <w:tcPr>
            <w:tcW w:w="5659" w:type="dxa"/>
          </w:tcPr>
          <w:p w14:paraId="60B4D5ED"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256698FE" w14:textId="77777777">
        <w:tc>
          <w:tcPr>
            <w:tcW w:w="2120" w:type="dxa"/>
          </w:tcPr>
          <w:p w14:paraId="06A40E2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BF4DA6"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C12B996" w14:textId="77777777" w:rsidR="00792859" w:rsidRDefault="00792859">
            <w:pPr>
              <w:spacing w:after="180"/>
              <w:rPr>
                <w:rFonts w:eastAsia="SimSun"/>
                <w:lang w:eastAsia="zh-CN"/>
              </w:rPr>
            </w:pPr>
          </w:p>
        </w:tc>
      </w:tr>
      <w:tr w:rsidR="00792859" w14:paraId="20C133F5" w14:textId="77777777">
        <w:tc>
          <w:tcPr>
            <w:tcW w:w="2120" w:type="dxa"/>
          </w:tcPr>
          <w:p w14:paraId="6C081885" w14:textId="77777777" w:rsidR="00792859" w:rsidRDefault="007337C2">
            <w:pPr>
              <w:spacing w:after="180"/>
              <w:rPr>
                <w:rFonts w:eastAsia="SimSun"/>
                <w:lang w:eastAsia="zh-CN"/>
              </w:rPr>
            </w:pPr>
            <w:r>
              <w:rPr>
                <w:rFonts w:eastAsia="SimSun" w:hint="eastAsia"/>
                <w:lang w:eastAsia="zh-CN"/>
              </w:rPr>
              <w:t>ZTE</w:t>
            </w:r>
          </w:p>
        </w:tc>
        <w:tc>
          <w:tcPr>
            <w:tcW w:w="1842" w:type="dxa"/>
          </w:tcPr>
          <w:p w14:paraId="0DA194C4" w14:textId="77777777" w:rsidR="00792859" w:rsidRDefault="007337C2">
            <w:pPr>
              <w:spacing w:after="180"/>
              <w:rPr>
                <w:rFonts w:eastAsia="SimSun"/>
                <w:lang w:eastAsia="zh-CN"/>
              </w:rPr>
            </w:pPr>
            <w:r>
              <w:rPr>
                <w:rFonts w:eastAsia="SimSun" w:hint="eastAsia"/>
                <w:lang w:eastAsia="zh-CN"/>
              </w:rPr>
              <w:t>No</w:t>
            </w:r>
          </w:p>
        </w:tc>
        <w:tc>
          <w:tcPr>
            <w:tcW w:w="5659" w:type="dxa"/>
          </w:tcPr>
          <w:p w14:paraId="0AD4CCCB" w14:textId="77777777" w:rsidR="00792859" w:rsidRDefault="00792859">
            <w:pPr>
              <w:spacing w:after="180"/>
              <w:rPr>
                <w:rFonts w:eastAsia="SimSun"/>
                <w:lang w:eastAsia="zh-CN"/>
              </w:rPr>
            </w:pPr>
          </w:p>
        </w:tc>
      </w:tr>
      <w:tr w:rsidR="002B257C" w14:paraId="17BC47A8" w14:textId="77777777">
        <w:tc>
          <w:tcPr>
            <w:tcW w:w="2120" w:type="dxa"/>
          </w:tcPr>
          <w:p w14:paraId="388DD863" w14:textId="487FEB3A" w:rsidR="002B257C" w:rsidRDefault="002B257C">
            <w:pPr>
              <w:spacing w:after="180"/>
              <w:rPr>
                <w:rFonts w:eastAsia="SimSun"/>
                <w:lang w:eastAsia="zh-CN"/>
              </w:rPr>
            </w:pPr>
            <w:r>
              <w:rPr>
                <w:rFonts w:eastAsia="SimSun"/>
                <w:lang w:eastAsia="zh-CN"/>
              </w:rPr>
              <w:t>Ericsson</w:t>
            </w:r>
          </w:p>
        </w:tc>
        <w:tc>
          <w:tcPr>
            <w:tcW w:w="1842" w:type="dxa"/>
          </w:tcPr>
          <w:p w14:paraId="34B332BF" w14:textId="633FE0FC" w:rsidR="002B257C" w:rsidRDefault="002B257C">
            <w:pPr>
              <w:spacing w:after="180"/>
              <w:rPr>
                <w:rFonts w:eastAsia="SimSun"/>
                <w:lang w:eastAsia="zh-CN"/>
              </w:rPr>
            </w:pPr>
            <w:r>
              <w:rPr>
                <w:rFonts w:eastAsia="SimSun"/>
                <w:lang w:eastAsia="zh-CN"/>
              </w:rPr>
              <w:t xml:space="preserve">No </w:t>
            </w:r>
          </w:p>
        </w:tc>
        <w:tc>
          <w:tcPr>
            <w:tcW w:w="5659" w:type="dxa"/>
          </w:tcPr>
          <w:p w14:paraId="59AE88A0" w14:textId="24A71F7B" w:rsidR="002B257C" w:rsidRDefault="002B257C">
            <w:pPr>
              <w:spacing w:after="180"/>
              <w:rPr>
                <w:rFonts w:eastAsia="SimSun"/>
                <w:lang w:eastAsia="zh-CN"/>
              </w:rPr>
            </w:pPr>
          </w:p>
        </w:tc>
      </w:tr>
      <w:tr w:rsidR="00925588" w14:paraId="095483D7" w14:textId="77777777">
        <w:tc>
          <w:tcPr>
            <w:tcW w:w="2120" w:type="dxa"/>
          </w:tcPr>
          <w:p w14:paraId="54C64EDE" w14:textId="1BD07E57" w:rsidR="00925588" w:rsidRDefault="00925588" w:rsidP="00925588">
            <w:pPr>
              <w:spacing w:after="180"/>
              <w:rPr>
                <w:rFonts w:eastAsia="SimSun"/>
                <w:lang w:eastAsia="zh-CN"/>
              </w:rPr>
            </w:pPr>
            <w:r>
              <w:rPr>
                <w:rFonts w:eastAsia="맑은 고딕" w:hint="eastAsia"/>
                <w:lang w:eastAsia="ko-KR"/>
              </w:rPr>
              <w:lastRenderedPageBreak/>
              <w:t>Samsung</w:t>
            </w:r>
          </w:p>
        </w:tc>
        <w:tc>
          <w:tcPr>
            <w:tcW w:w="1842" w:type="dxa"/>
          </w:tcPr>
          <w:p w14:paraId="56CC7F93" w14:textId="288BA0FB"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7E471DF0" w14:textId="77777777" w:rsidR="00925588" w:rsidRDefault="00925588" w:rsidP="00925588">
            <w:pPr>
              <w:spacing w:after="180"/>
              <w:rPr>
                <w:rFonts w:eastAsia="SimSun"/>
                <w:lang w:eastAsia="zh-CN"/>
              </w:rPr>
            </w:pPr>
          </w:p>
        </w:tc>
      </w:tr>
    </w:tbl>
    <w:p w14:paraId="2EF2F7ED" w14:textId="77777777" w:rsidR="00792859" w:rsidRDefault="00792859">
      <w:pPr>
        <w:rPr>
          <w:rFonts w:ascii="Arial" w:eastAsia="MS Mincho" w:hAnsi="Arial" w:cs="Arial"/>
          <w:lang w:eastAsia="ja-JP"/>
        </w:rPr>
      </w:pPr>
    </w:p>
    <w:p w14:paraId="3A1E023C" w14:textId="77777777" w:rsidR="00792859" w:rsidRDefault="007337C2">
      <w:pPr>
        <w:pStyle w:val="3"/>
        <w:rPr>
          <w:b/>
          <w:color w:val="00B0F0"/>
          <w:sz w:val="22"/>
        </w:rPr>
      </w:pPr>
      <w:r>
        <w:rPr>
          <w:b/>
          <w:color w:val="00B0F0"/>
          <w:sz w:val="22"/>
        </w:rPr>
        <w:t>Question 21 (Proposal 12-1 within R2-2108196)</w:t>
      </w:r>
    </w:p>
    <w:p w14:paraId="2C48880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77A2FA68" w14:textId="77777777">
        <w:tc>
          <w:tcPr>
            <w:tcW w:w="2120" w:type="dxa"/>
            <w:shd w:val="clear" w:color="auto" w:fill="BFBFBF" w:themeFill="background1" w:themeFillShade="BF"/>
          </w:tcPr>
          <w:p w14:paraId="7597FC70"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2BC4AD9" w14:textId="77777777" w:rsidR="00792859" w:rsidRDefault="00792859">
            <w:pPr>
              <w:pStyle w:val="aa"/>
              <w:rPr>
                <w:rFonts w:ascii="Arial" w:hAnsi="Arial" w:cs="Arial"/>
              </w:rPr>
            </w:pPr>
          </w:p>
        </w:tc>
        <w:tc>
          <w:tcPr>
            <w:tcW w:w="5659" w:type="dxa"/>
            <w:shd w:val="clear" w:color="auto" w:fill="BFBFBF" w:themeFill="background1" w:themeFillShade="BF"/>
          </w:tcPr>
          <w:p w14:paraId="6C9051E7" w14:textId="77777777" w:rsidR="00792859" w:rsidRDefault="007337C2">
            <w:pPr>
              <w:pStyle w:val="aa"/>
              <w:rPr>
                <w:rFonts w:ascii="Arial" w:hAnsi="Arial" w:cs="Arial"/>
              </w:rPr>
            </w:pPr>
            <w:r>
              <w:rPr>
                <w:rFonts w:ascii="Arial" w:hAnsi="Arial" w:cs="Arial"/>
              </w:rPr>
              <w:t>Comments</w:t>
            </w:r>
          </w:p>
        </w:tc>
      </w:tr>
      <w:tr w:rsidR="00792859" w14:paraId="3BC7CC83" w14:textId="77777777">
        <w:tc>
          <w:tcPr>
            <w:tcW w:w="2120" w:type="dxa"/>
          </w:tcPr>
          <w:p w14:paraId="426D72C6" w14:textId="77777777" w:rsidR="00792859" w:rsidRDefault="007337C2">
            <w:pPr>
              <w:spacing w:after="180"/>
              <w:rPr>
                <w:lang w:val="en-GB"/>
              </w:rPr>
            </w:pPr>
            <w:r>
              <w:rPr>
                <w:lang w:val="en-GB"/>
              </w:rPr>
              <w:t>MediaTek</w:t>
            </w:r>
          </w:p>
        </w:tc>
        <w:tc>
          <w:tcPr>
            <w:tcW w:w="1842" w:type="dxa"/>
          </w:tcPr>
          <w:p w14:paraId="7BD8EDAB" w14:textId="77777777" w:rsidR="00792859" w:rsidRDefault="007337C2">
            <w:pPr>
              <w:spacing w:after="180"/>
              <w:rPr>
                <w:lang w:val="en-GB"/>
              </w:rPr>
            </w:pPr>
            <w:r>
              <w:rPr>
                <w:lang w:val="en-GB"/>
              </w:rPr>
              <w:t>No</w:t>
            </w:r>
          </w:p>
        </w:tc>
        <w:tc>
          <w:tcPr>
            <w:tcW w:w="5659" w:type="dxa"/>
          </w:tcPr>
          <w:p w14:paraId="4C22ADDC"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6974AAC2"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5E480528" w14:textId="77777777">
        <w:tc>
          <w:tcPr>
            <w:tcW w:w="2120" w:type="dxa"/>
          </w:tcPr>
          <w:p w14:paraId="7AFD96FA" w14:textId="77777777" w:rsidR="00792859" w:rsidRDefault="007337C2">
            <w:pPr>
              <w:spacing w:after="180"/>
            </w:pPr>
            <w:r>
              <w:rPr>
                <w:lang w:val="en-GB"/>
              </w:rPr>
              <w:t>Qualcomm</w:t>
            </w:r>
          </w:p>
        </w:tc>
        <w:tc>
          <w:tcPr>
            <w:tcW w:w="1842" w:type="dxa"/>
          </w:tcPr>
          <w:p w14:paraId="6D95E968" w14:textId="77777777" w:rsidR="00792859" w:rsidRDefault="007337C2">
            <w:pPr>
              <w:spacing w:after="180"/>
            </w:pPr>
            <w:r>
              <w:rPr>
                <w:lang w:val="en-GB"/>
              </w:rPr>
              <w:t>No</w:t>
            </w:r>
          </w:p>
        </w:tc>
        <w:tc>
          <w:tcPr>
            <w:tcW w:w="5659" w:type="dxa"/>
          </w:tcPr>
          <w:p w14:paraId="2B282CE6"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3F4F3F9B"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Uu RRC message, which is unnecessary spec change.</w:t>
            </w:r>
          </w:p>
        </w:tc>
      </w:tr>
      <w:tr w:rsidR="00792859" w14:paraId="6CC2B0B9" w14:textId="77777777">
        <w:tc>
          <w:tcPr>
            <w:tcW w:w="2120" w:type="dxa"/>
          </w:tcPr>
          <w:p w14:paraId="0BFAC64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E960144" w14:textId="77777777" w:rsidR="00792859" w:rsidRDefault="007337C2">
            <w:pPr>
              <w:spacing w:after="180"/>
              <w:rPr>
                <w:rFonts w:eastAsia="SimSun"/>
                <w:lang w:eastAsia="zh-CN"/>
              </w:rPr>
            </w:pPr>
            <w:r>
              <w:rPr>
                <w:rFonts w:eastAsia="SimSun" w:hint="eastAsia"/>
                <w:lang w:eastAsia="zh-CN"/>
              </w:rPr>
              <w:t>No</w:t>
            </w:r>
          </w:p>
        </w:tc>
        <w:tc>
          <w:tcPr>
            <w:tcW w:w="5659" w:type="dxa"/>
          </w:tcPr>
          <w:p w14:paraId="4BBB554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97396F0" w14:textId="77777777">
        <w:tc>
          <w:tcPr>
            <w:tcW w:w="2120" w:type="dxa"/>
          </w:tcPr>
          <w:p w14:paraId="04028AB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08F67E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48925E04" w14:textId="77777777" w:rsidR="00792859" w:rsidRDefault="007337C2">
            <w:pPr>
              <w:spacing w:after="180"/>
              <w:rPr>
                <w:rFonts w:eastAsia="SimSun"/>
                <w:lang w:eastAsia="zh-CN"/>
              </w:rPr>
            </w:pPr>
            <w:r>
              <w:rPr>
                <w:rFonts w:eastAsia="SimSun"/>
                <w:lang w:eastAsia="zh-CN"/>
              </w:rPr>
              <w:t>First of all, we do not think this proposal is clear.</w:t>
            </w:r>
          </w:p>
          <w:p w14:paraId="322D8969"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17FD3F56"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199BCFD4" w14:textId="77777777">
        <w:tc>
          <w:tcPr>
            <w:tcW w:w="2120" w:type="dxa"/>
          </w:tcPr>
          <w:p w14:paraId="1272671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9E947B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15708B47" w14:textId="77777777" w:rsidR="00792859" w:rsidRDefault="007337C2">
            <w:pPr>
              <w:spacing w:after="180"/>
              <w:rPr>
                <w:rFonts w:eastAsia="SimSun"/>
                <w:lang w:eastAsia="zh-CN"/>
              </w:rPr>
            </w:pPr>
            <w:r>
              <w:rPr>
                <w:rFonts w:eastAsia="SimSun"/>
                <w:lang w:val="en-GB" w:eastAsia="zh-CN"/>
              </w:rPr>
              <w:t xml:space="preserve">Not sure whether RRC reconfiguration is sent to remote UE? if yes, Relay UE ID included in RRC reconfiguration could be </w:t>
            </w:r>
            <w:r>
              <w:rPr>
                <w:rFonts w:eastAsia="SimSun"/>
                <w:lang w:val="en-GB" w:eastAsia="zh-CN"/>
              </w:rPr>
              <w:lastRenderedPageBreak/>
              <w:t>Layer 2 source ID. Then, remote UE can establish the PC5 connection towards the candidate relay UE based on the Layer 2 ID.</w:t>
            </w:r>
          </w:p>
        </w:tc>
      </w:tr>
      <w:tr w:rsidR="00792859" w14:paraId="64DBA64B" w14:textId="77777777">
        <w:tc>
          <w:tcPr>
            <w:tcW w:w="2120" w:type="dxa"/>
          </w:tcPr>
          <w:p w14:paraId="0980B1DD"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934277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A6182"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F9E8B35" w14:textId="77777777">
        <w:tc>
          <w:tcPr>
            <w:tcW w:w="2120" w:type="dxa"/>
          </w:tcPr>
          <w:p w14:paraId="598784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F0377B3"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0313F4AF"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66BA12B4" w14:textId="77777777">
        <w:tc>
          <w:tcPr>
            <w:tcW w:w="2120" w:type="dxa"/>
          </w:tcPr>
          <w:p w14:paraId="704F3B7B" w14:textId="77777777" w:rsidR="00792859" w:rsidRDefault="007337C2">
            <w:pPr>
              <w:spacing w:after="180"/>
              <w:rPr>
                <w:rFonts w:eastAsia="SimSun"/>
                <w:lang w:eastAsia="zh-CN"/>
              </w:rPr>
            </w:pPr>
            <w:r>
              <w:rPr>
                <w:rFonts w:eastAsia="SimSun" w:hint="eastAsia"/>
                <w:lang w:eastAsia="zh-CN"/>
              </w:rPr>
              <w:t>ZTE</w:t>
            </w:r>
          </w:p>
        </w:tc>
        <w:tc>
          <w:tcPr>
            <w:tcW w:w="1842" w:type="dxa"/>
          </w:tcPr>
          <w:p w14:paraId="2AA9DC9D" w14:textId="77777777" w:rsidR="00792859" w:rsidRDefault="007337C2">
            <w:pPr>
              <w:spacing w:after="180"/>
              <w:rPr>
                <w:rFonts w:eastAsia="SimSun"/>
                <w:lang w:eastAsia="zh-CN"/>
              </w:rPr>
            </w:pPr>
            <w:r>
              <w:rPr>
                <w:rFonts w:eastAsia="SimSun" w:hint="eastAsia"/>
                <w:lang w:eastAsia="zh-CN"/>
              </w:rPr>
              <w:t>No</w:t>
            </w:r>
          </w:p>
        </w:tc>
        <w:tc>
          <w:tcPr>
            <w:tcW w:w="5659" w:type="dxa"/>
          </w:tcPr>
          <w:p w14:paraId="5181417C"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w:t>
            </w:r>
            <w:proofErr w:type="spellStart"/>
            <w:r>
              <w:rPr>
                <w:rFonts w:eastAsia="SimSun" w:hint="eastAsia"/>
                <w:lang w:eastAsia="zh-CN"/>
              </w:rPr>
              <w:t>gNB</w:t>
            </w:r>
            <w:proofErr w:type="spellEnd"/>
            <w:r>
              <w:rPr>
                <w:rFonts w:eastAsia="SimSun" w:hint="eastAsia"/>
                <w:lang w:eastAsia="zh-CN"/>
              </w:rPr>
              <w:t xml:space="preserve">. </w:t>
            </w:r>
          </w:p>
        </w:tc>
      </w:tr>
      <w:tr w:rsidR="002B257C" w14:paraId="5930DB8A" w14:textId="77777777">
        <w:tc>
          <w:tcPr>
            <w:tcW w:w="2120" w:type="dxa"/>
          </w:tcPr>
          <w:p w14:paraId="2A5ACA6B" w14:textId="1E2D1ECB" w:rsidR="002B257C" w:rsidRDefault="002B257C">
            <w:pPr>
              <w:spacing w:after="180"/>
              <w:rPr>
                <w:rFonts w:eastAsia="SimSun"/>
                <w:lang w:eastAsia="zh-CN"/>
              </w:rPr>
            </w:pPr>
            <w:r>
              <w:rPr>
                <w:rFonts w:eastAsia="SimSun"/>
                <w:lang w:eastAsia="zh-CN"/>
              </w:rPr>
              <w:t>Ericsson</w:t>
            </w:r>
          </w:p>
        </w:tc>
        <w:tc>
          <w:tcPr>
            <w:tcW w:w="1842" w:type="dxa"/>
          </w:tcPr>
          <w:p w14:paraId="78142816" w14:textId="458CCF1E" w:rsidR="002B257C" w:rsidRDefault="002B257C">
            <w:pPr>
              <w:spacing w:after="180"/>
              <w:rPr>
                <w:rFonts w:eastAsia="SimSun"/>
                <w:lang w:eastAsia="zh-CN"/>
              </w:rPr>
            </w:pPr>
            <w:r>
              <w:rPr>
                <w:rFonts w:eastAsia="SimSun"/>
                <w:lang w:eastAsia="zh-CN"/>
              </w:rPr>
              <w:t>No</w:t>
            </w:r>
          </w:p>
        </w:tc>
        <w:tc>
          <w:tcPr>
            <w:tcW w:w="5659" w:type="dxa"/>
          </w:tcPr>
          <w:p w14:paraId="3852BD31" w14:textId="77777777" w:rsidR="002B257C" w:rsidRDefault="002B257C">
            <w:pPr>
              <w:spacing w:after="180"/>
              <w:rPr>
                <w:rFonts w:eastAsia="SimSun"/>
                <w:lang w:eastAsia="zh-CN"/>
              </w:rPr>
            </w:pPr>
          </w:p>
        </w:tc>
      </w:tr>
      <w:tr w:rsidR="00925588" w14:paraId="70DF446A" w14:textId="77777777">
        <w:tc>
          <w:tcPr>
            <w:tcW w:w="2120" w:type="dxa"/>
          </w:tcPr>
          <w:p w14:paraId="3912E2A2" w14:textId="47C2C86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248D2D48" w14:textId="168EE2B9"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570EE11F" w14:textId="029C9BBE"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bl>
    <w:p w14:paraId="0B6C695F" w14:textId="77777777" w:rsidR="00792859" w:rsidRDefault="00792859">
      <w:pPr>
        <w:rPr>
          <w:rFonts w:ascii="Arial" w:eastAsia="MS Mincho" w:hAnsi="Arial" w:cs="Arial"/>
          <w:lang w:eastAsia="ja-JP"/>
        </w:rPr>
      </w:pPr>
    </w:p>
    <w:p w14:paraId="59131D27" w14:textId="77777777" w:rsidR="00792859" w:rsidRDefault="007337C2">
      <w:pPr>
        <w:pStyle w:val="3"/>
        <w:rPr>
          <w:b/>
          <w:color w:val="00B0F0"/>
          <w:sz w:val="22"/>
        </w:rPr>
      </w:pPr>
      <w:r>
        <w:rPr>
          <w:b/>
          <w:color w:val="00B0F0"/>
          <w:sz w:val="22"/>
        </w:rPr>
        <w:t>Question 22 (Proposal 12-2 within R2-2108196)</w:t>
      </w:r>
    </w:p>
    <w:p w14:paraId="4D52517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2BF0AC08" w14:textId="77777777">
        <w:tc>
          <w:tcPr>
            <w:tcW w:w="2120" w:type="dxa"/>
            <w:shd w:val="clear" w:color="auto" w:fill="BFBFBF" w:themeFill="background1" w:themeFillShade="BF"/>
          </w:tcPr>
          <w:p w14:paraId="6A0CE699"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BF772A6" w14:textId="77777777" w:rsidR="00792859" w:rsidRDefault="00792859">
            <w:pPr>
              <w:pStyle w:val="aa"/>
              <w:rPr>
                <w:rFonts w:ascii="Arial" w:hAnsi="Arial" w:cs="Arial"/>
              </w:rPr>
            </w:pPr>
          </w:p>
        </w:tc>
        <w:tc>
          <w:tcPr>
            <w:tcW w:w="5659" w:type="dxa"/>
            <w:shd w:val="clear" w:color="auto" w:fill="BFBFBF" w:themeFill="background1" w:themeFillShade="BF"/>
          </w:tcPr>
          <w:p w14:paraId="2EF5EF78" w14:textId="77777777" w:rsidR="00792859" w:rsidRDefault="007337C2">
            <w:pPr>
              <w:pStyle w:val="aa"/>
              <w:rPr>
                <w:rFonts w:ascii="Arial" w:hAnsi="Arial" w:cs="Arial"/>
              </w:rPr>
            </w:pPr>
            <w:r>
              <w:rPr>
                <w:rFonts w:ascii="Arial" w:hAnsi="Arial" w:cs="Arial"/>
              </w:rPr>
              <w:t>Comments</w:t>
            </w:r>
          </w:p>
        </w:tc>
      </w:tr>
      <w:tr w:rsidR="00792859" w14:paraId="3F1ADC08" w14:textId="77777777">
        <w:tc>
          <w:tcPr>
            <w:tcW w:w="2120" w:type="dxa"/>
          </w:tcPr>
          <w:p w14:paraId="4B0475CA" w14:textId="77777777" w:rsidR="00792859" w:rsidRDefault="007337C2">
            <w:pPr>
              <w:spacing w:after="180"/>
              <w:rPr>
                <w:lang w:val="en-GB"/>
              </w:rPr>
            </w:pPr>
            <w:r>
              <w:rPr>
                <w:lang w:val="en-GB"/>
              </w:rPr>
              <w:t>MediaTek</w:t>
            </w:r>
          </w:p>
        </w:tc>
        <w:tc>
          <w:tcPr>
            <w:tcW w:w="1842" w:type="dxa"/>
          </w:tcPr>
          <w:p w14:paraId="052799C8" w14:textId="77777777" w:rsidR="00792859" w:rsidRDefault="007337C2">
            <w:pPr>
              <w:spacing w:after="180"/>
              <w:rPr>
                <w:lang w:val="en-GB"/>
              </w:rPr>
            </w:pPr>
            <w:r>
              <w:rPr>
                <w:lang w:val="en-GB"/>
              </w:rPr>
              <w:t>Yes</w:t>
            </w:r>
          </w:p>
        </w:tc>
        <w:tc>
          <w:tcPr>
            <w:tcW w:w="5659" w:type="dxa"/>
          </w:tcPr>
          <w:p w14:paraId="5B434780"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06C26DAA" w14:textId="77777777">
        <w:tc>
          <w:tcPr>
            <w:tcW w:w="2120" w:type="dxa"/>
          </w:tcPr>
          <w:p w14:paraId="0477F348" w14:textId="77777777" w:rsidR="00792859" w:rsidRDefault="007337C2">
            <w:pPr>
              <w:spacing w:after="180"/>
            </w:pPr>
            <w:r>
              <w:rPr>
                <w:lang w:val="en-GB"/>
              </w:rPr>
              <w:t>Qualcomm</w:t>
            </w:r>
          </w:p>
        </w:tc>
        <w:tc>
          <w:tcPr>
            <w:tcW w:w="1842" w:type="dxa"/>
          </w:tcPr>
          <w:p w14:paraId="08BCB281" w14:textId="77777777" w:rsidR="00792859" w:rsidRDefault="007337C2">
            <w:pPr>
              <w:spacing w:after="180"/>
            </w:pPr>
            <w:r>
              <w:rPr>
                <w:lang w:val="en-GB"/>
              </w:rPr>
              <w:t>No</w:t>
            </w:r>
          </w:p>
        </w:tc>
        <w:tc>
          <w:tcPr>
            <w:tcW w:w="5659" w:type="dxa"/>
          </w:tcPr>
          <w:p w14:paraId="4A18ABD2"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Uu RLC channel in Step 2. Thus, explicitly including remote UE ID is unnecessary.</w:t>
            </w:r>
          </w:p>
          <w:p w14:paraId="2F8470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06DDD1B3" w14:textId="77777777" w:rsidR="00792859" w:rsidRDefault="00792859">
            <w:pPr>
              <w:spacing w:after="180"/>
            </w:pPr>
          </w:p>
        </w:tc>
      </w:tr>
      <w:tr w:rsidR="00792859" w14:paraId="0DFFA69F" w14:textId="77777777">
        <w:tc>
          <w:tcPr>
            <w:tcW w:w="2120" w:type="dxa"/>
          </w:tcPr>
          <w:p w14:paraId="6BF5B79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C9236B0"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2048D56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252EC31B" w14:textId="77777777" w:rsidR="00792859" w:rsidRDefault="007337C2">
            <w:pPr>
              <w:spacing w:after="180"/>
            </w:pPr>
            <w:r>
              <w:rPr>
                <w:rFonts w:eastAsia="SimSun"/>
                <w:lang w:eastAsia="zh-CN"/>
              </w:rPr>
              <w:t xml:space="preserve">We understand this question is related to who allocates the temporary remote UE ID. If it’s allocated by </w:t>
            </w:r>
            <w:proofErr w:type="spellStart"/>
            <w:r>
              <w:rPr>
                <w:rFonts w:eastAsia="SimSun"/>
                <w:lang w:eastAsia="zh-CN"/>
              </w:rPr>
              <w:t>gNB</w:t>
            </w:r>
            <w:proofErr w:type="spellEnd"/>
            <w:r>
              <w:rPr>
                <w:rFonts w:eastAsia="SimSun"/>
                <w:lang w:eastAsia="zh-CN"/>
              </w:rPr>
              <w:t xml:space="preserve">, remote UE doesn’t need to report its ID, since </w:t>
            </w:r>
            <w:proofErr w:type="spellStart"/>
            <w:r>
              <w:rPr>
                <w:rFonts w:eastAsia="SimSun"/>
                <w:lang w:eastAsia="zh-CN"/>
              </w:rPr>
              <w:t>gNB</w:t>
            </w:r>
            <w:proofErr w:type="spellEnd"/>
            <w:r>
              <w:rPr>
                <w:rFonts w:eastAsia="SimSun"/>
                <w:lang w:eastAsia="zh-CN"/>
              </w:rPr>
              <w:t xml:space="preserve"> can identify the remote UE by temporary ID. If it’s allocated by relay UE, remote UE need to report is ID.</w:t>
            </w:r>
          </w:p>
        </w:tc>
      </w:tr>
      <w:tr w:rsidR="00792859" w14:paraId="4E0CC5E3" w14:textId="77777777">
        <w:tc>
          <w:tcPr>
            <w:tcW w:w="2120" w:type="dxa"/>
          </w:tcPr>
          <w:p w14:paraId="23A7E400"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7AE29D5A"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2BB7F3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is not needed for all cases since for connected relay UE, </w:t>
            </w:r>
            <w:proofErr w:type="spellStart"/>
            <w:r>
              <w:rPr>
                <w:rFonts w:eastAsia="SimSun"/>
                <w:lang w:eastAsia="zh-CN"/>
              </w:rPr>
              <w:t>gNB</w:t>
            </w:r>
            <w:proofErr w:type="spellEnd"/>
            <w:r>
              <w:rPr>
                <w:rFonts w:eastAsia="SimSun"/>
                <w:lang w:eastAsia="zh-CN"/>
              </w:rPr>
              <w:t xml:space="preserve"> can tell which remote UE it is via adaptation layer header design already.</w:t>
            </w:r>
          </w:p>
        </w:tc>
      </w:tr>
      <w:tr w:rsidR="00792859" w14:paraId="45543F00" w14:textId="77777777">
        <w:tc>
          <w:tcPr>
            <w:tcW w:w="2120" w:type="dxa"/>
          </w:tcPr>
          <w:p w14:paraId="5B106BE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097AD4"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6B9EA0A" w14:textId="77777777" w:rsidR="00792859" w:rsidRDefault="007337C2">
            <w:pPr>
              <w:spacing w:after="180"/>
              <w:rPr>
                <w:rFonts w:eastAsia="SimSun"/>
                <w:lang w:eastAsia="zh-CN"/>
              </w:rPr>
            </w:pPr>
            <w:r>
              <w:rPr>
                <w:rFonts w:eastAsia="SimSun"/>
                <w:lang w:val="en-GB" w:eastAsia="zh-CN"/>
              </w:rPr>
              <w:t xml:space="preserve">The intention could be that </w:t>
            </w:r>
            <w:proofErr w:type="spellStart"/>
            <w:r>
              <w:rPr>
                <w:rFonts w:eastAsia="SimSun"/>
                <w:lang w:val="en-GB" w:eastAsia="zh-CN"/>
              </w:rPr>
              <w:t>gNB</w:t>
            </w:r>
            <w:proofErr w:type="spellEnd"/>
            <w:r>
              <w:rPr>
                <w:rFonts w:eastAsia="SimSun"/>
                <w:lang w:val="en-GB" w:eastAsia="zh-CN"/>
              </w:rPr>
              <w:t xml:space="preserve">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57E0FB43" w14:textId="77777777">
        <w:tc>
          <w:tcPr>
            <w:tcW w:w="2120" w:type="dxa"/>
          </w:tcPr>
          <w:p w14:paraId="4C01B3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85A856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3BD7FEA"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94BBFE" w14:textId="77777777">
        <w:tc>
          <w:tcPr>
            <w:tcW w:w="2120" w:type="dxa"/>
          </w:tcPr>
          <w:p w14:paraId="6D142F9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A720C5E" w14:textId="77777777" w:rsidR="00792859" w:rsidRDefault="007337C2">
            <w:pPr>
              <w:spacing w:after="180"/>
              <w:rPr>
                <w:rFonts w:eastAsia="SimSun"/>
                <w:lang w:eastAsia="zh-CN"/>
              </w:rPr>
            </w:pPr>
            <w:r>
              <w:rPr>
                <w:rFonts w:eastAsia="SimSun"/>
                <w:lang w:eastAsia="zh-CN"/>
              </w:rPr>
              <w:t>No</w:t>
            </w:r>
          </w:p>
        </w:tc>
        <w:tc>
          <w:tcPr>
            <w:tcW w:w="5659" w:type="dxa"/>
          </w:tcPr>
          <w:p w14:paraId="445156A1"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7F752837"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44C0F5B4" w14:textId="77777777">
        <w:tc>
          <w:tcPr>
            <w:tcW w:w="2120" w:type="dxa"/>
          </w:tcPr>
          <w:p w14:paraId="00FCDC6A" w14:textId="77777777" w:rsidR="00792859" w:rsidRDefault="007337C2">
            <w:pPr>
              <w:spacing w:after="180"/>
              <w:rPr>
                <w:rFonts w:eastAsia="SimSun"/>
                <w:lang w:eastAsia="zh-CN"/>
              </w:rPr>
            </w:pPr>
            <w:r>
              <w:rPr>
                <w:rFonts w:eastAsia="SimSun" w:hint="eastAsia"/>
                <w:lang w:eastAsia="zh-CN"/>
              </w:rPr>
              <w:t>ZTE</w:t>
            </w:r>
          </w:p>
        </w:tc>
        <w:tc>
          <w:tcPr>
            <w:tcW w:w="1842" w:type="dxa"/>
          </w:tcPr>
          <w:p w14:paraId="7FA07983"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4A62A0D5" w14:textId="77777777" w:rsidR="00792859" w:rsidRDefault="007337C2">
            <w:pPr>
              <w:spacing w:after="180"/>
              <w:rPr>
                <w:rFonts w:eastAsia="SimSun"/>
                <w:lang w:eastAsia="zh-CN"/>
              </w:rPr>
            </w:pPr>
            <w:r>
              <w:rPr>
                <w:rFonts w:eastAsia="SimSun" w:hint="eastAsia"/>
                <w:lang w:eastAsia="zh-CN"/>
              </w:rPr>
              <w:t xml:space="preserve">If the local remote UE ID is allocated by </w:t>
            </w:r>
            <w:proofErr w:type="spellStart"/>
            <w:r>
              <w:rPr>
                <w:rFonts w:eastAsia="SimSun" w:hint="eastAsia"/>
                <w:lang w:eastAsia="zh-CN"/>
              </w:rPr>
              <w:t>gNB</w:t>
            </w:r>
            <w:proofErr w:type="spellEnd"/>
            <w:r>
              <w:rPr>
                <w:rFonts w:eastAsia="SimSun" w:hint="eastAsia"/>
                <w:lang w:eastAsia="zh-CN"/>
              </w:rPr>
              <w:t xml:space="preserve">,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SimSun" w:hint="eastAsia"/>
                <w:lang w:eastAsia="zh-CN"/>
              </w:rPr>
              <w:t>to  postpone</w:t>
            </w:r>
            <w:proofErr w:type="gramEnd"/>
            <w:r>
              <w:rPr>
                <w:rFonts w:eastAsia="SimSun" w:hint="eastAsia"/>
                <w:lang w:eastAsia="zh-CN"/>
              </w:rPr>
              <w:t xml:space="preserve"> this proposal till the decision is made for the local remote UE ID allocation.</w:t>
            </w:r>
          </w:p>
        </w:tc>
      </w:tr>
      <w:tr w:rsidR="002B257C" w14:paraId="3D1431F7" w14:textId="77777777">
        <w:tc>
          <w:tcPr>
            <w:tcW w:w="2120" w:type="dxa"/>
          </w:tcPr>
          <w:p w14:paraId="3F34CEE2" w14:textId="366CBC75" w:rsidR="002B257C" w:rsidRDefault="002B257C">
            <w:pPr>
              <w:spacing w:after="180"/>
              <w:rPr>
                <w:rFonts w:eastAsia="SimSun"/>
                <w:lang w:eastAsia="zh-CN"/>
              </w:rPr>
            </w:pPr>
            <w:r>
              <w:rPr>
                <w:rFonts w:eastAsia="SimSun"/>
                <w:lang w:eastAsia="zh-CN"/>
              </w:rPr>
              <w:t>Ericsson</w:t>
            </w:r>
          </w:p>
        </w:tc>
        <w:tc>
          <w:tcPr>
            <w:tcW w:w="1842" w:type="dxa"/>
          </w:tcPr>
          <w:p w14:paraId="67F17EF4" w14:textId="7D8F0728"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36A04217" w14:textId="16D8284E" w:rsidR="002B257C" w:rsidRDefault="002B257C">
            <w:pPr>
              <w:spacing w:after="180"/>
              <w:rPr>
                <w:rFonts w:eastAsia="SimSun"/>
                <w:lang w:eastAsia="zh-CN"/>
              </w:rPr>
            </w:pPr>
            <w:r>
              <w:rPr>
                <w:rFonts w:eastAsia="SimSun"/>
                <w:lang w:eastAsia="zh-CN"/>
              </w:rPr>
              <w:t>We agree with ZTE comment</w:t>
            </w:r>
          </w:p>
        </w:tc>
      </w:tr>
      <w:tr w:rsidR="00925588" w14:paraId="2E8264B4" w14:textId="77777777">
        <w:tc>
          <w:tcPr>
            <w:tcW w:w="2120" w:type="dxa"/>
          </w:tcPr>
          <w:p w14:paraId="2D3E7F69" w14:textId="4BB9A841"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1AAB7A2" w14:textId="2C78A05A"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1D53AF8D" w14:textId="2AAC7543"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w:t>
            </w:r>
            <w:proofErr w:type="spellStart"/>
            <w:r w:rsidRPr="00932CE4">
              <w:rPr>
                <w:rFonts w:eastAsia="SimSun"/>
                <w:lang w:eastAsia="zh-CN"/>
              </w:rPr>
              <w:t>gNB</w:t>
            </w:r>
            <w:proofErr w:type="spellEnd"/>
            <w:r w:rsidRPr="00932CE4">
              <w:rPr>
                <w:rFonts w:eastAsia="SimSun"/>
                <w:lang w:eastAsia="zh-CN"/>
              </w:rPr>
              <w:t xml:space="preserve"> and </w:t>
            </w:r>
            <w:proofErr w:type="spellStart"/>
            <w:r w:rsidRPr="00932CE4">
              <w:rPr>
                <w:rFonts w:eastAsia="SimSun"/>
                <w:lang w:eastAsia="zh-CN"/>
              </w:rPr>
              <w:t>gNB</w:t>
            </w:r>
            <w:proofErr w:type="spellEnd"/>
            <w:r w:rsidRPr="00932CE4">
              <w:rPr>
                <w:rFonts w:eastAsia="SimSun"/>
                <w:lang w:eastAsia="zh-CN"/>
              </w:rPr>
              <w:t xml:space="preserve"> knows which Remote UE’s </w:t>
            </w:r>
            <w:proofErr w:type="spellStart"/>
            <w:r w:rsidRPr="00932CE4">
              <w:rPr>
                <w:rFonts w:eastAsia="SimSun"/>
                <w:lang w:eastAsia="zh-CN"/>
              </w:rPr>
              <w:t>RRCReconfigurationComplete</w:t>
            </w:r>
            <w:proofErr w:type="spellEnd"/>
            <w:r w:rsidRPr="00932CE4">
              <w:rPr>
                <w:rFonts w:eastAsia="SimSun"/>
                <w:lang w:eastAsia="zh-CN"/>
              </w:rPr>
              <w:t xml:space="preserv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bl>
    <w:p w14:paraId="399ECA91" w14:textId="77777777" w:rsidR="00792859" w:rsidRDefault="00792859">
      <w:pPr>
        <w:rPr>
          <w:rFonts w:ascii="Arial" w:eastAsia="MS Mincho" w:hAnsi="Arial" w:cs="Arial"/>
          <w:lang w:eastAsia="ja-JP"/>
        </w:rPr>
      </w:pPr>
    </w:p>
    <w:p w14:paraId="1BCDDDCA" w14:textId="77777777" w:rsidR="00792859" w:rsidRDefault="007337C2">
      <w:pPr>
        <w:pStyle w:val="2"/>
        <w:ind w:left="663" w:hanging="663"/>
        <w:rPr>
          <w:rFonts w:cs="Arial"/>
        </w:rPr>
      </w:pPr>
      <w:r>
        <w:rPr>
          <w:rFonts w:cs="Arial"/>
        </w:rPr>
        <w:lastRenderedPageBreak/>
        <w:t xml:space="preserve">Stage 2 level description of </w:t>
      </w:r>
      <w:r>
        <w:rPr>
          <w:rFonts w:eastAsia="SimSun" w:cs="Arial"/>
          <w:lang w:eastAsia="zh-CN"/>
        </w:rPr>
        <w:t>service continuity of L2 relaying</w:t>
      </w:r>
      <w:r>
        <w:rPr>
          <w:rFonts w:cs="Arial"/>
        </w:rPr>
        <w:t xml:space="preserve"> </w:t>
      </w:r>
    </w:p>
    <w:p w14:paraId="43C2624D"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13420E99"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6836C943" w14:textId="77777777" w:rsidR="00792859" w:rsidRDefault="00792859">
      <w:pPr>
        <w:rPr>
          <w:rFonts w:ascii="Arial" w:hAnsi="Arial" w:cs="Arial"/>
          <w:lang w:val="en-GB"/>
        </w:rPr>
      </w:pPr>
    </w:p>
    <w:p w14:paraId="18D40CB3"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19F7DE1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550FA82A"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4B3399C"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Uu path. </w:t>
      </w:r>
    </w:p>
    <w:p w14:paraId="7AB5F427"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31647E3F"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774BF6F3"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384DADBB"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14:paraId="170EB6AD"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2A82D939" w14:textId="77777777"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14:paraId="78D43965" w14:textId="77777777" w:rsidR="00792859" w:rsidRDefault="00792859">
      <w:pPr>
        <w:rPr>
          <w:rFonts w:ascii="Arial" w:hAnsi="Arial" w:cs="Arial"/>
        </w:rPr>
      </w:pPr>
    </w:p>
    <w:p w14:paraId="00AAC1CB" w14:textId="77777777" w:rsidR="00792859" w:rsidRDefault="007337C2">
      <w:pPr>
        <w:pStyle w:val="3"/>
        <w:rPr>
          <w:b/>
          <w:color w:val="00B0F0"/>
          <w:sz w:val="22"/>
        </w:rPr>
      </w:pPr>
      <w:r>
        <w:rPr>
          <w:b/>
          <w:color w:val="00B0F0"/>
          <w:sz w:val="22"/>
        </w:rPr>
        <w:t xml:space="preserve">Question 23 </w:t>
      </w:r>
    </w:p>
    <w:p w14:paraId="31D9440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af3"/>
        <w:tblW w:w="9621" w:type="dxa"/>
        <w:tblLayout w:type="fixed"/>
        <w:tblLook w:val="04A0" w:firstRow="1" w:lastRow="0" w:firstColumn="1" w:lastColumn="0" w:noHBand="0" w:noVBand="1"/>
      </w:tblPr>
      <w:tblGrid>
        <w:gridCol w:w="2120"/>
        <w:gridCol w:w="1842"/>
        <w:gridCol w:w="5659"/>
      </w:tblGrid>
      <w:tr w:rsidR="00792859" w14:paraId="061DB4A3" w14:textId="77777777">
        <w:tc>
          <w:tcPr>
            <w:tcW w:w="2120" w:type="dxa"/>
            <w:shd w:val="clear" w:color="auto" w:fill="BFBFBF" w:themeFill="background1" w:themeFillShade="BF"/>
          </w:tcPr>
          <w:p w14:paraId="77131AED"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2FCFAC2"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E2CC210" w14:textId="77777777" w:rsidR="00792859" w:rsidRDefault="007337C2">
            <w:pPr>
              <w:pStyle w:val="aa"/>
              <w:rPr>
                <w:rFonts w:ascii="Arial" w:hAnsi="Arial" w:cs="Arial"/>
              </w:rPr>
            </w:pPr>
            <w:r>
              <w:rPr>
                <w:rFonts w:ascii="Arial" w:hAnsi="Arial" w:cs="Arial"/>
              </w:rPr>
              <w:t>Comments</w:t>
            </w:r>
          </w:p>
        </w:tc>
      </w:tr>
      <w:tr w:rsidR="00792859" w14:paraId="0892B365" w14:textId="77777777">
        <w:tc>
          <w:tcPr>
            <w:tcW w:w="2120" w:type="dxa"/>
          </w:tcPr>
          <w:p w14:paraId="3CA77601" w14:textId="77777777" w:rsidR="00792859" w:rsidRDefault="007337C2">
            <w:pPr>
              <w:spacing w:after="180"/>
              <w:rPr>
                <w:lang w:val="en-GB"/>
              </w:rPr>
            </w:pPr>
            <w:r>
              <w:rPr>
                <w:lang w:val="en-GB"/>
              </w:rPr>
              <w:t>MediaTek</w:t>
            </w:r>
          </w:p>
        </w:tc>
        <w:tc>
          <w:tcPr>
            <w:tcW w:w="1842" w:type="dxa"/>
          </w:tcPr>
          <w:p w14:paraId="7F66E551" w14:textId="77777777" w:rsidR="00792859" w:rsidRDefault="007337C2">
            <w:pPr>
              <w:spacing w:after="180"/>
              <w:rPr>
                <w:lang w:val="en-GB"/>
              </w:rPr>
            </w:pPr>
            <w:r>
              <w:rPr>
                <w:lang w:val="en-GB"/>
              </w:rPr>
              <w:t>Yes</w:t>
            </w:r>
          </w:p>
        </w:tc>
        <w:tc>
          <w:tcPr>
            <w:tcW w:w="5659" w:type="dxa"/>
          </w:tcPr>
          <w:p w14:paraId="29785647" w14:textId="77777777" w:rsidR="00792859" w:rsidRDefault="00792859">
            <w:pPr>
              <w:spacing w:after="180"/>
              <w:rPr>
                <w:lang w:val="en-GB"/>
              </w:rPr>
            </w:pPr>
          </w:p>
        </w:tc>
      </w:tr>
      <w:tr w:rsidR="00792859" w14:paraId="45C4013D" w14:textId="77777777">
        <w:tc>
          <w:tcPr>
            <w:tcW w:w="2120" w:type="dxa"/>
          </w:tcPr>
          <w:p w14:paraId="7EF8D5BF" w14:textId="77777777" w:rsidR="00792859" w:rsidRDefault="007337C2">
            <w:pPr>
              <w:spacing w:after="180"/>
            </w:pPr>
            <w:r>
              <w:rPr>
                <w:lang w:val="en-GB"/>
              </w:rPr>
              <w:t>Qualcomm</w:t>
            </w:r>
          </w:p>
        </w:tc>
        <w:tc>
          <w:tcPr>
            <w:tcW w:w="1842" w:type="dxa"/>
          </w:tcPr>
          <w:p w14:paraId="2B2CF919" w14:textId="77777777" w:rsidR="00792859" w:rsidRDefault="007337C2">
            <w:pPr>
              <w:spacing w:after="180"/>
            </w:pPr>
            <w:r>
              <w:rPr>
                <w:lang w:val="en-GB"/>
              </w:rPr>
              <w:t>Yes</w:t>
            </w:r>
          </w:p>
        </w:tc>
        <w:tc>
          <w:tcPr>
            <w:tcW w:w="5659" w:type="dxa"/>
          </w:tcPr>
          <w:p w14:paraId="775CFF88" w14:textId="77777777" w:rsidR="00792859" w:rsidRDefault="00792859">
            <w:pPr>
              <w:spacing w:after="180"/>
            </w:pPr>
          </w:p>
        </w:tc>
      </w:tr>
      <w:tr w:rsidR="00792859" w14:paraId="51099AEF" w14:textId="77777777">
        <w:tc>
          <w:tcPr>
            <w:tcW w:w="2120" w:type="dxa"/>
          </w:tcPr>
          <w:p w14:paraId="0B704C51"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6E2C7A04"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3B51ED4E"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04DFF6B9" w14:textId="77777777">
        <w:tc>
          <w:tcPr>
            <w:tcW w:w="2120" w:type="dxa"/>
          </w:tcPr>
          <w:p w14:paraId="7889953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12F643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2251D40" w14:textId="77777777" w:rsidR="00792859" w:rsidRDefault="00792859">
            <w:pPr>
              <w:spacing w:after="180"/>
            </w:pPr>
          </w:p>
        </w:tc>
      </w:tr>
      <w:tr w:rsidR="00792859" w14:paraId="04E8E0E0" w14:textId="77777777">
        <w:tc>
          <w:tcPr>
            <w:tcW w:w="2120" w:type="dxa"/>
          </w:tcPr>
          <w:p w14:paraId="1F08BBD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D1B46DB"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0A79FCEE" w14:textId="77777777" w:rsidR="00792859" w:rsidRDefault="007337C2">
            <w:pPr>
              <w:spacing w:after="180"/>
            </w:pPr>
            <w:r>
              <w:rPr>
                <w:rFonts w:eastAsia="SimSun"/>
                <w:lang w:val="en-GB" w:eastAsia="zh-CN"/>
              </w:rPr>
              <w:t xml:space="preserve">Relay UE continues to transmit DL data until receiving RRC reconfiguration from </w:t>
            </w:r>
            <w:proofErr w:type="spellStart"/>
            <w:r>
              <w:rPr>
                <w:rFonts w:eastAsia="SimSun"/>
                <w:lang w:val="en-GB" w:eastAsia="zh-CN"/>
              </w:rPr>
              <w:t>gNB</w:t>
            </w:r>
            <w:proofErr w:type="spellEnd"/>
            <w:r>
              <w:rPr>
                <w:rFonts w:eastAsia="SimSun"/>
                <w:lang w:val="en-GB" w:eastAsia="zh-CN"/>
              </w:rPr>
              <w:t xml:space="preserve">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6C950FFC" w14:textId="77777777">
        <w:tc>
          <w:tcPr>
            <w:tcW w:w="2120" w:type="dxa"/>
          </w:tcPr>
          <w:p w14:paraId="75079D8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0325D8B" w14:textId="77777777" w:rsidR="00792859" w:rsidRDefault="007337C2">
            <w:pPr>
              <w:spacing w:after="180"/>
              <w:rPr>
                <w:rFonts w:eastAsia="SimSun"/>
                <w:lang w:eastAsia="zh-CN"/>
              </w:rPr>
            </w:pPr>
            <w:r>
              <w:rPr>
                <w:rFonts w:eastAsia="SimSun" w:hint="eastAsia"/>
                <w:lang w:eastAsia="zh-CN"/>
              </w:rPr>
              <w:t>/</w:t>
            </w:r>
          </w:p>
        </w:tc>
        <w:tc>
          <w:tcPr>
            <w:tcW w:w="5659" w:type="dxa"/>
          </w:tcPr>
          <w:p w14:paraId="673B64C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58B630B7" w14:textId="77777777">
        <w:tc>
          <w:tcPr>
            <w:tcW w:w="2120" w:type="dxa"/>
          </w:tcPr>
          <w:p w14:paraId="2D9328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860E1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ED69246" w14:textId="77777777" w:rsidR="00792859" w:rsidRDefault="00792859">
            <w:pPr>
              <w:spacing w:after="180"/>
              <w:rPr>
                <w:rFonts w:eastAsia="SimSun"/>
                <w:lang w:eastAsia="zh-CN"/>
              </w:rPr>
            </w:pPr>
          </w:p>
        </w:tc>
      </w:tr>
      <w:tr w:rsidR="00792859" w14:paraId="6D7A362C" w14:textId="77777777">
        <w:tc>
          <w:tcPr>
            <w:tcW w:w="2120" w:type="dxa"/>
          </w:tcPr>
          <w:p w14:paraId="6077C50B" w14:textId="77777777" w:rsidR="00792859" w:rsidRDefault="007337C2">
            <w:pPr>
              <w:spacing w:after="180"/>
              <w:rPr>
                <w:rFonts w:eastAsia="SimSun"/>
                <w:lang w:eastAsia="zh-CN"/>
              </w:rPr>
            </w:pPr>
            <w:r>
              <w:rPr>
                <w:rFonts w:eastAsia="SimSun" w:hint="eastAsia"/>
                <w:lang w:eastAsia="zh-CN"/>
              </w:rPr>
              <w:t>ZTE</w:t>
            </w:r>
          </w:p>
        </w:tc>
        <w:tc>
          <w:tcPr>
            <w:tcW w:w="1842" w:type="dxa"/>
          </w:tcPr>
          <w:p w14:paraId="6DCF1002" w14:textId="77777777" w:rsidR="00792859" w:rsidRDefault="007337C2">
            <w:pPr>
              <w:spacing w:after="180"/>
              <w:rPr>
                <w:rFonts w:eastAsia="SimSun"/>
                <w:lang w:eastAsia="zh-CN"/>
              </w:rPr>
            </w:pPr>
            <w:r>
              <w:rPr>
                <w:rFonts w:eastAsia="SimSun" w:hint="eastAsia"/>
                <w:lang w:eastAsia="zh-CN"/>
              </w:rPr>
              <w:t>Yes</w:t>
            </w:r>
          </w:p>
        </w:tc>
        <w:tc>
          <w:tcPr>
            <w:tcW w:w="5659" w:type="dxa"/>
          </w:tcPr>
          <w:p w14:paraId="3BA614D6" w14:textId="77777777" w:rsidR="00792859" w:rsidRDefault="00792859">
            <w:pPr>
              <w:spacing w:after="180"/>
              <w:rPr>
                <w:rFonts w:eastAsia="SimSun"/>
                <w:lang w:eastAsia="zh-CN"/>
              </w:rPr>
            </w:pPr>
          </w:p>
        </w:tc>
      </w:tr>
      <w:tr w:rsidR="002B257C" w14:paraId="4DCF5CAD" w14:textId="77777777">
        <w:tc>
          <w:tcPr>
            <w:tcW w:w="2120" w:type="dxa"/>
          </w:tcPr>
          <w:p w14:paraId="667FDEF4" w14:textId="0B1F671F" w:rsidR="002B257C" w:rsidRDefault="002B257C">
            <w:pPr>
              <w:spacing w:after="180"/>
              <w:rPr>
                <w:rFonts w:eastAsia="SimSun"/>
                <w:lang w:eastAsia="zh-CN"/>
              </w:rPr>
            </w:pPr>
            <w:r>
              <w:rPr>
                <w:rFonts w:eastAsia="SimSun"/>
                <w:lang w:eastAsia="zh-CN"/>
              </w:rPr>
              <w:t>Ericsson</w:t>
            </w:r>
          </w:p>
        </w:tc>
        <w:tc>
          <w:tcPr>
            <w:tcW w:w="1842" w:type="dxa"/>
          </w:tcPr>
          <w:p w14:paraId="52992383" w14:textId="6700BFDB" w:rsidR="002B257C" w:rsidRDefault="002B257C">
            <w:pPr>
              <w:spacing w:after="180"/>
              <w:rPr>
                <w:rFonts w:eastAsia="SimSun"/>
                <w:lang w:eastAsia="zh-CN"/>
              </w:rPr>
            </w:pPr>
            <w:r>
              <w:rPr>
                <w:rFonts w:eastAsia="SimSun"/>
                <w:lang w:eastAsia="zh-CN"/>
              </w:rPr>
              <w:t>Ok as baseline for discussion</w:t>
            </w:r>
          </w:p>
        </w:tc>
        <w:tc>
          <w:tcPr>
            <w:tcW w:w="5659" w:type="dxa"/>
          </w:tcPr>
          <w:p w14:paraId="57F42F81" w14:textId="0084ACD5"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FBBEDB0" w14:textId="77777777">
        <w:tc>
          <w:tcPr>
            <w:tcW w:w="2120" w:type="dxa"/>
          </w:tcPr>
          <w:p w14:paraId="5CC9BB8E" w14:textId="59B37A3B" w:rsidR="00925588" w:rsidRPr="00925588" w:rsidRDefault="00925588">
            <w:pPr>
              <w:spacing w:after="180"/>
              <w:rPr>
                <w:rFonts w:eastAsia="맑은 고딕" w:hint="eastAsia"/>
                <w:lang w:eastAsia="ko-KR"/>
              </w:rPr>
            </w:pPr>
            <w:r>
              <w:rPr>
                <w:rFonts w:eastAsia="맑은 고딕" w:hint="eastAsia"/>
                <w:lang w:eastAsia="ko-KR"/>
              </w:rPr>
              <w:t>Sa</w:t>
            </w:r>
            <w:r>
              <w:rPr>
                <w:rFonts w:eastAsia="맑은 고딕"/>
                <w:lang w:eastAsia="ko-KR"/>
              </w:rPr>
              <w:t>msung</w:t>
            </w:r>
          </w:p>
        </w:tc>
        <w:tc>
          <w:tcPr>
            <w:tcW w:w="1842" w:type="dxa"/>
          </w:tcPr>
          <w:p w14:paraId="422D2D0C" w14:textId="22E93414" w:rsidR="00925588" w:rsidRPr="00925588" w:rsidRDefault="00925588">
            <w:pPr>
              <w:spacing w:after="180"/>
              <w:rPr>
                <w:rFonts w:eastAsia="맑은 고딕" w:hint="eastAsia"/>
                <w:lang w:eastAsia="ko-KR"/>
              </w:rPr>
            </w:pPr>
            <w:r>
              <w:rPr>
                <w:rFonts w:eastAsia="맑은 고딕" w:hint="eastAsia"/>
                <w:lang w:eastAsia="ko-KR"/>
              </w:rPr>
              <w:t>Yes</w:t>
            </w:r>
          </w:p>
        </w:tc>
        <w:tc>
          <w:tcPr>
            <w:tcW w:w="5659" w:type="dxa"/>
          </w:tcPr>
          <w:p w14:paraId="5A2605DE" w14:textId="77777777" w:rsidR="00925588" w:rsidRDefault="00925588">
            <w:pPr>
              <w:spacing w:after="180"/>
              <w:rPr>
                <w:rFonts w:eastAsia="SimSun"/>
                <w:lang w:eastAsia="zh-CN"/>
              </w:rPr>
            </w:pPr>
          </w:p>
        </w:tc>
      </w:tr>
    </w:tbl>
    <w:p w14:paraId="047D2D6D" w14:textId="77777777" w:rsidR="00792859" w:rsidRDefault="00792859">
      <w:pPr>
        <w:rPr>
          <w:rFonts w:ascii="Arial" w:hAnsi="Arial" w:cs="Arial"/>
        </w:rPr>
      </w:pPr>
    </w:p>
    <w:p w14:paraId="51445064" w14:textId="77777777" w:rsidR="00792859" w:rsidRDefault="007337C2">
      <w:pPr>
        <w:jc w:val="center"/>
        <w:rPr>
          <w:rFonts w:ascii="Arial" w:hAnsi="Arial" w:cs="Arial"/>
          <w:lang w:val="en-GB"/>
        </w:rPr>
      </w:pPr>
      <w:r>
        <w:rPr>
          <w:noProof/>
        </w:rPr>
        <w:object w:dxaOrig="5964" w:dyaOrig="5233" w14:anchorId="30E395A9">
          <v:shape id="_x0000_i1026" type="#_x0000_t75" alt="" style="width:297.7pt;height:261.7pt;mso-width-percent:0;mso-height-percent:0;mso-width-percent:0;mso-height-percent:0" o:ole="">
            <v:imagedata r:id="rId14" o:title=""/>
          </v:shape>
          <o:OLEObject Type="Embed" ProgID="Visio.Drawing.15" ShapeID="_x0000_i1026" DrawAspect="Content" ObjectID="_1691222540" r:id="rId15"/>
        </w:object>
      </w:r>
    </w:p>
    <w:p w14:paraId="44CCE318" w14:textId="77777777" w:rsidR="00792859" w:rsidRDefault="007337C2">
      <w:pPr>
        <w:rPr>
          <w:rFonts w:ascii="Arial" w:hAnsi="Arial" w:cs="Arial"/>
          <w:lang w:val="en-GB"/>
        </w:rPr>
      </w:pPr>
      <w:r>
        <w:rPr>
          <w:rFonts w:ascii="Arial" w:hAnsi="Arial" w:cs="Arial"/>
          <w:lang w:val="en-GB"/>
        </w:rPr>
        <w:t xml:space="preserve"> </w:t>
      </w:r>
    </w:p>
    <w:p w14:paraId="0330F699" w14:textId="77777777" w:rsidR="00792859" w:rsidRDefault="007337C2">
      <w:pPr>
        <w:jc w:val="center"/>
        <w:rPr>
          <w:rFonts w:ascii="Arial" w:hAnsi="Arial" w:cs="Arial"/>
          <w:i/>
          <w:lang w:val="en-GB"/>
        </w:rPr>
      </w:pPr>
      <w:r>
        <w:rPr>
          <w:rFonts w:ascii="Arial" w:hAnsi="Arial" w:cs="Arial"/>
          <w:i/>
          <w:lang w:val="en-GB"/>
        </w:rPr>
        <w:lastRenderedPageBreak/>
        <w:t>Figure 1: Procedure for U2N Remote UE switching to direct Uu cell</w:t>
      </w:r>
    </w:p>
    <w:p w14:paraId="08710E1F" w14:textId="77777777" w:rsidR="00792859" w:rsidRDefault="00792859">
      <w:pPr>
        <w:rPr>
          <w:rFonts w:ascii="Arial" w:hAnsi="Arial" w:cs="Arial"/>
          <w:lang w:val="en-GB"/>
        </w:rPr>
      </w:pPr>
    </w:p>
    <w:p w14:paraId="74377A20" w14:textId="77777777" w:rsidR="00792859" w:rsidRDefault="007337C2">
      <w:pPr>
        <w:pStyle w:val="3"/>
        <w:rPr>
          <w:b/>
          <w:color w:val="00B0F0"/>
          <w:sz w:val="22"/>
        </w:rPr>
      </w:pPr>
      <w:r>
        <w:rPr>
          <w:b/>
          <w:color w:val="00B0F0"/>
          <w:sz w:val="22"/>
        </w:rPr>
        <w:t xml:space="preserve">Question 24 </w:t>
      </w:r>
    </w:p>
    <w:p w14:paraId="0F551DA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af3"/>
        <w:tblW w:w="9621" w:type="dxa"/>
        <w:tblLayout w:type="fixed"/>
        <w:tblLook w:val="04A0" w:firstRow="1" w:lastRow="0" w:firstColumn="1" w:lastColumn="0" w:noHBand="0" w:noVBand="1"/>
      </w:tblPr>
      <w:tblGrid>
        <w:gridCol w:w="2120"/>
        <w:gridCol w:w="1842"/>
        <w:gridCol w:w="5659"/>
      </w:tblGrid>
      <w:tr w:rsidR="00792859" w14:paraId="0C4BDD3F" w14:textId="77777777">
        <w:tc>
          <w:tcPr>
            <w:tcW w:w="2120" w:type="dxa"/>
            <w:shd w:val="clear" w:color="auto" w:fill="BFBFBF" w:themeFill="background1" w:themeFillShade="BF"/>
          </w:tcPr>
          <w:p w14:paraId="4F600402"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86A73B"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5CA487F" w14:textId="77777777" w:rsidR="00792859" w:rsidRDefault="007337C2">
            <w:pPr>
              <w:pStyle w:val="aa"/>
              <w:rPr>
                <w:rFonts w:ascii="Arial" w:hAnsi="Arial" w:cs="Arial"/>
              </w:rPr>
            </w:pPr>
            <w:r>
              <w:rPr>
                <w:rFonts w:ascii="Arial" w:hAnsi="Arial" w:cs="Arial"/>
              </w:rPr>
              <w:t>Comments</w:t>
            </w:r>
          </w:p>
        </w:tc>
      </w:tr>
      <w:tr w:rsidR="00792859" w14:paraId="7995CA81" w14:textId="77777777">
        <w:tc>
          <w:tcPr>
            <w:tcW w:w="2120" w:type="dxa"/>
          </w:tcPr>
          <w:p w14:paraId="55737AB3" w14:textId="77777777" w:rsidR="00792859" w:rsidRDefault="007337C2">
            <w:pPr>
              <w:spacing w:after="180"/>
              <w:rPr>
                <w:lang w:val="en-GB"/>
              </w:rPr>
            </w:pPr>
            <w:r>
              <w:rPr>
                <w:lang w:val="en-GB"/>
              </w:rPr>
              <w:t>MediaTek</w:t>
            </w:r>
          </w:p>
        </w:tc>
        <w:tc>
          <w:tcPr>
            <w:tcW w:w="1842" w:type="dxa"/>
          </w:tcPr>
          <w:p w14:paraId="4A370370" w14:textId="77777777" w:rsidR="00792859" w:rsidRDefault="007337C2">
            <w:pPr>
              <w:spacing w:after="180"/>
              <w:rPr>
                <w:lang w:val="en-GB"/>
              </w:rPr>
            </w:pPr>
            <w:r>
              <w:rPr>
                <w:lang w:val="en-GB"/>
              </w:rPr>
              <w:t>Yes</w:t>
            </w:r>
          </w:p>
        </w:tc>
        <w:tc>
          <w:tcPr>
            <w:tcW w:w="5659" w:type="dxa"/>
          </w:tcPr>
          <w:p w14:paraId="3B8BB46F" w14:textId="77777777" w:rsidR="00792859" w:rsidRDefault="00792859">
            <w:pPr>
              <w:spacing w:after="180"/>
              <w:rPr>
                <w:lang w:val="en-GB"/>
              </w:rPr>
            </w:pPr>
          </w:p>
        </w:tc>
      </w:tr>
      <w:tr w:rsidR="00792859" w14:paraId="2DD4963C" w14:textId="77777777">
        <w:tc>
          <w:tcPr>
            <w:tcW w:w="2120" w:type="dxa"/>
          </w:tcPr>
          <w:p w14:paraId="0286C24F" w14:textId="77777777" w:rsidR="00792859" w:rsidRDefault="007337C2">
            <w:pPr>
              <w:spacing w:after="180"/>
            </w:pPr>
            <w:r>
              <w:rPr>
                <w:lang w:val="en-GB"/>
              </w:rPr>
              <w:t>Qualcomm</w:t>
            </w:r>
          </w:p>
        </w:tc>
        <w:tc>
          <w:tcPr>
            <w:tcW w:w="1842" w:type="dxa"/>
          </w:tcPr>
          <w:p w14:paraId="06D90587" w14:textId="77777777" w:rsidR="00792859" w:rsidRDefault="007337C2">
            <w:pPr>
              <w:spacing w:after="180"/>
            </w:pPr>
            <w:r>
              <w:rPr>
                <w:lang w:val="en-GB"/>
              </w:rPr>
              <w:t>See comments</w:t>
            </w:r>
          </w:p>
        </w:tc>
        <w:tc>
          <w:tcPr>
            <w:tcW w:w="5659" w:type="dxa"/>
          </w:tcPr>
          <w:p w14:paraId="4EB5C1B2" w14:textId="77777777" w:rsidR="00792859" w:rsidRDefault="007337C2">
            <w:pPr>
              <w:spacing w:after="180"/>
            </w:pPr>
            <w:r>
              <w:rPr>
                <w:lang w:val="en-GB"/>
              </w:rPr>
              <w:t>It is better to refine this figure based on latest agreements, especially related to timing</w:t>
            </w:r>
          </w:p>
        </w:tc>
      </w:tr>
      <w:tr w:rsidR="00792859" w14:paraId="7A1110B4" w14:textId="77777777">
        <w:tc>
          <w:tcPr>
            <w:tcW w:w="2120" w:type="dxa"/>
          </w:tcPr>
          <w:p w14:paraId="4F94386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4451254" w14:textId="77777777" w:rsidR="00792859" w:rsidRDefault="007337C2">
            <w:pPr>
              <w:spacing w:after="180"/>
              <w:rPr>
                <w:rFonts w:eastAsia="SimSun"/>
                <w:lang w:eastAsia="zh-CN"/>
              </w:rPr>
            </w:pPr>
            <w:r>
              <w:rPr>
                <w:rFonts w:eastAsia="SimSun" w:hint="eastAsia"/>
                <w:lang w:eastAsia="zh-CN"/>
              </w:rPr>
              <w:t>Yes</w:t>
            </w:r>
          </w:p>
        </w:tc>
        <w:tc>
          <w:tcPr>
            <w:tcW w:w="5659" w:type="dxa"/>
          </w:tcPr>
          <w:p w14:paraId="68DCCF7E" w14:textId="77777777" w:rsidR="00792859" w:rsidRDefault="00792859">
            <w:pPr>
              <w:spacing w:after="180"/>
            </w:pPr>
          </w:p>
        </w:tc>
      </w:tr>
      <w:tr w:rsidR="00792859" w14:paraId="28705A88" w14:textId="77777777">
        <w:tc>
          <w:tcPr>
            <w:tcW w:w="2120" w:type="dxa"/>
          </w:tcPr>
          <w:p w14:paraId="7BBAB3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49303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6F8F8DF" w14:textId="77777777" w:rsidR="00792859" w:rsidRDefault="00792859">
            <w:pPr>
              <w:spacing w:after="180"/>
            </w:pPr>
          </w:p>
        </w:tc>
      </w:tr>
      <w:tr w:rsidR="00792859" w14:paraId="04377DFB" w14:textId="77777777">
        <w:tc>
          <w:tcPr>
            <w:tcW w:w="2120" w:type="dxa"/>
          </w:tcPr>
          <w:p w14:paraId="794DCCE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8B9936E" w14:textId="77777777" w:rsidR="00792859" w:rsidRDefault="007337C2">
            <w:pPr>
              <w:spacing w:after="180"/>
              <w:rPr>
                <w:rFonts w:eastAsia="SimSun"/>
                <w:lang w:eastAsia="zh-CN"/>
              </w:rPr>
            </w:pPr>
            <w:r>
              <w:rPr>
                <w:rFonts w:eastAsia="SimSun"/>
                <w:lang w:val="en-GB" w:eastAsia="zh-CN"/>
              </w:rPr>
              <w:t>Yes</w:t>
            </w:r>
          </w:p>
        </w:tc>
        <w:tc>
          <w:tcPr>
            <w:tcW w:w="5659" w:type="dxa"/>
          </w:tcPr>
          <w:p w14:paraId="4259A5B9" w14:textId="77777777" w:rsidR="00792859" w:rsidRDefault="00792859">
            <w:pPr>
              <w:spacing w:after="180"/>
            </w:pPr>
          </w:p>
        </w:tc>
      </w:tr>
      <w:tr w:rsidR="00792859" w14:paraId="7663CBAE" w14:textId="77777777">
        <w:tc>
          <w:tcPr>
            <w:tcW w:w="2120" w:type="dxa"/>
          </w:tcPr>
          <w:p w14:paraId="5FE8BC81"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E949526" w14:textId="77777777" w:rsidR="00792859" w:rsidRDefault="007337C2">
            <w:pPr>
              <w:spacing w:after="180"/>
            </w:pPr>
            <w:r>
              <w:rPr>
                <w:rFonts w:eastAsia="SimSun" w:hint="eastAsia"/>
                <w:lang w:eastAsia="zh-CN"/>
              </w:rPr>
              <w:t>/</w:t>
            </w:r>
          </w:p>
        </w:tc>
        <w:tc>
          <w:tcPr>
            <w:tcW w:w="5659" w:type="dxa"/>
          </w:tcPr>
          <w:p w14:paraId="252ACF6A" w14:textId="77777777" w:rsidR="00792859" w:rsidRDefault="007337C2">
            <w:pPr>
              <w:spacing w:after="180"/>
              <w:rPr>
                <w:rFonts w:eastAsia="SimSun"/>
                <w:lang w:eastAsia="zh-CN"/>
              </w:rPr>
            </w:pPr>
            <w:r>
              <w:rPr>
                <w:rFonts w:eastAsia="SimSun"/>
                <w:lang w:eastAsia="zh-CN"/>
              </w:rPr>
              <w:t>Like in Question 23.</w:t>
            </w:r>
          </w:p>
        </w:tc>
      </w:tr>
      <w:tr w:rsidR="00792859" w14:paraId="7656C55D" w14:textId="77777777">
        <w:tc>
          <w:tcPr>
            <w:tcW w:w="2120" w:type="dxa"/>
          </w:tcPr>
          <w:p w14:paraId="6D89B88F"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77A4AF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9A0FA4" w14:textId="77777777" w:rsidR="00792859" w:rsidRDefault="00792859">
            <w:pPr>
              <w:spacing w:after="180"/>
              <w:rPr>
                <w:rFonts w:eastAsia="SimSun"/>
                <w:lang w:eastAsia="zh-CN"/>
              </w:rPr>
            </w:pPr>
          </w:p>
        </w:tc>
      </w:tr>
      <w:tr w:rsidR="00792859" w14:paraId="11E6289C" w14:textId="77777777">
        <w:tc>
          <w:tcPr>
            <w:tcW w:w="2120" w:type="dxa"/>
          </w:tcPr>
          <w:p w14:paraId="79DE893A" w14:textId="77777777" w:rsidR="00792859" w:rsidRDefault="007337C2">
            <w:pPr>
              <w:spacing w:after="180"/>
              <w:rPr>
                <w:rFonts w:eastAsia="SimSun"/>
                <w:lang w:eastAsia="zh-CN"/>
              </w:rPr>
            </w:pPr>
            <w:r>
              <w:rPr>
                <w:rFonts w:eastAsia="SimSun" w:hint="eastAsia"/>
                <w:lang w:eastAsia="zh-CN"/>
              </w:rPr>
              <w:t>ZTE</w:t>
            </w:r>
          </w:p>
        </w:tc>
        <w:tc>
          <w:tcPr>
            <w:tcW w:w="1842" w:type="dxa"/>
          </w:tcPr>
          <w:p w14:paraId="69436D6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9FC70" w14:textId="77777777" w:rsidR="00792859" w:rsidRDefault="00792859">
            <w:pPr>
              <w:spacing w:after="180"/>
              <w:rPr>
                <w:rFonts w:eastAsia="SimSun"/>
                <w:lang w:eastAsia="zh-CN"/>
              </w:rPr>
            </w:pPr>
          </w:p>
        </w:tc>
      </w:tr>
      <w:tr w:rsidR="002B257C" w14:paraId="5F7F8E0F" w14:textId="77777777">
        <w:tc>
          <w:tcPr>
            <w:tcW w:w="2120" w:type="dxa"/>
          </w:tcPr>
          <w:p w14:paraId="125EB004" w14:textId="65487B23" w:rsidR="002B257C" w:rsidRDefault="002B257C">
            <w:pPr>
              <w:spacing w:after="180"/>
              <w:rPr>
                <w:rFonts w:eastAsia="SimSun"/>
                <w:lang w:eastAsia="zh-CN"/>
              </w:rPr>
            </w:pPr>
            <w:r>
              <w:rPr>
                <w:rFonts w:eastAsia="SimSun"/>
                <w:lang w:eastAsia="zh-CN"/>
              </w:rPr>
              <w:t>Ericsson</w:t>
            </w:r>
          </w:p>
        </w:tc>
        <w:tc>
          <w:tcPr>
            <w:tcW w:w="1842" w:type="dxa"/>
          </w:tcPr>
          <w:p w14:paraId="55934A6A" w14:textId="29A47EA2" w:rsidR="002B257C" w:rsidRDefault="002B257C">
            <w:pPr>
              <w:spacing w:after="180"/>
              <w:rPr>
                <w:rFonts w:eastAsia="SimSun"/>
                <w:lang w:eastAsia="zh-CN"/>
              </w:rPr>
            </w:pPr>
            <w:r>
              <w:rPr>
                <w:rFonts w:eastAsia="SimSun"/>
                <w:lang w:eastAsia="zh-CN"/>
              </w:rPr>
              <w:t>See comments</w:t>
            </w:r>
          </w:p>
        </w:tc>
        <w:tc>
          <w:tcPr>
            <w:tcW w:w="5659" w:type="dxa"/>
          </w:tcPr>
          <w:p w14:paraId="0E9AB0DC" w14:textId="1F67404E" w:rsidR="002B257C" w:rsidRDefault="002B257C">
            <w:pPr>
              <w:spacing w:after="180"/>
              <w:rPr>
                <w:rFonts w:eastAsia="SimSun"/>
                <w:lang w:eastAsia="zh-CN"/>
              </w:rPr>
            </w:pPr>
            <w:r>
              <w:rPr>
                <w:rFonts w:eastAsia="SimSun"/>
                <w:lang w:eastAsia="zh-CN"/>
              </w:rPr>
              <w:t>Agree with Qualcomm</w:t>
            </w:r>
          </w:p>
        </w:tc>
      </w:tr>
      <w:tr w:rsidR="00925588" w14:paraId="7C8E8E0E" w14:textId="77777777">
        <w:tc>
          <w:tcPr>
            <w:tcW w:w="2120" w:type="dxa"/>
          </w:tcPr>
          <w:p w14:paraId="767DB8E7" w14:textId="48DE535B" w:rsidR="00925588" w:rsidRPr="00925588" w:rsidRDefault="00925588">
            <w:pPr>
              <w:spacing w:after="180"/>
              <w:rPr>
                <w:rFonts w:eastAsia="맑은 고딕" w:hint="eastAsia"/>
                <w:lang w:eastAsia="ko-KR"/>
              </w:rPr>
            </w:pPr>
            <w:r>
              <w:rPr>
                <w:rFonts w:eastAsia="맑은 고딕" w:hint="eastAsia"/>
                <w:lang w:eastAsia="ko-KR"/>
              </w:rPr>
              <w:t xml:space="preserve">Samsung </w:t>
            </w:r>
          </w:p>
        </w:tc>
        <w:tc>
          <w:tcPr>
            <w:tcW w:w="1842" w:type="dxa"/>
          </w:tcPr>
          <w:p w14:paraId="502B7E5D" w14:textId="3C1792C2" w:rsidR="00925588" w:rsidRPr="00925588" w:rsidRDefault="00925588">
            <w:pPr>
              <w:spacing w:after="180"/>
              <w:rPr>
                <w:rFonts w:eastAsia="맑은 고딕" w:hint="eastAsia"/>
                <w:lang w:eastAsia="ko-KR"/>
              </w:rPr>
            </w:pPr>
            <w:r>
              <w:rPr>
                <w:rFonts w:eastAsia="맑은 고딕" w:hint="eastAsia"/>
                <w:lang w:eastAsia="ko-KR"/>
              </w:rPr>
              <w:t>Yes</w:t>
            </w:r>
          </w:p>
        </w:tc>
        <w:tc>
          <w:tcPr>
            <w:tcW w:w="5659" w:type="dxa"/>
          </w:tcPr>
          <w:p w14:paraId="2F9B86C9" w14:textId="77777777" w:rsidR="00925588" w:rsidRDefault="00925588">
            <w:pPr>
              <w:spacing w:after="180"/>
              <w:rPr>
                <w:rFonts w:eastAsia="SimSun"/>
                <w:lang w:eastAsia="zh-CN"/>
              </w:rPr>
            </w:pPr>
          </w:p>
        </w:tc>
      </w:tr>
    </w:tbl>
    <w:p w14:paraId="45B0ACEE" w14:textId="77777777" w:rsidR="00792859" w:rsidRDefault="00792859">
      <w:pPr>
        <w:rPr>
          <w:rFonts w:cs="Arial"/>
          <w:highlight w:val="yellow"/>
        </w:rPr>
      </w:pPr>
    </w:p>
    <w:p w14:paraId="25E71282" w14:textId="77777777" w:rsidR="00792859" w:rsidRDefault="00792859">
      <w:pPr>
        <w:rPr>
          <w:rFonts w:ascii="Arial" w:hAnsi="Arial" w:cs="Arial"/>
          <w:lang w:val="en-GB"/>
        </w:rPr>
      </w:pPr>
    </w:p>
    <w:p w14:paraId="2CBDDC38" w14:textId="77777777" w:rsidR="00792859" w:rsidRDefault="00792859">
      <w:pPr>
        <w:rPr>
          <w:rFonts w:ascii="Arial" w:hAnsi="Arial" w:cs="Arial"/>
          <w:lang w:val="en-GB"/>
        </w:rPr>
      </w:pPr>
    </w:p>
    <w:p w14:paraId="0AB625C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08D38661"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35D6F73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12D74A8F"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6854054C"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7A5C1B08"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3A860DB9"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w:t>
      </w:r>
      <w:r>
        <w:rPr>
          <w:rFonts w:ascii="Arial" w:hAnsi="Arial" w:cs="Arial"/>
          <w:lang w:val="en-GB"/>
        </w:rPr>
        <w:lastRenderedPageBreak/>
        <w:t xml:space="preserve">potential U2N Remote UE) stops UP and CP transmission over Uu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14:paraId="43C949F3"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C26BDA8"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1546895C" w14:textId="77777777"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14:paraId="4E105228" w14:textId="77777777" w:rsidR="00792859" w:rsidRDefault="00792859">
      <w:pPr>
        <w:rPr>
          <w:rFonts w:ascii="Arial" w:hAnsi="Arial" w:cs="Arial"/>
          <w:lang w:val="en-GB"/>
        </w:rPr>
      </w:pPr>
    </w:p>
    <w:p w14:paraId="632CAA29" w14:textId="77777777" w:rsidR="00792859" w:rsidRDefault="007337C2">
      <w:pPr>
        <w:pStyle w:val="3"/>
        <w:rPr>
          <w:b/>
          <w:color w:val="00B0F0"/>
          <w:sz w:val="22"/>
        </w:rPr>
      </w:pPr>
      <w:r>
        <w:rPr>
          <w:b/>
          <w:color w:val="00B0F0"/>
          <w:sz w:val="22"/>
        </w:rPr>
        <w:t xml:space="preserve">Question 25 </w:t>
      </w:r>
    </w:p>
    <w:p w14:paraId="4388DAB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14:paraId="5A093939" w14:textId="77777777">
        <w:tc>
          <w:tcPr>
            <w:tcW w:w="2120" w:type="dxa"/>
            <w:shd w:val="clear" w:color="auto" w:fill="BFBFBF" w:themeFill="background1" w:themeFillShade="BF"/>
          </w:tcPr>
          <w:p w14:paraId="743C3117"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434348B"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1D095A2" w14:textId="77777777" w:rsidR="00792859" w:rsidRDefault="007337C2">
            <w:pPr>
              <w:pStyle w:val="aa"/>
              <w:rPr>
                <w:rFonts w:ascii="Arial" w:hAnsi="Arial" w:cs="Arial"/>
              </w:rPr>
            </w:pPr>
            <w:r>
              <w:rPr>
                <w:rFonts w:ascii="Arial" w:hAnsi="Arial" w:cs="Arial"/>
              </w:rPr>
              <w:t>Comments</w:t>
            </w:r>
          </w:p>
        </w:tc>
      </w:tr>
      <w:tr w:rsidR="00792859" w14:paraId="14F21682" w14:textId="77777777">
        <w:tc>
          <w:tcPr>
            <w:tcW w:w="2120" w:type="dxa"/>
          </w:tcPr>
          <w:p w14:paraId="2EE52396" w14:textId="77777777" w:rsidR="00792859" w:rsidRDefault="007337C2">
            <w:pPr>
              <w:spacing w:after="180"/>
              <w:rPr>
                <w:lang w:val="en-GB"/>
              </w:rPr>
            </w:pPr>
            <w:r>
              <w:rPr>
                <w:lang w:val="en-GB"/>
              </w:rPr>
              <w:t>MediaTek</w:t>
            </w:r>
          </w:p>
        </w:tc>
        <w:tc>
          <w:tcPr>
            <w:tcW w:w="1842" w:type="dxa"/>
          </w:tcPr>
          <w:p w14:paraId="27931034" w14:textId="77777777" w:rsidR="00792859" w:rsidRDefault="007337C2">
            <w:pPr>
              <w:spacing w:after="180"/>
              <w:rPr>
                <w:lang w:val="en-GB"/>
              </w:rPr>
            </w:pPr>
            <w:r>
              <w:rPr>
                <w:lang w:val="en-GB"/>
              </w:rPr>
              <w:t>Yes</w:t>
            </w:r>
          </w:p>
        </w:tc>
        <w:tc>
          <w:tcPr>
            <w:tcW w:w="5659" w:type="dxa"/>
          </w:tcPr>
          <w:p w14:paraId="4FE16525" w14:textId="77777777" w:rsidR="00792859" w:rsidRDefault="00792859">
            <w:pPr>
              <w:spacing w:after="180"/>
              <w:rPr>
                <w:lang w:val="en-GB"/>
              </w:rPr>
            </w:pPr>
          </w:p>
        </w:tc>
      </w:tr>
      <w:tr w:rsidR="00792859" w14:paraId="61D1FD96" w14:textId="77777777">
        <w:tc>
          <w:tcPr>
            <w:tcW w:w="2120" w:type="dxa"/>
          </w:tcPr>
          <w:p w14:paraId="26563971" w14:textId="77777777" w:rsidR="00792859" w:rsidRDefault="007337C2">
            <w:pPr>
              <w:spacing w:after="180"/>
            </w:pPr>
            <w:r>
              <w:rPr>
                <w:lang w:val="en-GB"/>
              </w:rPr>
              <w:t>Qualcomm</w:t>
            </w:r>
          </w:p>
        </w:tc>
        <w:tc>
          <w:tcPr>
            <w:tcW w:w="1842" w:type="dxa"/>
          </w:tcPr>
          <w:p w14:paraId="54E67113" w14:textId="77777777" w:rsidR="00792859" w:rsidRDefault="007337C2">
            <w:pPr>
              <w:spacing w:after="180"/>
            </w:pPr>
            <w:r>
              <w:rPr>
                <w:lang w:val="en-GB"/>
              </w:rPr>
              <w:t>Yes</w:t>
            </w:r>
          </w:p>
        </w:tc>
        <w:tc>
          <w:tcPr>
            <w:tcW w:w="5659" w:type="dxa"/>
          </w:tcPr>
          <w:p w14:paraId="278CDB9E" w14:textId="77777777" w:rsidR="00792859" w:rsidRDefault="00792859">
            <w:pPr>
              <w:spacing w:after="180"/>
            </w:pPr>
          </w:p>
        </w:tc>
      </w:tr>
      <w:tr w:rsidR="00792859" w14:paraId="216397B6" w14:textId="77777777">
        <w:tc>
          <w:tcPr>
            <w:tcW w:w="2120" w:type="dxa"/>
          </w:tcPr>
          <w:p w14:paraId="4FFA3E6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E37F5BD"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53DB4015"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1D36391A" w14:textId="77777777" w:rsidR="00792859" w:rsidRDefault="007337C2">
            <w:pPr>
              <w:pStyle w:val="a"/>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44395B42" w14:textId="77777777" w:rsidR="00792859" w:rsidRDefault="007337C2">
            <w:pPr>
              <w:pStyle w:val="a"/>
              <w:numPr>
                <w:ilvl w:val="0"/>
                <w:numId w:val="16"/>
              </w:numPr>
              <w:spacing w:after="180"/>
              <w:rPr>
                <w:lang w:eastAsia="zh-CN"/>
              </w:rPr>
            </w:pPr>
            <w:r>
              <w:rPr>
                <w:lang w:eastAsia="zh-CN"/>
              </w:rPr>
              <w:t>Report should include SD-RSRP, since the PC5 connection may not be established.</w:t>
            </w:r>
          </w:p>
          <w:p w14:paraId="676ED162" w14:textId="77777777" w:rsidR="00792859" w:rsidRDefault="00792859">
            <w:pPr>
              <w:spacing w:after="180"/>
              <w:rPr>
                <w:rFonts w:eastAsia="SimSun"/>
                <w:lang w:eastAsia="zh-CN"/>
              </w:rPr>
            </w:pPr>
          </w:p>
        </w:tc>
      </w:tr>
      <w:tr w:rsidR="00792859" w14:paraId="04C4FFCA" w14:textId="77777777">
        <w:tc>
          <w:tcPr>
            <w:tcW w:w="2120" w:type="dxa"/>
          </w:tcPr>
          <w:p w14:paraId="04BFE54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CCA0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24EDD6" w14:textId="77777777" w:rsidR="00792859" w:rsidRDefault="00792859">
            <w:pPr>
              <w:spacing w:after="180"/>
            </w:pPr>
          </w:p>
        </w:tc>
      </w:tr>
      <w:tr w:rsidR="00792859" w14:paraId="76EF27B9" w14:textId="77777777">
        <w:tc>
          <w:tcPr>
            <w:tcW w:w="2120" w:type="dxa"/>
          </w:tcPr>
          <w:p w14:paraId="1495A21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B77ADDC"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4955AD88" w14:textId="77777777" w:rsidR="00792859" w:rsidRDefault="007337C2">
            <w:pPr>
              <w:spacing w:after="180"/>
            </w:pPr>
            <w:r>
              <w:rPr>
                <w:rFonts w:eastAsia="SimSun"/>
                <w:lang w:val="en-GB" w:eastAsia="zh-CN"/>
              </w:rPr>
              <w:t>One FFs is needed: When to release source Uu link</w:t>
            </w:r>
          </w:p>
        </w:tc>
      </w:tr>
      <w:tr w:rsidR="00792859" w14:paraId="11F0BEDB" w14:textId="77777777">
        <w:tc>
          <w:tcPr>
            <w:tcW w:w="2120" w:type="dxa"/>
          </w:tcPr>
          <w:p w14:paraId="4FD3E4E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F028110" w14:textId="77777777" w:rsidR="00792859" w:rsidRDefault="007337C2">
            <w:pPr>
              <w:spacing w:after="180"/>
            </w:pPr>
            <w:r>
              <w:rPr>
                <w:rFonts w:eastAsia="SimSun" w:hint="eastAsia"/>
                <w:lang w:eastAsia="zh-CN"/>
              </w:rPr>
              <w:t>/</w:t>
            </w:r>
          </w:p>
        </w:tc>
        <w:tc>
          <w:tcPr>
            <w:tcW w:w="5659" w:type="dxa"/>
          </w:tcPr>
          <w:p w14:paraId="6E1E0D4A" w14:textId="77777777" w:rsidR="00792859" w:rsidRDefault="007337C2">
            <w:pPr>
              <w:spacing w:after="180"/>
            </w:pPr>
            <w:r>
              <w:rPr>
                <w:rFonts w:eastAsia="SimSun"/>
                <w:lang w:eastAsia="zh-CN"/>
              </w:rPr>
              <w:t>Like in Question 23.</w:t>
            </w:r>
          </w:p>
        </w:tc>
      </w:tr>
      <w:tr w:rsidR="00792859" w14:paraId="5631DBFE" w14:textId="77777777">
        <w:tc>
          <w:tcPr>
            <w:tcW w:w="2120" w:type="dxa"/>
          </w:tcPr>
          <w:p w14:paraId="5BD68B7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0B1E9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4AD749" w14:textId="77777777" w:rsidR="00792859" w:rsidRDefault="00792859">
            <w:pPr>
              <w:spacing w:after="180"/>
              <w:rPr>
                <w:rFonts w:eastAsia="SimSun"/>
                <w:lang w:eastAsia="zh-CN"/>
              </w:rPr>
            </w:pPr>
          </w:p>
        </w:tc>
      </w:tr>
      <w:tr w:rsidR="00792859" w14:paraId="4F4F69C2" w14:textId="77777777">
        <w:tc>
          <w:tcPr>
            <w:tcW w:w="2120" w:type="dxa"/>
          </w:tcPr>
          <w:p w14:paraId="51D17C42" w14:textId="77777777" w:rsidR="00792859" w:rsidRDefault="007337C2">
            <w:pPr>
              <w:spacing w:after="180"/>
              <w:rPr>
                <w:rFonts w:eastAsia="SimSun"/>
                <w:lang w:eastAsia="zh-CN"/>
              </w:rPr>
            </w:pPr>
            <w:r>
              <w:rPr>
                <w:rFonts w:eastAsia="SimSun" w:hint="eastAsia"/>
                <w:lang w:eastAsia="zh-CN"/>
              </w:rPr>
              <w:t>ZTE</w:t>
            </w:r>
          </w:p>
        </w:tc>
        <w:tc>
          <w:tcPr>
            <w:tcW w:w="1842" w:type="dxa"/>
          </w:tcPr>
          <w:p w14:paraId="6C98D9C6" w14:textId="77777777" w:rsidR="00792859" w:rsidRDefault="007337C2">
            <w:pPr>
              <w:spacing w:after="180"/>
              <w:rPr>
                <w:rFonts w:eastAsia="SimSun"/>
                <w:lang w:eastAsia="zh-CN"/>
              </w:rPr>
            </w:pPr>
            <w:r>
              <w:rPr>
                <w:rFonts w:eastAsia="SimSun" w:hint="eastAsia"/>
                <w:lang w:eastAsia="zh-CN"/>
              </w:rPr>
              <w:t>Yes</w:t>
            </w:r>
          </w:p>
        </w:tc>
        <w:tc>
          <w:tcPr>
            <w:tcW w:w="5659" w:type="dxa"/>
          </w:tcPr>
          <w:p w14:paraId="3EE76D0D" w14:textId="77777777" w:rsidR="00792859" w:rsidRDefault="00792859">
            <w:pPr>
              <w:spacing w:after="180"/>
              <w:rPr>
                <w:rFonts w:eastAsia="SimSun"/>
                <w:lang w:eastAsia="zh-CN"/>
              </w:rPr>
            </w:pPr>
          </w:p>
        </w:tc>
      </w:tr>
      <w:tr w:rsidR="002B257C" w14:paraId="0AE0C115" w14:textId="77777777" w:rsidTr="002B257C">
        <w:tc>
          <w:tcPr>
            <w:tcW w:w="2120" w:type="dxa"/>
          </w:tcPr>
          <w:p w14:paraId="79EC635D"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CACD20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0D016DDF"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2461B11B" w14:textId="77777777" w:rsidTr="002B257C">
        <w:tc>
          <w:tcPr>
            <w:tcW w:w="2120" w:type="dxa"/>
          </w:tcPr>
          <w:p w14:paraId="0E06AB2D" w14:textId="2D9EF864"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0E19120" w14:textId="46ABDC56" w:rsidR="00925588" w:rsidRDefault="00925588" w:rsidP="00925588">
            <w:pPr>
              <w:spacing w:after="180"/>
              <w:rPr>
                <w:rFonts w:eastAsia="SimSun"/>
                <w:lang w:eastAsia="zh-CN"/>
              </w:rPr>
            </w:pPr>
            <w:r>
              <w:rPr>
                <w:rFonts w:eastAsia="맑은 고딕" w:hint="eastAsia"/>
                <w:lang w:eastAsia="ko-KR"/>
              </w:rPr>
              <w:t>Yes with comment</w:t>
            </w:r>
          </w:p>
        </w:tc>
        <w:tc>
          <w:tcPr>
            <w:tcW w:w="5659" w:type="dxa"/>
          </w:tcPr>
          <w:p w14:paraId="4A309812" w14:textId="77777777" w:rsidR="00925588" w:rsidRDefault="00925588" w:rsidP="00925588">
            <w:pPr>
              <w:rPr>
                <w:rFonts w:eastAsia="맑은 고딕"/>
                <w:lang w:eastAsia="ko-KR"/>
              </w:rPr>
            </w:pPr>
            <w:r>
              <w:rPr>
                <w:rFonts w:eastAsia="맑은 고딕"/>
                <w:lang w:eastAsia="ko-KR"/>
              </w:rPr>
              <w:t xml:space="preserve">In </w:t>
            </w:r>
            <w:r>
              <w:rPr>
                <w:rFonts w:eastAsia="맑은 고딕" w:hint="eastAsia"/>
                <w:lang w:eastAsia="ko-KR"/>
              </w:rPr>
              <w:t xml:space="preserve">Step1, </w:t>
            </w:r>
            <w:r>
              <w:rPr>
                <w:rFonts w:eastAsia="맑은 고딕"/>
                <w:lang w:eastAsia="ko-KR"/>
              </w:rPr>
              <w:t>the reporting can include SD-RSRP since Remote UE measures on discovery message.</w:t>
            </w:r>
          </w:p>
          <w:p w14:paraId="4546D9A8" w14:textId="77777777" w:rsidR="00925588" w:rsidRDefault="00925588" w:rsidP="00925588">
            <w:pPr>
              <w:rPr>
                <w:rFonts w:eastAsia="맑은 고딕"/>
                <w:lang w:eastAsia="ko-KR"/>
              </w:rPr>
            </w:pPr>
            <w:r>
              <w:rPr>
                <w:rFonts w:eastAsia="맑은 고딕" w:hint="eastAsia"/>
                <w:lang w:eastAsia="ko-KR"/>
              </w:rPr>
              <w:lastRenderedPageBreak/>
              <w:t>Regarding S</w:t>
            </w:r>
            <w:r>
              <w:rPr>
                <w:rFonts w:eastAsia="맑은 고딕"/>
                <w:lang w:eastAsia="ko-KR"/>
              </w:rPr>
              <w:t>t</w:t>
            </w:r>
            <w:r>
              <w:rPr>
                <w:rFonts w:eastAsia="맑은 고딕" w:hint="eastAsia"/>
                <w:lang w:eastAsia="ko-KR"/>
              </w:rPr>
              <w:t xml:space="preserve">ep4, same comment as </w:t>
            </w:r>
            <w:r>
              <w:rPr>
                <w:rFonts w:eastAsia="맑은 고딕"/>
                <w:lang w:eastAsia="ko-KR"/>
              </w:rPr>
              <w:t>Q5:</w:t>
            </w:r>
          </w:p>
          <w:p w14:paraId="58893FCE" w14:textId="4A18EA2E" w:rsidR="00925588" w:rsidRDefault="00925588" w:rsidP="00925588">
            <w:pPr>
              <w:spacing w:after="180"/>
              <w:rPr>
                <w:rFonts w:eastAsia="SimSun"/>
                <w:lang w:eastAsia="zh-CN"/>
              </w:rPr>
            </w:pPr>
            <w:r>
              <w:rPr>
                <w:rFonts w:eastAsia="맑은 고딕"/>
                <w:lang w:eastAsia="ko-KR"/>
              </w:rPr>
              <w:t>“Step 4: Remote UE establishes PC5 connection with target Relay UE</w:t>
            </w:r>
            <w:r w:rsidRPr="00A02377">
              <w:rPr>
                <w:rFonts w:eastAsia="맑은 고딕"/>
                <w:strike/>
                <w:color w:val="FF0000"/>
                <w:lang w:eastAsia="ko-KR"/>
              </w:rPr>
              <w:t>, if the connection has not been setup yet</w:t>
            </w:r>
            <w:r>
              <w:rPr>
                <w:rFonts w:eastAsia="맑은 고딕"/>
                <w:lang w:eastAsia="ko-KR"/>
              </w:rPr>
              <w:t>.”</w:t>
            </w:r>
          </w:p>
        </w:tc>
      </w:tr>
    </w:tbl>
    <w:p w14:paraId="34990FBE" w14:textId="77777777" w:rsidR="00792859" w:rsidRDefault="00792859">
      <w:pPr>
        <w:rPr>
          <w:rFonts w:cs="Arial"/>
          <w:highlight w:val="yellow"/>
        </w:rPr>
      </w:pPr>
    </w:p>
    <w:p w14:paraId="6EFDC4D0" w14:textId="77777777" w:rsidR="00792859" w:rsidRDefault="00792859">
      <w:pPr>
        <w:rPr>
          <w:rFonts w:ascii="Arial" w:hAnsi="Arial" w:cs="Arial"/>
          <w:lang w:val="en-GB"/>
        </w:rPr>
      </w:pPr>
    </w:p>
    <w:p w14:paraId="187442C5" w14:textId="77777777" w:rsidR="00792859" w:rsidRDefault="00792859">
      <w:pPr>
        <w:rPr>
          <w:rFonts w:ascii="Arial" w:hAnsi="Arial" w:cs="Arial"/>
          <w:lang w:val="en-GB"/>
        </w:rPr>
      </w:pPr>
    </w:p>
    <w:p w14:paraId="3F3245ED" w14:textId="77777777" w:rsidR="00792859" w:rsidRDefault="007337C2">
      <w:pPr>
        <w:jc w:val="center"/>
        <w:rPr>
          <w:rFonts w:ascii="Arial" w:hAnsi="Arial" w:cs="Arial"/>
          <w:lang w:val="en-GB"/>
        </w:rPr>
      </w:pPr>
      <w:r>
        <w:rPr>
          <w:noProof/>
        </w:rPr>
        <w:object w:dxaOrig="5960" w:dyaOrig="4948" w14:anchorId="2E6437AA">
          <v:shape id="_x0000_i1027" type="#_x0000_t75" alt="" style="width:298.15pt;height:247.4pt;mso-width-percent:0;mso-height-percent:0;mso-width-percent:0;mso-height-percent:0" o:ole="">
            <v:imagedata r:id="rId16" o:title=""/>
          </v:shape>
          <o:OLEObject Type="Embed" ProgID="Visio.Drawing.15" ShapeID="_x0000_i1027" DrawAspect="Content" ObjectID="_1691222541" r:id="rId17"/>
        </w:object>
      </w:r>
    </w:p>
    <w:p w14:paraId="06B15E15"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5D72FBF5" w14:textId="77777777" w:rsidR="00792859" w:rsidRDefault="00792859">
      <w:pPr>
        <w:rPr>
          <w:rFonts w:ascii="Arial" w:hAnsi="Arial" w:cs="Arial"/>
          <w:lang w:val="en-GB"/>
        </w:rPr>
      </w:pPr>
    </w:p>
    <w:p w14:paraId="1F38C5EA"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600D68AA" w14:textId="77777777" w:rsidR="00792859" w:rsidRDefault="007337C2">
      <w:pPr>
        <w:pStyle w:val="3"/>
        <w:rPr>
          <w:b/>
          <w:color w:val="00B0F0"/>
          <w:sz w:val="22"/>
        </w:rPr>
      </w:pPr>
      <w:r>
        <w:rPr>
          <w:b/>
          <w:color w:val="00B0F0"/>
          <w:sz w:val="22"/>
        </w:rPr>
        <w:t xml:space="preserve">Question 26 </w:t>
      </w:r>
    </w:p>
    <w:p w14:paraId="7D75269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14:paraId="7F4C7ABD" w14:textId="77777777">
        <w:tc>
          <w:tcPr>
            <w:tcW w:w="2120" w:type="dxa"/>
            <w:shd w:val="clear" w:color="auto" w:fill="BFBFBF" w:themeFill="background1" w:themeFillShade="BF"/>
          </w:tcPr>
          <w:p w14:paraId="12571B3F"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2BCFB02"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6F63B45" w14:textId="77777777" w:rsidR="00792859" w:rsidRDefault="007337C2">
            <w:pPr>
              <w:pStyle w:val="aa"/>
              <w:rPr>
                <w:rFonts w:ascii="Arial" w:hAnsi="Arial" w:cs="Arial"/>
              </w:rPr>
            </w:pPr>
            <w:r>
              <w:rPr>
                <w:rFonts w:ascii="Arial" w:hAnsi="Arial" w:cs="Arial"/>
              </w:rPr>
              <w:t>Comments</w:t>
            </w:r>
          </w:p>
        </w:tc>
      </w:tr>
      <w:tr w:rsidR="00792859" w14:paraId="1824BFDE" w14:textId="77777777">
        <w:tc>
          <w:tcPr>
            <w:tcW w:w="2120" w:type="dxa"/>
          </w:tcPr>
          <w:p w14:paraId="340D991A" w14:textId="77777777" w:rsidR="00792859" w:rsidRDefault="007337C2">
            <w:pPr>
              <w:spacing w:after="180"/>
              <w:rPr>
                <w:lang w:val="en-GB"/>
              </w:rPr>
            </w:pPr>
            <w:r>
              <w:rPr>
                <w:lang w:val="en-GB"/>
              </w:rPr>
              <w:t>MediaTek</w:t>
            </w:r>
          </w:p>
        </w:tc>
        <w:tc>
          <w:tcPr>
            <w:tcW w:w="1842" w:type="dxa"/>
          </w:tcPr>
          <w:p w14:paraId="08B7386A" w14:textId="77777777" w:rsidR="00792859" w:rsidRDefault="007337C2">
            <w:pPr>
              <w:spacing w:after="180"/>
              <w:rPr>
                <w:lang w:val="en-GB"/>
              </w:rPr>
            </w:pPr>
            <w:r>
              <w:rPr>
                <w:lang w:val="en-GB"/>
              </w:rPr>
              <w:t>Yes</w:t>
            </w:r>
          </w:p>
        </w:tc>
        <w:tc>
          <w:tcPr>
            <w:tcW w:w="5659" w:type="dxa"/>
          </w:tcPr>
          <w:p w14:paraId="77FBF64C" w14:textId="77777777" w:rsidR="00792859" w:rsidRDefault="00792859">
            <w:pPr>
              <w:spacing w:after="180"/>
              <w:rPr>
                <w:lang w:val="en-GB"/>
              </w:rPr>
            </w:pPr>
          </w:p>
        </w:tc>
      </w:tr>
      <w:tr w:rsidR="00792859" w14:paraId="1947AA1F" w14:textId="77777777">
        <w:tc>
          <w:tcPr>
            <w:tcW w:w="2120" w:type="dxa"/>
          </w:tcPr>
          <w:p w14:paraId="54E15DAC" w14:textId="77777777" w:rsidR="00792859" w:rsidRDefault="007337C2">
            <w:pPr>
              <w:spacing w:after="180"/>
            </w:pPr>
            <w:r>
              <w:rPr>
                <w:lang w:val="en-GB"/>
              </w:rPr>
              <w:t>Qualcomm</w:t>
            </w:r>
          </w:p>
        </w:tc>
        <w:tc>
          <w:tcPr>
            <w:tcW w:w="1842" w:type="dxa"/>
          </w:tcPr>
          <w:p w14:paraId="64D367E6" w14:textId="77777777" w:rsidR="00792859" w:rsidRDefault="007337C2">
            <w:pPr>
              <w:spacing w:after="180"/>
            </w:pPr>
            <w:r>
              <w:rPr>
                <w:lang w:val="en-GB"/>
              </w:rPr>
              <w:t>See comments</w:t>
            </w:r>
          </w:p>
        </w:tc>
        <w:tc>
          <w:tcPr>
            <w:tcW w:w="5659" w:type="dxa"/>
          </w:tcPr>
          <w:p w14:paraId="1D45C949" w14:textId="77777777" w:rsidR="00792859" w:rsidRDefault="007337C2">
            <w:pPr>
              <w:spacing w:after="180"/>
            </w:pPr>
            <w:r>
              <w:rPr>
                <w:lang w:val="en-GB"/>
              </w:rPr>
              <w:t>It is better to refine this figure based on latest agreements, especially related to timing</w:t>
            </w:r>
          </w:p>
        </w:tc>
      </w:tr>
      <w:tr w:rsidR="00792859" w14:paraId="03A07E6C" w14:textId="77777777">
        <w:tc>
          <w:tcPr>
            <w:tcW w:w="2120" w:type="dxa"/>
          </w:tcPr>
          <w:p w14:paraId="6D562E5E"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1E3DB473" w14:textId="77777777" w:rsidR="00792859" w:rsidRDefault="007337C2">
            <w:pPr>
              <w:spacing w:after="180"/>
              <w:rPr>
                <w:rFonts w:eastAsia="SimSun"/>
                <w:lang w:eastAsia="zh-CN"/>
              </w:rPr>
            </w:pPr>
            <w:r>
              <w:rPr>
                <w:rFonts w:eastAsia="SimSun" w:hint="eastAsia"/>
                <w:lang w:eastAsia="zh-CN"/>
              </w:rPr>
              <w:t>Yes</w:t>
            </w:r>
          </w:p>
        </w:tc>
        <w:tc>
          <w:tcPr>
            <w:tcW w:w="5659" w:type="dxa"/>
          </w:tcPr>
          <w:p w14:paraId="4040739F" w14:textId="77777777" w:rsidR="00792859" w:rsidRDefault="00792859">
            <w:pPr>
              <w:spacing w:after="180"/>
            </w:pPr>
          </w:p>
        </w:tc>
      </w:tr>
      <w:tr w:rsidR="00792859" w14:paraId="59CBABC3" w14:textId="77777777">
        <w:tc>
          <w:tcPr>
            <w:tcW w:w="2120" w:type="dxa"/>
          </w:tcPr>
          <w:p w14:paraId="3F1E98AD"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13D3FB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662DD2C" w14:textId="77777777" w:rsidR="00792859" w:rsidRDefault="00792859">
            <w:pPr>
              <w:spacing w:after="180"/>
            </w:pPr>
          </w:p>
        </w:tc>
      </w:tr>
      <w:tr w:rsidR="00792859" w14:paraId="3F69A0CB" w14:textId="77777777">
        <w:tc>
          <w:tcPr>
            <w:tcW w:w="2120" w:type="dxa"/>
          </w:tcPr>
          <w:p w14:paraId="75893C5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CDBDF85" w14:textId="77777777" w:rsidR="00792859" w:rsidRDefault="007337C2">
            <w:pPr>
              <w:spacing w:after="180"/>
              <w:rPr>
                <w:rFonts w:eastAsia="SimSun"/>
                <w:lang w:eastAsia="zh-CN"/>
              </w:rPr>
            </w:pPr>
            <w:r>
              <w:rPr>
                <w:rFonts w:eastAsia="SimSun"/>
                <w:lang w:val="en-GB" w:eastAsia="zh-CN"/>
              </w:rPr>
              <w:t>Yes</w:t>
            </w:r>
          </w:p>
        </w:tc>
        <w:tc>
          <w:tcPr>
            <w:tcW w:w="5659" w:type="dxa"/>
          </w:tcPr>
          <w:p w14:paraId="0A1AC0F8" w14:textId="77777777" w:rsidR="00792859" w:rsidRDefault="00792859">
            <w:pPr>
              <w:spacing w:after="180"/>
            </w:pPr>
          </w:p>
        </w:tc>
      </w:tr>
      <w:tr w:rsidR="00792859" w14:paraId="2C37DDC3" w14:textId="77777777">
        <w:tc>
          <w:tcPr>
            <w:tcW w:w="2120" w:type="dxa"/>
          </w:tcPr>
          <w:p w14:paraId="524A562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8D7D7CF" w14:textId="77777777" w:rsidR="00792859" w:rsidRDefault="007337C2">
            <w:pPr>
              <w:spacing w:after="180"/>
            </w:pPr>
            <w:r>
              <w:rPr>
                <w:rFonts w:eastAsia="SimSun" w:hint="eastAsia"/>
                <w:lang w:eastAsia="zh-CN"/>
              </w:rPr>
              <w:t>/</w:t>
            </w:r>
          </w:p>
        </w:tc>
        <w:tc>
          <w:tcPr>
            <w:tcW w:w="5659" w:type="dxa"/>
          </w:tcPr>
          <w:p w14:paraId="5B7ED82B" w14:textId="77777777" w:rsidR="00792859" w:rsidRDefault="007337C2">
            <w:pPr>
              <w:spacing w:after="180"/>
            </w:pPr>
            <w:r>
              <w:rPr>
                <w:rFonts w:eastAsia="SimSun"/>
                <w:lang w:eastAsia="zh-CN"/>
              </w:rPr>
              <w:t>Like in Question 23.</w:t>
            </w:r>
          </w:p>
        </w:tc>
      </w:tr>
      <w:tr w:rsidR="00792859" w14:paraId="79C6A68C" w14:textId="77777777">
        <w:tc>
          <w:tcPr>
            <w:tcW w:w="2120" w:type="dxa"/>
          </w:tcPr>
          <w:p w14:paraId="76434A25"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0E80522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BDC3413" w14:textId="77777777" w:rsidR="00792859" w:rsidRDefault="00792859">
            <w:pPr>
              <w:spacing w:after="180"/>
              <w:rPr>
                <w:rFonts w:eastAsia="SimSun"/>
                <w:lang w:eastAsia="zh-CN"/>
              </w:rPr>
            </w:pPr>
          </w:p>
        </w:tc>
      </w:tr>
      <w:tr w:rsidR="00792859" w14:paraId="644C5EF8" w14:textId="77777777">
        <w:tc>
          <w:tcPr>
            <w:tcW w:w="2120" w:type="dxa"/>
          </w:tcPr>
          <w:p w14:paraId="54F04D8E" w14:textId="77777777" w:rsidR="00792859" w:rsidRDefault="007337C2">
            <w:pPr>
              <w:spacing w:after="180"/>
              <w:rPr>
                <w:rFonts w:eastAsia="SimSun"/>
                <w:lang w:eastAsia="zh-CN"/>
              </w:rPr>
            </w:pPr>
            <w:r>
              <w:rPr>
                <w:rFonts w:eastAsia="SimSun" w:hint="eastAsia"/>
                <w:lang w:eastAsia="zh-CN"/>
              </w:rPr>
              <w:t>ZTE</w:t>
            </w:r>
          </w:p>
        </w:tc>
        <w:tc>
          <w:tcPr>
            <w:tcW w:w="1842" w:type="dxa"/>
          </w:tcPr>
          <w:p w14:paraId="21DC34CD" w14:textId="77777777" w:rsidR="00792859" w:rsidRDefault="007337C2">
            <w:pPr>
              <w:spacing w:after="180"/>
              <w:rPr>
                <w:rFonts w:eastAsia="SimSun"/>
                <w:lang w:eastAsia="zh-CN"/>
              </w:rPr>
            </w:pPr>
            <w:r>
              <w:rPr>
                <w:rFonts w:eastAsia="SimSun" w:hint="eastAsia"/>
                <w:lang w:eastAsia="zh-CN"/>
              </w:rPr>
              <w:t>Yes</w:t>
            </w:r>
          </w:p>
        </w:tc>
        <w:tc>
          <w:tcPr>
            <w:tcW w:w="5659" w:type="dxa"/>
          </w:tcPr>
          <w:p w14:paraId="17E26BC0" w14:textId="77777777" w:rsidR="00792859" w:rsidRDefault="00792859">
            <w:pPr>
              <w:spacing w:after="180"/>
              <w:rPr>
                <w:rFonts w:eastAsia="SimSun"/>
                <w:lang w:eastAsia="zh-CN"/>
              </w:rPr>
            </w:pPr>
          </w:p>
        </w:tc>
      </w:tr>
      <w:tr w:rsidR="002B257C" w14:paraId="4BD9D383" w14:textId="77777777" w:rsidTr="002B257C">
        <w:tc>
          <w:tcPr>
            <w:tcW w:w="2120" w:type="dxa"/>
          </w:tcPr>
          <w:p w14:paraId="705C7E95"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277116E3"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3887C693" w14:textId="77777777" w:rsidR="002B257C" w:rsidRDefault="002B257C" w:rsidP="00605AAB">
            <w:pPr>
              <w:spacing w:after="180"/>
              <w:rPr>
                <w:rFonts w:eastAsia="SimSun"/>
                <w:lang w:eastAsia="zh-CN"/>
              </w:rPr>
            </w:pPr>
            <w:r>
              <w:rPr>
                <w:rFonts w:eastAsia="SimSun"/>
                <w:lang w:eastAsia="zh-CN"/>
              </w:rPr>
              <w:t>Agree with Qualcomm</w:t>
            </w:r>
          </w:p>
        </w:tc>
      </w:tr>
      <w:tr w:rsidR="00925588" w14:paraId="63CA619D" w14:textId="77777777" w:rsidTr="002B257C">
        <w:tc>
          <w:tcPr>
            <w:tcW w:w="2120" w:type="dxa"/>
          </w:tcPr>
          <w:p w14:paraId="6B34DA69" w14:textId="758C3397" w:rsidR="00925588" w:rsidRPr="00925588" w:rsidRDefault="00925588" w:rsidP="00605AAB">
            <w:pPr>
              <w:spacing w:after="180"/>
              <w:rPr>
                <w:rFonts w:eastAsia="맑은 고딕" w:hint="eastAsia"/>
                <w:lang w:eastAsia="ko-KR"/>
              </w:rPr>
            </w:pPr>
            <w:r>
              <w:rPr>
                <w:rFonts w:eastAsia="맑은 고딕" w:hint="eastAsia"/>
                <w:lang w:eastAsia="ko-KR"/>
              </w:rPr>
              <w:t>Samsung</w:t>
            </w:r>
          </w:p>
        </w:tc>
        <w:tc>
          <w:tcPr>
            <w:tcW w:w="1842" w:type="dxa"/>
          </w:tcPr>
          <w:p w14:paraId="65ABDB2A" w14:textId="499B6C21" w:rsidR="00925588" w:rsidRPr="00925588" w:rsidRDefault="00925588" w:rsidP="00605AAB">
            <w:pPr>
              <w:spacing w:after="180"/>
              <w:rPr>
                <w:rFonts w:eastAsia="맑은 고딕" w:hint="eastAsia"/>
                <w:lang w:eastAsia="ko-KR"/>
              </w:rPr>
            </w:pPr>
            <w:r>
              <w:rPr>
                <w:rFonts w:eastAsia="맑은 고딕" w:hint="eastAsia"/>
                <w:lang w:eastAsia="ko-KR"/>
              </w:rPr>
              <w:t>Yes</w:t>
            </w:r>
            <w:bookmarkStart w:id="7" w:name="_GoBack"/>
            <w:bookmarkEnd w:id="7"/>
          </w:p>
        </w:tc>
        <w:tc>
          <w:tcPr>
            <w:tcW w:w="5659" w:type="dxa"/>
          </w:tcPr>
          <w:p w14:paraId="0D03BF31" w14:textId="77777777" w:rsidR="00925588" w:rsidRDefault="00925588" w:rsidP="00605AAB">
            <w:pPr>
              <w:spacing w:after="180"/>
              <w:rPr>
                <w:rFonts w:eastAsia="SimSun"/>
                <w:lang w:eastAsia="zh-CN"/>
              </w:rPr>
            </w:pPr>
          </w:p>
        </w:tc>
      </w:tr>
    </w:tbl>
    <w:p w14:paraId="60E42F1A" w14:textId="77777777" w:rsidR="00792859" w:rsidRDefault="00792859">
      <w:pPr>
        <w:rPr>
          <w:rFonts w:cs="Arial"/>
          <w:highlight w:val="yellow"/>
        </w:rPr>
      </w:pPr>
    </w:p>
    <w:p w14:paraId="2CEFDE93" w14:textId="77777777" w:rsidR="00792859" w:rsidRDefault="00792859">
      <w:pPr>
        <w:rPr>
          <w:rFonts w:ascii="Arial" w:eastAsia="MS Mincho" w:hAnsi="Arial" w:cs="Arial"/>
          <w:lang w:eastAsia="ja-JP"/>
        </w:rPr>
      </w:pPr>
    </w:p>
    <w:p w14:paraId="093A76FC" w14:textId="77777777" w:rsidR="00792859" w:rsidRDefault="00792859">
      <w:pPr>
        <w:rPr>
          <w:rFonts w:ascii="Arial" w:hAnsi="Arial" w:cs="Arial"/>
          <w:lang w:val="en-GB" w:eastAsia="en-US"/>
        </w:rPr>
      </w:pPr>
    </w:p>
    <w:p w14:paraId="22F36343" w14:textId="77777777" w:rsidR="00792859" w:rsidRDefault="007337C2">
      <w:pPr>
        <w:pStyle w:val="2"/>
        <w:ind w:left="663" w:hanging="663"/>
        <w:rPr>
          <w:rFonts w:cs="Arial"/>
        </w:rPr>
      </w:pPr>
      <w:bookmarkStart w:id="8" w:name="_Toc50537931"/>
      <w:r>
        <w:rPr>
          <w:rFonts w:cs="Arial"/>
        </w:rPr>
        <w:t>Other issues</w:t>
      </w:r>
      <w:bookmarkEnd w:id="8"/>
    </w:p>
    <w:p w14:paraId="6E33C047"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526453CF" w14:textId="77777777" w:rsidR="00792859" w:rsidRDefault="007337C2">
      <w:pPr>
        <w:pStyle w:val="3"/>
        <w:rPr>
          <w:rFonts w:cs="Arial"/>
          <w:b/>
        </w:rPr>
      </w:pPr>
      <w:r>
        <w:rPr>
          <w:b/>
          <w:color w:val="00B0F0"/>
          <w:sz w:val="22"/>
        </w:rPr>
        <w:t>Question 27</w:t>
      </w:r>
    </w:p>
    <w:p w14:paraId="6DF01B5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792859" w14:paraId="1B81E320" w14:textId="77777777">
        <w:tc>
          <w:tcPr>
            <w:tcW w:w="2120" w:type="dxa"/>
            <w:shd w:val="clear" w:color="auto" w:fill="BFBFBF" w:themeFill="background1" w:themeFillShade="BF"/>
          </w:tcPr>
          <w:p w14:paraId="2F54DA94" w14:textId="77777777" w:rsidR="00792859" w:rsidRDefault="007337C2">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655225D2" w14:textId="77777777" w:rsidR="00792859" w:rsidRDefault="007337C2">
            <w:pPr>
              <w:pStyle w:val="aa"/>
              <w:rPr>
                <w:rFonts w:ascii="Arial" w:hAnsi="Arial" w:cs="Arial"/>
              </w:rPr>
            </w:pPr>
            <w:r>
              <w:rPr>
                <w:rFonts w:ascii="Arial" w:hAnsi="Arial" w:cs="Arial"/>
              </w:rPr>
              <w:t>Comments</w:t>
            </w:r>
          </w:p>
        </w:tc>
      </w:tr>
      <w:tr w:rsidR="00792859" w14:paraId="20A499D4" w14:textId="77777777">
        <w:tc>
          <w:tcPr>
            <w:tcW w:w="2120" w:type="dxa"/>
          </w:tcPr>
          <w:p w14:paraId="60F30370" w14:textId="77777777" w:rsidR="00792859" w:rsidRDefault="00792859">
            <w:pPr>
              <w:spacing w:after="180"/>
              <w:rPr>
                <w:lang w:val="en-GB"/>
              </w:rPr>
            </w:pPr>
          </w:p>
        </w:tc>
        <w:tc>
          <w:tcPr>
            <w:tcW w:w="7373" w:type="dxa"/>
          </w:tcPr>
          <w:p w14:paraId="65D7BE18" w14:textId="77777777" w:rsidR="00792859" w:rsidRDefault="00792859">
            <w:pPr>
              <w:spacing w:after="180"/>
              <w:rPr>
                <w:lang w:val="en-GB"/>
              </w:rPr>
            </w:pPr>
          </w:p>
        </w:tc>
      </w:tr>
      <w:tr w:rsidR="00792859" w14:paraId="41CB686C" w14:textId="77777777">
        <w:tc>
          <w:tcPr>
            <w:tcW w:w="2120" w:type="dxa"/>
          </w:tcPr>
          <w:p w14:paraId="65AE1E33" w14:textId="77777777" w:rsidR="00792859" w:rsidRDefault="00792859">
            <w:pPr>
              <w:spacing w:after="180"/>
            </w:pPr>
          </w:p>
        </w:tc>
        <w:tc>
          <w:tcPr>
            <w:tcW w:w="7373" w:type="dxa"/>
          </w:tcPr>
          <w:p w14:paraId="63C96F9B" w14:textId="77777777" w:rsidR="00792859" w:rsidRDefault="00792859">
            <w:pPr>
              <w:spacing w:after="180"/>
            </w:pPr>
          </w:p>
        </w:tc>
      </w:tr>
    </w:tbl>
    <w:p w14:paraId="3371CC47" w14:textId="77777777" w:rsidR="00792859" w:rsidRDefault="00792859">
      <w:pPr>
        <w:rPr>
          <w:rFonts w:ascii="Arial" w:hAnsi="Arial" w:cs="Arial"/>
          <w:lang w:eastAsia="en-US"/>
        </w:rPr>
      </w:pPr>
    </w:p>
    <w:p w14:paraId="2FB69FDA" w14:textId="77777777" w:rsidR="00792859" w:rsidRDefault="00792859">
      <w:pPr>
        <w:ind w:left="720" w:hanging="360"/>
        <w:rPr>
          <w:rFonts w:ascii="Arial" w:hAnsi="Arial" w:cs="Arial"/>
        </w:rPr>
      </w:pPr>
    </w:p>
    <w:p w14:paraId="0C1F42CB" w14:textId="77777777" w:rsidR="00792859" w:rsidRDefault="00792859">
      <w:pPr>
        <w:rPr>
          <w:rFonts w:ascii="Arial" w:hAnsi="Arial" w:cs="Arial"/>
        </w:rPr>
      </w:pPr>
    </w:p>
    <w:p w14:paraId="26521BFF" w14:textId="77777777"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14:paraId="3708CC98" w14:textId="77777777" w:rsidR="00792859" w:rsidRDefault="007337C2">
      <w:pPr>
        <w:spacing w:after="240"/>
        <w:rPr>
          <w:rFonts w:ascii="Arial" w:hAnsi="Arial" w:cs="Arial"/>
          <w:lang w:val="en-GB"/>
        </w:rPr>
      </w:pPr>
      <w:r>
        <w:rPr>
          <w:rFonts w:ascii="Arial" w:hAnsi="Arial" w:cs="Arial"/>
          <w:lang w:val="en-GB"/>
        </w:rPr>
        <w:t>TBD</w:t>
      </w:r>
    </w:p>
    <w:p w14:paraId="679DBD95" w14:textId="77777777" w:rsidR="00792859" w:rsidRDefault="00792859">
      <w:pPr>
        <w:spacing w:after="240"/>
        <w:rPr>
          <w:rFonts w:ascii="Arial" w:hAnsi="Arial" w:cs="Arial"/>
          <w:lang w:val="en-GB"/>
        </w:rPr>
      </w:pPr>
    </w:p>
    <w:p w14:paraId="297ED938" w14:textId="77777777"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025FF5E4" w14:textId="77777777" w:rsidR="00792859" w:rsidRDefault="007337C2">
      <w:pPr>
        <w:pStyle w:val="Reference"/>
      </w:pPr>
      <w:r>
        <w:fldChar w:fldCharType="begin"/>
      </w:r>
      <w:r>
        <w:instrText xml:space="preserve"> HYPERLINK "https://www.3gpp.org/ftp/tsg_ran/WG2_RL2/TSGR2_115-e/Docs//R2-2106991.zip" \h </w:instrText>
      </w:r>
      <w:r>
        <w:fldChar w:fldCharType="separate"/>
      </w:r>
      <w:r>
        <w:rPr>
          <w:rStyle w:val="af5"/>
          <w:color w:val="0563C1" w:themeColor="hyperlink"/>
        </w:rPr>
        <w:t>R2-2106991</w:t>
      </w:r>
      <w:r>
        <w:rPr>
          <w:rStyle w:val="af5"/>
          <w:color w:val="0563C1" w:themeColor="hyperlink"/>
        </w:rPr>
        <w:fldChar w:fldCharType="end"/>
      </w:r>
      <w:r>
        <w:t>, Service Continuity for L2 U2N Relay, CATT, RAN2#115, Electronic, August 2021</w:t>
      </w:r>
      <w:bookmarkEnd w:id="11"/>
    </w:p>
    <w:bookmarkStart w:id="12" w:name="_Ref2"/>
    <w:p w14:paraId="3668D650" w14:textId="77777777" w:rsidR="00792859" w:rsidRDefault="007337C2">
      <w:pPr>
        <w:pStyle w:val="Reference"/>
      </w:pPr>
      <w:r>
        <w:fldChar w:fldCharType="begin"/>
      </w:r>
      <w:r>
        <w:instrText xml:space="preserve"> HYPERLINK "https://www.3gpp.org/ftp/tsg_ran/WG2_RL2/TSGR2_115-e/Docs//R2-2107046.zip" \h </w:instrText>
      </w:r>
      <w:r>
        <w:fldChar w:fldCharType="separate"/>
      </w:r>
      <w:r>
        <w:rPr>
          <w:rStyle w:val="af5"/>
          <w:color w:val="0563C1" w:themeColor="hyperlink"/>
        </w:rPr>
        <w:t>R2-2107046</w:t>
      </w:r>
      <w:r>
        <w:rPr>
          <w:rStyle w:val="af5"/>
          <w:color w:val="0563C1" w:themeColor="hyperlink"/>
        </w:rPr>
        <w:fldChar w:fldCharType="end"/>
      </w:r>
      <w:r>
        <w:t>, Stage 2 level procedure for Service Continuity, MediaTek Inc., RAN2#115, Electronic, August 2021</w:t>
      </w:r>
      <w:bookmarkEnd w:id="12"/>
    </w:p>
    <w:bookmarkStart w:id="13" w:name="_Ref3"/>
    <w:p w14:paraId="6EF29487" w14:textId="77777777" w:rsidR="00792859" w:rsidRDefault="007337C2">
      <w:pPr>
        <w:pStyle w:val="Reference"/>
      </w:pPr>
      <w:r>
        <w:fldChar w:fldCharType="begin"/>
      </w:r>
      <w:r>
        <w:instrText xml:space="preserve"> HYPERLINK "https://www.3gpp.org/ftp/tsg_ran/WG2_RL2/TSGR2_115-e/Docs//R2-2107106.zip" \h </w:instrText>
      </w:r>
      <w:r>
        <w:fldChar w:fldCharType="separate"/>
      </w:r>
      <w:r>
        <w:rPr>
          <w:rStyle w:val="af5"/>
          <w:color w:val="0563C1" w:themeColor="hyperlink"/>
        </w:rPr>
        <w:t>R2-2107106</w:t>
      </w:r>
      <w:r>
        <w:rPr>
          <w:rStyle w:val="af5"/>
          <w:color w:val="0563C1" w:themeColor="hyperlink"/>
        </w:rPr>
        <w:fldChar w:fldCharType="end"/>
      </w:r>
      <w:r>
        <w:t>, Further discussion on Service continuity of L2 U2N relay, Qualcomm Incorporated, RAN2#115, Electronic, August 2021</w:t>
      </w:r>
      <w:bookmarkEnd w:id="13"/>
    </w:p>
    <w:bookmarkStart w:id="14" w:name="_Ref4"/>
    <w:p w14:paraId="6B38EB3D" w14:textId="77777777" w:rsidR="00792859" w:rsidRDefault="007337C2">
      <w:pPr>
        <w:pStyle w:val="Reference"/>
      </w:pPr>
      <w:r>
        <w:fldChar w:fldCharType="begin"/>
      </w:r>
      <w:r>
        <w:instrText xml:space="preserve"> HYPERLINK "https://www.3gpp.org/ftp/tsg_ran/WG2_RL2/TSGR2_115-e/Docs//R2-2107196.zip" \h </w:instrText>
      </w:r>
      <w:r>
        <w:fldChar w:fldCharType="separate"/>
      </w:r>
      <w:r>
        <w:rPr>
          <w:rStyle w:val="af5"/>
          <w:color w:val="0563C1" w:themeColor="hyperlink"/>
        </w:rPr>
        <w:t>R2-2107196</w:t>
      </w:r>
      <w:r>
        <w:rPr>
          <w:rStyle w:val="af5"/>
          <w:color w:val="0563C1" w:themeColor="hyperlink"/>
        </w:rPr>
        <w:fldChar w:fldCharType="end"/>
      </w:r>
      <w:r>
        <w:t>, Left issues on UP aspects for service continuity, OPPO, RAN2#115, Electronic, August 2021</w:t>
      </w:r>
      <w:bookmarkEnd w:id="14"/>
    </w:p>
    <w:bookmarkStart w:id="15" w:name="_Ref5"/>
    <w:p w14:paraId="01A56818" w14:textId="77777777" w:rsidR="00792859" w:rsidRDefault="007337C2">
      <w:pPr>
        <w:pStyle w:val="Reference"/>
      </w:pPr>
      <w:r>
        <w:fldChar w:fldCharType="begin"/>
      </w:r>
      <w:r>
        <w:instrText xml:space="preserve"> HYPERLINK "https://www.3gpp.org/ftp/tsg_ran/WG2_RL2/TSGR2_115-e/Docs//R2-2107213.zip" \h </w:instrText>
      </w:r>
      <w:r>
        <w:fldChar w:fldCharType="separate"/>
      </w:r>
      <w:r>
        <w:rPr>
          <w:rStyle w:val="af5"/>
          <w:color w:val="0563C1" w:themeColor="hyperlink"/>
        </w:rPr>
        <w:t>R2-2107213</w:t>
      </w:r>
      <w:r>
        <w:rPr>
          <w:rStyle w:val="af5"/>
          <w:color w:val="0563C1" w:themeColor="hyperlink"/>
        </w:rPr>
        <w:fldChar w:fldCharType="end"/>
      </w:r>
      <w:r>
        <w:t>, Discussion on CP of NR sidelink relay service continuity, OPPO, RAN2#115, Electronic, August 2021</w:t>
      </w:r>
      <w:bookmarkEnd w:id="15"/>
    </w:p>
    <w:bookmarkStart w:id="16" w:name="_Ref6"/>
    <w:p w14:paraId="4197079B" w14:textId="77777777" w:rsidR="00792859" w:rsidRDefault="007337C2">
      <w:pPr>
        <w:pStyle w:val="Reference"/>
      </w:pPr>
      <w:r>
        <w:fldChar w:fldCharType="begin"/>
      </w:r>
      <w:r>
        <w:instrText xml:space="preserve"> HYPERLINK "https://www.3gpp.org/ftp/tsg_ran/WG2_RL2/TSGR2_115-e/Docs//R2-2107276.zip" \h </w:instrText>
      </w:r>
      <w:r>
        <w:fldChar w:fldCharType="separate"/>
      </w:r>
      <w:r>
        <w:rPr>
          <w:rStyle w:val="af5"/>
          <w:color w:val="0563C1" w:themeColor="hyperlink"/>
        </w:rPr>
        <w:t>R2-2107276</w:t>
      </w:r>
      <w:r>
        <w:rPr>
          <w:rStyle w:val="af5"/>
          <w:color w:val="0563C1" w:themeColor="hyperlink"/>
        </w:rPr>
        <w:fldChar w:fldCharType="end"/>
      </w:r>
      <w:r>
        <w:t xml:space="preserve">, Service Continuity for L2 UE to NW Relays, </w:t>
      </w:r>
      <w:proofErr w:type="spellStart"/>
      <w:r>
        <w:t>InterDigital</w:t>
      </w:r>
      <w:proofErr w:type="spellEnd"/>
      <w:r>
        <w:t>, RAN2#115, Electronic, August 2021</w:t>
      </w:r>
      <w:bookmarkEnd w:id="16"/>
    </w:p>
    <w:bookmarkStart w:id="17" w:name="_Ref7"/>
    <w:p w14:paraId="5A0BA990" w14:textId="77777777" w:rsidR="00792859" w:rsidRDefault="007337C2">
      <w:pPr>
        <w:pStyle w:val="Reference"/>
      </w:pPr>
      <w:r>
        <w:lastRenderedPageBreak/>
        <w:fldChar w:fldCharType="begin"/>
      </w:r>
      <w:r>
        <w:instrText xml:space="preserve"> HYPERLINK "https://www.3gpp.org/ftp/tsg_ran/WG2_RL2/TSGR2_115-e/Docs//R2-2107309.zip" \h </w:instrText>
      </w:r>
      <w:r>
        <w:fldChar w:fldCharType="separate"/>
      </w:r>
      <w:r>
        <w:rPr>
          <w:rStyle w:val="af5"/>
          <w:color w:val="0563C1" w:themeColor="hyperlink"/>
        </w:rPr>
        <w:t>R2-2107309</w:t>
      </w:r>
      <w:r>
        <w:rPr>
          <w:rStyle w:val="af5"/>
          <w:color w:val="0563C1" w:themeColor="hyperlink"/>
        </w:rPr>
        <w:fldChar w:fldCharType="end"/>
      </w:r>
      <w:r>
        <w:t>, Open aspects of Service continuity support for L2 U2N relaying, Intel Corporation, RAN2#115, Electronic, August 2021</w:t>
      </w:r>
      <w:bookmarkEnd w:id="17"/>
    </w:p>
    <w:bookmarkStart w:id="18" w:name="_Ref8"/>
    <w:p w14:paraId="0C74DFF8" w14:textId="77777777" w:rsidR="00792859" w:rsidRDefault="007337C2">
      <w:pPr>
        <w:pStyle w:val="Reference"/>
      </w:pPr>
      <w:r>
        <w:fldChar w:fldCharType="begin"/>
      </w:r>
      <w:r>
        <w:instrText xml:space="preserve"> HYPERLINK "https://www.3gpp.org/ftp/tsg_ran/WG2_RL2/TSGR2_115-e/Docs//R2-2107452.zip" \h </w:instrText>
      </w:r>
      <w:r>
        <w:fldChar w:fldCharType="separate"/>
      </w:r>
      <w:r>
        <w:rPr>
          <w:rStyle w:val="af5"/>
          <w:color w:val="0563C1" w:themeColor="hyperlink"/>
        </w:rPr>
        <w:t>R2-2107452</w:t>
      </w:r>
      <w:r>
        <w:rPr>
          <w:rStyle w:val="af5"/>
          <w:color w:val="0563C1" w:themeColor="hyperlink"/>
        </w:rPr>
        <w:fldChar w:fldCharType="end"/>
      </w:r>
      <w:r>
        <w:t>, Remaining Issues on Service Continuity in L2 relaying, vivo, RAN2#115, Electronic, August 2021</w:t>
      </w:r>
      <w:bookmarkEnd w:id="18"/>
    </w:p>
    <w:bookmarkStart w:id="19" w:name="_Ref9"/>
    <w:p w14:paraId="7AC0DAB9" w14:textId="77777777" w:rsidR="00792859" w:rsidRDefault="007337C2">
      <w:pPr>
        <w:pStyle w:val="Reference"/>
      </w:pPr>
      <w:r>
        <w:fldChar w:fldCharType="begin"/>
      </w:r>
      <w:r>
        <w:instrText xml:space="preserve"> HYPERLINK "https://www.3gpp.org/ftp/tsg_ran/WG2_RL2/TSGR2_115-e/Docs//R2-2107540.zip" \h </w:instrText>
      </w:r>
      <w:r>
        <w:fldChar w:fldCharType="separate"/>
      </w:r>
      <w:r>
        <w:rPr>
          <w:rStyle w:val="af5"/>
          <w:color w:val="0563C1" w:themeColor="hyperlink"/>
        </w:rPr>
        <w:t>R2-2107540</w:t>
      </w:r>
      <w:r>
        <w:rPr>
          <w:rStyle w:val="af5"/>
          <w:color w:val="0563C1" w:themeColor="hyperlink"/>
        </w:rPr>
        <w:fldChar w:fldCharType="end"/>
      </w:r>
      <w:r>
        <w:t xml:space="preserve">, Open Issues in Switches between Direct and Indirect Paths, </w:t>
      </w:r>
      <w:proofErr w:type="spellStart"/>
      <w:r>
        <w:t>Futurewei</w:t>
      </w:r>
      <w:proofErr w:type="spellEnd"/>
      <w:r>
        <w:t>, RAN2#115, Electronic, August 2021</w:t>
      </w:r>
      <w:bookmarkEnd w:id="19"/>
    </w:p>
    <w:bookmarkStart w:id="20" w:name="_Ref10"/>
    <w:p w14:paraId="5393DCCC" w14:textId="77777777" w:rsidR="00792859" w:rsidRDefault="007337C2">
      <w:pPr>
        <w:pStyle w:val="Reference"/>
      </w:pPr>
      <w:r>
        <w:fldChar w:fldCharType="begin"/>
      </w:r>
      <w:r>
        <w:instrText xml:space="preserve"> HYPERLINK "https://www.3gpp.org/ftp/tsg_ran/WG2_RL2/TSGR2_115-e/Docs//R2-2107621.zip" \h </w:instrText>
      </w:r>
      <w:r>
        <w:fldChar w:fldCharType="separate"/>
      </w:r>
      <w:r>
        <w:rPr>
          <w:rStyle w:val="af5"/>
          <w:color w:val="0563C1" w:themeColor="hyperlink"/>
        </w:rPr>
        <w:t>R2-2107621</w:t>
      </w:r>
      <w:r>
        <w:rPr>
          <w:rStyle w:val="af5"/>
          <w:color w:val="0563C1" w:themeColor="hyperlink"/>
        </w:rPr>
        <w:fldChar w:fldCharType="end"/>
      </w:r>
      <w:r>
        <w:t>, Discussion on service continuity for Layer 2 UE-to-NW relay, Apple, RAN2#115, Electronic, August 2021</w:t>
      </w:r>
      <w:bookmarkEnd w:id="20"/>
    </w:p>
    <w:bookmarkStart w:id="21" w:name="_Ref11"/>
    <w:p w14:paraId="6A8A6608" w14:textId="77777777" w:rsidR="00792859" w:rsidRDefault="007337C2">
      <w:pPr>
        <w:pStyle w:val="Reference"/>
      </w:pPr>
      <w:r>
        <w:fldChar w:fldCharType="begin"/>
      </w:r>
      <w:r>
        <w:instrText xml:space="preserve"> HYPERLINK "https://www.3gpp.org/ftp/tsg_ran/WG2_RL2/TSGR2_115-e/Docs//R2-2107710.zip" \h </w:instrText>
      </w:r>
      <w:r>
        <w:fldChar w:fldCharType="separate"/>
      </w:r>
      <w:r>
        <w:rPr>
          <w:rStyle w:val="af5"/>
          <w:color w:val="0563C1" w:themeColor="hyperlink"/>
        </w:rPr>
        <w:t>R2-2107710</w:t>
      </w:r>
      <w:r>
        <w:rPr>
          <w:rStyle w:val="af5"/>
          <w:color w:val="0563C1" w:themeColor="hyperlink"/>
        </w:rPr>
        <w:fldChar w:fldCharType="end"/>
      </w:r>
      <w:r>
        <w:t>, Remaining easy proposals in outcome of [AT114-e][605][Relay], Samsung(email discussion rapporteur), RAN2#115, Electronic, August 2021</w:t>
      </w:r>
      <w:bookmarkEnd w:id="21"/>
    </w:p>
    <w:bookmarkStart w:id="22" w:name="_Ref12"/>
    <w:p w14:paraId="5A793EA2" w14:textId="77777777" w:rsidR="00792859" w:rsidRDefault="007337C2">
      <w:pPr>
        <w:pStyle w:val="Reference"/>
      </w:pPr>
      <w:r>
        <w:fldChar w:fldCharType="begin"/>
      </w:r>
      <w:r>
        <w:instrText xml:space="preserve"> HYPERLINK "https://www.3gpp.org/ftp/tsg_ran/WG2_RL2/TSGR2_115-e/Docs//R2-2107711.zip" \h </w:instrText>
      </w:r>
      <w:r>
        <w:fldChar w:fldCharType="separate"/>
      </w:r>
      <w:r>
        <w:rPr>
          <w:rStyle w:val="af5"/>
          <w:color w:val="0563C1" w:themeColor="hyperlink"/>
        </w:rPr>
        <w:t>R2-2107711</w:t>
      </w:r>
      <w:r>
        <w:rPr>
          <w:rStyle w:val="af5"/>
          <w:color w:val="0563C1" w:themeColor="hyperlink"/>
        </w:rPr>
        <w:fldChar w:fldCharType="end"/>
      </w:r>
      <w:r>
        <w:t>, Remaining issues in Remote UE path switch procedures, Samsung, RAN2#115, Electronic, August 2021</w:t>
      </w:r>
      <w:bookmarkEnd w:id="22"/>
    </w:p>
    <w:bookmarkStart w:id="23" w:name="_Ref13"/>
    <w:p w14:paraId="7864C51C" w14:textId="77777777" w:rsidR="00792859" w:rsidRDefault="007337C2">
      <w:pPr>
        <w:pStyle w:val="Reference"/>
      </w:pPr>
      <w:r>
        <w:fldChar w:fldCharType="begin"/>
      </w:r>
      <w:r>
        <w:instrText xml:space="preserve"> HYPERLINK "https://www.3gpp.org/ftp/tsg_ran/WG2_RL2/TSGR2_115-e/Docs//R2-2107887.zip" \h </w:instrText>
      </w:r>
      <w:r>
        <w:fldChar w:fldCharType="separate"/>
      </w:r>
      <w:r>
        <w:rPr>
          <w:rStyle w:val="af5"/>
          <w:color w:val="0563C1" w:themeColor="hyperlink"/>
        </w:rPr>
        <w:t>R2-2107887</w:t>
      </w:r>
      <w:r>
        <w:rPr>
          <w:rStyle w:val="af5"/>
          <w:color w:val="0563C1" w:themeColor="hyperlink"/>
        </w:rPr>
        <w:fldChar w:fldCharType="end"/>
      </w:r>
      <w:r>
        <w:t>, Path switching in L2 U2N relay case, Lenovo, Motorola Mobility, RAN2#115, Electronic, August 2021</w:t>
      </w:r>
      <w:bookmarkEnd w:id="23"/>
    </w:p>
    <w:bookmarkStart w:id="24" w:name="_Ref14"/>
    <w:p w14:paraId="4CEAB177" w14:textId="77777777" w:rsidR="00792859" w:rsidRDefault="007337C2">
      <w:pPr>
        <w:pStyle w:val="Reference"/>
      </w:pPr>
      <w:r>
        <w:fldChar w:fldCharType="begin"/>
      </w:r>
      <w:r>
        <w:instrText xml:space="preserve"> HYPERLINK "https://www.3gpp.org/ftp/tsg_ran/WG2_RL2/TSGR2_115-e/Docs//R2-2107888.zip" \h </w:instrText>
      </w:r>
      <w:r>
        <w:fldChar w:fldCharType="separate"/>
      </w:r>
      <w:r>
        <w:rPr>
          <w:rStyle w:val="af5"/>
          <w:color w:val="0563C1" w:themeColor="hyperlink"/>
        </w:rPr>
        <w:t>R2-2107888</w:t>
      </w:r>
      <w:r>
        <w:rPr>
          <w:rStyle w:val="af5"/>
          <w:color w:val="0563C1" w:themeColor="hyperlink"/>
        </w:rPr>
        <w:fldChar w:fldCharType="end"/>
      </w:r>
      <w:r>
        <w:t>, Service continuity with relay reselection, Lenovo, Motorola Mobility, RAN2#115, Electronic, August 2021</w:t>
      </w:r>
      <w:bookmarkEnd w:id="24"/>
    </w:p>
    <w:bookmarkStart w:id="25" w:name="_Ref15"/>
    <w:p w14:paraId="62A70A74" w14:textId="77777777" w:rsidR="00792859" w:rsidRDefault="007337C2">
      <w:pPr>
        <w:pStyle w:val="Reference"/>
      </w:pPr>
      <w:r>
        <w:fldChar w:fldCharType="begin"/>
      </w:r>
      <w:r>
        <w:instrText xml:space="preserve"> HYPERLINK "https://www.3gpp.org/ftp/tsg_ran/WG2_RL2/TSGR2_115-e/Docs//R2-2107949.zip" \h </w:instrText>
      </w:r>
      <w:r>
        <w:fldChar w:fldCharType="separate"/>
      </w:r>
      <w:r>
        <w:rPr>
          <w:rStyle w:val="af5"/>
          <w:color w:val="0563C1" w:themeColor="hyperlink"/>
        </w:rPr>
        <w:t>R2-2107949</w:t>
      </w:r>
      <w:r>
        <w:rPr>
          <w:rStyle w:val="af5"/>
          <w:color w:val="0563C1" w:themeColor="hyperlink"/>
        </w:rPr>
        <w:fldChar w:fldCharType="end"/>
      </w:r>
      <w:r>
        <w:t xml:space="preserve">, L2 Relay handover to non-L2-Relay capable </w:t>
      </w:r>
      <w:proofErr w:type="spellStart"/>
      <w:r>
        <w:t>gNB</w:t>
      </w:r>
      <w:proofErr w:type="spellEnd"/>
      <w:r>
        <w:t>, Nokia, Nokia Shanghai Bell, RAN2#115, Electronic, August 2021</w:t>
      </w:r>
      <w:bookmarkEnd w:id="25"/>
    </w:p>
    <w:bookmarkStart w:id="26" w:name="_Ref16"/>
    <w:p w14:paraId="3D48F761" w14:textId="77777777" w:rsidR="00792859" w:rsidRDefault="007337C2">
      <w:pPr>
        <w:pStyle w:val="Reference"/>
      </w:pPr>
      <w:r>
        <w:fldChar w:fldCharType="begin"/>
      </w:r>
      <w:r>
        <w:instrText xml:space="preserve"> HYPERLINK "https://www.3gpp.org/ftp/tsg_ran/WG2_RL2/TSGR2_115-e/Docs//R2-2107965.zip" \h </w:instrText>
      </w:r>
      <w:r>
        <w:fldChar w:fldCharType="separate"/>
      </w:r>
      <w:r>
        <w:rPr>
          <w:rStyle w:val="af5"/>
          <w:color w:val="0563C1" w:themeColor="hyperlink"/>
        </w:rPr>
        <w:t>R2-2107965</w:t>
      </w:r>
      <w:r>
        <w:rPr>
          <w:rStyle w:val="af5"/>
          <w:color w:val="0563C1" w:themeColor="hyperlink"/>
        </w:rPr>
        <w:fldChar w:fldCharType="end"/>
      </w:r>
      <w:r>
        <w:t>, Discussion on service continuity, Xiaomi communications, RAN2#115, Electronic, August 2021</w:t>
      </w:r>
      <w:bookmarkEnd w:id="26"/>
    </w:p>
    <w:bookmarkStart w:id="27" w:name="_Ref17"/>
    <w:p w14:paraId="33472C04" w14:textId="77777777" w:rsidR="00792859" w:rsidRDefault="007337C2">
      <w:pPr>
        <w:pStyle w:val="Reference"/>
      </w:pPr>
      <w:r>
        <w:fldChar w:fldCharType="begin"/>
      </w:r>
      <w:r>
        <w:instrText xml:space="preserve"> HYPERLINK "https://www.3gpp.org/ftp/tsg_ran/WG2_RL2/TSGR2_115-e/Docs//R2-2108061.zip" \h </w:instrText>
      </w:r>
      <w:r>
        <w:fldChar w:fldCharType="separate"/>
      </w:r>
      <w:r>
        <w:rPr>
          <w:rStyle w:val="af5"/>
          <w:color w:val="0563C1" w:themeColor="hyperlink"/>
        </w:rPr>
        <w:t>R2-2108061</w:t>
      </w:r>
      <w:r>
        <w:rPr>
          <w:rStyle w:val="af5"/>
          <w:color w:val="0563C1" w:themeColor="hyperlink"/>
        </w:rPr>
        <w:fldChar w:fldCharType="end"/>
      </w:r>
      <w:r>
        <w:t xml:space="preserve">, Service continuity open issues in L2 NR </w:t>
      </w:r>
      <w:proofErr w:type="spellStart"/>
      <w:r>
        <w:t>sidelink</w:t>
      </w:r>
      <w:proofErr w:type="spellEnd"/>
      <w:r>
        <w:t xml:space="preserve"> </w:t>
      </w:r>
      <w:proofErr w:type="spellStart"/>
      <w:r>
        <w:t>rela</w:t>
      </w:r>
      <w:proofErr w:type="spellEnd"/>
      <w:r>
        <w:t>, Sony, RAN2#115, Electronic, August 2021</w:t>
      </w:r>
      <w:bookmarkEnd w:id="27"/>
    </w:p>
    <w:bookmarkStart w:id="28" w:name="_Ref18"/>
    <w:p w14:paraId="4C705EE2" w14:textId="77777777" w:rsidR="00792859" w:rsidRDefault="007337C2">
      <w:pPr>
        <w:pStyle w:val="Reference"/>
      </w:pPr>
      <w:r>
        <w:fldChar w:fldCharType="begin"/>
      </w:r>
      <w:r>
        <w:instrText xml:space="preserve"> HYPERLINK "https://www.3gpp.org/ftp/tsg_ran/WG2_RL2/TSGR2_115-e/Docs//R2-2108147.zip" \h </w:instrText>
      </w:r>
      <w:r>
        <w:fldChar w:fldCharType="separate"/>
      </w:r>
      <w:r>
        <w:rPr>
          <w:rStyle w:val="af5"/>
          <w:color w:val="0563C1" w:themeColor="hyperlink"/>
        </w:rPr>
        <w:t>R2-2108147</w:t>
      </w:r>
      <w:r>
        <w:rPr>
          <w:rStyle w:val="af5"/>
          <w:color w:val="0563C1" w:themeColor="hyperlink"/>
        </w:rPr>
        <w:fldChar w:fldCharType="end"/>
      </w:r>
      <w:r>
        <w:t xml:space="preserve">, Discussion on the service continuity of SL relay, ZTE, </w:t>
      </w:r>
      <w:proofErr w:type="spellStart"/>
      <w:r>
        <w:t>Sanechips</w:t>
      </w:r>
      <w:proofErr w:type="spellEnd"/>
      <w:r>
        <w:t>, RAN2#115, Electronic, August 2021</w:t>
      </w:r>
      <w:bookmarkEnd w:id="28"/>
    </w:p>
    <w:bookmarkStart w:id="29" w:name="_Ref19"/>
    <w:p w14:paraId="0DF4DE3E" w14:textId="77777777" w:rsidR="00792859" w:rsidRDefault="007337C2">
      <w:pPr>
        <w:pStyle w:val="Reference"/>
      </w:pPr>
      <w:r>
        <w:fldChar w:fldCharType="begin"/>
      </w:r>
      <w:r>
        <w:instrText xml:space="preserve"> HYPERLINK "https://www.3gpp.org/ftp/tsg_ran/WG2_RL2/TSGR2_115-e/Docs//R2-2108155.zip" \h </w:instrText>
      </w:r>
      <w:r>
        <w:fldChar w:fldCharType="separate"/>
      </w:r>
      <w:r>
        <w:rPr>
          <w:rStyle w:val="af5"/>
          <w:color w:val="0563C1" w:themeColor="hyperlink"/>
        </w:rPr>
        <w:t>R2-2108155</w:t>
      </w:r>
      <w:r>
        <w:rPr>
          <w:rStyle w:val="af5"/>
          <w:color w:val="0563C1" w:themeColor="hyperlink"/>
        </w:rPr>
        <w:fldChar w:fldCharType="end"/>
      </w:r>
      <w:r>
        <w:t>, Relay (re)selection for service continuity, LG Electronics Inc., RAN2#115, Electronic, August 2021</w:t>
      </w:r>
      <w:bookmarkEnd w:id="29"/>
    </w:p>
    <w:bookmarkStart w:id="30" w:name="_Ref20"/>
    <w:p w14:paraId="05FEB7B6" w14:textId="77777777" w:rsidR="00792859" w:rsidRDefault="007337C2">
      <w:pPr>
        <w:pStyle w:val="Reference"/>
      </w:pPr>
      <w:r>
        <w:fldChar w:fldCharType="begin"/>
      </w:r>
      <w:r>
        <w:instrText xml:space="preserve"> HYPERLINK "https://www.3gpp.org/ftp/tsg_ran/WG2_RL2/TSGR2_115-e/Docs//R2-2108157.zip" \h </w:instrText>
      </w:r>
      <w:r>
        <w:fldChar w:fldCharType="separate"/>
      </w:r>
      <w:r>
        <w:rPr>
          <w:rStyle w:val="af5"/>
          <w:color w:val="0563C1" w:themeColor="hyperlink"/>
        </w:rPr>
        <w:t>R2-2108157</w:t>
      </w:r>
      <w:r>
        <w:rPr>
          <w:rStyle w:val="af5"/>
          <w:color w:val="0563C1" w:themeColor="hyperlink"/>
        </w:rPr>
        <w:fldChar w:fldCharType="end"/>
      </w:r>
      <w:r>
        <w:t>, Measurement and report for path switching, LG Electronics Inc., RAN2#115, Electronic, August 2021</w:t>
      </w:r>
      <w:bookmarkEnd w:id="30"/>
    </w:p>
    <w:p w14:paraId="17DA63A9" w14:textId="77777777" w:rsidR="00792859" w:rsidRDefault="003C0C2B">
      <w:pPr>
        <w:pStyle w:val="Reference"/>
      </w:pPr>
      <w:hyperlink r:id="rId18">
        <w:r w:rsidR="007337C2">
          <w:rPr>
            <w:rStyle w:val="af5"/>
            <w:color w:val="0563C1" w:themeColor="hyperlink"/>
          </w:rPr>
          <w:t>R2-2108193</w:t>
        </w:r>
      </w:hyperlink>
      <w:r w:rsidR="007337C2">
        <w:t>, Discussion on service continuity for L2 sidelink relay, Ericsson, RAN2#115, Electronic, August 2021</w:t>
      </w:r>
    </w:p>
    <w:bookmarkStart w:id="31" w:name="_Ref21"/>
    <w:p w14:paraId="302E1A1F" w14:textId="77777777" w:rsidR="00792859" w:rsidRDefault="007337C2">
      <w:pPr>
        <w:pStyle w:val="Reference"/>
      </w:pPr>
      <w:r>
        <w:fldChar w:fldCharType="begin"/>
      </w:r>
      <w:r>
        <w:instrText xml:space="preserve"> HYPERLINK "https://www.3gpp.org/ftp/tsg_ran/WG2_RL2/TSGR2_115-e/Docs//R2-2108196.zip" \h </w:instrText>
      </w:r>
      <w:r>
        <w:fldChar w:fldCharType="separate"/>
      </w:r>
      <w:r>
        <w:rPr>
          <w:rStyle w:val="af5"/>
          <w:color w:val="0563C1" w:themeColor="hyperlink"/>
        </w:rPr>
        <w:t>R2-2108196</w:t>
      </w:r>
      <w:r>
        <w:rPr>
          <w:rStyle w:val="af5"/>
          <w:color w:val="0563C1" w:themeColor="hyperlink"/>
        </w:rPr>
        <w:fldChar w:fldCharType="end"/>
      </w:r>
      <w:r>
        <w:t>, Feature summary of AI 8.7.2.2., Ericsson, RAN2#115, Electronic, August 2021</w:t>
      </w:r>
      <w:bookmarkEnd w:id="31"/>
    </w:p>
    <w:bookmarkStart w:id="32" w:name="_Ref23"/>
    <w:p w14:paraId="73ACD4ED" w14:textId="77777777" w:rsidR="00792859" w:rsidRDefault="007337C2">
      <w:pPr>
        <w:pStyle w:val="Reference"/>
      </w:pPr>
      <w:r>
        <w:fldChar w:fldCharType="begin"/>
      </w:r>
      <w:r>
        <w:instrText xml:space="preserve"> HYPERLINK "https://www.3gpp.org/ftp/tsg_ran/WG2_RL2/TSGR2_115-e/Docs//R2-2108282.zip" \h </w:instrText>
      </w:r>
      <w:r>
        <w:fldChar w:fldCharType="separate"/>
      </w:r>
      <w:r>
        <w:rPr>
          <w:rStyle w:val="af5"/>
          <w:color w:val="0563C1" w:themeColor="hyperlink"/>
        </w:rPr>
        <w:t>R2-2108282</w:t>
      </w:r>
      <w:r>
        <w:rPr>
          <w:rStyle w:val="af5"/>
          <w:color w:val="0563C1" w:themeColor="hyperlink"/>
        </w:rPr>
        <w:fldChar w:fldCharType="end"/>
      </w:r>
      <w:r>
        <w:t>, Remaining issues on service continuity of SL relay, China Telecommunications, RAN2#115, Electronic, August 2021</w:t>
      </w:r>
      <w:bookmarkEnd w:id="32"/>
    </w:p>
    <w:bookmarkStart w:id="33" w:name="_Ref24"/>
    <w:p w14:paraId="487174BE" w14:textId="77777777" w:rsidR="00792859" w:rsidRDefault="007337C2">
      <w:pPr>
        <w:pStyle w:val="Reference"/>
      </w:pPr>
      <w:r>
        <w:fldChar w:fldCharType="begin"/>
      </w:r>
      <w:r>
        <w:instrText xml:space="preserve"> HYPERLINK "https://www.3gpp.org/ftp/tsg_ran/WG2_RL2/TSGR2_115-e/Docs//R2-2108322.zip" \h </w:instrText>
      </w:r>
      <w:r>
        <w:fldChar w:fldCharType="separate"/>
      </w:r>
      <w:r>
        <w:rPr>
          <w:rStyle w:val="af5"/>
          <w:color w:val="0563C1" w:themeColor="hyperlink"/>
        </w:rPr>
        <w:t>R2-2108322</w:t>
      </w:r>
      <w:r>
        <w:rPr>
          <w:rStyle w:val="af5"/>
          <w:color w:val="0563C1" w:themeColor="hyperlink"/>
        </w:rPr>
        <w:fldChar w:fldCharType="end"/>
      </w:r>
      <w:r>
        <w:t>, Open issues on service continuity for relaying, Kyocera, RAN2#115, Electronic, August 2021</w:t>
      </w:r>
      <w:bookmarkEnd w:id="33"/>
    </w:p>
    <w:bookmarkStart w:id="34" w:name="_Ref25"/>
    <w:p w14:paraId="4398858C" w14:textId="77777777" w:rsidR="00792859" w:rsidRDefault="007337C2">
      <w:pPr>
        <w:pStyle w:val="Reference"/>
      </w:pPr>
      <w:r>
        <w:fldChar w:fldCharType="begin"/>
      </w:r>
      <w:r>
        <w:instrText xml:space="preserve"> HYPERLINK "https://www.3gpp.org/ftp/tsg_ran/WG2_RL2/TSGR2_115-e/Docs//R2-2108464.zip" \h </w:instrText>
      </w:r>
      <w:r>
        <w:fldChar w:fldCharType="separate"/>
      </w:r>
      <w:r>
        <w:rPr>
          <w:rStyle w:val="af5"/>
          <w:color w:val="0563C1" w:themeColor="hyperlink"/>
        </w:rPr>
        <w:t>R2-2108464</w:t>
      </w:r>
      <w:r>
        <w:rPr>
          <w:rStyle w:val="af5"/>
          <w:color w:val="0563C1" w:themeColor="hyperlink"/>
        </w:rPr>
        <w:fldChar w:fldCharType="end"/>
      </w:r>
      <w:r>
        <w:t>, Handover interruption time reduction using sidelink communication, Nokia, Nokia Shanghai Bell, RAN2#115, Electronic, August 2021</w:t>
      </w:r>
      <w:bookmarkEnd w:id="34"/>
    </w:p>
    <w:bookmarkStart w:id="35" w:name="_Ref26"/>
    <w:p w14:paraId="4D48349C" w14:textId="77777777" w:rsidR="00792859" w:rsidRDefault="007337C2">
      <w:pPr>
        <w:pStyle w:val="Reference"/>
      </w:pPr>
      <w:r>
        <w:fldChar w:fldCharType="begin"/>
      </w:r>
      <w:r>
        <w:instrText xml:space="preserve"> HYPERLINK "https://www.3gpp.org/ftp/tsg_ran/WG2_RL2/TSGR2_115-e/Docs//R2-2108513.zip" \h </w:instrText>
      </w:r>
      <w:r>
        <w:fldChar w:fldCharType="separate"/>
      </w:r>
      <w:r>
        <w:rPr>
          <w:rStyle w:val="af5"/>
          <w:color w:val="0563C1" w:themeColor="hyperlink"/>
        </w:rPr>
        <w:t>R2-2108513</w:t>
      </w:r>
      <w:r>
        <w:rPr>
          <w:rStyle w:val="af5"/>
          <w:color w:val="0563C1" w:themeColor="hyperlink"/>
        </w:rPr>
        <w:fldChar w:fldCharType="end"/>
      </w:r>
      <w:r>
        <w:t>, Service continuity for L2 relay, CMCC, RAN2#115, Electronic, August 2021</w:t>
      </w:r>
      <w:bookmarkEnd w:id="35"/>
    </w:p>
    <w:bookmarkStart w:id="36" w:name="_Ref27"/>
    <w:p w14:paraId="66171BF6" w14:textId="77777777" w:rsidR="00792859" w:rsidRDefault="007337C2">
      <w:pPr>
        <w:pStyle w:val="Reference"/>
      </w:pPr>
      <w:r>
        <w:fldChar w:fldCharType="begin"/>
      </w:r>
      <w:r>
        <w:instrText xml:space="preserve"> HYPERLINK "https://www.3gpp.org/ftp/tsg_ran/WG2_RL2/TSGR2_115-e/Docs//R2-2108622.zip" \h </w:instrText>
      </w:r>
      <w:r>
        <w:fldChar w:fldCharType="separate"/>
      </w:r>
      <w:r>
        <w:rPr>
          <w:rStyle w:val="af5"/>
          <w:color w:val="0563C1" w:themeColor="hyperlink"/>
        </w:rPr>
        <w:t>R2-2108622</w:t>
      </w:r>
      <w:r>
        <w:rPr>
          <w:rStyle w:val="af5"/>
          <w:color w:val="0563C1" w:themeColor="hyperlink"/>
        </w:rPr>
        <w:fldChar w:fldCharType="end"/>
      </w:r>
      <w:r>
        <w:t xml:space="preserve">, Discussion on service continuity for L2 UE to NW Relay, Huawei, </w:t>
      </w:r>
      <w:proofErr w:type="spellStart"/>
      <w:r>
        <w:t>HiSilicon</w:t>
      </w:r>
      <w:proofErr w:type="spellEnd"/>
      <w:r>
        <w:t>, RAN2#115, Electronic, August 2021</w:t>
      </w:r>
      <w:bookmarkEnd w:id="36"/>
    </w:p>
    <w:p w14:paraId="1F989DA9" w14:textId="77777777" w:rsidR="00792859" w:rsidRDefault="003C0C2B">
      <w:pPr>
        <w:pStyle w:val="Reference"/>
      </w:pPr>
      <w:hyperlink r:id="rId19" w:history="1">
        <w:r w:rsidR="007337C2">
          <w:rPr>
            <w:rStyle w:val="af5"/>
            <w:color w:val="0563C1" w:themeColor="hyperlink"/>
          </w:rPr>
          <w:t>R2-2107967</w:t>
        </w:r>
      </w:hyperlink>
      <w:r w:rsidR="007337C2">
        <w:rPr>
          <w:rStyle w:val="af5"/>
          <w:color w:val="0563C1" w:themeColor="hyperlink"/>
        </w:rPr>
        <w:t>,</w:t>
      </w:r>
      <w:r w:rsidR="007337C2">
        <w:t xml:space="preserve"> Discussion on connection control, Xiaomi, RAN2#115, Electronic, August 2021</w:t>
      </w:r>
    </w:p>
    <w:p w14:paraId="3CE52872" w14:textId="7BB3CD08" w:rsidR="00792859" w:rsidRDefault="00792859">
      <w:pPr>
        <w:pStyle w:val="Doc-text2"/>
        <w:ind w:left="0" w:firstLine="0"/>
      </w:pPr>
    </w:p>
    <w:sectPr w:rsidR="00792859">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6AD31" w14:textId="77777777" w:rsidR="003C0C2B" w:rsidRDefault="003C0C2B">
      <w:pPr>
        <w:spacing w:after="0" w:line="240" w:lineRule="auto"/>
      </w:pPr>
      <w:r>
        <w:separator/>
      </w:r>
    </w:p>
  </w:endnote>
  <w:endnote w:type="continuationSeparator" w:id="0">
    <w:p w14:paraId="7B260714" w14:textId="77777777" w:rsidR="003C0C2B" w:rsidRDefault="003C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2976" w14:textId="58BF661C" w:rsidR="00792859" w:rsidRDefault="007337C2">
    <w:pPr>
      <w:pStyle w:val="ad"/>
    </w:pPr>
    <w:r>
      <w:fldChar w:fldCharType="begin"/>
    </w:r>
    <w:r>
      <w:instrText xml:space="preserve"> PAGE   \* MERGEFORMAT </w:instrText>
    </w:r>
    <w:r>
      <w:fldChar w:fldCharType="separate"/>
    </w:r>
    <w:r w:rsidR="00925588">
      <w:rPr>
        <w:noProof/>
      </w:rPr>
      <w:t>31</w:t>
    </w:r>
    <w:r>
      <w:fldChar w:fldCharType="end"/>
    </w:r>
  </w:p>
  <w:p w14:paraId="53E892B8" w14:textId="77777777" w:rsidR="00792859" w:rsidRDefault="0079285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7364" w14:textId="77777777" w:rsidR="003C0C2B" w:rsidRDefault="003C0C2B">
      <w:pPr>
        <w:spacing w:after="0" w:line="240" w:lineRule="auto"/>
      </w:pPr>
      <w:r>
        <w:separator/>
      </w:r>
    </w:p>
  </w:footnote>
  <w:footnote w:type="continuationSeparator" w:id="0">
    <w:p w14:paraId="7D403FC3" w14:textId="77777777" w:rsidR="003C0C2B" w:rsidRDefault="003C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75pt;height:14.75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94AE6"/>
  <w15:docId w15:val="{616DF96F-1D7D-9B46-9180-B2E04E97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제목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pPr>
    <w:rPr>
      <w:rFonts w:ascii="Calibri" w:eastAsia="Times New Roman" w:hAnsi="Calibri"/>
      <w:sz w:val="16"/>
      <w:szCs w:val="22"/>
      <w:lang w:val="en-US"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본문 Char"/>
    <w:basedOn w:val="a1"/>
    <w:link w:val="aa"/>
    <w:qFormat/>
    <w:rPr>
      <w:lang w:val="en-GB" w:eastAsia="en-US"/>
    </w:rPr>
  </w:style>
  <w:style w:type="character" w:customStyle="1" w:styleId="Char0">
    <w:name w:val="메모 텍스트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a1"/>
    <w:uiPriority w:val="19"/>
    <w:qFormat/>
    <w:rPr>
      <w:i/>
      <w:iCs/>
      <w:color w:val="404040" w:themeColor="text1" w:themeTint="BF"/>
    </w:rPr>
  </w:style>
  <w:style w:type="paragraph" w:customStyle="1" w:styleId="Proposal">
    <w:name w:val="Proposal"/>
    <w:basedOn w:val="aa"/>
    <w:qFormat/>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A315D80-0F87-4204-B6E8-E3645539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32</Pages>
  <Words>8511</Words>
  <Characters>48516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Samsung_Hyunjeong</cp:lastModifiedBy>
  <cp:revision>5</cp:revision>
  <cp:lastPrinted>2007-12-21T03:58:00Z</cp:lastPrinted>
  <dcterms:created xsi:type="dcterms:W3CDTF">2021-08-20T06:15:00Z</dcterms:created>
  <dcterms:modified xsi:type="dcterms:W3CDTF">2021-08-23T02:16:00Z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