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Heading1"/>
      </w:pPr>
      <w:r>
        <w:t>1</w:t>
      </w:r>
      <w:r>
        <w:tab/>
        <w:t>Introduction</w:t>
      </w:r>
    </w:p>
    <w:p w14:paraId="4ACAAA32" w14:textId="77777777" w:rsidR="00C23E8B" w:rsidRPr="00EB0889" w:rsidRDefault="004B06E4">
      <w:pPr>
        <w:pStyle w:val="BodyText"/>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80"/>
      </w:pPr>
      <w:bookmarkStart w:id="0" w:name="_Ref178064866"/>
      <w:r w:rsidRPr="00DC68AD">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1D362B">
      <w:pPr>
        <w:pStyle w:val="Doc-title"/>
      </w:pPr>
      <w:hyperlink r:id="rId12" w:history="1">
        <w:r w:rsidR="004B06E4" w:rsidRPr="00EB0889">
          <w:rPr>
            <w:rStyle w:val="Hyperlink"/>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Hyperlink"/>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lastRenderedPageBreak/>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lang w:val="en-US" w:eastAsia="zh-CN"/>
              </w:rPr>
              <w:t>Futurewei</w:t>
            </w:r>
          </w:p>
        </w:tc>
        <w:tc>
          <w:tcPr>
            <w:tcW w:w="5742" w:type="dxa"/>
          </w:tcPr>
          <w:p w14:paraId="37EE4B7E" w14:textId="4D0FDFAC" w:rsidR="00626E77" w:rsidRPr="0061521D" w:rsidRDefault="00626E77" w:rsidP="00626E77">
            <w:pPr>
              <w:pStyle w:val="TAC"/>
              <w:rPr>
                <w:rFonts w:eastAsia="DengXian"/>
                <w:lang w:val="de-DE" w:eastAsia="zh-CN"/>
              </w:rPr>
            </w:pPr>
            <w:r>
              <w:rPr>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David Lecompte (david.lecompte</w:t>
            </w:r>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r>
              <w:rPr>
                <w:rFonts w:hint="eastAsia"/>
                <w:lang w:eastAsia="zh-CN"/>
              </w:rPr>
              <w:t>S</w:t>
            </w:r>
            <w:r>
              <w:rPr>
                <w:lang w:eastAsia="zh-CN"/>
              </w:rPr>
              <w:t>preadtrum</w:t>
            </w:r>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r>
              <w:rPr>
                <w:rFonts w:eastAsiaTheme="minorEastAsia"/>
                <w:lang w:val="en-US" w:eastAsia="ja-JP"/>
              </w:rPr>
              <w:t>Kyosuke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NTT docomo</w:t>
            </w:r>
          </w:p>
        </w:tc>
        <w:tc>
          <w:tcPr>
            <w:tcW w:w="5742" w:type="dxa"/>
          </w:tcPr>
          <w:p w14:paraId="7F0C2EE4" w14:textId="5A6B7DE3" w:rsidR="00A16C3B" w:rsidRDefault="00A16C3B" w:rsidP="00A16C3B">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r w:rsidR="00907E46" w:rsidRPr="0061521D" w14:paraId="610FE23C" w14:textId="77777777">
        <w:tc>
          <w:tcPr>
            <w:tcW w:w="3778" w:type="dxa"/>
          </w:tcPr>
          <w:p w14:paraId="6020BCE4" w14:textId="6BDB4D5E" w:rsidR="00907E46" w:rsidRPr="00907E46" w:rsidRDefault="00907E46" w:rsidP="00A16C3B">
            <w:pPr>
              <w:pStyle w:val="TAC"/>
              <w:rPr>
                <w:rFonts w:eastAsiaTheme="minorEastAsia"/>
                <w:lang w:eastAsia="ja-JP"/>
              </w:rPr>
            </w:pPr>
            <w:r>
              <w:rPr>
                <w:rFonts w:eastAsiaTheme="minorEastAsia" w:hint="eastAsia"/>
                <w:lang w:eastAsia="ja-JP"/>
              </w:rPr>
              <w:t>D</w:t>
            </w:r>
            <w:r>
              <w:rPr>
                <w:rFonts w:eastAsiaTheme="minorEastAsia"/>
                <w:lang w:eastAsia="ja-JP"/>
              </w:rPr>
              <w:t>ENSO</w:t>
            </w:r>
          </w:p>
        </w:tc>
        <w:tc>
          <w:tcPr>
            <w:tcW w:w="5742" w:type="dxa"/>
          </w:tcPr>
          <w:p w14:paraId="62FB62F3" w14:textId="4BABCA20" w:rsidR="00907E46" w:rsidRPr="00907E46" w:rsidRDefault="00907E46" w:rsidP="00A16C3B">
            <w:pPr>
              <w:pStyle w:val="TAC"/>
              <w:rPr>
                <w:rFonts w:eastAsiaTheme="minorEastAsia"/>
                <w:lang w:val="de-DE" w:eastAsia="ja-JP"/>
              </w:rPr>
            </w:pPr>
            <w:r>
              <w:rPr>
                <w:rFonts w:eastAsiaTheme="minorEastAsia" w:hint="eastAsia"/>
                <w:lang w:val="de-DE" w:eastAsia="ja-JP"/>
              </w:rPr>
              <w:t>Daiki Maemoto(</w:t>
            </w:r>
            <w:r>
              <w:rPr>
                <w:rFonts w:eastAsiaTheme="minorEastAsia"/>
                <w:lang w:val="de-DE" w:eastAsia="ja-JP"/>
              </w:rPr>
              <w:t>daiki.maemoto.j7w@jp.denso.com</w:t>
            </w:r>
            <w:r>
              <w:rPr>
                <w:rFonts w:eastAsiaTheme="minorEastAsia" w:hint="eastAsia"/>
                <w:lang w:val="de-DE" w:eastAsia="ja-JP"/>
              </w:rPr>
              <w:t>)</w:t>
            </w:r>
          </w:p>
        </w:tc>
      </w:tr>
      <w:tr w:rsidR="00EA05A4" w:rsidRPr="0061521D" w14:paraId="3C5CFD9E" w14:textId="77777777">
        <w:tc>
          <w:tcPr>
            <w:tcW w:w="3778" w:type="dxa"/>
          </w:tcPr>
          <w:p w14:paraId="0CE84324" w14:textId="19BADD37" w:rsidR="00EA05A4" w:rsidRPr="00EA05A4" w:rsidRDefault="00EA05A4" w:rsidP="00A16C3B">
            <w:pPr>
              <w:pStyle w:val="TAC"/>
              <w:rPr>
                <w:rFonts w:hint="eastAsia"/>
                <w:lang w:val="en-US" w:eastAsia="ja-JP"/>
              </w:rPr>
            </w:pPr>
            <w:r>
              <w:rPr>
                <w:lang w:val="en-US" w:eastAsia="ja-JP"/>
              </w:rPr>
              <w:t>Intel</w:t>
            </w:r>
          </w:p>
        </w:tc>
        <w:tc>
          <w:tcPr>
            <w:tcW w:w="5742" w:type="dxa"/>
          </w:tcPr>
          <w:p w14:paraId="4564855C" w14:textId="3BED9DC6" w:rsidR="00EA05A4" w:rsidRDefault="00EA05A4" w:rsidP="00A16C3B">
            <w:pPr>
              <w:pStyle w:val="TAC"/>
              <w:rPr>
                <w:rFonts w:hint="eastAsia"/>
                <w:lang w:val="de-DE" w:eastAsia="ja-JP"/>
              </w:rPr>
            </w:pPr>
            <w:r>
              <w:rPr>
                <w:lang w:val="de-DE" w:eastAsia="ja-JP"/>
              </w:rPr>
              <w:t>Yi.guo@intel.com</w:t>
            </w:r>
          </w:p>
        </w:tc>
      </w:tr>
    </w:tbl>
    <w:p w14:paraId="71EA8A59" w14:textId="77777777" w:rsidR="00C23E8B" w:rsidRPr="0061521D" w:rsidRDefault="00C23E8B">
      <w:pPr>
        <w:rPr>
          <w:highlight w:val="yellow"/>
          <w:lang w:val="de-DE"/>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lastRenderedPageBreak/>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lastRenderedPageBreak/>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 xml:space="preserve">Ericsson.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907E46" w:rsidRPr="00EB0889" w14:paraId="412E2BE5" w14:textId="77777777">
        <w:tc>
          <w:tcPr>
            <w:tcW w:w="1415" w:type="dxa"/>
            <w:vAlign w:val="center"/>
          </w:tcPr>
          <w:p w14:paraId="0CBBB5E1" w14:textId="48B35CBA" w:rsidR="00907E46" w:rsidRDefault="00907E46" w:rsidP="00907E46">
            <w:pPr>
              <w:rPr>
                <w:rFonts w:eastAsia="PMingLiU"/>
              </w:rPr>
            </w:pPr>
            <w:r>
              <w:rPr>
                <w:rFonts w:eastAsiaTheme="minorEastAsia" w:hint="eastAsia"/>
                <w:sz w:val="20"/>
                <w:szCs w:val="20"/>
              </w:rPr>
              <w:t>DENSO</w:t>
            </w:r>
          </w:p>
        </w:tc>
        <w:tc>
          <w:tcPr>
            <w:tcW w:w="1606" w:type="dxa"/>
          </w:tcPr>
          <w:p w14:paraId="183D20AE" w14:textId="23F916BA" w:rsidR="00907E46" w:rsidRDefault="00907E46" w:rsidP="00907E46">
            <w:pPr>
              <w:rPr>
                <w:rFonts w:eastAsia="PMingLiU"/>
              </w:rPr>
            </w:pPr>
            <w:r>
              <w:rPr>
                <w:rFonts w:eastAsiaTheme="minorEastAsia" w:hint="eastAsia"/>
                <w:sz w:val="20"/>
                <w:szCs w:val="20"/>
              </w:rPr>
              <w:t>Disagree</w:t>
            </w:r>
          </w:p>
        </w:tc>
        <w:tc>
          <w:tcPr>
            <w:tcW w:w="6342" w:type="dxa"/>
            <w:vAlign w:val="center"/>
          </w:tcPr>
          <w:p w14:paraId="7C1B5F91" w14:textId="25E9982B" w:rsidR="00907E46" w:rsidRDefault="00907E46" w:rsidP="00907E46">
            <w:pPr>
              <w:rPr>
                <w:rFonts w:eastAsia="PMingLiU"/>
              </w:rPr>
            </w:pPr>
            <w:r>
              <w:rPr>
                <w:rFonts w:eastAsiaTheme="minorEastAsia" w:hint="eastAsia"/>
                <w:sz w:val="20"/>
                <w:szCs w:val="20"/>
              </w:rPr>
              <w:t xml:space="preserve">Same with as </w:t>
            </w:r>
            <w:r>
              <w:rPr>
                <w:rFonts w:eastAsiaTheme="minorEastAsia"/>
                <w:sz w:val="20"/>
                <w:szCs w:val="20"/>
              </w:rPr>
              <w:t xml:space="preserve">LG, </w:t>
            </w:r>
            <w:r>
              <w:rPr>
                <w:rFonts w:eastAsiaTheme="minorEastAsia" w:hint="eastAsia"/>
                <w:sz w:val="20"/>
                <w:szCs w:val="20"/>
              </w:rPr>
              <w:t xml:space="preserve">Ericsson, Huawei and Lenovo. </w:t>
            </w:r>
            <w:r>
              <w:rPr>
                <w:rFonts w:eastAsiaTheme="minorEastAsia"/>
                <w:sz w:val="20"/>
                <w:szCs w:val="20"/>
              </w:rPr>
              <w:t xml:space="preserve">SRB1/2 can be used anyway, while SCG is deactivated. </w:t>
            </w:r>
          </w:p>
        </w:tc>
      </w:tr>
      <w:tr w:rsidR="00EA05A4" w:rsidRPr="00EB0889" w14:paraId="575D4299" w14:textId="77777777">
        <w:tc>
          <w:tcPr>
            <w:tcW w:w="1415" w:type="dxa"/>
            <w:vAlign w:val="center"/>
          </w:tcPr>
          <w:p w14:paraId="0626171B" w14:textId="4C187B59" w:rsidR="00EA05A4" w:rsidRDefault="00EA05A4" w:rsidP="00EA05A4">
            <w:pPr>
              <w:rPr>
                <w:sz w:val="20"/>
                <w:szCs w:val="20"/>
              </w:rPr>
            </w:pPr>
            <w:r>
              <w:rPr>
                <w:rFonts w:eastAsia="PMingLiU"/>
                <w:sz w:val="20"/>
                <w:szCs w:val="20"/>
              </w:rPr>
              <w:t>Intel</w:t>
            </w:r>
          </w:p>
        </w:tc>
        <w:tc>
          <w:tcPr>
            <w:tcW w:w="1606" w:type="dxa"/>
          </w:tcPr>
          <w:p w14:paraId="7E512871" w14:textId="5B676C01" w:rsidR="00EA05A4" w:rsidRDefault="00EA05A4" w:rsidP="00EA05A4">
            <w:pPr>
              <w:rPr>
                <w:sz w:val="20"/>
                <w:szCs w:val="20"/>
              </w:rPr>
            </w:pPr>
            <w:r>
              <w:rPr>
                <w:rFonts w:eastAsiaTheme="minorEastAsia" w:hint="eastAsia"/>
                <w:sz w:val="20"/>
                <w:szCs w:val="20"/>
              </w:rPr>
              <w:t>Disagree</w:t>
            </w:r>
          </w:p>
        </w:tc>
        <w:tc>
          <w:tcPr>
            <w:tcW w:w="6342" w:type="dxa"/>
            <w:vAlign w:val="center"/>
          </w:tcPr>
          <w:p w14:paraId="0A897BC1" w14:textId="700BB224" w:rsidR="00EA05A4" w:rsidRDefault="00EA05A4" w:rsidP="00EA05A4">
            <w:pPr>
              <w:rPr>
                <w:sz w:val="20"/>
                <w:szCs w:val="20"/>
              </w:rPr>
            </w:pPr>
            <w:r>
              <w:rPr>
                <w:rFonts w:eastAsia="PMingLiU"/>
                <w:sz w:val="20"/>
                <w:szCs w:val="20"/>
              </w:rPr>
              <w:t xml:space="preserve">The intention is ok. Regarding how to capture it in the specification, Nokia’s way is ok, i.e. </w:t>
            </w:r>
            <w:r>
              <w:rPr>
                <w:rFonts w:eastAsia="PMingLiU"/>
                <w:sz w:val="20"/>
                <w:szCs w:val="20"/>
                <w:lang w:val="en-GB"/>
              </w:rPr>
              <w:t xml:space="preserve">suspend SCG transmission for DRBS/SRBs as in SCG failure information procedure. </w:t>
            </w: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lastRenderedPageBreak/>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907E46" w:rsidRPr="00EB0889" w14:paraId="2D81EB08" w14:textId="77777777">
        <w:tc>
          <w:tcPr>
            <w:tcW w:w="1415" w:type="dxa"/>
            <w:vAlign w:val="center"/>
          </w:tcPr>
          <w:p w14:paraId="580EB315" w14:textId="5785DC98" w:rsidR="00907E46" w:rsidRDefault="00907E46" w:rsidP="00907E46">
            <w:pPr>
              <w:jc w:val="center"/>
            </w:pPr>
            <w:r>
              <w:rPr>
                <w:rFonts w:eastAsiaTheme="minorEastAsia" w:hint="eastAsia"/>
                <w:sz w:val="20"/>
                <w:szCs w:val="20"/>
              </w:rPr>
              <w:t>DENSO</w:t>
            </w:r>
          </w:p>
        </w:tc>
        <w:tc>
          <w:tcPr>
            <w:tcW w:w="1606" w:type="dxa"/>
          </w:tcPr>
          <w:p w14:paraId="46F924AA" w14:textId="456C918E" w:rsidR="00907E46" w:rsidRPr="007A1F12" w:rsidRDefault="00907E46" w:rsidP="00907E46">
            <w:pPr>
              <w:rPr>
                <w:rFonts w:eastAsia="PMingLiU"/>
              </w:rPr>
            </w:pPr>
            <w:r>
              <w:rPr>
                <w:rFonts w:eastAsiaTheme="minorEastAsia" w:hint="eastAsia"/>
                <w:sz w:val="20"/>
                <w:szCs w:val="20"/>
              </w:rPr>
              <w:t>Disagree</w:t>
            </w:r>
          </w:p>
        </w:tc>
        <w:tc>
          <w:tcPr>
            <w:tcW w:w="6342" w:type="dxa"/>
            <w:vAlign w:val="center"/>
          </w:tcPr>
          <w:p w14:paraId="5F006725" w14:textId="7118C25C" w:rsidR="00907E46" w:rsidRPr="004C7989" w:rsidRDefault="00907E46" w:rsidP="00907E46">
            <w:pPr>
              <w:rPr>
                <w:rFonts w:eastAsia="PMingLiU"/>
              </w:rPr>
            </w:pPr>
            <w:r>
              <w:rPr>
                <w:rFonts w:eastAsiaTheme="minorEastAsia" w:hint="eastAsia"/>
                <w:sz w:val="20"/>
                <w:szCs w:val="20"/>
              </w:rPr>
              <w:t>Can be left to NW/UE implementation.</w:t>
            </w:r>
          </w:p>
        </w:tc>
      </w:tr>
      <w:tr w:rsidR="00EA05A4" w:rsidRPr="00EB0889" w14:paraId="1CC05C23" w14:textId="77777777">
        <w:tc>
          <w:tcPr>
            <w:tcW w:w="1415" w:type="dxa"/>
            <w:vAlign w:val="center"/>
          </w:tcPr>
          <w:p w14:paraId="4155829A" w14:textId="05C8B810" w:rsidR="00EA05A4" w:rsidRDefault="00EA05A4" w:rsidP="00EA05A4">
            <w:pPr>
              <w:jc w:val="center"/>
              <w:rPr>
                <w:sz w:val="20"/>
                <w:szCs w:val="20"/>
              </w:rPr>
            </w:pPr>
            <w:r>
              <w:rPr>
                <w:rFonts w:eastAsia="PMingLiU"/>
                <w:sz w:val="20"/>
                <w:szCs w:val="20"/>
              </w:rPr>
              <w:t>Intel</w:t>
            </w:r>
          </w:p>
        </w:tc>
        <w:tc>
          <w:tcPr>
            <w:tcW w:w="1606" w:type="dxa"/>
          </w:tcPr>
          <w:p w14:paraId="088014FB" w14:textId="0049EE5F" w:rsidR="00EA05A4" w:rsidRDefault="00EA05A4" w:rsidP="00EA05A4">
            <w:pPr>
              <w:rPr>
                <w:sz w:val="20"/>
                <w:szCs w:val="20"/>
              </w:rPr>
            </w:pPr>
            <w:r>
              <w:rPr>
                <w:rFonts w:eastAsia="PMingLiU"/>
                <w:sz w:val="20"/>
                <w:szCs w:val="20"/>
              </w:rPr>
              <w:t>Agree</w:t>
            </w:r>
          </w:p>
        </w:tc>
        <w:tc>
          <w:tcPr>
            <w:tcW w:w="6342" w:type="dxa"/>
            <w:vAlign w:val="center"/>
          </w:tcPr>
          <w:p w14:paraId="289387F8" w14:textId="77777777" w:rsidR="00EA05A4" w:rsidRDefault="00EA05A4" w:rsidP="00EA05A4">
            <w:pPr>
              <w:rPr>
                <w:rFonts w:eastAsia="Malgun Gothic"/>
                <w:sz w:val="20"/>
                <w:szCs w:val="20"/>
              </w:rPr>
            </w:pPr>
            <w:r>
              <w:rPr>
                <w:rFonts w:eastAsia="PMingLiU"/>
                <w:sz w:val="20"/>
                <w:szCs w:val="20"/>
              </w:rPr>
              <w:t xml:space="preserve">Same view as Samsung, </w:t>
            </w: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r>
              <w:rPr>
                <w:rFonts w:eastAsia="Malgun Gothic"/>
                <w:sz w:val="20"/>
                <w:szCs w:val="20"/>
              </w:rPr>
              <w:t xml:space="preserve"> We may update the </w:t>
            </w:r>
            <w:r>
              <w:rPr>
                <w:rFonts w:eastAsia="Malgun Gothic"/>
                <w:sz w:val="20"/>
                <w:szCs w:val="20"/>
              </w:rPr>
              <w:lastRenderedPageBreak/>
              <w:t>proposal a bit, “</w:t>
            </w:r>
            <w:r w:rsidRPr="00877ACA">
              <w:rPr>
                <w:rFonts w:eastAsia="Malgun Gothic"/>
                <w:sz w:val="20"/>
                <w:szCs w:val="20"/>
              </w:rPr>
              <w:t xml:space="preserve">For SRB3, the old RRC message is discarded </w:t>
            </w:r>
            <w:r>
              <w:rPr>
                <w:rFonts w:eastAsia="Malgun Gothic"/>
                <w:sz w:val="20"/>
                <w:szCs w:val="20"/>
              </w:rPr>
              <w:t>after</w:t>
            </w:r>
            <w:r w:rsidRPr="00877ACA">
              <w:rPr>
                <w:rFonts w:eastAsia="Malgun Gothic"/>
                <w:color w:val="FF0000"/>
                <w:sz w:val="20"/>
                <w:szCs w:val="20"/>
              </w:rPr>
              <w:t xml:space="preserve"> </w:t>
            </w:r>
            <w:r w:rsidRPr="00877ACA">
              <w:rPr>
                <w:rFonts w:eastAsia="Malgun Gothic"/>
                <w:sz w:val="20"/>
                <w:szCs w:val="20"/>
              </w:rPr>
              <w:t>SCG</w:t>
            </w:r>
            <w:r>
              <w:rPr>
                <w:rFonts w:eastAsia="Malgun Gothic"/>
                <w:sz w:val="20"/>
                <w:szCs w:val="20"/>
              </w:rPr>
              <w:t xml:space="preserve"> has been deactivated</w:t>
            </w:r>
            <w:r w:rsidRPr="00877ACA">
              <w:rPr>
                <w:rFonts w:eastAsia="Malgun Gothic"/>
                <w:sz w:val="20"/>
                <w:szCs w:val="20"/>
              </w:rPr>
              <w:t>, if any.</w:t>
            </w:r>
            <w:r>
              <w:rPr>
                <w:rFonts w:eastAsia="Malgun Gothic"/>
                <w:sz w:val="20"/>
                <w:szCs w:val="20"/>
              </w:rPr>
              <w:t>”</w:t>
            </w:r>
          </w:p>
          <w:p w14:paraId="65D554F2" w14:textId="77777777" w:rsidR="00EA05A4" w:rsidRDefault="00EA05A4" w:rsidP="00EA05A4">
            <w:pPr>
              <w:rPr>
                <w:rFonts w:eastAsia="Malgun Gothic"/>
                <w:sz w:val="20"/>
                <w:szCs w:val="20"/>
              </w:rPr>
            </w:pPr>
          </w:p>
          <w:p w14:paraId="4428B995" w14:textId="77777777" w:rsidR="00EA05A4" w:rsidRDefault="00EA05A4" w:rsidP="00EA05A4">
            <w:pPr>
              <w:pStyle w:val="CommentText"/>
            </w:pPr>
            <w:r>
              <w:t>The agreement for DAPS is</w:t>
            </w:r>
          </w:p>
          <w:p w14:paraId="696451A8" w14:textId="77777777" w:rsidR="00EA05A4" w:rsidRDefault="00EA05A4" w:rsidP="00EA05A4">
            <w:pPr>
              <w:pStyle w:val="CRCoverPage"/>
              <w:spacing w:after="0"/>
              <w:rPr>
                <w:noProof/>
              </w:rPr>
            </w:pPr>
            <w:r>
              <w:rPr>
                <w:noProof/>
              </w:rPr>
              <w:t>RRC S2.3-8-1: When resume SRB upon DAPS HO failure, the old stored RRC message if any, (i.e.. the PDCP PDUs for SRB) shall be discarded;</w:t>
            </w:r>
          </w:p>
          <w:p w14:paraId="489D93A4" w14:textId="77777777" w:rsidR="00EA05A4" w:rsidRDefault="00EA05A4" w:rsidP="00EA05A4">
            <w:pPr>
              <w:pStyle w:val="CommentText"/>
            </w:pPr>
          </w:p>
          <w:p w14:paraId="6035CCD9" w14:textId="77777777" w:rsidR="00EA05A4" w:rsidRDefault="00EA05A4" w:rsidP="00EA05A4">
            <w:pPr>
              <w:pStyle w:val="CommentText"/>
            </w:pPr>
            <w:r>
              <w:t>As captured in 5.3.5.8.3</w:t>
            </w:r>
          </w:p>
          <w:p w14:paraId="0B008B9C" w14:textId="77777777" w:rsidR="00EA05A4" w:rsidRPr="00DE5341" w:rsidRDefault="00EA05A4" w:rsidP="00EA05A4">
            <w:pPr>
              <w:pStyle w:val="B3"/>
            </w:pPr>
            <w:r w:rsidRPr="00DE5341">
              <w:t>3&gt;</w:t>
            </w:r>
            <w:r w:rsidRPr="00DE5341">
              <w:tab/>
              <w:t>for each SRB:</w:t>
            </w:r>
          </w:p>
          <w:p w14:paraId="2EF88CEE" w14:textId="77777777" w:rsidR="00EA05A4" w:rsidRPr="00DE5341" w:rsidRDefault="00EA05A4" w:rsidP="00EA05A4">
            <w:pPr>
              <w:pStyle w:val="B4"/>
            </w:pPr>
            <w:r w:rsidRPr="00DE5341">
              <w:t>4&gt;</w:t>
            </w:r>
            <w:r w:rsidRPr="00DE5341">
              <w:tab/>
              <w:t xml:space="preserve">if the </w:t>
            </w:r>
            <w:r w:rsidRPr="00DE5341">
              <w:rPr>
                <w:i/>
                <w:iCs/>
              </w:rPr>
              <w:t>masterKeyUpdate</w:t>
            </w:r>
            <w:r w:rsidRPr="00DE5341">
              <w:t xml:space="preserve"> was not received:</w:t>
            </w:r>
          </w:p>
          <w:p w14:paraId="10435537" w14:textId="77777777" w:rsidR="00EA05A4" w:rsidRPr="00DE5341" w:rsidRDefault="00EA05A4" w:rsidP="00EA05A4">
            <w:pPr>
              <w:pStyle w:val="B5"/>
            </w:pPr>
            <w:r w:rsidRPr="00DE5341">
              <w:t>5&gt;</w:t>
            </w:r>
            <w:r w:rsidRPr="00DE5341">
              <w:tab/>
              <w:t>configure the PDCP entity for the source PCell with state variables continuation as specified in TS 38.323 [5], the state variables as the PDCP entity for the target PCell;</w:t>
            </w:r>
          </w:p>
          <w:p w14:paraId="0228CECA" w14:textId="77777777" w:rsidR="00EA05A4" w:rsidRPr="00DE5341" w:rsidRDefault="00EA05A4" w:rsidP="00EA05A4">
            <w:pPr>
              <w:pStyle w:val="B4"/>
            </w:pPr>
            <w:r w:rsidRPr="00DE5341">
              <w:t>4&gt;</w:t>
            </w:r>
            <w:r w:rsidRPr="00DE5341">
              <w:tab/>
              <w:t>release the PDCP entity for the target PCell;</w:t>
            </w:r>
          </w:p>
          <w:p w14:paraId="7291CA83" w14:textId="77777777" w:rsidR="00EA05A4" w:rsidRPr="00DE5341" w:rsidRDefault="00EA05A4" w:rsidP="00EA05A4">
            <w:pPr>
              <w:pStyle w:val="B4"/>
            </w:pPr>
            <w:r w:rsidRPr="00DE5341">
              <w:t>4&gt;</w:t>
            </w:r>
            <w:r w:rsidRPr="00DE5341">
              <w:tab/>
              <w:t>release the RLC entity as specified in TS 38.322 [4], clause 5.1.3, and the associated logical channel for the target PCell;</w:t>
            </w:r>
          </w:p>
          <w:p w14:paraId="5E12E718" w14:textId="77777777" w:rsidR="00EA05A4" w:rsidRPr="00DE5341" w:rsidRDefault="00EA05A4" w:rsidP="00EA05A4">
            <w:pPr>
              <w:pStyle w:val="B4"/>
            </w:pPr>
            <w:r w:rsidRPr="00D92802">
              <w:rPr>
                <w:color w:val="FF0000"/>
              </w:rPr>
              <w:t>4&gt;</w:t>
            </w:r>
            <w:r w:rsidRPr="00D92802">
              <w:rPr>
                <w:color w:val="FF0000"/>
              </w:rPr>
              <w:tab/>
              <w:t>trigger the PDCP entity for the source PCell to perform SDU discard as specified in TS 38.323 [5];</w:t>
            </w:r>
          </w:p>
          <w:p w14:paraId="16387D08" w14:textId="77777777" w:rsidR="00EA05A4" w:rsidRDefault="00EA05A4" w:rsidP="00EA05A4">
            <w:pPr>
              <w:pStyle w:val="CommentText"/>
            </w:pPr>
          </w:p>
          <w:p w14:paraId="34B19C27" w14:textId="3ED3FE73" w:rsidR="00EA05A4" w:rsidRPr="00EA05A4" w:rsidRDefault="00EA05A4" w:rsidP="00EA05A4">
            <w:pPr>
              <w:rPr>
                <w:sz w:val="20"/>
                <w:szCs w:val="20"/>
                <w:lang w:val="x-none"/>
              </w:rPr>
            </w:pPr>
          </w:p>
        </w:tc>
      </w:tr>
    </w:tbl>
    <w:p w14:paraId="4687CFF3" w14:textId="77777777" w:rsidR="00C23E8B" w:rsidRPr="00EB0889" w:rsidRDefault="00C23E8B">
      <w:pPr>
        <w:rPr>
          <w:rFonts w:eastAsia="Malgun Gothic"/>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w:t>
            </w:r>
            <w:r w:rsidRPr="00EB0889">
              <w:rPr>
                <w:rFonts w:eastAsia="Malgun Gothic"/>
                <w:sz w:val="20"/>
                <w:szCs w:val="20"/>
                <w:lang w:val="en-GB"/>
              </w:rPr>
              <w:lastRenderedPageBreak/>
              <w:t>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lastRenderedPageBreak/>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i.e </w:t>
            </w:r>
            <w:r w:rsidRPr="00EB0889">
              <w:rPr>
                <w:i/>
                <w:lang w:val="en-GB"/>
              </w:rPr>
              <w:t>ul-DataSplitThreshold</w:t>
            </w:r>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ul-DataSplitThreshold</w:t>
                  </w:r>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i.e </w:t>
            </w:r>
            <w:r w:rsidRPr="00EB0889">
              <w:rPr>
                <w:b/>
                <w:bCs/>
                <w:i/>
                <w:lang w:val="en-GB"/>
              </w:rPr>
              <w:t>ul-DataSplitThreshold</w:t>
            </w:r>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spension can be done as specified already now for SCG failure  -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r w:rsidRPr="004C7989">
              <w:rPr>
                <w:rFonts w:hint="eastAsia"/>
                <w:sz w:val="20"/>
                <w:szCs w:val="18"/>
                <w:lang w:val="en-GB"/>
              </w:rPr>
              <w:t>Spreadtrum</w:t>
            </w:r>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lastRenderedPageBreak/>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Malgun Gothic"/>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Malgun Gothic"/>
                <w:sz w:val="20"/>
                <w:szCs w:val="20"/>
              </w:rPr>
              <w:t>.</w:t>
            </w:r>
          </w:p>
        </w:tc>
      </w:tr>
      <w:tr w:rsidR="00550DEA" w:rsidRPr="00EB0889" w14:paraId="63BDA30E" w14:textId="77777777">
        <w:tc>
          <w:tcPr>
            <w:tcW w:w="1415" w:type="dxa"/>
            <w:vAlign w:val="center"/>
          </w:tcPr>
          <w:p w14:paraId="5F4F8C62" w14:textId="6D778099" w:rsidR="00550DEA" w:rsidRDefault="00550DEA" w:rsidP="00550DEA">
            <w:pPr>
              <w:rPr>
                <w:szCs w:val="18"/>
              </w:rPr>
            </w:pPr>
            <w:r>
              <w:rPr>
                <w:rFonts w:eastAsiaTheme="minorEastAsia" w:hint="eastAsia"/>
                <w:sz w:val="20"/>
                <w:szCs w:val="18"/>
                <w:lang w:val="en-GB"/>
              </w:rPr>
              <w:t>D</w:t>
            </w:r>
            <w:r>
              <w:rPr>
                <w:rFonts w:eastAsiaTheme="minorEastAsia"/>
                <w:sz w:val="20"/>
                <w:szCs w:val="18"/>
                <w:lang w:val="en-GB"/>
              </w:rPr>
              <w:t>ENSO</w:t>
            </w:r>
          </w:p>
        </w:tc>
        <w:tc>
          <w:tcPr>
            <w:tcW w:w="1606" w:type="dxa"/>
          </w:tcPr>
          <w:p w14:paraId="09C96F69" w14:textId="1C8D6073"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76B9E0C9" w14:textId="77777777" w:rsidR="00550DEA" w:rsidRDefault="00550DEA" w:rsidP="00550DEA">
            <w:pPr>
              <w:rPr>
                <w:rFonts w:eastAsiaTheme="minorEastAsia"/>
                <w:sz w:val="20"/>
                <w:szCs w:val="18"/>
                <w:lang w:val="en-GB"/>
              </w:rPr>
            </w:pPr>
            <w:r>
              <w:rPr>
                <w:rFonts w:eastAsiaTheme="minorEastAsia" w:hint="eastAsia"/>
                <w:sz w:val="20"/>
                <w:szCs w:val="18"/>
                <w:lang w:val="en-GB"/>
              </w:rPr>
              <w:t>S</w:t>
            </w:r>
            <w:r>
              <w:rPr>
                <w:rFonts w:eastAsiaTheme="minorEastAsia"/>
                <w:sz w:val="20"/>
                <w:szCs w:val="18"/>
                <w:lang w:val="en-GB"/>
              </w:rPr>
              <w:t>imilar view to the other companies answered as “disagree” or “not sure”. It is enough just to define the UE behaviour that SCG transmission is suspended. In case of split bearer, the UE can transmit data over MCG anyway, even though SCG is deactivated, no matter where is the primary data path.</w:t>
            </w:r>
          </w:p>
          <w:p w14:paraId="53F16406" w14:textId="77777777" w:rsidR="00550DEA" w:rsidRDefault="00550DEA" w:rsidP="00550DEA">
            <w:pPr>
              <w:rPr>
                <w:rFonts w:eastAsiaTheme="minorEastAsia"/>
                <w:sz w:val="20"/>
                <w:szCs w:val="18"/>
                <w:lang w:val="en-GB"/>
              </w:rPr>
            </w:pPr>
          </w:p>
          <w:p w14:paraId="0FC3C087" w14:textId="6E970E52" w:rsidR="00550DEA" w:rsidRDefault="00550DEA" w:rsidP="00550DEA">
            <w:pPr>
              <w:rPr>
                <w:szCs w:val="18"/>
              </w:rPr>
            </w:pPr>
            <w:r>
              <w:rPr>
                <w:rFonts w:eastAsiaTheme="minorEastAsia"/>
                <w:sz w:val="20"/>
                <w:szCs w:val="18"/>
                <w:lang w:val="en-GB"/>
              </w:rPr>
              <w:t>On the packet duplication, similar the the SCell deactivation, the network should ensure that the duplication is deactivated, when SCG is deactivated.</w:t>
            </w:r>
          </w:p>
        </w:tc>
      </w:tr>
      <w:tr w:rsidR="00EA05A4" w:rsidRPr="00EB0889" w14:paraId="01BB427D" w14:textId="77777777">
        <w:tc>
          <w:tcPr>
            <w:tcW w:w="1415" w:type="dxa"/>
            <w:vAlign w:val="center"/>
          </w:tcPr>
          <w:p w14:paraId="13E2728C" w14:textId="3D932C61" w:rsidR="00EA05A4" w:rsidRDefault="00EA05A4" w:rsidP="00EA05A4">
            <w:pPr>
              <w:rPr>
                <w:sz w:val="20"/>
                <w:szCs w:val="18"/>
                <w:lang w:val="en-GB"/>
              </w:rPr>
            </w:pPr>
            <w:r>
              <w:rPr>
                <w:sz w:val="20"/>
                <w:szCs w:val="18"/>
                <w:lang w:val="en-GB"/>
              </w:rPr>
              <w:t>Intel</w:t>
            </w:r>
          </w:p>
        </w:tc>
        <w:tc>
          <w:tcPr>
            <w:tcW w:w="1606" w:type="dxa"/>
          </w:tcPr>
          <w:p w14:paraId="715115A3" w14:textId="521A6A51" w:rsidR="00EA05A4" w:rsidRDefault="00EA05A4" w:rsidP="00EA05A4">
            <w:pPr>
              <w:rPr>
                <w:sz w:val="20"/>
                <w:szCs w:val="20"/>
              </w:rPr>
            </w:pPr>
            <w:r w:rsidRPr="006335C2">
              <w:rPr>
                <w:sz w:val="20"/>
                <w:szCs w:val="18"/>
                <w:lang w:val="en-GB"/>
              </w:rPr>
              <w:t>Disagree</w:t>
            </w:r>
          </w:p>
        </w:tc>
        <w:tc>
          <w:tcPr>
            <w:tcW w:w="6342" w:type="dxa"/>
            <w:vAlign w:val="center"/>
          </w:tcPr>
          <w:p w14:paraId="4EB7F192" w14:textId="5A6D808A"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split DRBs is suspended. </w:t>
            </w:r>
            <w:r>
              <w:rPr>
                <w:sz w:val="20"/>
                <w:szCs w:val="18"/>
                <w:lang w:val="en-GB"/>
              </w:rPr>
              <w:t>”</w:t>
            </w: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lastRenderedPageBreak/>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550DEA" w:rsidRPr="00EB0889" w14:paraId="747ECA3B" w14:textId="77777777">
        <w:tc>
          <w:tcPr>
            <w:tcW w:w="1415" w:type="dxa"/>
            <w:vAlign w:val="center"/>
          </w:tcPr>
          <w:p w14:paraId="08992CFF" w14:textId="311E11B7" w:rsidR="00550DEA" w:rsidRDefault="00550DEA" w:rsidP="00550DEA">
            <w:pPr>
              <w:jc w:val="center"/>
            </w:pPr>
            <w:r>
              <w:rPr>
                <w:rFonts w:eastAsiaTheme="minorEastAsia" w:hint="eastAsia"/>
                <w:sz w:val="20"/>
                <w:szCs w:val="20"/>
              </w:rPr>
              <w:t>D</w:t>
            </w:r>
            <w:r>
              <w:rPr>
                <w:rFonts w:eastAsiaTheme="minorEastAsia"/>
                <w:sz w:val="20"/>
                <w:szCs w:val="20"/>
              </w:rPr>
              <w:t>ENSO</w:t>
            </w:r>
          </w:p>
        </w:tc>
        <w:tc>
          <w:tcPr>
            <w:tcW w:w="1606" w:type="dxa"/>
          </w:tcPr>
          <w:p w14:paraId="775FDE2B" w14:textId="699A63CF"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33DB05EB" w14:textId="62F3DD3B" w:rsidR="00550DEA" w:rsidRDefault="00550DEA" w:rsidP="00550DEA">
            <w:pPr>
              <w:rPr>
                <w:szCs w:val="18"/>
              </w:rPr>
            </w:pPr>
            <w:r>
              <w:rPr>
                <w:rFonts w:eastAsiaTheme="minorEastAsia" w:hint="eastAsia"/>
                <w:sz w:val="20"/>
                <w:szCs w:val="18"/>
                <w:lang w:val="en-GB"/>
              </w:rPr>
              <w:t xml:space="preserve">Similar to Q3, it is enough to specify that SCG transmission is suspended. </w:t>
            </w:r>
            <w:r>
              <w:rPr>
                <w:rFonts w:eastAsiaTheme="minorEastAsia"/>
                <w:sz w:val="20"/>
                <w:szCs w:val="18"/>
                <w:lang w:val="en-GB"/>
              </w:rPr>
              <w:t>As Nokia commented, for the normal SCG DRB (i.e. MN/SN terminated SCG bearer), SCG activation should be triggered if there is UL data to be delivered over the SCG bearer.</w:t>
            </w:r>
          </w:p>
        </w:tc>
      </w:tr>
      <w:tr w:rsidR="00EA05A4" w:rsidRPr="00EB0889" w14:paraId="30B268FC" w14:textId="77777777">
        <w:tc>
          <w:tcPr>
            <w:tcW w:w="1415" w:type="dxa"/>
            <w:vAlign w:val="center"/>
          </w:tcPr>
          <w:p w14:paraId="35417361" w14:textId="110A4CC7" w:rsidR="00EA05A4" w:rsidRDefault="00EA05A4" w:rsidP="00EA05A4">
            <w:pPr>
              <w:jc w:val="center"/>
              <w:rPr>
                <w:sz w:val="20"/>
                <w:szCs w:val="20"/>
              </w:rPr>
            </w:pPr>
            <w:r>
              <w:rPr>
                <w:sz w:val="20"/>
                <w:szCs w:val="18"/>
                <w:lang w:val="en-GB"/>
              </w:rPr>
              <w:t>Intel</w:t>
            </w:r>
          </w:p>
        </w:tc>
        <w:tc>
          <w:tcPr>
            <w:tcW w:w="1606" w:type="dxa"/>
          </w:tcPr>
          <w:p w14:paraId="2AF42A02" w14:textId="5330207E" w:rsidR="00EA05A4" w:rsidRDefault="00EA05A4" w:rsidP="00EA05A4">
            <w:pPr>
              <w:rPr>
                <w:sz w:val="20"/>
                <w:szCs w:val="20"/>
              </w:rPr>
            </w:pPr>
            <w:r w:rsidRPr="006335C2">
              <w:rPr>
                <w:sz w:val="20"/>
                <w:szCs w:val="18"/>
                <w:lang w:val="en-GB"/>
              </w:rPr>
              <w:t>Disagree</w:t>
            </w:r>
          </w:p>
        </w:tc>
        <w:tc>
          <w:tcPr>
            <w:tcW w:w="6342" w:type="dxa"/>
            <w:vAlign w:val="center"/>
          </w:tcPr>
          <w:p w14:paraId="73FC4A11" w14:textId="785B766F"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w:t>
            </w:r>
            <w:r>
              <w:rPr>
                <w:sz w:val="20"/>
                <w:szCs w:val="20"/>
                <w:lang w:val="en-GB"/>
              </w:rPr>
              <w:t>SCG</w:t>
            </w:r>
            <w:r w:rsidRPr="00EB0889">
              <w:rPr>
                <w:sz w:val="20"/>
                <w:szCs w:val="20"/>
                <w:lang w:val="en-GB"/>
              </w:rPr>
              <w:t xml:space="preserve"> DRBs is suspended. </w:t>
            </w:r>
            <w:r>
              <w:rPr>
                <w:sz w:val="20"/>
                <w:szCs w:val="18"/>
                <w:lang w:val="en-GB"/>
              </w:rPr>
              <w:t>”</w:t>
            </w:r>
          </w:p>
        </w:tc>
      </w:tr>
    </w:tbl>
    <w:p w14:paraId="26340CEF" w14:textId="77777777" w:rsidR="00C23E8B" w:rsidRPr="00EB0889" w:rsidRDefault="00C23E8B">
      <w:pPr>
        <w:rPr>
          <w:rFonts w:eastAsia="Malgun Gothic"/>
        </w:rPr>
      </w:pPr>
    </w:p>
    <w:p w14:paraId="35E0F7AE" w14:textId="77777777" w:rsidR="00C23E8B" w:rsidRDefault="004B06E4">
      <w:pPr>
        <w:pStyle w:val="Heading2"/>
        <w:rPr>
          <w:rFonts w:eastAsia="Malgun Gothic"/>
          <w:lang w:eastAsia="ko-KR"/>
        </w:rPr>
      </w:pPr>
      <w:r>
        <w:lastRenderedPageBreak/>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S-KgNB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r w:rsidRPr="004C7989">
              <w:rPr>
                <w:sz w:val="20"/>
                <w:szCs w:val="18"/>
                <w:lang w:val="en-GB"/>
              </w:rPr>
              <w:t>Spreadtrum</w:t>
            </w:r>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sz w:val="20"/>
                <w:szCs w:val="18"/>
                <w:lang w:val="en-GB"/>
              </w:rPr>
            </w:pPr>
            <w:r>
              <w:rPr>
                <w:sz w:val="20"/>
                <w:szCs w:val="18"/>
                <w:lang w:val="en-GB"/>
              </w:rPr>
              <w:t>vivo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550DEA" w:rsidRPr="00EB0889" w14:paraId="5BBFB9C2" w14:textId="77777777">
        <w:tc>
          <w:tcPr>
            <w:tcW w:w="1415" w:type="dxa"/>
            <w:vAlign w:val="center"/>
          </w:tcPr>
          <w:p w14:paraId="2DD2CAFF" w14:textId="1BA5358F" w:rsidR="00550DEA" w:rsidRDefault="00550DEA" w:rsidP="00550DEA">
            <w:pPr>
              <w:jc w:val="center"/>
              <w:rPr>
                <w:szCs w:val="18"/>
              </w:rPr>
            </w:pPr>
            <w:r>
              <w:rPr>
                <w:rFonts w:eastAsiaTheme="minorEastAsia" w:hint="eastAsia"/>
                <w:sz w:val="20"/>
                <w:szCs w:val="18"/>
                <w:lang w:val="en-GB"/>
              </w:rPr>
              <w:lastRenderedPageBreak/>
              <w:t>DENSO</w:t>
            </w:r>
          </w:p>
        </w:tc>
        <w:tc>
          <w:tcPr>
            <w:tcW w:w="1606" w:type="dxa"/>
          </w:tcPr>
          <w:p w14:paraId="0AC25A6D" w14:textId="2C046ECA" w:rsidR="00550DEA" w:rsidRPr="006869B6" w:rsidRDefault="00550DEA" w:rsidP="00550DEA">
            <w:pPr>
              <w:rPr>
                <w:szCs w:val="18"/>
              </w:rPr>
            </w:pPr>
            <w:r>
              <w:rPr>
                <w:rFonts w:eastAsiaTheme="minorEastAsia" w:hint="eastAsia"/>
                <w:sz w:val="20"/>
                <w:szCs w:val="18"/>
                <w:lang w:val="en-GB"/>
              </w:rPr>
              <w:t>Agree</w:t>
            </w:r>
          </w:p>
        </w:tc>
        <w:tc>
          <w:tcPr>
            <w:tcW w:w="6342" w:type="dxa"/>
            <w:vAlign w:val="center"/>
          </w:tcPr>
          <w:p w14:paraId="5D13CD81" w14:textId="77777777" w:rsidR="00550DEA" w:rsidRPr="004C7989" w:rsidRDefault="00550DEA" w:rsidP="00550DEA">
            <w:pPr>
              <w:rPr>
                <w:szCs w:val="18"/>
              </w:rPr>
            </w:pPr>
          </w:p>
        </w:tc>
      </w:tr>
      <w:tr w:rsidR="00EA05A4" w:rsidRPr="00EB0889" w14:paraId="0B0E8840" w14:textId="77777777">
        <w:tc>
          <w:tcPr>
            <w:tcW w:w="1415" w:type="dxa"/>
            <w:vAlign w:val="center"/>
          </w:tcPr>
          <w:p w14:paraId="2D22010D" w14:textId="40A53136" w:rsidR="00EA05A4" w:rsidRDefault="00EA05A4" w:rsidP="00EA05A4">
            <w:pPr>
              <w:jc w:val="center"/>
              <w:rPr>
                <w:sz w:val="20"/>
                <w:szCs w:val="18"/>
                <w:lang w:val="en-GB"/>
              </w:rPr>
            </w:pPr>
            <w:r>
              <w:rPr>
                <w:sz w:val="20"/>
                <w:szCs w:val="18"/>
                <w:lang w:val="en-GB"/>
              </w:rPr>
              <w:t>Intel</w:t>
            </w:r>
          </w:p>
        </w:tc>
        <w:tc>
          <w:tcPr>
            <w:tcW w:w="1606" w:type="dxa"/>
          </w:tcPr>
          <w:p w14:paraId="0C8F28AA" w14:textId="1C5DC01B" w:rsidR="00EA05A4" w:rsidRDefault="00EA05A4" w:rsidP="00EA05A4">
            <w:pPr>
              <w:rPr>
                <w:sz w:val="20"/>
                <w:szCs w:val="18"/>
                <w:lang w:val="en-GB"/>
              </w:rPr>
            </w:pPr>
            <w:r>
              <w:rPr>
                <w:sz w:val="20"/>
                <w:szCs w:val="18"/>
                <w:lang w:val="en-GB"/>
              </w:rPr>
              <w:t>Agree</w:t>
            </w:r>
          </w:p>
        </w:tc>
        <w:tc>
          <w:tcPr>
            <w:tcW w:w="6342" w:type="dxa"/>
            <w:vAlign w:val="center"/>
          </w:tcPr>
          <w:p w14:paraId="6B17CC89" w14:textId="77777777" w:rsidR="00EA05A4" w:rsidRPr="004C7989" w:rsidRDefault="00EA05A4" w:rsidP="00EA05A4">
            <w:pPr>
              <w:rPr>
                <w:szCs w:val="18"/>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r w:rsidRPr="004C7989">
              <w:rPr>
                <w:rFonts w:hint="eastAsia"/>
                <w:sz w:val="20"/>
                <w:szCs w:val="18"/>
                <w:lang w:val="en-GB"/>
              </w:rPr>
              <w:lastRenderedPageBreak/>
              <w:t>Spreadtrum</w:t>
            </w:r>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DengXian"/>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DengXian"/>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DengXian"/>
              </w:rPr>
            </w:pPr>
            <w:r w:rsidRPr="004C7989">
              <w:rPr>
                <w:rFonts w:hint="eastAsia"/>
                <w:sz w:val="20"/>
                <w:szCs w:val="18"/>
                <w:lang w:val="en-GB"/>
              </w:rPr>
              <w:t>It</w:t>
            </w:r>
            <w:r w:rsidRPr="004C7989">
              <w:rPr>
                <w:sz w:val="20"/>
                <w:szCs w:val="18"/>
                <w:lang w:val="en-GB"/>
              </w:rPr>
              <w:t>’s the legacy behaviour.</w:t>
            </w:r>
          </w:p>
        </w:tc>
      </w:tr>
      <w:tr w:rsidR="00550DEA" w:rsidRPr="00EB0889" w14:paraId="4F2C1874" w14:textId="77777777">
        <w:tc>
          <w:tcPr>
            <w:tcW w:w="1415" w:type="dxa"/>
            <w:vAlign w:val="center"/>
          </w:tcPr>
          <w:p w14:paraId="5A30DD92" w14:textId="6803C0F3" w:rsidR="00550DEA" w:rsidRDefault="00550DEA" w:rsidP="00550DEA">
            <w:pPr>
              <w:jc w:val="center"/>
              <w:rPr>
                <w:rFonts w:eastAsia="DengXian"/>
              </w:rPr>
            </w:pPr>
            <w:r>
              <w:rPr>
                <w:rFonts w:eastAsiaTheme="minorEastAsia" w:hint="eastAsia"/>
                <w:sz w:val="20"/>
                <w:szCs w:val="20"/>
              </w:rPr>
              <w:t>DENSO</w:t>
            </w:r>
          </w:p>
        </w:tc>
        <w:tc>
          <w:tcPr>
            <w:tcW w:w="1606" w:type="dxa"/>
          </w:tcPr>
          <w:p w14:paraId="1FB10082" w14:textId="730E1BCA" w:rsidR="00550DEA" w:rsidRDefault="00550DEA" w:rsidP="00550DEA">
            <w:pPr>
              <w:rPr>
                <w:rFonts w:eastAsia="DengXian"/>
              </w:rPr>
            </w:pPr>
            <w:r>
              <w:rPr>
                <w:rFonts w:eastAsiaTheme="minorEastAsia" w:hint="eastAsia"/>
                <w:sz w:val="20"/>
                <w:szCs w:val="20"/>
              </w:rPr>
              <w:t>Disagree</w:t>
            </w:r>
          </w:p>
        </w:tc>
        <w:tc>
          <w:tcPr>
            <w:tcW w:w="6342" w:type="dxa"/>
            <w:vAlign w:val="center"/>
          </w:tcPr>
          <w:p w14:paraId="646D463A" w14:textId="7F4D1BB3" w:rsidR="00550DEA" w:rsidRDefault="00550DEA" w:rsidP="00550DEA">
            <w:pPr>
              <w:rPr>
                <w:rFonts w:eastAsia="DengXian"/>
              </w:rPr>
            </w:pPr>
            <w:r>
              <w:rPr>
                <w:rFonts w:eastAsiaTheme="minorEastAsia" w:hint="eastAsia"/>
                <w:sz w:val="20"/>
                <w:szCs w:val="20"/>
              </w:rPr>
              <w:t>As commented to the other questions, the normal SCG DRB does not have to be suspended.</w:t>
            </w:r>
          </w:p>
        </w:tc>
      </w:tr>
      <w:tr w:rsidR="00EA05A4" w:rsidRPr="00EB0889" w14:paraId="0975F78B" w14:textId="77777777">
        <w:tc>
          <w:tcPr>
            <w:tcW w:w="1415" w:type="dxa"/>
            <w:vAlign w:val="center"/>
          </w:tcPr>
          <w:p w14:paraId="1C31B3AD" w14:textId="53453FE5" w:rsidR="00EA05A4" w:rsidRDefault="00EA05A4" w:rsidP="00EA05A4">
            <w:pPr>
              <w:jc w:val="center"/>
              <w:rPr>
                <w:sz w:val="20"/>
                <w:szCs w:val="20"/>
              </w:rPr>
            </w:pPr>
            <w:r>
              <w:rPr>
                <w:szCs w:val="20"/>
                <w:lang w:val="en-GB"/>
              </w:rPr>
              <w:t>Intel</w:t>
            </w:r>
          </w:p>
        </w:tc>
        <w:tc>
          <w:tcPr>
            <w:tcW w:w="1606" w:type="dxa"/>
          </w:tcPr>
          <w:p w14:paraId="39C6A4ED" w14:textId="22B107D0" w:rsidR="00EA05A4" w:rsidRDefault="00EA05A4" w:rsidP="00EA05A4">
            <w:pPr>
              <w:rPr>
                <w:sz w:val="20"/>
                <w:szCs w:val="20"/>
              </w:rPr>
            </w:pPr>
            <w:r w:rsidRPr="006335C2">
              <w:rPr>
                <w:sz w:val="20"/>
                <w:szCs w:val="18"/>
                <w:lang w:val="en-GB"/>
              </w:rPr>
              <w:t>Disagree</w:t>
            </w:r>
          </w:p>
        </w:tc>
        <w:tc>
          <w:tcPr>
            <w:tcW w:w="6342" w:type="dxa"/>
            <w:vAlign w:val="center"/>
          </w:tcPr>
          <w:p w14:paraId="14B1F0F7" w14:textId="7C85854F" w:rsidR="00EA05A4" w:rsidRDefault="00EA05A4" w:rsidP="00EA05A4">
            <w:pPr>
              <w:rPr>
                <w:sz w:val="20"/>
                <w:szCs w:val="20"/>
              </w:rPr>
            </w:pPr>
            <w:r>
              <w:rPr>
                <w:szCs w:val="20"/>
                <w:lang w:val="en-GB"/>
              </w:rPr>
              <w:t xml:space="preserve">The SCG transmission should be resumed </w:t>
            </w:r>
            <w:r w:rsidRPr="00EC2B1D">
              <w:rPr>
                <w:szCs w:val="20"/>
                <w:lang w:val="en-GB"/>
              </w:rPr>
              <w:t>after RLC/PDCP re-establishment upon SCG activation, if security key is updated.</w:t>
            </w: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lastRenderedPageBreak/>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r w:rsidRPr="004C7989">
              <w:rPr>
                <w:rFonts w:hint="eastAsia"/>
                <w:sz w:val="20"/>
                <w:szCs w:val="18"/>
                <w:lang w:val="en-GB"/>
              </w:rPr>
              <w:t>Spreadtrum</w:t>
            </w:r>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C97F04" w:rsidRPr="00EB0889" w14:paraId="216F0614" w14:textId="77777777">
        <w:tc>
          <w:tcPr>
            <w:tcW w:w="1415" w:type="dxa"/>
            <w:vAlign w:val="center"/>
          </w:tcPr>
          <w:p w14:paraId="58AD1DC7" w14:textId="083F7E60" w:rsidR="00C97F04" w:rsidRDefault="00C97F04" w:rsidP="00C97F04">
            <w:pPr>
              <w:jc w:val="center"/>
            </w:pPr>
            <w:r>
              <w:rPr>
                <w:rFonts w:eastAsiaTheme="minorEastAsia" w:hint="eastAsia"/>
                <w:szCs w:val="20"/>
                <w:lang w:val="en-GB"/>
              </w:rPr>
              <w:t>DENSO</w:t>
            </w:r>
          </w:p>
        </w:tc>
        <w:tc>
          <w:tcPr>
            <w:tcW w:w="1606" w:type="dxa"/>
          </w:tcPr>
          <w:p w14:paraId="045C45EB" w14:textId="06DFD71C" w:rsidR="00C97F04" w:rsidRDefault="00C97F04" w:rsidP="00C97F04">
            <w:r>
              <w:rPr>
                <w:rFonts w:eastAsiaTheme="minorEastAsia" w:hint="eastAsia"/>
                <w:szCs w:val="20"/>
                <w:lang w:val="en-GB"/>
              </w:rPr>
              <w:t>Disagree</w:t>
            </w:r>
          </w:p>
        </w:tc>
        <w:tc>
          <w:tcPr>
            <w:tcW w:w="6342" w:type="dxa"/>
            <w:vAlign w:val="center"/>
          </w:tcPr>
          <w:p w14:paraId="62F30E0D" w14:textId="544C036B" w:rsidR="00C97F04" w:rsidRDefault="00C97F04" w:rsidP="00C97F04">
            <w:r>
              <w:rPr>
                <w:rFonts w:eastAsiaTheme="minorEastAsia" w:hint="eastAsia"/>
                <w:sz w:val="20"/>
                <w:szCs w:val="20"/>
              </w:rPr>
              <w:t>As commented to the other questions, the normal SCG DRB does not have to be suspended.</w:t>
            </w:r>
          </w:p>
        </w:tc>
      </w:tr>
      <w:tr w:rsidR="00EA05A4" w:rsidRPr="00EB0889" w14:paraId="1AB1DE0E" w14:textId="77777777">
        <w:tc>
          <w:tcPr>
            <w:tcW w:w="1415" w:type="dxa"/>
            <w:vAlign w:val="center"/>
          </w:tcPr>
          <w:p w14:paraId="11D3C6E9" w14:textId="305EE2C1" w:rsidR="00EA05A4" w:rsidRDefault="00EA05A4" w:rsidP="00EA05A4">
            <w:pPr>
              <w:jc w:val="center"/>
              <w:rPr>
                <w:szCs w:val="20"/>
                <w:lang w:val="en-GB"/>
              </w:rPr>
            </w:pPr>
            <w:r>
              <w:rPr>
                <w:szCs w:val="20"/>
                <w:lang w:val="en-GB"/>
              </w:rPr>
              <w:t>Intel</w:t>
            </w:r>
          </w:p>
        </w:tc>
        <w:tc>
          <w:tcPr>
            <w:tcW w:w="1606" w:type="dxa"/>
          </w:tcPr>
          <w:p w14:paraId="04829CAF" w14:textId="432DC4E7" w:rsidR="00EA05A4" w:rsidRDefault="00EA05A4" w:rsidP="00EA05A4">
            <w:pPr>
              <w:rPr>
                <w:szCs w:val="20"/>
                <w:lang w:val="en-GB"/>
              </w:rPr>
            </w:pPr>
            <w:r w:rsidRPr="006335C2">
              <w:rPr>
                <w:sz w:val="20"/>
                <w:szCs w:val="18"/>
                <w:lang w:val="en-GB"/>
              </w:rPr>
              <w:t>Disagree</w:t>
            </w:r>
          </w:p>
        </w:tc>
        <w:tc>
          <w:tcPr>
            <w:tcW w:w="6342" w:type="dxa"/>
            <w:vAlign w:val="center"/>
          </w:tcPr>
          <w:p w14:paraId="21C1965B" w14:textId="4DE7B400" w:rsidR="00EA05A4" w:rsidRDefault="00EA05A4" w:rsidP="00EA05A4">
            <w:pPr>
              <w:rPr>
                <w:sz w:val="20"/>
                <w:szCs w:val="20"/>
              </w:rPr>
            </w:pPr>
            <w:r>
              <w:rPr>
                <w:szCs w:val="20"/>
                <w:lang w:val="en-GB"/>
              </w:rPr>
              <w:t xml:space="preserve">The SCG transmission should be resumed </w:t>
            </w:r>
            <w:r w:rsidRPr="00EC2B1D">
              <w:rPr>
                <w:szCs w:val="20"/>
                <w:lang w:val="en-GB"/>
              </w:rPr>
              <w:t>without RLC/PDCP re-establishment upon SCG activation, if security key is not updated..</w:t>
            </w: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lastRenderedPageBreak/>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lastRenderedPageBreak/>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Firstly, a need of SCG RB suspension should be discussed(see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C97F04" w:rsidRPr="00EB0889" w14:paraId="1BC7BC51" w14:textId="77777777">
        <w:tc>
          <w:tcPr>
            <w:tcW w:w="1415" w:type="dxa"/>
            <w:vAlign w:val="center"/>
          </w:tcPr>
          <w:p w14:paraId="1874381C" w14:textId="212C5714" w:rsidR="00C97F04" w:rsidRDefault="00C97F04" w:rsidP="00C97F04">
            <w:pPr>
              <w:jc w:val="center"/>
            </w:pPr>
            <w:r>
              <w:rPr>
                <w:rFonts w:eastAsiaTheme="minorEastAsia" w:hint="eastAsia"/>
                <w:szCs w:val="20"/>
                <w:lang w:val="en-GB"/>
              </w:rPr>
              <w:t>DENSO</w:t>
            </w:r>
          </w:p>
        </w:tc>
        <w:tc>
          <w:tcPr>
            <w:tcW w:w="1606" w:type="dxa"/>
          </w:tcPr>
          <w:p w14:paraId="3D9954E0" w14:textId="3D156E56" w:rsidR="00C97F04" w:rsidRDefault="00C97F04" w:rsidP="00C97F04">
            <w:r>
              <w:rPr>
                <w:rFonts w:eastAsiaTheme="minorEastAsia" w:hint="eastAsia"/>
                <w:szCs w:val="20"/>
              </w:rPr>
              <w:t>-</w:t>
            </w:r>
          </w:p>
        </w:tc>
        <w:tc>
          <w:tcPr>
            <w:tcW w:w="6342" w:type="dxa"/>
            <w:vAlign w:val="center"/>
          </w:tcPr>
          <w:p w14:paraId="3E59F2E3" w14:textId="7A36AB6F" w:rsidR="00C97F04" w:rsidRDefault="00C97F04" w:rsidP="00C97F04">
            <w:r>
              <w:rPr>
                <w:rFonts w:eastAsiaTheme="minorEastAsia" w:hint="eastAsia"/>
                <w:szCs w:val="20"/>
              </w:rPr>
              <w:t>Agree with Nokia.</w:t>
            </w:r>
          </w:p>
        </w:tc>
      </w:tr>
      <w:tr w:rsidR="00EA05A4" w:rsidRPr="00EB0889" w14:paraId="1AE2F1C8" w14:textId="77777777">
        <w:tc>
          <w:tcPr>
            <w:tcW w:w="1415" w:type="dxa"/>
            <w:vAlign w:val="center"/>
          </w:tcPr>
          <w:p w14:paraId="1E47267F" w14:textId="5CFDDEEC" w:rsidR="00EA05A4" w:rsidRDefault="00EA05A4" w:rsidP="00EA05A4">
            <w:pPr>
              <w:jc w:val="center"/>
              <w:rPr>
                <w:szCs w:val="20"/>
                <w:lang w:val="en-GB"/>
              </w:rPr>
            </w:pPr>
            <w:r>
              <w:rPr>
                <w:szCs w:val="20"/>
                <w:lang w:val="en-GB"/>
              </w:rPr>
              <w:t>Intel</w:t>
            </w:r>
          </w:p>
        </w:tc>
        <w:tc>
          <w:tcPr>
            <w:tcW w:w="1606" w:type="dxa"/>
          </w:tcPr>
          <w:p w14:paraId="2A9C9FCB" w14:textId="3ABBAC04" w:rsidR="00EA05A4" w:rsidRDefault="00EA05A4" w:rsidP="00EA05A4">
            <w:pPr>
              <w:rPr>
                <w:szCs w:val="20"/>
              </w:rPr>
            </w:pPr>
            <w:r>
              <w:rPr>
                <w:szCs w:val="20"/>
                <w:lang w:val="en-GB"/>
              </w:rPr>
              <w:t>To discuss</w:t>
            </w:r>
          </w:p>
        </w:tc>
        <w:tc>
          <w:tcPr>
            <w:tcW w:w="6342" w:type="dxa"/>
            <w:vAlign w:val="center"/>
          </w:tcPr>
          <w:p w14:paraId="55AAF76D" w14:textId="7448BC1B" w:rsidR="00EA05A4" w:rsidRDefault="00EA05A4" w:rsidP="00EA05A4">
            <w:pPr>
              <w:rPr>
                <w:szCs w:val="20"/>
              </w:rPr>
            </w:pPr>
            <w:r>
              <w:rPr>
                <w:szCs w:val="20"/>
                <w:lang w:val="en-GB"/>
              </w:rPr>
              <w:t xml:space="preserve">It is related to suspend and SCG activation trigger. </w:t>
            </w: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lastRenderedPageBreak/>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tr w:rsidR="00C97F04" w:rsidRPr="00EB0889" w14:paraId="39713EEF" w14:textId="77777777">
        <w:tc>
          <w:tcPr>
            <w:tcW w:w="1415" w:type="dxa"/>
            <w:vAlign w:val="center"/>
          </w:tcPr>
          <w:p w14:paraId="2EA6CE68" w14:textId="682B88CB" w:rsidR="00C97F04" w:rsidRDefault="00C97F04" w:rsidP="00C97F04">
            <w:pPr>
              <w:jc w:val="center"/>
            </w:pPr>
            <w:r>
              <w:rPr>
                <w:rFonts w:eastAsiaTheme="minorEastAsia" w:hint="eastAsia"/>
                <w:szCs w:val="20"/>
                <w:lang w:val="en-GB"/>
              </w:rPr>
              <w:t>DENSO</w:t>
            </w:r>
          </w:p>
        </w:tc>
        <w:tc>
          <w:tcPr>
            <w:tcW w:w="1606" w:type="dxa"/>
          </w:tcPr>
          <w:p w14:paraId="50494A44" w14:textId="692BB1EE" w:rsidR="00C97F04" w:rsidRDefault="00C97F04" w:rsidP="00C97F04">
            <w:r>
              <w:rPr>
                <w:rFonts w:eastAsiaTheme="minorEastAsia" w:hint="eastAsia"/>
                <w:szCs w:val="20"/>
              </w:rPr>
              <w:t>-</w:t>
            </w:r>
          </w:p>
        </w:tc>
        <w:tc>
          <w:tcPr>
            <w:tcW w:w="6342" w:type="dxa"/>
            <w:vAlign w:val="center"/>
          </w:tcPr>
          <w:p w14:paraId="26B2EE6B" w14:textId="4C55DDAA" w:rsidR="00C97F04" w:rsidRDefault="00C97F04" w:rsidP="00C97F04">
            <w:r>
              <w:rPr>
                <w:rFonts w:eastAsiaTheme="minorEastAsia" w:hint="eastAsia"/>
                <w:szCs w:val="20"/>
                <w:lang w:val="en-GB"/>
              </w:rPr>
              <w:t>Agree with Nokia</w:t>
            </w:r>
          </w:p>
        </w:tc>
      </w:tr>
      <w:tr w:rsidR="00EA05A4" w:rsidRPr="00EB0889" w14:paraId="6127461C" w14:textId="77777777">
        <w:tc>
          <w:tcPr>
            <w:tcW w:w="1415" w:type="dxa"/>
            <w:vAlign w:val="center"/>
          </w:tcPr>
          <w:p w14:paraId="542E5EB7" w14:textId="0CA9880F" w:rsidR="00EA05A4" w:rsidRDefault="00EA05A4" w:rsidP="00EA05A4">
            <w:pPr>
              <w:jc w:val="center"/>
              <w:rPr>
                <w:szCs w:val="20"/>
                <w:lang w:val="en-GB"/>
              </w:rPr>
            </w:pPr>
            <w:r>
              <w:rPr>
                <w:szCs w:val="20"/>
                <w:lang w:val="en-GB"/>
              </w:rPr>
              <w:lastRenderedPageBreak/>
              <w:t>Intel</w:t>
            </w:r>
          </w:p>
        </w:tc>
        <w:tc>
          <w:tcPr>
            <w:tcW w:w="1606" w:type="dxa"/>
          </w:tcPr>
          <w:p w14:paraId="11F47D8E" w14:textId="5ED5638A" w:rsidR="00EA05A4" w:rsidRDefault="00EA05A4" w:rsidP="00EA05A4">
            <w:pPr>
              <w:rPr>
                <w:szCs w:val="20"/>
              </w:rPr>
            </w:pPr>
            <w:r>
              <w:rPr>
                <w:szCs w:val="20"/>
                <w:lang w:val="en-GB"/>
              </w:rPr>
              <w:t>To discuss</w:t>
            </w:r>
          </w:p>
        </w:tc>
        <w:tc>
          <w:tcPr>
            <w:tcW w:w="6342" w:type="dxa"/>
            <w:vAlign w:val="center"/>
          </w:tcPr>
          <w:p w14:paraId="6B8179B7" w14:textId="3B5898E6" w:rsidR="00EA05A4" w:rsidRDefault="00EA05A4" w:rsidP="00EA05A4">
            <w:pPr>
              <w:rPr>
                <w:szCs w:val="20"/>
                <w:lang w:val="en-GB"/>
              </w:rPr>
            </w:pPr>
            <w:r>
              <w:rPr>
                <w:szCs w:val="20"/>
                <w:lang w:val="en-GB"/>
              </w:rPr>
              <w:t xml:space="preserve">It is related to suspend issue. </w:t>
            </w: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t>TBD</w:t>
      </w:r>
    </w:p>
    <w:p w14:paraId="509662A8" w14:textId="77777777" w:rsidR="00C23E8B" w:rsidRDefault="00C23E8B">
      <w:pPr>
        <w:pStyle w:val="BodyText"/>
        <w:rPr>
          <w:rFonts w:eastAsia="Malgun Gothic"/>
          <w:b/>
          <w:bCs/>
        </w:rPr>
      </w:pPr>
    </w:p>
    <w:sectPr w:rsidR="00C23E8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CD113" w14:textId="77777777" w:rsidR="001D362B" w:rsidRDefault="001D362B">
      <w:r>
        <w:separator/>
      </w:r>
    </w:p>
  </w:endnote>
  <w:endnote w:type="continuationSeparator" w:id="0">
    <w:p w14:paraId="4B3A77A8" w14:textId="77777777" w:rsidR="001D362B" w:rsidRDefault="001D362B">
      <w:r>
        <w:continuationSeparator/>
      </w:r>
    </w:p>
  </w:endnote>
  <w:endnote w:type="continuationNotice" w:id="1">
    <w:p w14:paraId="229EC2ED" w14:textId="77777777" w:rsidR="001D362B" w:rsidRDefault="001D3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D3CA8" w14:textId="77777777" w:rsidR="00EA05A4" w:rsidRDefault="00EA0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89324" w14:textId="772D74F9" w:rsidR="009F7889" w:rsidRDefault="009F788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97F04">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97F04">
      <w:rPr>
        <w:rStyle w:val="PageNumber"/>
      </w:rPr>
      <w:t>12</w:t>
    </w:r>
    <w:r>
      <w:rPr>
        <w:rStyle w:val="PageNumber"/>
      </w:rPr>
      <w:fldChar w:fldCharType="end"/>
    </w:r>
    <w:r>
      <w:rPr>
        <w:rStyle w:val="PageNumber"/>
      </w:rPr>
      <w:tab/>
    </w:r>
  </w:p>
  <w:p w14:paraId="663174D6" w14:textId="77777777" w:rsidR="009F7889" w:rsidRDefault="009F7889"/>
  <w:p w14:paraId="125C2EC1" w14:textId="77777777" w:rsidR="009F7889" w:rsidRDefault="009F78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44D13" w14:textId="77777777" w:rsidR="00EA05A4" w:rsidRDefault="00EA0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EA5BF" w14:textId="77777777" w:rsidR="001D362B" w:rsidRDefault="001D362B">
      <w:r>
        <w:separator/>
      </w:r>
    </w:p>
  </w:footnote>
  <w:footnote w:type="continuationSeparator" w:id="0">
    <w:p w14:paraId="7C994D38" w14:textId="77777777" w:rsidR="001D362B" w:rsidRDefault="001D362B">
      <w:r>
        <w:continuationSeparator/>
      </w:r>
    </w:p>
  </w:footnote>
  <w:footnote w:type="continuationNotice" w:id="1">
    <w:p w14:paraId="11BC6F37" w14:textId="77777777" w:rsidR="001D362B" w:rsidRDefault="001D3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DCF18" w14:textId="77777777" w:rsidR="009F7889" w:rsidRDefault="009F7889">
    <w:r>
      <w:t xml:space="preserve">Page </w:t>
    </w:r>
    <w:r>
      <w:fldChar w:fldCharType="begin"/>
    </w:r>
    <w:r>
      <w:instrText>PAGE</w:instrText>
    </w:r>
    <w:r>
      <w:fldChar w:fldCharType="separate"/>
    </w:r>
    <w:r>
      <w:t>4</w:t>
    </w:r>
    <w:r>
      <w:fldChar w:fldCharType="end"/>
    </w:r>
    <w:r>
      <w:br/>
      <w:t>Draft prETS 300 ???: Month YYYY</w:t>
    </w:r>
  </w:p>
  <w:p w14:paraId="277EC481" w14:textId="77777777" w:rsidR="009F7889" w:rsidRDefault="009F7889"/>
  <w:p w14:paraId="45455B36" w14:textId="77777777" w:rsidR="009F7889" w:rsidRDefault="009F78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0318C" w14:textId="77777777" w:rsidR="00EA05A4" w:rsidRDefault="00EA0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A7402" w14:textId="77777777" w:rsidR="00EA05A4" w:rsidRDefault="00EA0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877AD"/>
    <w:rsid w:val="000902C7"/>
    <w:rsid w:val="000B68A2"/>
    <w:rsid w:val="000D4A65"/>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1D362B"/>
    <w:rsid w:val="00237415"/>
    <w:rsid w:val="002424E4"/>
    <w:rsid w:val="00264A84"/>
    <w:rsid w:val="002670FA"/>
    <w:rsid w:val="00271BDA"/>
    <w:rsid w:val="002729B4"/>
    <w:rsid w:val="002B57DB"/>
    <w:rsid w:val="002D044D"/>
    <w:rsid w:val="002D2B61"/>
    <w:rsid w:val="002E3C53"/>
    <w:rsid w:val="002E5B2C"/>
    <w:rsid w:val="002F578A"/>
    <w:rsid w:val="002F76D1"/>
    <w:rsid w:val="003133EA"/>
    <w:rsid w:val="00323DDA"/>
    <w:rsid w:val="00331800"/>
    <w:rsid w:val="003611CF"/>
    <w:rsid w:val="00384C76"/>
    <w:rsid w:val="0039120F"/>
    <w:rsid w:val="00397C9A"/>
    <w:rsid w:val="003B7B24"/>
    <w:rsid w:val="003C1407"/>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2354"/>
    <w:rsid w:val="005368E6"/>
    <w:rsid w:val="00550DEA"/>
    <w:rsid w:val="005719DE"/>
    <w:rsid w:val="00574C3E"/>
    <w:rsid w:val="005914F8"/>
    <w:rsid w:val="005A2821"/>
    <w:rsid w:val="005B0DDD"/>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53330"/>
    <w:rsid w:val="00861472"/>
    <w:rsid w:val="008806C3"/>
    <w:rsid w:val="008836E4"/>
    <w:rsid w:val="008C6D18"/>
    <w:rsid w:val="008C72FF"/>
    <w:rsid w:val="008D5377"/>
    <w:rsid w:val="008D5848"/>
    <w:rsid w:val="008D7C98"/>
    <w:rsid w:val="008E4D66"/>
    <w:rsid w:val="00907E46"/>
    <w:rsid w:val="00923D09"/>
    <w:rsid w:val="0093197C"/>
    <w:rsid w:val="00934096"/>
    <w:rsid w:val="00964DFD"/>
    <w:rsid w:val="0097516F"/>
    <w:rsid w:val="00977032"/>
    <w:rsid w:val="00977B22"/>
    <w:rsid w:val="0099040C"/>
    <w:rsid w:val="009D39FD"/>
    <w:rsid w:val="009D6775"/>
    <w:rsid w:val="009D697B"/>
    <w:rsid w:val="009E6DB6"/>
    <w:rsid w:val="009F7889"/>
    <w:rsid w:val="00A007F0"/>
    <w:rsid w:val="00A0096C"/>
    <w:rsid w:val="00A01D8C"/>
    <w:rsid w:val="00A16C3B"/>
    <w:rsid w:val="00A23694"/>
    <w:rsid w:val="00A302AE"/>
    <w:rsid w:val="00A37319"/>
    <w:rsid w:val="00A409E2"/>
    <w:rsid w:val="00A43695"/>
    <w:rsid w:val="00A5747A"/>
    <w:rsid w:val="00A63FA8"/>
    <w:rsid w:val="00A72450"/>
    <w:rsid w:val="00A76AA5"/>
    <w:rsid w:val="00A77BBA"/>
    <w:rsid w:val="00A920C5"/>
    <w:rsid w:val="00AA1FB9"/>
    <w:rsid w:val="00AA7BAA"/>
    <w:rsid w:val="00AC72C2"/>
    <w:rsid w:val="00AD5949"/>
    <w:rsid w:val="00AF4380"/>
    <w:rsid w:val="00AF454F"/>
    <w:rsid w:val="00AF4C87"/>
    <w:rsid w:val="00B015EA"/>
    <w:rsid w:val="00B05283"/>
    <w:rsid w:val="00B21ADD"/>
    <w:rsid w:val="00B4392C"/>
    <w:rsid w:val="00B61F95"/>
    <w:rsid w:val="00B6576F"/>
    <w:rsid w:val="00B8319B"/>
    <w:rsid w:val="00B9071D"/>
    <w:rsid w:val="00BA1655"/>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97F04"/>
    <w:rsid w:val="00CA2333"/>
    <w:rsid w:val="00CA2C44"/>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A05A4"/>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5A4"/>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0B68A2"/>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0B68A2"/>
    <w:pPr>
      <w:spacing w:before="120"/>
      <w:outlineLvl w:val="2"/>
    </w:pPr>
    <w:rPr>
      <w:sz w:val="28"/>
    </w:rPr>
  </w:style>
  <w:style w:type="paragraph" w:styleId="Heading4">
    <w:name w:val="heading 4"/>
    <w:basedOn w:val="Heading3"/>
    <w:next w:val="Normal"/>
    <w:link w:val="Heading4Char"/>
    <w:qFormat/>
    <w:rsid w:val="000B68A2"/>
    <w:pPr>
      <w:ind w:left="1418" w:hanging="1418"/>
      <w:outlineLvl w:val="3"/>
    </w:pPr>
    <w:rPr>
      <w:sz w:val="24"/>
    </w:rPr>
  </w:style>
  <w:style w:type="paragraph" w:styleId="Heading5">
    <w:name w:val="heading 5"/>
    <w:basedOn w:val="Heading4"/>
    <w:next w:val="Normal"/>
    <w:link w:val="Heading5Char"/>
    <w:qFormat/>
    <w:rsid w:val="000B68A2"/>
    <w:pPr>
      <w:ind w:left="1701" w:hanging="1701"/>
      <w:outlineLvl w:val="4"/>
    </w:pPr>
    <w:rPr>
      <w:sz w:val="22"/>
    </w:rPr>
  </w:style>
  <w:style w:type="paragraph" w:styleId="Heading6">
    <w:name w:val="heading 6"/>
    <w:basedOn w:val="Normal"/>
    <w:next w:val="Normal"/>
    <w:link w:val="Heading6Char"/>
    <w:qFormat/>
    <w:rsid w:val="000B68A2"/>
    <w:pPr>
      <w:keepNext/>
      <w:keepLines/>
      <w:spacing w:before="120"/>
      <w:ind w:left="1985" w:hanging="1985"/>
      <w:outlineLvl w:val="5"/>
    </w:pPr>
    <w:rPr>
      <w:rFonts w:ascii="Arial" w:hAnsi="Arial"/>
      <w:lang w:val="x-none"/>
    </w:rPr>
  </w:style>
  <w:style w:type="paragraph" w:styleId="Heading7">
    <w:name w:val="heading 7"/>
    <w:basedOn w:val="Normal"/>
    <w:next w:val="Normal"/>
    <w:link w:val="Heading7Char"/>
    <w:qFormat/>
    <w:rsid w:val="000B68A2"/>
    <w:pPr>
      <w:keepNext/>
      <w:keepLines/>
      <w:spacing w:before="120"/>
      <w:ind w:left="1985" w:hanging="1985"/>
      <w:outlineLvl w:val="6"/>
    </w:pPr>
    <w:rPr>
      <w:rFonts w:ascii="Arial" w:hAnsi="Arial"/>
      <w:lang w:val="x-none"/>
    </w:rPr>
  </w:style>
  <w:style w:type="paragraph" w:styleId="Heading8">
    <w:name w:val="heading 8"/>
    <w:basedOn w:val="Heading1"/>
    <w:next w:val="Normal"/>
    <w:link w:val="Heading8Char"/>
    <w:qFormat/>
    <w:rsid w:val="000B68A2"/>
    <w:pPr>
      <w:ind w:left="0" w:firstLine="0"/>
      <w:outlineLvl w:val="7"/>
    </w:pPr>
    <w:rPr>
      <w:lang w:val="x-none"/>
    </w:rPr>
  </w:style>
  <w:style w:type="paragraph" w:styleId="Heading9">
    <w:name w:val="heading 9"/>
    <w:basedOn w:val="Heading8"/>
    <w:next w:val="Normal"/>
    <w:link w:val="Heading9Char"/>
    <w:qFormat/>
    <w:rsid w:val="000B68A2"/>
    <w:pPr>
      <w:outlineLvl w:val="8"/>
    </w:pPr>
  </w:style>
  <w:style w:type="character" w:default="1" w:styleId="DefaultParagraphFont">
    <w:name w:val="Default Paragraph Font"/>
    <w:uiPriority w:val="1"/>
    <w:semiHidden/>
    <w:unhideWhenUsed/>
    <w:rsid w:val="00EA05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05A4"/>
  </w:style>
  <w:style w:type="paragraph" w:styleId="TOC8">
    <w:name w:val="toc 8"/>
    <w:basedOn w:val="TOC1"/>
    <w:uiPriority w:val="39"/>
    <w:rsid w:val="000B68A2"/>
    <w:pPr>
      <w:spacing w:before="180"/>
      <w:ind w:left="2693" w:hanging="2693"/>
    </w:pPr>
    <w:rPr>
      <w:b/>
    </w:rPr>
  </w:style>
  <w:style w:type="paragraph" w:styleId="TOC1">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rsid w:val="000B68A2"/>
    <w:pPr>
      <w:spacing w:before="120" w:after="120"/>
    </w:pPr>
    <w:rPr>
      <w:b/>
      <w:lang w:eastAsia="en-GB"/>
    </w:rPr>
  </w:style>
  <w:style w:type="paragraph" w:styleId="TOC5">
    <w:name w:val="toc 5"/>
    <w:basedOn w:val="TOC4"/>
    <w:uiPriority w:val="39"/>
    <w:rsid w:val="000B68A2"/>
    <w:pPr>
      <w:ind w:left="1701" w:hanging="1701"/>
    </w:pPr>
  </w:style>
  <w:style w:type="paragraph" w:styleId="TOC4">
    <w:name w:val="toc 4"/>
    <w:basedOn w:val="TOC3"/>
    <w:uiPriority w:val="39"/>
    <w:rsid w:val="000B68A2"/>
    <w:pPr>
      <w:ind w:left="1418" w:hanging="1418"/>
    </w:pPr>
  </w:style>
  <w:style w:type="paragraph" w:styleId="TOC3">
    <w:name w:val="toc 3"/>
    <w:basedOn w:val="TOC2"/>
    <w:uiPriority w:val="39"/>
    <w:rsid w:val="000B68A2"/>
    <w:pPr>
      <w:ind w:left="1134" w:hanging="1134"/>
    </w:pPr>
  </w:style>
  <w:style w:type="paragraph" w:styleId="TOC2">
    <w:name w:val="toc 2"/>
    <w:basedOn w:val="TOC1"/>
    <w:uiPriority w:val="39"/>
    <w:rsid w:val="000B68A2"/>
    <w:pPr>
      <w:keepNext w:val="0"/>
      <w:spacing w:before="0"/>
      <w:ind w:left="851" w:hanging="851"/>
    </w:pPr>
    <w:rPr>
      <w:sz w:val="20"/>
    </w:rPr>
  </w:style>
  <w:style w:type="paragraph" w:styleId="Index2">
    <w:name w:val="index 2"/>
    <w:basedOn w:val="Index1"/>
    <w:rsid w:val="000B68A2"/>
    <w:pPr>
      <w:ind w:left="284"/>
    </w:pPr>
  </w:style>
  <w:style w:type="paragraph" w:styleId="Index1">
    <w:name w:val="index 1"/>
    <w:basedOn w:val="Normal"/>
    <w:rsid w:val="000B68A2"/>
    <w:pPr>
      <w:keepLines/>
    </w:pPr>
  </w:style>
  <w:style w:type="paragraph" w:styleId="DocumentMap">
    <w:name w:val="Document Map"/>
    <w:basedOn w:val="Normal"/>
    <w:link w:val="DocumentMapChar"/>
    <w:rsid w:val="000B68A2"/>
    <w:pPr>
      <w:shd w:val="clear" w:color="auto" w:fill="000080"/>
    </w:pPr>
    <w:rPr>
      <w:rFonts w:ascii="Tahoma" w:hAnsi="Tahoma"/>
      <w:lang w:val="x-none"/>
    </w:rPr>
  </w:style>
  <w:style w:type="paragraph" w:styleId="ListNumber2">
    <w:name w:val="List Number 2"/>
    <w:basedOn w:val="ListNumber"/>
    <w:rsid w:val="000B68A2"/>
    <w:pPr>
      <w:ind w:left="851"/>
    </w:pPr>
  </w:style>
  <w:style w:type="paragraph" w:styleId="ListNumber">
    <w:name w:val="List Number"/>
    <w:basedOn w:val="List"/>
    <w:rsid w:val="000B68A2"/>
  </w:style>
  <w:style w:type="paragraph" w:styleId="List">
    <w:name w:val="List"/>
    <w:basedOn w:val="Normal"/>
    <w:rsid w:val="000B68A2"/>
    <w:pPr>
      <w:ind w:left="568" w:hanging="284"/>
    </w:pPr>
  </w:style>
  <w:style w:type="paragraph" w:styleId="Header">
    <w:name w:val="header"/>
    <w:link w:val="HeaderChar"/>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0B68A2"/>
    <w:rPr>
      <w:b/>
      <w:position w:val="6"/>
      <w:sz w:val="16"/>
    </w:rPr>
  </w:style>
  <w:style w:type="paragraph" w:styleId="FootnoteText">
    <w:name w:val="footnote text"/>
    <w:basedOn w:val="Normal"/>
    <w:link w:val="FootnoteTextChar"/>
    <w:rsid w:val="000B68A2"/>
    <w:pPr>
      <w:keepLines/>
      <w:ind w:left="454" w:hanging="454"/>
    </w:pPr>
    <w:rPr>
      <w:sz w:val="16"/>
      <w:lang w:val="x-none"/>
    </w:rPr>
  </w:style>
  <w:style w:type="paragraph" w:customStyle="1" w:styleId="3GPPHeader">
    <w:name w:val="3GPP_Header"/>
    <w:basedOn w:val="Normal"/>
    <w:qFormat/>
    <w:rsid w:val="000B68A2"/>
    <w:pPr>
      <w:tabs>
        <w:tab w:val="left" w:pos="1701"/>
        <w:tab w:val="right" w:pos="9639"/>
      </w:tabs>
      <w:spacing w:after="240"/>
    </w:pPr>
    <w:rPr>
      <w:rFonts w:ascii="Arial" w:hAnsi="Arial"/>
      <w:b/>
      <w:sz w:val="24"/>
    </w:rPr>
  </w:style>
  <w:style w:type="paragraph" w:styleId="TOC9">
    <w:name w:val="toc 9"/>
    <w:basedOn w:val="TOC8"/>
    <w:uiPriority w:val="39"/>
    <w:rsid w:val="000B68A2"/>
    <w:pPr>
      <w:ind w:left="1418" w:hanging="1418"/>
    </w:pPr>
  </w:style>
  <w:style w:type="paragraph" w:styleId="TOC6">
    <w:name w:val="toc 6"/>
    <w:basedOn w:val="TOC5"/>
    <w:next w:val="Normal"/>
    <w:uiPriority w:val="39"/>
    <w:rsid w:val="000B68A2"/>
    <w:pPr>
      <w:ind w:left="1985" w:hanging="1985"/>
    </w:pPr>
  </w:style>
  <w:style w:type="paragraph" w:styleId="TOC7">
    <w:name w:val="toc 7"/>
    <w:basedOn w:val="TOC6"/>
    <w:next w:val="Normal"/>
    <w:uiPriority w:val="39"/>
    <w:rsid w:val="000B68A2"/>
    <w:pPr>
      <w:ind w:left="2268" w:hanging="2268"/>
    </w:pPr>
  </w:style>
  <w:style w:type="paragraph" w:styleId="ListBullet2">
    <w:name w:val="List Bullet 2"/>
    <w:basedOn w:val="ListBullet"/>
    <w:rsid w:val="000B68A2"/>
    <w:pPr>
      <w:ind w:left="851"/>
    </w:pPr>
  </w:style>
  <w:style w:type="paragraph" w:styleId="ListBullet">
    <w:name w:val="List Bullet"/>
    <w:basedOn w:val="List"/>
    <w:rsid w:val="000B68A2"/>
  </w:style>
  <w:style w:type="paragraph" w:styleId="ListBullet3">
    <w:name w:val="List Bullet 3"/>
    <w:basedOn w:val="ListBullet2"/>
    <w:rsid w:val="000B68A2"/>
    <w:pPr>
      <w:ind w:left="1135"/>
    </w:pPr>
  </w:style>
  <w:style w:type="paragraph" w:customStyle="1" w:styleId="EQ">
    <w:name w:val="EQ"/>
    <w:basedOn w:val="Normal"/>
    <w:next w:val="Normal"/>
    <w:rsid w:val="000B68A2"/>
    <w:pPr>
      <w:keepLines/>
      <w:tabs>
        <w:tab w:val="center" w:pos="4536"/>
        <w:tab w:val="right" w:pos="9072"/>
      </w:tabs>
    </w:pPr>
    <w:rPr>
      <w:noProof/>
    </w:rPr>
  </w:style>
  <w:style w:type="paragraph" w:styleId="List2">
    <w:name w:val="List 2"/>
    <w:basedOn w:val="List"/>
    <w:rsid w:val="000B68A2"/>
    <w:pPr>
      <w:ind w:left="851"/>
    </w:pPr>
  </w:style>
  <w:style w:type="paragraph" w:styleId="List3">
    <w:name w:val="List 3"/>
    <w:basedOn w:val="List2"/>
    <w:rsid w:val="000B68A2"/>
    <w:pPr>
      <w:ind w:left="1135"/>
    </w:pPr>
  </w:style>
  <w:style w:type="paragraph" w:styleId="List4">
    <w:name w:val="List 4"/>
    <w:basedOn w:val="List3"/>
    <w:rsid w:val="000B68A2"/>
    <w:pPr>
      <w:ind w:left="1418"/>
    </w:pPr>
  </w:style>
  <w:style w:type="paragraph" w:styleId="List5">
    <w:name w:val="List 5"/>
    <w:basedOn w:val="List4"/>
    <w:rsid w:val="000B68A2"/>
    <w:pPr>
      <w:ind w:left="1702"/>
    </w:pPr>
  </w:style>
  <w:style w:type="paragraph" w:customStyle="1" w:styleId="EditorsNote">
    <w:name w:val="Editor's Note"/>
    <w:basedOn w:val="NO"/>
    <w:link w:val="EditorsNoteChar"/>
    <w:rsid w:val="000B68A2"/>
    <w:rPr>
      <w:color w:val="FF0000"/>
    </w:rPr>
  </w:style>
  <w:style w:type="paragraph" w:styleId="ListBullet4">
    <w:name w:val="List Bullet 4"/>
    <w:basedOn w:val="ListBullet3"/>
    <w:rsid w:val="000B68A2"/>
    <w:pPr>
      <w:ind w:left="1418"/>
    </w:pPr>
  </w:style>
  <w:style w:type="paragraph" w:styleId="ListBullet5">
    <w:name w:val="List Bullet 5"/>
    <w:basedOn w:val="ListBullet4"/>
    <w:rsid w:val="000B68A2"/>
    <w:pPr>
      <w:ind w:left="1702"/>
    </w:pPr>
  </w:style>
  <w:style w:type="paragraph" w:styleId="Footer">
    <w:name w:val="footer"/>
    <w:basedOn w:val="Header"/>
    <w:link w:val="FooterChar"/>
    <w:rsid w:val="000B68A2"/>
    <w:pPr>
      <w:jc w:val="center"/>
    </w:pPr>
    <w:rPr>
      <w:i/>
      <w:lang w:val="x-none"/>
    </w:rPr>
  </w:style>
  <w:style w:type="paragraph" w:customStyle="1" w:styleId="Reference">
    <w:name w:val="Reference"/>
    <w:basedOn w:val="BodyText"/>
    <w:pPr>
      <w:numPr>
        <w:numId w:val="2"/>
      </w:numPr>
    </w:pPr>
  </w:style>
  <w:style w:type="paragraph" w:styleId="BalloonText">
    <w:name w:val="Balloon Text"/>
    <w:basedOn w:val="Normal"/>
    <w:link w:val="BalloonTextChar"/>
    <w:rsid w:val="000B68A2"/>
    <w:rPr>
      <w:rFonts w:ascii="Segoe UI" w:hAnsi="Segoe UI"/>
      <w:sz w:val="18"/>
      <w:szCs w:val="18"/>
      <w:lang w:val="x-none"/>
    </w:rPr>
  </w:style>
  <w:style w:type="character" w:styleId="PageNumber">
    <w:name w:val="page number"/>
    <w:basedOn w:val="DefaultParagraphFont"/>
    <w:rsid w:val="000B68A2"/>
  </w:style>
  <w:style w:type="paragraph" w:styleId="BodyText">
    <w:name w:val="Body Text"/>
    <w:basedOn w:val="Normal"/>
    <w:link w:val="BodyTextChar"/>
    <w:rsid w:val="000B68A2"/>
    <w:pPr>
      <w:spacing w:after="120"/>
    </w:pPr>
    <w:rPr>
      <w:rFonts w:ascii="Arial" w:hAnsi="Arial"/>
      <w:lang w:val="x-none"/>
    </w:rPr>
  </w:style>
  <w:style w:type="character" w:styleId="Hyperlink">
    <w:name w:val="Hyperlink"/>
    <w:rsid w:val="000B68A2"/>
    <w:rPr>
      <w:color w:val="0000FF"/>
      <w:u w:val="single"/>
    </w:rPr>
  </w:style>
  <w:style w:type="character" w:styleId="FollowedHyperlink">
    <w:name w:val="FollowedHyperlink"/>
    <w:unhideWhenUsed/>
    <w:rsid w:val="000B68A2"/>
    <w:rPr>
      <w:color w:val="800080"/>
      <w:u w:val="single"/>
    </w:rPr>
  </w:style>
  <w:style w:type="character" w:styleId="CommentReference">
    <w:name w:val="annotation reference"/>
    <w:uiPriority w:val="99"/>
    <w:qFormat/>
    <w:rsid w:val="000B68A2"/>
    <w:rPr>
      <w:sz w:val="16"/>
      <w:szCs w:val="16"/>
    </w:rPr>
  </w:style>
  <w:style w:type="paragraph" w:styleId="CommentText">
    <w:name w:val="annotation text"/>
    <w:basedOn w:val="Normal"/>
    <w:link w:val="CommentTextChar"/>
    <w:uiPriority w:val="99"/>
    <w:qFormat/>
    <w:rsid w:val="000B68A2"/>
    <w:rPr>
      <w:lang w:val="x-none"/>
    </w:rPr>
  </w:style>
  <w:style w:type="paragraph" w:styleId="CommentSubject">
    <w:name w:val="annotation subject"/>
    <w:basedOn w:val="CommentText"/>
    <w:next w:val="CommentText"/>
    <w:link w:val="CommentSubjectChar"/>
    <w:rsid w:val="000B68A2"/>
    <w:rPr>
      <w:b/>
      <w:bCs/>
    </w:rPr>
  </w:style>
  <w:style w:type="character" w:customStyle="1" w:styleId="Heading1Char">
    <w:name w:val="Heading 1 Char"/>
    <w:link w:val="Heading1"/>
    <w:rsid w:val="000B68A2"/>
    <w:rPr>
      <w:rFonts w:ascii="Arial" w:eastAsia="Times New Roman" w:hAnsi="Arial"/>
      <w:sz w:val="36"/>
      <w:lang w:eastAsia="ja-JP"/>
    </w:rPr>
  </w:style>
  <w:style w:type="paragraph" w:customStyle="1" w:styleId="B1">
    <w:name w:val="B1"/>
    <w:basedOn w:val="List"/>
    <w:link w:val="B1Char1"/>
    <w:qFormat/>
    <w:rsid w:val="000B68A2"/>
    <w:rPr>
      <w:lang w:eastAsia="en-US"/>
    </w:rPr>
  </w:style>
  <w:style w:type="paragraph" w:customStyle="1" w:styleId="B2">
    <w:name w:val="B2"/>
    <w:basedOn w:val="List2"/>
    <w:link w:val="B2Char"/>
    <w:qFormat/>
    <w:rsid w:val="000B68A2"/>
    <w:rPr>
      <w:lang w:val="x-none"/>
    </w:rPr>
  </w:style>
  <w:style w:type="paragraph" w:customStyle="1" w:styleId="B3">
    <w:name w:val="B3"/>
    <w:basedOn w:val="List3"/>
    <w:link w:val="B3Char2"/>
    <w:qFormat/>
    <w:rsid w:val="000B68A2"/>
    <w:rPr>
      <w:lang w:val="x-none"/>
    </w:rPr>
  </w:style>
  <w:style w:type="paragraph" w:customStyle="1" w:styleId="B4">
    <w:name w:val="B4"/>
    <w:basedOn w:val="List4"/>
    <w:link w:val="B4Char"/>
    <w:qFormat/>
    <w:rsid w:val="000B68A2"/>
    <w:rPr>
      <w:lang w:val="x-none"/>
    </w:rPr>
  </w:style>
  <w:style w:type="paragraph" w:customStyle="1" w:styleId="Proposal">
    <w:name w:val="Proposal"/>
    <w:basedOn w:val="Normal"/>
    <w:qFormat/>
    <w:rsid w:val="00E8490D"/>
    <w:pPr>
      <w:numPr>
        <w:numId w:val="3"/>
      </w:numPr>
      <w:tabs>
        <w:tab w:val="left" w:pos="1701"/>
      </w:tabs>
      <w:spacing w:after="120"/>
    </w:pPr>
    <w:rPr>
      <w:b/>
      <w:bCs/>
    </w:rPr>
  </w:style>
  <w:style w:type="character" w:customStyle="1" w:styleId="BodyTextChar">
    <w:name w:val="Body Text Char"/>
    <w:link w:val="BodyText"/>
    <w:rsid w:val="000B68A2"/>
    <w:rPr>
      <w:rFonts w:ascii="Arial" w:eastAsia="Times New Roman" w:hAnsi="Arial"/>
      <w:lang w:val="x-none" w:eastAsia="zh-CN"/>
    </w:rPr>
  </w:style>
  <w:style w:type="paragraph" w:customStyle="1" w:styleId="B5">
    <w:name w:val="B5"/>
    <w:basedOn w:val="List5"/>
    <w:link w:val="B5Char"/>
    <w:rsid w:val="000B68A2"/>
    <w:rPr>
      <w:lang w:val="x-none"/>
    </w:rPr>
  </w:style>
  <w:style w:type="paragraph" w:customStyle="1" w:styleId="EX">
    <w:name w:val="EX"/>
    <w:basedOn w:val="Normal"/>
    <w:rsid w:val="000B68A2"/>
    <w:pPr>
      <w:keepLines/>
      <w:ind w:left="1702" w:hanging="1418"/>
    </w:pPr>
  </w:style>
  <w:style w:type="paragraph" w:customStyle="1" w:styleId="EW">
    <w:name w:val="EW"/>
    <w:basedOn w:val="EX"/>
    <w:rsid w:val="000B68A2"/>
  </w:style>
  <w:style w:type="paragraph" w:customStyle="1" w:styleId="TAL">
    <w:name w:val="TAL"/>
    <w:basedOn w:val="Normal"/>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Normal"/>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Heading1"/>
    <w:next w:val="Normal"/>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Normal"/>
    <w:rsid w:val="000B68A2"/>
  </w:style>
  <w:style w:type="paragraph" w:customStyle="1" w:styleId="Observation">
    <w:name w:val="Observation"/>
    <w:basedOn w:val="Normal"/>
    <w:qFormat/>
    <w:rsid w:val="00E8490D"/>
    <w:pPr>
      <w:numPr>
        <w:numId w:val="42"/>
      </w:numPr>
      <w:spacing w:after="120"/>
    </w:pPr>
    <w:rPr>
      <w:b/>
    </w:rPr>
  </w:style>
  <w:style w:type="paragraph" w:styleId="TableofFigures">
    <w:name w:val="table of figures"/>
    <w:basedOn w:val="Normal"/>
    <w:next w:val="Normal"/>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BalloonTextChar">
    <w:name w:val="Balloon Text Char"/>
    <w:link w:val="BalloonText"/>
    <w:rsid w:val="000B68A2"/>
    <w:rPr>
      <w:rFonts w:ascii="Segoe UI" w:eastAsia="Times New Roman" w:hAnsi="Segoe UI"/>
      <w:sz w:val="18"/>
      <w:szCs w:val="18"/>
      <w:lang w:val="x-none" w:eastAsia="ja-JP"/>
    </w:rPr>
  </w:style>
  <w:style w:type="character" w:customStyle="1" w:styleId="CommentTextChar">
    <w:name w:val="Comment Text Char"/>
    <w:link w:val="CommentText"/>
    <w:uiPriority w:val="99"/>
    <w:qFormat/>
    <w:rsid w:val="000B68A2"/>
    <w:rPr>
      <w:rFonts w:ascii="Times New Roman" w:eastAsia="Times New Roman" w:hAnsi="Times New Roman"/>
      <w:lang w:val="x-none" w:eastAsia="ja-JP"/>
    </w:rPr>
  </w:style>
  <w:style w:type="character" w:customStyle="1" w:styleId="CommentSubjectChar">
    <w:name w:val="Comment Subject Char"/>
    <w:link w:val="CommentSubject"/>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Normal"/>
    <w:link w:val="Doc-text2Char"/>
    <w:qFormat/>
    <w:rsid w:val="000B68A2"/>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0B68A2"/>
    <w:rPr>
      <w:rFonts w:ascii="Arial" w:eastAsia="MS Mincho" w:hAnsi="Arial"/>
      <w:szCs w:val="24"/>
      <w:lang w:val="x-none" w:eastAsia="x-none"/>
    </w:rPr>
  </w:style>
  <w:style w:type="character" w:customStyle="1" w:styleId="DocumentMapChar">
    <w:name w:val="Document Map Char"/>
    <w:link w:val="DocumentMap"/>
    <w:rsid w:val="000B68A2"/>
    <w:rPr>
      <w:rFonts w:ascii="Tahoma" w:eastAsia="Times New Roman" w:hAnsi="Tahoma"/>
      <w:shd w:val="clear" w:color="auto" w:fill="000080"/>
      <w:lang w:val="x-none" w:eastAsia="ja-JP"/>
    </w:rPr>
  </w:style>
  <w:style w:type="paragraph" w:customStyle="1" w:styleId="NO">
    <w:name w:val="NO"/>
    <w:basedOn w:val="Normal"/>
    <w:link w:val="NOChar"/>
    <w:qFormat/>
    <w:rsid w:val="000B68A2"/>
    <w:pPr>
      <w:keepLines/>
      <w:ind w:left="1135" w:hanging="851"/>
    </w:pPr>
    <w:rPr>
      <w:lang w:eastAsia="en-US"/>
    </w:r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Normal"/>
    <w:next w:val="Normal"/>
    <w:link w:val="EmailDiscussionChar"/>
    <w:qFormat/>
    <w:pPr>
      <w:numPr>
        <w:numId w:val="14"/>
      </w:numPr>
      <w:spacing w:before="40"/>
    </w:pPr>
    <w:rPr>
      <w:rFonts w:eastAsia="MS Mincho"/>
      <w:b/>
    </w:rPr>
  </w:style>
  <w:style w:type="character" w:styleId="Emphasis">
    <w:name w:val="Emphasis"/>
    <w:qFormat/>
    <w:rsid w:val="000B68A2"/>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0B68A2"/>
    <w:rPr>
      <w:rFonts w:ascii="Arial" w:eastAsia="Times New Roman" w:hAnsi="Arial"/>
      <w:b/>
      <w:noProof/>
      <w:sz w:val="18"/>
      <w:lang w:eastAsia="ja-JP"/>
    </w:rPr>
  </w:style>
  <w:style w:type="character" w:customStyle="1" w:styleId="FooterChar">
    <w:name w:val="Footer Char"/>
    <w:link w:val="Footer"/>
    <w:rsid w:val="000B68A2"/>
    <w:rPr>
      <w:rFonts w:ascii="Arial" w:eastAsia="Times New Roman" w:hAnsi="Arial"/>
      <w:b/>
      <w:i/>
      <w:noProof/>
      <w:sz w:val="18"/>
      <w:lang w:val="x-none" w:eastAsia="ja-JP"/>
    </w:rPr>
  </w:style>
  <w:style w:type="character" w:customStyle="1" w:styleId="FootnoteTextChar">
    <w:name w:val="Footnote Text Char"/>
    <w:link w:val="FootnoteText"/>
    <w:rsid w:val="000B68A2"/>
    <w:rPr>
      <w:rFonts w:ascii="Times New Roman" w:eastAsia="Times New Roman" w:hAnsi="Times New Roman"/>
      <w:sz w:val="16"/>
      <w:lang w:val="x-none" w:eastAsia="ja-JP"/>
    </w:rPr>
  </w:style>
  <w:style w:type="paragraph" w:customStyle="1" w:styleId="Guidance">
    <w:name w:val="Guidance"/>
    <w:basedOn w:val="Normal"/>
    <w:rsid w:val="000B68A2"/>
    <w:rPr>
      <w:i/>
      <w:color w:val="0000FF"/>
    </w:rPr>
  </w:style>
  <w:style w:type="character" w:customStyle="1" w:styleId="Heading2Char">
    <w:name w:val="Heading 2 Char"/>
    <w:link w:val="Heading2"/>
    <w:rsid w:val="000B68A2"/>
    <w:rPr>
      <w:rFonts w:ascii="Arial" w:eastAsia="Times New Roman" w:hAnsi="Arial"/>
      <w:sz w:val="32"/>
      <w:lang w:val="x-none" w:eastAsia="ja-JP"/>
    </w:rPr>
  </w:style>
  <w:style w:type="character" w:customStyle="1" w:styleId="Heading3Char">
    <w:name w:val="Heading 3 Char"/>
    <w:link w:val="Heading3"/>
    <w:rsid w:val="000B68A2"/>
    <w:rPr>
      <w:rFonts w:ascii="Arial" w:eastAsia="Times New Roman" w:hAnsi="Arial"/>
      <w:sz w:val="28"/>
      <w:lang w:val="x-none" w:eastAsia="ja-JP"/>
    </w:rPr>
  </w:style>
  <w:style w:type="character" w:customStyle="1" w:styleId="Heading4Char">
    <w:name w:val="Heading 4 Char"/>
    <w:link w:val="Heading4"/>
    <w:rsid w:val="000B68A2"/>
    <w:rPr>
      <w:rFonts w:ascii="Arial" w:eastAsia="Times New Roman" w:hAnsi="Arial"/>
      <w:sz w:val="24"/>
      <w:lang w:val="x-none" w:eastAsia="ja-JP"/>
    </w:rPr>
  </w:style>
  <w:style w:type="character" w:customStyle="1" w:styleId="Heading5Char">
    <w:name w:val="Heading 5 Char"/>
    <w:link w:val="Heading5"/>
    <w:rsid w:val="000B68A2"/>
    <w:rPr>
      <w:rFonts w:ascii="Arial" w:eastAsia="Times New Roman" w:hAnsi="Arial"/>
      <w:sz w:val="22"/>
      <w:lang w:val="x-none" w:eastAsia="ja-JP"/>
    </w:rPr>
  </w:style>
  <w:style w:type="paragraph" w:customStyle="1" w:styleId="H6">
    <w:name w:val="H6"/>
    <w:basedOn w:val="Heading5"/>
    <w:next w:val="Normal"/>
    <w:rsid w:val="000B68A2"/>
    <w:pPr>
      <w:ind w:left="1985" w:hanging="1985"/>
      <w:outlineLvl w:val="9"/>
    </w:pPr>
    <w:rPr>
      <w:rFonts w:eastAsiaTheme="minorEastAsia"/>
      <w:sz w:val="20"/>
      <w:lang w:val="en-GB"/>
    </w:rPr>
  </w:style>
  <w:style w:type="character" w:customStyle="1" w:styleId="Heading6Char">
    <w:name w:val="Heading 6 Char"/>
    <w:link w:val="Heading6"/>
    <w:rsid w:val="000B68A2"/>
    <w:rPr>
      <w:rFonts w:ascii="Arial" w:eastAsia="Times New Roman" w:hAnsi="Arial"/>
      <w:lang w:val="x-none" w:eastAsia="ja-JP"/>
    </w:rPr>
  </w:style>
  <w:style w:type="character" w:customStyle="1" w:styleId="Heading7Char">
    <w:name w:val="Heading 7 Char"/>
    <w:link w:val="Heading7"/>
    <w:rsid w:val="000B68A2"/>
    <w:rPr>
      <w:rFonts w:ascii="Arial" w:eastAsia="Times New Roman" w:hAnsi="Arial"/>
      <w:lang w:val="x-none" w:eastAsia="ja-JP"/>
    </w:rPr>
  </w:style>
  <w:style w:type="character" w:customStyle="1" w:styleId="Heading8Char">
    <w:name w:val="Heading 8 Char"/>
    <w:link w:val="Heading8"/>
    <w:rsid w:val="000B68A2"/>
    <w:rPr>
      <w:rFonts w:ascii="Arial" w:eastAsia="Times New Roman" w:hAnsi="Arial"/>
      <w:sz w:val="36"/>
      <w:lang w:val="x-none" w:eastAsia="ja-JP"/>
    </w:rPr>
  </w:style>
  <w:style w:type="character" w:customStyle="1" w:styleId="Heading9Char">
    <w:name w:val="Heading 9 Char"/>
    <w:link w:val="Heading9"/>
    <w:rsid w:val="000B68A2"/>
    <w:rPr>
      <w:rFonts w:ascii="Arial" w:eastAsia="Times New Roman" w:hAnsi="Arial"/>
      <w:sz w:val="36"/>
      <w:lang w:val="x-none" w:eastAsia="ja-JP"/>
    </w:rPr>
  </w:style>
  <w:style w:type="character" w:styleId="HTMLCode">
    <w:name w:val="HTML Code"/>
    <w:uiPriority w:val="99"/>
    <w:unhideWhenUsed/>
    <w:rsid w:val="000B68A2"/>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0B68A2"/>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PlainText">
    <w:name w:val="Plain Text"/>
    <w:basedOn w:val="Normal"/>
    <w:link w:val="PlainTextChar"/>
    <w:rsid w:val="000B68A2"/>
    <w:rPr>
      <w:rFonts w:ascii="Courier New" w:hAnsi="Courier New"/>
      <w:lang w:val="nb-NO"/>
    </w:rPr>
  </w:style>
  <w:style w:type="character" w:customStyle="1" w:styleId="PlainTextChar">
    <w:name w:val="Plain Text Char"/>
    <w:link w:val="PlainText"/>
    <w:rsid w:val="000B68A2"/>
    <w:rPr>
      <w:rFonts w:ascii="Courier New" w:eastAsia="Times New Roman" w:hAnsi="Courier New"/>
      <w:lang w:val="nb-NO" w:eastAsia="ja-JP"/>
    </w:rPr>
  </w:style>
  <w:style w:type="character" w:styleId="Strong">
    <w:name w:val="Strong"/>
    <w:uiPriority w:val="22"/>
    <w:qFormat/>
    <w:rsid w:val="000B68A2"/>
    <w:rPr>
      <w:b/>
      <w:bCs/>
    </w:rPr>
  </w:style>
  <w:style w:type="table" w:styleId="TableGrid">
    <w:name w:val="Table Grid"/>
    <w:basedOn w:val="TableNormal"/>
    <w:uiPriority w:val="39"/>
    <w:rsid w:val="000B6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Normal"/>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rsid w:val="000B68A2"/>
    <w:pPr>
      <w:spacing w:before="60"/>
      <w:ind w:left="1259" w:hanging="1259"/>
    </w:pPr>
    <w:rPr>
      <w:rFonts w:ascii="Arial" w:eastAsia="MS Mincho" w:hAnsi="Arial"/>
      <w:noProof/>
      <w:szCs w:val="24"/>
      <w:lang w:val="x-none" w:eastAsia="x-none"/>
    </w:rPr>
  </w:style>
  <w:style w:type="character" w:customStyle="1" w:styleId="Doc-titleChar">
    <w:name w:val="Doc-title Char"/>
    <w:link w:val="Doc-title"/>
    <w:rsid w:val="000B68A2"/>
    <w:rPr>
      <w:rFonts w:ascii="Arial" w:eastAsia="MS Mincho" w:hAnsi="Arial"/>
      <w:noProof/>
      <w:szCs w:val="24"/>
      <w:lang w:val="x-none" w:eastAsia="x-none"/>
    </w:rPr>
  </w:style>
  <w:style w:type="paragraph" w:customStyle="1" w:styleId="Doc-comment">
    <w:name w:val="Doc-comment"/>
    <w:basedOn w:val="Normal"/>
    <w:next w:val="Normal"/>
    <w:qFormat/>
    <w:rsid w:val="000B68A2"/>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0B68A2"/>
    <w:pPr>
      <w:spacing w:before="4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Normal"/>
    <w:link w:val="ReviewTextChar"/>
    <w:qFormat/>
    <w:pPr>
      <w:spacing w:after="80"/>
      <w:ind w:left="567"/>
    </w:p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eastAsia="MS Mincho"/>
      <w:b/>
    </w:rPr>
  </w:style>
  <w:style w:type="paragraph" w:customStyle="1" w:styleId="BoldComments">
    <w:name w:val="Bold Comments"/>
    <w:basedOn w:val="Normal"/>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Normal"/>
    <w:rsid w:val="000B68A2"/>
    <w:pPr>
      <w:ind w:left="851"/>
    </w:pPr>
    <w:rPr>
      <w:rFonts w:eastAsia="MS Mincho"/>
      <w:lang w:eastAsia="en-GB"/>
    </w:rPr>
  </w:style>
  <w:style w:type="paragraph" w:customStyle="1" w:styleId="INDENT2">
    <w:name w:val="INDENT2"/>
    <w:basedOn w:val="Normal"/>
    <w:rsid w:val="000B68A2"/>
    <w:pPr>
      <w:ind w:left="1135" w:hanging="284"/>
    </w:pPr>
    <w:rPr>
      <w:rFonts w:eastAsia="MS Mincho"/>
      <w:lang w:eastAsia="en-GB"/>
    </w:rPr>
  </w:style>
  <w:style w:type="paragraph" w:customStyle="1" w:styleId="INDENT3">
    <w:name w:val="INDENT3"/>
    <w:basedOn w:val="Normal"/>
    <w:rsid w:val="000B68A2"/>
    <w:pPr>
      <w:ind w:left="1701" w:hanging="567"/>
    </w:pPr>
    <w:rPr>
      <w:rFonts w:eastAsia="MS Mincho"/>
      <w:lang w:eastAsia="en-GB"/>
    </w:rPr>
  </w:style>
  <w:style w:type="character" w:customStyle="1" w:styleId="NOZchn">
    <w:name w:val="NO Zchn"/>
    <w:rsid w:val="000B68A2"/>
  </w:style>
  <w:style w:type="table" w:customStyle="1" w:styleId="TableGrid1">
    <w:name w:val="Table Grid1"/>
    <w:basedOn w:val="TableNormal"/>
    <w:next w:val="TableGrid"/>
    <w:uiPriority w:val="39"/>
    <w:rsid w:val="000B68A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B68A2"/>
    <w:pPr>
      <w:spacing w:before="100" w:beforeAutospacing="1" w:after="100" w:afterAutospacing="1"/>
    </w:pPr>
    <w:rPr>
      <w:sz w:val="24"/>
      <w:szCs w:val="24"/>
      <w:lang w:eastAsia="en-GB"/>
    </w:rPr>
  </w:style>
  <w:style w:type="table" w:styleId="TableGrid10">
    <w:name w:val="Table Grid 1"/>
    <w:basedOn w:val="TableNormal"/>
    <w:rsid w:val="000B68A2"/>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9579A-9053-4225-85E8-509269E5FF5F}">
  <ds:schemaRefs>
    <ds:schemaRef ds:uri="http://schemas.openxmlformats.org/officeDocument/2006/bibliography"/>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5304</Words>
  <Characters>30234</Characters>
  <Application>Microsoft Office Word</Application>
  <DocSecurity>0</DocSecurity>
  <Lines>251</Lines>
  <Paragraphs>70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35468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Intel-Yi2</cp:lastModifiedBy>
  <cp:revision>6</cp:revision>
  <cp:lastPrinted>2008-01-31T07:09:00Z</cp:lastPrinted>
  <dcterms:created xsi:type="dcterms:W3CDTF">2021-08-20T08:20:00Z</dcterms:created>
  <dcterms:modified xsi:type="dcterms:W3CDTF">2021-08-20T08:56:00Z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