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w:t>
      </w:r>
      <w:proofErr w:type="gramEnd"/>
      <w:r w:rsidR="006709FC" w:rsidRPr="00F85A5B">
        <w:rPr>
          <w:sz w:val="22"/>
          <w:szCs w:val="22"/>
        </w:rPr>
        <w:t>1</w:t>
      </w:r>
      <w:r w:rsidR="00C364F1" w:rsidRPr="00F85A5B">
        <w:rPr>
          <w:sz w:val="22"/>
          <w:szCs w:val="22"/>
        </w:rPr>
        <w:t>10</w:t>
      </w:r>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w:t>
      </w:r>
      <w:proofErr w:type="spellStart"/>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w:t>
            </w:r>
            <w:proofErr w:type="spellStart"/>
            <w:r>
              <w:rPr>
                <w:rFonts w:eastAsia="SimSun"/>
                <w:lang w:val="en-US"/>
              </w:rPr>
              <w:t>RedCap</w:t>
            </w:r>
            <w:proofErr w:type="spellEnd"/>
            <w:r>
              <w:rPr>
                <w:rFonts w:eastAsia="SimSun"/>
                <w:lang w:val="en-US"/>
              </w:rPr>
              <w:t xml:space="preserve"> was discussed. </w:t>
            </w:r>
          </w:p>
          <w:p w14:paraId="1F981C67" w14:textId="77777777" w:rsidR="002D5D9E" w:rsidRDefault="00970D58" w:rsidP="00970D58">
            <w:pPr>
              <w:pStyle w:val="BodyText"/>
              <w:rPr>
                <w:rFonts w:eastAsia="SimSun"/>
                <w:lang w:val="en-US"/>
              </w:rPr>
            </w:pPr>
            <w:proofErr w:type="spellStart"/>
            <w:proofErr w:type="gramStart"/>
            <w:r>
              <w:rPr>
                <w:rFonts w:eastAsia="SimSun"/>
                <w:lang w:val="en-US"/>
              </w:rPr>
              <w:t>eDRX</w:t>
            </w:r>
            <w:proofErr w:type="spellEnd"/>
            <w:proofErr w:type="gram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wearables, while we have a </w:t>
            </w:r>
            <w:r w:rsidRPr="006B7B0B">
              <w:rPr>
                <w:rFonts w:eastAsia="SimSun"/>
                <w:b/>
                <w:bCs/>
                <w:lang w:val="en-US"/>
              </w:rPr>
              <w:t xml:space="preserve">large gap between 1.28sec and </w:t>
            </w:r>
            <w:r w:rsidRPr="006B7B0B">
              <w:rPr>
                <w:rFonts w:eastAsia="SimSun"/>
                <w:b/>
                <w:bCs/>
                <w:lang w:val="en-US"/>
              </w:rPr>
              <w:lastRenderedPageBreak/>
              <w:t>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w:t>
            </w:r>
            <w:proofErr w:type="spellStart"/>
            <w:r>
              <w:rPr>
                <w:rFonts w:eastAsia="SimSun"/>
                <w:lang w:val="en-US"/>
              </w:rPr>
              <w:t>RedCap</w:t>
            </w:r>
            <w:proofErr w:type="spellEnd"/>
            <w:r>
              <w:rPr>
                <w:rFonts w:eastAsia="SimSun"/>
                <w:lang w:val="en-US"/>
              </w:rPr>
              <w:t xml:space="preserve"> instead of purely looking at industrial sensors etc. which are on other side of </w:t>
            </w:r>
            <w:proofErr w:type="spellStart"/>
            <w:r>
              <w:rPr>
                <w:rFonts w:eastAsia="SimSun"/>
                <w:lang w:val="en-US"/>
              </w:rPr>
              <w:t>RedCap</w:t>
            </w:r>
            <w:proofErr w:type="spellEnd"/>
            <w:r>
              <w:rPr>
                <w:rFonts w:eastAsia="SimSun"/>
                <w:lang w:val="en-US"/>
              </w:rPr>
              <w:t xml:space="preserve">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xml:space="preserve">. The NWs would anyway have to deal with 5.12sec </w:t>
            </w:r>
            <w:proofErr w:type="spellStart"/>
            <w:r>
              <w:rPr>
                <w:rFonts w:eastAsia="SimSun"/>
                <w:lang w:val="en-US"/>
              </w:rPr>
              <w:t>RedCap</w:t>
            </w:r>
            <w:proofErr w:type="spellEnd"/>
            <w:r>
              <w:rPr>
                <w:rFonts w:eastAsia="SimSun"/>
                <w:lang w:val="en-US"/>
              </w:rPr>
              <w:t xml:space="preserve"> devices, in terms of handling paging from CN (buffering the page until the paging occasion) and the interface from CN on the DRX </w:t>
            </w:r>
            <w:proofErr w:type="spellStart"/>
            <w:r>
              <w:rPr>
                <w:rFonts w:eastAsia="SimSun"/>
                <w:lang w:val="en-US"/>
              </w:rPr>
              <w:t>config</w:t>
            </w:r>
            <w:proofErr w:type="spellEnd"/>
            <w:r>
              <w:rPr>
                <w:rFonts w:eastAsia="SimSun"/>
                <w:lang w:val="en-US"/>
              </w:rPr>
              <w:t xml:space="preserve">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w:t>
            </w:r>
            <w:proofErr w:type="gramStart"/>
            <w:r>
              <w:rPr>
                <w:rFonts w:eastAsia="SimSun"/>
                <w:lang w:val="en-US"/>
              </w:rPr>
              <w:t>power-saving,</w:t>
            </w:r>
            <w:proofErr w:type="gramEnd"/>
            <w:r>
              <w:rPr>
                <w:rFonts w:eastAsia="SimSun"/>
                <w:lang w:val="en-US"/>
              </w:rPr>
              <w:t xml:space="preserve">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SimSun"/>
              </w:rPr>
            </w:pP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proofErr w:type="spellStart"/>
            <w:r>
              <w:rPr>
                <w:rFonts w:eastAsia="Malgun Gothic"/>
                <w:bCs/>
                <w:lang w:val="en-US" w:eastAsia="ko-KR"/>
              </w:rPr>
              <w:t>Xiaomi</w:t>
            </w:r>
            <w:proofErr w:type="spellEnd"/>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17741787" w14:textId="644A5820" w:rsidR="004F2F9A" w:rsidRPr="00F85A5B"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300158B6" w14:textId="2DDE9887" w:rsidR="00322B5A" w:rsidRPr="00F85A5B" w:rsidRDefault="00322B5A" w:rsidP="0078379E">
            <w:pPr>
              <w:pStyle w:val="BodyText"/>
              <w:rPr>
                <w:rFonts w:eastAsia="SimSun"/>
                <w:lang w:val="en-US"/>
              </w:rPr>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tc>
      </w:tr>
      <w:tr w:rsidR="00322B5A" w:rsidRPr="00F85A5B" w14:paraId="763F5489" w14:textId="77777777" w:rsidTr="004C1E21">
        <w:tc>
          <w:tcPr>
            <w:tcW w:w="1696" w:type="dxa"/>
          </w:tcPr>
          <w:p w14:paraId="07C121EB" w14:textId="107CC3E0" w:rsidR="00322B5A" w:rsidRPr="00F85A5B" w:rsidRDefault="00322B5A" w:rsidP="00A01923">
            <w:pPr>
              <w:pStyle w:val="BodyText"/>
              <w:rPr>
                <w:rFonts w:eastAsiaTheme="minorEastAsia"/>
                <w:bCs/>
                <w:lang w:val="en-US" w:eastAsia="ja-JP"/>
              </w:rPr>
            </w:pPr>
          </w:p>
        </w:tc>
        <w:tc>
          <w:tcPr>
            <w:tcW w:w="1560" w:type="dxa"/>
          </w:tcPr>
          <w:p w14:paraId="173EEF31" w14:textId="77777777" w:rsidR="00322B5A" w:rsidRPr="00F85A5B" w:rsidRDefault="00322B5A" w:rsidP="00A01923">
            <w:pPr>
              <w:pStyle w:val="BodyText"/>
              <w:rPr>
                <w:rFonts w:eastAsiaTheme="minorEastAsia"/>
                <w:lang w:val="en-US" w:eastAsia="ja-JP"/>
              </w:rPr>
            </w:pPr>
          </w:p>
        </w:tc>
        <w:tc>
          <w:tcPr>
            <w:tcW w:w="6378" w:type="dxa"/>
          </w:tcPr>
          <w:p w14:paraId="646AF4D4" w14:textId="0C28B38C" w:rsidR="00322B5A" w:rsidRPr="00F85A5B" w:rsidRDefault="00322B5A" w:rsidP="00A01923">
            <w:pPr>
              <w:pStyle w:val="BodyText"/>
              <w:rPr>
                <w:rFonts w:eastAsiaTheme="minorEastAsia"/>
                <w:lang w:val="en-US" w:eastAsia="ja-JP"/>
              </w:rPr>
            </w:pPr>
          </w:p>
        </w:tc>
      </w:tr>
      <w:tr w:rsidR="00322B5A" w:rsidRPr="00F85A5B" w14:paraId="07628E46" w14:textId="77777777" w:rsidTr="004C1E21">
        <w:tc>
          <w:tcPr>
            <w:tcW w:w="1696" w:type="dxa"/>
          </w:tcPr>
          <w:p w14:paraId="7F5383B1" w14:textId="13FEBD9F" w:rsidR="00322B5A" w:rsidRPr="00F85A5B" w:rsidRDefault="00322B5A" w:rsidP="00833843">
            <w:pPr>
              <w:pStyle w:val="BodyText"/>
              <w:rPr>
                <w:rFonts w:eastAsia="DengXian"/>
                <w:bCs/>
                <w:lang w:val="en-US"/>
              </w:rPr>
            </w:pPr>
          </w:p>
        </w:tc>
        <w:tc>
          <w:tcPr>
            <w:tcW w:w="1560" w:type="dxa"/>
          </w:tcPr>
          <w:p w14:paraId="41F00B85" w14:textId="6425AA2F" w:rsidR="00322B5A" w:rsidRPr="00F85A5B" w:rsidRDefault="00322B5A" w:rsidP="00833843">
            <w:pPr>
              <w:pStyle w:val="BodyText"/>
              <w:rPr>
                <w:rFonts w:eastAsia="DengXian"/>
                <w:bCs/>
                <w:lang w:val="en-US"/>
              </w:rPr>
            </w:pPr>
          </w:p>
        </w:tc>
        <w:tc>
          <w:tcPr>
            <w:tcW w:w="6378" w:type="dxa"/>
          </w:tcPr>
          <w:p w14:paraId="30F6CEA6" w14:textId="1D731CD4" w:rsidR="00322B5A" w:rsidRPr="00F85A5B" w:rsidRDefault="00322B5A" w:rsidP="00833843">
            <w:pPr>
              <w:pStyle w:val="BodyText"/>
              <w:rPr>
                <w:rFonts w:eastAsia="DengXian"/>
                <w:bCs/>
                <w:lang w:val="en-US"/>
              </w:rPr>
            </w:pPr>
          </w:p>
        </w:tc>
      </w:tr>
      <w:tr w:rsidR="00322B5A" w:rsidRPr="00F85A5B" w14:paraId="55D89B00" w14:textId="77777777" w:rsidTr="004C1E21">
        <w:tc>
          <w:tcPr>
            <w:tcW w:w="1696" w:type="dxa"/>
          </w:tcPr>
          <w:p w14:paraId="09F7B926" w14:textId="1EBE3B9C" w:rsidR="00322B5A" w:rsidRPr="00F85A5B" w:rsidRDefault="00322B5A" w:rsidP="00833843">
            <w:pPr>
              <w:pStyle w:val="BodyText"/>
              <w:rPr>
                <w:rFonts w:eastAsia="DengXian"/>
                <w:bCs/>
                <w:lang w:val="en-US"/>
              </w:rPr>
            </w:pPr>
          </w:p>
        </w:tc>
        <w:tc>
          <w:tcPr>
            <w:tcW w:w="1560" w:type="dxa"/>
          </w:tcPr>
          <w:p w14:paraId="7F86A85D" w14:textId="29EDB179" w:rsidR="00322B5A" w:rsidRPr="00F85A5B" w:rsidRDefault="00322B5A" w:rsidP="00833843">
            <w:pPr>
              <w:pStyle w:val="BodyText"/>
              <w:rPr>
                <w:rFonts w:eastAsia="DengXian"/>
                <w:bCs/>
                <w:lang w:val="en-US"/>
              </w:rPr>
            </w:pPr>
          </w:p>
        </w:tc>
        <w:tc>
          <w:tcPr>
            <w:tcW w:w="6378" w:type="dxa"/>
          </w:tcPr>
          <w:p w14:paraId="6BF5F583" w14:textId="2EBD297F" w:rsidR="00322B5A" w:rsidRPr="00F85A5B" w:rsidRDefault="00322B5A" w:rsidP="00F15C86">
            <w:pPr>
              <w:pStyle w:val="BodyText"/>
              <w:rPr>
                <w:rFonts w:eastAsia="DengXian"/>
                <w:bCs/>
                <w:lang w:val="en-US"/>
              </w:rPr>
            </w:pPr>
          </w:p>
        </w:tc>
      </w:tr>
      <w:tr w:rsidR="00322B5A" w:rsidRPr="00F85A5B" w14:paraId="4FC5C441" w14:textId="77777777" w:rsidTr="004C1E21">
        <w:tc>
          <w:tcPr>
            <w:tcW w:w="1696" w:type="dxa"/>
          </w:tcPr>
          <w:p w14:paraId="6F82DD20" w14:textId="70C58449" w:rsidR="00322B5A" w:rsidRPr="00F85A5B" w:rsidRDefault="00322B5A" w:rsidP="00AF3E66">
            <w:pPr>
              <w:pStyle w:val="BodyText"/>
              <w:rPr>
                <w:rFonts w:eastAsia="DengXian"/>
                <w:bCs/>
                <w:lang w:val="en-US"/>
              </w:rPr>
            </w:pPr>
          </w:p>
        </w:tc>
        <w:tc>
          <w:tcPr>
            <w:tcW w:w="1560" w:type="dxa"/>
          </w:tcPr>
          <w:p w14:paraId="0A6A0924" w14:textId="77777777" w:rsidR="00322B5A" w:rsidRPr="00F85A5B" w:rsidRDefault="00322B5A" w:rsidP="00AF3E66">
            <w:pPr>
              <w:pStyle w:val="BodyText"/>
              <w:rPr>
                <w:rFonts w:eastAsia="DengXian"/>
                <w:bCs/>
                <w:lang w:val="en-US"/>
              </w:rPr>
            </w:pPr>
          </w:p>
        </w:tc>
        <w:tc>
          <w:tcPr>
            <w:tcW w:w="6378" w:type="dxa"/>
          </w:tcPr>
          <w:p w14:paraId="20ED6EF0" w14:textId="0301A28C" w:rsidR="00322B5A" w:rsidRPr="00F85A5B" w:rsidRDefault="00322B5A" w:rsidP="00AF3E66">
            <w:pPr>
              <w:pStyle w:val="BodyText"/>
              <w:rPr>
                <w:rFonts w:eastAsia="SimSun"/>
                <w:lang w:val="en-US"/>
              </w:rPr>
            </w:pPr>
          </w:p>
        </w:tc>
      </w:tr>
      <w:tr w:rsidR="00322B5A" w:rsidRPr="00F85A5B" w14:paraId="2D69A8C2" w14:textId="77777777" w:rsidTr="004C1E21">
        <w:tc>
          <w:tcPr>
            <w:tcW w:w="1696" w:type="dxa"/>
          </w:tcPr>
          <w:p w14:paraId="4B24C95B" w14:textId="59E3D761" w:rsidR="00322B5A" w:rsidRPr="00F85A5B" w:rsidRDefault="00322B5A" w:rsidP="00764301">
            <w:pPr>
              <w:pStyle w:val="BodyText"/>
              <w:rPr>
                <w:rFonts w:eastAsia="DengXian"/>
                <w:bCs/>
                <w:lang w:val="en-US"/>
              </w:rPr>
            </w:pPr>
          </w:p>
        </w:tc>
        <w:tc>
          <w:tcPr>
            <w:tcW w:w="1560" w:type="dxa"/>
          </w:tcPr>
          <w:p w14:paraId="5D4D8053" w14:textId="6470E3E6" w:rsidR="00322B5A" w:rsidRPr="00F85A5B" w:rsidRDefault="00322B5A" w:rsidP="00764301">
            <w:pPr>
              <w:pStyle w:val="BodyText"/>
              <w:rPr>
                <w:rFonts w:eastAsia="DengXian"/>
                <w:bCs/>
                <w:lang w:val="en-US"/>
              </w:rPr>
            </w:pPr>
          </w:p>
        </w:tc>
        <w:tc>
          <w:tcPr>
            <w:tcW w:w="6378" w:type="dxa"/>
          </w:tcPr>
          <w:p w14:paraId="0140C8F2" w14:textId="77777777" w:rsidR="00322B5A" w:rsidRPr="00F85A5B" w:rsidRDefault="00322B5A" w:rsidP="00764301">
            <w:pPr>
              <w:pStyle w:val="BodyText"/>
              <w:rPr>
                <w:rFonts w:eastAsia="SimSun"/>
                <w:lang w:val="en-US"/>
              </w:rPr>
            </w:pPr>
          </w:p>
        </w:tc>
      </w:tr>
      <w:tr w:rsidR="00322B5A" w:rsidRPr="00F85A5B" w14:paraId="594C8130" w14:textId="77777777" w:rsidTr="004C1E21">
        <w:tc>
          <w:tcPr>
            <w:tcW w:w="1696" w:type="dxa"/>
          </w:tcPr>
          <w:p w14:paraId="40877F93" w14:textId="37FD2F4F" w:rsidR="00322B5A" w:rsidRPr="00F85A5B" w:rsidRDefault="00322B5A" w:rsidP="006237DC">
            <w:pPr>
              <w:pStyle w:val="BodyText"/>
              <w:rPr>
                <w:rFonts w:eastAsia="Malgun Gothic"/>
                <w:bCs/>
                <w:lang w:val="en-US" w:eastAsia="ko-KR"/>
              </w:rPr>
            </w:pPr>
          </w:p>
        </w:tc>
        <w:tc>
          <w:tcPr>
            <w:tcW w:w="1560" w:type="dxa"/>
          </w:tcPr>
          <w:p w14:paraId="2935F987" w14:textId="14CA8280" w:rsidR="00322B5A" w:rsidRPr="00F85A5B" w:rsidRDefault="00322B5A" w:rsidP="006237DC">
            <w:pPr>
              <w:pStyle w:val="BodyText"/>
              <w:rPr>
                <w:rFonts w:eastAsia="SimSun"/>
                <w:lang w:val="en-US"/>
              </w:rPr>
            </w:pPr>
          </w:p>
        </w:tc>
        <w:tc>
          <w:tcPr>
            <w:tcW w:w="6378" w:type="dxa"/>
          </w:tcPr>
          <w:p w14:paraId="16B282B1" w14:textId="77777777" w:rsidR="00322B5A" w:rsidRPr="00F85A5B" w:rsidRDefault="00322B5A" w:rsidP="006237DC">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64.75pt;mso-width-percent:0;mso-height-percent:0;mso-width-percent:0;mso-height-percent:0" o:ole="">
            <v:imagedata r:id="rId12" o:title=""/>
          </v:shape>
          <o:OLEObject Type="Embed" ProgID="Visio.Drawing.15" ShapeID="_x0000_i1025" DrawAspect="Content" ObjectID="_1683361558" r:id="rId13"/>
        </w:object>
      </w:r>
    </w:p>
    <w:p w14:paraId="0F2B6BCC" w14:textId="6A6FACD8" w:rsidR="00B87564" w:rsidRPr="00F85A5B" w:rsidRDefault="00B87564" w:rsidP="00B87564">
      <w:pPr>
        <w:pStyle w:val="Caption"/>
        <w:rPr>
          <w:lang w:val="en-US"/>
        </w:rPr>
      </w:pPr>
      <w:proofErr w:type="gramStart"/>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w:t>
      </w:r>
      <w:proofErr w:type="gramEnd"/>
      <w:r w:rsidRPr="00F85A5B">
        <w:rPr>
          <w:lang w:val="en-US"/>
        </w:rPr>
        <w:t xml:space="preserve"> </w:t>
      </w:r>
      <w:proofErr w:type="gramStart"/>
      <w:r w:rsidRPr="00F85A5B">
        <w:rPr>
          <w:lang w:val="en-US"/>
        </w:rPr>
        <w:t xml:space="preserve">LTE </w:t>
      </w:r>
      <w:proofErr w:type="spellStart"/>
      <w:r w:rsidRPr="00F85A5B">
        <w:rPr>
          <w:lang w:val="en-US"/>
        </w:rPr>
        <w:t>eDRX</w:t>
      </w:r>
      <w:proofErr w:type="spellEnd"/>
      <w:r w:rsidRPr="00F85A5B">
        <w:rPr>
          <w:lang w:val="en-US"/>
        </w:rPr>
        <w:t xml:space="preserve"> according to [3].</w:t>
      </w:r>
      <w:proofErr w:type="gramEnd"/>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lastRenderedPageBreak/>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4"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 xml:space="preserve">While we would have preferred to have same </w:t>
            </w:r>
            <w:proofErr w:type="spellStart"/>
            <w:r>
              <w:rPr>
                <w:rFonts w:eastAsia="SimSun"/>
                <w:lang w:val="en-US"/>
              </w:rPr>
              <w:t>config</w:t>
            </w:r>
            <w:proofErr w:type="spellEnd"/>
            <w:r>
              <w:rPr>
                <w:rFonts w:eastAsia="SimSun"/>
                <w:lang w:val="en-US"/>
              </w:rPr>
              <w:t xml:space="preserve"> between RAN/CN, our main aim now is to ensure that UE is able to receive CN page while in INACTIVE, if there is a problem where NW assumes the UE is in IDLE. As long as the UE can receive the CN page, we are ok with diff PTW </w:t>
            </w:r>
            <w:proofErr w:type="spellStart"/>
            <w:r>
              <w:rPr>
                <w:rFonts w:eastAsia="SimSun"/>
                <w:lang w:val="en-US"/>
              </w:rPr>
              <w:t>config</w:t>
            </w:r>
            <w:proofErr w:type="spellEnd"/>
            <w:r>
              <w:rPr>
                <w:rFonts w:eastAsia="SimSun"/>
                <w:lang w:val="en-US"/>
              </w:rPr>
              <w:t>.</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w:t>
            </w:r>
            <w:proofErr w:type="gramStart"/>
            <w:r w:rsidR="004C2CA8">
              <w:rPr>
                <w:rFonts w:eastAsia="SimSun"/>
                <w:lang w:val="en-US"/>
              </w:rPr>
              <w:t>configured</w:t>
            </w:r>
            <w:proofErr w:type="gramEnd"/>
            <w:r w:rsidR="004C2CA8">
              <w:rPr>
                <w:rFonts w:eastAsia="SimSun"/>
                <w:lang w:val="en-US"/>
              </w:rPr>
              <w:t xml:space="preserve">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w:t>
            </w:r>
            <w:r w:rsidRPr="00364C37">
              <w:rPr>
                <w:rFonts w:eastAsia="Malgun Gothic"/>
                <w:bCs/>
                <w:lang w:val="en-US" w:eastAsia="ko-KR"/>
              </w:rPr>
              <w:lastRenderedPageBreak/>
              <w:t>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proofErr w:type="spellStart"/>
            <w:r>
              <w:rPr>
                <w:rFonts w:eastAsia="DengXian" w:hint="eastAsia"/>
                <w:bCs/>
                <w:lang w:val="en-US"/>
              </w:rPr>
              <w:lastRenderedPageBreak/>
              <w:t>Xiao</w:t>
            </w:r>
            <w:r>
              <w:rPr>
                <w:rFonts w:eastAsia="DengXian"/>
                <w:bCs/>
                <w:lang w:val="en-US"/>
              </w:rPr>
              <w:t>mi</w:t>
            </w:r>
            <w:proofErr w:type="spellEnd"/>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3C10F4" w:rsidRPr="00F85A5B" w14:paraId="7116CA14" w14:textId="77777777" w:rsidTr="00115DE5">
        <w:tc>
          <w:tcPr>
            <w:tcW w:w="1696" w:type="dxa"/>
          </w:tcPr>
          <w:p w14:paraId="1F501642" w14:textId="2CADD90D" w:rsidR="003C10F4" w:rsidRPr="00F85A5B" w:rsidRDefault="003C10F4" w:rsidP="00BB1229">
            <w:pPr>
              <w:pStyle w:val="BodyText"/>
              <w:rPr>
                <w:rFonts w:eastAsia="Malgun Gothic"/>
                <w:bCs/>
                <w:lang w:val="en-US" w:eastAsia="ko-KR"/>
              </w:rPr>
            </w:pPr>
          </w:p>
        </w:tc>
        <w:tc>
          <w:tcPr>
            <w:tcW w:w="2127" w:type="dxa"/>
          </w:tcPr>
          <w:p w14:paraId="5E729FA4" w14:textId="4B0C29D6" w:rsidR="003C10F4" w:rsidRPr="00F85A5B" w:rsidRDefault="003C10F4" w:rsidP="00BB1229">
            <w:pPr>
              <w:pStyle w:val="BodyText"/>
              <w:rPr>
                <w:rFonts w:eastAsia="SimSun"/>
                <w:lang w:val="en-US"/>
              </w:rPr>
            </w:pPr>
          </w:p>
        </w:tc>
        <w:tc>
          <w:tcPr>
            <w:tcW w:w="5811" w:type="dxa"/>
          </w:tcPr>
          <w:p w14:paraId="6E634339" w14:textId="51E4A148" w:rsidR="003C10F4" w:rsidRPr="00F85A5B" w:rsidRDefault="003C10F4" w:rsidP="00BB1229">
            <w:pPr>
              <w:pStyle w:val="BodyText"/>
              <w:rPr>
                <w:rFonts w:eastAsia="SimSun"/>
                <w:lang w:val="en-US"/>
              </w:rPr>
            </w:pPr>
          </w:p>
        </w:tc>
      </w:tr>
      <w:tr w:rsidR="003C10F4" w:rsidRPr="00F85A5B" w14:paraId="319AE669" w14:textId="77777777" w:rsidTr="00115DE5">
        <w:tc>
          <w:tcPr>
            <w:tcW w:w="1696" w:type="dxa"/>
          </w:tcPr>
          <w:p w14:paraId="052E0417" w14:textId="5C051D6C" w:rsidR="003C10F4" w:rsidRPr="00F85A5B" w:rsidRDefault="003C10F4" w:rsidP="00BB1229">
            <w:pPr>
              <w:pStyle w:val="BodyText"/>
              <w:rPr>
                <w:rFonts w:eastAsiaTheme="minorEastAsia"/>
                <w:bCs/>
                <w:lang w:val="en-US" w:eastAsia="ja-JP"/>
              </w:rPr>
            </w:pPr>
          </w:p>
        </w:tc>
        <w:tc>
          <w:tcPr>
            <w:tcW w:w="2127" w:type="dxa"/>
          </w:tcPr>
          <w:p w14:paraId="515F9842" w14:textId="728B1081" w:rsidR="003C10F4" w:rsidRPr="00F85A5B" w:rsidRDefault="003C10F4" w:rsidP="00BB1229">
            <w:pPr>
              <w:pStyle w:val="BodyText"/>
              <w:rPr>
                <w:rFonts w:eastAsiaTheme="minorEastAsia"/>
                <w:lang w:val="en-US" w:eastAsia="ja-JP"/>
              </w:rPr>
            </w:pPr>
          </w:p>
        </w:tc>
        <w:tc>
          <w:tcPr>
            <w:tcW w:w="5811" w:type="dxa"/>
          </w:tcPr>
          <w:p w14:paraId="5B60F4C4" w14:textId="246C8730" w:rsidR="003C10F4" w:rsidRPr="00F85A5B" w:rsidRDefault="003C10F4"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lastRenderedPageBreak/>
        <w:t>Discussion point 3:</w:t>
      </w:r>
      <w:r w:rsidR="00714F1A" w:rsidRPr="00F85A5B">
        <w:rPr>
          <w:b/>
          <w:bCs/>
        </w:rPr>
        <w:t xml:space="preserve"> When </w:t>
      </w:r>
      <w:proofErr w:type="gramStart"/>
      <w:r w:rsidR="00714F1A" w:rsidRPr="00F85A5B">
        <w:rPr>
          <w:b/>
          <w:bCs/>
        </w:rPr>
        <w:t>RAN paging</w:t>
      </w:r>
      <w:proofErr w:type="gramEnd"/>
      <w:r w:rsidR="00714F1A" w:rsidRPr="00F85A5B">
        <w:rPr>
          <w:b/>
          <w:bCs/>
        </w:rPr>
        <w:t xml:space="preserve">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w:t>
            </w:r>
            <w:proofErr w:type="gramStart"/>
            <w:r w:rsidRPr="00F85A5B">
              <w:rPr>
                <w:rFonts w:eastAsia="SimSun"/>
                <w:lang w:val="en-US"/>
              </w:rPr>
              <w:t>paging coincide</w:t>
            </w:r>
            <w:proofErr w:type="gramEnd"/>
            <w:r w:rsidRPr="00F85A5B">
              <w:rPr>
                <w:rFonts w:eastAsia="SimSun"/>
                <w:lang w:val="en-US"/>
              </w:rPr>
              <w:t xml:space="preserv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lastRenderedPageBreak/>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w:t>
            </w:r>
            <w:proofErr w:type="spellStart"/>
            <w:r>
              <w:rPr>
                <w:rFonts w:eastAsia="SimSun"/>
                <w:lang w:val="en-US"/>
              </w:rPr>
              <w:t>config</w:t>
            </w:r>
            <w:proofErr w:type="spellEnd"/>
            <w:r>
              <w:rPr>
                <w:rFonts w:eastAsia="SimSun"/>
                <w:lang w:val="en-US"/>
              </w:rPr>
              <w:t xml:space="preserve">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proofErr w:type="spellStart"/>
            <w:r>
              <w:rPr>
                <w:rFonts w:eastAsia="DengXian" w:hint="eastAsia"/>
                <w:bCs/>
                <w:lang w:val="en-US"/>
              </w:rPr>
              <w:t>Xia</w:t>
            </w:r>
            <w:r>
              <w:rPr>
                <w:rFonts w:eastAsia="DengXian"/>
                <w:bCs/>
                <w:lang w:val="en-US"/>
              </w:rPr>
              <w:t>omi</w:t>
            </w:r>
            <w:proofErr w:type="spellEnd"/>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bookmarkStart w:id="2" w:name="_GoBack"/>
            <w:bookmarkEnd w:id="2"/>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lastRenderedPageBreak/>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xml:space="preserve">, Discussion on e-DRX for Redcap Devices, </w:t>
      </w:r>
      <w:proofErr w:type="spellStart"/>
      <w:r w:rsidRPr="00F85A5B">
        <w:t>Xiaomi</w:t>
      </w:r>
      <w:proofErr w:type="spellEnd"/>
      <w:r w:rsidRPr="00F85A5B">
        <w:t xml:space="preserve">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w:t>
      </w:r>
      <w:proofErr w:type="spellStart"/>
      <w:r w:rsidRPr="00F85A5B">
        <w:t>Inc</w:t>
      </w:r>
      <w:proofErr w:type="spellEnd"/>
      <w:r w:rsidRPr="00F85A5B">
        <w:t xml:space="preserve">, </w:t>
      </w:r>
      <w:proofErr w:type="spellStart"/>
      <w:r w:rsidRPr="00F85A5B">
        <w:t>FaceBook</w:t>
      </w:r>
      <w:proofErr w:type="spellEnd"/>
      <w:r w:rsidRPr="00F85A5B">
        <w:t xml:space="preserve"> </w:t>
      </w:r>
      <w:proofErr w:type="spellStart"/>
      <w:r w:rsidRPr="00F85A5B">
        <w:t>Inc</w:t>
      </w:r>
      <w:proofErr w:type="spellEnd"/>
      <w:r w:rsidRPr="00F85A5B">
        <w:t xml:space="preserve">, </w:t>
      </w:r>
      <w:proofErr w:type="spellStart"/>
      <w:r w:rsidRPr="00F85A5B">
        <w:t>MediaTek</w:t>
      </w:r>
      <w:proofErr w:type="spellEnd"/>
      <w:r w:rsidRPr="00F85A5B">
        <w:t xml:space="preserve"> </w:t>
      </w:r>
      <w:proofErr w:type="spellStart"/>
      <w:r w:rsidRPr="00F85A5B">
        <w:t>Inc</w:t>
      </w:r>
      <w:proofErr w:type="spellEnd"/>
      <w:r w:rsidRPr="00F85A5B">
        <w:t>,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xml:space="preserve">, </w:t>
      </w:r>
      <w:proofErr w:type="spellStart"/>
      <w:r w:rsidRPr="00F85A5B">
        <w:t>MediaTek</w:t>
      </w:r>
      <w:proofErr w:type="spellEnd"/>
      <w:r w:rsidRPr="00F85A5B">
        <w:t xml:space="preserve">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6"/>
    </w:p>
    <w:p w14:paraId="713E7610" w14:textId="0A4BF2F5" w:rsidR="00062C65" w:rsidRPr="00F85A5B" w:rsidRDefault="00B5218B"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proofErr w:type="spellStart"/>
            <w:r>
              <w:rPr>
                <w:rFonts w:hint="eastAsia"/>
              </w:rPr>
              <w:t>X</w:t>
            </w:r>
            <w:r>
              <w:t>iaomi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60FB9" w14:textId="77777777" w:rsidR="00B5218B" w:rsidRDefault="00B5218B" w:rsidP="00796430">
      <w:r>
        <w:separator/>
      </w:r>
    </w:p>
  </w:endnote>
  <w:endnote w:type="continuationSeparator" w:id="0">
    <w:p w14:paraId="776C34A3" w14:textId="77777777" w:rsidR="00B5218B" w:rsidRDefault="00B5218B" w:rsidP="00796430">
      <w:r>
        <w:continuationSeparator/>
      </w:r>
    </w:p>
  </w:endnote>
  <w:endnote w:type="continuationNotice" w:id="1">
    <w:p w14:paraId="769E5A3D" w14:textId="77777777" w:rsidR="00B5218B" w:rsidRDefault="00B52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769BD106" w:rsidR="00A3274D" w:rsidRDefault="00A327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578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787">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73442" w14:textId="77777777" w:rsidR="00B5218B" w:rsidRDefault="00B5218B" w:rsidP="00796430">
      <w:r>
        <w:separator/>
      </w:r>
    </w:p>
  </w:footnote>
  <w:footnote w:type="continuationSeparator" w:id="0">
    <w:p w14:paraId="0169F688" w14:textId="77777777" w:rsidR="00B5218B" w:rsidRDefault="00B5218B" w:rsidP="00796430">
      <w:r>
        <w:continuationSeparator/>
      </w:r>
    </w:p>
  </w:footnote>
  <w:footnote w:type="continuationNotice" w:id="1">
    <w:p w14:paraId="3EBC0821" w14:textId="77777777" w:rsidR="00B5218B" w:rsidRDefault="00B521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A3274D" w:rsidRDefault="00A3274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0453A"/>
    <w:multiLevelType w:val="multilevel"/>
    <w:tmpl w:val="281E86BE"/>
    <w:numStyleLink w:val="Recommendation"/>
  </w:abstractNum>
  <w:abstractNum w:abstractNumId="15">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52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B89C84-480F-44E6-AEA4-80C8BA59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3049</Words>
  <Characters>17384</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20393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CATT</cp:lastModifiedBy>
  <cp:revision>5</cp:revision>
  <cp:lastPrinted>2016-09-19T16:11:00Z</cp:lastPrinted>
  <dcterms:created xsi:type="dcterms:W3CDTF">2021-05-24T09:38:00Z</dcterms:created>
  <dcterms:modified xsi:type="dcterms:W3CDTF">2021-05-24T09:39:00Z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