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93024528"/>
    <w:p w14:paraId="661BD554" w14:textId="19B6FA13"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23224DB"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022754">
        <w:rPr>
          <w:b/>
          <w:noProof/>
          <w:sz w:val="24"/>
        </w:rPr>
        <w:t>1</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45544F46"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022754" w:rsidRPr="00022754">
        <w:rPr>
          <w:b/>
          <w:sz w:val="24"/>
          <w:szCs w:val="24"/>
          <w:lang w:eastAsia="zh-CN"/>
        </w:rPr>
        <w:t>17th – 28th August 2020</w:t>
      </w:r>
    </w:p>
    <w:p w14:paraId="62DE9EFF" w14:textId="77777777" w:rsidR="0037119B" w:rsidRPr="00022754" w:rsidRDefault="0037119B" w:rsidP="003B7C7A">
      <w:pPr>
        <w:pStyle w:val="ac"/>
        <w:ind w:rightChars="-212" w:right="-424"/>
        <w:jc w:val="both"/>
        <w:rPr>
          <w:rFonts w:ascii="Times New Roman" w:eastAsia="宋体" w:hAnsi="Times New Roman"/>
          <w:b w:val="0"/>
          <w:i w:val="0"/>
          <w:noProof w:val="0"/>
          <w:sz w:val="24"/>
          <w:lang w:eastAsia="zh-CN"/>
        </w:rPr>
      </w:pPr>
    </w:p>
    <w:p w14:paraId="117686F1" w14:textId="1ABD0E04" w:rsidR="00022754" w:rsidRDefault="00022754" w:rsidP="00022754">
      <w:r w:rsidRPr="00E45C27">
        <w:rPr>
          <w:rFonts w:ascii="Arial" w:hAnsi="Arial" w:cs="Arial"/>
          <w:b/>
          <w:sz w:val="22"/>
        </w:rPr>
        <w:t>Agenda Item:</w:t>
      </w:r>
      <w:r>
        <w:rPr>
          <w:rFonts w:ascii="Arial" w:hAnsi="Arial" w:cs="Arial"/>
          <w:b/>
          <w:sz w:val="22"/>
        </w:rPr>
        <w:t xml:space="preserve"> </w:t>
      </w:r>
      <w:r>
        <w:rPr>
          <w:rFonts w:ascii="Arial" w:hAnsi="Arial" w:cs="Arial"/>
          <w:b/>
          <w:sz w:val="22"/>
        </w:rPr>
        <w:tab/>
      </w:r>
      <w:r w:rsidR="00EF678B" w:rsidRPr="00EF678B">
        <w:rPr>
          <w:rFonts w:ascii="Arial" w:hAnsi="Arial" w:cs="Arial"/>
          <w:b/>
          <w:sz w:val="22"/>
        </w:rPr>
        <w:t>6.1</w:t>
      </w:r>
      <w:r w:rsidR="00EE0D99">
        <w:rPr>
          <w:rFonts w:ascii="Arial" w:hAnsi="Arial" w:cs="Arial"/>
          <w:b/>
          <w:sz w:val="22"/>
        </w:rPr>
        <w:t>.</w:t>
      </w:r>
      <w:r w:rsidR="00EF678B" w:rsidRPr="00EF678B">
        <w:rPr>
          <w:rFonts w:ascii="Arial" w:hAnsi="Arial" w:cs="Arial"/>
          <w:b/>
          <w:sz w:val="22"/>
        </w:rPr>
        <w:t>2</w:t>
      </w:r>
    </w:p>
    <w:p w14:paraId="71B21301" w14:textId="0EEF85C2"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E6181F">
        <w:rPr>
          <w:rFonts w:ascii="Arial" w:hAnsi="Arial" w:cs="Arial"/>
          <w:b/>
          <w:sz w:val="22"/>
        </w:rPr>
        <w:t>China Telecom</w:t>
      </w:r>
    </w:p>
    <w:p w14:paraId="578FF164" w14:textId="3D9033DF" w:rsidR="00101C82" w:rsidRPr="00872A6E"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826C67" w:rsidRPr="00826C67">
        <w:rPr>
          <w:rFonts w:ascii="Arial" w:hAnsi="Arial" w:cs="Arial"/>
          <w:b/>
          <w:sz w:val="22"/>
        </w:rPr>
        <w:t xml:space="preserve">Summary of </w:t>
      </w:r>
      <w:r w:rsidR="00A93FDC">
        <w:rPr>
          <w:rFonts w:ascii="Arial" w:hAnsi="Arial" w:cs="Arial"/>
          <w:b/>
          <w:sz w:val="22"/>
        </w:rPr>
        <w:t>offline 019</w:t>
      </w:r>
      <w:r w:rsidR="00E6181F" w:rsidRPr="00E6181F">
        <w:rPr>
          <w:rFonts w:ascii="Arial" w:hAnsi="Arial" w:cs="Arial"/>
          <w:b/>
          <w:sz w:val="22"/>
        </w:rPr>
        <w:t xml:space="preserve"> UE cap UL TX switching</w:t>
      </w:r>
    </w:p>
    <w:p w14:paraId="482C760D" w14:textId="3DDD4098"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22754" w:rsidRPr="00022754">
        <w:rPr>
          <w:rFonts w:ascii="Arial" w:eastAsia="MS Mincho" w:hAnsi="Arial" w:cs="Arial"/>
          <w:b/>
          <w:sz w:val="22"/>
          <w:szCs w:val="22"/>
        </w:rPr>
        <w:t>Discussion and decision</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55A19EE4" w:rsidR="00D52C57" w:rsidRPr="00826C67" w:rsidRDefault="00D52C57" w:rsidP="00652CF7">
      <w:pPr>
        <w:rPr>
          <w:rFonts w:eastAsiaTheme="minorEastAsia"/>
          <w:sz w:val="22"/>
          <w:szCs w:val="22"/>
          <w:lang w:val="en-US" w:eastAsia="ja-JP"/>
        </w:rPr>
      </w:pPr>
      <w:r w:rsidRPr="00826C67">
        <w:rPr>
          <w:rFonts w:eastAsiaTheme="minorEastAsia" w:hint="eastAsia"/>
          <w:sz w:val="22"/>
          <w:szCs w:val="22"/>
          <w:lang w:val="en-US" w:eastAsia="ja-JP"/>
        </w:rPr>
        <w:t>T</w:t>
      </w:r>
      <w:r w:rsidRPr="00826C67">
        <w:rPr>
          <w:rFonts w:eastAsiaTheme="minorEastAsia"/>
          <w:sz w:val="22"/>
          <w:szCs w:val="22"/>
          <w:lang w:val="en-US" w:eastAsia="ja-JP"/>
        </w:rPr>
        <w:t xml:space="preserve">his document summarizes the following </w:t>
      </w:r>
      <w:r w:rsidR="004A110B" w:rsidRPr="00826C67">
        <w:rPr>
          <w:rFonts w:eastAsiaTheme="minorEastAsia"/>
          <w:sz w:val="22"/>
          <w:szCs w:val="22"/>
          <w:lang w:val="en-US" w:eastAsia="ja-JP"/>
        </w:rPr>
        <w:t>offline</w:t>
      </w:r>
      <w:r w:rsidRPr="00826C67">
        <w:rPr>
          <w:rFonts w:eastAsiaTheme="minorEastAsia"/>
          <w:sz w:val="22"/>
          <w:szCs w:val="22"/>
          <w:lang w:val="en-US" w:eastAsia="ja-JP"/>
        </w:rPr>
        <w:t xml:space="preserve"> discussion.</w:t>
      </w:r>
    </w:p>
    <w:p w14:paraId="18497555" w14:textId="77777777" w:rsidR="00E6181F" w:rsidRDefault="00E6181F" w:rsidP="00E6181F">
      <w:pPr>
        <w:pStyle w:val="EmailDiscussion"/>
        <w:tabs>
          <w:tab w:val="clear" w:pos="1710"/>
          <w:tab w:val="num" w:pos="1619"/>
        </w:tabs>
        <w:ind w:left="1619"/>
      </w:pPr>
      <w:bookmarkStart w:id="1" w:name="_Hlk48653636"/>
      <w:r>
        <w:t>[AT111-</w:t>
      </w:r>
      <w:proofErr w:type="gramStart"/>
      <w:r>
        <w:t>e][</w:t>
      </w:r>
      <w:proofErr w:type="gramEnd"/>
      <w:r>
        <w:t>019][NR16] UE cap UL TX switching</w:t>
      </w:r>
      <w:bookmarkEnd w:id="1"/>
      <w:r>
        <w:t xml:space="preserve"> (China Telecom)</w:t>
      </w:r>
    </w:p>
    <w:p w14:paraId="5526EA89" w14:textId="77777777" w:rsidR="00E6181F" w:rsidRDefault="00E6181F" w:rsidP="00E6181F">
      <w:pPr>
        <w:pStyle w:val="EmailDiscussion2"/>
      </w:pPr>
      <w:r>
        <w:tab/>
        <w:t>Scope: Treat R2-2006985, 7604, 7949, 7085, 8106, 7086, 7950, 7087, 6895, 6896</w:t>
      </w:r>
    </w:p>
    <w:p w14:paraId="51006D80" w14:textId="77777777" w:rsidR="00E6181F" w:rsidRDefault="00E6181F" w:rsidP="00E6181F">
      <w:pPr>
        <w:pStyle w:val="EmailDiscussion2"/>
      </w:pPr>
      <w:r>
        <w:tab/>
        <w:t>Deadlines: Short UE Caps</w:t>
      </w:r>
    </w:p>
    <w:p w14:paraId="3BDDC0CB" w14:textId="453A123F" w:rsidR="003544D6" w:rsidRDefault="003544D6" w:rsidP="003544D6">
      <w:pPr>
        <w:pStyle w:val="Doc-text2"/>
        <w:spacing w:beforeLines="50" w:before="120"/>
        <w:ind w:left="0" w:firstLine="0"/>
        <w:rPr>
          <w:rFonts w:eastAsia="等线"/>
          <w:lang w:val="en-US" w:eastAsia="zh-CN"/>
        </w:rPr>
      </w:pPr>
      <w:r>
        <w:rPr>
          <w:rFonts w:eastAsia="等线" w:hint="eastAsia"/>
          <w:lang w:val="en-US" w:eastAsia="zh-CN"/>
        </w:rPr>
        <w:t>T</w:t>
      </w:r>
      <w:r>
        <w:rPr>
          <w:rFonts w:eastAsia="等线"/>
          <w:lang w:val="en-US" w:eastAsia="zh-CN"/>
        </w:rPr>
        <w:t>his offline discussion includes contributions [1]-[10] which were moved from 6.15.</w:t>
      </w:r>
    </w:p>
    <w:p w14:paraId="57AD6300" w14:textId="074D4F09" w:rsidR="002F0FC2" w:rsidRPr="00AF1CC4" w:rsidRDefault="00AF1CC4" w:rsidP="002F0FC2">
      <w:pPr>
        <w:pStyle w:val="Doc-text2"/>
        <w:ind w:left="0" w:firstLine="0"/>
        <w:rPr>
          <w:rFonts w:eastAsia="等线"/>
          <w:lang w:val="en-US" w:eastAsia="zh-CN"/>
        </w:rPr>
      </w:pPr>
      <w:r>
        <w:rPr>
          <w:rFonts w:eastAsia="等线" w:hint="eastAsia"/>
          <w:lang w:val="en-US" w:eastAsia="zh-CN"/>
        </w:rPr>
        <w:t>R</w:t>
      </w:r>
      <w:r>
        <w:rPr>
          <w:rFonts w:eastAsia="等线"/>
          <w:lang w:val="en-US" w:eastAsia="zh-CN"/>
        </w:rPr>
        <w:t xml:space="preserve">apporteur </w:t>
      </w:r>
      <w:r w:rsidR="00E330C9">
        <w:rPr>
          <w:rFonts w:eastAsia="等线"/>
          <w:lang w:val="en-US" w:eastAsia="zh-CN"/>
        </w:rPr>
        <w:t xml:space="preserve">suggests </w:t>
      </w:r>
      <w:r w:rsidR="003544D6">
        <w:rPr>
          <w:rFonts w:eastAsia="等线"/>
          <w:lang w:val="en-US" w:eastAsia="zh-CN"/>
        </w:rPr>
        <w:t xml:space="preserve">to divide to discussion into </w:t>
      </w:r>
      <w:r w:rsidR="00E330C9">
        <w:rPr>
          <w:rFonts w:eastAsia="等线"/>
          <w:lang w:val="en-US" w:eastAsia="zh-CN"/>
        </w:rPr>
        <w:t xml:space="preserve">two </w:t>
      </w:r>
      <w:r w:rsidR="003544D6">
        <w:rPr>
          <w:rFonts w:eastAsia="等线" w:hint="eastAsia"/>
          <w:lang w:val="en-US" w:eastAsia="zh-CN"/>
        </w:rPr>
        <w:t>phases</w:t>
      </w:r>
      <w:r w:rsidR="00E330C9">
        <w:rPr>
          <w:rFonts w:eastAsia="等线"/>
          <w:lang w:val="en-US" w:eastAsia="zh-CN"/>
        </w:rPr>
        <w:t>:</w:t>
      </w:r>
      <w:r w:rsidR="003544D6">
        <w:rPr>
          <w:rFonts w:eastAsia="等线"/>
          <w:lang w:val="en-US" w:eastAsia="zh-CN"/>
        </w:rPr>
        <w:t xml:space="preserve"> </w:t>
      </w:r>
    </w:p>
    <w:p w14:paraId="3FDEE69D" w14:textId="3A51655A" w:rsidR="00E6181F" w:rsidRDefault="00E6181F" w:rsidP="00E6181F">
      <w:pPr>
        <w:pStyle w:val="EmailDiscussion2"/>
        <w:ind w:leftChars="1055" w:left="2110"/>
      </w:pPr>
      <w:r>
        <w:t xml:space="preserve">Phase I: solution selection, </w:t>
      </w:r>
      <w:r w:rsidR="003544D6" w:rsidRPr="003544D6">
        <w:rPr>
          <w:highlight w:val="yellow"/>
        </w:rPr>
        <w:t xml:space="preserve">Deadline </w:t>
      </w:r>
      <w:r w:rsidRPr="003544D6">
        <w:rPr>
          <w:color w:val="000000" w:themeColor="text1"/>
          <w:highlight w:val="yellow"/>
        </w:rPr>
        <w:t>2020-08-</w:t>
      </w:r>
      <w:r w:rsidR="00D83FFB">
        <w:rPr>
          <w:color w:val="000000" w:themeColor="text1"/>
          <w:highlight w:val="yellow"/>
        </w:rPr>
        <w:t>19</w:t>
      </w:r>
      <w:r w:rsidRPr="003544D6">
        <w:rPr>
          <w:color w:val="000000" w:themeColor="text1"/>
          <w:highlight w:val="yellow"/>
        </w:rPr>
        <w:t xml:space="preserve"> </w:t>
      </w:r>
      <w:r w:rsidR="00D83FFB">
        <w:rPr>
          <w:color w:val="000000" w:themeColor="text1"/>
          <w:highlight w:val="yellow"/>
        </w:rPr>
        <w:t>19</w:t>
      </w:r>
      <w:r w:rsidRPr="003544D6">
        <w:rPr>
          <w:color w:val="000000" w:themeColor="text1"/>
          <w:highlight w:val="yellow"/>
        </w:rPr>
        <w:t>:00 UTC</w:t>
      </w:r>
      <w:r>
        <w:t xml:space="preserve"> </w:t>
      </w:r>
    </w:p>
    <w:p w14:paraId="6541F2EB" w14:textId="49C480FD" w:rsidR="00E6181F" w:rsidRDefault="00E6181F" w:rsidP="00E6181F">
      <w:pPr>
        <w:pStyle w:val="EmailDiscussion2"/>
        <w:ind w:leftChars="1055" w:left="2110"/>
        <w:rPr>
          <w:ins w:id="2" w:author="CTC_1" w:date="2020-08-20T12:34:00Z"/>
        </w:rPr>
      </w:pPr>
      <w:r>
        <w:t>Phase II: CR</w:t>
      </w:r>
      <w:r w:rsidR="003544D6">
        <w:t>/LS</w:t>
      </w:r>
      <w:r>
        <w:t xml:space="preserve"> details,</w:t>
      </w:r>
      <w:r w:rsidR="003544D6">
        <w:t xml:space="preserve"> </w:t>
      </w:r>
      <w:r w:rsidR="003544D6" w:rsidRPr="003544D6">
        <w:rPr>
          <w:highlight w:val="yellow"/>
        </w:rPr>
        <w:t>Deadline</w:t>
      </w:r>
      <w:r w:rsidRPr="003544D6">
        <w:rPr>
          <w:highlight w:val="yellow"/>
        </w:rPr>
        <w:t xml:space="preserve"> 2020-08-21 07:00 UTC</w:t>
      </w:r>
    </w:p>
    <w:p w14:paraId="7B73925C" w14:textId="77777777" w:rsidR="00AB2592" w:rsidRDefault="00AB2592" w:rsidP="00AB2592">
      <w:pPr>
        <w:pStyle w:val="afc"/>
        <w:rPr>
          <w:ins w:id="3" w:author="CTC_1" w:date="2020-08-20T12:34:00Z"/>
          <w:sz w:val="21"/>
          <w:szCs w:val="28"/>
          <w:lang w:val="en-GB"/>
        </w:rPr>
      </w:pPr>
    </w:p>
    <w:p w14:paraId="12954EC4" w14:textId="1BC2CF48" w:rsidR="00AB2592" w:rsidRPr="00C80CF0" w:rsidRDefault="00AB2592" w:rsidP="00AB2592">
      <w:pPr>
        <w:pStyle w:val="afc"/>
        <w:rPr>
          <w:u w:val="single"/>
        </w:rPr>
      </w:pPr>
      <w:ins w:id="4" w:author="CTC_1" w:date="2020-08-20T12:34:00Z">
        <w:r w:rsidRPr="00AE2582">
          <w:rPr>
            <w:sz w:val="21"/>
            <w:szCs w:val="28"/>
            <w:lang w:val="en-GB"/>
          </w:rPr>
          <w:t xml:space="preserve">To make it easier to find the correct contact delegate in each company for potential follow-up questions, the rapporteur encourages the delegates who provide input to provide their contact information in this table </w:t>
        </w:r>
        <w:r w:rsidRPr="00AE2582">
          <w:rPr>
            <w:sz w:val="21"/>
            <w:szCs w:val="28"/>
            <w:highlight w:val="yellow"/>
            <w:lang w:val="en-GB"/>
          </w:rPr>
          <w:t xml:space="preserve">Delegate contact in </w:t>
        </w:r>
        <w:r w:rsidRPr="00AE2582">
          <w:rPr>
            <w:rFonts w:ascii="等线" w:eastAsia="等线" w:hAnsi="等线"/>
            <w:sz w:val="21"/>
            <w:szCs w:val="28"/>
            <w:highlight w:val="yellow"/>
            <w:lang w:val="en-GB" w:eastAsia="zh-CN"/>
          </w:rPr>
          <w:t xml:space="preserve">the last </w:t>
        </w:r>
        <w:r w:rsidRPr="00AE2582">
          <w:rPr>
            <w:sz w:val="21"/>
            <w:szCs w:val="28"/>
            <w:highlight w:val="yellow"/>
            <w:lang w:val="en-GB"/>
          </w:rPr>
          <w:t>section.</w:t>
        </w:r>
      </w:ins>
    </w:p>
    <w:p w14:paraId="4B0C0F53" w14:textId="528E9989" w:rsidR="00872A6E" w:rsidRDefault="00872A6E" w:rsidP="00872A6E">
      <w:pPr>
        <w:pStyle w:val="10"/>
        <w:numPr>
          <w:ilvl w:val="0"/>
          <w:numId w:val="10"/>
        </w:numPr>
        <w:rPr>
          <w:lang w:eastAsia="zh-CN"/>
        </w:rPr>
      </w:pPr>
      <w:r>
        <w:rPr>
          <w:rFonts w:eastAsia="宋体" w:cs="Arial"/>
          <w:lang w:eastAsia="zh-CN"/>
        </w:rPr>
        <w:t>Discussion</w:t>
      </w:r>
    </w:p>
    <w:p w14:paraId="38CEAD6E" w14:textId="6EF572FA" w:rsidR="00872A6E" w:rsidRDefault="00E254AE" w:rsidP="00157E89">
      <w:pPr>
        <w:pStyle w:val="21"/>
        <w:numPr>
          <w:ilvl w:val="1"/>
          <w:numId w:val="10"/>
        </w:numPr>
        <w:rPr>
          <w:lang w:eastAsia="zh-CN"/>
        </w:rPr>
      </w:pPr>
      <w:r w:rsidRPr="00E254AE">
        <w:rPr>
          <w:noProof/>
          <w:lang w:eastAsia="zh-CN"/>
        </w:rPr>
        <w:t>Remaining issues for UE capability report</w:t>
      </w:r>
    </w:p>
    <w:p w14:paraId="442311D0" w14:textId="77777777" w:rsidR="00E03FC7" w:rsidRDefault="00E03FC7" w:rsidP="00EE0D99">
      <w:pPr>
        <w:pStyle w:val="CRCoverPage"/>
        <w:tabs>
          <w:tab w:val="right" w:pos="9639"/>
        </w:tabs>
        <w:spacing w:after="0"/>
        <w:rPr>
          <w:rFonts w:ascii="Times New Roman" w:eastAsiaTheme="minorEastAsia" w:hAnsi="Times New Roman"/>
          <w:sz w:val="22"/>
          <w:szCs w:val="22"/>
          <w:lang w:eastAsia="ja-JP"/>
        </w:rPr>
      </w:pPr>
    </w:p>
    <w:p w14:paraId="331A1C2F" w14:textId="77777777" w:rsidR="00E03FC7" w:rsidRPr="00482E6E" w:rsidRDefault="00E03FC7" w:rsidP="00E03FC7">
      <w:pPr>
        <w:rPr>
          <w:sz w:val="22"/>
          <w:szCs w:val="22"/>
          <w:lang w:val="en-US" w:eastAsia="zh-CN"/>
        </w:rPr>
      </w:pPr>
      <w:r w:rsidRPr="00482E6E">
        <w:rPr>
          <w:sz w:val="22"/>
          <w:szCs w:val="22"/>
          <w:lang w:val="en-US" w:eastAsia="zh-CN"/>
        </w:rPr>
        <w:t>In RAN2#110e meeting, the following agreement on UE capability reporting was achieved,</w:t>
      </w:r>
    </w:p>
    <w:p w14:paraId="0BB80EAB" w14:textId="77777777" w:rsidR="00E03FC7" w:rsidRPr="00482E6E" w:rsidRDefault="00E03FC7" w:rsidP="00E03FC7">
      <w:pPr>
        <w:pStyle w:val="Agreement"/>
        <w:tabs>
          <w:tab w:val="clear" w:pos="977"/>
          <w:tab w:val="num" w:pos="1619"/>
        </w:tabs>
        <w:ind w:left="1619"/>
        <w:rPr>
          <w:rFonts w:ascii="Times New Roman" w:hAnsi="Times New Roman"/>
          <w:sz w:val="22"/>
          <w:szCs w:val="22"/>
          <w:lang w:val="en-US" w:eastAsia="zh-CN"/>
        </w:rPr>
      </w:pPr>
      <w:r w:rsidRPr="00482E6E">
        <w:rPr>
          <w:rFonts w:ascii="Times New Roman" w:hAnsi="Times New Roman"/>
          <w:sz w:val="22"/>
          <w:szCs w:val="22"/>
          <w:lang w:eastAsia="zh-CN"/>
        </w:rPr>
        <w:t xml:space="preserve">In the new BC list, the </w:t>
      </w:r>
      <w:r w:rsidRPr="00482E6E">
        <w:rPr>
          <w:rFonts w:ascii="Times New Roman" w:hAnsi="Times New Roman"/>
          <w:sz w:val="22"/>
          <w:szCs w:val="22"/>
          <w:lang w:val="en-US" w:eastAsia="zh-CN"/>
        </w:rPr>
        <w:t xml:space="preserve">UE reports a mixed UE capability which exceeds its total Tx number, e.g., 1Tx on carrier 1 and 2 Tx on carrier 2 and relies on NW side to figure out 1Tx+2Tx can only be used in a TDM manner. </w:t>
      </w:r>
    </w:p>
    <w:p w14:paraId="2F82629B" w14:textId="77777777" w:rsidR="00482E6E" w:rsidRDefault="00482E6E" w:rsidP="00887B31">
      <w:pPr>
        <w:pStyle w:val="afc"/>
        <w:rPr>
          <w:sz w:val="22"/>
          <w:szCs w:val="22"/>
          <w:lang w:eastAsia="zh-CN"/>
        </w:rPr>
      </w:pPr>
    </w:p>
    <w:p w14:paraId="0D219626" w14:textId="232A19DE" w:rsidR="00482E6E" w:rsidRDefault="00482E6E" w:rsidP="00887B31">
      <w:pPr>
        <w:pStyle w:val="afc"/>
        <w:rPr>
          <w:sz w:val="22"/>
          <w:szCs w:val="22"/>
          <w:lang w:eastAsia="zh-CN"/>
        </w:rPr>
      </w:pPr>
      <w:r w:rsidRPr="00482E6E">
        <w:rPr>
          <w:sz w:val="22"/>
          <w:szCs w:val="22"/>
          <w:lang w:eastAsia="zh-CN"/>
        </w:rPr>
        <w:t xml:space="preserve">The remaining issue whether report 1T+1T capability in new BC list for option2 </w:t>
      </w:r>
      <w:r w:rsidR="00F46918">
        <w:rPr>
          <w:sz w:val="22"/>
          <w:szCs w:val="22"/>
          <w:lang w:eastAsia="zh-CN"/>
        </w:rPr>
        <w:t>wa</w:t>
      </w:r>
      <w:r w:rsidRPr="00482E6E">
        <w:rPr>
          <w:sz w:val="22"/>
          <w:szCs w:val="22"/>
          <w:lang w:eastAsia="zh-CN"/>
        </w:rPr>
        <w:t xml:space="preserve">s discussed </w:t>
      </w:r>
      <w:r>
        <w:rPr>
          <w:sz w:val="22"/>
          <w:szCs w:val="22"/>
          <w:lang w:eastAsia="zh-CN"/>
        </w:rPr>
        <w:t>in [1]</w:t>
      </w:r>
      <w:r w:rsidRPr="00482E6E">
        <w:rPr>
          <w:sz w:val="22"/>
          <w:szCs w:val="22"/>
          <w:lang w:eastAsia="zh-CN"/>
        </w:rPr>
        <w:t xml:space="preserve">[2][3][4]. </w:t>
      </w:r>
    </w:p>
    <w:p w14:paraId="4F203DC0" w14:textId="3650BCA5" w:rsidR="00482E6E" w:rsidRPr="00482E6E" w:rsidRDefault="00482E6E" w:rsidP="00887B31">
      <w:pPr>
        <w:pStyle w:val="afc"/>
        <w:rPr>
          <w:b/>
          <w:bCs/>
          <w:sz w:val="22"/>
          <w:szCs w:val="22"/>
          <w:u w:val="single"/>
          <w:lang w:eastAsia="zh-CN"/>
        </w:rPr>
      </w:pPr>
      <w:r w:rsidRPr="00482E6E">
        <w:rPr>
          <w:b/>
          <w:bCs/>
          <w:sz w:val="22"/>
          <w:szCs w:val="22"/>
          <w:u w:val="single"/>
          <w:lang w:eastAsia="zh-CN"/>
        </w:rPr>
        <w:t>Issue 1: whether report 1T+1T capability in new BC list for option2.</w:t>
      </w:r>
    </w:p>
    <w:p w14:paraId="2EA365D0" w14:textId="15D45084" w:rsidR="00887B31" w:rsidRPr="00482E6E" w:rsidRDefault="00887B31" w:rsidP="00887B31">
      <w:pPr>
        <w:pStyle w:val="afc"/>
        <w:rPr>
          <w:sz w:val="22"/>
          <w:szCs w:val="22"/>
        </w:rPr>
      </w:pPr>
      <w:r w:rsidRPr="00482E6E">
        <w:rPr>
          <w:sz w:val="22"/>
          <w:szCs w:val="22"/>
          <w:lang w:eastAsia="zh-CN"/>
        </w:rPr>
        <w:t xml:space="preserve">[2] thought </w:t>
      </w:r>
      <w:r w:rsidRPr="00482E6E">
        <w:rPr>
          <w:sz w:val="22"/>
          <w:szCs w:val="22"/>
        </w:rPr>
        <w:t xml:space="preserve">there is no particular use of advertising 1Tx+1Tx or 0Tx+2Tx in </w:t>
      </w:r>
      <w:r w:rsidRPr="00482E6E">
        <w:rPr>
          <w:i/>
          <w:iCs/>
          <w:sz w:val="22"/>
          <w:szCs w:val="22"/>
        </w:rPr>
        <w:t>BandCombination-UplinkTxSwitch-r16</w:t>
      </w:r>
      <w:r w:rsidRPr="00482E6E">
        <w:rPr>
          <w:sz w:val="22"/>
          <w:szCs w:val="22"/>
        </w:rPr>
        <w:t xml:space="preserve"> and proposed that</w:t>
      </w:r>
    </w:p>
    <w:p w14:paraId="6041FC8B" w14:textId="4D859728" w:rsidR="00887B31" w:rsidRPr="00482E6E" w:rsidRDefault="00887B31" w:rsidP="00887B31">
      <w:pPr>
        <w:pStyle w:val="aff0"/>
        <w:numPr>
          <w:ilvl w:val="0"/>
          <w:numId w:val="37"/>
        </w:numPr>
        <w:rPr>
          <w:rFonts w:ascii="Times New Roman" w:hAnsi="Times New Roman"/>
        </w:rPr>
      </w:pPr>
      <w:bookmarkStart w:id="5" w:name="_Toc47638623"/>
      <w:r w:rsidRPr="00482E6E">
        <w:rPr>
          <w:rFonts w:ascii="Times New Roman" w:hAnsi="Times New Roman"/>
        </w:rPr>
        <w:t>The band combinations where UL Tx switching is supported can only contain two UL carriers, where 1Tx is advertised on one of the carriers and 2Tx is advertised in the other carrier.</w:t>
      </w:r>
      <w:bookmarkEnd w:id="5"/>
    </w:p>
    <w:p w14:paraId="7BF02C1F" w14:textId="2B5AF252" w:rsidR="00887B31" w:rsidRPr="00482E6E" w:rsidRDefault="00823B77" w:rsidP="00823B77">
      <w:pPr>
        <w:rPr>
          <w:sz w:val="22"/>
          <w:szCs w:val="22"/>
        </w:rPr>
      </w:pPr>
      <w:r w:rsidRPr="00482E6E">
        <w:rPr>
          <w:sz w:val="22"/>
          <w:szCs w:val="22"/>
          <w:lang w:val="en-US" w:eastAsia="zh-CN"/>
        </w:rPr>
        <w:t>[3] had an observation that</w:t>
      </w:r>
      <w:r w:rsidRPr="00482E6E">
        <w:rPr>
          <w:sz w:val="22"/>
          <w:szCs w:val="22"/>
        </w:rPr>
        <w:t xml:space="preserve"> whether to report 1T+1T in addition to agreed 1T+2T UE capability is the specific issue for inter-band CA/EN-DC option2</w:t>
      </w:r>
      <w:r w:rsidR="00887B31" w:rsidRPr="00482E6E">
        <w:rPr>
          <w:sz w:val="22"/>
          <w:szCs w:val="22"/>
        </w:rPr>
        <w:t xml:space="preserve"> and proposed that</w:t>
      </w:r>
    </w:p>
    <w:p w14:paraId="151BB7C8" w14:textId="636625B5" w:rsidR="00887B31" w:rsidRPr="00482E6E" w:rsidRDefault="00887B31" w:rsidP="00887B31">
      <w:pPr>
        <w:pStyle w:val="aff0"/>
        <w:numPr>
          <w:ilvl w:val="0"/>
          <w:numId w:val="36"/>
        </w:numPr>
        <w:rPr>
          <w:rFonts w:ascii="Times New Roman" w:hAnsi="Times New Roman"/>
          <w:bCs/>
        </w:rPr>
      </w:pPr>
      <w:r w:rsidRPr="00482E6E">
        <w:rPr>
          <w:rFonts w:ascii="Times New Roman" w:hAnsi="Times New Roman"/>
          <w:bCs/>
        </w:rPr>
        <w:t>RAN2 to confirm apart from the agreed 1T+2T UE capability there is no need to report 1T+1T UE capability in new BC list specific for inter-band CA/EN-DC option2.</w:t>
      </w:r>
    </w:p>
    <w:p w14:paraId="7CD7A401" w14:textId="36359471" w:rsidR="00482E6E" w:rsidRPr="00482E6E" w:rsidRDefault="00482E6E" w:rsidP="00482E6E">
      <w:pPr>
        <w:rPr>
          <w:rFonts w:eastAsia="等线"/>
          <w:sz w:val="22"/>
          <w:szCs w:val="22"/>
          <w:lang w:val="en-US" w:eastAsia="zh-CN"/>
        </w:rPr>
      </w:pPr>
      <w:r w:rsidRPr="00482E6E">
        <w:rPr>
          <w:rFonts w:eastAsia="等线"/>
          <w:sz w:val="22"/>
          <w:szCs w:val="22"/>
          <w:lang w:val="en-US" w:eastAsia="zh-CN"/>
        </w:rPr>
        <w:lastRenderedPageBreak/>
        <w:t>[4] thought it is unclear whether some capabilities would make a difference when carrier 2 switches to 1Tx, and proposed that</w:t>
      </w:r>
    </w:p>
    <w:p w14:paraId="5C725C60" w14:textId="77BBAB94" w:rsidR="00482E6E" w:rsidRPr="00482E6E" w:rsidRDefault="00482E6E" w:rsidP="00482E6E">
      <w:pPr>
        <w:pStyle w:val="aff0"/>
        <w:numPr>
          <w:ilvl w:val="0"/>
          <w:numId w:val="36"/>
        </w:numPr>
        <w:rPr>
          <w:rFonts w:ascii="Times New Roman" w:hAnsi="Times New Roman"/>
          <w:bCs/>
        </w:rPr>
      </w:pPr>
      <w:r w:rsidRPr="00482E6E">
        <w:rPr>
          <w:rFonts w:ascii="Times New Roman" w:hAnsi="Times New Roman"/>
          <w:bCs/>
        </w:rPr>
        <w:t>Send a LS to RAN1/RAN4 for ask in Option 2 for carrier 2, whether 1Tx UE capability can be derived from 2Tx UE capability.</w:t>
      </w:r>
    </w:p>
    <w:p w14:paraId="159FA313" w14:textId="79593DCB" w:rsidR="00E03FC7" w:rsidRDefault="00D83FFB" w:rsidP="00823B77">
      <w:pPr>
        <w:rPr>
          <w:rFonts w:eastAsia="等线"/>
          <w:sz w:val="22"/>
          <w:szCs w:val="22"/>
          <w:lang w:val="en-US" w:eastAsia="zh-CN"/>
        </w:rPr>
      </w:pPr>
      <w:r>
        <w:rPr>
          <w:rFonts w:eastAsia="等线"/>
          <w:sz w:val="22"/>
          <w:szCs w:val="22"/>
          <w:lang w:val="en-US" w:eastAsia="zh-CN"/>
        </w:rPr>
        <w:t>Therefore, there are</w:t>
      </w:r>
      <w:r w:rsidR="003544D6">
        <w:rPr>
          <w:rFonts w:eastAsia="等线"/>
          <w:sz w:val="22"/>
          <w:szCs w:val="22"/>
          <w:lang w:val="en-US" w:eastAsia="zh-CN"/>
        </w:rPr>
        <w:t xml:space="preserve"> </w:t>
      </w:r>
      <w:r w:rsidR="00823B77">
        <w:rPr>
          <w:rFonts w:eastAsia="等线"/>
          <w:sz w:val="22"/>
          <w:szCs w:val="22"/>
          <w:lang w:val="en-US" w:eastAsia="zh-CN"/>
        </w:rPr>
        <w:t>two</w:t>
      </w:r>
      <w:r>
        <w:rPr>
          <w:rFonts w:eastAsia="等线"/>
          <w:sz w:val="22"/>
          <w:szCs w:val="22"/>
          <w:lang w:val="en-US" w:eastAsia="zh-CN"/>
        </w:rPr>
        <w:t xml:space="preserve"> potential</w:t>
      </w:r>
      <w:r w:rsidR="00823B77">
        <w:rPr>
          <w:rFonts w:eastAsia="等线"/>
          <w:sz w:val="22"/>
          <w:szCs w:val="22"/>
          <w:lang w:val="en-US" w:eastAsia="zh-CN"/>
        </w:rPr>
        <w:t xml:space="preserve"> </w:t>
      </w:r>
      <w:r>
        <w:rPr>
          <w:rFonts w:eastAsia="等线"/>
          <w:sz w:val="22"/>
          <w:szCs w:val="22"/>
          <w:lang w:val="en-US" w:eastAsia="zh-CN"/>
        </w:rPr>
        <w:t>solutions</w:t>
      </w:r>
      <w:r w:rsidR="003544D6">
        <w:rPr>
          <w:rFonts w:eastAsia="等线"/>
          <w:sz w:val="22"/>
          <w:szCs w:val="22"/>
          <w:lang w:val="en-US" w:eastAsia="zh-CN"/>
        </w:rPr>
        <w:t xml:space="preserve"> </w:t>
      </w:r>
      <w:r>
        <w:rPr>
          <w:rFonts w:eastAsia="等线"/>
          <w:sz w:val="22"/>
          <w:szCs w:val="22"/>
          <w:lang w:val="en-US" w:eastAsia="zh-CN"/>
        </w:rPr>
        <w:t>for this issue</w:t>
      </w:r>
      <w:r w:rsidR="003544D6">
        <w:rPr>
          <w:rFonts w:eastAsia="等线"/>
          <w:sz w:val="22"/>
          <w:szCs w:val="22"/>
          <w:lang w:val="en-US" w:eastAsia="zh-CN"/>
        </w:rPr>
        <w:t>:</w:t>
      </w:r>
    </w:p>
    <w:p w14:paraId="0A2B8AC1" w14:textId="0C3CAA17" w:rsidR="003544D6" w:rsidRPr="00D83FFB" w:rsidRDefault="00D83FFB" w:rsidP="00D83FFB">
      <w:pPr>
        <w:pStyle w:val="CRCoverPage"/>
        <w:numPr>
          <w:ilvl w:val="0"/>
          <w:numId w:val="38"/>
        </w:numPr>
        <w:tabs>
          <w:tab w:val="right" w:pos="9639"/>
        </w:tabs>
        <w:spacing w:after="0"/>
        <w:rPr>
          <w:rFonts w:ascii="Times New Roman" w:eastAsia="等线" w:hAnsi="Times New Roman"/>
          <w:b/>
          <w:bCs/>
          <w:sz w:val="22"/>
          <w:szCs w:val="22"/>
          <w:u w:val="single"/>
          <w:lang w:eastAsia="zh-CN"/>
        </w:rPr>
      </w:pPr>
      <w:r w:rsidRPr="00D83FFB">
        <w:rPr>
          <w:rFonts w:ascii="Times New Roman" w:eastAsia="等线" w:hAnsi="Times New Roman"/>
          <w:b/>
          <w:bCs/>
          <w:sz w:val="22"/>
          <w:szCs w:val="22"/>
          <w:u w:val="single"/>
          <w:lang w:val="en-US" w:eastAsia="zh-CN"/>
        </w:rPr>
        <w:t>Solution</w:t>
      </w:r>
      <w:r w:rsidR="00482E6E" w:rsidRPr="00D83FFB">
        <w:rPr>
          <w:rFonts w:ascii="Times New Roman" w:eastAsia="等线" w:hAnsi="Times New Roman"/>
          <w:b/>
          <w:bCs/>
          <w:sz w:val="22"/>
          <w:szCs w:val="22"/>
          <w:u w:val="single"/>
          <w:lang w:val="en-US" w:eastAsia="zh-CN"/>
        </w:rPr>
        <w:t xml:space="preserve"> 1</w:t>
      </w:r>
      <w:r w:rsidRPr="00D83FFB">
        <w:rPr>
          <w:rFonts w:ascii="Times New Roman" w:eastAsia="等线" w:hAnsi="Times New Roman"/>
          <w:b/>
          <w:bCs/>
          <w:sz w:val="22"/>
          <w:szCs w:val="22"/>
          <w:u w:val="single"/>
          <w:lang w:val="en-US" w:eastAsia="zh-CN"/>
        </w:rPr>
        <w:t>-a:</w:t>
      </w:r>
      <w:r w:rsidRPr="00D83FFB">
        <w:rPr>
          <w:rFonts w:ascii="Times New Roman" w:hAnsi="Times New Roman"/>
          <w:b/>
          <w:bCs/>
          <w:sz w:val="22"/>
          <w:szCs w:val="22"/>
          <w:u w:val="single"/>
        </w:rPr>
        <w:t xml:space="preserve"> </w:t>
      </w:r>
      <w:r w:rsidRPr="00D83FFB">
        <w:rPr>
          <w:rFonts w:ascii="Times New Roman" w:eastAsia="等线" w:hAnsi="Times New Roman"/>
          <w:b/>
          <w:bCs/>
          <w:sz w:val="22"/>
          <w:szCs w:val="22"/>
          <w:u w:val="single"/>
          <w:lang w:val="en-US" w:eastAsia="zh-CN"/>
        </w:rPr>
        <w:t>no need to report 1T+1T UE capability in new BC list specific for option2 [2][3].</w:t>
      </w:r>
    </w:p>
    <w:p w14:paraId="25D7B81F" w14:textId="0E55EFED" w:rsidR="00D83FFB" w:rsidRPr="00D83FFB" w:rsidRDefault="00D83FFB" w:rsidP="00D83FFB">
      <w:pPr>
        <w:pStyle w:val="aff0"/>
        <w:numPr>
          <w:ilvl w:val="0"/>
          <w:numId w:val="38"/>
        </w:numPr>
        <w:rPr>
          <w:rFonts w:ascii="Times New Roman" w:hAnsi="Times New Roman"/>
          <w:b/>
          <w:bCs/>
          <w:u w:val="single"/>
        </w:rPr>
      </w:pPr>
      <w:r w:rsidRPr="00D83FFB">
        <w:rPr>
          <w:rFonts w:ascii="Times New Roman" w:eastAsia="等线" w:hAnsi="Times New Roman"/>
          <w:b/>
          <w:bCs/>
          <w:u w:val="single"/>
        </w:rPr>
        <w:t xml:space="preserve">Solution 1-b: </w:t>
      </w:r>
      <w:r w:rsidRPr="00D83FFB">
        <w:rPr>
          <w:rFonts w:ascii="Times New Roman" w:hAnsi="Times New Roman"/>
          <w:b/>
          <w:bCs/>
          <w:u w:val="single"/>
        </w:rPr>
        <w:t>send a LS to RAN1/RAN4 for ask in Option 2 for carrier 2, whether 1Tx UE capability can be derived from 2Tx UE capability [4].</w:t>
      </w:r>
    </w:p>
    <w:p w14:paraId="531C9CCF" w14:textId="50BB1DEE" w:rsidR="00CE08EA" w:rsidRDefault="00CE08EA" w:rsidP="00CE08EA">
      <w:pPr>
        <w:pStyle w:val="CRCoverPage"/>
        <w:tabs>
          <w:tab w:val="right" w:pos="9639"/>
        </w:tabs>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P</w:t>
      </w:r>
      <w:r>
        <w:rPr>
          <w:rFonts w:ascii="Times New Roman" w:eastAsia="等线" w:hAnsi="Times New Roman"/>
          <w:sz w:val="22"/>
          <w:szCs w:val="22"/>
          <w:lang w:val="en-US" w:eastAsia="zh-CN"/>
        </w:rPr>
        <w:t xml:space="preserve">lease note the deadline for the solution selection, i.e., </w:t>
      </w:r>
      <w:r w:rsidRPr="00CE08EA">
        <w:rPr>
          <w:rFonts w:ascii="Times New Roman" w:eastAsia="等线" w:hAnsi="Times New Roman"/>
          <w:sz w:val="22"/>
          <w:szCs w:val="22"/>
          <w:highlight w:val="yellow"/>
          <w:lang w:val="en-US" w:eastAsia="zh-CN"/>
        </w:rPr>
        <w:t>Question 1</w:t>
      </w:r>
      <w:r>
        <w:rPr>
          <w:rFonts w:ascii="Times New Roman" w:eastAsia="等线" w:hAnsi="Times New Roman"/>
          <w:sz w:val="22"/>
          <w:szCs w:val="22"/>
          <w:lang w:val="en-US" w:eastAsia="zh-CN"/>
        </w:rPr>
        <w:t>,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 xml:space="preserve">. IF </w:t>
      </w:r>
      <w:r>
        <w:rPr>
          <w:rFonts w:ascii="Times New Roman" w:eastAsia="等线" w:hAnsi="Times New Roman"/>
          <w:sz w:val="22"/>
          <w:szCs w:val="22"/>
          <w:lang w:val="en-US" w:eastAsia="zh-CN"/>
        </w:rPr>
        <w:t>Solution 1-b is pre</w:t>
      </w:r>
      <w:r w:rsidR="00F42AC1">
        <w:rPr>
          <w:rFonts w:ascii="Times New Roman" w:eastAsia="等线" w:hAnsi="Times New Roman"/>
          <w:sz w:val="22"/>
          <w:szCs w:val="22"/>
          <w:lang w:val="en-US" w:eastAsia="zh-CN"/>
        </w:rPr>
        <w:t>ferred</w:t>
      </w:r>
      <w:r>
        <w:rPr>
          <w:rFonts w:ascii="Times New Roman" w:eastAsia="等线" w:hAnsi="Times New Roman"/>
          <w:sz w:val="22"/>
          <w:szCs w:val="22"/>
          <w:lang w:val="en-US" w:eastAsia="zh-CN"/>
        </w:rPr>
        <w:t xml:space="preserve">, we would discuss the LS details then and the LS discussion deadline will be </w:t>
      </w:r>
      <w:r w:rsidRPr="003544D6">
        <w:rPr>
          <w:highlight w:val="yellow"/>
        </w:rPr>
        <w:t>2020-08-21 07:00 UTC</w:t>
      </w:r>
      <w:r>
        <w:t>.</w:t>
      </w:r>
      <w:r>
        <w:rPr>
          <w:rFonts w:ascii="Times New Roman" w:eastAsia="等线" w:hAnsi="Times New Roman"/>
          <w:sz w:val="22"/>
          <w:szCs w:val="22"/>
          <w:lang w:val="en-US" w:eastAsia="zh-CN"/>
        </w:rPr>
        <w:t xml:space="preserve"> [6] provided a draft LS.</w:t>
      </w:r>
    </w:p>
    <w:p w14:paraId="68D2601D" w14:textId="2E259D1F" w:rsidR="00D83FFB" w:rsidRDefault="00D83FFB" w:rsidP="00EE0D99">
      <w:pPr>
        <w:pStyle w:val="CRCoverPage"/>
        <w:tabs>
          <w:tab w:val="right" w:pos="9639"/>
        </w:tabs>
        <w:spacing w:after="0"/>
        <w:rPr>
          <w:rFonts w:ascii="Times New Roman" w:eastAsia="等线" w:hAnsi="Times New Roman"/>
          <w:sz w:val="22"/>
          <w:szCs w:val="22"/>
          <w:lang w:val="en-US" w:eastAsia="zh-CN"/>
        </w:rPr>
      </w:pPr>
    </w:p>
    <w:p w14:paraId="5E2DE2C5" w14:textId="5CA55AAE" w:rsidR="00E03FC7" w:rsidRPr="00CE08EA" w:rsidRDefault="00D83FFB" w:rsidP="00EE0D99">
      <w:pPr>
        <w:pStyle w:val="CRCoverPage"/>
        <w:tabs>
          <w:tab w:val="right" w:pos="9639"/>
        </w:tabs>
        <w:spacing w:after="0"/>
        <w:rPr>
          <w:rFonts w:ascii="Times New Roman" w:eastAsia="等线" w:hAnsi="Times New Roman"/>
          <w:b/>
          <w:bCs/>
          <w:sz w:val="22"/>
          <w:szCs w:val="22"/>
          <w:u w:val="single"/>
          <w:lang w:val="en-US" w:eastAsia="zh-CN"/>
        </w:rPr>
      </w:pPr>
      <w:r w:rsidRPr="00CE08EA">
        <w:rPr>
          <w:rFonts w:ascii="Times New Roman" w:eastAsia="等线" w:hAnsi="Times New Roman"/>
          <w:b/>
          <w:bCs/>
          <w:sz w:val="22"/>
          <w:szCs w:val="22"/>
          <w:u w:val="single"/>
          <w:lang w:val="en-US" w:eastAsia="zh-CN"/>
        </w:rPr>
        <w:t>Question 1: do companies prefer Solution 1-a or Solution 1-b?</w:t>
      </w:r>
      <w:r w:rsidR="00CE08EA">
        <w:rPr>
          <w:rFonts w:ascii="Times New Roman" w:eastAsia="等线" w:hAnsi="Times New Roman"/>
          <w:b/>
          <w:bCs/>
          <w:sz w:val="22"/>
          <w:szCs w:val="22"/>
          <w:u w:val="single"/>
          <w:lang w:val="en-US" w:eastAsia="zh-CN"/>
        </w:rPr>
        <w:t xml:space="preserve"> Any comments?</w:t>
      </w:r>
    </w:p>
    <w:p w14:paraId="7D92B1B8" w14:textId="77777777" w:rsidR="00CE08EA" w:rsidRDefault="00CE08EA" w:rsidP="00EE0D99">
      <w:pPr>
        <w:pStyle w:val="CRCoverPage"/>
        <w:tabs>
          <w:tab w:val="right" w:pos="9639"/>
        </w:tabs>
        <w:spacing w:after="0"/>
        <w:rPr>
          <w:rFonts w:ascii="Times New Roman" w:eastAsia="等线" w:hAnsi="Times New Roman"/>
          <w:sz w:val="22"/>
          <w:szCs w:val="22"/>
          <w:lang w:val="en-US" w:eastAsia="zh-CN"/>
        </w:rPr>
      </w:pPr>
    </w:p>
    <w:tbl>
      <w:tblPr>
        <w:tblStyle w:val="af4"/>
        <w:tblW w:w="0" w:type="auto"/>
        <w:tblLook w:val="04A0" w:firstRow="1" w:lastRow="0" w:firstColumn="1" w:lastColumn="0" w:noHBand="0" w:noVBand="1"/>
      </w:tblPr>
      <w:tblGrid>
        <w:gridCol w:w="1980"/>
        <w:gridCol w:w="2126"/>
        <w:gridCol w:w="4818"/>
      </w:tblGrid>
      <w:tr w:rsidR="00CE08EA" w14:paraId="16F321A4" w14:textId="77777777" w:rsidTr="00CE08EA">
        <w:trPr>
          <w:trHeight w:val="569"/>
        </w:trPr>
        <w:tc>
          <w:tcPr>
            <w:tcW w:w="1980" w:type="dxa"/>
          </w:tcPr>
          <w:p w14:paraId="4566EFF2" w14:textId="77777777" w:rsidR="00CE08EA" w:rsidRDefault="00CE08EA" w:rsidP="004F1CBC">
            <w:pPr>
              <w:spacing w:after="0"/>
              <w:rPr>
                <w:rFonts w:eastAsiaTheme="minorEastAsia"/>
                <w:sz w:val="21"/>
                <w:szCs w:val="21"/>
              </w:rPr>
            </w:pPr>
            <w:r>
              <w:rPr>
                <w:kern w:val="2"/>
              </w:rPr>
              <w:t>Company</w:t>
            </w:r>
          </w:p>
        </w:tc>
        <w:tc>
          <w:tcPr>
            <w:tcW w:w="2126" w:type="dxa"/>
          </w:tcPr>
          <w:p w14:paraId="14109E2D" w14:textId="77777777" w:rsidR="00BE02FB" w:rsidRDefault="00CE08EA" w:rsidP="004F1CBC">
            <w:pPr>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t>Solution 1-a</w:t>
            </w:r>
            <w:r>
              <w:rPr>
                <w:rFonts w:ascii="Times New Roman" w:eastAsia="等线" w:hAnsi="Times New Roman" w:hint="eastAsia"/>
                <w:sz w:val="22"/>
                <w:szCs w:val="22"/>
                <w:lang w:val="en-US" w:eastAsia="zh-CN"/>
              </w:rPr>
              <w:t>/</w:t>
            </w:r>
            <w:r>
              <w:rPr>
                <w:rFonts w:ascii="Times New Roman" w:eastAsia="等线" w:hAnsi="Times New Roman"/>
                <w:sz w:val="22"/>
                <w:szCs w:val="22"/>
                <w:lang w:val="en-US" w:eastAsia="zh-CN"/>
              </w:rPr>
              <w:t xml:space="preserve"> </w:t>
            </w:r>
            <w:r>
              <w:rPr>
                <w:rFonts w:ascii="Times New Roman" w:eastAsia="等线" w:hAnsi="Times New Roman" w:hint="eastAsia"/>
                <w:sz w:val="22"/>
                <w:szCs w:val="22"/>
                <w:lang w:val="en-US" w:eastAsia="zh-CN"/>
              </w:rPr>
              <w:t>S</w:t>
            </w:r>
            <w:r>
              <w:rPr>
                <w:rFonts w:ascii="Times New Roman" w:eastAsia="等线" w:hAnsi="Times New Roman"/>
                <w:sz w:val="22"/>
                <w:szCs w:val="22"/>
                <w:lang w:val="en-US" w:eastAsia="zh-CN"/>
              </w:rPr>
              <w:t>olution 1-b</w:t>
            </w:r>
            <w:r w:rsidR="00BE02FB">
              <w:rPr>
                <w:rFonts w:ascii="Times New Roman" w:eastAsia="等线" w:hAnsi="Times New Roman"/>
                <w:sz w:val="22"/>
                <w:szCs w:val="22"/>
                <w:lang w:val="en-US" w:eastAsia="zh-CN"/>
              </w:rPr>
              <w:t>/</w:t>
            </w:r>
          </w:p>
          <w:p w14:paraId="191003CA" w14:textId="07889850" w:rsidR="00BE02FB" w:rsidRPr="00BE02FB" w:rsidRDefault="00BE02FB" w:rsidP="004F1CBC">
            <w:pPr>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o</w:t>
            </w:r>
            <w:r>
              <w:rPr>
                <w:rFonts w:ascii="Times New Roman" w:eastAsia="等线" w:hAnsi="Times New Roman"/>
                <w:sz w:val="22"/>
                <w:szCs w:val="22"/>
                <w:lang w:val="en-US" w:eastAsia="zh-CN"/>
              </w:rPr>
              <w:t>ther</w:t>
            </w:r>
          </w:p>
        </w:tc>
        <w:tc>
          <w:tcPr>
            <w:tcW w:w="4818" w:type="dxa"/>
          </w:tcPr>
          <w:p w14:paraId="166E0CF0" w14:textId="77777777" w:rsidR="00CE08EA" w:rsidRDefault="00CE08EA" w:rsidP="004F1CBC">
            <w:pPr>
              <w:spacing w:after="0"/>
              <w:rPr>
                <w:rFonts w:eastAsiaTheme="minorEastAsia"/>
                <w:sz w:val="21"/>
                <w:szCs w:val="21"/>
              </w:rPr>
            </w:pPr>
            <w:r>
              <w:rPr>
                <w:kern w:val="2"/>
              </w:rPr>
              <w:t>Comments if there is any</w:t>
            </w:r>
          </w:p>
        </w:tc>
      </w:tr>
      <w:tr w:rsidR="00CE08EA" w14:paraId="10DA0254" w14:textId="77777777" w:rsidTr="00CE08EA">
        <w:trPr>
          <w:trHeight w:val="502"/>
        </w:trPr>
        <w:tc>
          <w:tcPr>
            <w:tcW w:w="1980" w:type="dxa"/>
          </w:tcPr>
          <w:p w14:paraId="085E4AE0" w14:textId="4DBA5796" w:rsidR="00CE08EA" w:rsidRDefault="008F5545" w:rsidP="004F1CBC">
            <w:pPr>
              <w:spacing w:after="0"/>
              <w:rPr>
                <w:rFonts w:eastAsiaTheme="minorEastAsia"/>
                <w:sz w:val="21"/>
                <w:szCs w:val="21"/>
              </w:rPr>
            </w:pPr>
            <w:ins w:id="6" w:author="Mats Folke" w:date="2020-08-18T17:05:00Z">
              <w:r>
                <w:rPr>
                  <w:rFonts w:eastAsiaTheme="minorEastAsia"/>
                  <w:sz w:val="21"/>
                  <w:szCs w:val="21"/>
                </w:rPr>
                <w:t>Ericsson</w:t>
              </w:r>
            </w:ins>
          </w:p>
        </w:tc>
        <w:tc>
          <w:tcPr>
            <w:tcW w:w="2126" w:type="dxa"/>
          </w:tcPr>
          <w:p w14:paraId="246B32FE" w14:textId="5A0C5A54" w:rsidR="00CE08EA" w:rsidRDefault="00630CB2" w:rsidP="004F1CBC">
            <w:pPr>
              <w:spacing w:after="0"/>
              <w:rPr>
                <w:rFonts w:eastAsiaTheme="minorEastAsia"/>
                <w:sz w:val="21"/>
                <w:szCs w:val="21"/>
              </w:rPr>
            </w:pPr>
            <w:ins w:id="7" w:author="Mats Folke" w:date="2020-08-18T19:36:00Z">
              <w:r>
                <w:rPr>
                  <w:rFonts w:eastAsiaTheme="minorEastAsia"/>
                  <w:sz w:val="21"/>
                  <w:szCs w:val="21"/>
                </w:rPr>
                <w:t>Other</w:t>
              </w:r>
            </w:ins>
          </w:p>
        </w:tc>
        <w:tc>
          <w:tcPr>
            <w:tcW w:w="4818" w:type="dxa"/>
          </w:tcPr>
          <w:p w14:paraId="658B2C43" w14:textId="59961735" w:rsidR="00E04EEF" w:rsidRDefault="00E04EEF" w:rsidP="00B02844">
            <w:pPr>
              <w:spacing w:after="0"/>
              <w:rPr>
                <w:ins w:id="8" w:author="Mats Folke" w:date="2020-08-18T19:38:00Z"/>
                <w:rFonts w:eastAsiaTheme="minorEastAsia"/>
                <w:sz w:val="21"/>
                <w:szCs w:val="21"/>
              </w:rPr>
            </w:pPr>
            <w:ins w:id="9" w:author="Mats Folke" w:date="2020-08-18T19:28:00Z">
              <w:r>
                <w:rPr>
                  <w:rFonts w:eastAsiaTheme="minorEastAsia"/>
                  <w:sz w:val="21"/>
                  <w:szCs w:val="21"/>
                </w:rPr>
                <w:t xml:space="preserve">We do not think the new BC list is necessary and it is obvious that it creates new problems (e.g. fallback issues). </w:t>
              </w:r>
            </w:ins>
          </w:p>
          <w:p w14:paraId="6E052FD5" w14:textId="575D3279" w:rsidR="00126DED" w:rsidRDefault="007F4981" w:rsidP="00B02844">
            <w:pPr>
              <w:spacing w:after="0"/>
              <w:rPr>
                <w:ins w:id="10" w:author="Mats Folke" w:date="2020-08-18T19:39:00Z"/>
                <w:rFonts w:eastAsiaTheme="minorEastAsia"/>
                <w:sz w:val="21"/>
                <w:szCs w:val="21"/>
              </w:rPr>
            </w:pPr>
            <w:ins w:id="11" w:author="Mats Folke" w:date="2020-08-18T19:39:00Z">
              <w:r>
                <w:rPr>
                  <w:rFonts w:eastAsiaTheme="minorEastAsia"/>
                  <w:sz w:val="21"/>
                  <w:szCs w:val="21"/>
                </w:rPr>
                <w:t>A UE supporting option 2 shall indicate the corresponding band combinations in the legacy list</w:t>
              </w:r>
              <w:r w:rsidR="000D7666">
                <w:rPr>
                  <w:rFonts w:eastAsiaTheme="minorEastAsia"/>
                  <w:sz w:val="21"/>
                  <w:szCs w:val="21"/>
                </w:rPr>
                <w:t xml:space="preserve">, since this is what a legacy </w:t>
              </w:r>
              <w:proofErr w:type="spellStart"/>
              <w:r w:rsidR="000D7666">
                <w:rPr>
                  <w:rFonts w:eastAsiaTheme="minorEastAsia"/>
                  <w:sz w:val="21"/>
                  <w:szCs w:val="21"/>
                </w:rPr>
                <w:t>gNB</w:t>
              </w:r>
              <w:proofErr w:type="spellEnd"/>
              <w:r w:rsidR="000D7666">
                <w:rPr>
                  <w:rFonts w:eastAsiaTheme="minorEastAsia"/>
                  <w:sz w:val="21"/>
                  <w:szCs w:val="21"/>
                </w:rPr>
                <w:t xml:space="preserve"> can use (UL CA with 1 layer on each carrier). </w:t>
              </w:r>
            </w:ins>
            <w:ins w:id="12" w:author="Mats Folke" w:date="2020-08-18T19:40:00Z">
              <w:r w:rsidR="000D7666">
                <w:rPr>
                  <w:rFonts w:eastAsiaTheme="minorEastAsia"/>
                  <w:sz w:val="21"/>
                  <w:szCs w:val="21"/>
                </w:rPr>
                <w:t xml:space="preserve">We see no need to convey the same information in a new </w:t>
              </w:r>
              <w:r w:rsidR="00697D69">
                <w:rPr>
                  <w:rFonts w:eastAsiaTheme="minorEastAsia"/>
                  <w:sz w:val="21"/>
                  <w:szCs w:val="21"/>
                </w:rPr>
                <w:t xml:space="preserve">band combination list. </w:t>
              </w:r>
            </w:ins>
          </w:p>
          <w:p w14:paraId="607B61F2" w14:textId="77777777" w:rsidR="000D7666" w:rsidRDefault="000D7666" w:rsidP="00B02844">
            <w:pPr>
              <w:spacing w:after="0"/>
              <w:rPr>
                <w:ins w:id="13" w:author="Mats Folke" w:date="2020-08-18T19:28:00Z"/>
                <w:rFonts w:eastAsiaTheme="minorEastAsia"/>
                <w:sz w:val="21"/>
                <w:szCs w:val="21"/>
              </w:rPr>
            </w:pPr>
          </w:p>
          <w:p w14:paraId="3F8FF5EB" w14:textId="5B68FAB5" w:rsidR="00CE08EA" w:rsidRDefault="00CE08EA" w:rsidP="00B02844">
            <w:pPr>
              <w:spacing w:after="0"/>
              <w:rPr>
                <w:rFonts w:eastAsiaTheme="minorEastAsia"/>
                <w:sz w:val="21"/>
                <w:szCs w:val="21"/>
              </w:rPr>
            </w:pPr>
          </w:p>
        </w:tc>
      </w:tr>
      <w:tr w:rsidR="003C7F1E" w14:paraId="143E8C8F" w14:textId="77777777" w:rsidTr="00CE08EA">
        <w:trPr>
          <w:trHeight w:val="536"/>
        </w:trPr>
        <w:tc>
          <w:tcPr>
            <w:tcW w:w="1980" w:type="dxa"/>
          </w:tcPr>
          <w:p w14:paraId="16980EB5" w14:textId="4AC05B48" w:rsidR="003C7F1E" w:rsidRDefault="003C7F1E" w:rsidP="003C7F1E">
            <w:pPr>
              <w:spacing w:after="0"/>
              <w:rPr>
                <w:rFonts w:eastAsiaTheme="minorEastAsia"/>
                <w:sz w:val="21"/>
                <w:szCs w:val="21"/>
              </w:rPr>
            </w:pPr>
            <w:ins w:id="14" w:author="OPPO (Qianxi)" w:date="2020-08-19T09:00:00Z">
              <w:r>
                <w:rPr>
                  <w:rFonts w:eastAsia="等线" w:hint="eastAsia"/>
                  <w:sz w:val="21"/>
                  <w:szCs w:val="21"/>
                  <w:lang w:eastAsia="zh-CN"/>
                </w:rPr>
                <w:t>O</w:t>
              </w:r>
              <w:r>
                <w:rPr>
                  <w:rFonts w:eastAsia="等线"/>
                  <w:sz w:val="21"/>
                  <w:szCs w:val="21"/>
                  <w:lang w:eastAsia="zh-CN"/>
                </w:rPr>
                <w:t>PPO</w:t>
              </w:r>
            </w:ins>
          </w:p>
        </w:tc>
        <w:tc>
          <w:tcPr>
            <w:tcW w:w="2126" w:type="dxa"/>
          </w:tcPr>
          <w:p w14:paraId="62790673" w14:textId="507AB744" w:rsidR="003C7F1E" w:rsidRDefault="003C7F1E" w:rsidP="003C7F1E">
            <w:pPr>
              <w:spacing w:after="0"/>
              <w:rPr>
                <w:rFonts w:eastAsiaTheme="minorEastAsia"/>
                <w:sz w:val="21"/>
                <w:szCs w:val="21"/>
              </w:rPr>
            </w:pPr>
            <w:ins w:id="15" w:author="OPPO (Qianxi)" w:date="2020-08-19T09:00:00Z">
              <w:r>
                <w:rPr>
                  <w:rFonts w:eastAsia="等线" w:hint="eastAsia"/>
                  <w:sz w:val="21"/>
                  <w:szCs w:val="21"/>
                  <w:lang w:eastAsia="zh-CN"/>
                </w:rPr>
                <w:t>1</w:t>
              </w:r>
              <w:r>
                <w:rPr>
                  <w:rFonts w:eastAsia="等线"/>
                  <w:sz w:val="21"/>
                  <w:szCs w:val="21"/>
                  <w:lang w:eastAsia="zh-CN"/>
                </w:rPr>
                <w:t>-b</w:t>
              </w:r>
            </w:ins>
          </w:p>
        </w:tc>
        <w:tc>
          <w:tcPr>
            <w:tcW w:w="4818" w:type="dxa"/>
          </w:tcPr>
          <w:p w14:paraId="0ED58AF1" w14:textId="52FD5B27" w:rsidR="003C7F1E" w:rsidRDefault="003C7F1E" w:rsidP="003C7F1E">
            <w:pPr>
              <w:spacing w:after="0"/>
              <w:rPr>
                <w:ins w:id="16" w:author="OPPO (Qianxi)" w:date="2020-08-19T09:00:00Z"/>
                <w:rFonts w:eastAsia="等线"/>
                <w:sz w:val="21"/>
                <w:szCs w:val="21"/>
                <w:lang w:eastAsia="zh-CN"/>
              </w:rPr>
            </w:pPr>
            <w:ins w:id="17" w:author="OPPO (Qianxi)" w:date="2020-08-19T09:00:00Z">
              <w:r>
                <w:rPr>
                  <w:rFonts w:eastAsia="等线"/>
                  <w:sz w:val="21"/>
                  <w:szCs w:val="21"/>
                  <w:lang w:eastAsia="zh-CN"/>
                </w:rPr>
                <w:t>So the problem is whether RAN2 can ensure in option-2 for carrier-2, the reported 2-Tx capability can be used to derive the 1-Tx capability (he</w:t>
              </w:r>
            </w:ins>
            <w:ins w:id="18" w:author="OPPO (Qianxi)" w:date="2020-08-19T09:01:00Z">
              <w:r>
                <w:rPr>
                  <w:rFonts w:eastAsia="等线"/>
                  <w:sz w:val="21"/>
                  <w:szCs w:val="21"/>
                  <w:lang w:eastAsia="zh-CN"/>
                </w:rPr>
                <w:t xml:space="preserve">re the 1-Tx is for the capability of carrier-2 when UL-switching is configured, and </w:t>
              </w:r>
            </w:ins>
            <w:ins w:id="19" w:author="OPPO (Qianxi)" w:date="2020-08-19T09:02:00Z">
              <w:r>
                <w:rPr>
                  <w:rFonts w:eastAsia="等线"/>
                  <w:sz w:val="21"/>
                  <w:szCs w:val="21"/>
                  <w:lang w:eastAsia="zh-CN"/>
                </w:rPr>
                <w:t>even NW</w:t>
              </w:r>
            </w:ins>
            <w:ins w:id="20" w:author="OPPO (Qianxi)" w:date="2020-08-19T09:03:00Z">
              <w:r>
                <w:rPr>
                  <w:rFonts w:eastAsia="等线"/>
                  <w:sz w:val="21"/>
                  <w:szCs w:val="21"/>
                  <w:lang w:eastAsia="zh-CN"/>
                </w:rPr>
                <w:t xml:space="preserve"> would check the old BC-list to find the 1-Tx capability, it is not sure whether the 1-TX capability in old BC list for</w:t>
              </w:r>
            </w:ins>
            <w:ins w:id="21" w:author="OPPO (Qianxi)" w:date="2020-08-19T09:04:00Z">
              <w:r>
                <w:rPr>
                  <w:rFonts w:eastAsia="等线"/>
                  <w:sz w:val="21"/>
                  <w:szCs w:val="21"/>
                  <w:lang w:eastAsia="zh-CN"/>
                </w:rPr>
                <w:t xml:space="preserve"> </w:t>
              </w:r>
            </w:ins>
            <w:ins w:id="22" w:author="OPPO (Qianxi)" w:date="2020-08-19T09:03:00Z">
              <w:r>
                <w:rPr>
                  <w:rFonts w:eastAsia="等线"/>
                  <w:sz w:val="21"/>
                  <w:szCs w:val="21"/>
                  <w:lang w:eastAsia="zh-CN"/>
                </w:rPr>
                <w:t>TX-switching</w:t>
              </w:r>
            </w:ins>
            <w:ins w:id="23" w:author="OPPO (Qianxi)" w:date="2020-08-19T09:04:00Z">
              <w:r>
                <w:rPr>
                  <w:rFonts w:eastAsia="等线"/>
                  <w:sz w:val="21"/>
                  <w:szCs w:val="21"/>
                  <w:lang w:eastAsia="zh-CN"/>
                </w:rPr>
                <w:t xml:space="preserve"> not being configured</w:t>
              </w:r>
            </w:ins>
            <w:ins w:id="24" w:author="OPPO (Qianxi)" w:date="2020-08-19T09:03:00Z">
              <w:r>
                <w:rPr>
                  <w:rFonts w:eastAsia="等线"/>
                  <w:sz w:val="21"/>
                  <w:szCs w:val="21"/>
                  <w:lang w:eastAsia="zh-CN"/>
                </w:rPr>
                <w:t xml:space="preserve"> is the same as</w:t>
              </w:r>
            </w:ins>
            <w:ins w:id="25" w:author="OPPO (Qianxi)" w:date="2020-08-19T09:04:00Z">
              <w:r>
                <w:rPr>
                  <w:rFonts w:eastAsia="等线"/>
                  <w:sz w:val="21"/>
                  <w:szCs w:val="21"/>
                  <w:lang w:eastAsia="zh-CN"/>
                </w:rPr>
                <w:t xml:space="preserve"> the 1-TX capability for TX-switching being configured)</w:t>
              </w:r>
            </w:ins>
            <w:ins w:id="26" w:author="OPPO (Qianxi)" w:date="2020-08-19T09:00:00Z">
              <w:r>
                <w:rPr>
                  <w:rFonts w:eastAsia="等线"/>
                  <w:sz w:val="21"/>
                  <w:szCs w:val="21"/>
                  <w:lang w:eastAsia="zh-CN"/>
                </w:rPr>
                <w:t>.</w:t>
              </w:r>
            </w:ins>
          </w:p>
          <w:p w14:paraId="313FEDDC" w14:textId="77777777" w:rsidR="003C7F1E" w:rsidRDefault="003C7F1E" w:rsidP="003C7F1E">
            <w:pPr>
              <w:spacing w:after="0"/>
              <w:rPr>
                <w:ins w:id="27" w:author="OPPO (Qianxi)" w:date="2020-08-19T09:00:00Z"/>
                <w:rFonts w:eastAsia="等线"/>
                <w:sz w:val="21"/>
                <w:szCs w:val="21"/>
                <w:lang w:eastAsia="zh-CN"/>
              </w:rPr>
            </w:pPr>
          </w:p>
          <w:p w14:paraId="57F95BAB" w14:textId="7C94CE23" w:rsidR="003C7F1E" w:rsidRDefault="003C7F1E" w:rsidP="003C7F1E">
            <w:pPr>
              <w:spacing w:after="0"/>
              <w:rPr>
                <w:rFonts w:eastAsiaTheme="minorEastAsia"/>
                <w:sz w:val="21"/>
                <w:szCs w:val="21"/>
              </w:rPr>
            </w:pPr>
            <w:ins w:id="28" w:author="OPPO (Qianxi)" w:date="2020-08-19T09:00:00Z">
              <w:r>
                <w:rPr>
                  <w:rFonts w:eastAsia="等线"/>
                  <w:sz w:val="21"/>
                  <w:szCs w:val="21"/>
                  <w:lang w:eastAsia="zh-CN"/>
                </w:rPr>
                <w:t>We believe it is out of the scope of RAN2, so that a LS to RAN1/4 is a safer way to solve this.</w:t>
              </w:r>
            </w:ins>
          </w:p>
        </w:tc>
      </w:tr>
      <w:tr w:rsidR="00E65DFE" w14:paraId="167B6CF3" w14:textId="77777777" w:rsidTr="00CE08EA">
        <w:trPr>
          <w:trHeight w:val="536"/>
          <w:ins w:id="29" w:author="Rui Wang(Huawei)" w:date="2020-08-19T13:13:00Z"/>
        </w:trPr>
        <w:tc>
          <w:tcPr>
            <w:tcW w:w="1980" w:type="dxa"/>
          </w:tcPr>
          <w:p w14:paraId="69EA5292" w14:textId="5074EBA2" w:rsidR="00E65DFE" w:rsidRPr="00E65DFE" w:rsidRDefault="00E65DFE" w:rsidP="003C7F1E">
            <w:pPr>
              <w:spacing w:after="0"/>
              <w:rPr>
                <w:ins w:id="30" w:author="Rui Wang(Huawei)" w:date="2020-08-19T13:13:00Z"/>
                <w:rFonts w:eastAsia="等线"/>
                <w:sz w:val="21"/>
                <w:szCs w:val="21"/>
                <w:lang w:eastAsia="zh-CN"/>
              </w:rPr>
            </w:pPr>
            <w:ins w:id="31" w:author="Rui Wang(Huawei)" w:date="2020-08-19T13:13:00Z">
              <w:r>
                <w:rPr>
                  <w:rFonts w:eastAsia="等线"/>
                  <w:sz w:val="21"/>
                  <w:szCs w:val="21"/>
                  <w:lang w:eastAsia="zh-CN"/>
                </w:rPr>
                <w:t>Huawei</w:t>
              </w:r>
            </w:ins>
          </w:p>
        </w:tc>
        <w:tc>
          <w:tcPr>
            <w:tcW w:w="2126" w:type="dxa"/>
          </w:tcPr>
          <w:p w14:paraId="5D6EADB6" w14:textId="410D4E4C" w:rsidR="00E65DFE" w:rsidRDefault="00E65DFE" w:rsidP="003C7F1E">
            <w:pPr>
              <w:spacing w:after="0"/>
              <w:rPr>
                <w:ins w:id="32" w:author="Rui Wang(Huawei)" w:date="2020-08-19T13:13:00Z"/>
                <w:rFonts w:eastAsia="等线"/>
                <w:sz w:val="21"/>
                <w:szCs w:val="21"/>
                <w:lang w:eastAsia="zh-CN"/>
              </w:rPr>
            </w:pPr>
            <w:ins w:id="33" w:author="Rui Wang(Huawei)" w:date="2020-08-19T13:14:00Z">
              <w:r>
                <w:rPr>
                  <w:rFonts w:eastAsia="等线"/>
                  <w:sz w:val="21"/>
                  <w:szCs w:val="21"/>
                  <w:lang w:eastAsia="zh-CN"/>
                </w:rPr>
                <w:t xml:space="preserve">Prefer </w:t>
              </w:r>
            </w:ins>
            <w:ins w:id="34" w:author="Rui Wang(Huawei)" w:date="2020-08-19T13:13:00Z">
              <w:r>
                <w:rPr>
                  <w:rFonts w:eastAsia="等线" w:hint="eastAsia"/>
                  <w:sz w:val="21"/>
                  <w:szCs w:val="21"/>
                  <w:lang w:eastAsia="zh-CN"/>
                </w:rPr>
                <w:t>1</w:t>
              </w:r>
              <w:r>
                <w:rPr>
                  <w:rFonts w:eastAsia="等线"/>
                  <w:sz w:val="21"/>
                  <w:szCs w:val="21"/>
                  <w:lang w:eastAsia="zh-CN"/>
                </w:rPr>
                <w:t>-a</w:t>
              </w:r>
            </w:ins>
            <w:ins w:id="35" w:author="Rui Wang(Huawei)" w:date="2020-08-19T13:14:00Z">
              <w:r>
                <w:rPr>
                  <w:rFonts w:eastAsia="等线"/>
                  <w:sz w:val="21"/>
                  <w:szCs w:val="21"/>
                  <w:lang w:eastAsia="zh-CN"/>
                </w:rPr>
                <w:t>, but can accept 1-b</w:t>
              </w:r>
            </w:ins>
          </w:p>
        </w:tc>
        <w:tc>
          <w:tcPr>
            <w:tcW w:w="4818" w:type="dxa"/>
          </w:tcPr>
          <w:p w14:paraId="396D99FE" w14:textId="21CC23E4" w:rsidR="00E65DFE" w:rsidRDefault="00E65DFE" w:rsidP="003C7F1E">
            <w:pPr>
              <w:spacing w:after="0"/>
              <w:rPr>
                <w:ins w:id="36" w:author="Rui Wang(Huawei)" w:date="2020-08-19T13:35:00Z"/>
                <w:rFonts w:eastAsia="等线"/>
                <w:sz w:val="21"/>
                <w:szCs w:val="21"/>
                <w:lang w:eastAsia="zh-CN"/>
              </w:rPr>
            </w:pPr>
            <w:ins w:id="37" w:author="Rui Wang(Huawei)" w:date="2020-08-19T13:14:00Z">
              <w:r>
                <w:rPr>
                  <w:rFonts w:eastAsia="等线"/>
                  <w:sz w:val="21"/>
                  <w:szCs w:val="21"/>
                  <w:lang w:eastAsia="zh-CN"/>
                </w:rPr>
                <w:t xml:space="preserve">Based on previous agreement that UE will anyway report </w:t>
              </w:r>
            </w:ins>
            <w:ins w:id="38" w:author="Rui Wang(Huawei)" w:date="2020-08-19T13:15:00Z">
              <w:r>
                <w:rPr>
                  <w:rFonts w:eastAsia="等线"/>
                  <w:sz w:val="21"/>
                  <w:szCs w:val="21"/>
                  <w:lang w:eastAsia="zh-CN"/>
                </w:rPr>
                <w:t>1T@carrier1+2T@carrier2</w:t>
              </w:r>
            </w:ins>
            <w:ins w:id="39" w:author="Rui Wang(Huawei)" w:date="2020-08-19T13:16:00Z">
              <w:r>
                <w:rPr>
                  <w:rFonts w:eastAsia="等线"/>
                  <w:sz w:val="21"/>
                  <w:szCs w:val="21"/>
                  <w:lang w:eastAsia="zh-CN"/>
                </w:rPr>
                <w:t xml:space="preserve"> UE</w:t>
              </w:r>
            </w:ins>
            <w:ins w:id="40" w:author="Rui Wang(Huawei)" w:date="2020-08-19T13:15:00Z">
              <w:r>
                <w:rPr>
                  <w:rFonts w:eastAsia="等线"/>
                  <w:sz w:val="21"/>
                  <w:szCs w:val="21"/>
                  <w:lang w:eastAsia="zh-CN"/>
                </w:rPr>
                <w:t xml:space="preserve"> capabilit</w:t>
              </w:r>
            </w:ins>
            <w:ins w:id="41" w:author="Rui Wang(Huawei)" w:date="2020-08-19T13:16:00Z">
              <w:r>
                <w:rPr>
                  <w:rFonts w:eastAsia="等线"/>
                  <w:sz w:val="21"/>
                  <w:szCs w:val="21"/>
                  <w:lang w:eastAsia="zh-CN"/>
                </w:rPr>
                <w:t>ies</w:t>
              </w:r>
            </w:ins>
            <w:ins w:id="42" w:author="Rui Wang(Huawei)" w:date="2020-08-19T13:15:00Z">
              <w:r>
                <w:rPr>
                  <w:rFonts w:eastAsia="等线"/>
                  <w:sz w:val="21"/>
                  <w:szCs w:val="21"/>
                  <w:lang w:eastAsia="zh-CN"/>
                </w:rPr>
                <w:t xml:space="preserve"> in new BC list, we think it is possible to derive 1T @carrier2 UE capability</w:t>
              </w:r>
            </w:ins>
            <w:ins w:id="43" w:author="Rui Wang(Huawei)" w:date="2020-08-19T13:17:00Z">
              <w:r>
                <w:rPr>
                  <w:rFonts w:eastAsia="等线"/>
                  <w:sz w:val="21"/>
                  <w:szCs w:val="21"/>
                  <w:lang w:eastAsia="zh-CN"/>
                </w:rPr>
                <w:t xml:space="preserve"> for Option-2</w:t>
              </w:r>
            </w:ins>
            <w:ins w:id="44" w:author="Rui Wang(Huawei)" w:date="2020-08-19T13:15:00Z">
              <w:r>
                <w:rPr>
                  <w:rFonts w:eastAsia="等线"/>
                  <w:sz w:val="21"/>
                  <w:szCs w:val="21"/>
                  <w:lang w:eastAsia="zh-CN"/>
                </w:rPr>
                <w:t>.</w:t>
              </w:r>
            </w:ins>
            <w:ins w:id="45" w:author="Rui Wang(Huawei)" w:date="2020-08-19T13:16:00Z">
              <w:r>
                <w:rPr>
                  <w:rFonts w:eastAsia="等线"/>
                  <w:sz w:val="21"/>
                  <w:szCs w:val="21"/>
                  <w:lang w:eastAsia="zh-CN"/>
                </w:rPr>
                <w:t xml:space="preserve"> </w:t>
              </w:r>
              <w:r w:rsidRPr="00ED0D2A">
                <w:rPr>
                  <w:rFonts w:eastAsia="等线"/>
                  <w:b/>
                  <w:sz w:val="21"/>
                  <w:szCs w:val="21"/>
                  <w:lang w:eastAsia="zh-CN"/>
                </w:rPr>
                <w:t>Note that there is not much ambiguity of 1T capability, so we think it is possible to deriv</w:t>
              </w:r>
            </w:ins>
            <w:ins w:id="46" w:author="Rui Wang(Huawei)" w:date="2020-08-19T13:17:00Z">
              <w:r w:rsidRPr="00ED0D2A">
                <w:rPr>
                  <w:rFonts w:eastAsia="等线"/>
                  <w:b/>
                  <w:sz w:val="21"/>
                  <w:szCs w:val="21"/>
                  <w:lang w:eastAsia="zh-CN"/>
                </w:rPr>
                <w:t xml:space="preserve">e 1T cap from 2T cap, but </w:t>
              </w:r>
            </w:ins>
            <w:ins w:id="47" w:author="Rui Wang(Huawei)" w:date="2020-08-19T13:35:00Z">
              <w:r w:rsidR="00ED0D2A" w:rsidRPr="00ED0D2A">
                <w:rPr>
                  <w:rFonts w:eastAsia="等线"/>
                  <w:b/>
                  <w:sz w:val="21"/>
                  <w:szCs w:val="21"/>
                  <w:lang w:eastAsia="zh-CN"/>
                </w:rPr>
                <w:t>NOT</w:t>
              </w:r>
            </w:ins>
            <w:ins w:id="48" w:author="Rui Wang(Huawei)" w:date="2020-08-19T13:17:00Z">
              <w:r w:rsidRPr="00ED0D2A">
                <w:rPr>
                  <w:rFonts w:eastAsia="等线"/>
                  <w:b/>
                  <w:sz w:val="21"/>
                  <w:szCs w:val="21"/>
                  <w:lang w:eastAsia="zh-CN"/>
                </w:rPr>
                <w:t xml:space="preserve"> the case to derive 2T cap form 1T cap.</w:t>
              </w:r>
              <w:r>
                <w:rPr>
                  <w:rFonts w:eastAsia="等线"/>
                  <w:sz w:val="21"/>
                  <w:szCs w:val="21"/>
                  <w:lang w:eastAsia="zh-CN"/>
                </w:rPr>
                <w:t xml:space="preserve"> </w:t>
              </w:r>
            </w:ins>
          </w:p>
          <w:p w14:paraId="430606D0" w14:textId="77777777" w:rsidR="00ED0D2A" w:rsidRDefault="00ED0D2A" w:rsidP="003C7F1E">
            <w:pPr>
              <w:spacing w:after="0"/>
              <w:rPr>
                <w:ins w:id="49" w:author="Rui Wang(Huawei)" w:date="2020-08-19T13:17:00Z"/>
                <w:rFonts w:eastAsia="等线"/>
                <w:sz w:val="21"/>
                <w:szCs w:val="21"/>
                <w:lang w:eastAsia="zh-CN"/>
              </w:rPr>
            </w:pPr>
          </w:p>
          <w:p w14:paraId="7A0B16ED" w14:textId="04FA84F0" w:rsidR="00E65DFE" w:rsidRPr="00E65DFE" w:rsidRDefault="00E65DFE" w:rsidP="00E65DFE">
            <w:pPr>
              <w:spacing w:after="0"/>
              <w:rPr>
                <w:ins w:id="50" w:author="Rui Wang(Huawei)" w:date="2020-08-19T13:13:00Z"/>
                <w:rFonts w:eastAsia="等线"/>
                <w:sz w:val="21"/>
                <w:szCs w:val="21"/>
                <w:lang w:eastAsia="zh-CN"/>
              </w:rPr>
            </w:pPr>
            <w:ins w:id="51" w:author="Rui Wang(Huawei)" w:date="2020-08-19T13:17:00Z">
              <w:r>
                <w:rPr>
                  <w:rFonts w:eastAsia="等线"/>
                  <w:sz w:val="21"/>
                  <w:szCs w:val="21"/>
                  <w:lang w:eastAsia="zh-CN"/>
                </w:rPr>
                <w:t xml:space="preserve">But we also </w:t>
              </w:r>
            </w:ins>
            <w:ins w:id="52" w:author="Rui Wang(Huawei)" w:date="2020-08-19T13:18:00Z">
              <w:r>
                <w:rPr>
                  <w:rFonts w:eastAsia="等线"/>
                  <w:sz w:val="21"/>
                  <w:szCs w:val="21"/>
                  <w:lang w:eastAsia="zh-CN"/>
                </w:rPr>
                <w:t>understand the concerns raised by companies, so we are also ok to send LS to RAN4/RAN1 for further issue checking.</w:t>
              </w:r>
            </w:ins>
          </w:p>
        </w:tc>
      </w:tr>
      <w:tr w:rsidR="005A42D7" w14:paraId="5815FC22" w14:textId="77777777" w:rsidTr="00CE08EA">
        <w:trPr>
          <w:trHeight w:val="536"/>
          <w:ins w:id="53" w:author="Qualcomm (Masato)" w:date="2020-08-19T17:30:00Z"/>
        </w:trPr>
        <w:tc>
          <w:tcPr>
            <w:tcW w:w="1980" w:type="dxa"/>
          </w:tcPr>
          <w:p w14:paraId="69615030" w14:textId="3861DF8A" w:rsidR="005A42D7" w:rsidRPr="005A42D7" w:rsidRDefault="005A42D7" w:rsidP="003C7F1E">
            <w:pPr>
              <w:spacing w:after="0"/>
              <w:rPr>
                <w:ins w:id="54" w:author="Qualcomm (Masato)" w:date="2020-08-19T17:30:00Z"/>
                <w:rFonts w:eastAsiaTheme="minorEastAsia"/>
                <w:sz w:val="21"/>
                <w:szCs w:val="21"/>
                <w:lang w:eastAsia="ja-JP"/>
                <w:rPrChange w:id="55" w:author="Qualcomm (Masato)" w:date="2020-08-19T17:30:00Z">
                  <w:rPr>
                    <w:ins w:id="56" w:author="Qualcomm (Masato)" w:date="2020-08-19T17:30:00Z"/>
                    <w:rFonts w:ascii="Arial" w:eastAsia="等线" w:hAnsi="Arial"/>
                    <w:sz w:val="21"/>
                    <w:szCs w:val="21"/>
                    <w:lang w:eastAsia="zh-CN"/>
                  </w:rPr>
                </w:rPrChange>
              </w:rPr>
            </w:pPr>
            <w:ins w:id="57" w:author="Qualcomm (Masato)" w:date="2020-08-19T17:30:00Z">
              <w:r>
                <w:rPr>
                  <w:rFonts w:eastAsiaTheme="minorEastAsia" w:hint="eastAsia"/>
                  <w:sz w:val="21"/>
                  <w:szCs w:val="21"/>
                  <w:lang w:eastAsia="ja-JP"/>
                </w:rPr>
                <w:lastRenderedPageBreak/>
                <w:t>Q</w:t>
              </w:r>
              <w:r>
                <w:rPr>
                  <w:rFonts w:eastAsiaTheme="minorEastAsia"/>
                  <w:sz w:val="21"/>
                  <w:szCs w:val="21"/>
                  <w:lang w:eastAsia="ja-JP"/>
                </w:rPr>
                <w:t>ualcomm Incorporated (Masato)</w:t>
              </w:r>
            </w:ins>
          </w:p>
        </w:tc>
        <w:tc>
          <w:tcPr>
            <w:tcW w:w="2126" w:type="dxa"/>
          </w:tcPr>
          <w:p w14:paraId="554E35A6" w14:textId="648B637C" w:rsidR="005A42D7" w:rsidRPr="005A42D7" w:rsidRDefault="005A42D7" w:rsidP="003C7F1E">
            <w:pPr>
              <w:spacing w:after="0"/>
              <w:rPr>
                <w:ins w:id="58" w:author="Qualcomm (Masato)" w:date="2020-08-19T17:30:00Z"/>
                <w:rFonts w:eastAsiaTheme="minorEastAsia"/>
                <w:sz w:val="21"/>
                <w:szCs w:val="21"/>
                <w:lang w:eastAsia="ja-JP"/>
                <w:rPrChange w:id="59" w:author="Qualcomm (Masato)" w:date="2020-08-19T17:32:00Z">
                  <w:rPr>
                    <w:ins w:id="60" w:author="Qualcomm (Masato)" w:date="2020-08-19T17:30:00Z"/>
                    <w:rFonts w:ascii="Arial" w:eastAsia="等线" w:hAnsi="Arial"/>
                    <w:sz w:val="21"/>
                    <w:szCs w:val="21"/>
                    <w:lang w:eastAsia="zh-CN"/>
                  </w:rPr>
                </w:rPrChange>
              </w:rPr>
            </w:pPr>
            <w:ins w:id="61" w:author="Qualcomm (Masato)" w:date="2020-08-19T17:32:00Z">
              <w:r>
                <w:rPr>
                  <w:rFonts w:eastAsiaTheme="minorEastAsia" w:hint="eastAsia"/>
                  <w:sz w:val="21"/>
                  <w:szCs w:val="21"/>
                  <w:lang w:eastAsia="ja-JP"/>
                </w:rPr>
                <w:t>1</w:t>
              </w:r>
              <w:r>
                <w:rPr>
                  <w:rFonts w:eastAsiaTheme="minorEastAsia"/>
                  <w:sz w:val="21"/>
                  <w:szCs w:val="21"/>
                  <w:lang w:eastAsia="ja-JP"/>
                </w:rPr>
                <w:t>-a</w:t>
              </w:r>
            </w:ins>
          </w:p>
        </w:tc>
        <w:tc>
          <w:tcPr>
            <w:tcW w:w="4818" w:type="dxa"/>
          </w:tcPr>
          <w:p w14:paraId="346D16F1" w14:textId="7BD279E1" w:rsidR="005A42D7" w:rsidRPr="005A42D7" w:rsidRDefault="005A42D7" w:rsidP="003C7F1E">
            <w:pPr>
              <w:spacing w:after="0"/>
              <w:rPr>
                <w:ins w:id="62" w:author="Qualcomm (Masato)" w:date="2020-08-19T17:30:00Z"/>
                <w:rFonts w:eastAsiaTheme="minorEastAsia"/>
                <w:sz w:val="21"/>
                <w:szCs w:val="21"/>
                <w:lang w:eastAsia="ja-JP"/>
                <w:rPrChange w:id="63" w:author="Qualcomm (Masato)" w:date="2020-08-19T17:33:00Z">
                  <w:rPr>
                    <w:ins w:id="64" w:author="Qualcomm (Masato)" w:date="2020-08-19T17:30:00Z"/>
                    <w:rFonts w:ascii="Arial" w:eastAsia="等线" w:hAnsi="Arial"/>
                    <w:sz w:val="21"/>
                    <w:szCs w:val="21"/>
                    <w:lang w:eastAsia="zh-CN"/>
                  </w:rPr>
                </w:rPrChange>
              </w:rPr>
            </w:pPr>
            <w:ins w:id="65" w:author="Qualcomm (Masato)" w:date="2020-08-19T17:33:00Z">
              <w:r>
                <w:rPr>
                  <w:rFonts w:eastAsiaTheme="minorEastAsia" w:hint="eastAsia"/>
                  <w:sz w:val="21"/>
                  <w:szCs w:val="21"/>
                  <w:lang w:eastAsia="ja-JP"/>
                </w:rPr>
                <w:t>R</w:t>
              </w:r>
              <w:r>
                <w:rPr>
                  <w:rFonts w:eastAsiaTheme="minorEastAsia"/>
                  <w:sz w:val="21"/>
                  <w:szCs w:val="21"/>
                  <w:lang w:eastAsia="ja-JP"/>
                </w:rPr>
                <w:t>eporting UE capabilities for 1T+2T is sufficient.</w:t>
              </w:r>
            </w:ins>
          </w:p>
        </w:tc>
      </w:tr>
      <w:tr w:rsidR="00022CEA" w14:paraId="4695308F" w14:textId="77777777" w:rsidTr="00022CEA">
        <w:trPr>
          <w:trHeight w:val="536"/>
          <w:ins w:id="66" w:author="CMCC" w:date="2020-08-19T17:14:00Z"/>
        </w:trPr>
        <w:tc>
          <w:tcPr>
            <w:tcW w:w="1980" w:type="dxa"/>
          </w:tcPr>
          <w:p w14:paraId="04230074" w14:textId="77777777" w:rsidR="00022CEA" w:rsidRDefault="00022CEA" w:rsidP="004F1CBC">
            <w:pPr>
              <w:spacing w:after="0"/>
              <w:rPr>
                <w:ins w:id="67" w:author="CMCC" w:date="2020-08-19T17:14:00Z"/>
                <w:rFonts w:eastAsia="等线"/>
                <w:sz w:val="21"/>
                <w:szCs w:val="21"/>
                <w:lang w:eastAsia="zh-CN"/>
              </w:rPr>
            </w:pPr>
            <w:ins w:id="68" w:author="CMCC" w:date="2020-08-19T17:14:00Z">
              <w:r>
                <w:rPr>
                  <w:rFonts w:eastAsia="等线" w:hint="eastAsia"/>
                  <w:sz w:val="21"/>
                  <w:szCs w:val="21"/>
                  <w:lang w:eastAsia="zh-CN"/>
                </w:rPr>
                <w:t>CMCC</w:t>
              </w:r>
            </w:ins>
          </w:p>
        </w:tc>
        <w:tc>
          <w:tcPr>
            <w:tcW w:w="2126" w:type="dxa"/>
          </w:tcPr>
          <w:p w14:paraId="4DD51D69" w14:textId="77777777" w:rsidR="00022CEA" w:rsidRDefault="00022CEA" w:rsidP="004F1CBC">
            <w:pPr>
              <w:spacing w:after="0"/>
              <w:rPr>
                <w:ins w:id="69" w:author="CMCC" w:date="2020-08-19T17:14:00Z"/>
                <w:rFonts w:eastAsia="等线"/>
                <w:sz w:val="21"/>
                <w:szCs w:val="21"/>
                <w:lang w:eastAsia="zh-CN"/>
              </w:rPr>
            </w:pPr>
            <w:ins w:id="70" w:author="CMCC" w:date="2020-08-19T17:14:00Z">
              <w:r>
                <w:rPr>
                  <w:rFonts w:eastAsia="等线" w:hint="eastAsia"/>
                  <w:sz w:val="21"/>
                  <w:szCs w:val="21"/>
                  <w:lang w:eastAsia="zh-CN"/>
                </w:rPr>
                <w:t>1-a</w:t>
              </w:r>
            </w:ins>
          </w:p>
        </w:tc>
        <w:tc>
          <w:tcPr>
            <w:tcW w:w="4818" w:type="dxa"/>
          </w:tcPr>
          <w:p w14:paraId="03D612A0" w14:textId="77777777" w:rsidR="00022CEA" w:rsidRDefault="00022CEA" w:rsidP="004F1CBC">
            <w:pPr>
              <w:spacing w:after="0"/>
              <w:rPr>
                <w:ins w:id="71" w:author="CMCC" w:date="2020-08-19T17:14:00Z"/>
                <w:rFonts w:eastAsia="等线"/>
                <w:sz w:val="21"/>
                <w:szCs w:val="21"/>
                <w:lang w:eastAsia="zh-CN"/>
              </w:rPr>
            </w:pPr>
            <w:ins w:id="72" w:author="CMCC" w:date="2020-08-19T17:14:00Z">
              <w:r>
                <w:rPr>
                  <w:rFonts w:eastAsia="等线"/>
                  <w:sz w:val="21"/>
                  <w:szCs w:val="21"/>
                  <w:lang w:eastAsia="zh-CN"/>
                </w:rPr>
                <w:t>I</w:t>
              </w:r>
              <w:r>
                <w:rPr>
                  <w:rFonts w:eastAsia="等线" w:hint="eastAsia"/>
                  <w:sz w:val="21"/>
                  <w:szCs w:val="21"/>
                  <w:lang w:eastAsia="zh-CN"/>
                </w:rPr>
                <w:t xml:space="preserve">n our view, 1Tx can be derived from the 2Tx capability. If UE report support of option2, and UE report 1Tx in carrier 1 and 2Tx in carrier 2, it means UE supports switching between 1Tx+1Tx and 0Tx+2Tx.  </w:t>
              </w:r>
              <w:proofErr w:type="gramStart"/>
              <w:r>
                <w:rPr>
                  <w:rFonts w:eastAsia="等线" w:hint="eastAsia"/>
                  <w:sz w:val="21"/>
                  <w:szCs w:val="21"/>
                  <w:lang w:eastAsia="zh-CN"/>
                </w:rPr>
                <w:t>So</w:t>
              </w:r>
              <w:proofErr w:type="gramEnd"/>
              <w:r>
                <w:rPr>
                  <w:rFonts w:eastAsia="等线" w:hint="eastAsia"/>
                  <w:sz w:val="21"/>
                  <w:szCs w:val="21"/>
                  <w:lang w:eastAsia="zh-CN"/>
                </w:rPr>
                <w:t xml:space="preserve"> we </w:t>
              </w:r>
              <w:r>
                <w:rPr>
                  <w:rFonts w:eastAsia="等线"/>
                  <w:sz w:val="21"/>
                  <w:szCs w:val="21"/>
                  <w:lang w:eastAsia="zh-CN"/>
                </w:rPr>
                <w:t>don’t</w:t>
              </w:r>
              <w:r>
                <w:rPr>
                  <w:rFonts w:eastAsia="等线" w:hint="eastAsia"/>
                  <w:sz w:val="21"/>
                  <w:szCs w:val="21"/>
                  <w:lang w:eastAsia="zh-CN"/>
                </w:rPr>
                <w:t xml:space="preserve"> see the necessity to send the LS.</w:t>
              </w:r>
            </w:ins>
          </w:p>
        </w:tc>
      </w:tr>
      <w:tr w:rsidR="00FB4B25" w14:paraId="3D6B49AA" w14:textId="77777777" w:rsidTr="00022CEA">
        <w:trPr>
          <w:trHeight w:val="536"/>
          <w:ins w:id="73" w:author="Nokia, Nokia Shanghai Bell" w:date="2020-08-19T13:52:00Z"/>
        </w:trPr>
        <w:tc>
          <w:tcPr>
            <w:tcW w:w="1980" w:type="dxa"/>
          </w:tcPr>
          <w:p w14:paraId="522834AA" w14:textId="0A1ECD2E" w:rsidR="00FB4B25" w:rsidRDefault="00FB4B25" w:rsidP="004F1CBC">
            <w:pPr>
              <w:spacing w:after="0"/>
              <w:rPr>
                <w:ins w:id="74" w:author="Nokia, Nokia Shanghai Bell" w:date="2020-08-19T13:52:00Z"/>
                <w:rFonts w:eastAsia="等线"/>
                <w:sz w:val="21"/>
                <w:szCs w:val="21"/>
                <w:lang w:eastAsia="zh-CN"/>
              </w:rPr>
            </w:pPr>
            <w:ins w:id="75" w:author="Nokia, Nokia Shanghai Bell" w:date="2020-08-19T13:53:00Z">
              <w:r>
                <w:rPr>
                  <w:rFonts w:eastAsia="等线"/>
                  <w:sz w:val="21"/>
                  <w:szCs w:val="21"/>
                  <w:lang w:eastAsia="zh-CN"/>
                </w:rPr>
                <w:t>Nokia, Nokia Shanghai Bell</w:t>
              </w:r>
            </w:ins>
            <w:ins w:id="76" w:author="Nokia, Nokia Shanghai Bell" w:date="2020-08-19T13:55:00Z">
              <w:r>
                <w:rPr>
                  <w:rFonts w:eastAsia="等线"/>
                  <w:sz w:val="21"/>
                  <w:szCs w:val="21"/>
                  <w:lang w:eastAsia="zh-CN"/>
                </w:rPr>
                <w:t xml:space="preserve"> </w:t>
              </w:r>
            </w:ins>
          </w:p>
        </w:tc>
        <w:tc>
          <w:tcPr>
            <w:tcW w:w="2126" w:type="dxa"/>
          </w:tcPr>
          <w:p w14:paraId="6B794D2D" w14:textId="68FB76AD" w:rsidR="00FB4B25" w:rsidRDefault="00FB4B25" w:rsidP="004F1CBC">
            <w:pPr>
              <w:spacing w:after="0"/>
              <w:rPr>
                <w:ins w:id="77" w:author="Nokia, Nokia Shanghai Bell" w:date="2020-08-19T13:52:00Z"/>
                <w:rFonts w:eastAsia="等线"/>
                <w:sz w:val="21"/>
                <w:szCs w:val="21"/>
                <w:lang w:eastAsia="zh-CN"/>
              </w:rPr>
            </w:pPr>
            <w:ins w:id="78" w:author="Nokia, Nokia Shanghai Bell" w:date="2020-08-19T13:53:00Z">
              <w:r>
                <w:rPr>
                  <w:rFonts w:eastAsia="等线"/>
                  <w:sz w:val="21"/>
                  <w:szCs w:val="21"/>
                  <w:lang w:eastAsia="zh-CN"/>
                </w:rPr>
                <w:t>1-a</w:t>
              </w:r>
            </w:ins>
          </w:p>
        </w:tc>
        <w:tc>
          <w:tcPr>
            <w:tcW w:w="4818" w:type="dxa"/>
          </w:tcPr>
          <w:p w14:paraId="421DE662" w14:textId="30558397" w:rsidR="00FB4B25" w:rsidRDefault="00FB4B25" w:rsidP="004F1CBC">
            <w:pPr>
              <w:spacing w:after="0"/>
              <w:rPr>
                <w:ins w:id="79" w:author="Nokia, Nokia Shanghai Bell" w:date="2020-08-19T13:54:00Z"/>
                <w:rFonts w:eastAsia="等线"/>
                <w:sz w:val="21"/>
                <w:szCs w:val="21"/>
                <w:lang w:eastAsia="zh-CN"/>
              </w:rPr>
            </w:pPr>
            <w:ins w:id="80" w:author="Nokia, Nokia Shanghai Bell" w:date="2020-08-19T13:56:00Z">
              <w:r>
                <w:rPr>
                  <w:rFonts w:eastAsia="等线"/>
                  <w:sz w:val="21"/>
                  <w:szCs w:val="21"/>
                  <w:lang w:eastAsia="zh-CN"/>
                </w:rPr>
                <w:t xml:space="preserve">The network should already have all knowledge necessary </w:t>
              </w:r>
            </w:ins>
            <w:ins w:id="81" w:author="Nokia, Nokia Shanghai Bell" w:date="2020-08-19T13:57:00Z">
              <w:r>
                <w:rPr>
                  <w:rFonts w:eastAsia="等线"/>
                  <w:sz w:val="21"/>
                  <w:szCs w:val="21"/>
                  <w:lang w:eastAsia="zh-CN"/>
                </w:rPr>
                <w:t xml:space="preserve">for </w:t>
              </w:r>
            </w:ins>
            <w:ins w:id="82" w:author="Nokia, Nokia Shanghai Bell" w:date="2020-08-19T13:56:00Z">
              <w:r>
                <w:rPr>
                  <w:rFonts w:eastAsia="等线"/>
                  <w:sz w:val="21"/>
                  <w:szCs w:val="21"/>
                  <w:lang w:eastAsia="zh-CN"/>
                </w:rPr>
                <w:t>the 1</w:t>
              </w:r>
            </w:ins>
            <w:ins w:id="83" w:author="Nokia, Nokia Shanghai Bell" w:date="2020-08-19T13:57:00Z">
              <w:r>
                <w:rPr>
                  <w:rFonts w:eastAsia="等线"/>
                  <w:sz w:val="21"/>
                  <w:szCs w:val="21"/>
                  <w:lang w:eastAsia="zh-CN"/>
                </w:rPr>
                <w:t>T+1T</w:t>
              </w:r>
            </w:ins>
            <w:ins w:id="84" w:author="Nokia, Nokia Shanghai Bell" w:date="2020-08-19T14:20:00Z">
              <w:r w:rsidR="00AF0942">
                <w:rPr>
                  <w:rFonts w:eastAsia="等线"/>
                  <w:sz w:val="21"/>
                  <w:szCs w:val="21"/>
                  <w:lang w:eastAsia="zh-CN"/>
                </w:rPr>
                <w:t xml:space="preserve"> case</w:t>
              </w:r>
            </w:ins>
            <w:ins w:id="85" w:author="Nokia, Nokia Shanghai Bell" w:date="2020-08-19T13:57:00Z">
              <w:r>
                <w:rPr>
                  <w:rFonts w:eastAsia="等线"/>
                  <w:sz w:val="21"/>
                  <w:szCs w:val="21"/>
                  <w:lang w:eastAsia="zh-CN"/>
                </w:rPr>
                <w:t>:</w:t>
              </w:r>
            </w:ins>
          </w:p>
          <w:p w14:paraId="38AAEFA1" w14:textId="22523E95" w:rsidR="00FB4B25" w:rsidRDefault="00FB4B25" w:rsidP="00FB4B25">
            <w:pPr>
              <w:pStyle w:val="aff0"/>
              <w:numPr>
                <w:ilvl w:val="0"/>
                <w:numId w:val="46"/>
              </w:numPr>
              <w:spacing w:after="0"/>
              <w:rPr>
                <w:ins w:id="86" w:author="Nokia, Nokia Shanghai Bell" w:date="2020-08-19T13:54:00Z"/>
                <w:rFonts w:ascii="CG Times (WN)" w:eastAsia="等线" w:hAnsi="CG Times (WN)"/>
                <w:sz w:val="21"/>
                <w:szCs w:val="21"/>
              </w:rPr>
            </w:pPr>
            <w:ins w:id="87" w:author="Nokia, Nokia Shanghai Bell" w:date="2020-08-19T13:57:00Z">
              <w:r>
                <w:rPr>
                  <w:rFonts w:ascii="CG Times (WN)" w:eastAsia="等线" w:hAnsi="CG Times (WN)"/>
                  <w:sz w:val="21"/>
                  <w:szCs w:val="21"/>
                </w:rPr>
                <w:t>Since t</w:t>
              </w:r>
            </w:ins>
            <w:ins w:id="88" w:author="Nokia, Nokia Shanghai Bell" w:date="2020-08-19T13:54:00Z">
              <w:r>
                <w:rPr>
                  <w:rFonts w:ascii="CG Times (WN)" w:eastAsia="等线" w:hAnsi="CG Times (WN)"/>
                  <w:sz w:val="21"/>
                  <w:szCs w:val="21"/>
                </w:rPr>
                <w:t xml:space="preserve">he BC </w:t>
              </w:r>
            </w:ins>
            <w:ins w:id="89" w:author="Nokia, Nokia Shanghai Bell" w:date="2020-08-19T13:57:00Z">
              <w:r>
                <w:rPr>
                  <w:rFonts w:ascii="CG Times (WN)" w:eastAsia="等线" w:hAnsi="CG Times (WN)"/>
                  <w:sz w:val="21"/>
                  <w:szCs w:val="21"/>
                </w:rPr>
                <w:t xml:space="preserve">in question is in </w:t>
              </w:r>
            </w:ins>
            <w:ins w:id="90" w:author="Nokia, Nokia Shanghai Bell" w:date="2020-08-19T13:54:00Z">
              <w:r>
                <w:rPr>
                  <w:rFonts w:ascii="CG Times (WN)" w:eastAsia="等线" w:hAnsi="CG Times (WN)"/>
                  <w:sz w:val="21"/>
                  <w:szCs w:val="21"/>
                </w:rPr>
                <w:t>the UL TX switching BC list</w:t>
              </w:r>
            </w:ins>
            <w:ins w:id="91" w:author="Nokia, Nokia Shanghai Bell" w:date="2020-08-19T13:57:00Z">
              <w:r>
                <w:rPr>
                  <w:rFonts w:ascii="CG Times (WN)" w:eastAsia="等线" w:hAnsi="CG Times (WN)"/>
                  <w:sz w:val="21"/>
                  <w:szCs w:val="21"/>
                </w:rPr>
                <w:t xml:space="preserve">, it’s known that the BC is only relevant for UL Tx switching. Therefore, </w:t>
              </w:r>
            </w:ins>
            <w:ins w:id="92" w:author="Nokia, Nokia Shanghai Bell" w:date="2020-08-19T13:56:00Z">
              <w:r>
                <w:rPr>
                  <w:rFonts w:ascii="CG Times (WN)" w:eastAsia="等线" w:hAnsi="CG Times (WN)"/>
                  <w:sz w:val="21"/>
                  <w:szCs w:val="21"/>
                </w:rPr>
                <w:t xml:space="preserve">network knows </w:t>
              </w:r>
            </w:ins>
            <w:ins w:id="93" w:author="Nokia, Nokia Shanghai Bell" w:date="2020-08-19T13:57:00Z">
              <w:r>
                <w:rPr>
                  <w:rFonts w:ascii="CG Times (WN)" w:eastAsia="等线" w:hAnsi="CG Times (WN)"/>
                  <w:sz w:val="21"/>
                  <w:szCs w:val="21"/>
                </w:rPr>
                <w:t xml:space="preserve">how </w:t>
              </w:r>
            </w:ins>
            <w:ins w:id="94" w:author="Nokia, Nokia Shanghai Bell" w:date="2020-08-19T13:56:00Z">
              <w:r>
                <w:rPr>
                  <w:rFonts w:ascii="CG Times (WN)" w:eastAsia="等线" w:hAnsi="CG Times (WN)"/>
                  <w:sz w:val="21"/>
                  <w:szCs w:val="21"/>
                </w:rPr>
                <w:t xml:space="preserve">to interpret </w:t>
              </w:r>
            </w:ins>
            <w:ins w:id="95" w:author="Nokia, Nokia Shanghai Bell" w:date="2020-08-19T13:57:00Z">
              <w:r>
                <w:rPr>
                  <w:rFonts w:ascii="CG Times (WN)" w:eastAsia="等线" w:hAnsi="CG Times (WN)"/>
                  <w:sz w:val="21"/>
                  <w:szCs w:val="21"/>
                </w:rPr>
                <w:t>the capabilities for the BC.</w:t>
              </w:r>
            </w:ins>
          </w:p>
          <w:p w14:paraId="00804DEA" w14:textId="77777777" w:rsidR="00FB4B25" w:rsidRDefault="00FB4B25" w:rsidP="00FB4B25">
            <w:pPr>
              <w:pStyle w:val="aff0"/>
              <w:numPr>
                <w:ilvl w:val="0"/>
                <w:numId w:val="46"/>
              </w:numPr>
              <w:spacing w:after="0"/>
              <w:rPr>
                <w:ins w:id="96" w:author="Nokia, Nokia Shanghai Bell" w:date="2020-08-19T13:58:00Z"/>
                <w:rFonts w:ascii="CG Times (WN)" w:eastAsia="等线" w:hAnsi="CG Times (WN)"/>
                <w:sz w:val="21"/>
                <w:szCs w:val="21"/>
              </w:rPr>
            </w:pPr>
            <w:ins w:id="97" w:author="Nokia, Nokia Shanghai Bell" w:date="2020-08-19T13:54:00Z">
              <w:r>
                <w:rPr>
                  <w:rFonts w:ascii="CG Times (WN)" w:eastAsia="等线" w:hAnsi="CG Times (WN)"/>
                  <w:sz w:val="21"/>
                  <w:szCs w:val="21"/>
                </w:rPr>
                <w:t xml:space="preserve">The </w:t>
              </w:r>
            </w:ins>
            <w:ins w:id="98" w:author="Nokia, Nokia Shanghai Bell" w:date="2020-08-19T13:53:00Z">
              <w:r w:rsidRPr="00AF0942">
                <w:rPr>
                  <w:rFonts w:ascii="CG Times (WN)" w:eastAsia="等线" w:hAnsi="CG Times (WN)"/>
                  <w:sz w:val="21"/>
                  <w:szCs w:val="21"/>
                </w:rPr>
                <w:t xml:space="preserve">UE capability for option1 and </w:t>
              </w:r>
            </w:ins>
            <w:ins w:id="99" w:author="Nokia, Nokia Shanghai Bell" w:date="2020-08-19T13:54:00Z">
              <w:r>
                <w:rPr>
                  <w:rFonts w:ascii="CG Times (WN)" w:eastAsia="等线" w:hAnsi="CG Times (WN)"/>
                  <w:sz w:val="21"/>
                  <w:szCs w:val="21"/>
                </w:rPr>
                <w:t xml:space="preserve">option 2 (i.e. </w:t>
              </w:r>
            </w:ins>
            <w:ins w:id="100" w:author="Nokia, Nokia Shanghai Bell" w:date="2020-08-19T13:55:00Z">
              <w:r>
                <w:rPr>
                  <w:rFonts w:ascii="CG Times (WN)" w:eastAsia="等线" w:hAnsi="CG Times (WN)"/>
                  <w:sz w:val="21"/>
                  <w:szCs w:val="21"/>
                </w:rPr>
                <w:t xml:space="preserve">the field </w:t>
              </w:r>
              <w:r w:rsidRPr="00FB4B25">
                <w:rPr>
                  <w:rFonts w:ascii="CG Times (WN)" w:eastAsia="等线" w:hAnsi="CG Times (WN)"/>
                  <w:sz w:val="21"/>
                  <w:szCs w:val="21"/>
                </w:rPr>
                <w:t>uplinkTxSwitching-OptionSupport-r16</w:t>
              </w:r>
              <w:r>
                <w:rPr>
                  <w:rFonts w:ascii="CG Times (WN)" w:eastAsia="等线" w:hAnsi="CG Times (WN)"/>
                  <w:sz w:val="21"/>
                  <w:szCs w:val="21"/>
                </w:rPr>
                <w:t>) indicates what UE supports for Case2 operation.</w:t>
              </w:r>
            </w:ins>
          </w:p>
          <w:p w14:paraId="27929503" w14:textId="3DCA5BA2" w:rsidR="00FB4B25" w:rsidRPr="00AF0942" w:rsidRDefault="00FB4B25" w:rsidP="00FB4B25">
            <w:pPr>
              <w:spacing w:after="0"/>
              <w:rPr>
                <w:ins w:id="101" w:author="Nokia, Nokia Shanghai Bell" w:date="2020-08-19T13:52:00Z"/>
                <w:rFonts w:eastAsia="等线"/>
                <w:sz w:val="21"/>
                <w:szCs w:val="21"/>
              </w:rPr>
            </w:pPr>
            <w:ins w:id="102" w:author="Nokia, Nokia Shanghai Bell" w:date="2020-08-19T13:58:00Z">
              <w:r>
                <w:rPr>
                  <w:rFonts w:eastAsia="等线"/>
                  <w:sz w:val="21"/>
                  <w:szCs w:val="21"/>
                </w:rPr>
                <w:t xml:space="preserve">Based on these, we think it’s already clear the existing signalling can support </w:t>
              </w:r>
            </w:ins>
            <w:ins w:id="103" w:author="Nokia, Nokia Shanghai Bell" w:date="2020-08-19T14:04:00Z">
              <w:r w:rsidR="008A2717">
                <w:rPr>
                  <w:rFonts w:eastAsia="等线"/>
                  <w:sz w:val="21"/>
                  <w:szCs w:val="21"/>
                </w:rPr>
                <w:t>1T+1T</w:t>
              </w:r>
            </w:ins>
            <w:ins w:id="104" w:author="Nokia, Nokia Shanghai Bell" w:date="2020-08-19T13:58:00Z">
              <w:r>
                <w:rPr>
                  <w:rFonts w:eastAsia="等线"/>
                  <w:sz w:val="21"/>
                  <w:szCs w:val="21"/>
                </w:rPr>
                <w:t xml:space="preserve"> and no LS is needed.</w:t>
              </w:r>
            </w:ins>
          </w:p>
        </w:tc>
      </w:tr>
      <w:tr w:rsidR="00AE5F47" w14:paraId="5B2E0333" w14:textId="77777777" w:rsidTr="00022CEA">
        <w:trPr>
          <w:trHeight w:val="536"/>
          <w:ins w:id="105" w:author="CATT" w:date="2020-08-19T20:58:00Z"/>
        </w:trPr>
        <w:tc>
          <w:tcPr>
            <w:tcW w:w="1980" w:type="dxa"/>
          </w:tcPr>
          <w:p w14:paraId="2732F36A" w14:textId="77777777" w:rsidR="00652589" w:rsidRDefault="00652589" w:rsidP="00652589">
            <w:pPr>
              <w:spacing w:after="0"/>
              <w:rPr>
                <w:ins w:id="106" w:author="CATT" w:date="2020-08-19T21:22:00Z"/>
                <w:sz w:val="22"/>
                <w:szCs w:val="22"/>
                <w:lang w:eastAsia="zh-CN"/>
              </w:rPr>
            </w:pPr>
            <w:ins w:id="107" w:author="CATT" w:date="2020-08-19T21:22:00Z">
              <w:r>
                <w:rPr>
                  <w:rFonts w:eastAsia="等线" w:hint="eastAsia"/>
                  <w:sz w:val="22"/>
                  <w:szCs w:val="22"/>
                  <w:lang w:eastAsia="zh-CN"/>
                </w:rPr>
                <w:t>CATT</w:t>
              </w:r>
            </w:ins>
          </w:p>
          <w:p w14:paraId="549E9161" w14:textId="68B0DE2E" w:rsidR="00AE5F47" w:rsidRDefault="00652589" w:rsidP="00652589">
            <w:pPr>
              <w:spacing w:after="0"/>
              <w:rPr>
                <w:ins w:id="108" w:author="CATT" w:date="2020-08-19T20:58:00Z"/>
                <w:rFonts w:eastAsia="等线"/>
                <w:sz w:val="21"/>
                <w:szCs w:val="21"/>
                <w:lang w:eastAsia="zh-CN"/>
              </w:rPr>
            </w:pPr>
            <w:ins w:id="109" w:author="CATT" w:date="2020-08-19T21:22:00Z">
              <w:r>
                <w:rPr>
                  <w:rFonts w:hint="eastAsia"/>
                  <w:sz w:val="22"/>
                  <w:szCs w:val="22"/>
                  <w:lang w:eastAsia="zh-CN"/>
                </w:rPr>
                <w:t>(Da)</w:t>
              </w:r>
            </w:ins>
          </w:p>
        </w:tc>
        <w:tc>
          <w:tcPr>
            <w:tcW w:w="2126" w:type="dxa"/>
          </w:tcPr>
          <w:p w14:paraId="623C0E47" w14:textId="2D771316" w:rsidR="00AE5F47" w:rsidRDefault="00AE5F47" w:rsidP="004F1CBC">
            <w:pPr>
              <w:spacing w:after="0"/>
              <w:rPr>
                <w:ins w:id="110" w:author="CATT" w:date="2020-08-19T20:58:00Z"/>
                <w:rFonts w:eastAsia="等线"/>
                <w:sz w:val="21"/>
                <w:szCs w:val="21"/>
                <w:lang w:eastAsia="zh-CN"/>
              </w:rPr>
            </w:pPr>
            <w:ins w:id="111" w:author="CATT" w:date="2020-08-19T20:59:00Z">
              <w:r>
                <w:rPr>
                  <w:rFonts w:eastAsia="等线" w:hint="eastAsia"/>
                  <w:sz w:val="21"/>
                  <w:szCs w:val="21"/>
                  <w:lang w:eastAsia="zh-CN"/>
                </w:rPr>
                <w:t>1-a, but can consider 1-b</w:t>
              </w:r>
            </w:ins>
          </w:p>
        </w:tc>
        <w:tc>
          <w:tcPr>
            <w:tcW w:w="4818" w:type="dxa"/>
          </w:tcPr>
          <w:p w14:paraId="34FCA40B" w14:textId="74F98735" w:rsidR="00AE5F47" w:rsidRDefault="00AE5F47" w:rsidP="00AE5F47">
            <w:pPr>
              <w:spacing w:after="0"/>
              <w:rPr>
                <w:ins w:id="112" w:author="CATT" w:date="2020-08-19T20:58:00Z"/>
                <w:rFonts w:eastAsia="等线"/>
                <w:sz w:val="21"/>
                <w:szCs w:val="21"/>
                <w:lang w:eastAsia="zh-CN"/>
              </w:rPr>
            </w:pPr>
            <w:ins w:id="113" w:author="CATT" w:date="2020-08-19T20:59:00Z">
              <w:r>
                <w:rPr>
                  <w:rFonts w:hint="eastAsia"/>
                  <w:sz w:val="21"/>
                  <w:szCs w:val="21"/>
                  <w:lang w:eastAsia="zh-CN"/>
                </w:rPr>
                <w:t>W</w:t>
              </w:r>
              <w:r>
                <w:rPr>
                  <w:rFonts w:eastAsia="等线" w:hint="eastAsia"/>
                  <w:sz w:val="21"/>
                  <w:szCs w:val="21"/>
                  <w:lang w:eastAsia="zh-CN"/>
                </w:rPr>
                <w:t xml:space="preserve">e </w:t>
              </w:r>
              <w:r>
                <w:rPr>
                  <w:rFonts w:hint="eastAsia"/>
                  <w:sz w:val="21"/>
                  <w:szCs w:val="21"/>
                  <w:lang w:eastAsia="zh-CN"/>
                </w:rPr>
                <w:t>should</w:t>
              </w:r>
              <w:r>
                <w:rPr>
                  <w:rFonts w:eastAsia="等线" w:hint="eastAsia"/>
                  <w:sz w:val="21"/>
                  <w:szCs w:val="21"/>
                  <w:lang w:eastAsia="zh-CN"/>
                </w:rPr>
                <w:t xml:space="preserve"> rely on the previous agreements. </w:t>
              </w:r>
              <w:r>
                <w:rPr>
                  <w:rFonts w:eastAsia="等线"/>
                  <w:sz w:val="21"/>
                  <w:szCs w:val="21"/>
                  <w:lang w:eastAsia="zh-CN"/>
                </w:rPr>
                <w:t>I</w:t>
              </w:r>
              <w:r>
                <w:rPr>
                  <w:rFonts w:eastAsia="等线" w:hint="eastAsia"/>
                  <w:sz w:val="21"/>
                  <w:szCs w:val="21"/>
                  <w:lang w:eastAsia="zh-CN"/>
                </w:rPr>
                <w:t>f other companies also want to check with RAN1/4, we are also OK</w:t>
              </w:r>
              <w:r>
                <w:rPr>
                  <w:rFonts w:hint="eastAsia"/>
                  <w:sz w:val="21"/>
                  <w:szCs w:val="21"/>
                  <w:lang w:eastAsia="zh-CN"/>
                </w:rPr>
                <w:t xml:space="preserve"> for LS</w:t>
              </w:r>
              <w:r>
                <w:rPr>
                  <w:rFonts w:eastAsia="等线" w:hint="eastAsia"/>
                  <w:sz w:val="21"/>
                  <w:szCs w:val="21"/>
                  <w:lang w:eastAsia="zh-CN"/>
                </w:rPr>
                <w:t>.</w:t>
              </w:r>
            </w:ins>
          </w:p>
        </w:tc>
      </w:tr>
      <w:tr w:rsidR="006E7184" w14:paraId="3E652EBA" w14:textId="77777777" w:rsidTr="00022CEA">
        <w:trPr>
          <w:trHeight w:val="536"/>
          <w:ins w:id="114" w:author="MediaTek (Felix)" w:date="2020-08-20T00:21:00Z"/>
        </w:trPr>
        <w:tc>
          <w:tcPr>
            <w:tcW w:w="1980" w:type="dxa"/>
          </w:tcPr>
          <w:p w14:paraId="75F6C900" w14:textId="0806D256" w:rsidR="006E7184" w:rsidRDefault="006E7184" w:rsidP="00652589">
            <w:pPr>
              <w:spacing w:after="0"/>
              <w:rPr>
                <w:ins w:id="115" w:author="MediaTek (Felix)" w:date="2020-08-20T00:21:00Z"/>
                <w:rFonts w:eastAsia="等线"/>
                <w:sz w:val="22"/>
                <w:szCs w:val="22"/>
                <w:lang w:eastAsia="zh-CN"/>
              </w:rPr>
            </w:pPr>
            <w:ins w:id="116" w:author="MediaTek (Felix)" w:date="2020-08-20T00:21:00Z">
              <w:r>
                <w:rPr>
                  <w:rFonts w:eastAsia="等线"/>
                  <w:sz w:val="22"/>
                  <w:szCs w:val="22"/>
                  <w:lang w:eastAsia="zh-CN"/>
                </w:rPr>
                <w:t>MediaTek (Felix)</w:t>
              </w:r>
            </w:ins>
          </w:p>
        </w:tc>
        <w:tc>
          <w:tcPr>
            <w:tcW w:w="2126" w:type="dxa"/>
          </w:tcPr>
          <w:p w14:paraId="178A025C" w14:textId="19924ACD" w:rsidR="006E7184" w:rsidRDefault="006E7184" w:rsidP="004F1CBC">
            <w:pPr>
              <w:spacing w:after="0"/>
              <w:rPr>
                <w:ins w:id="117" w:author="MediaTek (Felix)" w:date="2020-08-20T00:21:00Z"/>
                <w:rFonts w:eastAsia="等线"/>
                <w:sz w:val="21"/>
                <w:szCs w:val="21"/>
                <w:lang w:eastAsia="zh-CN"/>
              </w:rPr>
            </w:pPr>
            <w:ins w:id="118" w:author="MediaTek (Felix)" w:date="2020-08-20T00:23:00Z">
              <w:r>
                <w:rPr>
                  <w:rFonts w:eastAsia="等线"/>
                  <w:sz w:val="21"/>
                  <w:szCs w:val="21"/>
                  <w:lang w:eastAsia="zh-CN"/>
                </w:rPr>
                <w:t>1-b</w:t>
              </w:r>
            </w:ins>
            <w:ins w:id="119" w:author="MediaTek (Felix)" w:date="2020-08-20T00:22:00Z">
              <w:r>
                <w:rPr>
                  <w:rFonts w:eastAsia="等线"/>
                  <w:sz w:val="21"/>
                  <w:szCs w:val="21"/>
                  <w:lang w:eastAsia="zh-CN"/>
                </w:rPr>
                <w:t xml:space="preserve"> </w:t>
              </w:r>
            </w:ins>
          </w:p>
        </w:tc>
        <w:tc>
          <w:tcPr>
            <w:tcW w:w="4818" w:type="dxa"/>
          </w:tcPr>
          <w:p w14:paraId="2489328E" w14:textId="09B3BBBA" w:rsidR="006E7184" w:rsidRDefault="006E7184" w:rsidP="00AE5F47">
            <w:pPr>
              <w:spacing w:after="0"/>
              <w:rPr>
                <w:ins w:id="120" w:author="MediaTek (Felix)" w:date="2020-08-20T00:21:00Z"/>
                <w:sz w:val="21"/>
                <w:szCs w:val="21"/>
                <w:lang w:eastAsia="zh-CN"/>
              </w:rPr>
            </w:pPr>
            <w:ins w:id="121" w:author="MediaTek (Felix)" w:date="2020-08-20T00:23:00Z">
              <w:r>
                <w:rPr>
                  <w:sz w:val="21"/>
                  <w:szCs w:val="21"/>
                  <w:lang w:eastAsia="zh-CN"/>
                </w:rPr>
                <w:t xml:space="preserve">We also assume 1-a works but it is </w:t>
              </w:r>
            </w:ins>
            <w:proofErr w:type="gramStart"/>
            <w:ins w:id="122" w:author="MediaTek (Felix)" w:date="2020-08-20T00:27:00Z">
              <w:r>
                <w:rPr>
                  <w:sz w:val="21"/>
                  <w:szCs w:val="21"/>
                  <w:lang w:eastAsia="zh-CN"/>
                </w:rPr>
                <w:t>seems</w:t>
              </w:r>
              <w:proofErr w:type="gramEnd"/>
              <w:r>
                <w:rPr>
                  <w:sz w:val="21"/>
                  <w:szCs w:val="21"/>
                  <w:lang w:eastAsia="zh-CN"/>
                </w:rPr>
                <w:t xml:space="preserve"> </w:t>
              </w:r>
            </w:ins>
            <w:ins w:id="123" w:author="MediaTek (Felix)" w:date="2020-08-20T00:23:00Z">
              <w:r>
                <w:rPr>
                  <w:sz w:val="21"/>
                  <w:szCs w:val="21"/>
                  <w:lang w:eastAsia="zh-CN"/>
                </w:rPr>
                <w:t>safer to ask RAN1/4.</w:t>
              </w:r>
            </w:ins>
          </w:p>
        </w:tc>
      </w:tr>
      <w:tr w:rsidR="00D51E41" w14:paraId="56220E25" w14:textId="77777777" w:rsidTr="00022CEA">
        <w:trPr>
          <w:trHeight w:val="536"/>
          <w:ins w:id="124" w:author="Intel_yh" w:date="2020-08-19T10:27:00Z"/>
        </w:trPr>
        <w:tc>
          <w:tcPr>
            <w:tcW w:w="1980" w:type="dxa"/>
          </w:tcPr>
          <w:p w14:paraId="1D284AE6" w14:textId="77777777" w:rsidR="00D51E41" w:rsidRDefault="00D51E41" w:rsidP="00D51E41">
            <w:pPr>
              <w:spacing w:after="0"/>
              <w:rPr>
                <w:ins w:id="125" w:author="Intel_yh" w:date="2020-08-19T10:27:00Z"/>
                <w:rFonts w:eastAsia="等线"/>
                <w:sz w:val="22"/>
                <w:szCs w:val="22"/>
                <w:lang w:eastAsia="zh-CN"/>
              </w:rPr>
            </w:pPr>
            <w:ins w:id="126" w:author="Intel_yh" w:date="2020-08-19T10:27:00Z">
              <w:r>
                <w:rPr>
                  <w:rFonts w:eastAsia="等线"/>
                  <w:sz w:val="22"/>
                  <w:szCs w:val="22"/>
                  <w:lang w:eastAsia="zh-CN"/>
                </w:rPr>
                <w:t>Intel</w:t>
              </w:r>
            </w:ins>
          </w:p>
          <w:p w14:paraId="39401FF3" w14:textId="2DCE1ABE" w:rsidR="00D51E41" w:rsidRDefault="00D51E41" w:rsidP="00D51E41">
            <w:pPr>
              <w:spacing w:after="0"/>
              <w:rPr>
                <w:ins w:id="127" w:author="Intel_yh" w:date="2020-08-19T10:27:00Z"/>
                <w:rFonts w:eastAsia="等线"/>
                <w:sz w:val="22"/>
                <w:szCs w:val="22"/>
                <w:lang w:eastAsia="zh-CN"/>
              </w:rPr>
            </w:pPr>
            <w:ins w:id="128" w:author="Intel_yh" w:date="2020-08-19T10:27:00Z">
              <w:r>
                <w:rPr>
                  <w:rFonts w:eastAsia="等线"/>
                  <w:sz w:val="22"/>
                  <w:szCs w:val="22"/>
                  <w:lang w:eastAsia="zh-CN"/>
                </w:rPr>
                <w:t>(Youn)</w:t>
              </w:r>
            </w:ins>
          </w:p>
        </w:tc>
        <w:tc>
          <w:tcPr>
            <w:tcW w:w="2126" w:type="dxa"/>
          </w:tcPr>
          <w:p w14:paraId="6C168AC9" w14:textId="56E4C5E9" w:rsidR="00D51E41" w:rsidRDefault="00D51E41" w:rsidP="00D51E41">
            <w:pPr>
              <w:spacing w:after="0"/>
              <w:rPr>
                <w:ins w:id="129" w:author="Intel_yh" w:date="2020-08-19T10:27:00Z"/>
                <w:rFonts w:eastAsia="等线"/>
                <w:sz w:val="21"/>
                <w:szCs w:val="21"/>
                <w:lang w:eastAsia="zh-CN"/>
              </w:rPr>
            </w:pPr>
            <w:ins w:id="130" w:author="Intel_yh" w:date="2020-08-19T10:27:00Z">
              <w:r>
                <w:rPr>
                  <w:rFonts w:eastAsia="等线"/>
                  <w:sz w:val="21"/>
                  <w:szCs w:val="21"/>
                  <w:lang w:eastAsia="zh-CN"/>
                </w:rPr>
                <w:t>1-b</w:t>
              </w:r>
            </w:ins>
          </w:p>
        </w:tc>
        <w:tc>
          <w:tcPr>
            <w:tcW w:w="4818" w:type="dxa"/>
          </w:tcPr>
          <w:p w14:paraId="21896226" w14:textId="77777777" w:rsidR="00D51E41" w:rsidRDefault="00D51E41" w:rsidP="00D51E41">
            <w:pPr>
              <w:spacing w:after="0"/>
              <w:rPr>
                <w:ins w:id="131" w:author="Intel_yh" w:date="2020-08-19T10:27:00Z"/>
                <w:sz w:val="21"/>
                <w:szCs w:val="21"/>
                <w:lang w:eastAsia="zh-CN"/>
              </w:rPr>
            </w:pPr>
            <w:ins w:id="132" w:author="Intel_yh" w:date="2020-08-19T10:27:00Z">
              <w:r>
                <w:rPr>
                  <w:sz w:val="21"/>
                  <w:szCs w:val="21"/>
                  <w:lang w:eastAsia="zh-CN"/>
                </w:rPr>
                <w:t xml:space="preserve">Since it is complicated feature, it would be safe to ask RAN1/4. </w:t>
              </w:r>
            </w:ins>
          </w:p>
          <w:p w14:paraId="37D7353C" w14:textId="77777777" w:rsidR="00D51E41" w:rsidRDefault="00D51E41" w:rsidP="00D51E41">
            <w:pPr>
              <w:spacing w:after="0"/>
              <w:rPr>
                <w:ins w:id="133" w:author="Intel_yh" w:date="2020-08-19T10:27:00Z"/>
                <w:sz w:val="21"/>
                <w:szCs w:val="21"/>
                <w:lang w:eastAsia="zh-CN"/>
              </w:rPr>
            </w:pPr>
          </w:p>
        </w:tc>
      </w:tr>
      <w:tr w:rsidR="00F56B88" w14:paraId="62D1AC74" w14:textId="77777777" w:rsidTr="00022CEA">
        <w:trPr>
          <w:trHeight w:val="536"/>
          <w:ins w:id="134" w:author="ZTE" w:date="2020-08-20T01:36:00Z"/>
        </w:trPr>
        <w:tc>
          <w:tcPr>
            <w:tcW w:w="1980" w:type="dxa"/>
          </w:tcPr>
          <w:p w14:paraId="3FEB072F" w14:textId="47EE8FD7" w:rsidR="00F56B88" w:rsidRDefault="00F56B88" w:rsidP="00D51E41">
            <w:pPr>
              <w:spacing w:after="0"/>
              <w:rPr>
                <w:ins w:id="135" w:author="ZTE" w:date="2020-08-20T01:36:00Z"/>
                <w:rFonts w:eastAsia="等线"/>
                <w:sz w:val="22"/>
                <w:szCs w:val="22"/>
                <w:lang w:eastAsia="zh-CN"/>
              </w:rPr>
            </w:pPr>
            <w:ins w:id="136" w:author="ZTE" w:date="2020-08-20T01:36:00Z">
              <w:r>
                <w:rPr>
                  <w:rFonts w:eastAsia="等线"/>
                  <w:sz w:val="22"/>
                  <w:szCs w:val="22"/>
                  <w:lang w:eastAsia="zh-CN"/>
                </w:rPr>
                <w:t>ZTE(</w:t>
              </w:r>
              <w:proofErr w:type="spellStart"/>
              <w:r>
                <w:rPr>
                  <w:rFonts w:eastAsia="等线"/>
                  <w:sz w:val="22"/>
                  <w:szCs w:val="22"/>
                  <w:lang w:eastAsia="zh-CN"/>
                </w:rPr>
                <w:t>LiuJing</w:t>
              </w:r>
              <w:proofErr w:type="spellEnd"/>
              <w:r>
                <w:rPr>
                  <w:rFonts w:eastAsia="等线"/>
                  <w:sz w:val="22"/>
                  <w:szCs w:val="22"/>
                  <w:lang w:eastAsia="zh-CN"/>
                </w:rPr>
                <w:t>)</w:t>
              </w:r>
            </w:ins>
          </w:p>
        </w:tc>
        <w:tc>
          <w:tcPr>
            <w:tcW w:w="2126" w:type="dxa"/>
          </w:tcPr>
          <w:p w14:paraId="367F69D8" w14:textId="5DEAF326" w:rsidR="00F56B88" w:rsidRDefault="00F56B88" w:rsidP="00D51E41">
            <w:pPr>
              <w:spacing w:after="0"/>
              <w:rPr>
                <w:ins w:id="137" w:author="ZTE" w:date="2020-08-20T01:36:00Z"/>
                <w:rFonts w:eastAsia="等线"/>
                <w:sz w:val="21"/>
                <w:szCs w:val="21"/>
                <w:lang w:eastAsia="zh-CN"/>
              </w:rPr>
            </w:pPr>
            <w:ins w:id="138" w:author="ZTE" w:date="2020-08-20T01:36:00Z">
              <w:r>
                <w:rPr>
                  <w:rFonts w:eastAsia="等线"/>
                  <w:sz w:val="21"/>
                  <w:szCs w:val="21"/>
                  <w:lang w:eastAsia="zh-CN"/>
                </w:rPr>
                <w:t>1-a</w:t>
              </w:r>
            </w:ins>
          </w:p>
        </w:tc>
        <w:tc>
          <w:tcPr>
            <w:tcW w:w="4818" w:type="dxa"/>
          </w:tcPr>
          <w:p w14:paraId="77D4264F" w14:textId="77777777" w:rsidR="00F56B88" w:rsidRDefault="00F56B88" w:rsidP="00F56B88">
            <w:pPr>
              <w:spacing w:after="0"/>
              <w:rPr>
                <w:ins w:id="139" w:author="ZTE" w:date="2020-08-20T01:36:00Z"/>
                <w:sz w:val="21"/>
                <w:szCs w:val="21"/>
                <w:lang w:eastAsia="zh-CN"/>
              </w:rPr>
            </w:pPr>
            <w:ins w:id="140" w:author="ZTE" w:date="2020-08-20T01:36:00Z">
              <w:r>
                <w:rPr>
                  <w:sz w:val="21"/>
                  <w:szCs w:val="21"/>
                  <w:lang w:eastAsia="zh-CN"/>
                </w:rPr>
                <w:t xml:space="preserve">We also think the reporting 1T+2T capability is sufficient, the network can derive the 1T+1T and 0T+2T capability from it, and LS is not needed. </w:t>
              </w:r>
            </w:ins>
          </w:p>
          <w:p w14:paraId="510C6028" w14:textId="77777777" w:rsidR="00F56B88" w:rsidRDefault="00F56B88" w:rsidP="00D51E41">
            <w:pPr>
              <w:spacing w:after="0"/>
              <w:rPr>
                <w:ins w:id="141" w:author="ZTE" w:date="2020-08-20T01:36:00Z"/>
                <w:sz w:val="21"/>
                <w:szCs w:val="21"/>
                <w:lang w:eastAsia="zh-CN"/>
              </w:rPr>
            </w:pPr>
          </w:p>
        </w:tc>
      </w:tr>
      <w:tr w:rsidR="00353ADD" w14:paraId="52F1696C" w14:textId="77777777" w:rsidTr="00022CEA">
        <w:trPr>
          <w:trHeight w:val="536"/>
          <w:ins w:id="142" w:author="Hao Bi" w:date="2020-08-19T16:36:00Z"/>
        </w:trPr>
        <w:tc>
          <w:tcPr>
            <w:tcW w:w="1980" w:type="dxa"/>
          </w:tcPr>
          <w:p w14:paraId="665F8BC4" w14:textId="423D3622" w:rsidR="00353ADD" w:rsidRDefault="00353ADD" w:rsidP="00D51E41">
            <w:pPr>
              <w:spacing w:after="0"/>
              <w:rPr>
                <w:ins w:id="143" w:author="Hao Bi" w:date="2020-08-19T16:36:00Z"/>
                <w:rFonts w:eastAsia="等线"/>
                <w:sz w:val="22"/>
                <w:szCs w:val="22"/>
                <w:lang w:eastAsia="zh-CN"/>
              </w:rPr>
            </w:pPr>
            <w:proofErr w:type="spellStart"/>
            <w:ins w:id="144" w:author="Hao Bi" w:date="2020-08-19T16:36:00Z">
              <w:r>
                <w:rPr>
                  <w:rFonts w:eastAsia="等线"/>
                  <w:sz w:val="22"/>
                  <w:szCs w:val="22"/>
                  <w:lang w:eastAsia="zh-CN"/>
                </w:rPr>
                <w:t>Futurewei</w:t>
              </w:r>
            </w:ins>
            <w:proofErr w:type="spellEnd"/>
            <w:ins w:id="145" w:author="Hao Bi" w:date="2020-08-19T16:40:00Z">
              <w:r w:rsidR="004165C6">
                <w:rPr>
                  <w:rFonts w:eastAsia="等线"/>
                  <w:sz w:val="22"/>
                  <w:szCs w:val="22"/>
                  <w:lang w:eastAsia="zh-CN"/>
                </w:rPr>
                <w:t xml:space="preserve"> (Hao)</w:t>
              </w:r>
            </w:ins>
          </w:p>
        </w:tc>
        <w:tc>
          <w:tcPr>
            <w:tcW w:w="2126" w:type="dxa"/>
          </w:tcPr>
          <w:p w14:paraId="7A81C3F4" w14:textId="2AB3DF1B" w:rsidR="00353ADD" w:rsidRDefault="00353ADD" w:rsidP="00D51E41">
            <w:pPr>
              <w:spacing w:after="0"/>
              <w:rPr>
                <w:ins w:id="146" w:author="Hao Bi" w:date="2020-08-19T16:36:00Z"/>
                <w:rFonts w:eastAsia="等线"/>
                <w:sz w:val="21"/>
                <w:szCs w:val="21"/>
                <w:lang w:eastAsia="zh-CN"/>
              </w:rPr>
            </w:pPr>
            <w:ins w:id="147" w:author="Hao Bi" w:date="2020-08-19T16:36:00Z">
              <w:r>
                <w:rPr>
                  <w:rFonts w:eastAsia="等线"/>
                  <w:sz w:val="21"/>
                  <w:szCs w:val="21"/>
                  <w:lang w:eastAsia="zh-CN"/>
                </w:rPr>
                <w:t>1-a</w:t>
              </w:r>
            </w:ins>
          </w:p>
        </w:tc>
        <w:tc>
          <w:tcPr>
            <w:tcW w:w="4818" w:type="dxa"/>
          </w:tcPr>
          <w:p w14:paraId="7AE5CE9F" w14:textId="77777777" w:rsidR="00353ADD" w:rsidRDefault="00353ADD" w:rsidP="00F56B88">
            <w:pPr>
              <w:spacing w:after="0"/>
              <w:rPr>
                <w:ins w:id="148" w:author="Hao Bi" w:date="2020-08-19T16:39:00Z"/>
                <w:sz w:val="21"/>
                <w:szCs w:val="21"/>
                <w:lang w:eastAsia="zh-CN"/>
              </w:rPr>
            </w:pPr>
            <w:ins w:id="149" w:author="Hao Bi" w:date="2020-08-19T16:37:00Z">
              <w:r>
                <w:rPr>
                  <w:sz w:val="21"/>
                  <w:szCs w:val="21"/>
                  <w:lang w:eastAsia="zh-CN"/>
                </w:rPr>
                <w:t>The current agreement of 1T+2T in UL switching BC list should already carry</w:t>
              </w:r>
            </w:ins>
            <w:ins w:id="150" w:author="Hao Bi" w:date="2020-08-19T16:38:00Z">
              <w:r>
                <w:rPr>
                  <w:sz w:val="21"/>
                  <w:szCs w:val="21"/>
                  <w:lang w:eastAsia="zh-CN"/>
                </w:rPr>
                <w:t xml:space="preserve"> sufficient information for network to derive configuration for 1T on 2</w:t>
              </w:r>
              <w:r w:rsidRPr="00755F7F">
                <w:rPr>
                  <w:sz w:val="21"/>
                  <w:szCs w:val="21"/>
                  <w:vertAlign w:val="superscript"/>
                  <w:lang w:eastAsia="zh-CN"/>
                </w:rPr>
                <w:t>nd</w:t>
              </w:r>
              <w:r>
                <w:rPr>
                  <w:sz w:val="21"/>
                  <w:szCs w:val="21"/>
                  <w:lang w:eastAsia="zh-CN"/>
                </w:rPr>
                <w:t xml:space="preserve"> carrier of option </w:t>
              </w:r>
            </w:ins>
            <w:ins w:id="151" w:author="Hao Bi" w:date="2020-08-19T16:39:00Z">
              <w:r>
                <w:rPr>
                  <w:sz w:val="21"/>
                  <w:szCs w:val="21"/>
                  <w:lang w:eastAsia="zh-CN"/>
                </w:rPr>
                <w:t>2.</w:t>
              </w:r>
            </w:ins>
          </w:p>
          <w:p w14:paraId="5F47721B" w14:textId="6807CEFB" w:rsidR="00353ADD" w:rsidRDefault="00353ADD" w:rsidP="00F56B88">
            <w:pPr>
              <w:spacing w:after="0"/>
              <w:rPr>
                <w:ins w:id="152" w:author="Hao Bi" w:date="2020-08-19T16:36:00Z"/>
                <w:sz w:val="21"/>
                <w:szCs w:val="21"/>
                <w:lang w:eastAsia="zh-CN"/>
              </w:rPr>
            </w:pPr>
            <w:ins w:id="153" w:author="Hao Bi" w:date="2020-08-19T16:39:00Z">
              <w:r>
                <w:rPr>
                  <w:sz w:val="21"/>
                  <w:szCs w:val="21"/>
                  <w:lang w:eastAsia="zh-CN"/>
                </w:rPr>
                <w:t xml:space="preserve">We can send LS to inform RAN1/4 our decision, and </w:t>
              </w:r>
            </w:ins>
            <w:ins w:id="154" w:author="Hao Bi" w:date="2020-08-19T16:40:00Z">
              <w:r>
                <w:rPr>
                  <w:sz w:val="21"/>
                  <w:szCs w:val="21"/>
                  <w:lang w:eastAsia="zh-CN"/>
                </w:rPr>
                <w:t>check if they’d have issue.</w:t>
              </w:r>
            </w:ins>
          </w:p>
        </w:tc>
      </w:tr>
      <w:tr w:rsidR="007E5967" w14:paraId="380E662A" w14:textId="77777777" w:rsidTr="00022CEA">
        <w:trPr>
          <w:trHeight w:val="536"/>
          <w:ins w:id="155" w:author="Apple" w:date="2020-08-20T11:45:00Z"/>
        </w:trPr>
        <w:tc>
          <w:tcPr>
            <w:tcW w:w="1980" w:type="dxa"/>
          </w:tcPr>
          <w:p w14:paraId="79D68D87" w14:textId="1B723E30" w:rsidR="007E5967" w:rsidRDefault="007E5967" w:rsidP="00D51E41">
            <w:pPr>
              <w:spacing w:after="0"/>
              <w:rPr>
                <w:ins w:id="156" w:author="Apple" w:date="2020-08-20T11:45:00Z"/>
                <w:rFonts w:eastAsia="等线"/>
                <w:sz w:val="22"/>
                <w:szCs w:val="22"/>
                <w:lang w:eastAsia="zh-CN"/>
              </w:rPr>
            </w:pPr>
            <w:ins w:id="157" w:author="Apple" w:date="2020-08-20T11:45:00Z">
              <w:r>
                <w:rPr>
                  <w:rFonts w:eastAsia="等线"/>
                  <w:sz w:val="22"/>
                  <w:szCs w:val="22"/>
                  <w:lang w:eastAsia="zh-CN"/>
                </w:rPr>
                <w:t>Apple</w:t>
              </w:r>
            </w:ins>
          </w:p>
        </w:tc>
        <w:tc>
          <w:tcPr>
            <w:tcW w:w="2126" w:type="dxa"/>
          </w:tcPr>
          <w:p w14:paraId="37005AEC" w14:textId="0F945853" w:rsidR="007E5967" w:rsidRDefault="007E5967" w:rsidP="00D51E41">
            <w:pPr>
              <w:spacing w:after="0"/>
              <w:rPr>
                <w:ins w:id="158" w:author="Apple" w:date="2020-08-20T11:45:00Z"/>
                <w:rFonts w:eastAsia="等线"/>
                <w:sz w:val="21"/>
                <w:szCs w:val="21"/>
                <w:lang w:eastAsia="zh-CN"/>
              </w:rPr>
            </w:pPr>
            <w:ins w:id="159" w:author="Apple" w:date="2020-08-20T11:45:00Z">
              <w:r>
                <w:rPr>
                  <w:rFonts w:eastAsia="等线"/>
                  <w:sz w:val="21"/>
                  <w:szCs w:val="21"/>
                  <w:lang w:eastAsia="zh-CN"/>
                </w:rPr>
                <w:t>1-b</w:t>
              </w:r>
            </w:ins>
          </w:p>
        </w:tc>
        <w:tc>
          <w:tcPr>
            <w:tcW w:w="4818" w:type="dxa"/>
          </w:tcPr>
          <w:p w14:paraId="23ACD259" w14:textId="12B84D4E" w:rsidR="007E5967" w:rsidRDefault="007E5967" w:rsidP="00F56B88">
            <w:pPr>
              <w:spacing w:after="0"/>
              <w:rPr>
                <w:ins w:id="160" w:author="Apple" w:date="2020-08-20T11:45:00Z"/>
                <w:sz w:val="21"/>
                <w:szCs w:val="21"/>
                <w:lang w:eastAsia="zh-CN"/>
              </w:rPr>
            </w:pPr>
            <w:ins w:id="161" w:author="Apple" w:date="2020-08-20T11:45:00Z">
              <w:r>
                <w:rPr>
                  <w:sz w:val="21"/>
                  <w:szCs w:val="21"/>
                  <w:lang w:eastAsia="zh-CN"/>
                </w:rPr>
                <w:t>Proponent</w:t>
              </w:r>
            </w:ins>
          </w:p>
        </w:tc>
      </w:tr>
    </w:tbl>
    <w:p w14:paraId="359971B5" w14:textId="0757A915" w:rsidR="00CE08EA" w:rsidRDefault="00CE08EA" w:rsidP="00CE08EA">
      <w:pPr>
        <w:rPr>
          <w:ins w:id="162" w:author="CTC_1" w:date="2020-08-20T12:34:00Z"/>
          <w:rFonts w:eastAsiaTheme="minorEastAsia"/>
        </w:rPr>
      </w:pPr>
    </w:p>
    <w:p w14:paraId="5E702EA8" w14:textId="77777777" w:rsidR="00AB2592" w:rsidRPr="000873B3" w:rsidRDefault="00AB2592" w:rsidP="00AB2592">
      <w:pPr>
        <w:rPr>
          <w:ins w:id="163" w:author="CTC_1" w:date="2020-08-20T12:34:00Z"/>
          <w:rFonts w:eastAsia="等线"/>
          <w:b/>
          <w:bCs/>
          <w:lang w:eastAsia="zh-CN"/>
        </w:rPr>
      </w:pPr>
      <w:ins w:id="164" w:author="CTC_1" w:date="2020-08-20T12:34:00Z">
        <w:r w:rsidRPr="000873B3">
          <w:rPr>
            <w:rFonts w:eastAsia="等线" w:hint="eastAsia"/>
            <w:b/>
            <w:bCs/>
            <w:lang w:eastAsia="zh-CN"/>
          </w:rPr>
          <w:t>S</w:t>
        </w:r>
        <w:r w:rsidRPr="000873B3">
          <w:rPr>
            <w:rFonts w:eastAsia="等线"/>
            <w:b/>
            <w:bCs/>
            <w:lang w:eastAsia="zh-CN"/>
          </w:rPr>
          <w:t xml:space="preserve">ummary for </w:t>
        </w:r>
        <w:r w:rsidRPr="000873B3">
          <w:rPr>
            <w:rFonts w:eastAsia="等线"/>
            <w:b/>
            <w:bCs/>
            <w:sz w:val="22"/>
            <w:szCs w:val="22"/>
            <w:u w:val="single"/>
            <w:lang w:val="en-US" w:eastAsia="zh-CN"/>
          </w:rPr>
          <w:t xml:space="preserve">Question </w:t>
        </w:r>
        <w:r>
          <w:rPr>
            <w:rFonts w:eastAsia="等线"/>
            <w:b/>
            <w:bCs/>
            <w:sz w:val="22"/>
            <w:szCs w:val="22"/>
            <w:u w:val="single"/>
            <w:lang w:val="en-US" w:eastAsia="zh-CN"/>
          </w:rPr>
          <w:t>1</w:t>
        </w:r>
        <w:r w:rsidRPr="000873B3">
          <w:rPr>
            <w:rFonts w:eastAsia="等线"/>
            <w:b/>
            <w:bCs/>
            <w:lang w:eastAsia="zh-CN"/>
          </w:rPr>
          <w:t xml:space="preserve"> after phase 1:</w:t>
        </w:r>
      </w:ins>
    </w:p>
    <w:p w14:paraId="10BAD779" w14:textId="12DBA012" w:rsidR="00AB2592" w:rsidRPr="0024304B" w:rsidRDefault="00AB2592" w:rsidP="00AB2592">
      <w:pPr>
        <w:pStyle w:val="aff0"/>
        <w:numPr>
          <w:ilvl w:val="0"/>
          <w:numId w:val="48"/>
        </w:numPr>
        <w:rPr>
          <w:ins w:id="165" w:author="CTC_1" w:date="2020-08-20T12:34:00Z"/>
          <w:rFonts w:ascii="Times New Roman" w:eastAsia="等线" w:hAnsi="Times New Roman"/>
        </w:rPr>
      </w:pPr>
      <w:ins w:id="166" w:author="CTC_1" w:date="2020-08-20T12:34:00Z">
        <w:r w:rsidRPr="0024304B">
          <w:rPr>
            <w:rFonts w:ascii="Times New Roman" w:eastAsia="等线" w:hAnsi="Times New Roman"/>
          </w:rPr>
          <w:t>7 of 1</w:t>
        </w:r>
      </w:ins>
      <w:ins w:id="167" w:author="CTC_1" w:date="2020-08-20T12:35:00Z">
        <w:r>
          <w:rPr>
            <w:rFonts w:ascii="Times New Roman" w:eastAsia="等线" w:hAnsi="Times New Roman"/>
          </w:rPr>
          <w:t>2</w:t>
        </w:r>
      </w:ins>
      <w:ins w:id="168" w:author="CTC_1" w:date="2020-08-20T12:34:00Z">
        <w:r w:rsidRPr="0024304B">
          <w:rPr>
            <w:rFonts w:ascii="Times New Roman" w:eastAsia="等线" w:hAnsi="Times New Roman"/>
          </w:rPr>
          <w:t xml:space="preserve"> companies preferred 1-a</w:t>
        </w:r>
        <w:r>
          <w:rPr>
            <w:rFonts w:ascii="Times New Roman" w:eastAsia="等线" w:hAnsi="Times New Roman"/>
          </w:rPr>
          <w:t>, among which 2 companies can consider 1-a.</w:t>
        </w:r>
      </w:ins>
    </w:p>
    <w:p w14:paraId="6AE8FAC5" w14:textId="3A8CCE6D" w:rsidR="00AB2592" w:rsidRPr="0024304B" w:rsidRDefault="00AB2592" w:rsidP="00AB2592">
      <w:pPr>
        <w:pStyle w:val="aff0"/>
        <w:numPr>
          <w:ilvl w:val="0"/>
          <w:numId w:val="48"/>
        </w:numPr>
        <w:rPr>
          <w:ins w:id="169" w:author="CTC_1" w:date="2020-08-20T12:34:00Z"/>
          <w:rFonts w:ascii="Times New Roman" w:eastAsia="等线" w:hAnsi="Times New Roman"/>
        </w:rPr>
      </w:pPr>
      <w:ins w:id="170" w:author="CTC_1" w:date="2020-08-20T12:35:00Z">
        <w:r>
          <w:rPr>
            <w:rFonts w:ascii="Times New Roman" w:eastAsia="等线" w:hAnsi="Times New Roman"/>
          </w:rPr>
          <w:t>4</w:t>
        </w:r>
      </w:ins>
      <w:ins w:id="171" w:author="CTC_1" w:date="2020-08-20T12:34:00Z">
        <w:r w:rsidRPr="0024304B">
          <w:rPr>
            <w:rFonts w:ascii="Times New Roman" w:eastAsia="等线" w:hAnsi="Times New Roman"/>
          </w:rPr>
          <w:t xml:space="preserve"> of 1</w:t>
        </w:r>
      </w:ins>
      <w:ins w:id="172" w:author="CTC_1" w:date="2020-08-20T12:35:00Z">
        <w:r>
          <w:rPr>
            <w:rFonts w:ascii="Times New Roman" w:eastAsia="等线" w:hAnsi="Times New Roman"/>
          </w:rPr>
          <w:t xml:space="preserve">2 </w:t>
        </w:r>
      </w:ins>
      <w:ins w:id="173" w:author="CTC_1" w:date="2020-08-20T12:34:00Z">
        <w:r w:rsidRPr="0024304B">
          <w:rPr>
            <w:rFonts w:ascii="Times New Roman" w:eastAsia="等线" w:hAnsi="Times New Roman"/>
          </w:rPr>
          <w:t>companies preferred 1-b.</w:t>
        </w:r>
      </w:ins>
    </w:p>
    <w:p w14:paraId="06E95227" w14:textId="77777777" w:rsidR="00AB2592" w:rsidRDefault="00AB2592" w:rsidP="00AB2592">
      <w:pPr>
        <w:pStyle w:val="aff0"/>
        <w:numPr>
          <w:ilvl w:val="0"/>
          <w:numId w:val="48"/>
        </w:numPr>
        <w:rPr>
          <w:ins w:id="174" w:author="CTC_1" w:date="2020-08-20T12:34:00Z"/>
          <w:rFonts w:eastAsia="等线"/>
        </w:rPr>
      </w:pPr>
      <w:ins w:id="175" w:author="CTC_1" w:date="2020-08-20T12:34:00Z">
        <w:r w:rsidRPr="0024304B">
          <w:rPr>
            <w:rFonts w:ascii="Times New Roman" w:eastAsia="等线" w:hAnsi="Times New Roman"/>
          </w:rPr>
          <w:t>1 company preferred other.</w:t>
        </w:r>
        <w:r w:rsidRPr="0024304B">
          <w:rPr>
            <w:rFonts w:eastAsia="等线"/>
          </w:rPr>
          <w:t xml:space="preserve"> </w:t>
        </w:r>
      </w:ins>
    </w:p>
    <w:p w14:paraId="40015BF0" w14:textId="09807FDF" w:rsidR="00AB2592" w:rsidRDefault="00AB2592" w:rsidP="00AB2592">
      <w:pPr>
        <w:rPr>
          <w:ins w:id="176" w:author="CTC_1" w:date="2020-08-20T12:34:00Z"/>
          <w:rFonts w:eastAsia="等线"/>
          <w:lang w:eastAsia="zh-CN"/>
        </w:rPr>
      </w:pPr>
      <w:ins w:id="177" w:author="CTC_1" w:date="2020-08-20T12:34:00Z">
        <w:r>
          <w:rPr>
            <w:rFonts w:eastAsia="等线"/>
            <w:lang w:eastAsia="zh-CN"/>
          </w:rPr>
          <w:t>Based on majority view, the rapporteur suggest</w:t>
        </w:r>
      </w:ins>
      <w:ins w:id="178" w:author="CTC_1" w:date="2020-08-20T12:35:00Z">
        <w:r>
          <w:rPr>
            <w:rFonts w:eastAsia="等线"/>
            <w:lang w:eastAsia="zh-CN"/>
          </w:rPr>
          <w:t xml:space="preserve">s </w:t>
        </w:r>
      </w:ins>
      <w:ins w:id="179" w:author="CTC_1" w:date="2020-08-20T12:38:00Z">
        <w:r>
          <w:rPr>
            <w:rFonts w:eastAsia="等线"/>
            <w:lang w:eastAsia="zh-CN"/>
          </w:rPr>
          <w:t xml:space="preserve">to </w:t>
        </w:r>
      </w:ins>
      <w:ins w:id="180" w:author="CTC_1" w:date="2020-08-20T12:37:00Z">
        <w:r>
          <w:rPr>
            <w:rFonts w:eastAsia="等线"/>
            <w:lang w:eastAsia="zh-CN"/>
          </w:rPr>
          <w:t xml:space="preserve">confirm </w:t>
        </w:r>
      </w:ins>
      <w:ins w:id="181" w:author="CTC_1" w:date="2020-08-20T12:38:00Z">
        <w:r>
          <w:rPr>
            <w:rFonts w:eastAsia="等线"/>
            <w:lang w:eastAsia="zh-CN"/>
          </w:rPr>
          <w:t xml:space="preserve">that </w:t>
        </w:r>
      </w:ins>
      <w:ins w:id="182" w:author="CTC_1" w:date="2020-08-20T12:37:00Z">
        <w:r w:rsidRPr="00482E6E">
          <w:rPr>
            <w:bCs/>
          </w:rPr>
          <w:t>apart from the agreed 1T+2T UE capability there is no need to report 1T+1T UE capability in new BC list specific for inter-band CA/EN-DC option2</w:t>
        </w:r>
      </w:ins>
      <w:ins w:id="183" w:author="CTC_1" w:date="2020-08-20T12:38:00Z">
        <w:r>
          <w:rPr>
            <w:bCs/>
          </w:rPr>
          <w:t>, and no need for LS.</w:t>
        </w:r>
      </w:ins>
    </w:p>
    <w:p w14:paraId="48FE4A2B" w14:textId="21EDF06F" w:rsidR="00AB2592" w:rsidRPr="00AB2592" w:rsidRDefault="00AB2592" w:rsidP="00CE08EA">
      <w:pPr>
        <w:rPr>
          <w:rFonts w:eastAsia="等线"/>
          <w:b/>
          <w:bCs/>
          <w:u w:val="single"/>
          <w:lang w:eastAsia="zh-CN"/>
        </w:rPr>
      </w:pPr>
      <w:ins w:id="184" w:author="CTC_1" w:date="2020-08-20T12:39:00Z">
        <w:r w:rsidRPr="00AB2592">
          <w:rPr>
            <w:rFonts w:eastAsia="等线" w:hint="eastAsia"/>
            <w:b/>
            <w:bCs/>
            <w:u w:val="single"/>
            <w:lang w:eastAsia="zh-CN"/>
          </w:rPr>
          <w:t>P</w:t>
        </w:r>
        <w:r w:rsidRPr="00AB2592">
          <w:rPr>
            <w:rFonts w:eastAsia="等线"/>
            <w:b/>
            <w:bCs/>
            <w:u w:val="single"/>
            <w:lang w:eastAsia="zh-CN"/>
          </w:rPr>
          <w:t>roposal 1</w:t>
        </w:r>
        <w:r>
          <w:rPr>
            <w:rFonts w:eastAsia="等线"/>
            <w:b/>
            <w:bCs/>
            <w:u w:val="single"/>
            <w:lang w:eastAsia="zh-CN"/>
          </w:rPr>
          <w:t>:</w:t>
        </w:r>
        <w:r w:rsidRPr="00AB2592">
          <w:rPr>
            <w:rFonts w:eastAsia="等线"/>
            <w:b/>
            <w:bCs/>
            <w:u w:val="single"/>
            <w:lang w:eastAsia="zh-CN"/>
          </w:rPr>
          <w:t xml:space="preserve"> </w:t>
        </w:r>
        <w:r w:rsidRPr="00AB2592">
          <w:rPr>
            <w:b/>
            <w:bCs/>
            <w:u w:val="single"/>
          </w:rPr>
          <w:t>apart from the agreed 1T+2T UE capability there is no need to report 1T+1T UE capability in new BC list specific for inter-band CA/EN-DC option2</w:t>
        </w:r>
      </w:ins>
    </w:p>
    <w:p w14:paraId="2F6D6B83" w14:textId="66B4E1A7" w:rsidR="00D83FFB" w:rsidRDefault="00970D7D" w:rsidP="00EE0D99">
      <w:pPr>
        <w:pStyle w:val="CRCoverPage"/>
        <w:tabs>
          <w:tab w:val="right" w:pos="9639"/>
        </w:tabs>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lastRenderedPageBreak/>
        <w:t>T</w:t>
      </w:r>
      <w:r w:rsidR="00CE08EA">
        <w:rPr>
          <w:rFonts w:ascii="Times New Roman" w:eastAsia="等线" w:hAnsi="Times New Roman"/>
          <w:sz w:val="22"/>
          <w:szCs w:val="22"/>
          <w:lang w:val="en-US" w:eastAsia="zh-CN"/>
        </w:rPr>
        <w:t xml:space="preserve">here is </w:t>
      </w:r>
      <w:r>
        <w:rPr>
          <w:rFonts w:ascii="Times New Roman" w:eastAsia="等线" w:hAnsi="Times New Roman"/>
          <w:sz w:val="22"/>
          <w:szCs w:val="22"/>
          <w:lang w:val="en-US" w:eastAsia="zh-CN"/>
        </w:rPr>
        <w:t xml:space="preserve">a </w:t>
      </w:r>
      <w:r w:rsidR="00CE08EA">
        <w:rPr>
          <w:rFonts w:ascii="Times New Roman" w:eastAsia="等线" w:hAnsi="Times New Roman"/>
          <w:sz w:val="22"/>
          <w:szCs w:val="22"/>
          <w:lang w:val="en-US" w:eastAsia="zh-CN"/>
        </w:rPr>
        <w:t xml:space="preserve">sequent </w:t>
      </w:r>
      <w:r>
        <w:rPr>
          <w:rFonts w:ascii="Times New Roman" w:eastAsia="等线" w:hAnsi="Times New Roman"/>
          <w:sz w:val="22"/>
          <w:szCs w:val="22"/>
          <w:lang w:val="en-US" w:eastAsia="zh-CN"/>
        </w:rPr>
        <w:t>issue</w:t>
      </w:r>
      <w:r w:rsidR="00CE08EA">
        <w:rPr>
          <w:rFonts w:ascii="Times New Roman" w:eastAsia="等线" w:hAnsi="Times New Roman"/>
          <w:sz w:val="22"/>
          <w:szCs w:val="22"/>
          <w:lang w:val="en-US" w:eastAsia="zh-CN"/>
        </w:rPr>
        <w:t xml:space="preserve"> raised in [2]</w:t>
      </w:r>
      <w:r w:rsidR="00D84571">
        <w:rPr>
          <w:rFonts w:ascii="Times New Roman" w:eastAsia="等线" w:hAnsi="Times New Roman"/>
          <w:sz w:val="22"/>
          <w:szCs w:val="22"/>
          <w:lang w:val="en-US" w:eastAsia="zh-CN"/>
        </w:rPr>
        <w:t xml:space="preserve"> for the UE capability </w:t>
      </w:r>
      <w:proofErr w:type="spellStart"/>
      <w:r w:rsidR="00D84571">
        <w:rPr>
          <w:rFonts w:ascii="Times New Roman" w:eastAsia="等线" w:hAnsi="Times New Roman"/>
          <w:sz w:val="22"/>
          <w:szCs w:val="22"/>
          <w:lang w:val="en-US" w:eastAsia="zh-CN"/>
        </w:rPr>
        <w:t>signalling</w:t>
      </w:r>
      <w:proofErr w:type="spellEnd"/>
      <w:r w:rsidR="00D84571">
        <w:rPr>
          <w:rFonts w:ascii="Times New Roman" w:eastAsia="等线" w:hAnsi="Times New Roman"/>
          <w:sz w:val="22"/>
          <w:szCs w:val="22"/>
          <w:lang w:val="en-US" w:eastAsia="zh-CN"/>
        </w:rPr>
        <w:t xml:space="preserve"> structure</w:t>
      </w:r>
      <w:r>
        <w:rPr>
          <w:rFonts w:ascii="Times New Roman" w:eastAsia="等线" w:hAnsi="Times New Roman"/>
          <w:sz w:val="22"/>
          <w:szCs w:val="22"/>
          <w:lang w:val="en-US" w:eastAsia="zh-CN"/>
        </w:rPr>
        <w:t xml:space="preserve">. [2] thought </w:t>
      </w:r>
      <w:r>
        <w:t xml:space="preserve">there is no particular advantage between indicating support of UL Tx switching in </w:t>
      </w:r>
      <w:r w:rsidRPr="00903BCC">
        <w:rPr>
          <w:i/>
          <w:iCs/>
        </w:rPr>
        <w:t>BandCombination-UplinkTxSwitch-r16</w:t>
      </w:r>
      <w:r>
        <w:t xml:space="preserve"> rather than using </w:t>
      </w:r>
      <w:proofErr w:type="spellStart"/>
      <w:r w:rsidRPr="002C1212">
        <w:rPr>
          <w:i/>
          <w:iCs/>
        </w:rPr>
        <w:t>BandCombinationList</w:t>
      </w:r>
      <w:proofErr w:type="spellEnd"/>
      <w:r>
        <w:t>, and proposed that</w:t>
      </w:r>
    </w:p>
    <w:p w14:paraId="047261FE" w14:textId="77777777" w:rsidR="00CE08EA" w:rsidRPr="000E1853" w:rsidRDefault="00CE08EA" w:rsidP="00CE08EA">
      <w:pPr>
        <w:pStyle w:val="Proposal"/>
        <w:numPr>
          <w:ilvl w:val="0"/>
          <w:numId w:val="40"/>
        </w:numPr>
      </w:pPr>
      <w:bookmarkStart w:id="185" w:name="_Toc47638624"/>
      <w:r w:rsidRPr="000E1853">
        <w:t>RAN2 to discuss whether it is still beneficial to keep a separate band combination list for the support of UL Tx switching.</w:t>
      </w:r>
      <w:bookmarkEnd w:id="185"/>
    </w:p>
    <w:p w14:paraId="490952C9" w14:textId="6A38D037" w:rsidR="008563AE" w:rsidRPr="000F46E3" w:rsidRDefault="00A9076C" w:rsidP="008563AE">
      <w:pPr>
        <w:pStyle w:val="afc"/>
        <w:rPr>
          <w:rFonts w:eastAsia="宋体"/>
          <w:color w:val="000000"/>
          <w:sz w:val="21"/>
          <w:szCs w:val="21"/>
        </w:rPr>
      </w:pPr>
      <w:r w:rsidRPr="008563AE">
        <w:rPr>
          <w:rFonts w:ascii="Arial" w:hAnsi="Arial"/>
          <w:szCs w:val="20"/>
          <w:lang w:val="en-GB"/>
        </w:rPr>
        <w:t xml:space="preserve">We discussed the </w:t>
      </w:r>
      <w:r w:rsidR="008563AE" w:rsidRPr="008563AE">
        <w:rPr>
          <w:rFonts w:ascii="Arial" w:hAnsi="Arial"/>
          <w:szCs w:val="20"/>
          <w:lang w:val="en-GB"/>
        </w:rPr>
        <w:t xml:space="preserve">problem that introducing a new BC list for UL Tx switching </w:t>
      </w:r>
      <w:r w:rsidR="008563AE">
        <w:rPr>
          <w:rFonts w:ascii="Arial" w:hAnsi="Arial"/>
          <w:szCs w:val="20"/>
          <w:lang w:val="en-GB"/>
        </w:rPr>
        <w:t xml:space="preserve">or using legacy BC list </w:t>
      </w:r>
      <w:r w:rsidR="008563AE" w:rsidRPr="008563AE">
        <w:rPr>
          <w:rFonts w:ascii="Arial" w:hAnsi="Arial"/>
          <w:szCs w:val="20"/>
          <w:lang w:val="en-GB"/>
        </w:rPr>
        <w:t>in RAN2#109bis-e</w:t>
      </w:r>
      <w:r w:rsidR="008563AE">
        <w:rPr>
          <w:rFonts w:ascii="Arial" w:hAnsi="Arial"/>
          <w:szCs w:val="20"/>
          <w:lang w:val="en-GB"/>
        </w:rPr>
        <w:t xml:space="preserve"> [12] and RAN2#110e [</w:t>
      </w:r>
      <w:r w:rsidR="00AC73C4">
        <w:rPr>
          <w:rFonts w:ascii="Arial" w:hAnsi="Arial"/>
          <w:szCs w:val="20"/>
          <w:lang w:val="en-GB"/>
        </w:rPr>
        <w:t>13</w:t>
      </w:r>
      <w:r w:rsidR="008563AE">
        <w:rPr>
          <w:rFonts w:ascii="Arial" w:hAnsi="Arial"/>
          <w:szCs w:val="20"/>
          <w:lang w:val="en-GB"/>
        </w:rPr>
        <w:t>]. The majority choose to introduce a new BC list</w:t>
      </w:r>
      <w:r w:rsidR="000E1853">
        <w:rPr>
          <w:rFonts w:ascii="Arial" w:eastAsia="等线" w:hAnsi="Arial"/>
          <w:szCs w:val="20"/>
          <w:lang w:val="en-GB" w:eastAsia="zh-CN"/>
        </w:rPr>
        <w:t xml:space="preserve">, which was agreed to introduce a new BC list [14], </w:t>
      </w:r>
      <w:r w:rsidR="008563AE">
        <w:rPr>
          <w:rFonts w:ascii="Arial" w:hAnsi="Arial"/>
          <w:szCs w:val="20"/>
          <w:lang w:val="en-GB"/>
        </w:rPr>
        <w:t>because of t</w:t>
      </w:r>
      <w:r w:rsidR="008563AE">
        <w:rPr>
          <w:rFonts w:eastAsia="宋体"/>
          <w:color w:val="000000"/>
          <w:sz w:val="21"/>
          <w:szCs w:val="21"/>
        </w:rPr>
        <w:t>he following concerns for using legacy BC list:</w:t>
      </w:r>
    </w:p>
    <w:p w14:paraId="05B9BD9E" w14:textId="3E79A335" w:rsidR="008563AE" w:rsidRPr="00413F35" w:rsidRDefault="008563AE" w:rsidP="008563AE">
      <w:pPr>
        <w:spacing w:after="0"/>
        <w:ind w:firstLine="420"/>
        <w:rPr>
          <w:color w:val="000000"/>
          <w:sz w:val="21"/>
          <w:szCs w:val="21"/>
        </w:rPr>
      </w:pPr>
      <w:r>
        <w:rPr>
          <w:color w:val="000000"/>
          <w:sz w:val="21"/>
          <w:szCs w:val="21"/>
        </w:rPr>
        <w:t>-b</w:t>
      </w:r>
      <w:r w:rsidRPr="00413F35">
        <w:rPr>
          <w:color w:val="000000"/>
          <w:sz w:val="21"/>
          <w:szCs w:val="21"/>
        </w:rPr>
        <w:t>ackward compatibility</w:t>
      </w:r>
      <w:r w:rsidR="00AC73C4">
        <w:rPr>
          <w:color w:val="000000"/>
          <w:sz w:val="21"/>
          <w:szCs w:val="21"/>
        </w:rPr>
        <w:t>,</w:t>
      </w:r>
    </w:p>
    <w:p w14:paraId="15F208A3" w14:textId="594C5070" w:rsidR="00AC73C4" w:rsidRDefault="008563AE" w:rsidP="00AC73C4">
      <w:pPr>
        <w:spacing w:after="0"/>
        <w:ind w:firstLine="420"/>
        <w:rPr>
          <w:color w:val="000000"/>
          <w:sz w:val="21"/>
          <w:szCs w:val="21"/>
        </w:rPr>
      </w:pPr>
      <w:r>
        <w:rPr>
          <w:color w:val="000000"/>
          <w:sz w:val="21"/>
          <w:szCs w:val="21"/>
        </w:rPr>
        <w:t>-f</w:t>
      </w:r>
      <w:r w:rsidRPr="00413F35">
        <w:rPr>
          <w:color w:val="000000"/>
          <w:sz w:val="21"/>
          <w:szCs w:val="21"/>
        </w:rPr>
        <w:t>allback BC</w:t>
      </w:r>
      <w:r>
        <w:rPr>
          <w:color w:val="000000"/>
          <w:sz w:val="21"/>
          <w:szCs w:val="21"/>
        </w:rPr>
        <w:t xml:space="preserve"> supporting UL Tx switching when its superset BC without such capability</w:t>
      </w:r>
      <w:r w:rsidR="00AC73C4">
        <w:rPr>
          <w:color w:val="000000"/>
          <w:sz w:val="21"/>
          <w:szCs w:val="21"/>
        </w:rPr>
        <w:t>,</w:t>
      </w:r>
    </w:p>
    <w:p w14:paraId="689B184B" w14:textId="77777777" w:rsidR="00AC73C4" w:rsidRDefault="00AC73C4" w:rsidP="00AC73C4">
      <w:pPr>
        <w:spacing w:after="0"/>
        <w:ind w:firstLine="420"/>
        <w:rPr>
          <w:color w:val="000000"/>
          <w:sz w:val="21"/>
          <w:szCs w:val="21"/>
          <w:lang w:eastAsia="zh-CN"/>
        </w:rPr>
      </w:pPr>
      <w:r>
        <w:rPr>
          <w:rFonts w:hint="eastAsia"/>
          <w:color w:val="000000"/>
          <w:sz w:val="21"/>
          <w:szCs w:val="21"/>
          <w:lang w:eastAsia="zh-CN"/>
        </w:rPr>
        <w:t>-</w:t>
      </w:r>
      <w:r>
        <w:rPr>
          <w:color w:val="000000"/>
          <w:sz w:val="21"/>
          <w:szCs w:val="21"/>
          <w:lang w:eastAsia="zh-CN"/>
        </w:rPr>
        <w:t>difficulty to identify the specific parameters impacted by UL Tx switching.</w:t>
      </w:r>
    </w:p>
    <w:p w14:paraId="71F46D12" w14:textId="224A8DFE" w:rsidR="008563AE" w:rsidRPr="00AC73C4" w:rsidRDefault="004C350A" w:rsidP="000E1853">
      <w:pPr>
        <w:pStyle w:val="afc"/>
        <w:spacing w:beforeLines="50" w:before="120"/>
        <w:rPr>
          <w:rFonts w:ascii="Arial" w:eastAsia="等线" w:hAnsi="Arial"/>
          <w:szCs w:val="20"/>
          <w:lang w:val="en-GB" w:eastAsia="zh-CN"/>
        </w:rPr>
      </w:pPr>
      <w:r>
        <w:rPr>
          <w:rFonts w:ascii="Arial" w:eastAsia="等线" w:hAnsi="Arial"/>
          <w:szCs w:val="20"/>
          <w:lang w:val="en-GB" w:eastAsia="zh-CN"/>
        </w:rPr>
        <w:t xml:space="preserve">According to the proposal of [2], the question would be re-opened as whether keep </w:t>
      </w:r>
      <w:r w:rsidRPr="004C350A">
        <w:rPr>
          <w:rFonts w:ascii="Arial" w:eastAsia="等线" w:hAnsi="Arial"/>
          <w:szCs w:val="20"/>
          <w:lang w:val="en-GB" w:eastAsia="zh-CN"/>
        </w:rPr>
        <w:t xml:space="preserve">a separate band combination list for the support of UL Tx switching or </w:t>
      </w:r>
      <w:r>
        <w:rPr>
          <w:rFonts w:ascii="Arial" w:eastAsia="等线" w:hAnsi="Arial"/>
          <w:szCs w:val="20"/>
          <w:lang w:val="en-GB" w:eastAsia="zh-CN"/>
        </w:rPr>
        <w:t>u</w:t>
      </w:r>
      <w:r w:rsidRPr="004C350A">
        <w:rPr>
          <w:rFonts w:ascii="Arial" w:eastAsia="等线" w:hAnsi="Arial"/>
          <w:szCs w:val="20"/>
          <w:lang w:val="en-GB" w:eastAsia="zh-CN"/>
        </w:rPr>
        <w:t>se the legacy BC list</w:t>
      </w:r>
      <w:r w:rsidR="000E1853">
        <w:rPr>
          <w:rFonts w:ascii="Arial" w:eastAsia="等线" w:hAnsi="Arial"/>
          <w:szCs w:val="20"/>
          <w:lang w:val="en-GB" w:eastAsia="zh-CN"/>
        </w:rPr>
        <w:t xml:space="preserve">, which is aligned with the motivation of </w:t>
      </w:r>
      <w:r w:rsidR="00D84571">
        <w:rPr>
          <w:rFonts w:ascii="Arial" w:eastAsia="等线" w:hAnsi="Arial"/>
          <w:szCs w:val="20"/>
          <w:lang w:val="en-GB" w:eastAsia="zh-CN"/>
        </w:rPr>
        <w:t>the</w:t>
      </w:r>
      <w:r w:rsidR="000E1853">
        <w:rPr>
          <w:rFonts w:ascii="Arial" w:eastAsia="等线" w:hAnsi="Arial"/>
          <w:szCs w:val="20"/>
          <w:lang w:val="en-GB" w:eastAsia="zh-CN"/>
        </w:rPr>
        <w:t xml:space="preserve"> proposal</w:t>
      </w:r>
      <w:r w:rsidR="00D84571">
        <w:rPr>
          <w:rFonts w:ascii="Arial" w:eastAsia="等线" w:hAnsi="Arial"/>
          <w:szCs w:val="20"/>
          <w:lang w:val="en-GB" w:eastAsia="zh-CN"/>
        </w:rPr>
        <w:t xml:space="preserve"> of [2]</w:t>
      </w:r>
      <w:r w:rsidR="000E1853">
        <w:rPr>
          <w:rFonts w:ascii="Arial" w:eastAsia="等线" w:hAnsi="Arial"/>
          <w:szCs w:val="20"/>
          <w:lang w:val="en-GB" w:eastAsia="zh-CN"/>
        </w:rPr>
        <w:t xml:space="preserve"> in Rapporteur’s understanding</w:t>
      </w:r>
      <w:r>
        <w:rPr>
          <w:rFonts w:ascii="Arial" w:eastAsia="等线" w:hAnsi="Arial"/>
          <w:szCs w:val="20"/>
          <w:lang w:val="en-GB" w:eastAsia="zh-CN"/>
        </w:rPr>
        <w:t>.</w:t>
      </w:r>
      <w:r w:rsidR="000E1853">
        <w:rPr>
          <w:rFonts w:ascii="Arial" w:eastAsia="等线" w:hAnsi="Arial"/>
          <w:szCs w:val="20"/>
          <w:lang w:val="en-GB" w:eastAsia="zh-CN"/>
        </w:rPr>
        <w:t xml:space="preserve"> If there is any analysis of pros and cons for either option, companies can offer it in the below table.</w:t>
      </w:r>
    </w:p>
    <w:p w14:paraId="0178D17F" w14:textId="0C51C9B1" w:rsidR="00970D7D" w:rsidRPr="00F42AC1" w:rsidRDefault="00F42AC1" w:rsidP="00970D7D">
      <w:pPr>
        <w:pStyle w:val="afc"/>
        <w:rPr>
          <w:rFonts w:eastAsia="等线"/>
          <w:b/>
          <w:bCs/>
          <w:sz w:val="22"/>
          <w:szCs w:val="22"/>
          <w:u w:val="single"/>
          <w:lang w:eastAsia="zh-CN"/>
        </w:rPr>
      </w:pPr>
      <w:r w:rsidRPr="00F42AC1">
        <w:rPr>
          <w:b/>
          <w:bCs/>
          <w:sz w:val="22"/>
          <w:szCs w:val="22"/>
          <w:u w:val="single"/>
          <w:lang w:eastAsia="zh-CN"/>
        </w:rPr>
        <w:t xml:space="preserve">Issue 2: </w:t>
      </w:r>
      <w:r w:rsidR="004C350A">
        <w:rPr>
          <w:rFonts w:eastAsia="等线"/>
          <w:b/>
          <w:bCs/>
          <w:sz w:val="22"/>
          <w:szCs w:val="22"/>
          <w:u w:val="single"/>
          <w:lang w:eastAsia="zh-CN"/>
        </w:rPr>
        <w:t>whether</w:t>
      </w:r>
      <w:r w:rsidRPr="00F42AC1">
        <w:rPr>
          <w:rFonts w:eastAsia="等线"/>
          <w:b/>
          <w:bCs/>
          <w:sz w:val="22"/>
          <w:szCs w:val="22"/>
          <w:u w:val="single"/>
          <w:lang w:eastAsia="zh-CN"/>
        </w:rPr>
        <w:t xml:space="preserve"> </w:t>
      </w:r>
      <w:r w:rsidRPr="00F42AC1">
        <w:rPr>
          <w:b/>
          <w:bCs/>
          <w:u w:val="single"/>
        </w:rPr>
        <w:t xml:space="preserve">keep a separate band combination list for the support of UL Tx switching or </w:t>
      </w:r>
      <w:r w:rsidR="004C350A">
        <w:rPr>
          <w:b/>
          <w:bCs/>
          <w:u w:val="single"/>
        </w:rPr>
        <w:t>u</w:t>
      </w:r>
      <w:r w:rsidRPr="00F42AC1">
        <w:rPr>
          <w:b/>
          <w:bCs/>
          <w:u w:val="single"/>
        </w:rPr>
        <w:t>se the legacy BC list</w:t>
      </w:r>
      <w:r w:rsidR="004C350A">
        <w:rPr>
          <w:b/>
          <w:bCs/>
          <w:u w:val="single"/>
        </w:rPr>
        <w:t>.</w:t>
      </w:r>
    </w:p>
    <w:p w14:paraId="1051E1B6" w14:textId="60112754" w:rsidR="00F42AC1" w:rsidRDefault="00F42AC1" w:rsidP="00F42AC1">
      <w:pPr>
        <w:pStyle w:val="CRCoverPage"/>
        <w:tabs>
          <w:tab w:val="right" w:pos="9639"/>
        </w:tabs>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P</w:t>
      </w:r>
      <w:r>
        <w:rPr>
          <w:rFonts w:ascii="Times New Roman" w:eastAsia="等线" w:hAnsi="Times New Roman"/>
          <w:sz w:val="22"/>
          <w:szCs w:val="22"/>
          <w:lang w:val="en-US" w:eastAsia="zh-CN"/>
        </w:rPr>
        <w:t xml:space="preserve">lease note the deadline for </w:t>
      </w:r>
      <w:r w:rsidRPr="00CE08EA">
        <w:rPr>
          <w:rFonts w:ascii="Times New Roman" w:eastAsia="等线" w:hAnsi="Times New Roman"/>
          <w:sz w:val="22"/>
          <w:szCs w:val="22"/>
          <w:highlight w:val="yellow"/>
          <w:lang w:val="en-US" w:eastAsia="zh-CN"/>
        </w:rPr>
        <w:t>Question</w:t>
      </w:r>
      <w:r w:rsidRPr="00F42AC1">
        <w:rPr>
          <w:rFonts w:ascii="Times New Roman" w:eastAsia="等线" w:hAnsi="Times New Roman"/>
          <w:sz w:val="22"/>
          <w:szCs w:val="22"/>
          <w:highlight w:val="yellow"/>
          <w:lang w:val="en-US" w:eastAsia="zh-CN"/>
        </w:rPr>
        <w:t xml:space="preserve"> 2</w:t>
      </w:r>
      <w:r>
        <w:rPr>
          <w:rFonts w:ascii="Times New Roman" w:eastAsia="等线" w:hAnsi="Times New Roman"/>
          <w:sz w:val="22"/>
          <w:szCs w:val="22"/>
          <w:lang w:val="en-US" w:eastAsia="zh-CN"/>
        </w:rPr>
        <w:t xml:space="preserve">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w:t>
      </w:r>
      <w:r>
        <w:rPr>
          <w:rFonts w:ascii="Times New Roman" w:eastAsia="等线" w:hAnsi="Times New Roman"/>
          <w:sz w:val="22"/>
          <w:szCs w:val="22"/>
          <w:lang w:val="en-US" w:eastAsia="zh-CN"/>
        </w:rPr>
        <w:t xml:space="preserve"> If we need corresponding CRs, we would discuss the CRs details then and the CRs discussion deadline will be </w:t>
      </w:r>
      <w:r w:rsidRPr="003544D6">
        <w:rPr>
          <w:highlight w:val="yellow"/>
        </w:rPr>
        <w:t>2020-08-21 07:00 UTC</w:t>
      </w:r>
      <w:r>
        <w:t>.</w:t>
      </w:r>
      <w:r>
        <w:rPr>
          <w:rFonts w:ascii="Times New Roman" w:eastAsia="等线" w:hAnsi="Times New Roman"/>
          <w:sz w:val="22"/>
          <w:szCs w:val="22"/>
          <w:lang w:val="en-US" w:eastAsia="zh-CN"/>
        </w:rPr>
        <w:t xml:space="preserve"> [2] provided a text proposal for us</w:t>
      </w:r>
      <w:r w:rsidR="004C350A">
        <w:rPr>
          <w:rFonts w:ascii="Times New Roman" w:eastAsia="等线" w:hAnsi="Times New Roman"/>
          <w:sz w:val="22"/>
          <w:szCs w:val="22"/>
          <w:lang w:val="en-US" w:eastAsia="zh-CN"/>
        </w:rPr>
        <w:t>ing</w:t>
      </w:r>
      <w:r>
        <w:rPr>
          <w:rFonts w:ascii="Times New Roman" w:eastAsia="等线" w:hAnsi="Times New Roman"/>
          <w:sz w:val="22"/>
          <w:szCs w:val="22"/>
          <w:lang w:val="en-US" w:eastAsia="zh-CN"/>
        </w:rPr>
        <w:t xml:space="preserve"> legacy BC list.</w:t>
      </w:r>
    </w:p>
    <w:p w14:paraId="304CC61B" w14:textId="77777777" w:rsidR="00F42AC1" w:rsidRDefault="00F42AC1" w:rsidP="00F42AC1">
      <w:pPr>
        <w:pStyle w:val="CRCoverPage"/>
        <w:tabs>
          <w:tab w:val="right" w:pos="9639"/>
        </w:tabs>
        <w:spacing w:after="0"/>
        <w:rPr>
          <w:rFonts w:ascii="Times New Roman" w:eastAsia="等线" w:hAnsi="Times New Roman"/>
          <w:sz w:val="22"/>
          <w:szCs w:val="22"/>
          <w:lang w:val="en-US" w:eastAsia="zh-CN"/>
        </w:rPr>
      </w:pPr>
    </w:p>
    <w:p w14:paraId="0C58BC20" w14:textId="13713163" w:rsidR="00F42AC1" w:rsidRPr="00CE08EA" w:rsidRDefault="00F42AC1" w:rsidP="00F42AC1">
      <w:pPr>
        <w:pStyle w:val="CRCoverPage"/>
        <w:tabs>
          <w:tab w:val="right" w:pos="9639"/>
        </w:tabs>
        <w:spacing w:after="0"/>
        <w:rPr>
          <w:rFonts w:ascii="Times New Roman" w:eastAsia="等线" w:hAnsi="Times New Roman"/>
          <w:b/>
          <w:bCs/>
          <w:sz w:val="22"/>
          <w:szCs w:val="22"/>
          <w:u w:val="single"/>
          <w:lang w:val="en-US" w:eastAsia="zh-CN"/>
        </w:rPr>
      </w:pPr>
      <w:r w:rsidRPr="00CE08EA">
        <w:rPr>
          <w:rFonts w:ascii="Times New Roman" w:eastAsia="等线" w:hAnsi="Times New Roman"/>
          <w:b/>
          <w:bCs/>
          <w:sz w:val="22"/>
          <w:szCs w:val="22"/>
          <w:u w:val="single"/>
          <w:lang w:val="en-US" w:eastAsia="zh-CN"/>
        </w:rPr>
        <w:t xml:space="preserve">Question </w:t>
      </w:r>
      <w:r>
        <w:rPr>
          <w:rFonts w:ascii="Times New Roman" w:eastAsia="等线" w:hAnsi="Times New Roman"/>
          <w:b/>
          <w:bCs/>
          <w:sz w:val="22"/>
          <w:szCs w:val="22"/>
          <w:u w:val="single"/>
          <w:lang w:val="en-US" w:eastAsia="zh-CN"/>
        </w:rPr>
        <w:t>2</w:t>
      </w:r>
      <w:r w:rsidRPr="00CE08EA">
        <w:rPr>
          <w:rFonts w:ascii="Times New Roman" w:eastAsia="等线" w:hAnsi="Times New Roman"/>
          <w:b/>
          <w:bCs/>
          <w:sz w:val="22"/>
          <w:szCs w:val="22"/>
          <w:u w:val="single"/>
          <w:lang w:val="en-US" w:eastAsia="zh-CN"/>
        </w:rPr>
        <w:t>: do companies</w:t>
      </w:r>
      <w:r w:rsidR="004C350A">
        <w:rPr>
          <w:rFonts w:ascii="Times New Roman" w:eastAsia="等线" w:hAnsi="Times New Roman"/>
          <w:b/>
          <w:bCs/>
          <w:sz w:val="22"/>
          <w:szCs w:val="22"/>
          <w:u w:val="single"/>
          <w:lang w:val="en-US" w:eastAsia="zh-CN"/>
        </w:rPr>
        <w:t xml:space="preserve"> prefer to keeping </w:t>
      </w:r>
      <w:r w:rsidR="004C350A" w:rsidRPr="00F42AC1">
        <w:rPr>
          <w:b/>
          <w:bCs/>
          <w:u w:val="single"/>
        </w:rPr>
        <w:t xml:space="preserve">a separate band combination list for the support of UL Tx switching or </w:t>
      </w:r>
      <w:r w:rsidR="004C350A">
        <w:rPr>
          <w:b/>
          <w:bCs/>
          <w:u w:val="single"/>
        </w:rPr>
        <w:t>u</w:t>
      </w:r>
      <w:r w:rsidR="004C350A" w:rsidRPr="00F42AC1">
        <w:rPr>
          <w:b/>
          <w:bCs/>
          <w:u w:val="single"/>
        </w:rPr>
        <w:t>s</w:t>
      </w:r>
      <w:r w:rsidR="004C350A">
        <w:rPr>
          <w:b/>
          <w:bCs/>
          <w:u w:val="single"/>
        </w:rPr>
        <w:t>ing</w:t>
      </w:r>
      <w:r w:rsidR="004C350A" w:rsidRPr="00F42AC1">
        <w:rPr>
          <w:b/>
          <w:bCs/>
          <w:u w:val="single"/>
        </w:rPr>
        <w:t xml:space="preserve"> the legacy BC list</w:t>
      </w:r>
      <w:r w:rsidRPr="00CE08EA">
        <w:rPr>
          <w:rFonts w:ascii="Times New Roman" w:eastAsia="等线" w:hAnsi="Times New Roman"/>
          <w:b/>
          <w:bCs/>
          <w:sz w:val="22"/>
          <w:szCs w:val="22"/>
          <w:u w:val="single"/>
          <w:lang w:val="en-US" w:eastAsia="zh-CN"/>
        </w:rPr>
        <w:t>?</w:t>
      </w:r>
      <w:r>
        <w:rPr>
          <w:rFonts w:ascii="Times New Roman" w:eastAsia="等线" w:hAnsi="Times New Roman"/>
          <w:b/>
          <w:bCs/>
          <w:sz w:val="22"/>
          <w:szCs w:val="22"/>
          <w:u w:val="single"/>
          <w:lang w:val="en-US" w:eastAsia="zh-CN"/>
        </w:rPr>
        <w:t xml:space="preserve"> Any comments</w:t>
      </w:r>
      <w:r w:rsidR="004C350A">
        <w:rPr>
          <w:rFonts w:ascii="Times New Roman" w:eastAsia="等线" w:hAnsi="Times New Roman"/>
          <w:b/>
          <w:bCs/>
          <w:sz w:val="22"/>
          <w:szCs w:val="22"/>
          <w:u w:val="single"/>
          <w:lang w:val="en-US" w:eastAsia="zh-CN"/>
        </w:rPr>
        <w:t>, including analysis of pros and cons</w:t>
      </w:r>
      <w:r>
        <w:rPr>
          <w:rFonts w:ascii="Times New Roman" w:eastAsia="等线" w:hAnsi="Times New Roman"/>
          <w:b/>
          <w:bCs/>
          <w:sz w:val="22"/>
          <w:szCs w:val="22"/>
          <w:u w:val="single"/>
          <w:lang w:val="en-US" w:eastAsia="zh-CN"/>
        </w:rPr>
        <w:t>?</w:t>
      </w:r>
    </w:p>
    <w:p w14:paraId="4335C196" w14:textId="77777777" w:rsidR="00F42AC1" w:rsidRDefault="00F42AC1" w:rsidP="00F42AC1">
      <w:pPr>
        <w:pStyle w:val="CRCoverPage"/>
        <w:tabs>
          <w:tab w:val="right" w:pos="9639"/>
        </w:tabs>
        <w:spacing w:after="0"/>
        <w:rPr>
          <w:rFonts w:ascii="Times New Roman" w:eastAsia="等线" w:hAnsi="Times New Roman"/>
          <w:sz w:val="22"/>
          <w:szCs w:val="22"/>
          <w:lang w:val="en-US" w:eastAsia="zh-CN"/>
        </w:rPr>
      </w:pPr>
    </w:p>
    <w:tbl>
      <w:tblPr>
        <w:tblStyle w:val="af4"/>
        <w:tblW w:w="0" w:type="auto"/>
        <w:tblLook w:val="04A0" w:firstRow="1" w:lastRow="0" w:firstColumn="1" w:lastColumn="0" w:noHBand="0" w:noVBand="1"/>
      </w:tblPr>
      <w:tblGrid>
        <w:gridCol w:w="2036"/>
        <w:gridCol w:w="2478"/>
        <w:gridCol w:w="4663"/>
      </w:tblGrid>
      <w:tr w:rsidR="00F42AC1" w14:paraId="3A6BCB73" w14:textId="77777777" w:rsidTr="004C350A">
        <w:trPr>
          <w:trHeight w:val="642"/>
        </w:trPr>
        <w:tc>
          <w:tcPr>
            <w:tcW w:w="2036" w:type="dxa"/>
          </w:tcPr>
          <w:p w14:paraId="0050668C" w14:textId="77777777" w:rsidR="00F42AC1" w:rsidRDefault="00F42AC1" w:rsidP="004F1CBC">
            <w:pPr>
              <w:spacing w:after="0"/>
              <w:rPr>
                <w:rFonts w:eastAsiaTheme="minorEastAsia"/>
                <w:sz w:val="21"/>
                <w:szCs w:val="21"/>
              </w:rPr>
            </w:pPr>
            <w:r>
              <w:rPr>
                <w:kern w:val="2"/>
              </w:rPr>
              <w:t>Company</w:t>
            </w:r>
          </w:p>
        </w:tc>
        <w:tc>
          <w:tcPr>
            <w:tcW w:w="2478" w:type="dxa"/>
          </w:tcPr>
          <w:p w14:paraId="1F08DE75" w14:textId="77777777" w:rsidR="004C350A" w:rsidRDefault="004C350A" w:rsidP="004F1CBC">
            <w:pPr>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t>Keep New BC list</w:t>
            </w:r>
            <w:r w:rsidR="00F42AC1">
              <w:rPr>
                <w:rFonts w:ascii="Times New Roman" w:eastAsia="等线" w:hAnsi="Times New Roman" w:hint="eastAsia"/>
                <w:sz w:val="22"/>
                <w:szCs w:val="22"/>
                <w:lang w:val="en-US" w:eastAsia="zh-CN"/>
              </w:rPr>
              <w:t>/</w:t>
            </w:r>
          </w:p>
          <w:p w14:paraId="277AAE2D" w14:textId="1C91C395" w:rsidR="00F42AC1" w:rsidRDefault="004C350A" w:rsidP="004F1CBC">
            <w:pPr>
              <w:spacing w:after="0"/>
              <w:rPr>
                <w:rFonts w:eastAsiaTheme="minorEastAsia"/>
                <w:sz w:val="21"/>
                <w:szCs w:val="21"/>
              </w:rPr>
            </w:pPr>
            <w:r>
              <w:rPr>
                <w:rFonts w:ascii="Times New Roman" w:eastAsia="等线" w:hAnsi="Times New Roman"/>
                <w:sz w:val="22"/>
                <w:szCs w:val="22"/>
                <w:lang w:val="en-US" w:eastAsia="zh-CN"/>
              </w:rPr>
              <w:t>use</w:t>
            </w:r>
            <w:r w:rsidR="00F42AC1">
              <w:rPr>
                <w:rFonts w:ascii="Times New Roman" w:eastAsia="等线" w:hAnsi="Times New Roman"/>
                <w:sz w:val="22"/>
                <w:szCs w:val="22"/>
                <w:lang w:val="en-US" w:eastAsia="zh-CN"/>
              </w:rPr>
              <w:t xml:space="preserve"> </w:t>
            </w:r>
            <w:r>
              <w:rPr>
                <w:rFonts w:ascii="Times New Roman" w:eastAsia="等线" w:hAnsi="Times New Roman"/>
                <w:sz w:val="22"/>
                <w:szCs w:val="22"/>
                <w:lang w:val="en-US" w:eastAsia="zh-CN"/>
              </w:rPr>
              <w:t>legacy BC list</w:t>
            </w:r>
          </w:p>
        </w:tc>
        <w:tc>
          <w:tcPr>
            <w:tcW w:w="4663" w:type="dxa"/>
          </w:tcPr>
          <w:p w14:paraId="2878B95C" w14:textId="77777777" w:rsidR="00F42AC1" w:rsidRDefault="00F42AC1" w:rsidP="004F1CBC">
            <w:pPr>
              <w:spacing w:after="0"/>
              <w:rPr>
                <w:rFonts w:eastAsiaTheme="minorEastAsia"/>
                <w:sz w:val="21"/>
                <w:szCs w:val="21"/>
              </w:rPr>
            </w:pPr>
            <w:r>
              <w:rPr>
                <w:kern w:val="2"/>
              </w:rPr>
              <w:t>Comments if there is any</w:t>
            </w:r>
          </w:p>
        </w:tc>
      </w:tr>
      <w:tr w:rsidR="00F42AC1" w14:paraId="3AD2F64D" w14:textId="77777777" w:rsidTr="004C350A">
        <w:trPr>
          <w:trHeight w:val="566"/>
        </w:trPr>
        <w:tc>
          <w:tcPr>
            <w:tcW w:w="2036" w:type="dxa"/>
          </w:tcPr>
          <w:p w14:paraId="5468CA20" w14:textId="66FCECD4" w:rsidR="00F42AC1" w:rsidRDefault="008F5545" w:rsidP="004F1CBC">
            <w:pPr>
              <w:spacing w:after="0"/>
              <w:rPr>
                <w:rFonts w:eastAsiaTheme="minorEastAsia"/>
                <w:sz w:val="21"/>
                <w:szCs w:val="21"/>
              </w:rPr>
            </w:pPr>
            <w:ins w:id="186" w:author="Mats Folke" w:date="2020-08-18T17:06:00Z">
              <w:r>
                <w:rPr>
                  <w:rFonts w:eastAsiaTheme="minorEastAsia"/>
                  <w:sz w:val="21"/>
                  <w:szCs w:val="21"/>
                </w:rPr>
                <w:t>Ericsson</w:t>
              </w:r>
            </w:ins>
          </w:p>
        </w:tc>
        <w:tc>
          <w:tcPr>
            <w:tcW w:w="2478" w:type="dxa"/>
          </w:tcPr>
          <w:p w14:paraId="531F152D" w14:textId="02AB609C" w:rsidR="00F42AC1" w:rsidRDefault="008F5545" w:rsidP="004F1CBC">
            <w:pPr>
              <w:spacing w:after="0"/>
              <w:rPr>
                <w:rFonts w:eastAsiaTheme="minorEastAsia"/>
                <w:sz w:val="21"/>
                <w:szCs w:val="21"/>
              </w:rPr>
            </w:pPr>
            <w:ins w:id="187" w:author="Mats Folke" w:date="2020-08-18T17:06:00Z">
              <w:r>
                <w:rPr>
                  <w:rFonts w:eastAsiaTheme="minorEastAsia"/>
                  <w:sz w:val="21"/>
                  <w:szCs w:val="21"/>
                </w:rPr>
                <w:t>Use legacy BC list</w:t>
              </w:r>
            </w:ins>
          </w:p>
        </w:tc>
        <w:tc>
          <w:tcPr>
            <w:tcW w:w="4663" w:type="dxa"/>
          </w:tcPr>
          <w:p w14:paraId="1065116B" w14:textId="569450E7" w:rsidR="001B6480" w:rsidRDefault="001B6480" w:rsidP="001B6480">
            <w:pPr>
              <w:spacing w:after="0"/>
              <w:rPr>
                <w:ins w:id="188" w:author="Mats Folke" w:date="2020-08-18T19:42:00Z"/>
                <w:rFonts w:eastAsiaTheme="minorEastAsia"/>
                <w:sz w:val="21"/>
                <w:szCs w:val="21"/>
              </w:rPr>
            </w:pPr>
            <w:ins w:id="189" w:author="Mats Folke" w:date="2020-08-18T19:41:00Z">
              <w:r>
                <w:rPr>
                  <w:rFonts w:eastAsiaTheme="minorEastAsia"/>
                  <w:sz w:val="21"/>
                  <w:szCs w:val="21"/>
                </w:rPr>
                <w:t xml:space="preserve">We think that 1+1 case is signalled in the legacy list and the 2+0 case is also signalled in the legacy list as two separate </w:t>
              </w:r>
              <w:proofErr w:type="spellStart"/>
              <w:r>
                <w:rPr>
                  <w:rFonts w:eastAsiaTheme="minorEastAsia"/>
                  <w:sz w:val="21"/>
                  <w:szCs w:val="21"/>
                </w:rPr>
                <w:t>FeatureSetEntries</w:t>
              </w:r>
              <w:proofErr w:type="spellEnd"/>
              <w:r>
                <w:rPr>
                  <w:rFonts w:eastAsiaTheme="minorEastAsia"/>
                  <w:sz w:val="21"/>
                  <w:szCs w:val="21"/>
                </w:rPr>
                <w:t xml:space="preserve">. The </w:t>
              </w:r>
              <w:r w:rsidRPr="00552470">
                <w:rPr>
                  <w:rFonts w:eastAsiaTheme="minorEastAsia"/>
                  <w:b/>
                  <w:bCs/>
                  <w:sz w:val="21"/>
                  <w:szCs w:val="21"/>
                </w:rPr>
                <w:t>legacy</w:t>
              </w:r>
              <w:r>
                <w:rPr>
                  <w:rFonts w:eastAsiaTheme="minorEastAsia"/>
                  <w:sz w:val="21"/>
                  <w:szCs w:val="21"/>
                </w:rPr>
                <w:t xml:space="preserve"> </w:t>
              </w:r>
              <w:proofErr w:type="spellStart"/>
              <w:r>
                <w:rPr>
                  <w:rFonts w:eastAsiaTheme="minorEastAsia"/>
                  <w:sz w:val="21"/>
                  <w:szCs w:val="21"/>
                </w:rPr>
                <w:t>gNB</w:t>
              </w:r>
              <w:proofErr w:type="spellEnd"/>
              <w:r>
                <w:rPr>
                  <w:rFonts w:eastAsiaTheme="minorEastAsia"/>
                  <w:sz w:val="21"/>
                  <w:szCs w:val="21"/>
                </w:rPr>
                <w:t xml:space="preserve"> can </w:t>
              </w:r>
              <w:del w:id="190" w:author="Qualcomm (Masato)" w:date="2020-08-19T17:34:00Z">
                <w:r w:rsidR="00E378F1" w:rsidDel="005A42D7">
                  <w:rPr>
                    <w:rFonts w:eastAsiaTheme="minorEastAsia"/>
                    <w:sz w:val="21"/>
                    <w:szCs w:val="21"/>
                  </w:rPr>
                  <w:delText>"</w:delText>
                </w:r>
              </w:del>
            </w:ins>
            <w:ins w:id="191" w:author="Qualcomm (Masato)" w:date="2020-08-19T17:34:00Z">
              <w:r w:rsidR="005A42D7">
                <w:rPr>
                  <w:rFonts w:eastAsiaTheme="minorEastAsia"/>
                  <w:sz w:val="21"/>
                  <w:szCs w:val="21"/>
                </w:rPr>
                <w:t>“</w:t>
              </w:r>
            </w:ins>
            <w:ins w:id="192" w:author="Mats Folke" w:date="2020-08-18T19:41:00Z">
              <w:r>
                <w:rPr>
                  <w:rFonts w:eastAsiaTheme="minorEastAsia"/>
                  <w:sz w:val="21"/>
                  <w:szCs w:val="21"/>
                </w:rPr>
                <w:t>switch</w:t>
              </w:r>
              <w:del w:id="193" w:author="Qualcomm (Masato)" w:date="2020-08-19T17:34:00Z">
                <w:r w:rsidR="00E378F1" w:rsidDel="005A42D7">
                  <w:rPr>
                    <w:rFonts w:eastAsiaTheme="minorEastAsia"/>
                    <w:sz w:val="21"/>
                    <w:szCs w:val="21"/>
                  </w:rPr>
                  <w:delText>"</w:delText>
                </w:r>
              </w:del>
            </w:ins>
            <w:ins w:id="194" w:author="Qualcomm (Masato)" w:date="2020-08-19T17:34:00Z">
              <w:r w:rsidR="005A42D7">
                <w:rPr>
                  <w:rFonts w:eastAsiaTheme="minorEastAsia"/>
                  <w:sz w:val="21"/>
                  <w:szCs w:val="21"/>
                </w:rPr>
                <w:t>”</w:t>
              </w:r>
            </w:ins>
            <w:ins w:id="195" w:author="Mats Folke" w:date="2020-08-18T19:41:00Z">
              <w:r>
                <w:rPr>
                  <w:rFonts w:eastAsiaTheme="minorEastAsia"/>
                  <w:sz w:val="21"/>
                  <w:szCs w:val="21"/>
                </w:rPr>
                <w:t xml:space="preserve"> between those configurations by means of RRC configuration (i.e. not </w:t>
              </w:r>
              <w:r w:rsidR="00E378F1">
                <w:rPr>
                  <w:rFonts w:eastAsiaTheme="minorEastAsia"/>
                  <w:sz w:val="21"/>
                  <w:szCs w:val="21"/>
                </w:rPr>
                <w:t xml:space="preserve">using DCI signalling for </w:t>
              </w:r>
              <w:r>
                <w:rPr>
                  <w:rFonts w:eastAsiaTheme="minorEastAsia"/>
                  <w:sz w:val="21"/>
                  <w:szCs w:val="21"/>
                </w:rPr>
                <w:t xml:space="preserve">UL TX switching which we are doing now). </w:t>
              </w:r>
            </w:ins>
          </w:p>
          <w:p w14:paraId="03C1F7E4" w14:textId="77777777" w:rsidR="00736AD6" w:rsidRDefault="00736AD6" w:rsidP="001B6480">
            <w:pPr>
              <w:spacing w:after="0"/>
              <w:rPr>
                <w:ins w:id="196" w:author="Mats Folke" w:date="2020-08-18T19:41:00Z"/>
                <w:rFonts w:eastAsiaTheme="minorEastAsia"/>
                <w:sz w:val="21"/>
                <w:szCs w:val="21"/>
              </w:rPr>
            </w:pPr>
          </w:p>
          <w:p w14:paraId="35E61703" w14:textId="77777777" w:rsidR="007B2CDA" w:rsidRDefault="001B6480" w:rsidP="001B6480">
            <w:pPr>
              <w:spacing w:after="0"/>
              <w:rPr>
                <w:ins w:id="197" w:author="Mats Folke" w:date="2020-08-18T19:42:00Z"/>
                <w:rFonts w:eastAsiaTheme="minorEastAsia"/>
                <w:sz w:val="21"/>
                <w:szCs w:val="21"/>
              </w:rPr>
            </w:pPr>
            <w:ins w:id="198" w:author="Mats Folke" w:date="2020-08-18T19:41:00Z">
              <w:r>
                <w:rPr>
                  <w:rFonts w:eastAsiaTheme="minorEastAsia"/>
                  <w:sz w:val="21"/>
                  <w:szCs w:val="21"/>
                </w:rPr>
                <w:t xml:space="preserve">The open question then becomes how signal to the </w:t>
              </w:r>
              <w:r w:rsidRPr="00552470">
                <w:rPr>
                  <w:rFonts w:eastAsiaTheme="minorEastAsia"/>
                  <w:b/>
                  <w:bCs/>
                  <w:sz w:val="21"/>
                  <w:szCs w:val="21"/>
                </w:rPr>
                <w:t>new</w:t>
              </w:r>
              <w:r>
                <w:rPr>
                  <w:rFonts w:eastAsiaTheme="minorEastAsia"/>
                  <w:sz w:val="21"/>
                  <w:szCs w:val="21"/>
                </w:rPr>
                <w:t xml:space="preserve"> </w:t>
              </w:r>
              <w:proofErr w:type="spellStart"/>
              <w:r>
                <w:rPr>
                  <w:rFonts w:eastAsiaTheme="minorEastAsia"/>
                  <w:sz w:val="21"/>
                  <w:szCs w:val="21"/>
                </w:rPr>
                <w:t>gNB</w:t>
              </w:r>
              <w:proofErr w:type="spellEnd"/>
              <w:r>
                <w:rPr>
                  <w:rFonts w:eastAsiaTheme="minorEastAsia"/>
                  <w:sz w:val="21"/>
                  <w:szCs w:val="21"/>
                </w:rPr>
                <w:t xml:space="preserve"> that the UE supports UL TX switching on these </w:t>
              </w:r>
              <w:proofErr w:type="spellStart"/>
              <w:r>
                <w:rPr>
                  <w:rFonts w:eastAsiaTheme="minorEastAsia"/>
                  <w:sz w:val="21"/>
                  <w:szCs w:val="21"/>
                </w:rPr>
                <w:t>FeatureSetEntries</w:t>
              </w:r>
              <w:proofErr w:type="spellEnd"/>
              <w:r>
                <w:rPr>
                  <w:rFonts w:eastAsiaTheme="minorEastAsia"/>
                  <w:sz w:val="21"/>
                  <w:szCs w:val="21"/>
                </w:rPr>
                <w:t xml:space="preserve">. We think new fields can be added to the </w:t>
              </w:r>
              <w:proofErr w:type="spellStart"/>
              <w:r>
                <w:rPr>
                  <w:rFonts w:eastAsiaTheme="minorEastAsia"/>
                  <w:sz w:val="21"/>
                  <w:szCs w:val="21"/>
                </w:rPr>
                <w:t>FeatureSetEntry</w:t>
              </w:r>
              <w:proofErr w:type="spellEnd"/>
              <w:r>
                <w:rPr>
                  <w:rFonts w:eastAsiaTheme="minorEastAsia"/>
                  <w:sz w:val="21"/>
                  <w:szCs w:val="21"/>
                </w:rPr>
                <w:t xml:space="preserve"> corresponding to 1+1. These new fields would indicate that the UE supports switching to 2+0 and/or 0+</w:t>
              </w:r>
              <w:proofErr w:type="gramStart"/>
              <w:r>
                <w:rPr>
                  <w:rFonts w:eastAsiaTheme="minorEastAsia"/>
                  <w:sz w:val="21"/>
                  <w:szCs w:val="21"/>
                </w:rPr>
                <w:t>2  (</w:t>
              </w:r>
              <w:proofErr w:type="gramEnd"/>
              <w:r>
                <w:rPr>
                  <w:rFonts w:eastAsiaTheme="minorEastAsia"/>
                  <w:sz w:val="21"/>
                  <w:szCs w:val="21"/>
                </w:rPr>
                <w:t xml:space="preserve">in the corresponding </w:t>
              </w:r>
              <w:proofErr w:type="spellStart"/>
              <w:r>
                <w:rPr>
                  <w:rFonts w:eastAsiaTheme="minorEastAsia"/>
                  <w:sz w:val="21"/>
                  <w:szCs w:val="21"/>
                </w:rPr>
                <w:t>FeatureSetUplinkPerCC</w:t>
              </w:r>
              <w:proofErr w:type="spellEnd"/>
              <w:r>
                <w:rPr>
                  <w:rFonts w:eastAsiaTheme="minorEastAsia"/>
                  <w:sz w:val="21"/>
                  <w:szCs w:val="21"/>
                </w:rPr>
                <w:t xml:space="preserve">). </w:t>
              </w:r>
            </w:ins>
          </w:p>
          <w:p w14:paraId="04277B32" w14:textId="77777777" w:rsidR="00552470" w:rsidRDefault="00552470" w:rsidP="001B6480">
            <w:pPr>
              <w:spacing w:after="0"/>
              <w:rPr>
                <w:ins w:id="199" w:author="Mats Folke" w:date="2020-08-18T21:16:00Z"/>
                <w:rFonts w:eastAsiaTheme="minorEastAsia"/>
                <w:sz w:val="21"/>
                <w:szCs w:val="21"/>
              </w:rPr>
            </w:pPr>
          </w:p>
          <w:p w14:paraId="5F9BFF1C" w14:textId="3381585B" w:rsidR="00552470" w:rsidRDefault="001B6480" w:rsidP="001B6480">
            <w:pPr>
              <w:spacing w:after="0"/>
              <w:rPr>
                <w:ins w:id="200" w:author="Mats Folke" w:date="2020-08-18T21:15:00Z"/>
                <w:rFonts w:eastAsiaTheme="minorEastAsia"/>
                <w:sz w:val="21"/>
                <w:szCs w:val="21"/>
              </w:rPr>
            </w:pPr>
            <w:ins w:id="201" w:author="Mats Folke" w:date="2020-08-18T19:41:00Z">
              <w:r>
                <w:rPr>
                  <w:rFonts w:eastAsiaTheme="minorEastAsia"/>
                  <w:sz w:val="21"/>
                  <w:szCs w:val="21"/>
                </w:rPr>
                <w:t xml:space="preserve">This structure would also </w:t>
              </w:r>
            </w:ins>
          </w:p>
          <w:p w14:paraId="4424D5EC" w14:textId="77777777" w:rsidR="00552470" w:rsidRDefault="001B6480" w:rsidP="00552470">
            <w:pPr>
              <w:pStyle w:val="aff0"/>
              <w:numPr>
                <w:ilvl w:val="0"/>
                <w:numId w:val="40"/>
              </w:numPr>
              <w:spacing w:after="0"/>
              <w:rPr>
                <w:ins w:id="202" w:author="Mats Folke" w:date="2020-08-18T21:15:00Z"/>
                <w:rFonts w:ascii="CG Times (WN)" w:eastAsiaTheme="minorEastAsia" w:hAnsi="CG Times (WN)"/>
                <w:sz w:val="21"/>
                <w:szCs w:val="21"/>
              </w:rPr>
            </w:pPr>
            <w:ins w:id="203" w:author="Mats Folke" w:date="2020-08-18T19:41:00Z">
              <w:r w:rsidRPr="00552470">
                <w:rPr>
                  <w:rFonts w:ascii="CG Times (WN)" w:eastAsiaTheme="minorEastAsia" w:hAnsi="CG Times (WN)"/>
                  <w:sz w:val="21"/>
                  <w:szCs w:val="21"/>
                </w:rPr>
                <w:t xml:space="preserve">resolve the issue of the implicit fallbacks as the legacy </w:t>
              </w:r>
              <w:proofErr w:type="spellStart"/>
              <w:r w:rsidRPr="00552470">
                <w:rPr>
                  <w:rFonts w:ascii="CG Times (WN)" w:eastAsiaTheme="minorEastAsia" w:hAnsi="CG Times (WN)"/>
                  <w:sz w:val="21"/>
                  <w:szCs w:val="21"/>
                </w:rPr>
                <w:t>gNB</w:t>
              </w:r>
              <w:proofErr w:type="spellEnd"/>
              <w:r w:rsidRPr="00552470">
                <w:rPr>
                  <w:rFonts w:ascii="CG Times (WN)" w:eastAsiaTheme="minorEastAsia" w:hAnsi="CG Times (WN)"/>
                  <w:sz w:val="21"/>
                  <w:szCs w:val="21"/>
                </w:rPr>
                <w:t xml:space="preserve"> sees the band combinations as usual</w:t>
              </w:r>
            </w:ins>
          </w:p>
          <w:p w14:paraId="53B96B9D" w14:textId="2A16A1B2" w:rsidR="00552470" w:rsidRDefault="007B2CDA" w:rsidP="00552470">
            <w:pPr>
              <w:pStyle w:val="aff0"/>
              <w:numPr>
                <w:ilvl w:val="0"/>
                <w:numId w:val="40"/>
              </w:numPr>
              <w:spacing w:after="0"/>
              <w:rPr>
                <w:ins w:id="204" w:author="Mats Folke" w:date="2020-08-18T21:15:00Z"/>
                <w:rFonts w:ascii="CG Times (WN)" w:eastAsiaTheme="minorEastAsia" w:hAnsi="CG Times (WN)"/>
                <w:sz w:val="21"/>
                <w:szCs w:val="21"/>
              </w:rPr>
            </w:pPr>
            <w:ins w:id="205" w:author="Mats Folke" w:date="2020-08-18T19:42:00Z">
              <w:r w:rsidRPr="00552470">
                <w:rPr>
                  <w:rFonts w:ascii="CG Times (WN)" w:eastAsiaTheme="minorEastAsia" w:hAnsi="CG Times (WN)"/>
                  <w:sz w:val="21"/>
                  <w:szCs w:val="21"/>
                </w:rPr>
                <w:t>ha</w:t>
              </w:r>
            </w:ins>
            <w:ins w:id="206" w:author="Mats Folke" w:date="2020-08-18T21:15:00Z">
              <w:r w:rsidR="00552470">
                <w:rPr>
                  <w:rFonts w:ascii="CG Times (WN)" w:eastAsiaTheme="minorEastAsia" w:hAnsi="CG Times (WN)"/>
                  <w:sz w:val="21"/>
                  <w:szCs w:val="21"/>
                </w:rPr>
                <w:t>ve</w:t>
              </w:r>
            </w:ins>
            <w:ins w:id="207" w:author="Mats Folke" w:date="2020-08-18T19:42:00Z">
              <w:r w:rsidRPr="00552470">
                <w:rPr>
                  <w:rFonts w:ascii="CG Times (WN)" w:eastAsiaTheme="minorEastAsia" w:hAnsi="CG Times (WN)"/>
                  <w:sz w:val="21"/>
                  <w:szCs w:val="21"/>
                </w:rPr>
                <w:t xml:space="preserve"> less </w:t>
              </w:r>
              <w:proofErr w:type="spellStart"/>
              <w:r w:rsidRPr="00552470">
                <w:rPr>
                  <w:rFonts w:ascii="CG Times (WN)" w:eastAsiaTheme="minorEastAsia" w:hAnsi="CG Times (WN)"/>
                  <w:sz w:val="21"/>
                  <w:szCs w:val="21"/>
                </w:rPr>
                <w:t>signalling</w:t>
              </w:r>
              <w:proofErr w:type="spellEnd"/>
              <w:r w:rsidRPr="00552470">
                <w:rPr>
                  <w:rFonts w:ascii="CG Times (WN)" w:eastAsiaTheme="minorEastAsia" w:hAnsi="CG Times (WN)"/>
                  <w:sz w:val="21"/>
                  <w:szCs w:val="21"/>
                </w:rPr>
                <w:t xml:space="preserve"> overhead</w:t>
              </w:r>
            </w:ins>
          </w:p>
          <w:p w14:paraId="1059FCC2" w14:textId="7957AC7E" w:rsidR="001B6480" w:rsidRPr="00552470" w:rsidRDefault="00552470" w:rsidP="00552470">
            <w:pPr>
              <w:pStyle w:val="aff0"/>
              <w:numPr>
                <w:ilvl w:val="0"/>
                <w:numId w:val="40"/>
              </w:numPr>
              <w:spacing w:after="0"/>
              <w:rPr>
                <w:ins w:id="208" w:author="Mats Folke" w:date="2020-08-18T19:41:00Z"/>
                <w:rFonts w:ascii="CG Times (WN)" w:eastAsiaTheme="minorEastAsia" w:hAnsi="CG Times (WN)"/>
                <w:sz w:val="21"/>
                <w:szCs w:val="21"/>
              </w:rPr>
            </w:pPr>
            <w:ins w:id="209" w:author="Mats Folke" w:date="2020-08-18T21:16:00Z">
              <w:r>
                <w:rPr>
                  <w:rFonts w:ascii="CG Times (WN)" w:eastAsiaTheme="minorEastAsia" w:hAnsi="CG Times (WN)"/>
                  <w:sz w:val="21"/>
                  <w:szCs w:val="21"/>
                </w:rPr>
                <w:t xml:space="preserve">be </w:t>
              </w:r>
            </w:ins>
            <w:ins w:id="210" w:author="Mats Folke" w:date="2020-08-18T19:42:00Z">
              <w:r w:rsidR="005D468B" w:rsidRPr="00552470">
                <w:rPr>
                  <w:rFonts w:ascii="CG Times (WN)" w:eastAsiaTheme="minorEastAsia" w:hAnsi="CG Times (WN)"/>
                  <w:sz w:val="21"/>
                  <w:szCs w:val="21"/>
                </w:rPr>
                <w:t>eas</w:t>
              </w:r>
            </w:ins>
            <w:ins w:id="211" w:author="Mats Folke" w:date="2020-08-18T19:43:00Z">
              <w:r w:rsidR="005D468B" w:rsidRPr="00552470">
                <w:rPr>
                  <w:rFonts w:ascii="CG Times (WN)" w:eastAsiaTheme="minorEastAsia" w:hAnsi="CG Times (WN)"/>
                  <w:sz w:val="21"/>
                  <w:szCs w:val="21"/>
                </w:rPr>
                <w:t>ier to maintain as there is no need to add the same future fields to both lists</w:t>
              </w:r>
            </w:ins>
            <w:ins w:id="212" w:author="Mats Folke" w:date="2020-08-18T19:41:00Z">
              <w:r w:rsidR="001B6480" w:rsidRPr="00552470">
                <w:rPr>
                  <w:rFonts w:ascii="CG Times (WN)" w:eastAsiaTheme="minorEastAsia" w:hAnsi="CG Times (WN)"/>
                  <w:sz w:val="21"/>
                  <w:szCs w:val="21"/>
                </w:rPr>
                <w:t>.</w:t>
              </w:r>
            </w:ins>
          </w:p>
          <w:p w14:paraId="6A7C3A3C" w14:textId="02E46E38" w:rsidR="00F42AC1" w:rsidRPr="00552470" w:rsidRDefault="00F42AC1" w:rsidP="004F1CBC">
            <w:pPr>
              <w:spacing w:after="0"/>
              <w:rPr>
                <w:rFonts w:eastAsiaTheme="minorEastAsia"/>
                <w:sz w:val="21"/>
                <w:szCs w:val="21"/>
              </w:rPr>
            </w:pPr>
          </w:p>
        </w:tc>
      </w:tr>
      <w:tr w:rsidR="003C7F1E" w14:paraId="3093CF22" w14:textId="77777777" w:rsidTr="004C350A">
        <w:trPr>
          <w:trHeight w:val="604"/>
        </w:trPr>
        <w:tc>
          <w:tcPr>
            <w:tcW w:w="2036" w:type="dxa"/>
          </w:tcPr>
          <w:p w14:paraId="4A3FAE08" w14:textId="377242ED" w:rsidR="003C7F1E" w:rsidRDefault="003C7F1E" w:rsidP="003C7F1E">
            <w:pPr>
              <w:spacing w:after="0"/>
              <w:rPr>
                <w:rFonts w:eastAsiaTheme="minorEastAsia"/>
                <w:sz w:val="21"/>
                <w:szCs w:val="21"/>
              </w:rPr>
            </w:pPr>
            <w:ins w:id="213" w:author="OPPO (Qianxi)" w:date="2020-08-19T09:04:00Z">
              <w:r>
                <w:rPr>
                  <w:rFonts w:eastAsia="等线" w:hint="eastAsia"/>
                  <w:sz w:val="21"/>
                  <w:szCs w:val="21"/>
                  <w:lang w:eastAsia="zh-CN"/>
                </w:rPr>
                <w:t>O</w:t>
              </w:r>
              <w:r>
                <w:rPr>
                  <w:rFonts w:eastAsia="等线"/>
                  <w:sz w:val="21"/>
                  <w:szCs w:val="21"/>
                  <w:lang w:eastAsia="zh-CN"/>
                </w:rPr>
                <w:t>PPO</w:t>
              </w:r>
            </w:ins>
          </w:p>
        </w:tc>
        <w:tc>
          <w:tcPr>
            <w:tcW w:w="2478" w:type="dxa"/>
          </w:tcPr>
          <w:p w14:paraId="08043C61" w14:textId="357E480E" w:rsidR="003C7F1E" w:rsidRDefault="003C7F1E" w:rsidP="003C7F1E">
            <w:pPr>
              <w:spacing w:after="0"/>
              <w:rPr>
                <w:rFonts w:eastAsiaTheme="minorEastAsia"/>
                <w:sz w:val="21"/>
                <w:szCs w:val="21"/>
              </w:rPr>
            </w:pPr>
            <w:ins w:id="214" w:author="OPPO (Qianxi)" w:date="2020-08-19T09:04:00Z">
              <w:r>
                <w:rPr>
                  <w:rFonts w:eastAsia="等线" w:hint="eastAsia"/>
                  <w:sz w:val="21"/>
                  <w:szCs w:val="21"/>
                  <w:lang w:eastAsia="zh-CN"/>
                </w:rPr>
                <w:t>N</w:t>
              </w:r>
              <w:r>
                <w:rPr>
                  <w:rFonts w:eastAsia="等线"/>
                  <w:sz w:val="21"/>
                  <w:szCs w:val="21"/>
                  <w:lang w:eastAsia="zh-CN"/>
                </w:rPr>
                <w:t>ew BC list</w:t>
              </w:r>
            </w:ins>
          </w:p>
        </w:tc>
        <w:tc>
          <w:tcPr>
            <w:tcW w:w="4663" w:type="dxa"/>
          </w:tcPr>
          <w:p w14:paraId="258D160E" w14:textId="489EFF47" w:rsidR="003C7F1E" w:rsidRDefault="003C7F1E" w:rsidP="003C7F1E">
            <w:pPr>
              <w:spacing w:after="0"/>
              <w:rPr>
                <w:rFonts w:eastAsiaTheme="minorEastAsia"/>
                <w:sz w:val="21"/>
                <w:szCs w:val="21"/>
              </w:rPr>
            </w:pPr>
            <w:ins w:id="215" w:author="OPPO (Qianxi)" w:date="2020-08-19T09:04:00Z">
              <w:r>
                <w:rPr>
                  <w:rFonts w:eastAsia="等线" w:hint="eastAsia"/>
                  <w:sz w:val="21"/>
                  <w:szCs w:val="21"/>
                  <w:lang w:eastAsia="zh-CN"/>
                </w:rPr>
                <w:t>W</w:t>
              </w:r>
              <w:r>
                <w:rPr>
                  <w:rFonts w:eastAsia="等线"/>
                  <w:sz w:val="21"/>
                  <w:szCs w:val="21"/>
                  <w:lang w:eastAsia="zh-CN"/>
                </w:rPr>
                <w:t>e do not see motivation to revert the previous agreement on this.</w:t>
              </w:r>
            </w:ins>
          </w:p>
        </w:tc>
      </w:tr>
      <w:tr w:rsidR="00E65DFE" w14:paraId="7A7EF5B9" w14:textId="77777777" w:rsidTr="004C350A">
        <w:trPr>
          <w:trHeight w:val="604"/>
          <w:ins w:id="216" w:author="Rui Wang(Huawei)" w:date="2020-08-19T13:19:00Z"/>
        </w:trPr>
        <w:tc>
          <w:tcPr>
            <w:tcW w:w="2036" w:type="dxa"/>
          </w:tcPr>
          <w:p w14:paraId="0164D662" w14:textId="45BC9B13" w:rsidR="00E65DFE" w:rsidRDefault="00E65DFE" w:rsidP="003C7F1E">
            <w:pPr>
              <w:spacing w:after="0"/>
              <w:rPr>
                <w:ins w:id="217" w:author="Rui Wang(Huawei)" w:date="2020-08-19T13:19:00Z"/>
                <w:rFonts w:eastAsia="等线"/>
                <w:sz w:val="21"/>
                <w:szCs w:val="21"/>
                <w:lang w:eastAsia="zh-CN"/>
              </w:rPr>
            </w:pPr>
            <w:ins w:id="218" w:author="Rui Wang(Huawei)" w:date="2020-08-19T13:19:00Z">
              <w:r>
                <w:rPr>
                  <w:rFonts w:eastAsia="等线" w:hint="eastAsia"/>
                  <w:sz w:val="21"/>
                  <w:szCs w:val="21"/>
                  <w:lang w:eastAsia="zh-CN"/>
                </w:rPr>
                <w:lastRenderedPageBreak/>
                <w:t>H</w:t>
              </w:r>
              <w:r>
                <w:rPr>
                  <w:rFonts w:eastAsia="等线"/>
                  <w:sz w:val="21"/>
                  <w:szCs w:val="21"/>
                  <w:lang w:eastAsia="zh-CN"/>
                </w:rPr>
                <w:t>uawei</w:t>
              </w:r>
            </w:ins>
          </w:p>
        </w:tc>
        <w:tc>
          <w:tcPr>
            <w:tcW w:w="2478" w:type="dxa"/>
          </w:tcPr>
          <w:p w14:paraId="14810D73" w14:textId="2A995152" w:rsidR="00E65DFE" w:rsidRDefault="00E65DFE" w:rsidP="003C7F1E">
            <w:pPr>
              <w:spacing w:after="0"/>
              <w:rPr>
                <w:ins w:id="219" w:author="Rui Wang(Huawei)" w:date="2020-08-19T13:19:00Z"/>
                <w:rFonts w:eastAsia="等线"/>
                <w:sz w:val="21"/>
                <w:szCs w:val="21"/>
                <w:lang w:eastAsia="zh-CN"/>
              </w:rPr>
            </w:pPr>
            <w:ins w:id="220" w:author="Rui Wang(Huawei)" w:date="2020-08-19T13:19:00Z">
              <w:r>
                <w:rPr>
                  <w:rFonts w:eastAsia="等线" w:hint="eastAsia"/>
                  <w:sz w:val="21"/>
                  <w:szCs w:val="21"/>
                  <w:lang w:eastAsia="zh-CN"/>
                </w:rPr>
                <w:t>N</w:t>
              </w:r>
              <w:r>
                <w:rPr>
                  <w:rFonts w:eastAsia="等线"/>
                  <w:sz w:val="21"/>
                  <w:szCs w:val="21"/>
                  <w:lang w:eastAsia="zh-CN"/>
                </w:rPr>
                <w:t>ew BC list</w:t>
              </w:r>
            </w:ins>
          </w:p>
        </w:tc>
        <w:tc>
          <w:tcPr>
            <w:tcW w:w="4663" w:type="dxa"/>
          </w:tcPr>
          <w:p w14:paraId="373C9450" w14:textId="77777777" w:rsidR="00E65DFE" w:rsidRDefault="00E65DFE" w:rsidP="003C7F1E">
            <w:pPr>
              <w:spacing w:after="0"/>
              <w:rPr>
                <w:ins w:id="221" w:author="Rui Wang(Huawei)" w:date="2020-08-19T13:22:00Z"/>
                <w:rFonts w:eastAsia="等线"/>
                <w:sz w:val="21"/>
                <w:szCs w:val="21"/>
                <w:lang w:eastAsia="zh-CN"/>
              </w:rPr>
            </w:pPr>
            <w:ins w:id="222" w:author="Rui Wang(Huawei)" w:date="2020-08-19T13:19:00Z">
              <w:r>
                <w:rPr>
                  <w:rFonts w:eastAsia="等线" w:hint="eastAsia"/>
                  <w:sz w:val="21"/>
                  <w:szCs w:val="21"/>
                  <w:lang w:eastAsia="zh-CN"/>
                </w:rPr>
                <w:t>W</w:t>
              </w:r>
              <w:r>
                <w:rPr>
                  <w:rFonts w:eastAsia="等线"/>
                  <w:sz w:val="21"/>
                  <w:szCs w:val="21"/>
                  <w:lang w:eastAsia="zh-CN"/>
                </w:rPr>
                <w:t xml:space="preserve">e do not see motivation to revert the agreement of new BC list either. </w:t>
              </w:r>
            </w:ins>
          </w:p>
          <w:p w14:paraId="5BB81800" w14:textId="77777777" w:rsidR="00E65DFE" w:rsidRDefault="00E65DFE" w:rsidP="003C7F1E">
            <w:pPr>
              <w:spacing w:after="0"/>
              <w:rPr>
                <w:ins w:id="223" w:author="Rui Wang(Huawei)" w:date="2020-08-19T13:20:00Z"/>
                <w:rFonts w:eastAsia="等线"/>
                <w:sz w:val="21"/>
                <w:szCs w:val="21"/>
                <w:lang w:eastAsia="zh-CN"/>
              </w:rPr>
            </w:pPr>
          </w:p>
          <w:p w14:paraId="09D066E6" w14:textId="01DA0A29" w:rsidR="00E65DFE" w:rsidRDefault="0000502C" w:rsidP="00E65DFE">
            <w:pPr>
              <w:spacing w:after="0"/>
              <w:rPr>
                <w:ins w:id="224" w:author="Rui Wang(Huawei)" w:date="2020-08-19T13:22:00Z"/>
                <w:rFonts w:eastAsia="等线"/>
                <w:sz w:val="21"/>
                <w:szCs w:val="21"/>
                <w:lang w:eastAsia="zh-CN"/>
              </w:rPr>
            </w:pPr>
            <w:ins w:id="225" w:author="Rui Wang(Huawei)" w:date="2020-08-19T13:24:00Z">
              <w:r>
                <w:rPr>
                  <w:rFonts w:eastAsia="等线"/>
                  <w:sz w:val="21"/>
                  <w:szCs w:val="21"/>
                  <w:lang w:eastAsia="zh-CN"/>
                </w:rPr>
                <w:t>We doubt it is even feasible to use t</w:t>
              </w:r>
            </w:ins>
            <w:ins w:id="226" w:author="Rui Wang(Huawei)" w:date="2020-08-19T13:20:00Z">
              <w:r w:rsidR="00E65DFE">
                <w:rPr>
                  <w:rFonts w:eastAsia="等线"/>
                  <w:sz w:val="21"/>
                  <w:szCs w:val="21"/>
                  <w:lang w:eastAsia="zh-CN"/>
                </w:rPr>
                <w:t xml:space="preserve">he method proposed </w:t>
              </w:r>
            </w:ins>
            <w:ins w:id="227" w:author="Rui Wang(Huawei)" w:date="2020-08-19T13:22:00Z">
              <w:r w:rsidR="00E65DFE">
                <w:rPr>
                  <w:rFonts w:eastAsia="等线"/>
                  <w:sz w:val="21"/>
                  <w:szCs w:val="21"/>
                  <w:lang w:eastAsia="zh-CN"/>
                </w:rPr>
                <w:t xml:space="preserve">in </w:t>
              </w:r>
              <w:r w:rsidR="00E65DFE">
                <w:rPr>
                  <w:rFonts w:ascii="Times New Roman" w:eastAsia="等线" w:hAnsi="Times New Roman"/>
                  <w:sz w:val="22"/>
                  <w:szCs w:val="22"/>
                  <w:lang w:val="en-US" w:eastAsia="zh-CN"/>
                </w:rPr>
                <w:t>[2]</w:t>
              </w:r>
            </w:ins>
            <w:ins w:id="228" w:author="Rui Wang(Huawei)" w:date="2020-08-19T13:23:00Z">
              <w:r w:rsidR="00E65DFE">
                <w:rPr>
                  <w:rFonts w:eastAsia="等线"/>
                  <w:sz w:val="21"/>
                  <w:szCs w:val="21"/>
                  <w:lang w:eastAsia="zh-CN"/>
                </w:rPr>
                <w:t xml:space="preserve">, as </w:t>
              </w:r>
            </w:ins>
            <w:ins w:id="229" w:author="Rui Wang(Huawei)" w:date="2020-08-19T13:24:00Z">
              <w:r>
                <w:rPr>
                  <w:rFonts w:eastAsia="等线"/>
                  <w:sz w:val="21"/>
                  <w:szCs w:val="21"/>
                  <w:lang w:eastAsia="zh-CN"/>
                </w:rPr>
                <w:t xml:space="preserve">only </w:t>
              </w:r>
              <w:proofErr w:type="spellStart"/>
              <w:r w:rsidRPr="0000502C">
                <w:rPr>
                  <w:rFonts w:eastAsiaTheme="minorEastAsia"/>
                  <w:i/>
                  <w:sz w:val="21"/>
                  <w:szCs w:val="21"/>
                </w:rPr>
                <w:t>FeatureSetUplinkPerCC</w:t>
              </w:r>
              <w:proofErr w:type="spellEnd"/>
              <w:r>
                <w:rPr>
                  <w:rFonts w:eastAsia="等线"/>
                  <w:sz w:val="21"/>
                  <w:szCs w:val="21"/>
                  <w:lang w:eastAsia="zh-CN"/>
                </w:rPr>
                <w:t xml:space="preserve"> is extende</w:t>
              </w:r>
            </w:ins>
            <w:ins w:id="230" w:author="Rui Wang(Huawei)" w:date="2020-08-19T13:25:00Z">
              <w:r>
                <w:rPr>
                  <w:rFonts w:eastAsia="等线"/>
                  <w:sz w:val="21"/>
                  <w:szCs w:val="21"/>
                  <w:lang w:eastAsia="zh-CN"/>
                </w:rPr>
                <w:t>d to include MIMO</w:t>
              </w:r>
            </w:ins>
            <w:ins w:id="231" w:author="Rui Wang(Huawei)" w:date="2020-08-19T13:23:00Z">
              <w:r>
                <w:rPr>
                  <w:rFonts w:eastAsia="等线"/>
                  <w:sz w:val="21"/>
                  <w:szCs w:val="21"/>
                  <w:lang w:eastAsia="zh-CN"/>
                </w:rPr>
                <w:t xml:space="preserve"> layer </w:t>
              </w:r>
              <w:r w:rsidR="00E65DFE">
                <w:rPr>
                  <w:rFonts w:eastAsia="等线"/>
                  <w:sz w:val="21"/>
                  <w:szCs w:val="21"/>
                  <w:lang w:eastAsia="zh-CN"/>
                </w:rPr>
                <w:t>capabilit</w:t>
              </w:r>
            </w:ins>
            <w:ins w:id="232" w:author="Rui Wang(Huawei)" w:date="2020-08-19T13:25:00Z">
              <w:r>
                <w:rPr>
                  <w:rFonts w:eastAsia="等线"/>
                  <w:sz w:val="21"/>
                  <w:szCs w:val="21"/>
                  <w:lang w:eastAsia="zh-CN"/>
                </w:rPr>
                <w:t xml:space="preserve">y. We think there are other UE capabilities outside of </w:t>
              </w:r>
              <w:proofErr w:type="spellStart"/>
              <w:r w:rsidRPr="00D33AED">
                <w:rPr>
                  <w:rFonts w:eastAsiaTheme="minorEastAsia"/>
                  <w:i/>
                  <w:sz w:val="21"/>
                  <w:szCs w:val="21"/>
                </w:rPr>
                <w:t>FeatureSetUplinkPerCC</w:t>
              </w:r>
              <w:proofErr w:type="spellEnd"/>
              <w:r>
                <w:rPr>
                  <w:rFonts w:eastAsiaTheme="minorEastAsia"/>
                  <w:sz w:val="21"/>
                  <w:szCs w:val="21"/>
                </w:rPr>
                <w:t xml:space="preserve"> can </w:t>
              </w:r>
            </w:ins>
            <w:ins w:id="233" w:author="Rui Wang(Huawei)" w:date="2020-08-19T13:26:00Z">
              <w:r>
                <w:rPr>
                  <w:rFonts w:eastAsiaTheme="minorEastAsia"/>
                  <w:sz w:val="21"/>
                  <w:szCs w:val="21"/>
                </w:rPr>
                <w:t>also be different in UL Tx switching case</w:t>
              </w:r>
            </w:ins>
            <w:ins w:id="234" w:author="Rui Wang(Huawei)" w:date="2020-08-19T13:27:00Z">
              <w:r>
                <w:rPr>
                  <w:rFonts w:eastAsiaTheme="minorEastAsia"/>
                  <w:sz w:val="21"/>
                  <w:szCs w:val="21"/>
                </w:rPr>
                <w:t xml:space="preserve"> (2T@carrier2)</w:t>
              </w:r>
            </w:ins>
            <w:ins w:id="235" w:author="Rui Wang(Huawei)" w:date="2020-08-19T13:26:00Z">
              <w:r>
                <w:rPr>
                  <w:rFonts w:eastAsiaTheme="minorEastAsia"/>
                  <w:sz w:val="21"/>
                  <w:szCs w:val="21"/>
                </w:rPr>
                <w:t>, compared with normal CA operation</w:t>
              </w:r>
            </w:ins>
            <w:ins w:id="236" w:author="Rui Wang(Huawei)" w:date="2020-08-19T13:27:00Z">
              <w:r>
                <w:rPr>
                  <w:rFonts w:eastAsiaTheme="minorEastAsia"/>
                  <w:sz w:val="21"/>
                  <w:szCs w:val="21"/>
                </w:rPr>
                <w:t xml:space="preserve"> (1T@carrier2). In this case, we need to </w:t>
              </w:r>
            </w:ins>
            <w:ins w:id="237" w:author="Rui Wang(Huawei)" w:date="2020-08-19T13:28:00Z">
              <w:r>
                <w:rPr>
                  <w:rFonts w:eastAsiaTheme="minorEastAsia"/>
                  <w:sz w:val="21"/>
                  <w:szCs w:val="21"/>
                </w:rPr>
                <w:t>check all the capabilities reported per BC case by case.</w:t>
              </w:r>
            </w:ins>
          </w:p>
          <w:p w14:paraId="271EA6F5" w14:textId="77777777" w:rsidR="00E65DFE" w:rsidRDefault="00E65DFE" w:rsidP="00E65DFE">
            <w:pPr>
              <w:spacing w:after="0"/>
              <w:rPr>
                <w:ins w:id="238" w:author="Rui Wang(Huawei)" w:date="2020-08-19T13:22:00Z"/>
                <w:rFonts w:eastAsia="等线"/>
                <w:sz w:val="21"/>
                <w:szCs w:val="21"/>
                <w:lang w:eastAsia="zh-CN"/>
              </w:rPr>
            </w:pPr>
          </w:p>
          <w:p w14:paraId="35EDAFD3" w14:textId="2DEC3580" w:rsidR="00E65DFE" w:rsidRDefault="0000502C" w:rsidP="00ED0D2A">
            <w:pPr>
              <w:spacing w:after="0"/>
              <w:rPr>
                <w:ins w:id="239" w:author="Rui Wang(Huawei)" w:date="2020-08-19T13:19:00Z"/>
                <w:rFonts w:eastAsia="等线"/>
                <w:sz w:val="21"/>
                <w:szCs w:val="21"/>
                <w:lang w:eastAsia="zh-CN"/>
              </w:rPr>
            </w:pPr>
            <w:ins w:id="240" w:author="Rui Wang(Huawei)" w:date="2020-08-19T13:29:00Z">
              <w:r>
                <w:rPr>
                  <w:rFonts w:eastAsia="等线"/>
                  <w:sz w:val="21"/>
                  <w:szCs w:val="21"/>
                  <w:lang w:eastAsia="zh-CN"/>
                </w:rPr>
                <w:t xml:space="preserve">Whether to use </w:t>
              </w:r>
            </w:ins>
            <w:ins w:id="241" w:author="Rui Wang(Huawei)" w:date="2020-08-19T13:44:00Z">
              <w:r w:rsidR="005E2B92">
                <w:rPr>
                  <w:rFonts w:eastAsia="等线"/>
                  <w:sz w:val="21"/>
                  <w:szCs w:val="21"/>
                  <w:lang w:eastAsia="zh-CN"/>
                </w:rPr>
                <w:t xml:space="preserve">a </w:t>
              </w:r>
            </w:ins>
            <w:ins w:id="242" w:author="Rui Wang(Huawei)" w:date="2020-08-19T13:29:00Z">
              <w:r>
                <w:rPr>
                  <w:rFonts w:eastAsia="等线"/>
                  <w:sz w:val="21"/>
                  <w:szCs w:val="21"/>
                  <w:lang w:eastAsia="zh-CN"/>
                </w:rPr>
                <w:t xml:space="preserve">new BC list or legacy BC list </w:t>
              </w:r>
            </w:ins>
            <w:ins w:id="243" w:author="Rui Wang(Huawei)" w:date="2020-08-19T13:34:00Z">
              <w:r w:rsidR="00ED0D2A">
                <w:rPr>
                  <w:rFonts w:eastAsia="等线"/>
                  <w:sz w:val="21"/>
                  <w:szCs w:val="21"/>
                  <w:lang w:eastAsia="zh-CN"/>
                </w:rPr>
                <w:t>was</w:t>
              </w:r>
            </w:ins>
            <w:ins w:id="244" w:author="Rui Wang(Huawei)" w:date="2020-08-19T13:20:00Z">
              <w:r w:rsidR="00E65DFE">
                <w:rPr>
                  <w:rFonts w:eastAsia="等线"/>
                  <w:sz w:val="21"/>
                  <w:szCs w:val="21"/>
                  <w:lang w:eastAsia="zh-CN"/>
                </w:rPr>
                <w:t xml:space="preserve"> raised </w:t>
              </w:r>
            </w:ins>
            <w:ins w:id="245" w:author="Rui Wang(Huawei)" w:date="2020-08-19T13:33:00Z">
              <w:r>
                <w:rPr>
                  <w:rFonts w:eastAsia="等线"/>
                  <w:sz w:val="21"/>
                  <w:szCs w:val="21"/>
                  <w:lang w:eastAsia="zh-CN"/>
                </w:rPr>
                <w:t>long time ago, and has been fully discussed and evaluated</w:t>
              </w:r>
            </w:ins>
            <w:ins w:id="246" w:author="Rui Wang(Huawei)" w:date="2020-08-19T13:21:00Z">
              <w:r w:rsidR="00ED0D2A">
                <w:rPr>
                  <w:rFonts w:eastAsia="等线"/>
                  <w:sz w:val="21"/>
                  <w:szCs w:val="21"/>
                  <w:lang w:eastAsia="zh-CN"/>
                </w:rPr>
                <w:t xml:space="preserve">. </w:t>
              </w:r>
            </w:ins>
            <w:ins w:id="247" w:author="Rui Wang(Huawei)" w:date="2020-08-19T13:34:00Z">
              <w:r w:rsidR="00ED0D2A">
                <w:rPr>
                  <w:rFonts w:eastAsia="等线"/>
                  <w:sz w:val="21"/>
                  <w:szCs w:val="21"/>
                  <w:lang w:eastAsia="zh-CN"/>
                </w:rPr>
                <w:t>A</w:t>
              </w:r>
            </w:ins>
            <w:ins w:id="248" w:author="Rui Wang(Huawei)" w:date="2020-08-19T13:21:00Z">
              <w:r w:rsidR="00E65DFE">
                <w:rPr>
                  <w:rFonts w:eastAsia="等线"/>
                  <w:sz w:val="21"/>
                  <w:szCs w:val="21"/>
                  <w:lang w:eastAsia="zh-CN"/>
                </w:rPr>
                <w:t xml:space="preserve">fter </w:t>
              </w:r>
            </w:ins>
            <w:ins w:id="249" w:author="Rui Wang(Huawei)" w:date="2020-08-19T13:34:00Z">
              <w:r w:rsidR="00ED0D2A">
                <w:rPr>
                  <w:rFonts w:eastAsia="等线"/>
                  <w:sz w:val="21"/>
                  <w:szCs w:val="21"/>
                  <w:lang w:eastAsia="zh-CN"/>
                </w:rPr>
                <w:t>that</w:t>
              </w:r>
            </w:ins>
            <w:ins w:id="250" w:author="Rui Wang(Huawei)" w:date="2020-08-19T13:21:00Z">
              <w:r w:rsidR="00E65DFE">
                <w:rPr>
                  <w:rFonts w:eastAsia="等线"/>
                  <w:sz w:val="21"/>
                  <w:szCs w:val="21"/>
                  <w:lang w:eastAsia="zh-CN"/>
                </w:rPr>
                <w:t xml:space="preserve">, we made the agreement to introduce new BC list. The </w:t>
              </w:r>
            </w:ins>
            <w:ins w:id="251" w:author="Rui Wang(Huawei)" w:date="2020-08-19T13:31:00Z">
              <w:r>
                <w:rPr>
                  <w:rFonts w:eastAsia="等线"/>
                  <w:sz w:val="21"/>
                  <w:szCs w:val="21"/>
                  <w:lang w:eastAsia="zh-CN"/>
                </w:rPr>
                <w:t>c</w:t>
              </w:r>
            </w:ins>
            <w:ins w:id="252" w:author="Rui Wang(Huawei)" w:date="2020-08-19T13:32:00Z">
              <w:r>
                <w:rPr>
                  <w:rFonts w:eastAsia="等线"/>
                  <w:sz w:val="21"/>
                  <w:szCs w:val="21"/>
                  <w:lang w:eastAsia="zh-CN"/>
                </w:rPr>
                <w:t xml:space="preserve">urrent </w:t>
              </w:r>
            </w:ins>
            <w:ins w:id="253" w:author="Rui Wang(Huawei)" w:date="2020-08-19T13:31:00Z">
              <w:r>
                <w:rPr>
                  <w:rFonts w:eastAsia="等线"/>
                  <w:sz w:val="21"/>
                  <w:szCs w:val="21"/>
                  <w:lang w:eastAsia="zh-CN"/>
                </w:rPr>
                <w:t>signalling structure designed based on the new BC list</w:t>
              </w:r>
            </w:ins>
            <w:ins w:id="254" w:author="Rui Wang(Huawei)" w:date="2020-08-19T13:32:00Z">
              <w:r>
                <w:rPr>
                  <w:rFonts w:eastAsia="等线"/>
                  <w:sz w:val="21"/>
                  <w:szCs w:val="21"/>
                  <w:lang w:eastAsia="zh-CN"/>
                </w:rPr>
                <w:t xml:space="preserve"> </w:t>
              </w:r>
            </w:ins>
            <w:ins w:id="255" w:author="Rui Wang(Huawei)" w:date="2020-08-19T13:20:00Z">
              <w:r w:rsidR="00E65DFE">
                <w:rPr>
                  <w:rFonts w:eastAsia="等线"/>
                  <w:sz w:val="21"/>
                  <w:szCs w:val="21"/>
                  <w:lang w:eastAsia="zh-CN"/>
                </w:rPr>
                <w:t>works well</w:t>
              </w:r>
            </w:ins>
            <w:ins w:id="256" w:author="Rui Wang(Huawei)" w:date="2020-08-19T13:32:00Z">
              <w:r>
                <w:rPr>
                  <w:rFonts w:eastAsia="等线"/>
                  <w:sz w:val="21"/>
                  <w:szCs w:val="21"/>
                  <w:lang w:eastAsia="zh-CN"/>
                </w:rPr>
                <w:t>, we do not agree to revert it and purs</w:t>
              </w:r>
            </w:ins>
            <w:ins w:id="257" w:author="Rui Wang(Huawei)" w:date="2020-08-19T13:44:00Z">
              <w:r w:rsidR="005E2B92">
                <w:rPr>
                  <w:rFonts w:eastAsia="等线"/>
                  <w:sz w:val="21"/>
                  <w:szCs w:val="21"/>
                  <w:lang w:eastAsia="zh-CN"/>
                </w:rPr>
                <w:t>u</w:t>
              </w:r>
            </w:ins>
            <w:ins w:id="258" w:author="Rui Wang(Huawei)" w:date="2020-08-19T13:32:00Z">
              <w:r>
                <w:rPr>
                  <w:rFonts w:eastAsia="等线"/>
                  <w:sz w:val="21"/>
                  <w:szCs w:val="21"/>
                  <w:lang w:eastAsia="zh-CN"/>
                </w:rPr>
                <w:t xml:space="preserve">e </w:t>
              </w:r>
            </w:ins>
            <w:ins w:id="259" w:author="Rui Wang(Huawei)" w:date="2020-08-19T13:34:00Z">
              <w:r w:rsidR="00ED0D2A">
                <w:rPr>
                  <w:rFonts w:eastAsia="等线"/>
                  <w:sz w:val="21"/>
                  <w:szCs w:val="21"/>
                  <w:lang w:eastAsia="zh-CN"/>
                </w:rPr>
                <w:t>an</w:t>
              </w:r>
            </w:ins>
            <w:ins w:id="260" w:author="Rui Wang(Huawei)" w:date="2020-08-19T13:32:00Z">
              <w:r>
                <w:rPr>
                  <w:rFonts w:eastAsia="等线"/>
                  <w:sz w:val="21"/>
                  <w:szCs w:val="21"/>
                  <w:lang w:eastAsia="zh-CN"/>
                </w:rPr>
                <w:t xml:space="preserve"> unclear solution at this stage.</w:t>
              </w:r>
            </w:ins>
          </w:p>
        </w:tc>
      </w:tr>
      <w:tr w:rsidR="005A42D7" w14:paraId="3088893F" w14:textId="77777777" w:rsidTr="004C350A">
        <w:trPr>
          <w:trHeight w:val="604"/>
          <w:ins w:id="261" w:author="Qualcomm (Masato)" w:date="2020-08-19T17:34:00Z"/>
        </w:trPr>
        <w:tc>
          <w:tcPr>
            <w:tcW w:w="2036" w:type="dxa"/>
          </w:tcPr>
          <w:p w14:paraId="10B99BBC" w14:textId="343CD259" w:rsidR="005A42D7" w:rsidRPr="005A42D7" w:rsidRDefault="005A42D7" w:rsidP="003C7F1E">
            <w:pPr>
              <w:spacing w:after="0"/>
              <w:rPr>
                <w:ins w:id="262" w:author="Qualcomm (Masato)" w:date="2020-08-19T17:34:00Z"/>
                <w:rFonts w:eastAsiaTheme="minorEastAsia"/>
                <w:sz w:val="21"/>
                <w:szCs w:val="21"/>
                <w:lang w:eastAsia="ja-JP"/>
                <w:rPrChange w:id="263" w:author="Qualcomm (Masato)" w:date="2020-08-19T17:34:00Z">
                  <w:rPr>
                    <w:ins w:id="264" w:author="Qualcomm (Masato)" w:date="2020-08-19T17:34:00Z"/>
                    <w:rFonts w:ascii="Arial" w:eastAsia="等线" w:hAnsi="Arial"/>
                    <w:sz w:val="21"/>
                    <w:szCs w:val="21"/>
                    <w:lang w:eastAsia="zh-CN"/>
                  </w:rPr>
                </w:rPrChange>
              </w:rPr>
            </w:pPr>
            <w:ins w:id="265" w:author="Qualcomm (Masato)" w:date="2020-08-19T17:34:00Z">
              <w:r>
                <w:rPr>
                  <w:rFonts w:eastAsiaTheme="minorEastAsia" w:hint="eastAsia"/>
                  <w:sz w:val="21"/>
                  <w:szCs w:val="21"/>
                  <w:lang w:eastAsia="ja-JP"/>
                </w:rPr>
                <w:t>Q</w:t>
              </w:r>
              <w:r>
                <w:rPr>
                  <w:rFonts w:eastAsiaTheme="minorEastAsia"/>
                  <w:sz w:val="21"/>
                  <w:szCs w:val="21"/>
                  <w:lang w:eastAsia="ja-JP"/>
                </w:rPr>
                <w:t>ualcomm Incorporated</w:t>
              </w:r>
            </w:ins>
            <w:ins w:id="266" w:author="Qualcomm (Masato)" w:date="2020-08-19T17:36:00Z">
              <w:r>
                <w:rPr>
                  <w:rFonts w:eastAsiaTheme="minorEastAsia"/>
                  <w:sz w:val="21"/>
                  <w:szCs w:val="21"/>
                  <w:lang w:eastAsia="ja-JP"/>
                </w:rPr>
                <w:t xml:space="preserve"> (Masato)</w:t>
              </w:r>
            </w:ins>
          </w:p>
        </w:tc>
        <w:tc>
          <w:tcPr>
            <w:tcW w:w="2478" w:type="dxa"/>
          </w:tcPr>
          <w:p w14:paraId="3B98391D" w14:textId="07C9A0C4" w:rsidR="005A42D7" w:rsidRPr="005A42D7" w:rsidRDefault="005A42D7" w:rsidP="003C7F1E">
            <w:pPr>
              <w:spacing w:after="0"/>
              <w:rPr>
                <w:ins w:id="267" w:author="Qualcomm (Masato)" w:date="2020-08-19T17:34:00Z"/>
                <w:rFonts w:eastAsiaTheme="minorEastAsia"/>
                <w:sz w:val="21"/>
                <w:szCs w:val="21"/>
                <w:lang w:eastAsia="ja-JP"/>
                <w:rPrChange w:id="268" w:author="Qualcomm (Masato)" w:date="2020-08-19T17:34:00Z">
                  <w:rPr>
                    <w:ins w:id="269" w:author="Qualcomm (Masato)" w:date="2020-08-19T17:34:00Z"/>
                    <w:rFonts w:ascii="Arial" w:eastAsia="等线" w:hAnsi="Arial"/>
                    <w:sz w:val="21"/>
                    <w:szCs w:val="21"/>
                    <w:lang w:eastAsia="zh-CN"/>
                  </w:rPr>
                </w:rPrChange>
              </w:rPr>
            </w:pPr>
            <w:ins w:id="270" w:author="Qualcomm (Masato)" w:date="2020-08-19T17:34:00Z">
              <w:r>
                <w:rPr>
                  <w:rFonts w:eastAsiaTheme="minorEastAsia" w:hint="eastAsia"/>
                  <w:sz w:val="21"/>
                  <w:szCs w:val="21"/>
                  <w:lang w:eastAsia="ja-JP"/>
                </w:rPr>
                <w:t>N</w:t>
              </w:r>
              <w:r>
                <w:rPr>
                  <w:rFonts w:eastAsiaTheme="minorEastAsia"/>
                  <w:sz w:val="21"/>
                  <w:szCs w:val="21"/>
                  <w:lang w:eastAsia="ja-JP"/>
                </w:rPr>
                <w:t>ew BC list</w:t>
              </w:r>
            </w:ins>
          </w:p>
        </w:tc>
        <w:tc>
          <w:tcPr>
            <w:tcW w:w="4663" w:type="dxa"/>
          </w:tcPr>
          <w:p w14:paraId="6229D059" w14:textId="77777777" w:rsidR="005A42D7" w:rsidRDefault="005A42D7" w:rsidP="003C7F1E">
            <w:pPr>
              <w:spacing w:after="0"/>
              <w:rPr>
                <w:ins w:id="271" w:author="Qualcomm (Masato)" w:date="2020-08-19T17:35:00Z"/>
                <w:rFonts w:eastAsiaTheme="minorEastAsia"/>
                <w:sz w:val="21"/>
                <w:szCs w:val="21"/>
                <w:lang w:eastAsia="ja-JP"/>
              </w:rPr>
            </w:pPr>
            <w:ins w:id="272" w:author="Qualcomm (Masato)" w:date="2020-08-19T17:34:00Z">
              <w:r>
                <w:rPr>
                  <w:rFonts w:eastAsiaTheme="minorEastAsia" w:hint="eastAsia"/>
                  <w:sz w:val="21"/>
                  <w:szCs w:val="21"/>
                  <w:lang w:eastAsia="ja-JP"/>
                </w:rPr>
                <w:t>D</w:t>
              </w:r>
              <w:r>
                <w:rPr>
                  <w:rFonts w:eastAsiaTheme="minorEastAsia"/>
                  <w:sz w:val="21"/>
                  <w:szCs w:val="21"/>
                  <w:lang w:eastAsia="ja-JP"/>
                </w:rPr>
                <w:t>o not see a strong reason to overturn the previous agreement.</w:t>
              </w:r>
            </w:ins>
          </w:p>
          <w:p w14:paraId="79461C34" w14:textId="77777777" w:rsidR="005A42D7" w:rsidRDefault="005A42D7" w:rsidP="003C7F1E">
            <w:pPr>
              <w:spacing w:after="0"/>
              <w:rPr>
                <w:ins w:id="273" w:author="Qualcomm (Masato)" w:date="2020-08-19T17:35:00Z"/>
                <w:rFonts w:eastAsiaTheme="minorEastAsia"/>
                <w:sz w:val="21"/>
                <w:szCs w:val="21"/>
                <w:lang w:eastAsia="ja-JP"/>
              </w:rPr>
            </w:pPr>
          </w:p>
          <w:p w14:paraId="59D3E1C1" w14:textId="3B337E5D" w:rsidR="005A42D7" w:rsidRPr="005A42D7" w:rsidRDefault="005A42D7" w:rsidP="003C7F1E">
            <w:pPr>
              <w:spacing w:after="0"/>
              <w:rPr>
                <w:ins w:id="274" w:author="Qualcomm (Masato)" w:date="2020-08-19T17:34:00Z"/>
                <w:rFonts w:eastAsiaTheme="minorEastAsia"/>
                <w:sz w:val="21"/>
                <w:szCs w:val="21"/>
                <w:lang w:eastAsia="ja-JP"/>
                <w:rPrChange w:id="275" w:author="Qualcomm (Masato)" w:date="2020-08-19T17:34:00Z">
                  <w:rPr>
                    <w:ins w:id="276" w:author="Qualcomm (Masato)" w:date="2020-08-19T17:34:00Z"/>
                    <w:rFonts w:ascii="Arial" w:eastAsia="等线" w:hAnsi="Arial"/>
                    <w:sz w:val="21"/>
                    <w:szCs w:val="21"/>
                    <w:lang w:eastAsia="zh-CN"/>
                  </w:rPr>
                </w:rPrChange>
              </w:rPr>
            </w:pPr>
            <w:ins w:id="277" w:author="Qualcomm (Masato)" w:date="2020-08-19T17:35:00Z">
              <w:r>
                <w:rPr>
                  <w:rFonts w:eastAsiaTheme="minorEastAsia" w:hint="eastAsia"/>
                  <w:sz w:val="21"/>
                  <w:szCs w:val="21"/>
                  <w:lang w:eastAsia="ja-JP"/>
                </w:rPr>
                <w:t>A</w:t>
              </w:r>
              <w:r>
                <w:rPr>
                  <w:rFonts w:eastAsiaTheme="minorEastAsia"/>
                  <w:sz w:val="21"/>
                  <w:szCs w:val="21"/>
                  <w:lang w:eastAsia="ja-JP"/>
                </w:rPr>
                <w:t>s indicated in the previous section, we do not see the need of indi</w:t>
              </w:r>
            </w:ins>
            <w:ins w:id="278" w:author="Qualcomm (Masato)" w:date="2020-08-19T17:36:00Z">
              <w:r>
                <w:rPr>
                  <w:rFonts w:eastAsiaTheme="minorEastAsia"/>
                  <w:sz w:val="21"/>
                  <w:szCs w:val="21"/>
                  <w:lang w:eastAsia="ja-JP"/>
                </w:rPr>
                <w:t>cating UE capabilities separately for 0T+1T, 1T+1T and so on.</w:t>
              </w:r>
            </w:ins>
          </w:p>
        </w:tc>
      </w:tr>
      <w:tr w:rsidR="00022CEA" w14:paraId="1E5D18BC" w14:textId="77777777" w:rsidTr="00022CEA">
        <w:trPr>
          <w:trHeight w:val="604"/>
          <w:ins w:id="279" w:author="CMCC" w:date="2020-08-19T17:14:00Z"/>
        </w:trPr>
        <w:tc>
          <w:tcPr>
            <w:tcW w:w="2036" w:type="dxa"/>
          </w:tcPr>
          <w:p w14:paraId="1E2D64AD" w14:textId="77777777" w:rsidR="00022CEA" w:rsidRDefault="00022CEA" w:rsidP="004F1CBC">
            <w:pPr>
              <w:spacing w:after="0"/>
              <w:rPr>
                <w:ins w:id="280" w:author="CMCC" w:date="2020-08-19T17:14:00Z"/>
                <w:rFonts w:eastAsia="等线"/>
                <w:sz w:val="21"/>
                <w:szCs w:val="21"/>
                <w:lang w:eastAsia="zh-CN"/>
              </w:rPr>
            </w:pPr>
            <w:ins w:id="281" w:author="CMCC" w:date="2020-08-19T17:14:00Z">
              <w:r>
                <w:rPr>
                  <w:rFonts w:eastAsia="等线" w:hint="eastAsia"/>
                  <w:sz w:val="21"/>
                  <w:szCs w:val="21"/>
                  <w:lang w:eastAsia="zh-CN"/>
                </w:rPr>
                <w:t>CMCC</w:t>
              </w:r>
            </w:ins>
          </w:p>
        </w:tc>
        <w:tc>
          <w:tcPr>
            <w:tcW w:w="2478" w:type="dxa"/>
          </w:tcPr>
          <w:p w14:paraId="4E7BFA04" w14:textId="77777777" w:rsidR="00022CEA" w:rsidRDefault="00022CEA" w:rsidP="004F1CBC">
            <w:pPr>
              <w:spacing w:after="0"/>
              <w:rPr>
                <w:ins w:id="282" w:author="CMCC" w:date="2020-08-19T17:14:00Z"/>
                <w:rFonts w:eastAsia="等线"/>
                <w:sz w:val="21"/>
                <w:szCs w:val="21"/>
                <w:lang w:eastAsia="zh-CN"/>
              </w:rPr>
            </w:pPr>
            <w:ins w:id="283" w:author="CMCC" w:date="2020-08-19T17:14:00Z">
              <w:r>
                <w:rPr>
                  <w:rFonts w:eastAsia="等线" w:hint="eastAsia"/>
                  <w:sz w:val="21"/>
                  <w:szCs w:val="21"/>
                  <w:lang w:eastAsia="zh-CN"/>
                </w:rPr>
                <w:t>New BC list</w:t>
              </w:r>
            </w:ins>
          </w:p>
        </w:tc>
        <w:tc>
          <w:tcPr>
            <w:tcW w:w="4663" w:type="dxa"/>
          </w:tcPr>
          <w:p w14:paraId="05335C00" w14:textId="77777777" w:rsidR="00022CEA" w:rsidRDefault="00022CEA" w:rsidP="004F1CBC">
            <w:pPr>
              <w:spacing w:after="0"/>
              <w:rPr>
                <w:ins w:id="284" w:author="CMCC" w:date="2020-08-19T17:14:00Z"/>
                <w:rFonts w:eastAsia="等线"/>
                <w:sz w:val="21"/>
                <w:szCs w:val="21"/>
                <w:lang w:eastAsia="zh-CN"/>
              </w:rPr>
            </w:pPr>
            <w:ins w:id="285" w:author="CMCC" w:date="2020-08-19T17:14:00Z">
              <w:r>
                <w:rPr>
                  <w:rFonts w:eastAsia="等线" w:hint="eastAsia"/>
                  <w:sz w:val="21"/>
                  <w:szCs w:val="21"/>
                  <w:lang w:eastAsia="zh-CN"/>
                </w:rPr>
                <w:t>RAN2 already agreed to introduce new BC list for UL Tx switching. We prefer to not revert the previous agreement</w:t>
              </w:r>
            </w:ins>
          </w:p>
        </w:tc>
      </w:tr>
      <w:tr w:rsidR="00FB4B25" w14:paraId="5C68A3BA" w14:textId="77777777" w:rsidTr="00FB4B25">
        <w:trPr>
          <w:trHeight w:val="536"/>
          <w:ins w:id="286" w:author="Nokia, Nokia Shanghai Bell" w:date="2020-08-19T13:58:00Z"/>
        </w:trPr>
        <w:tc>
          <w:tcPr>
            <w:tcW w:w="2036" w:type="dxa"/>
          </w:tcPr>
          <w:p w14:paraId="01602797" w14:textId="60814E22" w:rsidR="00FB4B25" w:rsidRDefault="00FB4B25" w:rsidP="004F1CBC">
            <w:pPr>
              <w:spacing w:after="0"/>
              <w:rPr>
                <w:ins w:id="287" w:author="Nokia, Nokia Shanghai Bell" w:date="2020-08-19T13:58:00Z"/>
                <w:rFonts w:eastAsia="等线"/>
                <w:sz w:val="21"/>
                <w:szCs w:val="21"/>
                <w:lang w:eastAsia="zh-CN"/>
              </w:rPr>
            </w:pPr>
            <w:ins w:id="288" w:author="Nokia, Nokia Shanghai Bell" w:date="2020-08-19T13:58:00Z">
              <w:r>
                <w:rPr>
                  <w:rFonts w:eastAsia="等线"/>
                  <w:sz w:val="21"/>
                  <w:szCs w:val="21"/>
                  <w:lang w:eastAsia="zh-CN"/>
                </w:rPr>
                <w:t xml:space="preserve">Nokia, Nokia Shanghai Bell </w:t>
              </w:r>
            </w:ins>
          </w:p>
        </w:tc>
        <w:tc>
          <w:tcPr>
            <w:tcW w:w="2478" w:type="dxa"/>
          </w:tcPr>
          <w:p w14:paraId="60DB6BFF" w14:textId="3EBF0189" w:rsidR="00FB4B25" w:rsidRDefault="00FB4B25" w:rsidP="004F1CBC">
            <w:pPr>
              <w:spacing w:after="0"/>
              <w:rPr>
                <w:ins w:id="289" w:author="Nokia, Nokia Shanghai Bell" w:date="2020-08-19T13:58:00Z"/>
                <w:rFonts w:eastAsia="等线"/>
                <w:sz w:val="21"/>
                <w:szCs w:val="21"/>
                <w:lang w:eastAsia="zh-CN"/>
              </w:rPr>
            </w:pPr>
            <w:ins w:id="290" w:author="Nokia, Nokia Shanghai Bell" w:date="2020-08-19T13:58:00Z">
              <w:r>
                <w:rPr>
                  <w:rFonts w:eastAsia="等线"/>
                  <w:sz w:val="21"/>
                  <w:szCs w:val="21"/>
                  <w:lang w:eastAsia="zh-CN"/>
                </w:rPr>
                <w:t>New BC list</w:t>
              </w:r>
            </w:ins>
          </w:p>
        </w:tc>
        <w:tc>
          <w:tcPr>
            <w:tcW w:w="4663" w:type="dxa"/>
          </w:tcPr>
          <w:p w14:paraId="2FA6BB08" w14:textId="77777777" w:rsidR="00FB4B25" w:rsidRDefault="00FB4B25" w:rsidP="004F1CBC">
            <w:pPr>
              <w:spacing w:after="0"/>
              <w:rPr>
                <w:ins w:id="291" w:author="Nokia, Nokia Shanghai Bell" w:date="2020-08-19T14:01:00Z"/>
                <w:rFonts w:eastAsia="等线"/>
                <w:sz w:val="21"/>
                <w:szCs w:val="21"/>
                <w:lang w:eastAsia="zh-CN"/>
              </w:rPr>
            </w:pPr>
            <w:ins w:id="292" w:author="Nokia, Nokia Shanghai Bell" w:date="2020-08-19T13:58:00Z">
              <w:r>
                <w:rPr>
                  <w:rFonts w:eastAsia="等线"/>
                  <w:sz w:val="21"/>
                  <w:szCs w:val="21"/>
                  <w:lang w:eastAsia="zh-CN"/>
                </w:rPr>
                <w:t xml:space="preserve">We </w:t>
              </w:r>
            </w:ins>
            <w:ins w:id="293" w:author="Nokia, Nokia Shanghai Bell" w:date="2020-08-19T13:59:00Z">
              <w:r>
                <w:rPr>
                  <w:rFonts w:eastAsia="等线"/>
                  <w:sz w:val="21"/>
                  <w:szCs w:val="21"/>
                  <w:lang w:eastAsia="zh-CN"/>
                </w:rPr>
                <w:t>think the already-agreed list can work as well. The case when UE “switches” between the new and legacy BC list</w:t>
              </w:r>
            </w:ins>
            <w:ins w:id="294" w:author="Nokia, Nokia Shanghai Bell" w:date="2020-08-19T14:00:00Z">
              <w:r>
                <w:rPr>
                  <w:rFonts w:eastAsia="等线"/>
                  <w:sz w:val="21"/>
                  <w:szCs w:val="21"/>
                  <w:lang w:eastAsia="zh-CN"/>
                </w:rPr>
                <w:t xml:space="preserve"> always happens via </w:t>
              </w:r>
              <w:proofErr w:type="spellStart"/>
              <w:r>
                <w:rPr>
                  <w:rFonts w:eastAsia="等线"/>
                  <w:sz w:val="21"/>
                  <w:szCs w:val="21"/>
                  <w:lang w:eastAsia="zh-CN"/>
                </w:rPr>
                <w:t>RRCReconfiguration</w:t>
              </w:r>
              <w:proofErr w:type="spellEnd"/>
              <w:r>
                <w:rPr>
                  <w:rFonts w:eastAsia="等线"/>
                  <w:sz w:val="21"/>
                  <w:szCs w:val="21"/>
                  <w:lang w:eastAsia="zh-CN"/>
                </w:rPr>
                <w:t xml:space="preserve">. The FSC for both cases can also be indicated in the new </w:t>
              </w:r>
            </w:ins>
            <w:ins w:id="295" w:author="Nokia, Nokia Shanghai Bell" w:date="2020-08-19T14:01:00Z">
              <w:r>
                <w:rPr>
                  <w:rFonts w:eastAsia="等线"/>
                  <w:sz w:val="21"/>
                  <w:szCs w:val="21"/>
                  <w:lang w:eastAsia="zh-CN"/>
                </w:rPr>
                <w:t xml:space="preserve">BC </w:t>
              </w:r>
            </w:ins>
            <w:ins w:id="296" w:author="Nokia, Nokia Shanghai Bell" w:date="2020-08-19T14:00:00Z">
              <w:r>
                <w:rPr>
                  <w:rFonts w:eastAsia="等线"/>
                  <w:sz w:val="21"/>
                  <w:szCs w:val="21"/>
                  <w:lang w:eastAsia="zh-CN"/>
                </w:rPr>
                <w:t>list</w:t>
              </w:r>
            </w:ins>
            <w:ins w:id="297" w:author="Nokia, Nokia Shanghai Bell" w:date="2020-08-19T14:01:00Z">
              <w:r>
                <w:rPr>
                  <w:rFonts w:eastAsia="等线"/>
                  <w:sz w:val="21"/>
                  <w:szCs w:val="21"/>
                  <w:lang w:eastAsia="zh-CN"/>
                </w:rPr>
                <w:t>.</w:t>
              </w:r>
            </w:ins>
          </w:p>
          <w:p w14:paraId="1B27295B" w14:textId="77777777" w:rsidR="00FB4B25" w:rsidRDefault="00FB4B25" w:rsidP="004F1CBC">
            <w:pPr>
              <w:spacing w:after="0"/>
              <w:rPr>
                <w:ins w:id="298" w:author="Nokia, Nokia Shanghai Bell" w:date="2020-08-19T14:01:00Z"/>
                <w:rFonts w:eastAsia="等线"/>
                <w:sz w:val="21"/>
                <w:szCs w:val="21"/>
              </w:rPr>
            </w:pPr>
          </w:p>
          <w:p w14:paraId="4ADEB23D" w14:textId="7892ACBF" w:rsidR="00FB4B25" w:rsidRPr="00F77194" w:rsidRDefault="00FB4B25" w:rsidP="004F1CBC">
            <w:pPr>
              <w:spacing w:after="0"/>
              <w:rPr>
                <w:ins w:id="299" w:author="Nokia, Nokia Shanghai Bell" w:date="2020-08-19T13:58:00Z"/>
                <w:rFonts w:eastAsia="等线"/>
                <w:sz w:val="21"/>
                <w:szCs w:val="21"/>
              </w:rPr>
            </w:pPr>
            <w:ins w:id="300" w:author="Nokia, Nokia Shanghai Bell" w:date="2020-08-19T14:01:00Z">
              <w:r>
                <w:rPr>
                  <w:rFonts w:eastAsia="等线"/>
                  <w:sz w:val="21"/>
                  <w:szCs w:val="21"/>
                </w:rPr>
                <w:t xml:space="preserve">However, </w:t>
              </w:r>
            </w:ins>
            <w:ins w:id="301" w:author="Nokia, Nokia Shanghai Bell" w:date="2020-08-19T14:02:00Z">
              <w:r>
                <w:rPr>
                  <w:rFonts w:eastAsia="等线"/>
                  <w:sz w:val="21"/>
                  <w:szCs w:val="21"/>
                </w:rPr>
                <w:t xml:space="preserve">we have some sympathy for the Ericsson proposal as </w:t>
              </w:r>
            </w:ins>
            <w:ins w:id="302" w:author="Nokia, Nokia Shanghai Bell" w:date="2020-08-19T14:01:00Z">
              <w:r>
                <w:rPr>
                  <w:rFonts w:eastAsia="等线"/>
                  <w:sz w:val="21"/>
                  <w:szCs w:val="21"/>
                </w:rPr>
                <w:t xml:space="preserve">in general RAN2 should avoid using separate BC lists. </w:t>
              </w:r>
            </w:ins>
            <w:ins w:id="303" w:author="Nokia, Nokia Shanghai Bell" w:date="2020-08-19T14:02:00Z">
              <w:r>
                <w:rPr>
                  <w:rFonts w:eastAsia="等线"/>
                  <w:sz w:val="21"/>
                  <w:szCs w:val="21"/>
                </w:rPr>
                <w:t xml:space="preserve">But it seems to us that in </w:t>
              </w:r>
            </w:ins>
            <w:ins w:id="304" w:author="Nokia, Nokia Shanghai Bell" w:date="2020-08-19T14:01:00Z">
              <w:r>
                <w:rPr>
                  <w:rFonts w:eastAsia="等线"/>
                  <w:sz w:val="21"/>
                  <w:szCs w:val="21"/>
                </w:rPr>
                <w:t>this case</w:t>
              </w:r>
            </w:ins>
            <w:ins w:id="305" w:author="Nokia, Nokia Shanghai Bell" w:date="2020-08-19T14:02:00Z">
              <w:r>
                <w:rPr>
                  <w:rFonts w:eastAsia="等线"/>
                  <w:sz w:val="21"/>
                  <w:szCs w:val="21"/>
                </w:rPr>
                <w:t>, reusing the legacy list might create additional difficulties.</w:t>
              </w:r>
            </w:ins>
          </w:p>
        </w:tc>
      </w:tr>
      <w:tr w:rsidR="00151E95" w14:paraId="32284028" w14:textId="77777777" w:rsidTr="00FB4B25">
        <w:trPr>
          <w:trHeight w:val="536"/>
          <w:ins w:id="306" w:author="CATT" w:date="2020-08-19T21:00:00Z"/>
        </w:trPr>
        <w:tc>
          <w:tcPr>
            <w:tcW w:w="2036" w:type="dxa"/>
          </w:tcPr>
          <w:p w14:paraId="2B9FE12D" w14:textId="77777777" w:rsidR="00652589" w:rsidRDefault="00652589" w:rsidP="00652589">
            <w:pPr>
              <w:spacing w:after="0"/>
              <w:rPr>
                <w:ins w:id="307" w:author="CATT" w:date="2020-08-19T21:22:00Z"/>
                <w:sz w:val="22"/>
                <w:szCs w:val="22"/>
                <w:lang w:eastAsia="zh-CN"/>
              </w:rPr>
            </w:pPr>
            <w:ins w:id="308" w:author="CATT" w:date="2020-08-19T21:22:00Z">
              <w:r>
                <w:rPr>
                  <w:rFonts w:eastAsia="等线" w:hint="eastAsia"/>
                  <w:sz w:val="22"/>
                  <w:szCs w:val="22"/>
                  <w:lang w:eastAsia="zh-CN"/>
                </w:rPr>
                <w:t>CATT</w:t>
              </w:r>
            </w:ins>
          </w:p>
          <w:p w14:paraId="67D938A3" w14:textId="2F8E40BC" w:rsidR="00151E95" w:rsidRDefault="00652589" w:rsidP="00652589">
            <w:pPr>
              <w:spacing w:after="0"/>
              <w:rPr>
                <w:ins w:id="309" w:author="CATT" w:date="2020-08-19T21:00:00Z"/>
                <w:rFonts w:eastAsia="等线"/>
                <w:sz w:val="21"/>
                <w:szCs w:val="21"/>
                <w:lang w:eastAsia="zh-CN"/>
              </w:rPr>
            </w:pPr>
            <w:ins w:id="310" w:author="CATT" w:date="2020-08-19T21:22:00Z">
              <w:r>
                <w:rPr>
                  <w:rFonts w:hint="eastAsia"/>
                  <w:sz w:val="22"/>
                  <w:szCs w:val="22"/>
                  <w:lang w:eastAsia="zh-CN"/>
                </w:rPr>
                <w:t>(Da)</w:t>
              </w:r>
            </w:ins>
          </w:p>
        </w:tc>
        <w:tc>
          <w:tcPr>
            <w:tcW w:w="2478" w:type="dxa"/>
          </w:tcPr>
          <w:p w14:paraId="135EAFFE" w14:textId="73E56D7F" w:rsidR="00151E95" w:rsidRDefault="00151E95" w:rsidP="004F1CBC">
            <w:pPr>
              <w:spacing w:after="0"/>
              <w:rPr>
                <w:ins w:id="311" w:author="CATT" w:date="2020-08-19T21:00:00Z"/>
                <w:rFonts w:eastAsia="等线"/>
                <w:sz w:val="21"/>
                <w:szCs w:val="21"/>
                <w:lang w:eastAsia="zh-CN"/>
              </w:rPr>
            </w:pPr>
            <w:ins w:id="312" w:author="CATT" w:date="2020-08-19T21:00:00Z">
              <w:r>
                <w:rPr>
                  <w:rFonts w:eastAsia="等线" w:hint="eastAsia"/>
                  <w:sz w:val="21"/>
                  <w:szCs w:val="21"/>
                  <w:lang w:eastAsia="zh-CN"/>
                </w:rPr>
                <w:t>N</w:t>
              </w:r>
              <w:r>
                <w:rPr>
                  <w:rFonts w:eastAsia="等线"/>
                  <w:sz w:val="21"/>
                  <w:szCs w:val="21"/>
                  <w:lang w:eastAsia="zh-CN"/>
                </w:rPr>
                <w:t>ew BC list</w:t>
              </w:r>
            </w:ins>
          </w:p>
        </w:tc>
        <w:tc>
          <w:tcPr>
            <w:tcW w:w="4663" w:type="dxa"/>
          </w:tcPr>
          <w:p w14:paraId="32925088" w14:textId="6C619B61" w:rsidR="00151E95" w:rsidRPr="001E11AF" w:rsidRDefault="001E11AF" w:rsidP="004F1CBC">
            <w:pPr>
              <w:spacing w:after="0"/>
              <w:rPr>
                <w:ins w:id="313" w:author="CATT" w:date="2020-08-19T21:00:00Z"/>
                <w:sz w:val="21"/>
                <w:szCs w:val="21"/>
                <w:lang w:eastAsia="zh-CN"/>
              </w:rPr>
            </w:pPr>
            <w:ins w:id="314" w:author="CATT" w:date="2020-08-19T21:01:00Z">
              <w:r>
                <w:rPr>
                  <w:sz w:val="21"/>
                  <w:szCs w:val="21"/>
                  <w:lang w:eastAsia="zh-CN"/>
                </w:rPr>
                <w:t>W</w:t>
              </w:r>
              <w:r>
                <w:rPr>
                  <w:rFonts w:hint="eastAsia"/>
                  <w:sz w:val="21"/>
                  <w:szCs w:val="21"/>
                  <w:lang w:eastAsia="zh-CN"/>
                </w:rPr>
                <w:t xml:space="preserve">e think the current CR can work well. </w:t>
              </w:r>
              <w:r>
                <w:rPr>
                  <w:sz w:val="21"/>
                  <w:szCs w:val="21"/>
                  <w:lang w:eastAsia="zh-CN"/>
                </w:rPr>
                <w:t>N</w:t>
              </w:r>
              <w:r>
                <w:rPr>
                  <w:rFonts w:hint="eastAsia"/>
                  <w:sz w:val="21"/>
                  <w:szCs w:val="21"/>
                  <w:lang w:eastAsia="zh-CN"/>
                </w:rPr>
                <w:t xml:space="preserve">o big motivation to revert it. </w:t>
              </w:r>
            </w:ins>
          </w:p>
        </w:tc>
      </w:tr>
      <w:tr w:rsidR="006E7184" w14:paraId="6734BECF" w14:textId="77777777" w:rsidTr="00FB4B25">
        <w:trPr>
          <w:trHeight w:val="536"/>
          <w:ins w:id="315" w:author="MediaTek (Felix)" w:date="2020-08-20T00:24:00Z"/>
        </w:trPr>
        <w:tc>
          <w:tcPr>
            <w:tcW w:w="2036" w:type="dxa"/>
          </w:tcPr>
          <w:p w14:paraId="74E1BB13" w14:textId="3B709825" w:rsidR="006E7184" w:rsidRDefault="006E7184" w:rsidP="00652589">
            <w:pPr>
              <w:spacing w:after="0"/>
              <w:rPr>
                <w:ins w:id="316" w:author="MediaTek (Felix)" w:date="2020-08-20T00:24:00Z"/>
                <w:rFonts w:eastAsia="等线"/>
                <w:sz w:val="22"/>
                <w:szCs w:val="22"/>
                <w:lang w:eastAsia="zh-CN"/>
              </w:rPr>
            </w:pPr>
            <w:ins w:id="317" w:author="MediaTek (Felix)" w:date="2020-08-20T00:24:00Z">
              <w:r>
                <w:rPr>
                  <w:rFonts w:eastAsia="等线"/>
                  <w:sz w:val="22"/>
                  <w:szCs w:val="22"/>
                  <w:lang w:eastAsia="zh-CN"/>
                </w:rPr>
                <w:t>MediaTek (Felix)</w:t>
              </w:r>
            </w:ins>
          </w:p>
        </w:tc>
        <w:tc>
          <w:tcPr>
            <w:tcW w:w="2478" w:type="dxa"/>
          </w:tcPr>
          <w:p w14:paraId="12D2B91F" w14:textId="69899C14" w:rsidR="006E7184" w:rsidRDefault="006E7184" w:rsidP="004F1CBC">
            <w:pPr>
              <w:spacing w:after="0"/>
              <w:rPr>
                <w:ins w:id="318" w:author="MediaTek (Felix)" w:date="2020-08-20T00:24:00Z"/>
                <w:rFonts w:eastAsia="等线"/>
                <w:sz w:val="21"/>
                <w:szCs w:val="21"/>
                <w:lang w:eastAsia="zh-CN"/>
              </w:rPr>
            </w:pPr>
            <w:ins w:id="319" w:author="MediaTek (Felix)" w:date="2020-08-20T00:24:00Z">
              <w:r>
                <w:rPr>
                  <w:rFonts w:eastAsia="等线"/>
                  <w:sz w:val="21"/>
                  <w:szCs w:val="21"/>
                  <w:lang w:eastAsia="zh-CN"/>
                </w:rPr>
                <w:t>New BC list, but</w:t>
              </w:r>
            </w:ins>
          </w:p>
        </w:tc>
        <w:tc>
          <w:tcPr>
            <w:tcW w:w="4663" w:type="dxa"/>
          </w:tcPr>
          <w:p w14:paraId="39149F6C" w14:textId="2DED7524" w:rsidR="006E7184" w:rsidRDefault="006E7184" w:rsidP="004F1CBC">
            <w:pPr>
              <w:spacing w:after="0"/>
              <w:rPr>
                <w:ins w:id="320" w:author="MediaTek (Felix)" w:date="2020-08-20T00:24:00Z"/>
                <w:sz w:val="21"/>
                <w:szCs w:val="21"/>
                <w:lang w:eastAsia="zh-CN"/>
              </w:rPr>
            </w:pPr>
            <w:ins w:id="321" w:author="MediaTek (Felix)" w:date="2020-08-20T00:26:00Z">
              <w:r>
                <w:rPr>
                  <w:sz w:val="21"/>
                  <w:szCs w:val="21"/>
                  <w:lang w:eastAsia="zh-CN"/>
                </w:rPr>
                <w:t xml:space="preserve">So </w:t>
              </w:r>
              <w:proofErr w:type="gramStart"/>
              <w:r>
                <w:rPr>
                  <w:sz w:val="21"/>
                  <w:szCs w:val="21"/>
                  <w:lang w:eastAsia="zh-CN"/>
                </w:rPr>
                <w:t>far</w:t>
              </w:r>
              <w:proofErr w:type="gramEnd"/>
              <w:r>
                <w:rPr>
                  <w:sz w:val="21"/>
                  <w:szCs w:val="21"/>
                  <w:lang w:eastAsia="zh-CN"/>
                </w:rPr>
                <w:t xml:space="preserve"> we do not see strong motivation to revert the agreement but would be open to discuss if there is issue in current structure.</w:t>
              </w:r>
            </w:ins>
          </w:p>
        </w:tc>
      </w:tr>
      <w:tr w:rsidR="00D51E41" w14:paraId="682DD05E" w14:textId="77777777" w:rsidTr="00FB4B25">
        <w:trPr>
          <w:trHeight w:val="536"/>
          <w:ins w:id="322" w:author="Intel_yh" w:date="2020-08-19T10:27:00Z"/>
        </w:trPr>
        <w:tc>
          <w:tcPr>
            <w:tcW w:w="2036" w:type="dxa"/>
          </w:tcPr>
          <w:p w14:paraId="6ADF9F79" w14:textId="77777777" w:rsidR="00D51E41" w:rsidRDefault="00D51E41" w:rsidP="00D51E41">
            <w:pPr>
              <w:spacing w:after="0"/>
              <w:rPr>
                <w:ins w:id="323" w:author="Intel_yh" w:date="2020-08-19T10:27:00Z"/>
                <w:rFonts w:eastAsia="等线"/>
                <w:sz w:val="22"/>
                <w:szCs w:val="22"/>
                <w:lang w:eastAsia="zh-CN"/>
              </w:rPr>
            </w:pPr>
            <w:ins w:id="324" w:author="Intel_yh" w:date="2020-08-19T10:27:00Z">
              <w:r>
                <w:rPr>
                  <w:rFonts w:eastAsia="等线"/>
                  <w:sz w:val="22"/>
                  <w:szCs w:val="22"/>
                  <w:lang w:eastAsia="zh-CN"/>
                </w:rPr>
                <w:t>Intel</w:t>
              </w:r>
            </w:ins>
          </w:p>
          <w:p w14:paraId="59428D53" w14:textId="1FF5C6E4" w:rsidR="00D51E41" w:rsidRDefault="00D51E41" w:rsidP="00D51E41">
            <w:pPr>
              <w:spacing w:after="0"/>
              <w:rPr>
                <w:ins w:id="325" w:author="Intel_yh" w:date="2020-08-19T10:27:00Z"/>
                <w:rFonts w:eastAsia="等线"/>
                <w:sz w:val="22"/>
                <w:szCs w:val="22"/>
                <w:lang w:eastAsia="zh-CN"/>
              </w:rPr>
            </w:pPr>
            <w:ins w:id="326" w:author="Intel_yh" w:date="2020-08-19T10:27:00Z">
              <w:r>
                <w:rPr>
                  <w:rFonts w:eastAsia="等线"/>
                  <w:sz w:val="22"/>
                  <w:szCs w:val="22"/>
                  <w:lang w:eastAsia="zh-CN"/>
                </w:rPr>
                <w:t>(Youn)</w:t>
              </w:r>
            </w:ins>
          </w:p>
        </w:tc>
        <w:tc>
          <w:tcPr>
            <w:tcW w:w="2478" w:type="dxa"/>
          </w:tcPr>
          <w:p w14:paraId="693485B0" w14:textId="32DBDBE4" w:rsidR="00D51E41" w:rsidRDefault="00D51E41" w:rsidP="00D51E41">
            <w:pPr>
              <w:spacing w:after="0"/>
              <w:rPr>
                <w:ins w:id="327" w:author="Intel_yh" w:date="2020-08-19T10:27:00Z"/>
                <w:rFonts w:eastAsia="等线"/>
                <w:sz w:val="21"/>
                <w:szCs w:val="21"/>
                <w:lang w:eastAsia="zh-CN"/>
              </w:rPr>
            </w:pPr>
            <w:ins w:id="328" w:author="Intel_yh" w:date="2020-08-19T10:27:00Z">
              <w:r>
                <w:rPr>
                  <w:rFonts w:eastAsia="等线"/>
                  <w:sz w:val="21"/>
                  <w:szCs w:val="21"/>
                  <w:lang w:eastAsia="zh-CN"/>
                </w:rPr>
                <w:t>New BC list</w:t>
              </w:r>
            </w:ins>
          </w:p>
        </w:tc>
        <w:tc>
          <w:tcPr>
            <w:tcW w:w="4663" w:type="dxa"/>
          </w:tcPr>
          <w:p w14:paraId="378F831C" w14:textId="77777777" w:rsidR="00D51E41" w:rsidRDefault="00D51E41" w:rsidP="00D51E41">
            <w:pPr>
              <w:spacing w:after="0"/>
              <w:rPr>
                <w:ins w:id="329" w:author="Intel_yh" w:date="2020-08-19T10:27:00Z"/>
                <w:sz w:val="21"/>
                <w:szCs w:val="21"/>
                <w:lang w:eastAsia="zh-CN"/>
              </w:rPr>
            </w:pPr>
            <w:ins w:id="330" w:author="Intel_yh" w:date="2020-08-19T10:27:00Z">
              <w:r>
                <w:rPr>
                  <w:sz w:val="21"/>
                  <w:szCs w:val="21"/>
                  <w:lang w:eastAsia="zh-CN"/>
                </w:rPr>
                <w:t xml:space="preserve">It would be good to have a common </w:t>
              </w:r>
              <w:proofErr w:type="spellStart"/>
              <w:r>
                <w:rPr>
                  <w:sz w:val="21"/>
                  <w:szCs w:val="21"/>
                  <w:lang w:eastAsia="zh-CN"/>
                </w:rPr>
                <w:t>signaling</w:t>
              </w:r>
              <w:proofErr w:type="spellEnd"/>
              <w:r>
                <w:rPr>
                  <w:sz w:val="21"/>
                  <w:szCs w:val="21"/>
                  <w:lang w:eastAsia="zh-CN"/>
                </w:rPr>
                <w:t xml:space="preserve"> in general but the last moment structure change would cause additional issues. For example, we may also ask RAN1/RAN4 that the separate capability of 1T+1T and 0+2T in the normal operation can be the same capabilities in dynamic switching between 1T+1T and 0+2T. Also, the UE may choose not to support 0+2T in normal mode than Tx switching. Using normal BC cannot support this case. </w:t>
              </w:r>
            </w:ins>
          </w:p>
          <w:p w14:paraId="1EF9974B" w14:textId="17A59560" w:rsidR="00D51E41" w:rsidRDefault="00D51E41" w:rsidP="00D51E41">
            <w:pPr>
              <w:spacing w:after="0"/>
              <w:rPr>
                <w:ins w:id="331" w:author="Intel_yh" w:date="2020-08-19T10:27:00Z"/>
                <w:sz w:val="21"/>
                <w:szCs w:val="21"/>
                <w:lang w:eastAsia="zh-CN"/>
              </w:rPr>
            </w:pPr>
            <w:ins w:id="332" w:author="Intel_yh" w:date="2020-08-19T10:27:00Z">
              <w:r>
                <w:rPr>
                  <w:sz w:val="21"/>
                  <w:szCs w:val="21"/>
                  <w:lang w:eastAsia="zh-CN"/>
                </w:rPr>
                <w:t xml:space="preserve">  </w:t>
              </w:r>
            </w:ins>
          </w:p>
        </w:tc>
      </w:tr>
      <w:tr w:rsidR="00F56B88" w14:paraId="011492F6" w14:textId="77777777" w:rsidTr="00FB4B25">
        <w:trPr>
          <w:trHeight w:val="536"/>
          <w:ins w:id="333" w:author="ZTE" w:date="2020-08-20T01:37:00Z"/>
        </w:trPr>
        <w:tc>
          <w:tcPr>
            <w:tcW w:w="2036" w:type="dxa"/>
          </w:tcPr>
          <w:p w14:paraId="2CBC3C51" w14:textId="066EE938" w:rsidR="00F56B88" w:rsidRDefault="00F56B88" w:rsidP="00D51E41">
            <w:pPr>
              <w:spacing w:after="0"/>
              <w:rPr>
                <w:ins w:id="334" w:author="ZTE" w:date="2020-08-20T01:37:00Z"/>
                <w:rFonts w:eastAsia="等线"/>
                <w:sz w:val="22"/>
                <w:szCs w:val="22"/>
                <w:lang w:eastAsia="zh-CN"/>
              </w:rPr>
            </w:pPr>
            <w:ins w:id="335" w:author="ZTE" w:date="2020-08-20T01:37:00Z">
              <w:r>
                <w:rPr>
                  <w:rFonts w:eastAsia="等线"/>
                  <w:sz w:val="22"/>
                  <w:szCs w:val="22"/>
                  <w:lang w:eastAsia="zh-CN"/>
                </w:rPr>
                <w:lastRenderedPageBreak/>
                <w:t>ZTE(</w:t>
              </w:r>
              <w:proofErr w:type="spellStart"/>
              <w:r>
                <w:rPr>
                  <w:rFonts w:eastAsia="等线"/>
                  <w:sz w:val="22"/>
                  <w:szCs w:val="22"/>
                  <w:lang w:eastAsia="zh-CN"/>
                </w:rPr>
                <w:t>LiuJing</w:t>
              </w:r>
              <w:proofErr w:type="spellEnd"/>
              <w:r>
                <w:rPr>
                  <w:rFonts w:eastAsia="等线"/>
                  <w:sz w:val="22"/>
                  <w:szCs w:val="22"/>
                  <w:lang w:eastAsia="zh-CN"/>
                </w:rPr>
                <w:t>)</w:t>
              </w:r>
            </w:ins>
          </w:p>
        </w:tc>
        <w:tc>
          <w:tcPr>
            <w:tcW w:w="2478" w:type="dxa"/>
          </w:tcPr>
          <w:p w14:paraId="4C62B7A8" w14:textId="403DF775" w:rsidR="00F56B88" w:rsidRDefault="00F56B88" w:rsidP="00D51E41">
            <w:pPr>
              <w:spacing w:after="0"/>
              <w:rPr>
                <w:ins w:id="336" w:author="ZTE" w:date="2020-08-20T01:37:00Z"/>
                <w:rFonts w:eastAsia="等线"/>
                <w:sz w:val="21"/>
                <w:szCs w:val="21"/>
                <w:lang w:eastAsia="zh-CN"/>
              </w:rPr>
            </w:pPr>
            <w:ins w:id="337" w:author="ZTE" w:date="2020-08-20T01:37:00Z">
              <w:r>
                <w:rPr>
                  <w:rFonts w:eastAsia="等线"/>
                  <w:sz w:val="21"/>
                  <w:szCs w:val="21"/>
                  <w:lang w:eastAsia="zh-CN"/>
                </w:rPr>
                <w:t>New BC list</w:t>
              </w:r>
            </w:ins>
          </w:p>
        </w:tc>
        <w:tc>
          <w:tcPr>
            <w:tcW w:w="4663" w:type="dxa"/>
          </w:tcPr>
          <w:p w14:paraId="022C85C5" w14:textId="0FE6BE4E" w:rsidR="00F56B88" w:rsidRDefault="00F56B88" w:rsidP="00D51E41">
            <w:pPr>
              <w:spacing w:after="0"/>
              <w:rPr>
                <w:ins w:id="338" w:author="ZTE" w:date="2020-08-20T01:37:00Z"/>
                <w:sz w:val="21"/>
                <w:szCs w:val="21"/>
                <w:lang w:eastAsia="zh-CN"/>
              </w:rPr>
            </w:pPr>
            <w:ins w:id="339" w:author="ZTE" w:date="2020-08-20T01:37:00Z">
              <w:r>
                <w:rPr>
                  <w:sz w:val="21"/>
                  <w:szCs w:val="21"/>
                  <w:lang w:eastAsia="zh-CN"/>
                </w:rPr>
                <w:t>We don’t see strong motivation to revert the previous agreement.</w:t>
              </w:r>
            </w:ins>
          </w:p>
        </w:tc>
      </w:tr>
      <w:tr w:rsidR="00755F7F" w14:paraId="514C9CBF" w14:textId="77777777" w:rsidTr="00FB4B25">
        <w:trPr>
          <w:trHeight w:val="536"/>
          <w:ins w:id="340" w:author="Hao Bi" w:date="2020-08-19T16:49:00Z"/>
        </w:trPr>
        <w:tc>
          <w:tcPr>
            <w:tcW w:w="2036" w:type="dxa"/>
          </w:tcPr>
          <w:p w14:paraId="5CCE6C18" w14:textId="43D27397" w:rsidR="00755F7F" w:rsidRDefault="00755F7F" w:rsidP="00D51E41">
            <w:pPr>
              <w:spacing w:after="0"/>
              <w:rPr>
                <w:ins w:id="341" w:author="Hao Bi" w:date="2020-08-19T16:49:00Z"/>
                <w:rFonts w:eastAsia="等线"/>
                <w:sz w:val="22"/>
                <w:szCs w:val="22"/>
                <w:lang w:eastAsia="zh-CN"/>
              </w:rPr>
            </w:pPr>
            <w:proofErr w:type="spellStart"/>
            <w:ins w:id="342" w:author="Hao Bi" w:date="2020-08-19T16:49:00Z">
              <w:r>
                <w:rPr>
                  <w:rFonts w:eastAsia="等线"/>
                  <w:sz w:val="22"/>
                  <w:szCs w:val="22"/>
                  <w:lang w:eastAsia="zh-CN"/>
                </w:rPr>
                <w:t>Futurewei</w:t>
              </w:r>
              <w:proofErr w:type="spellEnd"/>
              <w:r>
                <w:rPr>
                  <w:rFonts w:eastAsia="等线"/>
                  <w:sz w:val="22"/>
                  <w:szCs w:val="22"/>
                  <w:lang w:eastAsia="zh-CN"/>
                </w:rPr>
                <w:t xml:space="preserve"> (Hao)</w:t>
              </w:r>
            </w:ins>
          </w:p>
        </w:tc>
        <w:tc>
          <w:tcPr>
            <w:tcW w:w="2478" w:type="dxa"/>
          </w:tcPr>
          <w:p w14:paraId="7615B66C" w14:textId="7017D4D8" w:rsidR="00755F7F" w:rsidRDefault="00755F7F" w:rsidP="00D51E41">
            <w:pPr>
              <w:spacing w:after="0"/>
              <w:rPr>
                <w:ins w:id="343" w:author="Hao Bi" w:date="2020-08-19T16:49:00Z"/>
                <w:rFonts w:eastAsia="等线"/>
                <w:sz w:val="21"/>
                <w:szCs w:val="21"/>
                <w:lang w:eastAsia="zh-CN"/>
              </w:rPr>
            </w:pPr>
            <w:ins w:id="344" w:author="Hao Bi" w:date="2020-08-19T16:49:00Z">
              <w:r>
                <w:rPr>
                  <w:rFonts w:eastAsia="等线"/>
                  <w:sz w:val="21"/>
                  <w:szCs w:val="21"/>
                  <w:lang w:eastAsia="zh-CN"/>
                </w:rPr>
                <w:t>New BC list</w:t>
              </w:r>
            </w:ins>
          </w:p>
        </w:tc>
        <w:tc>
          <w:tcPr>
            <w:tcW w:w="4663" w:type="dxa"/>
          </w:tcPr>
          <w:p w14:paraId="25C7D893" w14:textId="28D787D0" w:rsidR="00755F7F" w:rsidRDefault="00755F7F" w:rsidP="00D51E41">
            <w:pPr>
              <w:spacing w:after="0"/>
              <w:rPr>
                <w:ins w:id="345" w:author="Hao Bi" w:date="2020-08-19T16:51:00Z"/>
                <w:sz w:val="21"/>
                <w:szCs w:val="21"/>
                <w:lang w:eastAsia="zh-CN"/>
              </w:rPr>
            </w:pPr>
            <w:ins w:id="346" w:author="Hao Bi" w:date="2020-08-19T16:51:00Z">
              <w:r>
                <w:rPr>
                  <w:sz w:val="21"/>
                  <w:szCs w:val="21"/>
                  <w:lang w:eastAsia="zh-CN"/>
                </w:rPr>
                <w:t>We are afraid that t</w:t>
              </w:r>
            </w:ins>
            <w:ins w:id="347" w:author="Hao Bi" w:date="2020-08-19T16:49:00Z">
              <w:r>
                <w:rPr>
                  <w:sz w:val="21"/>
                  <w:szCs w:val="21"/>
                  <w:lang w:eastAsia="zh-CN"/>
                </w:rPr>
                <w:t>here’d be another list of issues to check with RAN</w:t>
              </w:r>
            </w:ins>
            <w:ins w:id="348" w:author="Hao Bi" w:date="2020-08-19T16:50:00Z">
              <w:r>
                <w:rPr>
                  <w:sz w:val="21"/>
                  <w:szCs w:val="21"/>
                  <w:lang w:eastAsia="zh-CN"/>
                </w:rPr>
                <w:t>1/4 about the capability compatibility between TX switching and non-switching</w:t>
              </w:r>
            </w:ins>
            <w:ins w:id="349" w:author="Hao Bi" w:date="2020-08-19T16:51:00Z">
              <w:r>
                <w:rPr>
                  <w:sz w:val="21"/>
                  <w:szCs w:val="21"/>
                  <w:lang w:eastAsia="zh-CN"/>
                </w:rPr>
                <w:t xml:space="preserve"> cases.</w:t>
              </w:r>
            </w:ins>
          </w:p>
          <w:p w14:paraId="3A04480B" w14:textId="4ED0F971" w:rsidR="00755F7F" w:rsidRDefault="00755F7F" w:rsidP="00D51E41">
            <w:pPr>
              <w:spacing w:after="0"/>
              <w:rPr>
                <w:ins w:id="350" w:author="Hao Bi" w:date="2020-08-19T16:49:00Z"/>
                <w:sz w:val="21"/>
                <w:szCs w:val="21"/>
                <w:lang w:eastAsia="zh-CN"/>
              </w:rPr>
            </w:pPr>
            <w:ins w:id="351" w:author="Hao Bi" w:date="2020-08-19T16:51:00Z">
              <w:r>
                <w:rPr>
                  <w:sz w:val="21"/>
                  <w:szCs w:val="21"/>
                  <w:lang w:eastAsia="zh-CN"/>
                </w:rPr>
                <w:t>Given this issue has been discussed</w:t>
              </w:r>
            </w:ins>
            <w:ins w:id="352" w:author="Hao Bi" w:date="2020-08-19T16:52:00Z">
              <w:r>
                <w:rPr>
                  <w:sz w:val="21"/>
                  <w:szCs w:val="21"/>
                  <w:lang w:eastAsia="zh-CN"/>
                </w:rPr>
                <w:t xml:space="preserve"> and decided for quite time, we shouldn’t change it at this stage of Rel-16.</w:t>
              </w:r>
            </w:ins>
            <w:ins w:id="353" w:author="Hao Bi" w:date="2020-08-19T16:51:00Z">
              <w:r>
                <w:rPr>
                  <w:sz w:val="21"/>
                  <w:szCs w:val="21"/>
                  <w:lang w:eastAsia="zh-CN"/>
                </w:rPr>
                <w:t xml:space="preserve"> </w:t>
              </w:r>
            </w:ins>
          </w:p>
        </w:tc>
      </w:tr>
      <w:tr w:rsidR="007E5967" w14:paraId="79D18CC6" w14:textId="77777777" w:rsidTr="00FB4B25">
        <w:trPr>
          <w:trHeight w:val="536"/>
          <w:ins w:id="354" w:author="Apple" w:date="2020-08-20T11:48:00Z"/>
        </w:trPr>
        <w:tc>
          <w:tcPr>
            <w:tcW w:w="2036" w:type="dxa"/>
          </w:tcPr>
          <w:p w14:paraId="341D563F" w14:textId="771274CC" w:rsidR="007E5967" w:rsidRDefault="007E5967" w:rsidP="00D51E41">
            <w:pPr>
              <w:spacing w:after="0"/>
              <w:rPr>
                <w:ins w:id="355" w:author="Apple" w:date="2020-08-20T11:48:00Z"/>
                <w:rFonts w:eastAsia="等线"/>
                <w:sz w:val="22"/>
                <w:szCs w:val="22"/>
                <w:lang w:eastAsia="zh-CN"/>
              </w:rPr>
            </w:pPr>
            <w:ins w:id="356" w:author="Apple" w:date="2020-08-20T11:48:00Z">
              <w:r>
                <w:rPr>
                  <w:rFonts w:eastAsia="等线"/>
                  <w:sz w:val="22"/>
                  <w:szCs w:val="22"/>
                  <w:lang w:eastAsia="zh-CN"/>
                </w:rPr>
                <w:t>Apple</w:t>
              </w:r>
            </w:ins>
          </w:p>
        </w:tc>
        <w:tc>
          <w:tcPr>
            <w:tcW w:w="2478" w:type="dxa"/>
          </w:tcPr>
          <w:p w14:paraId="64827026" w14:textId="1A17B378" w:rsidR="007E5967" w:rsidRDefault="007E5967" w:rsidP="00D51E41">
            <w:pPr>
              <w:spacing w:after="0"/>
              <w:rPr>
                <w:ins w:id="357" w:author="Apple" w:date="2020-08-20T11:48:00Z"/>
                <w:rFonts w:eastAsia="等线"/>
                <w:sz w:val="21"/>
                <w:szCs w:val="21"/>
                <w:lang w:eastAsia="zh-CN"/>
              </w:rPr>
            </w:pPr>
            <w:ins w:id="358" w:author="Apple" w:date="2020-08-20T11:48:00Z">
              <w:r>
                <w:rPr>
                  <w:rFonts w:eastAsia="等线"/>
                  <w:sz w:val="21"/>
                  <w:szCs w:val="21"/>
                  <w:lang w:eastAsia="zh-CN"/>
                </w:rPr>
                <w:t>New BC list</w:t>
              </w:r>
            </w:ins>
          </w:p>
        </w:tc>
        <w:tc>
          <w:tcPr>
            <w:tcW w:w="4663" w:type="dxa"/>
          </w:tcPr>
          <w:p w14:paraId="231C4E1C" w14:textId="77777777" w:rsidR="007E5967" w:rsidRDefault="007E5967" w:rsidP="00D51E41">
            <w:pPr>
              <w:spacing w:after="0"/>
              <w:rPr>
                <w:ins w:id="359" w:author="Apple" w:date="2020-08-20T11:48:00Z"/>
                <w:sz w:val="21"/>
                <w:szCs w:val="21"/>
                <w:lang w:eastAsia="zh-CN"/>
              </w:rPr>
            </w:pPr>
            <w:ins w:id="360" w:author="Apple" w:date="2020-08-20T11:48:00Z">
              <w:r>
                <w:rPr>
                  <w:sz w:val="21"/>
                  <w:szCs w:val="21"/>
                  <w:lang w:eastAsia="zh-CN"/>
                </w:rPr>
                <w:t>The main reason why RAN2 selected new BC list is the difficulty to identify which UE capabilities are impacted by UL Tx Switching feature.</w:t>
              </w:r>
            </w:ins>
          </w:p>
          <w:p w14:paraId="7B1543A8" w14:textId="3A8B49C0" w:rsidR="007E5967" w:rsidRDefault="007E5967" w:rsidP="00D51E41">
            <w:pPr>
              <w:spacing w:after="0"/>
              <w:rPr>
                <w:ins w:id="361" w:author="Apple" w:date="2020-08-20T11:48:00Z"/>
                <w:sz w:val="21"/>
                <w:szCs w:val="21"/>
                <w:lang w:eastAsia="zh-CN"/>
              </w:rPr>
            </w:pPr>
            <w:ins w:id="362" w:author="Apple" w:date="2020-08-20T11:49:00Z">
              <w:r>
                <w:rPr>
                  <w:sz w:val="21"/>
                  <w:szCs w:val="21"/>
                  <w:lang w:eastAsia="zh-CN"/>
                </w:rPr>
                <w:t>If we revert the agreement and re-consider the legacy BC list, RAN1/RAN4 have to spend a lot of efforts in discuss</w:t>
              </w:r>
            </w:ins>
            <w:ins w:id="363" w:author="Apple" w:date="2020-08-20T11:50:00Z">
              <w:r>
                <w:rPr>
                  <w:sz w:val="21"/>
                  <w:szCs w:val="21"/>
                  <w:lang w:eastAsia="zh-CN"/>
                </w:rPr>
                <w:t>ing</w:t>
              </w:r>
            </w:ins>
            <w:ins w:id="364" w:author="Apple" w:date="2020-08-20T11:49:00Z">
              <w:r>
                <w:rPr>
                  <w:sz w:val="21"/>
                  <w:szCs w:val="21"/>
                  <w:lang w:eastAsia="zh-CN"/>
                </w:rPr>
                <w:t xml:space="preserve"> this question.</w:t>
              </w:r>
            </w:ins>
          </w:p>
        </w:tc>
      </w:tr>
    </w:tbl>
    <w:p w14:paraId="20217CB1" w14:textId="77777777" w:rsidR="004F1CBC" w:rsidRDefault="004F1CBC" w:rsidP="004F1CBC">
      <w:pPr>
        <w:rPr>
          <w:ins w:id="365" w:author="CTC_1" w:date="2020-08-20T12:41:00Z"/>
          <w:rFonts w:eastAsia="等线"/>
          <w:b/>
          <w:bCs/>
          <w:lang w:eastAsia="zh-CN"/>
        </w:rPr>
      </w:pPr>
    </w:p>
    <w:p w14:paraId="1AF66711" w14:textId="0DEEE059" w:rsidR="004F1CBC" w:rsidRPr="000873B3" w:rsidRDefault="004F1CBC" w:rsidP="004F1CBC">
      <w:pPr>
        <w:rPr>
          <w:ins w:id="366" w:author="CTC_1" w:date="2020-08-20T12:41:00Z"/>
          <w:rFonts w:eastAsia="等线"/>
          <w:b/>
          <w:bCs/>
          <w:lang w:eastAsia="zh-CN"/>
        </w:rPr>
      </w:pPr>
      <w:ins w:id="367" w:author="CTC_1" w:date="2020-08-20T12:41:00Z">
        <w:r w:rsidRPr="000873B3">
          <w:rPr>
            <w:rFonts w:eastAsia="等线" w:hint="eastAsia"/>
            <w:b/>
            <w:bCs/>
            <w:lang w:eastAsia="zh-CN"/>
          </w:rPr>
          <w:t>S</w:t>
        </w:r>
        <w:r w:rsidRPr="000873B3">
          <w:rPr>
            <w:rFonts w:eastAsia="等线"/>
            <w:b/>
            <w:bCs/>
            <w:lang w:eastAsia="zh-CN"/>
          </w:rPr>
          <w:t xml:space="preserve">ummary for </w:t>
        </w:r>
        <w:r w:rsidRPr="000873B3">
          <w:rPr>
            <w:rFonts w:eastAsia="等线"/>
            <w:b/>
            <w:bCs/>
            <w:sz w:val="22"/>
            <w:szCs w:val="22"/>
            <w:u w:val="single"/>
            <w:lang w:val="en-US" w:eastAsia="zh-CN"/>
          </w:rPr>
          <w:t>Question 2</w:t>
        </w:r>
        <w:r w:rsidRPr="000873B3">
          <w:rPr>
            <w:rFonts w:eastAsia="等线"/>
            <w:b/>
            <w:bCs/>
            <w:lang w:eastAsia="zh-CN"/>
          </w:rPr>
          <w:t xml:space="preserve"> after phase 1:</w:t>
        </w:r>
      </w:ins>
    </w:p>
    <w:p w14:paraId="79DCA780" w14:textId="26F2899F" w:rsidR="004F1CBC" w:rsidRPr="00DC387B" w:rsidRDefault="004F1CBC" w:rsidP="004F1CBC">
      <w:pPr>
        <w:rPr>
          <w:ins w:id="368" w:author="CTC_1" w:date="2020-08-20T12:41:00Z"/>
          <w:rFonts w:eastAsia="等线"/>
          <w:sz w:val="21"/>
          <w:szCs w:val="21"/>
          <w:lang w:eastAsia="zh-CN"/>
        </w:rPr>
      </w:pPr>
      <w:ins w:id="369" w:author="CTC_1" w:date="2020-08-20T12:41:00Z">
        <w:r w:rsidRPr="00864D68">
          <w:rPr>
            <w:rFonts w:eastAsia="等线" w:hint="eastAsia"/>
            <w:sz w:val="21"/>
            <w:szCs w:val="21"/>
            <w:lang w:eastAsia="zh-CN"/>
          </w:rPr>
          <w:t>1</w:t>
        </w:r>
        <w:r>
          <w:rPr>
            <w:rFonts w:eastAsia="等线"/>
            <w:sz w:val="21"/>
            <w:szCs w:val="21"/>
            <w:lang w:eastAsia="zh-CN"/>
          </w:rPr>
          <w:t>1</w:t>
        </w:r>
        <w:r w:rsidRPr="000873B3">
          <w:rPr>
            <w:rFonts w:eastAsia="等线"/>
            <w:sz w:val="21"/>
            <w:szCs w:val="21"/>
            <w:lang w:eastAsia="zh-CN"/>
          </w:rPr>
          <w:t xml:space="preserve"> </w:t>
        </w:r>
        <w:r>
          <w:rPr>
            <w:rFonts w:eastAsia="等线"/>
            <w:sz w:val="21"/>
            <w:szCs w:val="21"/>
            <w:lang w:eastAsia="zh-CN"/>
          </w:rPr>
          <w:t xml:space="preserve">of 12 </w:t>
        </w:r>
        <w:r w:rsidRPr="000873B3">
          <w:rPr>
            <w:rFonts w:eastAsia="等线"/>
            <w:sz w:val="21"/>
            <w:szCs w:val="21"/>
            <w:lang w:eastAsia="zh-CN"/>
          </w:rPr>
          <w:t xml:space="preserve">companies would </w:t>
        </w:r>
        <w:r>
          <w:rPr>
            <w:rFonts w:eastAsia="等线"/>
            <w:sz w:val="21"/>
            <w:szCs w:val="21"/>
            <w:lang w:eastAsia="zh-CN"/>
          </w:rPr>
          <w:t xml:space="preserve">like to </w:t>
        </w:r>
        <w:r w:rsidRPr="000873B3">
          <w:rPr>
            <w:rFonts w:eastAsia="等线"/>
            <w:sz w:val="21"/>
            <w:szCs w:val="21"/>
            <w:lang w:eastAsia="zh-CN"/>
          </w:rPr>
          <w:t xml:space="preserve">keep the new BC list </w:t>
        </w:r>
        <w:r w:rsidRPr="000873B3">
          <w:rPr>
            <w:sz w:val="21"/>
            <w:szCs w:val="21"/>
            <w:u w:val="single"/>
          </w:rPr>
          <w:t>for the support of UL Tx switching while only 1 company prefer</w:t>
        </w:r>
        <w:r>
          <w:rPr>
            <w:sz w:val="21"/>
            <w:szCs w:val="21"/>
            <w:u w:val="single"/>
          </w:rPr>
          <w:t>red</w:t>
        </w:r>
        <w:r w:rsidRPr="000873B3">
          <w:rPr>
            <w:sz w:val="21"/>
            <w:szCs w:val="21"/>
            <w:u w:val="single"/>
          </w:rPr>
          <w:t xml:space="preserve"> to use legacy BC list.</w:t>
        </w:r>
        <w:r w:rsidRPr="0024304B">
          <w:rPr>
            <w:sz w:val="21"/>
            <w:szCs w:val="21"/>
            <w:u w:val="single"/>
          </w:rPr>
          <w:t xml:space="preserve"> </w:t>
        </w:r>
        <w:proofErr w:type="spellStart"/>
        <w:r w:rsidRPr="0024304B">
          <w:rPr>
            <w:sz w:val="21"/>
            <w:szCs w:val="21"/>
            <w:u w:val="single"/>
          </w:rPr>
          <w:t>So</w:t>
        </w:r>
      </w:ins>
      <w:ins w:id="370" w:author="CTC_1" w:date="2020-08-20T12:42:00Z">
        <w:r>
          <w:rPr>
            <w:sz w:val="21"/>
            <w:szCs w:val="21"/>
            <w:u w:val="single"/>
          </w:rPr>
          <w:t>.</w:t>
        </w:r>
      </w:ins>
      <w:proofErr w:type="spellEnd"/>
      <w:ins w:id="371" w:author="CTC_1" w:date="2020-08-20T12:41:00Z">
        <w:r w:rsidRPr="0024304B">
          <w:rPr>
            <w:sz w:val="21"/>
            <w:szCs w:val="21"/>
            <w:u w:val="single"/>
          </w:rPr>
          <w:t xml:space="preserve"> </w:t>
        </w:r>
        <w:r>
          <w:rPr>
            <w:sz w:val="21"/>
            <w:szCs w:val="21"/>
            <w:u w:val="single"/>
          </w:rPr>
          <w:t>r</w:t>
        </w:r>
        <w:r w:rsidRPr="0024304B">
          <w:rPr>
            <w:sz w:val="21"/>
            <w:szCs w:val="21"/>
            <w:u w:val="single"/>
          </w:rPr>
          <w:t xml:space="preserve">apporteur </w:t>
        </w:r>
        <w:r w:rsidRPr="002E3F85">
          <w:rPr>
            <w:sz w:val="21"/>
            <w:szCs w:val="21"/>
            <w:u w:val="single"/>
          </w:rPr>
          <w:t>suggests</w:t>
        </w:r>
        <w:r w:rsidRPr="00320C8B">
          <w:rPr>
            <w:sz w:val="21"/>
            <w:szCs w:val="21"/>
            <w:u w:val="single"/>
          </w:rPr>
          <w:t xml:space="preserve"> </w:t>
        </w:r>
        <w:r w:rsidRPr="00147AC6">
          <w:rPr>
            <w:sz w:val="21"/>
            <w:szCs w:val="21"/>
            <w:u w:val="single"/>
          </w:rPr>
          <w:t>kee</w:t>
        </w:r>
        <w:r w:rsidRPr="00C8242A">
          <w:rPr>
            <w:sz w:val="21"/>
            <w:szCs w:val="21"/>
            <w:u w:val="single"/>
          </w:rPr>
          <w:t>ping</w:t>
        </w:r>
        <w:r w:rsidRPr="00DC387B">
          <w:rPr>
            <w:sz w:val="21"/>
            <w:szCs w:val="21"/>
            <w:u w:val="single"/>
          </w:rPr>
          <w:t xml:space="preserve"> the previous agreement. </w:t>
        </w:r>
      </w:ins>
    </w:p>
    <w:p w14:paraId="317E2019" w14:textId="05730300" w:rsidR="00F42AC1" w:rsidRPr="004F1CBC" w:rsidRDefault="004F1CBC" w:rsidP="00F42AC1">
      <w:pPr>
        <w:rPr>
          <w:rFonts w:eastAsia="等线"/>
          <w:b/>
          <w:bCs/>
          <w:u w:val="single"/>
          <w:lang w:eastAsia="zh-CN"/>
        </w:rPr>
      </w:pPr>
      <w:ins w:id="372" w:author="CTC_1" w:date="2020-08-20T12:50:00Z">
        <w:r w:rsidRPr="004F1CBC">
          <w:rPr>
            <w:rFonts w:eastAsia="等线" w:hint="eastAsia"/>
            <w:b/>
            <w:bCs/>
            <w:u w:val="single"/>
            <w:lang w:eastAsia="zh-CN"/>
          </w:rPr>
          <w:t>P</w:t>
        </w:r>
        <w:r w:rsidRPr="004F1CBC">
          <w:rPr>
            <w:rFonts w:eastAsia="等线"/>
            <w:b/>
            <w:bCs/>
            <w:u w:val="single"/>
            <w:lang w:eastAsia="zh-CN"/>
          </w:rPr>
          <w:t xml:space="preserve">roposal 2: </w:t>
        </w:r>
        <w:r w:rsidRPr="004F1CBC">
          <w:rPr>
            <w:rFonts w:eastAsia="等线"/>
            <w:b/>
            <w:bCs/>
            <w:sz w:val="21"/>
            <w:szCs w:val="21"/>
            <w:u w:val="single"/>
            <w:lang w:eastAsia="zh-CN"/>
          </w:rPr>
          <w:t xml:space="preserve">keep the </w:t>
        </w:r>
      </w:ins>
      <w:ins w:id="373" w:author="CTC_1" w:date="2020-08-20T12:54:00Z">
        <w:r w:rsidR="00C43258">
          <w:rPr>
            <w:rFonts w:eastAsia="等线" w:hint="eastAsia"/>
            <w:b/>
            <w:bCs/>
            <w:sz w:val="21"/>
            <w:szCs w:val="21"/>
            <w:u w:val="single"/>
            <w:lang w:eastAsia="zh-CN"/>
          </w:rPr>
          <w:t>previous</w:t>
        </w:r>
        <w:r w:rsidR="00C43258">
          <w:rPr>
            <w:rFonts w:eastAsia="等线"/>
            <w:b/>
            <w:bCs/>
            <w:sz w:val="21"/>
            <w:szCs w:val="21"/>
            <w:u w:val="single"/>
            <w:lang w:eastAsia="zh-CN"/>
          </w:rPr>
          <w:t xml:space="preserve"> agreement that </w:t>
        </w:r>
      </w:ins>
      <w:ins w:id="374" w:author="CTC_1" w:date="2020-08-20T12:50:00Z">
        <w:r w:rsidRPr="004F1CBC">
          <w:rPr>
            <w:rFonts w:eastAsia="等线"/>
            <w:b/>
            <w:bCs/>
            <w:sz w:val="21"/>
            <w:szCs w:val="21"/>
            <w:u w:val="single"/>
            <w:lang w:eastAsia="zh-CN"/>
          </w:rPr>
          <w:t xml:space="preserve">new BC list </w:t>
        </w:r>
      </w:ins>
      <w:ins w:id="375" w:author="CTC_1" w:date="2020-08-20T12:54:00Z">
        <w:r w:rsidR="00C43258">
          <w:rPr>
            <w:rFonts w:eastAsia="等线"/>
            <w:b/>
            <w:bCs/>
            <w:sz w:val="21"/>
            <w:szCs w:val="21"/>
            <w:u w:val="single"/>
            <w:lang w:eastAsia="zh-CN"/>
          </w:rPr>
          <w:t xml:space="preserve">introduced </w:t>
        </w:r>
      </w:ins>
      <w:ins w:id="376" w:author="CTC_1" w:date="2020-08-20T12:50:00Z">
        <w:r w:rsidRPr="004F1CBC">
          <w:rPr>
            <w:b/>
            <w:bCs/>
            <w:sz w:val="21"/>
            <w:szCs w:val="21"/>
            <w:u w:val="single"/>
          </w:rPr>
          <w:t>for the support of UL Tx switching.</w:t>
        </w:r>
      </w:ins>
    </w:p>
    <w:p w14:paraId="34D4DE98" w14:textId="515A97D7" w:rsidR="007A3E4A" w:rsidRPr="007A3E4A" w:rsidRDefault="00F46918" w:rsidP="007A3E4A">
      <w:pPr>
        <w:pStyle w:val="21"/>
        <w:numPr>
          <w:ilvl w:val="1"/>
          <w:numId w:val="10"/>
        </w:numPr>
        <w:rPr>
          <w:noProof/>
          <w:lang w:eastAsia="zh-CN"/>
        </w:rPr>
      </w:pPr>
      <w:r>
        <w:rPr>
          <w:noProof/>
          <w:lang w:eastAsia="zh-CN"/>
        </w:rPr>
        <w:t>F</w:t>
      </w:r>
      <w:r w:rsidRPr="00F46918">
        <w:rPr>
          <w:noProof/>
          <w:lang w:eastAsia="zh-CN"/>
        </w:rPr>
        <w:t>allback band combinations</w:t>
      </w:r>
    </w:p>
    <w:p w14:paraId="1D82864C" w14:textId="77777777" w:rsidR="00F46918" w:rsidRDefault="00F46918" w:rsidP="00F46918">
      <w:pPr>
        <w:rPr>
          <w:szCs w:val="22"/>
        </w:rPr>
      </w:pPr>
      <w:r w:rsidRPr="00FE52CB">
        <w:rPr>
          <w:szCs w:val="22"/>
        </w:rPr>
        <w:t>In last RAN2 meeting, RAN2 made the following agreements:</w:t>
      </w:r>
    </w:p>
    <w:p w14:paraId="3366E23C" w14:textId="77777777" w:rsidR="00F46918" w:rsidRPr="00575751" w:rsidRDefault="00F46918" w:rsidP="00F46918">
      <w:pPr>
        <w:pStyle w:val="Agreement"/>
        <w:tabs>
          <w:tab w:val="clear" w:pos="977"/>
          <w:tab w:val="num" w:pos="1619"/>
        </w:tabs>
        <w:ind w:left="1619"/>
        <w:rPr>
          <w:lang w:val="en-US"/>
        </w:rPr>
      </w:pPr>
      <w:r w:rsidRPr="00575751">
        <w:rPr>
          <w:lang w:val="en-US"/>
        </w:rPr>
        <w:t>Do not consider the lower order band combination from the parent band combination with UL Tx switching as fallback band combination.</w:t>
      </w:r>
    </w:p>
    <w:p w14:paraId="0D01DC5C" w14:textId="77777777" w:rsidR="00F46918" w:rsidRPr="002458CF" w:rsidRDefault="00F46918" w:rsidP="00F46918">
      <w:pPr>
        <w:pStyle w:val="Agreement"/>
        <w:tabs>
          <w:tab w:val="clear" w:pos="977"/>
          <w:tab w:val="num" w:pos="1619"/>
        </w:tabs>
        <w:ind w:left="1619"/>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0608DFE8" w14:textId="77777777" w:rsidR="00F46918" w:rsidRPr="00F46918" w:rsidRDefault="00F46918" w:rsidP="00872A6E">
      <w:pPr>
        <w:rPr>
          <w:sz w:val="22"/>
          <w:szCs w:val="22"/>
          <w:lang w:val="en-US" w:eastAsia="zh-CN"/>
        </w:rPr>
      </w:pPr>
    </w:p>
    <w:p w14:paraId="263C891C" w14:textId="3A827E93" w:rsidR="00F46918" w:rsidRDefault="00F46918" w:rsidP="00F46918">
      <w:pPr>
        <w:pStyle w:val="afc"/>
        <w:rPr>
          <w:sz w:val="22"/>
          <w:szCs w:val="22"/>
          <w:lang w:eastAsia="zh-CN"/>
        </w:rPr>
      </w:pPr>
      <w:r w:rsidRPr="00482E6E">
        <w:rPr>
          <w:sz w:val="22"/>
          <w:szCs w:val="22"/>
          <w:lang w:eastAsia="zh-CN"/>
        </w:rPr>
        <w:t xml:space="preserve">The issue </w:t>
      </w:r>
      <w:r>
        <w:rPr>
          <w:sz w:val="22"/>
          <w:szCs w:val="22"/>
          <w:lang w:eastAsia="zh-CN"/>
        </w:rPr>
        <w:t>how to interpret fallback BC</w:t>
      </w:r>
      <w:r w:rsidRPr="00482E6E">
        <w:rPr>
          <w:sz w:val="22"/>
          <w:szCs w:val="22"/>
          <w:lang w:eastAsia="zh-CN"/>
        </w:rPr>
        <w:t xml:space="preserve"> in new BC list </w:t>
      </w:r>
      <w:r>
        <w:rPr>
          <w:sz w:val="22"/>
          <w:szCs w:val="22"/>
          <w:lang w:eastAsia="zh-CN"/>
        </w:rPr>
        <w:t>in [1]</w:t>
      </w:r>
      <w:r w:rsidRPr="00482E6E">
        <w:rPr>
          <w:sz w:val="22"/>
          <w:szCs w:val="22"/>
          <w:lang w:eastAsia="zh-CN"/>
        </w:rPr>
        <w:t>[2][3][4]</w:t>
      </w:r>
      <w:r>
        <w:rPr>
          <w:sz w:val="22"/>
          <w:szCs w:val="22"/>
          <w:lang w:eastAsia="zh-CN"/>
        </w:rPr>
        <w:t>[5]</w:t>
      </w:r>
      <w:r w:rsidRPr="00482E6E">
        <w:rPr>
          <w:sz w:val="22"/>
          <w:szCs w:val="22"/>
          <w:lang w:eastAsia="zh-CN"/>
        </w:rPr>
        <w:t xml:space="preserve">. </w:t>
      </w:r>
    </w:p>
    <w:p w14:paraId="3B3E9D5A" w14:textId="29E1A330" w:rsidR="00F46918" w:rsidRPr="00F46918" w:rsidRDefault="00F46918" w:rsidP="00F46918">
      <w:pPr>
        <w:pStyle w:val="afc"/>
        <w:rPr>
          <w:rFonts w:eastAsia="等线"/>
          <w:b/>
          <w:bCs/>
          <w:sz w:val="22"/>
          <w:szCs w:val="22"/>
          <w:u w:val="single"/>
          <w:lang w:eastAsia="zh-CN"/>
        </w:rPr>
      </w:pPr>
      <w:r w:rsidRPr="00F46918">
        <w:rPr>
          <w:rFonts w:eastAsia="等线"/>
          <w:b/>
          <w:bCs/>
          <w:sz w:val="22"/>
          <w:szCs w:val="22"/>
          <w:u w:val="single"/>
          <w:lang w:eastAsia="zh-CN"/>
        </w:rPr>
        <w:t xml:space="preserve">Issue </w:t>
      </w:r>
      <w:r w:rsidR="00A9076C">
        <w:rPr>
          <w:rFonts w:eastAsia="等线"/>
          <w:b/>
          <w:bCs/>
          <w:sz w:val="22"/>
          <w:szCs w:val="22"/>
          <w:u w:val="single"/>
          <w:lang w:eastAsia="zh-CN"/>
        </w:rPr>
        <w:t>3</w:t>
      </w:r>
      <w:r w:rsidRPr="00F46918">
        <w:rPr>
          <w:rFonts w:eastAsia="等线"/>
          <w:b/>
          <w:bCs/>
          <w:sz w:val="22"/>
          <w:szCs w:val="22"/>
          <w:u w:val="single"/>
          <w:lang w:eastAsia="zh-CN"/>
        </w:rPr>
        <w:t xml:space="preserve">: </w:t>
      </w:r>
      <w:r w:rsidRPr="00F46918">
        <w:rPr>
          <w:b/>
          <w:bCs/>
          <w:sz w:val="22"/>
          <w:szCs w:val="22"/>
          <w:u w:val="single"/>
          <w:lang w:eastAsia="zh-CN"/>
        </w:rPr>
        <w:t>how to interpret fallback BC in new BC list.</w:t>
      </w:r>
    </w:p>
    <w:p w14:paraId="7E3CDFCB" w14:textId="33D932CA" w:rsidR="00F46918" w:rsidRDefault="00F46918" w:rsidP="00872A6E">
      <w:pPr>
        <w:rPr>
          <w:sz w:val="22"/>
          <w:szCs w:val="22"/>
          <w:lang w:eastAsia="zh-CN"/>
        </w:rPr>
      </w:pPr>
      <w:r>
        <w:rPr>
          <w:sz w:val="22"/>
          <w:szCs w:val="22"/>
          <w:lang w:eastAsia="zh-CN"/>
        </w:rPr>
        <w:t xml:space="preserve">For issue </w:t>
      </w:r>
      <w:r w:rsidR="00D90A75">
        <w:rPr>
          <w:rFonts w:hint="eastAsia"/>
          <w:sz w:val="22"/>
          <w:szCs w:val="22"/>
          <w:lang w:eastAsia="zh-CN"/>
        </w:rPr>
        <w:t>3</w:t>
      </w:r>
      <w:r>
        <w:rPr>
          <w:sz w:val="22"/>
          <w:szCs w:val="22"/>
          <w:lang w:eastAsia="zh-CN"/>
        </w:rPr>
        <w:t xml:space="preserve">, we can directly </w:t>
      </w:r>
      <w:r w:rsidR="00440B66">
        <w:rPr>
          <w:sz w:val="22"/>
          <w:szCs w:val="22"/>
          <w:lang w:eastAsia="zh-CN"/>
        </w:rPr>
        <w:t>go to the details of</w:t>
      </w:r>
      <w:r>
        <w:rPr>
          <w:sz w:val="22"/>
          <w:szCs w:val="22"/>
          <w:lang w:eastAsia="zh-CN"/>
        </w:rPr>
        <w:t xml:space="preserve"> the corresponding CRs or TPs in [7]</w:t>
      </w:r>
      <w:r w:rsidR="00440B66">
        <w:rPr>
          <w:sz w:val="22"/>
          <w:szCs w:val="22"/>
          <w:lang w:eastAsia="zh-CN"/>
        </w:rPr>
        <w:t xml:space="preserve"> (R2-2007950, which has been revised to R2-2008100[11] with updating source companies), </w:t>
      </w:r>
      <w:r>
        <w:rPr>
          <w:sz w:val="22"/>
          <w:szCs w:val="22"/>
          <w:lang w:eastAsia="zh-CN"/>
        </w:rPr>
        <w:t>[8]</w:t>
      </w:r>
      <w:r w:rsidR="00440B66">
        <w:rPr>
          <w:sz w:val="22"/>
          <w:szCs w:val="22"/>
          <w:lang w:eastAsia="zh-CN"/>
        </w:rPr>
        <w:t xml:space="preserve"> and </w:t>
      </w:r>
      <w:r>
        <w:rPr>
          <w:sz w:val="22"/>
          <w:szCs w:val="22"/>
          <w:lang w:eastAsia="zh-CN"/>
        </w:rPr>
        <w:t>[5]. The changes are copie</w:t>
      </w:r>
      <w:r w:rsidR="00440B66">
        <w:rPr>
          <w:sz w:val="22"/>
          <w:szCs w:val="22"/>
          <w:lang w:eastAsia="zh-CN"/>
        </w:rPr>
        <w:t>d</w:t>
      </w:r>
      <w:r>
        <w:rPr>
          <w:sz w:val="22"/>
          <w:szCs w:val="22"/>
          <w:lang w:eastAsia="zh-CN"/>
        </w:rPr>
        <w:t xml:space="preserve"> </w:t>
      </w:r>
      <w:r w:rsidR="00A9076C">
        <w:rPr>
          <w:sz w:val="22"/>
          <w:szCs w:val="22"/>
          <w:lang w:eastAsia="zh-CN"/>
        </w:rPr>
        <w:t xml:space="preserve">under the </w:t>
      </w:r>
      <w:r w:rsidR="009D7A1E">
        <w:rPr>
          <w:sz w:val="22"/>
          <w:szCs w:val="22"/>
          <w:lang w:eastAsia="zh-CN"/>
        </w:rPr>
        <w:t>solutions</w:t>
      </w:r>
      <w:r w:rsidR="00A9076C">
        <w:rPr>
          <w:sz w:val="22"/>
          <w:szCs w:val="22"/>
          <w:lang w:eastAsia="zh-CN"/>
        </w:rPr>
        <w:t xml:space="preserve"> respectively</w:t>
      </w:r>
      <w:r w:rsidR="00440B66">
        <w:rPr>
          <w:sz w:val="22"/>
          <w:szCs w:val="22"/>
          <w:lang w:eastAsia="zh-CN"/>
        </w:rPr>
        <w:t>.</w:t>
      </w:r>
    </w:p>
    <w:p w14:paraId="4316ED5C" w14:textId="7BA77BD2" w:rsidR="00F46918" w:rsidRPr="00A9076C" w:rsidRDefault="009D7A1E"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-a: </w:t>
      </w:r>
      <w:r w:rsidR="00F46918" w:rsidRPr="00A9076C">
        <w:rPr>
          <w:b/>
          <w:bCs/>
          <w:sz w:val="22"/>
          <w:szCs w:val="22"/>
          <w:u w:val="single"/>
          <w:lang w:eastAsia="zh-CN"/>
        </w:rPr>
        <w:t xml:space="preserve">Changes </w:t>
      </w:r>
      <w:r w:rsidR="00440B66" w:rsidRPr="00A9076C">
        <w:rPr>
          <w:b/>
          <w:bCs/>
          <w:sz w:val="22"/>
          <w:szCs w:val="22"/>
          <w:u w:val="single"/>
          <w:lang w:eastAsia="zh-CN"/>
        </w:rPr>
        <w:t>for 38.306</w:t>
      </w:r>
      <w:r w:rsidR="00A9076C">
        <w:rPr>
          <w:b/>
          <w:bCs/>
          <w:sz w:val="22"/>
          <w:szCs w:val="22"/>
          <w:u w:val="single"/>
          <w:lang w:eastAsia="zh-CN"/>
        </w:rPr>
        <w:t xml:space="preserve"> </w:t>
      </w:r>
      <w:r w:rsidR="00F46918" w:rsidRPr="00A9076C">
        <w:rPr>
          <w:b/>
          <w:bCs/>
          <w:sz w:val="22"/>
          <w:szCs w:val="22"/>
          <w:u w:val="single"/>
          <w:lang w:eastAsia="zh-CN"/>
        </w:rPr>
        <w:t>in [</w:t>
      </w:r>
      <w:r w:rsidR="00440B66" w:rsidRPr="00A9076C">
        <w:rPr>
          <w:b/>
          <w:bCs/>
          <w:sz w:val="22"/>
          <w:szCs w:val="22"/>
          <w:u w:val="single"/>
          <w:lang w:eastAsia="zh-CN"/>
        </w:rPr>
        <w:t>11</w:t>
      </w:r>
      <w:r w:rsidR="00F46918" w:rsidRPr="00A9076C">
        <w:rPr>
          <w:b/>
          <w:bCs/>
          <w:sz w:val="22"/>
          <w:szCs w:val="22"/>
          <w:u w:val="single"/>
          <w:lang w:eastAsia="zh-CN"/>
        </w:rPr>
        <w:t>]</w:t>
      </w:r>
      <w:r w:rsidR="00FE51EC" w:rsidRPr="00A9076C">
        <w:rPr>
          <w:b/>
          <w:bCs/>
          <w:sz w:val="22"/>
          <w:szCs w:val="22"/>
          <w:u w:val="single"/>
          <w:lang w:eastAsia="zh-CN"/>
        </w:rPr>
        <w:t>.</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14:paraId="30B24BF3" w14:textId="77777777" w:rsidTr="004F1CBC">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8EB1FC" w14:textId="77777777" w:rsidR="00440B66" w:rsidRDefault="00440B66" w:rsidP="004F1CBC">
            <w:pPr>
              <w:pStyle w:val="TAL"/>
              <w:rPr>
                <w:b/>
                <w:bCs/>
                <w:i/>
                <w:iCs/>
                <w:lang w:eastAsia="zh-CN"/>
              </w:rPr>
            </w:pPr>
            <w:proofErr w:type="spellStart"/>
            <w:r>
              <w:rPr>
                <w:b/>
                <w:bCs/>
                <w:i/>
                <w:iCs/>
                <w:lang w:eastAsia="zh-CN"/>
              </w:rPr>
              <w:t>supportedBandCombinationList-UplinkTxSwitch</w:t>
            </w:r>
            <w:proofErr w:type="spellEnd"/>
          </w:p>
          <w:p w14:paraId="5E4EFD7E" w14:textId="77777777" w:rsidR="00440B66" w:rsidRDefault="00440B66" w:rsidP="004F1CBC">
            <w:pPr>
              <w:pStyle w:val="TAL"/>
              <w:rPr>
                <w:b/>
                <w:i/>
              </w:rPr>
            </w:pPr>
            <w:r>
              <w:rPr>
                <w:lang w:eastAsia="zh-CN"/>
              </w:rPr>
              <w:t>Defines the NR inter-band UL CA, SUL and/or EN-DC band combinations where UE supports dynamic UL Tx switching. UE only includes this field if requested by the network.</w:t>
            </w:r>
            <w:ins w:id="377" w:author="Huawei" w:date="2020-08-06T12:01:00Z">
              <w:r>
                <w:rPr>
                  <w:lang w:eastAsia="zh-CN"/>
                </w:rPr>
                <w:t xml:space="preserve"> A </w:t>
              </w:r>
            </w:ins>
            <w:ins w:id="378" w:author="Huawei" w:date="2020-08-06T12:03:00Z">
              <w:r>
                <w:rPr>
                  <w:lang w:eastAsia="zh-CN"/>
                </w:rPr>
                <w:t xml:space="preserve">lower order band combination </w:t>
              </w:r>
            </w:ins>
            <w:ins w:id="379" w:author="Huawei" w:date="2020-08-06T12:04:00Z">
              <w:r>
                <w:rPr>
                  <w:lang w:eastAsia="zh-CN"/>
                </w:rPr>
                <w:t xml:space="preserve">not including </w:t>
              </w:r>
            </w:ins>
            <w:ins w:id="380" w:author="Huawei" w:date="2020-08-06T12:13:00Z">
              <w:r>
                <w:rPr>
                  <w:lang w:eastAsia="zh-CN"/>
                </w:rPr>
                <w:t>a</w:t>
              </w:r>
            </w:ins>
            <w:ins w:id="381" w:author="Huawei" w:date="2020-08-06T12:04:00Z">
              <w:r>
                <w:rPr>
                  <w:lang w:eastAsia="zh-CN"/>
                </w:rPr>
                <w:t xml:space="preserve"> band pair supporting</w:t>
              </w:r>
            </w:ins>
            <w:ins w:id="382" w:author="Huawei" w:date="2020-08-06T12:12:00Z">
              <w:r>
                <w:rPr>
                  <w:lang w:eastAsia="zh-CN"/>
                </w:rPr>
                <w:t xml:space="preserve"> </w:t>
              </w:r>
            </w:ins>
            <w:ins w:id="383" w:author="Huawei" w:date="2020-08-06T12:13:00Z">
              <w:r>
                <w:rPr>
                  <w:lang w:eastAsia="zh-CN"/>
                </w:rPr>
                <w:t xml:space="preserve">UL Tx switching </w:t>
              </w:r>
            </w:ins>
            <w:ins w:id="384" w:author="Huawei" w:date="2020-08-06T12:14:00Z">
              <w:r>
                <w:rPr>
                  <w:lang w:eastAsia="zh-CN"/>
                </w:rPr>
                <w:t>repor</w:t>
              </w:r>
            </w:ins>
            <w:ins w:id="385" w:author="Huawei" w:date="2020-08-06T12:15:00Z">
              <w:r>
                <w:rPr>
                  <w:lang w:eastAsia="zh-CN"/>
                </w:rPr>
                <w:t>ted in</w:t>
              </w:r>
            </w:ins>
            <w:ins w:id="386" w:author="Huawei" w:date="2020-08-06T12:13:00Z">
              <w:r>
                <w:rPr>
                  <w:lang w:eastAsia="zh-CN"/>
                </w:rPr>
                <w:t xml:space="preserve"> the parent band combination </w:t>
              </w:r>
            </w:ins>
            <w:ins w:id="387" w:author="Huawei" w:date="2020-08-06T12:01:00Z">
              <w:r>
                <w:rPr>
                  <w:lang w:eastAsia="zh-CN"/>
                </w:rPr>
                <w:t xml:space="preserve">is not considered to be a fallback band combination of </w:t>
              </w:r>
            </w:ins>
            <w:ins w:id="388" w:author="Huawei" w:date="2020-08-06T12:13:00Z">
              <w:r>
                <w:rPr>
                  <w:lang w:eastAsia="zh-CN"/>
                </w:rPr>
                <w:t xml:space="preserve">the parent </w:t>
              </w:r>
            </w:ins>
            <w:ins w:id="389" w:author="Huawei" w:date="2020-08-06T12:01:00Z">
              <w:r>
                <w:rPr>
                  <w:lang w:eastAsia="zh-CN"/>
                </w:rPr>
                <w:t>band combination.</w:t>
              </w:r>
            </w:ins>
            <w:ins w:id="390" w:author="Huawei_wr" w:date="2020-08-07T11:15:00Z">
              <w:r>
                <w:rPr>
                  <w:lang w:eastAsia="zh-CN"/>
                </w:rPr>
                <w:t xml:space="preserve"> </w:t>
              </w:r>
            </w:ins>
            <w:ins w:id="391" w:author="Huawei" w:date="2020-08-07T11:15:00Z">
              <w:r w:rsidRPr="00301648">
                <w:rPr>
                  <w:lang w:eastAsia="zh-CN"/>
                </w:rPr>
                <w:t>For an inter-band UL CA band combination that supports UL Tx switching, the UE shall also support the inter-band UL CA without UL Tx switching in a band combination with the same band entries.</w:t>
              </w:r>
            </w:ins>
          </w:p>
        </w:tc>
        <w:tc>
          <w:tcPr>
            <w:tcW w:w="709" w:type="dxa"/>
            <w:tcBorders>
              <w:top w:val="single" w:sz="4" w:space="0" w:color="808080"/>
              <w:left w:val="single" w:sz="4" w:space="0" w:color="808080"/>
              <w:bottom w:val="single" w:sz="4" w:space="0" w:color="808080"/>
              <w:right w:val="single" w:sz="4" w:space="0" w:color="808080"/>
            </w:tcBorders>
            <w:hideMark/>
          </w:tcPr>
          <w:p w14:paraId="175FA8A9" w14:textId="77777777" w:rsidR="00440B66" w:rsidRDefault="00440B66" w:rsidP="004F1CBC">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BD625B9" w14:textId="77777777" w:rsidR="00440B66" w:rsidRDefault="00440B66" w:rsidP="004F1CBC">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1720B3D" w14:textId="77777777" w:rsidR="00440B66" w:rsidRDefault="00440B66" w:rsidP="004F1CBC">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3F26059E" w14:textId="77777777" w:rsidR="00440B66" w:rsidRDefault="00440B66" w:rsidP="004F1CBC">
            <w:pPr>
              <w:pStyle w:val="TAL"/>
              <w:jc w:val="center"/>
            </w:pPr>
            <w:r>
              <w:rPr>
                <w:lang w:eastAsia="zh-CN"/>
              </w:rPr>
              <w:t>No</w:t>
            </w:r>
          </w:p>
        </w:tc>
      </w:tr>
    </w:tbl>
    <w:p w14:paraId="57D8C4F2" w14:textId="77777777" w:rsidR="00F46918" w:rsidRDefault="00F46918" w:rsidP="00872A6E">
      <w:pPr>
        <w:rPr>
          <w:sz w:val="22"/>
          <w:szCs w:val="22"/>
          <w:lang w:eastAsia="zh-CN"/>
        </w:rPr>
      </w:pPr>
    </w:p>
    <w:p w14:paraId="20777F09" w14:textId="14718997" w:rsidR="00F46918"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-b: </w:t>
      </w:r>
      <w:r w:rsidR="00F46918" w:rsidRPr="00A9076C">
        <w:rPr>
          <w:rFonts w:hint="eastAsia"/>
          <w:b/>
          <w:bCs/>
          <w:sz w:val="22"/>
          <w:szCs w:val="22"/>
          <w:u w:val="single"/>
          <w:lang w:eastAsia="zh-CN"/>
        </w:rPr>
        <w:t>C</w:t>
      </w:r>
      <w:r w:rsidR="00F46918" w:rsidRPr="00A9076C">
        <w:rPr>
          <w:b/>
          <w:bCs/>
          <w:sz w:val="22"/>
          <w:szCs w:val="22"/>
          <w:u w:val="single"/>
          <w:lang w:eastAsia="zh-CN"/>
        </w:rPr>
        <w:t xml:space="preserve">hanges </w:t>
      </w:r>
      <w:r w:rsidR="00440B66" w:rsidRPr="00A9076C">
        <w:rPr>
          <w:b/>
          <w:bCs/>
          <w:sz w:val="22"/>
          <w:szCs w:val="22"/>
          <w:u w:val="single"/>
          <w:lang w:eastAsia="zh-CN"/>
        </w:rPr>
        <w:t xml:space="preserve">for 38.306 </w:t>
      </w:r>
      <w:r w:rsidR="00F46918" w:rsidRPr="00A9076C">
        <w:rPr>
          <w:b/>
          <w:bCs/>
          <w:sz w:val="22"/>
          <w:szCs w:val="22"/>
          <w:u w:val="single"/>
          <w:lang w:eastAsia="zh-CN"/>
        </w:rPr>
        <w:t>in [8]</w:t>
      </w:r>
      <w:r w:rsidRPr="00A9076C">
        <w:rPr>
          <w:b/>
          <w:bCs/>
          <w:sz w:val="22"/>
          <w:szCs w:val="22"/>
          <w:u w:val="single"/>
          <w:lang w:eastAsia="zh-C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rsidRPr="000E09AA" w14:paraId="2053EAE5" w14:textId="77777777" w:rsidTr="004F1CBC">
        <w:trPr>
          <w:cantSplit/>
          <w:tblHeader/>
        </w:trPr>
        <w:tc>
          <w:tcPr>
            <w:tcW w:w="6917" w:type="dxa"/>
          </w:tcPr>
          <w:p w14:paraId="6233D20E" w14:textId="77777777" w:rsidR="00440B66" w:rsidRPr="000E09AA" w:rsidRDefault="00440B66" w:rsidP="004F1CBC">
            <w:pPr>
              <w:pStyle w:val="TAL"/>
              <w:rPr>
                <w:b/>
                <w:bCs/>
                <w:i/>
                <w:iCs/>
              </w:rPr>
            </w:pPr>
            <w:proofErr w:type="spellStart"/>
            <w:r w:rsidRPr="000E09AA">
              <w:rPr>
                <w:b/>
                <w:bCs/>
                <w:i/>
                <w:iCs/>
              </w:rPr>
              <w:lastRenderedPageBreak/>
              <w:t>supportedBandCombinationList-UplinkTxSwitch</w:t>
            </w:r>
            <w:proofErr w:type="spellEnd"/>
          </w:p>
          <w:p w14:paraId="790E5FEA" w14:textId="77777777" w:rsidR="00440B66" w:rsidRDefault="00440B66" w:rsidP="004F1CBC">
            <w:pPr>
              <w:pStyle w:val="TAL"/>
              <w:rPr>
                <w:ins w:id="392" w:author="Apple" w:date="2020-08-05T20:41:00Z"/>
              </w:rPr>
            </w:pPr>
            <w:r w:rsidRPr="000E09AA">
              <w:t>Defines the NR inter-band UL CA, SUL and/or EN-DC band combinations where UE supports dynamic UL Tx switching. UE only includes this field if requested by the network.</w:t>
            </w:r>
          </w:p>
          <w:p w14:paraId="37828560" w14:textId="77777777" w:rsidR="00440B66" w:rsidRPr="0054027D" w:rsidRDefault="00440B66" w:rsidP="004F1CBC">
            <w:pPr>
              <w:pStyle w:val="TAL"/>
              <w:rPr>
                <w:i/>
              </w:rPr>
            </w:pPr>
            <w:ins w:id="393" w:author="Apple" w:date="2020-08-06T18:41:00Z">
              <w:r w:rsidRPr="00786FB8">
                <w:rPr>
                  <w:bCs/>
                  <w:kern w:val="2"/>
                  <w:sz w:val="20"/>
                </w:rPr>
                <w:t>Lower order band combinations with only carrier 1 or only carrier 2 from parent band combination with UL Tx switching are not considered as fallback band combination</w:t>
              </w:r>
            </w:ins>
            <w:ins w:id="394" w:author="Apple" w:date="2020-08-06T22:29:00Z">
              <w:r>
                <w:rPr>
                  <w:bCs/>
                  <w:kern w:val="2"/>
                  <w:sz w:val="20"/>
                </w:rPr>
                <w:t>s</w:t>
              </w:r>
            </w:ins>
            <w:ins w:id="395" w:author="Apple" w:date="2020-08-06T18:41:00Z">
              <w:r w:rsidRPr="00786FB8">
                <w:rPr>
                  <w:bCs/>
                  <w:kern w:val="2"/>
                  <w:sz w:val="20"/>
                </w:rPr>
                <w:t>.</w:t>
              </w:r>
            </w:ins>
          </w:p>
        </w:tc>
        <w:tc>
          <w:tcPr>
            <w:tcW w:w="709" w:type="dxa"/>
          </w:tcPr>
          <w:p w14:paraId="254386F9" w14:textId="77777777" w:rsidR="00440B66" w:rsidRPr="000E09AA" w:rsidRDefault="00440B66" w:rsidP="004F1CBC">
            <w:pPr>
              <w:pStyle w:val="TAL"/>
              <w:jc w:val="center"/>
            </w:pPr>
            <w:r w:rsidRPr="000E09AA">
              <w:t>UE</w:t>
            </w:r>
          </w:p>
        </w:tc>
        <w:tc>
          <w:tcPr>
            <w:tcW w:w="567" w:type="dxa"/>
          </w:tcPr>
          <w:p w14:paraId="2A9DC2CB" w14:textId="77777777" w:rsidR="00440B66" w:rsidRPr="000E09AA" w:rsidRDefault="00440B66" w:rsidP="004F1CBC">
            <w:pPr>
              <w:pStyle w:val="TAL"/>
              <w:jc w:val="center"/>
            </w:pPr>
            <w:r w:rsidRPr="000E09AA">
              <w:t>No</w:t>
            </w:r>
          </w:p>
        </w:tc>
        <w:tc>
          <w:tcPr>
            <w:tcW w:w="709" w:type="dxa"/>
          </w:tcPr>
          <w:p w14:paraId="0146B267" w14:textId="77777777" w:rsidR="00440B66" w:rsidRPr="000E09AA" w:rsidRDefault="00440B66" w:rsidP="004F1CBC">
            <w:pPr>
              <w:pStyle w:val="TAL"/>
              <w:jc w:val="center"/>
            </w:pPr>
            <w:r w:rsidRPr="000E09AA">
              <w:t>No</w:t>
            </w:r>
          </w:p>
        </w:tc>
        <w:tc>
          <w:tcPr>
            <w:tcW w:w="728" w:type="dxa"/>
          </w:tcPr>
          <w:p w14:paraId="1036C5EE" w14:textId="77777777" w:rsidR="00440B66" w:rsidRPr="000E09AA" w:rsidRDefault="00440B66" w:rsidP="004F1CBC">
            <w:pPr>
              <w:pStyle w:val="TAL"/>
              <w:jc w:val="center"/>
            </w:pPr>
            <w:r w:rsidRPr="000E09AA">
              <w:t>No</w:t>
            </w:r>
          </w:p>
        </w:tc>
      </w:tr>
    </w:tbl>
    <w:p w14:paraId="5C11DFD2" w14:textId="77777777" w:rsidR="00440B66" w:rsidRDefault="00440B66" w:rsidP="00872A6E">
      <w:pPr>
        <w:rPr>
          <w:sz w:val="22"/>
          <w:szCs w:val="22"/>
          <w:lang w:eastAsia="zh-CN"/>
        </w:rPr>
      </w:pPr>
    </w:p>
    <w:p w14:paraId="3BA39957" w14:textId="4E76A39B" w:rsidR="00FE51EC"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-c: </w:t>
      </w:r>
      <w:r w:rsidRPr="00A9076C">
        <w:rPr>
          <w:rFonts w:hint="eastAsia"/>
          <w:b/>
          <w:bCs/>
          <w:sz w:val="22"/>
          <w:szCs w:val="22"/>
          <w:u w:val="single"/>
          <w:lang w:eastAsia="zh-CN"/>
        </w:rPr>
        <w:t>C</w:t>
      </w:r>
      <w:r w:rsidRPr="00A9076C">
        <w:rPr>
          <w:b/>
          <w:bCs/>
          <w:sz w:val="22"/>
          <w:szCs w:val="22"/>
          <w:u w:val="single"/>
          <w:lang w:eastAsia="zh-CN"/>
        </w:rPr>
        <w:t>hanges for 38.306 and 38.331 in [</w:t>
      </w:r>
      <w:r w:rsidR="00A9076C">
        <w:rPr>
          <w:b/>
          <w:bCs/>
          <w:sz w:val="22"/>
          <w:szCs w:val="22"/>
          <w:u w:val="single"/>
          <w:lang w:eastAsia="zh-CN"/>
        </w:rPr>
        <w:t>5</w:t>
      </w:r>
      <w:r w:rsidRPr="00A9076C">
        <w:rPr>
          <w:b/>
          <w:bCs/>
          <w:sz w:val="22"/>
          <w:szCs w:val="22"/>
          <w:u w:val="single"/>
          <w:lang w:eastAsia="zh-CN"/>
        </w:rPr>
        <w:t>].</w:t>
      </w:r>
    </w:p>
    <w:p w14:paraId="32920584" w14:textId="0B223DA5" w:rsidR="00F46918" w:rsidRDefault="00F46918" w:rsidP="00872A6E">
      <w:pPr>
        <w:rPr>
          <w:sz w:val="22"/>
          <w:szCs w:val="22"/>
          <w:lang w:eastAsia="zh-CN"/>
        </w:rPr>
      </w:pPr>
      <w:r>
        <w:rPr>
          <w:sz w:val="22"/>
          <w:szCs w:val="22"/>
          <w:lang w:eastAsia="zh-CN"/>
        </w:rPr>
        <w:t>Changes</w:t>
      </w:r>
      <w:r w:rsidR="00440B66" w:rsidRPr="00440B66">
        <w:rPr>
          <w:sz w:val="22"/>
          <w:szCs w:val="22"/>
          <w:lang w:eastAsia="zh-CN"/>
        </w:rPr>
        <w:t xml:space="preserve"> </w:t>
      </w:r>
      <w:r w:rsidR="00440B66">
        <w:rPr>
          <w:sz w:val="22"/>
          <w:szCs w:val="22"/>
          <w:lang w:eastAsia="zh-CN"/>
        </w:rPr>
        <w:t xml:space="preserve">for 38.306 </w:t>
      </w:r>
      <w:r>
        <w:rPr>
          <w:sz w:val="22"/>
          <w:szCs w:val="22"/>
          <w:lang w:eastAsia="zh-CN"/>
        </w:rPr>
        <w:t>in [5]:</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1FD4" w:rsidRPr="000E09AA" w14:paraId="63BC2184" w14:textId="77777777" w:rsidTr="004F1CBC">
        <w:trPr>
          <w:cantSplit/>
          <w:tblHeader/>
        </w:trPr>
        <w:tc>
          <w:tcPr>
            <w:tcW w:w="6917" w:type="dxa"/>
          </w:tcPr>
          <w:p w14:paraId="429B140B" w14:textId="77777777" w:rsidR="007B1FD4" w:rsidRPr="000E09AA" w:rsidRDefault="007B1FD4" w:rsidP="004F1CBC">
            <w:pPr>
              <w:pStyle w:val="TAL"/>
              <w:rPr>
                <w:b/>
                <w:bCs/>
                <w:i/>
                <w:iCs/>
              </w:rPr>
            </w:pPr>
            <w:proofErr w:type="spellStart"/>
            <w:r w:rsidRPr="000E09AA">
              <w:rPr>
                <w:b/>
                <w:bCs/>
                <w:i/>
                <w:iCs/>
              </w:rPr>
              <w:t>supportedBandCombinationList-UplinkTxSwitch</w:t>
            </w:r>
            <w:proofErr w:type="spellEnd"/>
          </w:p>
          <w:p w14:paraId="525CC050" w14:textId="77777777" w:rsidR="007B1FD4" w:rsidRPr="0054027D" w:rsidRDefault="007B1FD4" w:rsidP="004F1CBC">
            <w:pPr>
              <w:pStyle w:val="TAL"/>
              <w:rPr>
                <w:i/>
              </w:rPr>
            </w:pPr>
            <w:r w:rsidRPr="000E09AA">
              <w:t>Defines the NR inter-band UL CA, SUL and/or EN-DC band combinations where UE supports dynamic UL Tx switching. UE only includes this field if requested by the network.</w:t>
            </w:r>
            <w:r>
              <w:t xml:space="preserve"> </w:t>
            </w:r>
            <w:ins w:id="396" w:author="OPPO (Qianxi)" w:date="2020-08-12T13:52:00Z">
              <w:r>
                <w:t xml:space="preserve">A fallback band combination resulting from the reported band combination, which includes </w:t>
              </w:r>
            </w:ins>
            <w:ins w:id="397" w:author="OPPO (Qianxi)" w:date="2020-08-12T17:48:00Z">
              <w:r>
                <w:t>at least</w:t>
              </w:r>
            </w:ins>
            <w:ins w:id="398" w:author="OPPO (Qianxi)" w:date="2020-08-12T13:52:00Z">
              <w:r>
                <w:t xml:space="preserve"> carrier 1 and carrier 2 for a band pair supporting UL TX switching, shall be supported by the UE.</w:t>
              </w:r>
            </w:ins>
          </w:p>
        </w:tc>
        <w:tc>
          <w:tcPr>
            <w:tcW w:w="709" w:type="dxa"/>
          </w:tcPr>
          <w:p w14:paraId="4B4AA07E" w14:textId="77777777" w:rsidR="007B1FD4" w:rsidRPr="000E09AA" w:rsidRDefault="007B1FD4" w:rsidP="004F1CBC">
            <w:pPr>
              <w:pStyle w:val="TAL"/>
              <w:jc w:val="center"/>
            </w:pPr>
            <w:r w:rsidRPr="000E09AA">
              <w:t>UE</w:t>
            </w:r>
          </w:p>
        </w:tc>
        <w:tc>
          <w:tcPr>
            <w:tcW w:w="567" w:type="dxa"/>
          </w:tcPr>
          <w:p w14:paraId="08FBDD0A" w14:textId="77777777" w:rsidR="007B1FD4" w:rsidRPr="000E09AA" w:rsidRDefault="007B1FD4" w:rsidP="004F1CBC">
            <w:pPr>
              <w:pStyle w:val="TAL"/>
              <w:jc w:val="center"/>
            </w:pPr>
            <w:r w:rsidRPr="000E09AA">
              <w:t>No</w:t>
            </w:r>
          </w:p>
        </w:tc>
        <w:tc>
          <w:tcPr>
            <w:tcW w:w="709" w:type="dxa"/>
          </w:tcPr>
          <w:p w14:paraId="415B8540" w14:textId="77777777" w:rsidR="007B1FD4" w:rsidRPr="000E09AA" w:rsidRDefault="007B1FD4" w:rsidP="004F1CBC">
            <w:pPr>
              <w:pStyle w:val="TAL"/>
              <w:jc w:val="center"/>
            </w:pPr>
            <w:r w:rsidRPr="000E09AA">
              <w:t>No</w:t>
            </w:r>
          </w:p>
        </w:tc>
        <w:tc>
          <w:tcPr>
            <w:tcW w:w="728" w:type="dxa"/>
          </w:tcPr>
          <w:p w14:paraId="6F13C010" w14:textId="77777777" w:rsidR="007B1FD4" w:rsidRPr="000E09AA" w:rsidRDefault="007B1FD4" w:rsidP="004F1CBC">
            <w:pPr>
              <w:pStyle w:val="TAL"/>
              <w:jc w:val="center"/>
            </w:pPr>
            <w:r w:rsidRPr="000E09AA">
              <w:t>No</w:t>
            </w:r>
          </w:p>
        </w:tc>
      </w:tr>
    </w:tbl>
    <w:p w14:paraId="0B30AAA8" w14:textId="5C712A86" w:rsidR="009D7A1E" w:rsidRDefault="007B1FD4" w:rsidP="00872A6E">
      <w:pPr>
        <w:rPr>
          <w:sz w:val="22"/>
          <w:szCs w:val="22"/>
        </w:rPr>
      </w:pPr>
      <w:r>
        <w:rPr>
          <w:rFonts w:hint="eastAsia"/>
          <w:sz w:val="22"/>
          <w:szCs w:val="22"/>
          <w:lang w:eastAsia="zh-CN"/>
        </w:rPr>
        <w:t>[</w:t>
      </w:r>
      <w:r>
        <w:rPr>
          <w:sz w:val="22"/>
          <w:szCs w:val="22"/>
          <w:lang w:eastAsia="zh-CN"/>
        </w:rPr>
        <w:t xml:space="preserve">5] also </w:t>
      </w:r>
      <w:r w:rsidR="009D7A1E">
        <w:rPr>
          <w:sz w:val="22"/>
          <w:szCs w:val="22"/>
        </w:rPr>
        <w:t>proposed that</w:t>
      </w:r>
    </w:p>
    <w:p w14:paraId="26E243FB" w14:textId="0C05D7B8" w:rsidR="009D7A1E" w:rsidRPr="009D7A1E" w:rsidRDefault="009D7A1E" w:rsidP="009D7A1E">
      <w:pPr>
        <w:pStyle w:val="aff0"/>
        <w:numPr>
          <w:ilvl w:val="0"/>
          <w:numId w:val="40"/>
        </w:numPr>
        <w:rPr>
          <w:rFonts w:ascii="Times New Roman" w:hAnsi="Times New Roman"/>
        </w:rPr>
      </w:pPr>
      <w:r w:rsidRPr="009D7A1E">
        <w:rPr>
          <w:rFonts w:ascii="Times New Roman" w:hAnsi="Times New Roman"/>
        </w:rPr>
        <w:t>Clarify in 38.331 that no need to consider UL-switching during removal of fallback-BC, so that lower order band combination (e.g., band A/B-only) can be removed as fallback-BC of the parent band combination reported in</w:t>
      </w:r>
      <w:r w:rsidRPr="009D7A1E">
        <w:rPr>
          <w:rFonts w:ascii="Times New Roman" w:hAnsi="Times New Roman"/>
          <w:i/>
          <w:iCs/>
        </w:rPr>
        <w:t xml:space="preserve"> </w:t>
      </w:r>
      <w:proofErr w:type="spellStart"/>
      <w:r w:rsidRPr="009D7A1E">
        <w:rPr>
          <w:rFonts w:ascii="Times New Roman" w:hAnsi="Times New Roman"/>
          <w:i/>
          <w:iCs/>
        </w:rPr>
        <w:t>supportedBandCombinationList</w:t>
      </w:r>
      <w:proofErr w:type="spellEnd"/>
      <w:r w:rsidRPr="009D7A1E">
        <w:rPr>
          <w:rFonts w:ascii="Times New Roman" w:hAnsi="Times New Roman"/>
          <w:i/>
          <w:iCs/>
        </w:rPr>
        <w:t xml:space="preserve"> </w:t>
      </w:r>
      <w:r w:rsidRPr="009D7A1E">
        <w:rPr>
          <w:rFonts w:ascii="Times New Roman" w:hAnsi="Times New Roman"/>
        </w:rPr>
        <w:t xml:space="preserve">even if the </w:t>
      </w:r>
      <w:proofErr w:type="spellStart"/>
      <w:r w:rsidRPr="009D7A1E">
        <w:rPr>
          <w:rFonts w:ascii="Times New Roman" w:hAnsi="Times New Roman"/>
        </w:rPr>
        <w:t>the</w:t>
      </w:r>
      <w:proofErr w:type="spellEnd"/>
      <w:r w:rsidRPr="009D7A1E">
        <w:rPr>
          <w:rFonts w:ascii="Times New Roman" w:hAnsi="Times New Roman"/>
        </w:rPr>
        <w:t xml:space="preserve"> same patent band combination supports UL-switching (i.e., is also reported in </w:t>
      </w:r>
      <w:proofErr w:type="spellStart"/>
      <w:r w:rsidRPr="009D7A1E">
        <w:rPr>
          <w:rFonts w:ascii="Times New Roman" w:hAnsi="Times New Roman"/>
          <w:i/>
          <w:iCs/>
        </w:rPr>
        <w:t>supportedBandCombinationList-UplinkTxSwitch</w:t>
      </w:r>
      <w:proofErr w:type="spellEnd"/>
      <w:r w:rsidRPr="009D7A1E">
        <w:rPr>
          <w:rFonts w:ascii="Times New Roman" w:hAnsi="Times New Roman"/>
        </w:rPr>
        <w:t>), and agree either Alt-1 or Alt-2 of the TP in Annex-I</w:t>
      </w:r>
      <w:r>
        <w:rPr>
          <w:rFonts w:ascii="Times New Roman" w:hAnsi="Times New Roman"/>
        </w:rPr>
        <w:t>,</w:t>
      </w:r>
    </w:p>
    <w:p w14:paraId="5B4B4B3A" w14:textId="6AE99A87" w:rsidR="007B1FD4" w:rsidRDefault="009D7A1E" w:rsidP="00872A6E">
      <w:pPr>
        <w:rPr>
          <w:sz w:val="22"/>
          <w:szCs w:val="22"/>
        </w:rPr>
      </w:pPr>
      <w:r>
        <w:rPr>
          <w:sz w:val="22"/>
          <w:szCs w:val="22"/>
        </w:rPr>
        <w:t>and provided the text proposal for 38.331 by adding either one of the following two notes to 38.331 5.6.1.4:</w:t>
      </w:r>
    </w:p>
    <w:p w14:paraId="7C296DEA" w14:textId="29D0558C" w:rsidR="009D7A1E" w:rsidRPr="009D7A1E" w:rsidRDefault="009D7A1E" w:rsidP="009D7A1E">
      <w:pPr>
        <w:pStyle w:val="aff0"/>
        <w:numPr>
          <w:ilvl w:val="0"/>
          <w:numId w:val="41"/>
        </w:numPr>
        <w:rPr>
          <w:rFonts w:ascii="Times New Roman" w:eastAsiaTheme="minorEastAsia" w:hAnsi="Times New Roman"/>
          <w:lang w:eastAsia="ja-JP"/>
        </w:rPr>
      </w:pPr>
      <w:r w:rsidRPr="009D7A1E">
        <w:rPr>
          <w:rFonts w:ascii="Times New Roman" w:hAnsi="Times New Roman"/>
          <w:b/>
          <w:bCs/>
        </w:rPr>
        <w:t xml:space="preserve">Alt-1: </w:t>
      </w:r>
      <w:ins w:id="399" w:author="OPPO (Qianxi)" w:date="2020-08-12T13:50:00Z">
        <w:r w:rsidRPr="009D7A1E">
          <w:rPr>
            <w:rFonts w:ascii="Times New Roman" w:eastAsia="等线" w:hAnsi="Times New Roman"/>
          </w:rPr>
          <w:t>NOTE 5: UL TX switching capability is not taken in account when evaluating “</w:t>
        </w:r>
        <w:r w:rsidRPr="009D7A1E">
          <w:rPr>
            <w:rFonts w:ascii="Times New Roman" w:eastAsia="Times New Roman" w:hAnsi="Times New Roman"/>
            <w:lang w:eastAsia="ja-JP"/>
          </w:rPr>
          <w:t>the same capabilities of another band combination”.</w:t>
        </w:r>
      </w:ins>
    </w:p>
    <w:p w14:paraId="51530BFC" w14:textId="4EF330D9" w:rsidR="009D7A1E" w:rsidRPr="009D7A1E" w:rsidRDefault="009D7A1E" w:rsidP="009D7A1E">
      <w:pPr>
        <w:pStyle w:val="aff0"/>
        <w:numPr>
          <w:ilvl w:val="0"/>
          <w:numId w:val="41"/>
        </w:numPr>
        <w:rPr>
          <w:rFonts w:ascii="Times New Roman" w:eastAsiaTheme="minorEastAsia" w:hAnsi="Times New Roman"/>
          <w:lang w:eastAsia="ja-JP"/>
        </w:rPr>
      </w:pPr>
      <w:r w:rsidRPr="009D7A1E">
        <w:rPr>
          <w:rFonts w:ascii="Times New Roman" w:eastAsia="等线" w:hAnsi="Times New Roman"/>
          <w:b/>
          <w:bCs/>
        </w:rPr>
        <w:t>Alt-2:</w:t>
      </w:r>
      <w:r>
        <w:rPr>
          <w:rFonts w:ascii="Times New Roman" w:eastAsia="等线" w:hAnsi="Times New Roman"/>
        </w:rPr>
        <w:t xml:space="preserve"> </w:t>
      </w:r>
      <w:ins w:id="400" w:author="OPPO (Qianxi)" w:date="2020-08-13T12:42:00Z">
        <w:r w:rsidRPr="009D7A1E">
          <w:rPr>
            <w:rFonts w:ascii="Times New Roman" w:eastAsia="Times New Roman" w:hAnsi="Times New Roman"/>
            <w:lang w:eastAsia="ja-JP"/>
          </w:rPr>
          <w:t>NOTE 4:</w:t>
        </w:r>
      </w:ins>
      <w:r w:rsidR="00BE02FB">
        <w:rPr>
          <w:rFonts w:ascii="Times New Roman" w:eastAsia="Times New Roman" w:hAnsi="Times New Roman"/>
          <w:lang w:eastAsia="ja-JP"/>
        </w:rPr>
        <w:t xml:space="preserve"> </w:t>
      </w:r>
      <w:ins w:id="401" w:author="OPPO (Qianxi)" w:date="2020-08-13T12:42:00Z">
        <w:r w:rsidRPr="009D7A1E">
          <w:rPr>
            <w:rFonts w:ascii="Times New Roman" w:eastAsia="Times New Roman" w:hAnsi="Times New Roman"/>
            <w:lang w:eastAsia="ja-JP"/>
          </w:rPr>
          <w:t xml:space="preserve">When compiling the list of </w:t>
        </w:r>
        <w:del w:id="402" w:author="Qualcomm (Masato)" w:date="2020-08-19T17:38:00Z">
          <w:r w:rsidRPr="009D7A1E" w:rsidDel="005A42D7">
            <w:rPr>
              <w:rFonts w:ascii="Times New Roman" w:eastAsia="Times New Roman" w:hAnsi="Times New Roman"/>
              <w:lang w:eastAsia="ja-JP"/>
            </w:rPr>
            <w:delText>"</w:delText>
          </w:r>
        </w:del>
      </w:ins>
      <w:ins w:id="403" w:author="Qualcomm (Masato)" w:date="2020-08-19T17:38:00Z">
        <w:r w:rsidR="005A42D7">
          <w:rPr>
            <w:rFonts w:ascii="Times New Roman" w:eastAsia="Times New Roman" w:hAnsi="Times New Roman"/>
            <w:lang w:eastAsia="ja-JP"/>
          </w:rPr>
          <w:t>“</w:t>
        </w:r>
      </w:ins>
      <w:ins w:id="404" w:author="OPPO (Qianxi)" w:date="2020-08-13T12:42:00Z">
        <w:r w:rsidRPr="009D7A1E">
          <w:rPr>
            <w:rFonts w:ascii="Times New Roman" w:eastAsia="Times New Roman" w:hAnsi="Times New Roman"/>
            <w:lang w:eastAsia="ja-JP"/>
          </w:rPr>
          <w:t>candidate band combinations</w:t>
        </w:r>
        <w:del w:id="405" w:author="Qualcomm (Masato)" w:date="2020-08-19T17:38:00Z">
          <w:r w:rsidRPr="009D7A1E" w:rsidDel="005A42D7">
            <w:rPr>
              <w:rFonts w:ascii="Times New Roman" w:eastAsia="Times New Roman" w:hAnsi="Times New Roman"/>
              <w:lang w:eastAsia="ja-JP"/>
            </w:rPr>
            <w:delText>"</w:delText>
          </w:r>
        </w:del>
      </w:ins>
      <w:ins w:id="406" w:author="Qualcomm (Masato)" w:date="2020-08-19T17:38:00Z">
        <w:r w:rsidR="005A42D7">
          <w:rPr>
            <w:rFonts w:ascii="Times New Roman" w:eastAsia="Times New Roman" w:hAnsi="Times New Roman"/>
            <w:lang w:eastAsia="ja-JP"/>
          </w:rPr>
          <w:t>”</w:t>
        </w:r>
      </w:ins>
      <w:ins w:id="407" w:author="OPPO (Qianxi)" w:date="2020-08-13T12:42:00Z">
        <w:r w:rsidRPr="009D7A1E">
          <w:rPr>
            <w:rFonts w:ascii="Times New Roman" w:eastAsia="Times New Roman" w:hAnsi="Times New Roman"/>
            <w:lang w:eastAsia="ja-JP"/>
          </w:rPr>
          <w:t>, for a same band combination supporting UL TX sw</w:t>
        </w:r>
      </w:ins>
      <w:ins w:id="408" w:author="OPPO (Qianxi)" w:date="2020-08-13T12:43:00Z">
        <w:r w:rsidRPr="009D7A1E">
          <w:rPr>
            <w:rFonts w:ascii="Times New Roman" w:eastAsia="Times New Roman" w:hAnsi="Times New Roman"/>
            <w:lang w:eastAsia="ja-JP"/>
          </w:rPr>
          <w:t>itching, two separate entries for the band combination shall be included, for with and without UL TX switching capability.</w:t>
        </w:r>
      </w:ins>
    </w:p>
    <w:p w14:paraId="120ECBDA" w14:textId="77777777" w:rsidR="009D7A1E" w:rsidRPr="009D7A1E" w:rsidRDefault="009D7A1E" w:rsidP="00872A6E">
      <w:pPr>
        <w:rPr>
          <w:sz w:val="22"/>
          <w:szCs w:val="22"/>
          <w:lang w:eastAsia="zh-CN"/>
        </w:rPr>
      </w:pPr>
    </w:p>
    <w:p w14:paraId="51C86484" w14:textId="54E2D746" w:rsidR="00F46918" w:rsidRPr="00CE08EA" w:rsidRDefault="00F46918" w:rsidP="00F46918">
      <w:pPr>
        <w:pStyle w:val="CRCoverPage"/>
        <w:tabs>
          <w:tab w:val="right" w:pos="9639"/>
        </w:tabs>
        <w:spacing w:after="0"/>
        <w:rPr>
          <w:rFonts w:ascii="Times New Roman" w:eastAsia="等线" w:hAnsi="Times New Roman"/>
          <w:b/>
          <w:bCs/>
          <w:sz w:val="22"/>
          <w:szCs w:val="22"/>
          <w:u w:val="single"/>
          <w:lang w:val="en-US" w:eastAsia="zh-CN"/>
        </w:rPr>
      </w:pPr>
      <w:commentRangeStart w:id="409"/>
      <w:r w:rsidRPr="00CE08EA">
        <w:rPr>
          <w:rFonts w:ascii="Times New Roman" w:eastAsia="等线" w:hAnsi="Times New Roman"/>
          <w:b/>
          <w:bCs/>
          <w:sz w:val="22"/>
          <w:szCs w:val="22"/>
          <w:u w:val="single"/>
          <w:lang w:val="en-US" w:eastAsia="zh-CN"/>
        </w:rPr>
        <w:t xml:space="preserve">Question </w:t>
      </w:r>
      <w:r w:rsidR="000E1853">
        <w:rPr>
          <w:rFonts w:ascii="Times New Roman" w:eastAsia="等线" w:hAnsi="Times New Roman" w:hint="eastAsia"/>
          <w:b/>
          <w:bCs/>
          <w:sz w:val="22"/>
          <w:szCs w:val="22"/>
          <w:u w:val="single"/>
          <w:lang w:val="en-US" w:eastAsia="zh-CN"/>
        </w:rPr>
        <w:t>3</w:t>
      </w:r>
      <w:ins w:id="410" w:author="OPPO (Qianxi)" w:date="2020-08-19T09:11:00Z">
        <w:r w:rsidR="003C7F1E">
          <w:rPr>
            <w:rFonts w:ascii="Times New Roman" w:eastAsia="等线" w:hAnsi="Times New Roman"/>
            <w:b/>
            <w:bCs/>
            <w:sz w:val="22"/>
            <w:szCs w:val="22"/>
            <w:u w:val="single"/>
            <w:lang w:val="en-US" w:eastAsia="zh-CN"/>
          </w:rPr>
          <w:t>a</w:t>
        </w:r>
      </w:ins>
      <w:r w:rsidRPr="00CE08EA">
        <w:rPr>
          <w:rFonts w:ascii="Times New Roman" w:eastAsia="等线" w:hAnsi="Times New Roman"/>
          <w:b/>
          <w:bCs/>
          <w:sz w:val="22"/>
          <w:szCs w:val="22"/>
          <w:u w:val="single"/>
          <w:lang w:val="en-US" w:eastAsia="zh-CN"/>
        </w:rPr>
        <w:t xml:space="preserve">: </w:t>
      </w:r>
      <w:ins w:id="411" w:author="OPPO (Qianxi)" w:date="2020-08-19T09:11:00Z">
        <w:r w:rsidR="003C7F1E">
          <w:rPr>
            <w:rFonts w:ascii="Times New Roman" w:eastAsia="等线" w:hAnsi="Times New Roman"/>
            <w:b/>
            <w:bCs/>
            <w:sz w:val="22"/>
            <w:szCs w:val="22"/>
            <w:u w:val="single"/>
            <w:lang w:val="en-US" w:eastAsia="zh-CN"/>
          </w:rPr>
          <w:t xml:space="preserve">For 306, </w:t>
        </w:r>
      </w:ins>
      <w:r w:rsidR="00FE51EC">
        <w:rPr>
          <w:rFonts w:ascii="Times New Roman" w:eastAsia="等线" w:hAnsi="Times New Roman"/>
          <w:b/>
          <w:bCs/>
          <w:sz w:val="22"/>
          <w:szCs w:val="22"/>
          <w:u w:val="single"/>
          <w:lang w:val="en-US" w:eastAsia="zh-CN"/>
        </w:rPr>
        <w:t>which solution</w:t>
      </w:r>
      <w:r w:rsidR="00A9076C">
        <w:rPr>
          <w:rFonts w:ascii="Times New Roman" w:eastAsia="等线" w:hAnsi="Times New Roman"/>
          <w:b/>
          <w:bCs/>
          <w:sz w:val="22"/>
          <w:szCs w:val="22"/>
          <w:u w:val="single"/>
          <w:lang w:val="en-US" w:eastAsia="zh-CN"/>
        </w:rPr>
        <w:t xml:space="preserve"> </w:t>
      </w:r>
      <w:r w:rsidRPr="00CE08EA">
        <w:rPr>
          <w:rFonts w:ascii="Times New Roman" w:eastAsia="等线" w:hAnsi="Times New Roman"/>
          <w:b/>
          <w:bCs/>
          <w:sz w:val="22"/>
          <w:szCs w:val="22"/>
          <w:u w:val="single"/>
          <w:lang w:val="en-US" w:eastAsia="zh-CN"/>
        </w:rPr>
        <w:t>do companies</w:t>
      </w:r>
      <w:r w:rsidR="009D7A1E">
        <w:rPr>
          <w:rFonts w:ascii="Times New Roman" w:eastAsia="等线" w:hAnsi="Times New Roman"/>
          <w:b/>
          <w:bCs/>
          <w:sz w:val="22"/>
          <w:szCs w:val="22"/>
          <w:u w:val="single"/>
          <w:lang w:val="en-US" w:eastAsia="zh-CN"/>
        </w:rPr>
        <w:t xml:space="preserve"> </w:t>
      </w:r>
      <w:r w:rsidR="00A9076C">
        <w:rPr>
          <w:rFonts w:ascii="Times New Roman" w:eastAsia="等线" w:hAnsi="Times New Roman"/>
          <w:b/>
          <w:bCs/>
          <w:sz w:val="22"/>
          <w:szCs w:val="22"/>
          <w:u w:val="single"/>
          <w:lang w:val="en-US" w:eastAsia="zh-CN"/>
        </w:rPr>
        <w:t xml:space="preserve">prefer? </w:t>
      </w:r>
      <w:r>
        <w:rPr>
          <w:rFonts w:ascii="Times New Roman" w:eastAsia="等线" w:hAnsi="Times New Roman"/>
          <w:b/>
          <w:bCs/>
          <w:sz w:val="22"/>
          <w:szCs w:val="22"/>
          <w:u w:val="single"/>
          <w:lang w:val="en-US" w:eastAsia="zh-CN"/>
        </w:rPr>
        <w:t>Any comments</w:t>
      </w:r>
      <w:r w:rsidR="00A9076C">
        <w:rPr>
          <w:rFonts w:ascii="Times New Roman" w:eastAsia="等线" w:hAnsi="Times New Roman"/>
          <w:b/>
          <w:bCs/>
          <w:sz w:val="22"/>
          <w:szCs w:val="22"/>
          <w:u w:val="single"/>
          <w:lang w:val="en-US" w:eastAsia="zh-CN"/>
        </w:rPr>
        <w:t xml:space="preserve"> or other text proposals?</w:t>
      </w:r>
      <w:commentRangeEnd w:id="409"/>
      <w:r w:rsidR="003C7F1E">
        <w:rPr>
          <w:rStyle w:val="ae"/>
          <w:rFonts w:ascii="Times New Roman" w:hAnsi="Times New Roman"/>
        </w:rPr>
        <w:commentReference w:id="409"/>
      </w:r>
    </w:p>
    <w:p w14:paraId="0FC50289" w14:textId="77777777" w:rsidR="00F46918" w:rsidRDefault="00F46918" w:rsidP="00F46918">
      <w:pPr>
        <w:pStyle w:val="CRCoverPage"/>
        <w:tabs>
          <w:tab w:val="right" w:pos="9639"/>
        </w:tabs>
        <w:spacing w:after="0"/>
        <w:rPr>
          <w:rFonts w:ascii="Times New Roman" w:eastAsia="等线" w:hAnsi="Times New Roman"/>
          <w:sz w:val="22"/>
          <w:szCs w:val="22"/>
          <w:lang w:val="en-US" w:eastAsia="zh-CN"/>
        </w:rPr>
      </w:pPr>
    </w:p>
    <w:tbl>
      <w:tblPr>
        <w:tblStyle w:val="af4"/>
        <w:tblW w:w="0" w:type="auto"/>
        <w:tblLook w:val="04A0" w:firstRow="1" w:lastRow="0" w:firstColumn="1" w:lastColumn="0" w:noHBand="0" w:noVBand="1"/>
      </w:tblPr>
      <w:tblGrid>
        <w:gridCol w:w="1980"/>
        <w:gridCol w:w="2126"/>
        <w:gridCol w:w="4818"/>
      </w:tblGrid>
      <w:tr w:rsidR="00F46918" w14:paraId="4CB4AB28" w14:textId="77777777" w:rsidTr="004F1CBC">
        <w:trPr>
          <w:trHeight w:val="569"/>
        </w:trPr>
        <w:tc>
          <w:tcPr>
            <w:tcW w:w="1980" w:type="dxa"/>
          </w:tcPr>
          <w:p w14:paraId="13FEE870" w14:textId="77777777" w:rsidR="00F46918" w:rsidRDefault="00F46918" w:rsidP="004F1CBC">
            <w:pPr>
              <w:spacing w:after="0"/>
              <w:rPr>
                <w:rFonts w:eastAsiaTheme="minorEastAsia"/>
                <w:sz w:val="21"/>
                <w:szCs w:val="21"/>
              </w:rPr>
            </w:pPr>
            <w:r>
              <w:rPr>
                <w:kern w:val="2"/>
              </w:rPr>
              <w:t>Company</w:t>
            </w:r>
          </w:p>
        </w:tc>
        <w:tc>
          <w:tcPr>
            <w:tcW w:w="2126" w:type="dxa"/>
          </w:tcPr>
          <w:p w14:paraId="6DBFC1D2" w14:textId="1BD66297" w:rsidR="00F46918" w:rsidRDefault="00F46918" w:rsidP="004F1CBC">
            <w:pPr>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t xml:space="preserve">Solution </w:t>
            </w:r>
            <w:r w:rsidR="00A9076C">
              <w:rPr>
                <w:rFonts w:ascii="Times New Roman" w:eastAsia="等线" w:hAnsi="Times New Roman"/>
                <w:sz w:val="22"/>
                <w:szCs w:val="22"/>
                <w:lang w:val="en-US" w:eastAsia="zh-CN"/>
              </w:rPr>
              <w:t>3</w:t>
            </w:r>
            <w:r>
              <w:rPr>
                <w:rFonts w:ascii="Times New Roman" w:eastAsia="等线" w:hAnsi="Times New Roman"/>
                <w:sz w:val="22"/>
                <w:szCs w:val="22"/>
                <w:lang w:val="en-US" w:eastAsia="zh-CN"/>
              </w:rPr>
              <w:t>-a</w:t>
            </w:r>
            <w:r>
              <w:rPr>
                <w:rFonts w:ascii="Times New Roman" w:eastAsia="等线" w:hAnsi="Times New Roman" w:hint="eastAsia"/>
                <w:sz w:val="22"/>
                <w:szCs w:val="22"/>
                <w:lang w:val="en-US" w:eastAsia="zh-CN"/>
              </w:rPr>
              <w:t>/</w:t>
            </w:r>
            <w:r>
              <w:rPr>
                <w:rFonts w:ascii="Times New Roman" w:eastAsia="等线" w:hAnsi="Times New Roman"/>
                <w:sz w:val="22"/>
                <w:szCs w:val="22"/>
                <w:lang w:val="en-US" w:eastAsia="zh-CN"/>
              </w:rPr>
              <w:t xml:space="preserve"> </w:t>
            </w:r>
            <w:r>
              <w:rPr>
                <w:rFonts w:ascii="Times New Roman" w:eastAsia="等线" w:hAnsi="Times New Roman" w:hint="eastAsia"/>
                <w:sz w:val="22"/>
                <w:szCs w:val="22"/>
                <w:lang w:val="en-US" w:eastAsia="zh-CN"/>
              </w:rPr>
              <w:t>S</w:t>
            </w:r>
            <w:r>
              <w:rPr>
                <w:rFonts w:ascii="Times New Roman" w:eastAsia="等线" w:hAnsi="Times New Roman"/>
                <w:sz w:val="22"/>
                <w:szCs w:val="22"/>
                <w:lang w:val="en-US" w:eastAsia="zh-CN"/>
              </w:rPr>
              <w:t xml:space="preserve">olution </w:t>
            </w:r>
            <w:r w:rsidR="00A9076C">
              <w:rPr>
                <w:rFonts w:ascii="Times New Roman" w:eastAsia="等线" w:hAnsi="Times New Roman"/>
                <w:sz w:val="22"/>
                <w:szCs w:val="22"/>
                <w:lang w:val="en-US" w:eastAsia="zh-CN"/>
              </w:rPr>
              <w:t>3</w:t>
            </w:r>
            <w:r>
              <w:rPr>
                <w:rFonts w:ascii="Times New Roman" w:eastAsia="等线" w:hAnsi="Times New Roman"/>
                <w:sz w:val="22"/>
                <w:szCs w:val="22"/>
                <w:lang w:val="en-US" w:eastAsia="zh-CN"/>
              </w:rPr>
              <w:t>-b</w:t>
            </w:r>
            <w:r w:rsidR="00A9076C">
              <w:rPr>
                <w:rFonts w:ascii="Times New Roman" w:eastAsia="等线" w:hAnsi="Times New Roman"/>
                <w:sz w:val="22"/>
                <w:szCs w:val="22"/>
                <w:lang w:val="en-US" w:eastAsia="zh-CN"/>
              </w:rPr>
              <w:t>/</w:t>
            </w:r>
          </w:p>
          <w:p w14:paraId="5F5B8574" w14:textId="77777777" w:rsidR="00BE02FB" w:rsidRDefault="00A9076C" w:rsidP="004F1CBC">
            <w:pPr>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S</w:t>
            </w:r>
            <w:r>
              <w:rPr>
                <w:rFonts w:ascii="Times New Roman" w:eastAsia="等线" w:hAnsi="Times New Roman"/>
                <w:sz w:val="22"/>
                <w:szCs w:val="22"/>
                <w:lang w:val="en-US" w:eastAsia="zh-CN"/>
              </w:rPr>
              <w:t>olution 3-c</w:t>
            </w:r>
            <w:r w:rsidR="00BE02FB">
              <w:rPr>
                <w:rFonts w:ascii="Times New Roman" w:eastAsia="等线" w:hAnsi="Times New Roman"/>
                <w:sz w:val="22"/>
                <w:szCs w:val="22"/>
                <w:lang w:val="en-US" w:eastAsia="zh-CN"/>
              </w:rPr>
              <w:t>/</w:t>
            </w:r>
          </w:p>
          <w:p w14:paraId="3527B9AD" w14:textId="6BC0D295" w:rsidR="00A9076C" w:rsidRDefault="00BE02FB" w:rsidP="004F1CBC">
            <w:pPr>
              <w:spacing w:after="0"/>
              <w:rPr>
                <w:rFonts w:eastAsiaTheme="minorEastAsia"/>
                <w:sz w:val="21"/>
                <w:szCs w:val="21"/>
              </w:rPr>
            </w:pPr>
            <w:r>
              <w:rPr>
                <w:rFonts w:ascii="Times New Roman" w:eastAsia="等线" w:hAnsi="Times New Roman"/>
                <w:sz w:val="22"/>
                <w:szCs w:val="22"/>
                <w:lang w:val="en-US" w:eastAsia="zh-CN"/>
              </w:rPr>
              <w:t>other</w:t>
            </w:r>
          </w:p>
        </w:tc>
        <w:tc>
          <w:tcPr>
            <w:tcW w:w="4818" w:type="dxa"/>
          </w:tcPr>
          <w:p w14:paraId="500AE309" w14:textId="55C568FB" w:rsidR="00F46918" w:rsidRDefault="00F46918" w:rsidP="004F1CBC">
            <w:pPr>
              <w:spacing w:after="0"/>
              <w:rPr>
                <w:rFonts w:eastAsiaTheme="minorEastAsia"/>
                <w:sz w:val="21"/>
                <w:szCs w:val="21"/>
              </w:rPr>
            </w:pPr>
            <w:r>
              <w:rPr>
                <w:kern w:val="2"/>
              </w:rPr>
              <w:t>Comments</w:t>
            </w:r>
            <w:r w:rsidR="00A9076C">
              <w:rPr>
                <w:kern w:val="2"/>
              </w:rPr>
              <w:t xml:space="preserve"> /</w:t>
            </w:r>
            <w:r w:rsidR="00A9076C" w:rsidRPr="00A9076C">
              <w:rPr>
                <w:kern w:val="2"/>
              </w:rPr>
              <w:t>other text proposals</w:t>
            </w:r>
          </w:p>
        </w:tc>
      </w:tr>
      <w:tr w:rsidR="00F46918" w14:paraId="3E903AE0" w14:textId="77777777" w:rsidTr="004F1CBC">
        <w:trPr>
          <w:trHeight w:val="502"/>
        </w:trPr>
        <w:tc>
          <w:tcPr>
            <w:tcW w:w="1980" w:type="dxa"/>
          </w:tcPr>
          <w:p w14:paraId="4A170408" w14:textId="69B066C0" w:rsidR="00F46918" w:rsidRDefault="008F5545" w:rsidP="004F1CBC">
            <w:pPr>
              <w:spacing w:after="0"/>
              <w:rPr>
                <w:rFonts w:eastAsiaTheme="minorEastAsia"/>
                <w:sz w:val="21"/>
                <w:szCs w:val="21"/>
              </w:rPr>
            </w:pPr>
            <w:ins w:id="412" w:author="Mats Folke" w:date="2020-08-18T17:10:00Z">
              <w:r>
                <w:rPr>
                  <w:rFonts w:eastAsiaTheme="minorEastAsia"/>
                  <w:sz w:val="21"/>
                  <w:szCs w:val="21"/>
                </w:rPr>
                <w:t>Ericsson</w:t>
              </w:r>
            </w:ins>
          </w:p>
        </w:tc>
        <w:tc>
          <w:tcPr>
            <w:tcW w:w="2126" w:type="dxa"/>
          </w:tcPr>
          <w:p w14:paraId="70029353" w14:textId="15EA41AA" w:rsidR="00F46918" w:rsidRDefault="00603023" w:rsidP="004F1CBC">
            <w:pPr>
              <w:spacing w:after="0"/>
              <w:rPr>
                <w:rFonts w:eastAsiaTheme="minorEastAsia"/>
                <w:sz w:val="21"/>
                <w:szCs w:val="21"/>
              </w:rPr>
            </w:pPr>
            <w:ins w:id="413" w:author="Mats Folke" w:date="2020-08-18T19:48:00Z">
              <w:r>
                <w:rPr>
                  <w:rFonts w:eastAsiaTheme="minorEastAsia"/>
                  <w:sz w:val="21"/>
                  <w:szCs w:val="21"/>
                </w:rPr>
                <w:t>Other</w:t>
              </w:r>
            </w:ins>
          </w:p>
        </w:tc>
        <w:tc>
          <w:tcPr>
            <w:tcW w:w="4818" w:type="dxa"/>
          </w:tcPr>
          <w:p w14:paraId="60FAEE7F" w14:textId="77777777" w:rsidR="00F46918" w:rsidRDefault="000959B8" w:rsidP="004F1CBC">
            <w:pPr>
              <w:spacing w:after="0"/>
              <w:rPr>
                <w:ins w:id="414" w:author="Mats Folke" w:date="2020-08-18T19:53:00Z"/>
                <w:rFonts w:eastAsiaTheme="minorEastAsia"/>
                <w:sz w:val="21"/>
                <w:szCs w:val="21"/>
              </w:rPr>
            </w:pPr>
            <w:ins w:id="415" w:author="Mats Folke" w:date="2020-08-18T19:45:00Z">
              <w:r>
                <w:rPr>
                  <w:rFonts w:eastAsiaTheme="minorEastAsia"/>
                  <w:sz w:val="21"/>
                  <w:szCs w:val="21"/>
                </w:rPr>
                <w:t xml:space="preserve">If </w:t>
              </w:r>
            </w:ins>
            <w:ins w:id="416" w:author="Mats Folke" w:date="2020-08-18T19:46:00Z">
              <w:r w:rsidR="00F84FDF">
                <w:rPr>
                  <w:rFonts w:eastAsiaTheme="minorEastAsia"/>
                  <w:sz w:val="21"/>
                  <w:szCs w:val="21"/>
                </w:rPr>
                <w:t>we go for a single band combination list (see previous question),</w:t>
              </w:r>
            </w:ins>
            <w:ins w:id="417" w:author="Mats Folke" w:date="2020-08-18T19:45:00Z">
              <w:r>
                <w:rPr>
                  <w:rFonts w:eastAsiaTheme="minorEastAsia"/>
                  <w:sz w:val="21"/>
                  <w:szCs w:val="21"/>
                </w:rPr>
                <w:t xml:space="preserve"> there is no fallback issue.</w:t>
              </w:r>
            </w:ins>
          </w:p>
          <w:p w14:paraId="2E1C5062" w14:textId="77777777" w:rsidR="0030204B" w:rsidRDefault="0030204B" w:rsidP="004F1CBC">
            <w:pPr>
              <w:spacing w:after="0"/>
              <w:rPr>
                <w:ins w:id="418" w:author="Mats Folke" w:date="2020-08-18T19:54:00Z"/>
                <w:rFonts w:eastAsiaTheme="minorEastAsia"/>
                <w:sz w:val="21"/>
                <w:szCs w:val="21"/>
              </w:rPr>
            </w:pPr>
          </w:p>
          <w:p w14:paraId="175D9A7B" w14:textId="77777777" w:rsidR="00167913" w:rsidRDefault="0030204B" w:rsidP="004F1CBC">
            <w:pPr>
              <w:spacing w:after="0"/>
              <w:rPr>
                <w:ins w:id="419" w:author="Mats Folke" w:date="2020-08-18T20:03:00Z"/>
                <w:rFonts w:eastAsiaTheme="minorEastAsia"/>
                <w:sz w:val="21"/>
                <w:szCs w:val="21"/>
              </w:rPr>
            </w:pPr>
            <w:ins w:id="420" w:author="Mats Folke" w:date="2020-08-18T19:53:00Z">
              <w:r>
                <w:rPr>
                  <w:rFonts w:eastAsiaTheme="minorEastAsia"/>
                  <w:sz w:val="21"/>
                  <w:szCs w:val="21"/>
                </w:rPr>
                <w:t>According to clause 5.6.1.4 of 38.331 a band combination is only removed</w:t>
              </w:r>
            </w:ins>
            <w:ins w:id="421" w:author="Mats Folke" w:date="2020-08-18T19:55:00Z">
              <w:r>
                <w:rPr>
                  <w:rFonts w:eastAsiaTheme="minorEastAsia"/>
                  <w:sz w:val="21"/>
                  <w:szCs w:val="21"/>
                </w:rPr>
                <w:t xml:space="preserve"> (i.e. not signalled)</w:t>
              </w:r>
            </w:ins>
            <w:ins w:id="422" w:author="Mats Folke" w:date="2020-08-18T19:53:00Z">
              <w:r>
                <w:rPr>
                  <w:rFonts w:eastAsiaTheme="minorEastAsia"/>
                  <w:sz w:val="21"/>
                  <w:szCs w:val="21"/>
                </w:rPr>
                <w:t xml:space="preserve"> if it supports </w:t>
              </w:r>
            </w:ins>
            <w:ins w:id="423" w:author="Mats Folke" w:date="2020-08-18T20:00:00Z">
              <w:r w:rsidR="003F1040">
                <w:rPr>
                  <w:rFonts w:eastAsiaTheme="minorEastAsia"/>
                  <w:sz w:val="21"/>
                  <w:szCs w:val="21"/>
                </w:rPr>
                <w:t xml:space="preserve">only </w:t>
              </w:r>
            </w:ins>
            <w:ins w:id="424" w:author="Mats Folke" w:date="2020-08-18T19:53:00Z">
              <w:r w:rsidRPr="0030204B">
                <w:rPr>
                  <w:rFonts w:eastAsiaTheme="minorEastAsia"/>
                  <w:b/>
                  <w:bCs/>
                  <w:sz w:val="21"/>
                  <w:szCs w:val="21"/>
                </w:rPr>
                <w:t>the same</w:t>
              </w:r>
              <w:r>
                <w:rPr>
                  <w:rFonts w:eastAsiaTheme="minorEastAsia"/>
                  <w:sz w:val="21"/>
                  <w:szCs w:val="21"/>
                </w:rPr>
                <w:t xml:space="preserve"> capabilities as its parent band combination. </w:t>
              </w:r>
            </w:ins>
            <w:ins w:id="425" w:author="Mats Folke" w:date="2020-08-18T19:54:00Z">
              <w:r>
                <w:rPr>
                  <w:rFonts w:eastAsiaTheme="minorEastAsia"/>
                  <w:sz w:val="21"/>
                  <w:szCs w:val="21"/>
                </w:rPr>
                <w:t>That means that if a child band combination supports UL TX switching, but its parent band combination does not, the UE shall signal both of them. There is no need for any further clarification</w:t>
              </w:r>
            </w:ins>
            <w:ins w:id="426" w:author="Mats Folke" w:date="2020-08-18T19:55:00Z">
              <w:r>
                <w:rPr>
                  <w:rFonts w:eastAsiaTheme="minorEastAsia"/>
                  <w:sz w:val="21"/>
                  <w:szCs w:val="21"/>
                </w:rPr>
                <w:t>.</w:t>
              </w:r>
            </w:ins>
          </w:p>
          <w:p w14:paraId="6CD7E37D" w14:textId="7BDC6CEA" w:rsidR="00B16AE8" w:rsidRDefault="00B16AE8" w:rsidP="004F1CBC">
            <w:pPr>
              <w:spacing w:after="0"/>
              <w:rPr>
                <w:ins w:id="427" w:author="Mats Folke" w:date="2020-08-18T20:05:00Z"/>
                <w:rFonts w:eastAsiaTheme="minorEastAsia"/>
                <w:sz w:val="21"/>
                <w:szCs w:val="21"/>
              </w:rPr>
            </w:pPr>
          </w:p>
          <w:p w14:paraId="524B5035" w14:textId="7D97E0C2" w:rsidR="0035109D" w:rsidRDefault="00A63269" w:rsidP="004F1CBC">
            <w:pPr>
              <w:spacing w:after="0"/>
              <w:rPr>
                <w:ins w:id="428" w:author="Mats Folke" w:date="2020-08-18T20:05:00Z"/>
                <w:rFonts w:eastAsiaTheme="minorEastAsia"/>
                <w:sz w:val="21"/>
                <w:szCs w:val="21"/>
              </w:rPr>
            </w:pPr>
            <w:ins w:id="429" w:author="Mats Folke" w:date="2020-08-18T20:06:00Z">
              <w:r>
                <w:rPr>
                  <w:rFonts w:eastAsiaTheme="minorEastAsia"/>
                  <w:sz w:val="21"/>
                  <w:szCs w:val="21"/>
                </w:rPr>
                <w:t xml:space="preserve">The actual fallback problem </w:t>
              </w:r>
            </w:ins>
            <w:ins w:id="430" w:author="Mats Folke" w:date="2020-08-18T20:07:00Z">
              <w:r w:rsidR="009F18D1">
                <w:rPr>
                  <w:rFonts w:eastAsiaTheme="minorEastAsia"/>
                  <w:sz w:val="21"/>
                  <w:szCs w:val="21"/>
                </w:rPr>
                <w:t>a</w:t>
              </w:r>
            </w:ins>
            <w:ins w:id="431" w:author="Mats Folke" w:date="2020-08-18T20:06:00Z">
              <w:r>
                <w:rPr>
                  <w:rFonts w:eastAsiaTheme="minorEastAsia"/>
                  <w:sz w:val="21"/>
                  <w:szCs w:val="21"/>
                </w:rPr>
                <w:t>rise</w:t>
              </w:r>
            </w:ins>
            <w:ins w:id="432" w:author="Mats Folke" w:date="2020-08-18T20:08:00Z">
              <w:r w:rsidR="009F18D1">
                <w:rPr>
                  <w:rFonts w:eastAsiaTheme="minorEastAsia"/>
                  <w:sz w:val="21"/>
                  <w:szCs w:val="21"/>
                </w:rPr>
                <w:t>s</w:t>
              </w:r>
            </w:ins>
            <w:ins w:id="433" w:author="Mats Folke" w:date="2020-08-18T20:06:00Z">
              <w:r>
                <w:rPr>
                  <w:rFonts w:eastAsiaTheme="minorEastAsia"/>
                  <w:sz w:val="21"/>
                  <w:szCs w:val="21"/>
                </w:rPr>
                <w:t xml:space="preserve"> if we keep </w:t>
              </w:r>
              <w:r w:rsidR="00361988">
                <w:rPr>
                  <w:rFonts w:eastAsiaTheme="minorEastAsia"/>
                  <w:sz w:val="21"/>
                  <w:szCs w:val="21"/>
                </w:rPr>
                <w:t>the new list and if the UE includes a</w:t>
              </w:r>
            </w:ins>
            <w:ins w:id="434" w:author="Mats Folke" w:date="2020-08-18T20:07:00Z">
              <w:r w:rsidR="008D247B">
                <w:rPr>
                  <w:rFonts w:eastAsiaTheme="minorEastAsia"/>
                  <w:sz w:val="21"/>
                  <w:szCs w:val="21"/>
                </w:rPr>
                <w:t xml:space="preserve"> </w:t>
              </w:r>
            </w:ins>
            <w:ins w:id="435" w:author="Mats Folke" w:date="2020-08-18T20:09:00Z">
              <w:r w:rsidR="00F5044B">
                <w:rPr>
                  <w:rFonts w:eastAsiaTheme="minorEastAsia"/>
                  <w:sz w:val="21"/>
                  <w:szCs w:val="21"/>
                </w:rPr>
                <w:t xml:space="preserve">band combination </w:t>
              </w:r>
            </w:ins>
            <w:ins w:id="436" w:author="Mats Folke" w:date="2020-08-18T20:06:00Z">
              <w:r w:rsidR="00361988">
                <w:rPr>
                  <w:rFonts w:eastAsiaTheme="minorEastAsia"/>
                  <w:sz w:val="21"/>
                  <w:szCs w:val="21"/>
                </w:rPr>
                <w:t xml:space="preserve">in the new list but omits </w:t>
              </w:r>
            </w:ins>
            <w:ins w:id="437" w:author="Mats Folke" w:date="2020-08-18T20:09:00Z">
              <w:r w:rsidR="00AF0B99">
                <w:rPr>
                  <w:rFonts w:eastAsiaTheme="minorEastAsia"/>
                  <w:sz w:val="21"/>
                  <w:szCs w:val="21"/>
                </w:rPr>
                <w:t>the corresponding band combination, but with</w:t>
              </w:r>
            </w:ins>
            <w:ins w:id="438" w:author="Mats Folke" w:date="2020-08-18T21:16:00Z">
              <w:r w:rsidR="00552470">
                <w:rPr>
                  <w:rFonts w:eastAsiaTheme="minorEastAsia"/>
                  <w:sz w:val="21"/>
                  <w:szCs w:val="21"/>
                </w:rPr>
                <w:t>out</w:t>
              </w:r>
            </w:ins>
            <w:ins w:id="439" w:author="Mats Folke" w:date="2020-08-18T20:09:00Z">
              <w:r w:rsidR="00AF0B99">
                <w:rPr>
                  <w:rFonts w:eastAsiaTheme="minorEastAsia"/>
                  <w:sz w:val="21"/>
                  <w:szCs w:val="21"/>
                </w:rPr>
                <w:t xml:space="preserve"> supporting UL TX Switching, from</w:t>
              </w:r>
            </w:ins>
            <w:ins w:id="440" w:author="Mats Folke" w:date="2020-08-18T20:06:00Z">
              <w:r w:rsidR="00361988">
                <w:rPr>
                  <w:rFonts w:eastAsiaTheme="minorEastAsia"/>
                  <w:sz w:val="21"/>
                  <w:szCs w:val="21"/>
                </w:rPr>
                <w:t xml:space="preserve"> the legacy list.</w:t>
              </w:r>
            </w:ins>
            <w:ins w:id="441" w:author="Mats Folke" w:date="2020-08-18T20:10:00Z">
              <w:r w:rsidR="00EB6707">
                <w:rPr>
                  <w:rFonts w:eastAsiaTheme="minorEastAsia"/>
                  <w:sz w:val="21"/>
                  <w:szCs w:val="21"/>
                </w:rPr>
                <w:t xml:space="preserve"> </w:t>
              </w:r>
              <w:r w:rsidR="00EB6707">
                <w:rPr>
                  <w:rFonts w:eastAsiaTheme="minorEastAsia"/>
                  <w:sz w:val="21"/>
                  <w:szCs w:val="21"/>
                </w:rPr>
                <w:lastRenderedPageBreak/>
                <w:t xml:space="preserve">If </w:t>
              </w:r>
            </w:ins>
            <w:ins w:id="442" w:author="Mats Folke" w:date="2020-08-18T21:17:00Z">
              <w:r w:rsidR="00552470">
                <w:rPr>
                  <w:rFonts w:eastAsiaTheme="minorEastAsia"/>
                  <w:sz w:val="21"/>
                  <w:szCs w:val="21"/>
                </w:rPr>
                <w:t xml:space="preserve">the corresponding band combination </w:t>
              </w:r>
            </w:ins>
            <w:ins w:id="443" w:author="Mats Folke" w:date="2020-08-18T20:10:00Z">
              <w:r w:rsidR="00EB6707">
                <w:rPr>
                  <w:rFonts w:eastAsiaTheme="minorEastAsia"/>
                  <w:sz w:val="21"/>
                  <w:szCs w:val="21"/>
                </w:rPr>
                <w:t>is im</w:t>
              </w:r>
            </w:ins>
            <w:ins w:id="444" w:author="Mats Folke" w:date="2020-08-18T20:11:00Z">
              <w:r w:rsidR="00EB6707">
                <w:rPr>
                  <w:rFonts w:eastAsiaTheme="minorEastAsia"/>
                  <w:sz w:val="21"/>
                  <w:szCs w:val="21"/>
                </w:rPr>
                <w:t xml:space="preserve">plicitly supported (i.e. not signalled), the legacy </w:t>
              </w:r>
              <w:proofErr w:type="spellStart"/>
              <w:r w:rsidR="00EB6707">
                <w:rPr>
                  <w:rFonts w:eastAsiaTheme="minorEastAsia"/>
                  <w:sz w:val="21"/>
                  <w:szCs w:val="21"/>
                </w:rPr>
                <w:t>gNB</w:t>
              </w:r>
              <w:proofErr w:type="spellEnd"/>
              <w:r w:rsidR="00EB6707">
                <w:rPr>
                  <w:rFonts w:eastAsiaTheme="minorEastAsia"/>
                  <w:sz w:val="21"/>
                  <w:szCs w:val="21"/>
                </w:rPr>
                <w:t xml:space="preserve"> would not understand it.</w:t>
              </w:r>
              <w:r w:rsidR="002523D1">
                <w:rPr>
                  <w:rFonts w:eastAsiaTheme="minorEastAsia"/>
                  <w:sz w:val="21"/>
                  <w:szCs w:val="21"/>
                </w:rPr>
                <w:t xml:space="preserve"> We do not think this issue is addressed by any of the solutions above.</w:t>
              </w:r>
            </w:ins>
          </w:p>
          <w:p w14:paraId="6F4275C4" w14:textId="77777777" w:rsidR="0035109D" w:rsidRDefault="0035109D" w:rsidP="004F1CBC">
            <w:pPr>
              <w:spacing w:after="0"/>
              <w:rPr>
                <w:ins w:id="445" w:author="Mats Folke" w:date="2020-08-18T20:03:00Z"/>
                <w:rFonts w:eastAsiaTheme="minorEastAsia"/>
                <w:sz w:val="21"/>
                <w:szCs w:val="21"/>
              </w:rPr>
            </w:pPr>
          </w:p>
          <w:p w14:paraId="2DDAD0FD" w14:textId="658C1B43" w:rsidR="00B16AE8" w:rsidRPr="0030204B" w:rsidRDefault="00B16AE8" w:rsidP="004F1CBC">
            <w:pPr>
              <w:spacing w:after="0"/>
              <w:rPr>
                <w:rFonts w:eastAsiaTheme="minorEastAsia"/>
                <w:sz w:val="21"/>
                <w:szCs w:val="21"/>
              </w:rPr>
            </w:pPr>
            <w:ins w:id="446" w:author="Mats Folke" w:date="2020-08-18T20:03:00Z">
              <w:r>
                <w:rPr>
                  <w:rFonts w:eastAsiaTheme="minorEastAsia"/>
                  <w:sz w:val="21"/>
                  <w:szCs w:val="21"/>
                </w:rPr>
                <w:t xml:space="preserve">Furthermore, the current procedure in clause 5.6.1.4 is probably not correct as the UE would </w:t>
              </w:r>
              <w:r w:rsidR="00091345">
                <w:rPr>
                  <w:rFonts w:eastAsiaTheme="minorEastAsia"/>
                  <w:sz w:val="21"/>
                  <w:szCs w:val="21"/>
                </w:rPr>
                <w:t>add band combinations for UL TX Switching to the legacy band combination list</w:t>
              </w:r>
            </w:ins>
            <w:ins w:id="447" w:author="Mats Folke" w:date="2020-08-18T20:04:00Z">
              <w:r w:rsidR="00091345">
                <w:rPr>
                  <w:rFonts w:eastAsiaTheme="minorEastAsia"/>
                  <w:sz w:val="21"/>
                  <w:szCs w:val="21"/>
                </w:rPr>
                <w:t xml:space="preserve"> only</w:t>
              </w:r>
            </w:ins>
            <w:ins w:id="448" w:author="Mats Folke" w:date="2020-08-18T20:03:00Z">
              <w:r w:rsidR="00091345">
                <w:rPr>
                  <w:rFonts w:eastAsiaTheme="minorEastAsia"/>
                  <w:sz w:val="21"/>
                  <w:szCs w:val="21"/>
                </w:rPr>
                <w:t xml:space="preserve"> or </w:t>
              </w:r>
            </w:ins>
            <w:ins w:id="449" w:author="Mats Folke" w:date="2020-08-18T20:04:00Z">
              <w:r w:rsidR="00091345">
                <w:rPr>
                  <w:rFonts w:eastAsiaTheme="minorEastAsia"/>
                  <w:sz w:val="21"/>
                  <w:szCs w:val="21"/>
                </w:rPr>
                <w:t>add them to both lists.</w:t>
              </w:r>
            </w:ins>
          </w:p>
        </w:tc>
      </w:tr>
      <w:tr w:rsidR="003C7F1E" w14:paraId="05439FF2" w14:textId="77777777" w:rsidTr="004F1CBC">
        <w:trPr>
          <w:trHeight w:val="536"/>
        </w:trPr>
        <w:tc>
          <w:tcPr>
            <w:tcW w:w="1980" w:type="dxa"/>
          </w:tcPr>
          <w:p w14:paraId="3E2F695C" w14:textId="5A06F036" w:rsidR="003C7F1E" w:rsidRDefault="003C7F1E" w:rsidP="003C7F1E">
            <w:pPr>
              <w:spacing w:after="0"/>
              <w:rPr>
                <w:rFonts w:eastAsiaTheme="minorEastAsia"/>
                <w:sz w:val="21"/>
                <w:szCs w:val="21"/>
              </w:rPr>
            </w:pPr>
            <w:ins w:id="450" w:author="OPPO (Qianxi)" w:date="2020-08-19T09:05:00Z">
              <w:r>
                <w:rPr>
                  <w:rFonts w:eastAsia="等线" w:hint="eastAsia"/>
                  <w:sz w:val="21"/>
                  <w:szCs w:val="21"/>
                  <w:lang w:eastAsia="zh-CN"/>
                </w:rPr>
                <w:lastRenderedPageBreak/>
                <w:t>O</w:t>
              </w:r>
              <w:r>
                <w:rPr>
                  <w:rFonts w:eastAsia="等线"/>
                  <w:sz w:val="21"/>
                  <w:szCs w:val="21"/>
                  <w:lang w:eastAsia="zh-CN"/>
                </w:rPr>
                <w:t>PPO</w:t>
              </w:r>
            </w:ins>
          </w:p>
        </w:tc>
        <w:tc>
          <w:tcPr>
            <w:tcW w:w="2126" w:type="dxa"/>
          </w:tcPr>
          <w:p w14:paraId="3BE9BAED" w14:textId="573A3071" w:rsidR="003C7F1E" w:rsidRDefault="003C7F1E" w:rsidP="003C7F1E">
            <w:pPr>
              <w:spacing w:after="0"/>
              <w:rPr>
                <w:rFonts w:eastAsiaTheme="minorEastAsia"/>
                <w:sz w:val="21"/>
                <w:szCs w:val="21"/>
              </w:rPr>
            </w:pPr>
            <w:ins w:id="451" w:author="OPPO (Qianxi)" w:date="2020-08-19T09:05:00Z">
              <w:r>
                <w:rPr>
                  <w:rFonts w:eastAsia="等线" w:hint="eastAsia"/>
                  <w:sz w:val="21"/>
                  <w:szCs w:val="21"/>
                  <w:lang w:eastAsia="zh-CN"/>
                </w:rPr>
                <w:t>3</w:t>
              </w:r>
              <w:r>
                <w:rPr>
                  <w:rFonts w:eastAsia="等线"/>
                  <w:sz w:val="21"/>
                  <w:szCs w:val="21"/>
                  <w:lang w:eastAsia="zh-CN"/>
                </w:rPr>
                <w:t>-c</w:t>
              </w:r>
            </w:ins>
          </w:p>
        </w:tc>
        <w:tc>
          <w:tcPr>
            <w:tcW w:w="4818" w:type="dxa"/>
          </w:tcPr>
          <w:p w14:paraId="3F6F8980" w14:textId="7CF0C4D8" w:rsidR="003C7F1E" w:rsidRDefault="003C7F1E" w:rsidP="003C7F1E">
            <w:pPr>
              <w:spacing w:after="0"/>
              <w:rPr>
                <w:ins w:id="452" w:author="OPPO (Qianxi)" w:date="2020-08-19T09:07:00Z"/>
                <w:rFonts w:eastAsia="等线"/>
                <w:sz w:val="21"/>
                <w:szCs w:val="21"/>
                <w:lang w:eastAsia="zh-CN"/>
              </w:rPr>
            </w:pPr>
            <w:ins w:id="453" w:author="OPPO (Qianxi)" w:date="2020-08-19T09:07:00Z">
              <w:r>
                <w:rPr>
                  <w:rFonts w:eastAsia="等线"/>
                  <w:sz w:val="21"/>
                  <w:szCs w:val="21"/>
                  <w:lang w:eastAsia="zh-CN"/>
                </w:rPr>
                <w:t xml:space="preserve">Firstly, our understanding is that for a BC supporting UL-switching, it has to be reported in both old and new BC list, in order for backwards compatibility of legacy </w:t>
              </w:r>
              <w:proofErr w:type="spellStart"/>
              <w:r>
                <w:rPr>
                  <w:rFonts w:eastAsia="等线"/>
                  <w:sz w:val="21"/>
                  <w:szCs w:val="21"/>
                  <w:lang w:eastAsia="zh-CN"/>
                </w:rPr>
                <w:t>gNB</w:t>
              </w:r>
              <w:proofErr w:type="spellEnd"/>
              <w:r>
                <w:rPr>
                  <w:rFonts w:eastAsia="等线"/>
                  <w:sz w:val="21"/>
                  <w:szCs w:val="21"/>
                  <w:lang w:eastAsia="zh-CN"/>
                </w:rPr>
                <w:t>.</w:t>
              </w:r>
            </w:ins>
            <w:ins w:id="454" w:author="OPPO (Qianxi)" w:date="2020-08-19T09:10:00Z">
              <w:r>
                <w:rPr>
                  <w:rFonts w:eastAsia="等线"/>
                  <w:sz w:val="21"/>
                  <w:szCs w:val="21"/>
                  <w:lang w:eastAsia="zh-CN"/>
                </w:rPr>
                <w:t xml:space="preserve"> When it is reported in the old BC list, it only includes the capability for UL-switching not configured.</w:t>
              </w:r>
            </w:ins>
          </w:p>
          <w:p w14:paraId="009BD392" w14:textId="75103B10" w:rsidR="003C7F1E" w:rsidRDefault="003C7F1E" w:rsidP="003C7F1E">
            <w:pPr>
              <w:spacing w:after="0"/>
              <w:rPr>
                <w:ins w:id="455" w:author="OPPO (Qianxi)" w:date="2020-08-19T09:07:00Z"/>
                <w:rFonts w:eastAsia="等线"/>
                <w:sz w:val="21"/>
                <w:szCs w:val="21"/>
                <w:lang w:eastAsia="zh-CN"/>
              </w:rPr>
            </w:pPr>
          </w:p>
          <w:p w14:paraId="6E613D4F" w14:textId="044FF972" w:rsidR="003C7F1E" w:rsidRDefault="003C7F1E" w:rsidP="003C7F1E">
            <w:pPr>
              <w:spacing w:after="0"/>
              <w:rPr>
                <w:ins w:id="456" w:author="OPPO (Qianxi)" w:date="2020-08-19T09:05:00Z"/>
                <w:rFonts w:eastAsia="等线"/>
                <w:sz w:val="21"/>
                <w:szCs w:val="21"/>
                <w:lang w:eastAsia="zh-CN"/>
              </w:rPr>
            </w:pPr>
            <w:ins w:id="457" w:author="OPPO (Qianxi)" w:date="2020-08-19T09:07:00Z">
              <w:r>
                <w:rPr>
                  <w:rFonts w:eastAsia="等线" w:hint="eastAsia"/>
                  <w:sz w:val="21"/>
                  <w:szCs w:val="21"/>
                  <w:lang w:eastAsia="zh-CN"/>
                </w:rPr>
                <w:t>T</w:t>
              </w:r>
              <w:r>
                <w:rPr>
                  <w:rFonts w:eastAsia="等线"/>
                  <w:sz w:val="21"/>
                  <w:szCs w:val="21"/>
                  <w:lang w:eastAsia="zh-CN"/>
                </w:rPr>
                <w:t>he problem is if a pa</w:t>
              </w:r>
            </w:ins>
            <w:ins w:id="458" w:author="OPPO (Qianxi)" w:date="2020-08-19T09:08:00Z">
              <w:r>
                <w:rPr>
                  <w:rFonts w:eastAsia="等线"/>
                  <w:sz w:val="21"/>
                  <w:szCs w:val="21"/>
                  <w:lang w:eastAsia="zh-CN"/>
                </w:rPr>
                <w:t xml:space="preserve">tent-BC supports UL-switching, how </w:t>
              </w:r>
            </w:ins>
            <w:ins w:id="459" w:author="OPPO (Qianxi)" w:date="2020-08-19T09:09:00Z">
              <w:r>
                <w:rPr>
                  <w:rFonts w:eastAsia="等线"/>
                  <w:sz w:val="21"/>
                  <w:szCs w:val="21"/>
                  <w:lang w:eastAsia="zh-CN"/>
                </w:rPr>
                <w:t xml:space="preserve">for NW </w:t>
              </w:r>
            </w:ins>
            <w:ins w:id="460" w:author="OPPO (Qianxi)" w:date="2020-08-19T09:08:00Z">
              <w:r>
                <w:rPr>
                  <w:rFonts w:eastAsia="等线"/>
                  <w:sz w:val="21"/>
                  <w:szCs w:val="21"/>
                  <w:lang w:eastAsia="zh-CN"/>
                </w:rPr>
                <w:t xml:space="preserve">to </w:t>
              </w:r>
            </w:ins>
            <w:ins w:id="461" w:author="OPPO (Qianxi)" w:date="2020-08-19T09:09:00Z">
              <w:r>
                <w:rPr>
                  <w:rFonts w:eastAsia="等线"/>
                  <w:sz w:val="21"/>
                  <w:szCs w:val="21"/>
                  <w:lang w:eastAsia="zh-CN"/>
                </w:rPr>
                <w:t>assume</w:t>
              </w:r>
            </w:ins>
            <w:ins w:id="462" w:author="OPPO (Qianxi)" w:date="2020-08-19T09:08:00Z">
              <w:r>
                <w:rPr>
                  <w:rFonts w:eastAsia="等线"/>
                  <w:sz w:val="21"/>
                  <w:szCs w:val="21"/>
                  <w:lang w:eastAsia="zh-CN"/>
                </w:rPr>
                <w:t xml:space="preserve"> the </w:t>
              </w:r>
            </w:ins>
            <w:ins w:id="463" w:author="OPPO (Qianxi)" w:date="2020-08-19T09:09:00Z">
              <w:r>
                <w:rPr>
                  <w:rFonts w:eastAsia="等线"/>
                  <w:sz w:val="21"/>
                  <w:szCs w:val="21"/>
                  <w:lang w:eastAsia="zh-CN"/>
                </w:rPr>
                <w:t xml:space="preserve">capability of </w:t>
              </w:r>
            </w:ins>
            <w:ins w:id="464" w:author="OPPO (Qianxi)" w:date="2020-08-19T09:08:00Z">
              <w:r>
                <w:rPr>
                  <w:rFonts w:eastAsia="等线"/>
                  <w:sz w:val="21"/>
                  <w:szCs w:val="21"/>
                  <w:lang w:eastAsia="zh-CN"/>
                </w:rPr>
                <w:t xml:space="preserve">child-BC (contains only carrier-1/2) not supporting UL-switching. </w:t>
              </w:r>
            </w:ins>
            <w:ins w:id="465" w:author="OPPO (Qianxi)" w:date="2020-08-19T09:05:00Z">
              <w:r>
                <w:rPr>
                  <w:rFonts w:eastAsia="等线" w:hint="eastAsia"/>
                  <w:sz w:val="21"/>
                  <w:szCs w:val="21"/>
                  <w:lang w:eastAsia="zh-CN"/>
                </w:rPr>
                <w:t>W</w:t>
              </w:r>
              <w:r>
                <w:rPr>
                  <w:rFonts w:eastAsia="等线"/>
                  <w:sz w:val="21"/>
                  <w:szCs w:val="21"/>
                  <w:lang w:eastAsia="zh-CN"/>
                </w:rPr>
                <w:t>e understand the main intention of 3-a/b/c are the same, i.e., from network perspective, when it receives the reported UE capability in the new BC list, it is not to be used for the fallback BC</w:t>
              </w:r>
            </w:ins>
            <w:ins w:id="466" w:author="OPPO (Qianxi)" w:date="2020-08-19T09:09:00Z">
              <w:r>
                <w:rPr>
                  <w:rFonts w:eastAsia="等线"/>
                  <w:sz w:val="21"/>
                  <w:szCs w:val="21"/>
                  <w:lang w:eastAsia="zh-CN"/>
                </w:rPr>
                <w:t xml:space="preserve"> (only carrier-1 or only carrier-2)</w:t>
              </w:r>
            </w:ins>
            <w:ins w:id="467" w:author="OPPO (Qianxi)" w:date="2020-08-19T09:05:00Z">
              <w:r>
                <w:rPr>
                  <w:rFonts w:eastAsia="等线"/>
                  <w:sz w:val="21"/>
                  <w:szCs w:val="21"/>
                  <w:lang w:eastAsia="zh-CN"/>
                </w:rPr>
                <w:t xml:space="preserve"> when UL-switching is not configured</w:t>
              </w:r>
            </w:ins>
            <w:ins w:id="468" w:author="OPPO (Qianxi)" w:date="2020-08-19T09:09:00Z">
              <w:r>
                <w:rPr>
                  <w:rFonts w:eastAsia="等线"/>
                  <w:sz w:val="21"/>
                  <w:szCs w:val="21"/>
                  <w:lang w:eastAsia="zh-CN"/>
                </w:rPr>
                <w:t>.</w:t>
              </w:r>
            </w:ins>
            <w:ins w:id="469" w:author="OPPO (Qianxi)" w:date="2020-08-19T09:05:00Z">
              <w:r>
                <w:rPr>
                  <w:rFonts w:eastAsia="等线"/>
                  <w:sz w:val="21"/>
                  <w:szCs w:val="21"/>
                  <w:lang w:eastAsia="zh-CN"/>
                </w:rPr>
                <w:t xml:space="preserve"> </w:t>
              </w:r>
            </w:ins>
          </w:p>
          <w:p w14:paraId="2379ECDF" w14:textId="77777777" w:rsidR="003C7F1E" w:rsidRDefault="003C7F1E" w:rsidP="003C7F1E">
            <w:pPr>
              <w:spacing w:after="0"/>
              <w:rPr>
                <w:ins w:id="470" w:author="OPPO (Qianxi)" w:date="2020-08-19T09:05:00Z"/>
                <w:rFonts w:eastAsia="等线"/>
                <w:sz w:val="21"/>
                <w:szCs w:val="21"/>
                <w:lang w:eastAsia="zh-CN"/>
              </w:rPr>
            </w:pPr>
          </w:p>
          <w:p w14:paraId="10B4DB09" w14:textId="18E77D3C" w:rsidR="003C7F1E" w:rsidRDefault="003C7F1E" w:rsidP="003C7F1E">
            <w:pPr>
              <w:spacing w:after="0"/>
              <w:rPr>
                <w:rFonts w:eastAsiaTheme="minorEastAsia"/>
                <w:sz w:val="21"/>
                <w:szCs w:val="21"/>
              </w:rPr>
            </w:pPr>
            <w:ins w:id="471" w:author="OPPO (Qianxi)" w:date="2020-08-19T09:05:00Z">
              <w:r>
                <w:rPr>
                  <w:rFonts w:eastAsia="等线" w:hint="eastAsia"/>
                  <w:sz w:val="21"/>
                  <w:szCs w:val="21"/>
                  <w:lang w:eastAsia="zh-CN"/>
                </w:rPr>
                <w:t>H</w:t>
              </w:r>
              <w:r>
                <w:rPr>
                  <w:rFonts w:eastAsia="等线"/>
                  <w:sz w:val="21"/>
                  <w:szCs w:val="21"/>
                  <w:lang w:eastAsia="zh-CN"/>
                </w:rPr>
                <w:t xml:space="preserve">owever, 3a/b describes the intention in a way to re-define the definition of fallback BC: </w:t>
              </w:r>
              <w:r w:rsidRPr="00914CB0">
                <w:rPr>
                  <w:i/>
                  <w:lang w:eastAsia="zh-CN"/>
                </w:rPr>
                <w:t xml:space="preserve">lower order band </w:t>
              </w:r>
              <w:proofErr w:type="gramStart"/>
              <w:r w:rsidRPr="00914CB0">
                <w:rPr>
                  <w:i/>
                  <w:lang w:eastAsia="zh-CN"/>
                </w:rPr>
                <w:t>combination..</w:t>
              </w:r>
              <w:proofErr w:type="gramEnd"/>
              <w:r w:rsidRPr="00914CB0">
                <w:rPr>
                  <w:i/>
                  <w:lang w:eastAsia="zh-CN"/>
                </w:rPr>
                <w:t xml:space="preserve"> is not considered as fallback band combination</w:t>
              </w:r>
              <w:r>
                <w:rPr>
                  <w:lang w:eastAsia="zh-CN"/>
                </w:rPr>
                <w:t>. But the fallback-BC is not defined per-BC-list, but is defined in a BC-list-agnostic way – “</w:t>
              </w:r>
              <w:r w:rsidRPr="00DD4180">
                <w:rPr>
                  <w:rFonts w:eastAsia="Malgun Gothic"/>
                  <w:b/>
                  <w:lang w:eastAsia="zh-CN"/>
                </w:rPr>
                <w:t>Fallback band combination:</w:t>
              </w:r>
              <w:r w:rsidRPr="00DD4180">
                <w:rPr>
                  <w:rFonts w:eastAsia="Malgun Gothic"/>
                  <w:lang w:eastAsia="zh-CN"/>
                </w:rPr>
                <w:t xml:space="preserve"> A band combination that would result from another band combination by releasing at least one </w:t>
              </w:r>
              <w:proofErr w:type="spellStart"/>
              <w:r w:rsidRPr="00DD4180">
                <w:rPr>
                  <w:rFonts w:eastAsia="Malgun Gothic"/>
                  <w:lang w:eastAsia="zh-CN"/>
                </w:rPr>
                <w:t>SCell</w:t>
              </w:r>
              <w:proofErr w:type="spellEnd"/>
              <w:r w:rsidRPr="00DD4180">
                <w:rPr>
                  <w:rFonts w:eastAsia="Malgun Gothic"/>
                  <w:lang w:eastAsia="zh-CN"/>
                </w:rPr>
                <w:t xml:space="preserve"> or uplink configuration of </w:t>
              </w:r>
              <w:proofErr w:type="spellStart"/>
              <w:r w:rsidRPr="00DD4180">
                <w:rPr>
                  <w:rFonts w:eastAsia="Malgun Gothic"/>
                  <w:lang w:eastAsia="zh-CN"/>
                </w:rPr>
                <w:t>S</w:t>
              </w:r>
              <w:r w:rsidR="00ED0D2A" w:rsidRPr="00DD4180">
                <w:rPr>
                  <w:rFonts w:eastAsia="Malgun Gothic"/>
                  <w:lang w:eastAsia="zh-CN"/>
                </w:rPr>
                <w:t>c</w:t>
              </w:r>
              <w:r w:rsidRPr="00DD4180">
                <w:rPr>
                  <w:rFonts w:eastAsia="Malgun Gothic"/>
                  <w:lang w:eastAsia="zh-CN"/>
                </w:rPr>
                <w:t>ell</w:t>
              </w:r>
              <w:proofErr w:type="spellEnd"/>
              <w:r w:rsidRPr="00DD4180">
                <w:rPr>
                  <w:rFonts w:eastAsia="Malgun Gothic"/>
                  <w:lang w:eastAsia="zh-CN"/>
                </w:rPr>
                <w:t>, or SCG. An intra-band non-contiguous band combination is not considered to be a fallback band combination of an intra-band contiguous band combination.</w:t>
              </w:r>
              <w:r>
                <w:rPr>
                  <w:rFonts w:eastAsia="Malgun Gothic"/>
                  <w:lang w:eastAsia="zh-CN"/>
                </w:rPr>
                <w:t>”. And in 331, the definition is used to remove the fallback-BC entries from the “candidate BC list”, before setting the old/new BC list, i.e., the usage of the “fallback BC” definition has nothing to do with the old/new BC list at all.</w:t>
              </w:r>
            </w:ins>
          </w:p>
        </w:tc>
      </w:tr>
      <w:tr w:rsidR="00ED0D2A" w:rsidRPr="00D33AED" w14:paraId="2412BAD6" w14:textId="77777777" w:rsidTr="004F1CBC">
        <w:trPr>
          <w:trHeight w:val="536"/>
          <w:ins w:id="472" w:author="Rui Wang(Huawei)" w:date="2020-08-19T13:36:00Z"/>
        </w:trPr>
        <w:tc>
          <w:tcPr>
            <w:tcW w:w="1980" w:type="dxa"/>
          </w:tcPr>
          <w:p w14:paraId="39B6B15E" w14:textId="3EE5953A" w:rsidR="00ED0D2A" w:rsidRDefault="00ED0D2A" w:rsidP="003C7F1E">
            <w:pPr>
              <w:spacing w:after="0"/>
              <w:rPr>
                <w:ins w:id="473" w:author="Rui Wang(Huawei)" w:date="2020-08-19T13:36:00Z"/>
                <w:rFonts w:eastAsia="等线"/>
                <w:sz w:val="21"/>
                <w:szCs w:val="21"/>
                <w:lang w:eastAsia="zh-CN"/>
              </w:rPr>
            </w:pPr>
            <w:ins w:id="474" w:author="Rui Wang(Huawei)" w:date="2020-08-19T13:36:00Z">
              <w:r>
                <w:rPr>
                  <w:rFonts w:eastAsia="等线" w:hint="eastAsia"/>
                  <w:sz w:val="21"/>
                  <w:szCs w:val="21"/>
                  <w:lang w:eastAsia="zh-CN"/>
                </w:rPr>
                <w:t>H</w:t>
              </w:r>
              <w:r>
                <w:rPr>
                  <w:rFonts w:eastAsia="等线"/>
                  <w:sz w:val="21"/>
                  <w:szCs w:val="21"/>
                  <w:lang w:eastAsia="zh-CN"/>
                </w:rPr>
                <w:t>uawei</w:t>
              </w:r>
            </w:ins>
          </w:p>
        </w:tc>
        <w:tc>
          <w:tcPr>
            <w:tcW w:w="2126" w:type="dxa"/>
          </w:tcPr>
          <w:p w14:paraId="30BF40E3" w14:textId="2E05DBFA" w:rsidR="00ED0D2A" w:rsidRDefault="00ED0D2A" w:rsidP="003C7F1E">
            <w:pPr>
              <w:spacing w:after="0"/>
              <w:rPr>
                <w:ins w:id="475" w:author="Rui Wang(Huawei)" w:date="2020-08-19T13:36:00Z"/>
                <w:rFonts w:eastAsia="等线"/>
                <w:sz w:val="21"/>
                <w:szCs w:val="21"/>
                <w:lang w:eastAsia="zh-CN"/>
              </w:rPr>
            </w:pPr>
            <w:ins w:id="476" w:author="Rui Wang(Huawei)" w:date="2020-08-19T13:36:00Z">
              <w:r>
                <w:rPr>
                  <w:rFonts w:eastAsia="等线"/>
                  <w:sz w:val="21"/>
                  <w:szCs w:val="21"/>
                  <w:lang w:eastAsia="zh-CN"/>
                </w:rPr>
                <w:t>3-</w:t>
              </w:r>
            </w:ins>
            <w:ins w:id="477" w:author="Rui Wang(Huawei)" w:date="2020-08-19T13:37:00Z">
              <w:r>
                <w:rPr>
                  <w:rFonts w:eastAsia="等线"/>
                  <w:sz w:val="21"/>
                  <w:szCs w:val="21"/>
                  <w:lang w:eastAsia="zh-CN"/>
                </w:rPr>
                <w:t>a</w:t>
              </w:r>
            </w:ins>
          </w:p>
        </w:tc>
        <w:tc>
          <w:tcPr>
            <w:tcW w:w="4818" w:type="dxa"/>
          </w:tcPr>
          <w:p w14:paraId="63B36799" w14:textId="08804920" w:rsidR="00ED0D2A" w:rsidRDefault="00ED0D2A" w:rsidP="003C7F1E">
            <w:pPr>
              <w:spacing w:after="0"/>
              <w:rPr>
                <w:ins w:id="478" w:author="Rui Wang(Huawei)" w:date="2020-08-19T13:37:00Z"/>
                <w:rFonts w:eastAsia="等线"/>
                <w:sz w:val="21"/>
                <w:szCs w:val="21"/>
                <w:lang w:eastAsia="zh-CN"/>
              </w:rPr>
            </w:pPr>
            <w:ins w:id="479" w:author="Rui Wang(Huawei)" w:date="2020-08-19T13:37:00Z">
              <w:r>
                <w:rPr>
                  <w:rFonts w:eastAsia="等线" w:hint="eastAsia"/>
                  <w:sz w:val="21"/>
                  <w:szCs w:val="21"/>
                  <w:lang w:eastAsia="zh-CN"/>
                </w:rPr>
                <w:t>[</w:t>
              </w:r>
            </w:ins>
            <w:ins w:id="480" w:author="Rui Wang(Huawei)" w:date="2020-08-19T13:57:00Z">
              <w:r w:rsidR="00021F44">
                <w:rPr>
                  <w:rFonts w:eastAsia="等线"/>
                  <w:sz w:val="21"/>
                  <w:szCs w:val="21"/>
                  <w:lang w:eastAsia="zh-CN"/>
                </w:rPr>
                <w:t>P</w:t>
              </w:r>
            </w:ins>
            <w:ins w:id="481" w:author="Rui Wang(Huawei)" w:date="2020-08-19T13:37:00Z">
              <w:r>
                <w:rPr>
                  <w:rFonts w:eastAsia="等线"/>
                  <w:sz w:val="21"/>
                  <w:szCs w:val="21"/>
                  <w:lang w:eastAsia="zh-CN"/>
                </w:rPr>
                <w:t>roponent]</w:t>
              </w:r>
            </w:ins>
          </w:p>
          <w:p w14:paraId="387FA27E" w14:textId="77777777" w:rsidR="00ED0D2A" w:rsidRDefault="00ED0D2A" w:rsidP="00ED0D2A">
            <w:pPr>
              <w:spacing w:after="0"/>
              <w:rPr>
                <w:ins w:id="482" w:author="Rui Wang(Huawei)" w:date="2020-08-19T13:53:00Z"/>
                <w:rFonts w:eastAsia="等线"/>
                <w:sz w:val="21"/>
                <w:szCs w:val="21"/>
                <w:lang w:eastAsia="zh-CN"/>
              </w:rPr>
            </w:pPr>
            <w:ins w:id="483" w:author="Rui Wang(Huawei)" w:date="2020-08-19T13:37:00Z">
              <w:r>
                <w:rPr>
                  <w:rFonts w:eastAsia="等线"/>
                  <w:sz w:val="21"/>
                  <w:szCs w:val="21"/>
                  <w:lang w:eastAsia="zh-CN"/>
                </w:rPr>
                <w:t xml:space="preserve">We understand the intention of three solutions </w:t>
              </w:r>
            </w:ins>
            <w:ins w:id="484" w:author="Rui Wang(Huawei)" w:date="2020-08-19T13:38:00Z">
              <w:r>
                <w:rPr>
                  <w:rFonts w:eastAsia="等线"/>
                  <w:sz w:val="21"/>
                  <w:szCs w:val="21"/>
                  <w:lang w:eastAsia="zh-CN"/>
                </w:rPr>
                <w:t>is</w:t>
              </w:r>
            </w:ins>
            <w:ins w:id="485" w:author="Rui Wang(Huawei)" w:date="2020-08-19T13:37:00Z">
              <w:r>
                <w:rPr>
                  <w:rFonts w:eastAsia="等线"/>
                  <w:sz w:val="21"/>
                  <w:szCs w:val="21"/>
                  <w:lang w:eastAsia="zh-CN"/>
                </w:rPr>
                <w:t xml:space="preserve"> the same, so we are open to discuss the </w:t>
              </w:r>
            </w:ins>
            <w:ins w:id="486" w:author="Rui Wang(Huawei)" w:date="2020-08-19T13:38:00Z">
              <w:r>
                <w:rPr>
                  <w:rFonts w:eastAsia="等线"/>
                  <w:sz w:val="21"/>
                  <w:szCs w:val="21"/>
                  <w:lang w:eastAsia="zh-CN"/>
                </w:rPr>
                <w:t>wording.</w:t>
              </w:r>
            </w:ins>
          </w:p>
          <w:p w14:paraId="138986C8" w14:textId="77777777" w:rsidR="001D0C44" w:rsidRDefault="001D0C44" w:rsidP="00ED0D2A">
            <w:pPr>
              <w:spacing w:after="0"/>
              <w:rPr>
                <w:ins w:id="487" w:author="Rui Wang(Huawei)" w:date="2020-08-19T13:53:00Z"/>
                <w:rFonts w:eastAsia="等线"/>
                <w:sz w:val="21"/>
                <w:szCs w:val="21"/>
                <w:lang w:eastAsia="zh-CN"/>
              </w:rPr>
            </w:pPr>
          </w:p>
          <w:p w14:paraId="342900DC" w14:textId="162C752C" w:rsidR="001D0C44" w:rsidRDefault="001D0C44" w:rsidP="00D73B8C">
            <w:pPr>
              <w:spacing w:after="0"/>
              <w:rPr>
                <w:ins w:id="488" w:author="Rui Wang(Huawei)" w:date="2020-08-19T13:36:00Z"/>
                <w:rFonts w:eastAsia="等线"/>
                <w:sz w:val="21"/>
                <w:szCs w:val="21"/>
                <w:lang w:eastAsia="zh-CN"/>
              </w:rPr>
            </w:pPr>
            <w:ins w:id="489" w:author="Rui Wang(Huawei)" w:date="2020-08-19T13:53:00Z">
              <w:r>
                <w:rPr>
                  <w:rFonts w:eastAsia="等线"/>
                  <w:sz w:val="21"/>
                  <w:szCs w:val="21"/>
                  <w:lang w:eastAsia="zh-CN"/>
                </w:rPr>
                <w:t xml:space="preserve">In response to Ericsson’s comments, </w:t>
              </w:r>
            </w:ins>
            <w:ins w:id="490" w:author="Rui Wang(Huawei)" w:date="2020-08-19T14:02:00Z">
              <w:r w:rsidR="00021F44">
                <w:rPr>
                  <w:rFonts w:eastAsia="等线"/>
                  <w:sz w:val="21"/>
                  <w:szCs w:val="21"/>
                  <w:lang w:eastAsia="zh-CN"/>
                </w:rPr>
                <w:t xml:space="preserve">we also share the same view with OPPO that UE </w:t>
              </w:r>
            </w:ins>
            <w:ins w:id="491" w:author="Rui Wang(Huawei)" w:date="2020-08-19T14:04:00Z">
              <w:r w:rsidR="00021F44">
                <w:rPr>
                  <w:rFonts w:eastAsia="等线"/>
                  <w:sz w:val="21"/>
                  <w:szCs w:val="21"/>
                  <w:lang w:eastAsia="zh-CN"/>
                </w:rPr>
                <w:t xml:space="preserve">can </w:t>
              </w:r>
            </w:ins>
            <w:ins w:id="492" w:author="Rui Wang(Huawei)" w:date="2020-08-19T14:02:00Z">
              <w:r w:rsidR="00021F44">
                <w:rPr>
                  <w:rFonts w:eastAsia="等线"/>
                  <w:sz w:val="21"/>
                  <w:szCs w:val="21"/>
                  <w:lang w:eastAsia="zh-CN"/>
                </w:rPr>
                <w:t>report normal capabi</w:t>
              </w:r>
            </w:ins>
            <w:ins w:id="493" w:author="Rui Wang(Huawei)" w:date="2020-08-19T14:03:00Z">
              <w:r w:rsidR="00021F44">
                <w:rPr>
                  <w:rFonts w:eastAsia="等线"/>
                  <w:sz w:val="21"/>
                  <w:szCs w:val="21"/>
                  <w:lang w:eastAsia="zh-CN"/>
                </w:rPr>
                <w:t>lities</w:t>
              </w:r>
            </w:ins>
            <w:ins w:id="494" w:author="Rui Wang(Huawei)" w:date="2020-08-19T14:05:00Z">
              <w:r w:rsidR="00021F44">
                <w:rPr>
                  <w:rFonts w:eastAsia="等线"/>
                  <w:sz w:val="21"/>
                  <w:szCs w:val="21"/>
                  <w:lang w:eastAsia="zh-CN"/>
                </w:rPr>
                <w:t xml:space="preserve"> (without UL Tx switching)</w:t>
              </w:r>
            </w:ins>
            <w:ins w:id="495" w:author="Rui Wang(Huawei)" w:date="2020-08-19T14:03:00Z">
              <w:r w:rsidR="00021F44">
                <w:rPr>
                  <w:rFonts w:eastAsia="等线"/>
                  <w:sz w:val="21"/>
                  <w:szCs w:val="21"/>
                  <w:lang w:eastAsia="zh-CN"/>
                </w:rPr>
                <w:t xml:space="preserve"> in legacy BC list and UL Tx switching capabilities in new BC list for the same BC</w:t>
              </w:r>
            </w:ins>
            <w:ins w:id="496" w:author="Rui Wang(Huawei)" w:date="2020-08-19T14:16:00Z">
              <w:r w:rsidR="00D73B8C">
                <w:rPr>
                  <w:rFonts w:eastAsia="等线"/>
                  <w:sz w:val="21"/>
                  <w:szCs w:val="21"/>
                  <w:lang w:eastAsia="zh-CN"/>
                </w:rPr>
                <w:t>.</w:t>
              </w:r>
            </w:ins>
            <w:ins w:id="497" w:author="Rui Wang(Huawei)" w:date="2020-08-19T14:03:00Z">
              <w:r w:rsidR="00021F44">
                <w:rPr>
                  <w:rFonts w:eastAsia="等线"/>
                  <w:sz w:val="21"/>
                  <w:szCs w:val="21"/>
                  <w:lang w:eastAsia="zh-CN"/>
                </w:rPr>
                <w:t xml:space="preserve"> </w:t>
              </w:r>
            </w:ins>
            <w:ins w:id="498" w:author="Rui Wang(Huawei)" w:date="2020-08-19T14:16:00Z">
              <w:r w:rsidR="00D73B8C">
                <w:rPr>
                  <w:rFonts w:eastAsia="等线"/>
                  <w:sz w:val="21"/>
                  <w:szCs w:val="21"/>
                  <w:lang w:eastAsia="zh-CN"/>
                </w:rPr>
                <w:t>A</w:t>
              </w:r>
            </w:ins>
            <w:ins w:id="499" w:author="Rui Wang(Huawei)" w:date="2020-08-19T14:10:00Z">
              <w:r w:rsidR="00D73B8C">
                <w:rPr>
                  <w:rFonts w:eastAsia="等线"/>
                  <w:sz w:val="21"/>
                  <w:szCs w:val="21"/>
                  <w:lang w:eastAsia="zh-CN"/>
                </w:rPr>
                <w:t>nd</w:t>
              </w:r>
            </w:ins>
            <w:ins w:id="500" w:author="Rui Wang(Huawei)" w:date="2020-08-19T14:08:00Z">
              <w:r w:rsidR="00D73B8C">
                <w:rPr>
                  <w:rFonts w:eastAsia="等线"/>
                  <w:sz w:val="21"/>
                  <w:szCs w:val="21"/>
                  <w:lang w:eastAsia="zh-CN"/>
                </w:rPr>
                <w:t xml:space="preserve"> legacy</w:t>
              </w:r>
            </w:ins>
            <w:ins w:id="501" w:author="Rui Wang(Huawei)" w:date="2020-08-19T14:09:00Z">
              <w:r w:rsidR="00D73B8C">
                <w:rPr>
                  <w:rFonts w:eastAsia="等线"/>
                  <w:sz w:val="21"/>
                  <w:szCs w:val="21"/>
                  <w:lang w:eastAsia="zh-CN"/>
                </w:rPr>
                <w:t>/new</w:t>
              </w:r>
            </w:ins>
            <w:ins w:id="502" w:author="Rui Wang(Huawei)" w:date="2020-08-19T14:08:00Z">
              <w:r w:rsidR="00D73B8C">
                <w:rPr>
                  <w:rFonts w:eastAsia="等线"/>
                  <w:sz w:val="21"/>
                  <w:szCs w:val="21"/>
                  <w:lang w:eastAsia="zh-CN"/>
                </w:rPr>
                <w:t xml:space="preserve"> </w:t>
              </w:r>
            </w:ins>
            <w:ins w:id="503" w:author="Rui Wang(Huawei)" w:date="2020-08-19T14:09:00Z">
              <w:r w:rsidR="00D73B8C">
                <w:rPr>
                  <w:rFonts w:eastAsia="等线"/>
                  <w:sz w:val="21"/>
                  <w:szCs w:val="21"/>
                  <w:lang w:eastAsia="zh-CN"/>
                </w:rPr>
                <w:t xml:space="preserve">network looks into legacy BC list for normal UE capabilities </w:t>
              </w:r>
            </w:ins>
            <w:ins w:id="504" w:author="Rui Wang(Huawei)" w:date="2020-08-19T14:10:00Z">
              <w:r w:rsidR="00D73B8C">
                <w:rPr>
                  <w:rFonts w:eastAsia="等线"/>
                  <w:sz w:val="21"/>
                  <w:szCs w:val="21"/>
                  <w:lang w:eastAsia="zh-CN"/>
                </w:rPr>
                <w:t>while</w:t>
              </w:r>
            </w:ins>
            <w:ins w:id="505" w:author="Rui Wang(Huawei)" w:date="2020-08-19T14:11:00Z">
              <w:r w:rsidR="00D73B8C">
                <w:rPr>
                  <w:rFonts w:eastAsia="等线"/>
                  <w:sz w:val="21"/>
                  <w:szCs w:val="21"/>
                  <w:lang w:eastAsia="zh-CN"/>
                </w:rPr>
                <w:t xml:space="preserve"> </w:t>
              </w:r>
            </w:ins>
            <w:ins w:id="506" w:author="Rui Wang(Huawei)" w:date="2020-08-19T14:09:00Z">
              <w:r w:rsidR="00D73B8C">
                <w:rPr>
                  <w:rFonts w:eastAsia="等线"/>
                  <w:sz w:val="21"/>
                  <w:szCs w:val="21"/>
                  <w:lang w:eastAsia="zh-CN"/>
                </w:rPr>
                <w:t>new network looks into new BC list for UL Tx switching capabilities</w:t>
              </w:r>
            </w:ins>
            <w:ins w:id="507" w:author="Rui Wang(Huawei)" w:date="2020-08-19T14:10:00Z">
              <w:r w:rsidR="00D73B8C">
                <w:rPr>
                  <w:rFonts w:eastAsia="等线"/>
                  <w:sz w:val="21"/>
                  <w:szCs w:val="21"/>
                  <w:lang w:eastAsia="zh-CN"/>
                </w:rPr>
                <w:t>.</w:t>
              </w:r>
            </w:ins>
            <w:ins w:id="508" w:author="Rui Wang(Huawei)" w:date="2020-08-19T14:15:00Z">
              <w:r w:rsidR="00D73B8C">
                <w:rPr>
                  <w:rFonts w:eastAsia="等线"/>
                  <w:sz w:val="21"/>
                  <w:szCs w:val="21"/>
                  <w:lang w:eastAsia="zh-CN"/>
                </w:rPr>
                <w:t xml:space="preserve"> </w:t>
              </w:r>
            </w:ins>
            <w:ins w:id="509" w:author="Rui Wang(Huawei)" w:date="2020-08-19T14:16:00Z">
              <w:r w:rsidR="00D73B8C">
                <w:rPr>
                  <w:rFonts w:eastAsia="等线"/>
                  <w:sz w:val="21"/>
                  <w:szCs w:val="21"/>
                  <w:lang w:eastAsia="zh-CN"/>
                </w:rPr>
                <w:t>The f</w:t>
              </w:r>
              <w:r w:rsidR="00D33AED">
                <w:rPr>
                  <w:rFonts w:eastAsia="等线"/>
                  <w:sz w:val="21"/>
                  <w:szCs w:val="21"/>
                  <w:lang w:eastAsia="zh-CN"/>
                </w:rPr>
                <w:t xml:space="preserve">allback BC will not </w:t>
              </w:r>
              <w:r w:rsidR="00D73B8C">
                <w:rPr>
                  <w:rFonts w:eastAsia="等线"/>
                  <w:sz w:val="21"/>
                  <w:szCs w:val="21"/>
                  <w:lang w:eastAsia="zh-CN"/>
                </w:rPr>
                <w:t xml:space="preserve">cross </w:t>
              </w:r>
            </w:ins>
            <w:ins w:id="510" w:author="Rui Wang(Huawei)" w:date="2020-08-19T14:17:00Z">
              <w:r w:rsidR="00D73B8C">
                <w:rPr>
                  <w:rFonts w:eastAsia="等线"/>
                  <w:sz w:val="21"/>
                  <w:szCs w:val="21"/>
                  <w:lang w:eastAsia="zh-CN"/>
                </w:rPr>
                <w:t xml:space="preserve">legacy BC list and </w:t>
              </w:r>
              <w:r w:rsidR="00D73B8C">
                <w:rPr>
                  <w:rFonts w:eastAsia="等线"/>
                  <w:sz w:val="21"/>
                  <w:szCs w:val="21"/>
                  <w:lang w:eastAsia="zh-CN"/>
                </w:rPr>
                <w:lastRenderedPageBreak/>
                <w:t xml:space="preserve">new BC list. </w:t>
              </w:r>
            </w:ins>
            <w:ins w:id="511" w:author="Rui Wang(Huawei)" w:date="2020-08-19T14:10:00Z">
              <w:r w:rsidR="00D73B8C">
                <w:rPr>
                  <w:rFonts w:eastAsia="等线"/>
                  <w:sz w:val="21"/>
                  <w:szCs w:val="21"/>
                  <w:lang w:eastAsia="zh-CN"/>
                </w:rPr>
                <w:t>T</w:t>
              </w:r>
            </w:ins>
            <w:ins w:id="512" w:author="Rui Wang(Huawei)" w:date="2020-08-19T14:03:00Z">
              <w:r w:rsidR="00021F44">
                <w:rPr>
                  <w:rFonts w:eastAsia="等线"/>
                  <w:sz w:val="21"/>
                  <w:szCs w:val="21"/>
                  <w:lang w:eastAsia="zh-CN"/>
                </w:rPr>
                <w:t>herefore</w:t>
              </w:r>
            </w:ins>
            <w:ins w:id="513" w:author="Rui Wang(Huawei)" w:date="2020-08-19T14:10:00Z">
              <w:r w:rsidR="00D73B8C">
                <w:rPr>
                  <w:rFonts w:eastAsia="等线"/>
                  <w:sz w:val="21"/>
                  <w:szCs w:val="21"/>
                  <w:lang w:eastAsia="zh-CN"/>
                </w:rPr>
                <w:t>,</w:t>
              </w:r>
            </w:ins>
            <w:ins w:id="514" w:author="Rui Wang(Huawei)" w:date="2020-08-19T14:03:00Z">
              <w:r w:rsidR="00021F44">
                <w:rPr>
                  <w:rFonts w:eastAsia="等线"/>
                  <w:sz w:val="21"/>
                  <w:szCs w:val="21"/>
                  <w:lang w:eastAsia="zh-CN"/>
                </w:rPr>
                <w:t xml:space="preserve"> </w:t>
              </w:r>
            </w:ins>
            <w:ins w:id="515" w:author="Rui Wang(Huawei)" w:date="2020-08-19T13:54:00Z">
              <w:r>
                <w:rPr>
                  <w:rFonts w:eastAsia="等线"/>
                  <w:sz w:val="21"/>
                  <w:szCs w:val="21"/>
                  <w:lang w:eastAsia="zh-CN"/>
                </w:rPr>
                <w:t>UE will not omit any BC from legacy BC list</w:t>
              </w:r>
            </w:ins>
            <w:ins w:id="516" w:author="Rui Wang(Huawei)" w:date="2020-08-19T13:56:00Z">
              <w:r w:rsidR="00021F44">
                <w:rPr>
                  <w:rFonts w:eastAsia="等线"/>
                  <w:sz w:val="21"/>
                  <w:szCs w:val="21"/>
                  <w:lang w:eastAsia="zh-CN"/>
                </w:rPr>
                <w:t>.</w:t>
              </w:r>
            </w:ins>
            <w:ins w:id="517" w:author="Rui Wang(Huawei)" w:date="2020-08-19T14:15:00Z">
              <w:r w:rsidR="00D73B8C">
                <w:rPr>
                  <w:rFonts w:eastAsia="等线"/>
                  <w:sz w:val="21"/>
                  <w:szCs w:val="21"/>
                  <w:lang w:eastAsia="zh-CN"/>
                </w:rPr>
                <w:t xml:space="preserve"> </w:t>
              </w:r>
            </w:ins>
            <w:ins w:id="518" w:author="Rui Wang(Huawei)" w:date="2020-08-19T13:56:00Z">
              <w:r w:rsidR="00021F44">
                <w:rPr>
                  <w:rFonts w:eastAsia="等线"/>
                  <w:sz w:val="21"/>
                  <w:szCs w:val="21"/>
                  <w:lang w:eastAsia="zh-CN"/>
                </w:rPr>
                <w:t xml:space="preserve">This is also our initial </w:t>
              </w:r>
            </w:ins>
            <w:ins w:id="519" w:author="Rui Wang(Huawei)" w:date="2020-08-19T14:08:00Z">
              <w:r w:rsidR="00D73B8C">
                <w:rPr>
                  <w:rFonts w:eastAsia="等线"/>
                  <w:sz w:val="21"/>
                  <w:szCs w:val="21"/>
                  <w:lang w:eastAsia="zh-CN"/>
                </w:rPr>
                <w:t>intention</w:t>
              </w:r>
            </w:ins>
            <w:ins w:id="520" w:author="Rui Wang(Huawei)" w:date="2020-08-19T13:56:00Z">
              <w:r w:rsidR="00021F44">
                <w:rPr>
                  <w:rFonts w:eastAsia="等线"/>
                  <w:sz w:val="21"/>
                  <w:szCs w:val="21"/>
                  <w:lang w:eastAsia="zh-CN"/>
                </w:rPr>
                <w:t xml:space="preserve"> to decouple </w:t>
              </w:r>
            </w:ins>
            <w:ins w:id="521" w:author="Rui Wang(Huawei)" w:date="2020-08-19T13:57:00Z">
              <w:r w:rsidR="00021F44">
                <w:rPr>
                  <w:rFonts w:eastAsia="等线"/>
                  <w:sz w:val="21"/>
                  <w:szCs w:val="21"/>
                  <w:lang w:eastAsia="zh-CN"/>
                </w:rPr>
                <w:t>legacy BC list and new BC list</w:t>
              </w:r>
            </w:ins>
            <w:ins w:id="522" w:author="Rui Wang(Huawei)" w:date="2020-08-19T13:58:00Z">
              <w:r w:rsidR="00021F44">
                <w:rPr>
                  <w:rFonts w:eastAsia="等线"/>
                  <w:sz w:val="21"/>
                  <w:szCs w:val="21"/>
                  <w:lang w:eastAsia="zh-CN"/>
                </w:rPr>
                <w:t xml:space="preserve"> to avoid any misalignment/interoperability issues between UE and network.</w:t>
              </w:r>
            </w:ins>
          </w:p>
        </w:tc>
      </w:tr>
      <w:tr w:rsidR="005A42D7" w:rsidRPr="00D33AED" w14:paraId="158C0285" w14:textId="77777777" w:rsidTr="004F1CBC">
        <w:trPr>
          <w:trHeight w:val="536"/>
          <w:ins w:id="523" w:author="Qualcomm (Masato)" w:date="2020-08-19T17:38:00Z"/>
        </w:trPr>
        <w:tc>
          <w:tcPr>
            <w:tcW w:w="1980" w:type="dxa"/>
          </w:tcPr>
          <w:p w14:paraId="58CD32E6" w14:textId="081DFEB1" w:rsidR="005A42D7" w:rsidRPr="005A42D7" w:rsidRDefault="005A42D7" w:rsidP="003C7F1E">
            <w:pPr>
              <w:spacing w:after="0"/>
              <w:rPr>
                <w:ins w:id="524" w:author="Qualcomm (Masato)" w:date="2020-08-19T17:38:00Z"/>
                <w:rFonts w:eastAsiaTheme="minorEastAsia"/>
                <w:sz w:val="21"/>
                <w:szCs w:val="21"/>
                <w:lang w:eastAsia="ja-JP"/>
                <w:rPrChange w:id="525" w:author="Qualcomm (Masato)" w:date="2020-08-19T17:38:00Z">
                  <w:rPr>
                    <w:ins w:id="526" w:author="Qualcomm (Masato)" w:date="2020-08-19T17:38:00Z"/>
                    <w:rFonts w:ascii="Arial" w:eastAsia="等线" w:hAnsi="Arial"/>
                    <w:sz w:val="21"/>
                    <w:szCs w:val="21"/>
                    <w:lang w:eastAsia="zh-CN"/>
                  </w:rPr>
                </w:rPrChange>
              </w:rPr>
            </w:pPr>
            <w:ins w:id="527" w:author="Qualcomm (Masato)" w:date="2020-08-19T17:38:00Z">
              <w:r>
                <w:rPr>
                  <w:rFonts w:eastAsiaTheme="minorEastAsia" w:hint="eastAsia"/>
                  <w:sz w:val="21"/>
                  <w:szCs w:val="21"/>
                  <w:lang w:eastAsia="ja-JP"/>
                </w:rPr>
                <w:lastRenderedPageBreak/>
                <w:t>Q</w:t>
              </w:r>
              <w:r>
                <w:rPr>
                  <w:rFonts w:eastAsiaTheme="minorEastAsia"/>
                  <w:sz w:val="21"/>
                  <w:szCs w:val="21"/>
                  <w:lang w:eastAsia="ja-JP"/>
                </w:rPr>
                <w:t>ualcomm Incorporated (Masato)</w:t>
              </w:r>
            </w:ins>
          </w:p>
        </w:tc>
        <w:tc>
          <w:tcPr>
            <w:tcW w:w="2126" w:type="dxa"/>
          </w:tcPr>
          <w:p w14:paraId="5326770C" w14:textId="5D8DEF33" w:rsidR="005A42D7" w:rsidRPr="005A42D7" w:rsidRDefault="005A42D7" w:rsidP="003C7F1E">
            <w:pPr>
              <w:spacing w:after="0"/>
              <w:rPr>
                <w:ins w:id="528" w:author="Qualcomm (Masato)" w:date="2020-08-19T17:38:00Z"/>
                <w:rFonts w:eastAsiaTheme="minorEastAsia"/>
                <w:sz w:val="21"/>
                <w:szCs w:val="21"/>
                <w:lang w:eastAsia="ja-JP"/>
                <w:rPrChange w:id="529" w:author="Qualcomm (Masato)" w:date="2020-08-19T17:38:00Z">
                  <w:rPr>
                    <w:ins w:id="530" w:author="Qualcomm (Masato)" w:date="2020-08-19T17:38:00Z"/>
                    <w:rFonts w:ascii="Arial" w:eastAsia="等线" w:hAnsi="Arial"/>
                    <w:sz w:val="21"/>
                    <w:szCs w:val="21"/>
                    <w:lang w:eastAsia="zh-CN"/>
                  </w:rPr>
                </w:rPrChange>
              </w:rPr>
            </w:pPr>
            <w:ins w:id="531" w:author="Qualcomm (Masato)" w:date="2020-08-19T17:38:00Z">
              <w:r>
                <w:rPr>
                  <w:rFonts w:eastAsiaTheme="minorEastAsia" w:hint="eastAsia"/>
                  <w:sz w:val="21"/>
                  <w:szCs w:val="21"/>
                  <w:lang w:eastAsia="ja-JP"/>
                </w:rPr>
                <w:t>3</w:t>
              </w:r>
              <w:r>
                <w:rPr>
                  <w:rFonts w:eastAsiaTheme="minorEastAsia"/>
                  <w:sz w:val="21"/>
                  <w:szCs w:val="21"/>
                  <w:lang w:eastAsia="ja-JP"/>
                </w:rPr>
                <w:t>-c</w:t>
              </w:r>
            </w:ins>
          </w:p>
        </w:tc>
        <w:tc>
          <w:tcPr>
            <w:tcW w:w="4818" w:type="dxa"/>
          </w:tcPr>
          <w:p w14:paraId="05B1EADE" w14:textId="66CD86A5" w:rsidR="005A42D7" w:rsidRPr="005A42D7" w:rsidRDefault="005A42D7" w:rsidP="003C7F1E">
            <w:pPr>
              <w:spacing w:after="0"/>
              <w:rPr>
                <w:ins w:id="532" w:author="Qualcomm (Masato)" w:date="2020-08-19T17:38:00Z"/>
                <w:rFonts w:eastAsiaTheme="minorEastAsia"/>
                <w:sz w:val="21"/>
                <w:szCs w:val="21"/>
                <w:lang w:eastAsia="ja-JP"/>
                <w:rPrChange w:id="533" w:author="Qualcomm (Masato)" w:date="2020-08-19T17:38:00Z">
                  <w:rPr>
                    <w:ins w:id="534" w:author="Qualcomm (Masato)" w:date="2020-08-19T17:38:00Z"/>
                    <w:rFonts w:ascii="Arial" w:eastAsia="等线" w:hAnsi="Arial"/>
                    <w:sz w:val="21"/>
                    <w:szCs w:val="21"/>
                    <w:lang w:eastAsia="zh-CN"/>
                  </w:rPr>
                </w:rPrChange>
              </w:rPr>
            </w:pPr>
            <w:ins w:id="535" w:author="Qualcomm (Masato)" w:date="2020-08-19T17:38:00Z">
              <w:r>
                <w:rPr>
                  <w:rFonts w:eastAsiaTheme="minorEastAsia" w:hint="eastAsia"/>
                  <w:sz w:val="21"/>
                  <w:szCs w:val="21"/>
                  <w:lang w:eastAsia="ja-JP"/>
                </w:rPr>
                <w:t>P</w:t>
              </w:r>
              <w:r>
                <w:rPr>
                  <w:rFonts w:eastAsiaTheme="minorEastAsia"/>
                  <w:sz w:val="21"/>
                  <w:szCs w:val="21"/>
                  <w:lang w:eastAsia="ja-JP"/>
                </w:rPr>
                <w:t>ositive sentence which is easy to understand.</w:t>
              </w:r>
            </w:ins>
          </w:p>
        </w:tc>
      </w:tr>
      <w:tr w:rsidR="00022CEA" w:rsidRPr="00D33AED" w14:paraId="1657E6FE" w14:textId="77777777" w:rsidTr="00022CEA">
        <w:trPr>
          <w:trHeight w:val="536"/>
          <w:ins w:id="536" w:author="CMCC" w:date="2020-08-19T17:15:00Z"/>
        </w:trPr>
        <w:tc>
          <w:tcPr>
            <w:tcW w:w="1980" w:type="dxa"/>
          </w:tcPr>
          <w:p w14:paraId="4BD400C3" w14:textId="77777777" w:rsidR="00022CEA" w:rsidRDefault="00022CEA" w:rsidP="004F1CBC">
            <w:pPr>
              <w:spacing w:after="0"/>
              <w:rPr>
                <w:ins w:id="537" w:author="CMCC" w:date="2020-08-19T17:15:00Z"/>
                <w:rFonts w:eastAsia="等线"/>
                <w:sz w:val="21"/>
                <w:szCs w:val="21"/>
                <w:lang w:eastAsia="zh-CN"/>
              </w:rPr>
            </w:pPr>
            <w:ins w:id="538" w:author="CMCC" w:date="2020-08-19T17:15:00Z">
              <w:r>
                <w:rPr>
                  <w:rFonts w:eastAsia="等线" w:hint="eastAsia"/>
                  <w:sz w:val="21"/>
                  <w:szCs w:val="21"/>
                  <w:lang w:eastAsia="zh-CN"/>
                </w:rPr>
                <w:t>CMCC</w:t>
              </w:r>
            </w:ins>
          </w:p>
        </w:tc>
        <w:tc>
          <w:tcPr>
            <w:tcW w:w="2126" w:type="dxa"/>
          </w:tcPr>
          <w:p w14:paraId="1F2E23FD" w14:textId="77777777" w:rsidR="00022CEA" w:rsidRDefault="00022CEA" w:rsidP="004F1CBC">
            <w:pPr>
              <w:spacing w:after="0"/>
              <w:rPr>
                <w:ins w:id="539" w:author="CMCC" w:date="2020-08-19T17:15:00Z"/>
                <w:rFonts w:eastAsia="等线"/>
                <w:sz w:val="21"/>
                <w:szCs w:val="21"/>
                <w:lang w:eastAsia="zh-CN"/>
              </w:rPr>
            </w:pPr>
            <w:ins w:id="540" w:author="CMCC" w:date="2020-08-19T17:15:00Z">
              <w:r>
                <w:rPr>
                  <w:rFonts w:eastAsia="等线"/>
                  <w:sz w:val="21"/>
                  <w:szCs w:val="21"/>
                  <w:lang w:eastAsia="zh-CN"/>
                </w:rPr>
                <w:t>S</w:t>
              </w:r>
              <w:r>
                <w:rPr>
                  <w:rFonts w:eastAsia="等线" w:hint="eastAsia"/>
                  <w:sz w:val="21"/>
                  <w:szCs w:val="21"/>
                  <w:lang w:eastAsia="zh-CN"/>
                </w:rPr>
                <w:t>lightly prefer 3-a</w:t>
              </w:r>
            </w:ins>
          </w:p>
        </w:tc>
        <w:tc>
          <w:tcPr>
            <w:tcW w:w="4818" w:type="dxa"/>
          </w:tcPr>
          <w:p w14:paraId="48277102" w14:textId="77777777" w:rsidR="00022CEA" w:rsidRDefault="00022CEA" w:rsidP="004F1CBC">
            <w:pPr>
              <w:spacing w:after="0"/>
              <w:rPr>
                <w:ins w:id="541" w:author="CMCC" w:date="2020-08-19T17:15:00Z"/>
                <w:rFonts w:eastAsia="等线"/>
                <w:sz w:val="21"/>
                <w:szCs w:val="21"/>
                <w:lang w:eastAsia="zh-CN"/>
              </w:rPr>
            </w:pPr>
            <w:ins w:id="542" w:author="CMCC" w:date="2020-08-19T17:15:00Z">
              <w:r>
                <w:rPr>
                  <w:rFonts w:eastAsia="等线" w:hint="eastAsia"/>
                  <w:sz w:val="21"/>
                  <w:szCs w:val="21"/>
                  <w:lang w:eastAsia="zh-CN"/>
                </w:rPr>
                <w:t xml:space="preserve">We agree that the intention of 3 options are the same. The wording can be further discussed. </w:t>
              </w:r>
            </w:ins>
          </w:p>
          <w:p w14:paraId="2C273A3C" w14:textId="77777777" w:rsidR="00022CEA" w:rsidRDefault="00022CEA" w:rsidP="004F1CBC">
            <w:pPr>
              <w:spacing w:after="0"/>
              <w:rPr>
                <w:ins w:id="543" w:author="CMCC" w:date="2020-08-19T17:15:00Z"/>
                <w:rFonts w:eastAsia="等线"/>
                <w:sz w:val="21"/>
                <w:szCs w:val="21"/>
                <w:lang w:eastAsia="zh-CN"/>
              </w:rPr>
            </w:pPr>
            <w:ins w:id="544" w:author="CMCC" w:date="2020-08-19T17:15:00Z">
              <w:r>
                <w:rPr>
                  <w:rFonts w:eastAsia="等线" w:hint="eastAsia"/>
                  <w:sz w:val="21"/>
                  <w:szCs w:val="21"/>
                  <w:lang w:eastAsia="zh-CN"/>
                </w:rPr>
                <w:t xml:space="preserve">We slightly prefer option 3-a, which further clarifies </w:t>
              </w:r>
              <w:proofErr w:type="gramStart"/>
              <w:r>
                <w:rPr>
                  <w:rFonts w:eastAsia="等线" w:hint="eastAsia"/>
                  <w:sz w:val="21"/>
                  <w:szCs w:val="21"/>
                  <w:lang w:eastAsia="zh-CN"/>
                </w:rPr>
                <w:t>that</w:t>
              </w:r>
              <w:r>
                <w:rPr>
                  <w:rFonts w:eastAsia="等线"/>
                  <w:sz w:val="21"/>
                  <w:szCs w:val="21"/>
                  <w:lang w:eastAsia="zh-CN"/>
                </w:rPr>
                <w:t>“</w:t>
              </w:r>
              <w:proofErr w:type="gramEnd"/>
            </w:ins>
          </w:p>
          <w:p w14:paraId="77F1E7D6" w14:textId="77777777" w:rsidR="00022CEA" w:rsidRDefault="00022CEA" w:rsidP="004F1CBC">
            <w:pPr>
              <w:spacing w:after="0"/>
              <w:rPr>
                <w:ins w:id="545" w:author="CMCC" w:date="2020-08-19T17:15:00Z"/>
                <w:rFonts w:eastAsia="等线"/>
                <w:sz w:val="21"/>
                <w:szCs w:val="21"/>
                <w:lang w:eastAsia="zh-CN"/>
              </w:rPr>
            </w:pPr>
            <w:ins w:id="546" w:author="CMCC" w:date="2020-08-19T17:15:00Z">
              <w:r w:rsidRPr="00301648">
                <w:rPr>
                  <w:lang w:eastAsia="zh-CN"/>
                </w:rPr>
                <w:t>For an inter-band UL CA band combination that supports UL Tx switching, the UE shall also support the inter-band UL CA without UL Tx switching in a band combination with the same band entries.</w:t>
              </w:r>
              <w:r>
                <w:rPr>
                  <w:lang w:eastAsia="zh-CN"/>
                </w:rPr>
                <w:t>”</w:t>
              </w:r>
            </w:ins>
          </w:p>
        </w:tc>
      </w:tr>
      <w:tr w:rsidR="008A2717" w:rsidRPr="00D33AED" w14:paraId="6D14D8BF" w14:textId="77777777" w:rsidTr="00022CEA">
        <w:trPr>
          <w:trHeight w:val="536"/>
          <w:ins w:id="547" w:author="Nokia, Nokia Shanghai Bell" w:date="2020-08-19T14:03:00Z"/>
        </w:trPr>
        <w:tc>
          <w:tcPr>
            <w:tcW w:w="1980" w:type="dxa"/>
          </w:tcPr>
          <w:p w14:paraId="4E0CE2FA" w14:textId="3DB9D754" w:rsidR="008A2717" w:rsidRDefault="008A2717" w:rsidP="004F1CBC">
            <w:pPr>
              <w:spacing w:after="0"/>
              <w:rPr>
                <w:ins w:id="548" w:author="Nokia, Nokia Shanghai Bell" w:date="2020-08-19T14:03:00Z"/>
                <w:rFonts w:eastAsia="等线"/>
                <w:sz w:val="21"/>
                <w:szCs w:val="21"/>
                <w:lang w:eastAsia="zh-CN"/>
              </w:rPr>
            </w:pPr>
            <w:ins w:id="549" w:author="Nokia, Nokia Shanghai Bell" w:date="2020-08-19T14:03:00Z">
              <w:r>
                <w:rPr>
                  <w:rFonts w:eastAsia="等线"/>
                  <w:sz w:val="21"/>
                  <w:szCs w:val="21"/>
                  <w:lang w:eastAsia="zh-CN"/>
                </w:rPr>
                <w:t xml:space="preserve">Nokia, Nokia Shanghai Bell </w:t>
              </w:r>
            </w:ins>
          </w:p>
        </w:tc>
        <w:tc>
          <w:tcPr>
            <w:tcW w:w="2126" w:type="dxa"/>
          </w:tcPr>
          <w:p w14:paraId="5F6C5F91" w14:textId="757280D6" w:rsidR="008A2717" w:rsidRDefault="008A2717" w:rsidP="004F1CBC">
            <w:pPr>
              <w:spacing w:after="0"/>
              <w:rPr>
                <w:ins w:id="550" w:author="Nokia, Nokia Shanghai Bell" w:date="2020-08-19T14:03:00Z"/>
                <w:rFonts w:eastAsia="等线"/>
                <w:sz w:val="21"/>
                <w:szCs w:val="21"/>
                <w:lang w:eastAsia="zh-CN"/>
              </w:rPr>
            </w:pPr>
            <w:ins w:id="551" w:author="Nokia, Nokia Shanghai Bell" w:date="2020-08-19T14:05:00Z">
              <w:r>
                <w:rPr>
                  <w:rFonts w:eastAsia="等线"/>
                  <w:sz w:val="21"/>
                  <w:szCs w:val="21"/>
                  <w:lang w:eastAsia="zh-CN"/>
                </w:rPr>
                <w:t>3-c</w:t>
              </w:r>
            </w:ins>
          </w:p>
        </w:tc>
        <w:tc>
          <w:tcPr>
            <w:tcW w:w="4818" w:type="dxa"/>
          </w:tcPr>
          <w:p w14:paraId="7294DA4D" w14:textId="77777777" w:rsidR="008A2717" w:rsidRDefault="008A2717" w:rsidP="004F1CBC">
            <w:pPr>
              <w:spacing w:after="0"/>
              <w:rPr>
                <w:ins w:id="552" w:author="Nokia, Nokia Shanghai Bell" w:date="2020-08-19T14:06:00Z"/>
                <w:rFonts w:eastAsia="等线"/>
                <w:sz w:val="21"/>
                <w:szCs w:val="21"/>
                <w:lang w:eastAsia="zh-CN"/>
              </w:rPr>
            </w:pPr>
            <w:ins w:id="553" w:author="Nokia, Nokia Shanghai Bell" w:date="2020-08-19T14:06:00Z">
              <w:r>
                <w:rPr>
                  <w:rFonts w:eastAsia="等线"/>
                  <w:sz w:val="21"/>
                  <w:szCs w:val="21"/>
                  <w:lang w:eastAsia="zh-CN"/>
                </w:rPr>
                <w:t xml:space="preserve">Same view as </w:t>
              </w:r>
            </w:ins>
            <w:ins w:id="554" w:author="Nokia, Nokia Shanghai Bell" w:date="2020-08-19T14:05:00Z">
              <w:r>
                <w:rPr>
                  <w:rFonts w:eastAsia="等线"/>
                  <w:sz w:val="21"/>
                  <w:szCs w:val="21"/>
                  <w:lang w:eastAsia="zh-CN"/>
                </w:rPr>
                <w:t xml:space="preserve">Qualcomm. </w:t>
              </w:r>
            </w:ins>
          </w:p>
          <w:p w14:paraId="5B9B3A35" w14:textId="6B4C9B67" w:rsidR="008A2717" w:rsidRDefault="008A2717" w:rsidP="004F1CBC">
            <w:pPr>
              <w:spacing w:after="0"/>
              <w:rPr>
                <w:ins w:id="555" w:author="Nokia, Nokia Shanghai Bell" w:date="2020-08-19T14:03:00Z"/>
                <w:rFonts w:eastAsia="等线"/>
                <w:sz w:val="21"/>
                <w:szCs w:val="21"/>
                <w:lang w:eastAsia="zh-CN"/>
              </w:rPr>
            </w:pPr>
            <w:ins w:id="556" w:author="Nokia, Nokia Shanghai Bell" w:date="2020-08-19T14:06:00Z">
              <w:r>
                <w:rPr>
                  <w:rFonts w:eastAsia="等线"/>
                  <w:sz w:val="21"/>
                  <w:szCs w:val="21"/>
                  <w:lang w:eastAsia="zh-CN"/>
                </w:rPr>
                <w:t>T</w:t>
              </w:r>
            </w:ins>
            <w:ins w:id="557" w:author="Nokia, Nokia Shanghai Bell" w:date="2020-08-19T14:05:00Z">
              <w:r>
                <w:rPr>
                  <w:rFonts w:eastAsia="等线"/>
                  <w:sz w:val="21"/>
                  <w:szCs w:val="21"/>
                  <w:lang w:eastAsia="zh-CN"/>
                </w:rPr>
                <w:t xml:space="preserve">he </w:t>
              </w:r>
            </w:ins>
            <w:ins w:id="558" w:author="Nokia, Nokia Shanghai Bell" w:date="2020-08-19T14:06:00Z">
              <w:r>
                <w:rPr>
                  <w:rFonts w:eastAsia="等线"/>
                  <w:sz w:val="21"/>
                  <w:szCs w:val="21"/>
                  <w:lang w:eastAsia="zh-CN"/>
                </w:rPr>
                <w:t>text could make it clearer that UL Tx switching shall be supported also for the fallback combinations containing carrier1 and carrier2.</w:t>
              </w:r>
            </w:ins>
            <w:ins w:id="559" w:author="Nokia, Nokia Shanghai Bell" w:date="2020-08-19T14:05:00Z">
              <w:r>
                <w:rPr>
                  <w:rFonts w:eastAsia="等线"/>
                  <w:sz w:val="21"/>
                  <w:szCs w:val="21"/>
                  <w:lang w:eastAsia="zh-CN"/>
                </w:rPr>
                <w:t xml:space="preserve"> </w:t>
              </w:r>
            </w:ins>
          </w:p>
        </w:tc>
      </w:tr>
      <w:tr w:rsidR="00360832" w:rsidRPr="00D33AED" w14:paraId="5E888642" w14:textId="77777777" w:rsidTr="00022CEA">
        <w:trPr>
          <w:trHeight w:val="536"/>
          <w:ins w:id="560" w:author="CATT" w:date="2020-08-19T21:02:00Z"/>
        </w:trPr>
        <w:tc>
          <w:tcPr>
            <w:tcW w:w="1980" w:type="dxa"/>
          </w:tcPr>
          <w:p w14:paraId="3693807F" w14:textId="53B55EE7" w:rsidR="00360832" w:rsidRDefault="00360832" w:rsidP="004F1CBC">
            <w:pPr>
              <w:spacing w:after="0"/>
              <w:rPr>
                <w:ins w:id="561" w:author="CATT" w:date="2020-08-19T21:02:00Z"/>
                <w:rFonts w:eastAsia="等线"/>
                <w:sz w:val="21"/>
                <w:szCs w:val="21"/>
                <w:lang w:eastAsia="zh-CN"/>
              </w:rPr>
            </w:pPr>
            <w:ins w:id="562" w:author="CATT" w:date="2020-08-19T21:02:00Z">
              <w:r>
                <w:rPr>
                  <w:rFonts w:eastAsia="等线" w:hint="eastAsia"/>
                  <w:sz w:val="21"/>
                  <w:szCs w:val="21"/>
                  <w:lang w:eastAsia="zh-CN"/>
                </w:rPr>
                <w:t>CATT</w:t>
              </w:r>
            </w:ins>
          </w:p>
          <w:p w14:paraId="2A8702E2" w14:textId="4AD316A5" w:rsidR="00360832" w:rsidRDefault="00360832" w:rsidP="004F1CBC">
            <w:pPr>
              <w:spacing w:after="0"/>
              <w:rPr>
                <w:ins w:id="563" w:author="CATT" w:date="2020-08-19T21:02:00Z"/>
                <w:rFonts w:eastAsia="等线"/>
                <w:sz w:val="21"/>
                <w:szCs w:val="21"/>
                <w:lang w:eastAsia="zh-CN"/>
              </w:rPr>
            </w:pPr>
            <w:ins w:id="564" w:author="CATT" w:date="2020-08-19T21:02:00Z">
              <w:r>
                <w:rPr>
                  <w:rFonts w:eastAsia="等线" w:hint="eastAsia"/>
                  <w:sz w:val="21"/>
                  <w:szCs w:val="21"/>
                  <w:lang w:eastAsia="zh-CN"/>
                </w:rPr>
                <w:t>(Da)</w:t>
              </w:r>
            </w:ins>
          </w:p>
        </w:tc>
        <w:tc>
          <w:tcPr>
            <w:tcW w:w="2126" w:type="dxa"/>
          </w:tcPr>
          <w:p w14:paraId="18866162" w14:textId="48093D06" w:rsidR="00360832" w:rsidRDefault="001C2A19" w:rsidP="004F1CBC">
            <w:pPr>
              <w:spacing w:after="0"/>
              <w:rPr>
                <w:ins w:id="565" w:author="CATT" w:date="2020-08-19T21:02:00Z"/>
                <w:rFonts w:eastAsia="等线"/>
                <w:sz w:val="21"/>
                <w:szCs w:val="21"/>
                <w:lang w:eastAsia="zh-CN"/>
              </w:rPr>
            </w:pPr>
            <w:ins w:id="566" w:author="CATT" w:date="2020-08-19T21:12:00Z">
              <w:r>
                <w:rPr>
                  <w:rFonts w:eastAsia="等线"/>
                  <w:sz w:val="21"/>
                  <w:szCs w:val="21"/>
                  <w:lang w:eastAsia="zh-CN"/>
                </w:rPr>
                <w:t>S</w:t>
              </w:r>
              <w:r>
                <w:rPr>
                  <w:rFonts w:eastAsia="等线" w:hint="eastAsia"/>
                  <w:sz w:val="21"/>
                  <w:szCs w:val="21"/>
                  <w:lang w:eastAsia="zh-CN"/>
                </w:rPr>
                <w:t>lightly prefer 3-</w:t>
              </w:r>
            </w:ins>
            <w:ins w:id="567" w:author="CATT" w:date="2020-08-19T21:16:00Z">
              <w:r w:rsidR="00A46EB5">
                <w:rPr>
                  <w:rFonts w:eastAsia="等线" w:hint="eastAsia"/>
                  <w:sz w:val="21"/>
                  <w:szCs w:val="21"/>
                  <w:lang w:eastAsia="zh-CN"/>
                </w:rPr>
                <w:t>a</w:t>
              </w:r>
            </w:ins>
            <w:ins w:id="568" w:author="CATT" w:date="2020-08-19T21:17:00Z">
              <w:r w:rsidR="00A46EB5">
                <w:rPr>
                  <w:rFonts w:eastAsia="等线" w:hint="eastAsia"/>
                  <w:sz w:val="21"/>
                  <w:szCs w:val="21"/>
                  <w:lang w:eastAsia="zh-CN"/>
                </w:rPr>
                <w:t xml:space="preserve"> or 3-c</w:t>
              </w:r>
            </w:ins>
          </w:p>
        </w:tc>
        <w:tc>
          <w:tcPr>
            <w:tcW w:w="4818" w:type="dxa"/>
          </w:tcPr>
          <w:p w14:paraId="60AA95E5" w14:textId="77777777" w:rsidR="00360832" w:rsidRDefault="001C2A19" w:rsidP="004F1CBC">
            <w:pPr>
              <w:spacing w:after="0"/>
              <w:rPr>
                <w:ins w:id="569" w:author="CATT" w:date="2020-08-19T21:18:00Z"/>
                <w:rFonts w:eastAsia="等线"/>
                <w:sz w:val="21"/>
                <w:szCs w:val="21"/>
                <w:lang w:eastAsia="zh-CN"/>
              </w:rPr>
            </w:pPr>
            <w:ins w:id="570" w:author="CATT" w:date="2020-08-19T21:13:00Z">
              <w:r>
                <w:rPr>
                  <w:rFonts w:eastAsia="等线"/>
                  <w:sz w:val="21"/>
                  <w:szCs w:val="21"/>
                  <w:lang w:eastAsia="zh-CN"/>
                </w:rPr>
                <w:t>W</w:t>
              </w:r>
              <w:r>
                <w:rPr>
                  <w:rFonts w:eastAsia="等线" w:hint="eastAsia"/>
                  <w:sz w:val="21"/>
                  <w:szCs w:val="21"/>
                  <w:lang w:eastAsia="zh-CN"/>
                </w:rPr>
                <w:t>e tend to agree the intention of</w:t>
              </w:r>
            </w:ins>
            <w:ins w:id="571" w:author="CATT" w:date="2020-08-19T21:15:00Z">
              <w:r w:rsidR="00A46EB5">
                <w:rPr>
                  <w:rFonts w:eastAsia="等线" w:hint="eastAsia"/>
                  <w:sz w:val="21"/>
                  <w:szCs w:val="21"/>
                  <w:lang w:eastAsia="zh-CN"/>
                </w:rPr>
                <w:t xml:space="preserve"> the 3 options to</w:t>
              </w:r>
            </w:ins>
            <w:ins w:id="572" w:author="CATT" w:date="2020-08-19T21:13:00Z">
              <w:r w:rsidR="00A46EB5">
                <w:rPr>
                  <w:rFonts w:eastAsia="等线" w:hint="eastAsia"/>
                  <w:sz w:val="21"/>
                  <w:szCs w:val="21"/>
                  <w:lang w:eastAsia="zh-CN"/>
                </w:rPr>
                <w:t xml:space="preserve"> support</w:t>
              </w:r>
              <w:r>
                <w:rPr>
                  <w:rFonts w:eastAsia="等线" w:hint="eastAsia"/>
                  <w:sz w:val="21"/>
                  <w:szCs w:val="21"/>
                  <w:lang w:eastAsia="zh-CN"/>
                </w:rPr>
                <w:t xml:space="preserve"> fallback BC for </w:t>
              </w:r>
            </w:ins>
            <w:ins w:id="573" w:author="CATT" w:date="2020-08-19T21:14:00Z">
              <w:r>
                <w:rPr>
                  <w:rFonts w:eastAsia="等线" w:hint="eastAsia"/>
                  <w:sz w:val="21"/>
                  <w:szCs w:val="21"/>
                  <w:lang w:eastAsia="zh-CN"/>
                </w:rPr>
                <w:t xml:space="preserve">UL Tx </w:t>
              </w:r>
              <w:r>
                <w:rPr>
                  <w:rFonts w:eastAsia="等线"/>
                  <w:sz w:val="21"/>
                  <w:szCs w:val="21"/>
                  <w:lang w:eastAsia="zh-CN"/>
                </w:rPr>
                <w:t>switching</w:t>
              </w:r>
            </w:ins>
            <w:ins w:id="574" w:author="CATT" w:date="2020-08-19T21:15:00Z">
              <w:r w:rsidR="00A46EB5">
                <w:rPr>
                  <w:rFonts w:eastAsia="等线" w:hint="eastAsia"/>
                  <w:sz w:val="21"/>
                  <w:szCs w:val="21"/>
                  <w:lang w:eastAsia="zh-CN"/>
                </w:rPr>
                <w:t xml:space="preserve">. </w:t>
              </w:r>
            </w:ins>
            <w:ins w:id="575" w:author="CATT" w:date="2020-08-19T21:16:00Z">
              <w:r w:rsidR="00A46EB5">
                <w:rPr>
                  <w:rFonts w:eastAsia="等线"/>
                  <w:sz w:val="21"/>
                  <w:szCs w:val="21"/>
                  <w:lang w:eastAsia="zh-CN"/>
                </w:rPr>
                <w:t>T</w:t>
              </w:r>
              <w:r w:rsidR="00A46EB5">
                <w:rPr>
                  <w:rFonts w:eastAsia="等线" w:hint="eastAsia"/>
                  <w:sz w:val="21"/>
                  <w:szCs w:val="21"/>
                  <w:lang w:eastAsia="zh-CN"/>
                </w:rPr>
                <w:t xml:space="preserve">he </w:t>
              </w:r>
              <w:r w:rsidR="00A46EB5">
                <w:rPr>
                  <w:rFonts w:eastAsia="等线"/>
                  <w:sz w:val="21"/>
                  <w:szCs w:val="21"/>
                  <w:lang w:eastAsia="zh-CN"/>
                </w:rPr>
                <w:t>detail</w:t>
              </w:r>
              <w:r w:rsidR="00A46EB5">
                <w:rPr>
                  <w:rFonts w:eastAsia="等线" w:hint="eastAsia"/>
                  <w:sz w:val="21"/>
                  <w:szCs w:val="21"/>
                  <w:lang w:eastAsia="zh-CN"/>
                </w:rPr>
                <w:t xml:space="preserve"> wording can be further discussed during the CR discussion.</w:t>
              </w:r>
            </w:ins>
          </w:p>
          <w:p w14:paraId="70A972AA" w14:textId="77777777" w:rsidR="00A46EB5" w:rsidRDefault="00A46EB5" w:rsidP="004F1CBC">
            <w:pPr>
              <w:spacing w:after="0"/>
              <w:rPr>
                <w:ins w:id="576" w:author="CATT" w:date="2020-08-19T21:19:00Z"/>
                <w:rFonts w:eastAsia="等线"/>
                <w:sz w:val="21"/>
                <w:szCs w:val="21"/>
                <w:lang w:eastAsia="zh-CN"/>
              </w:rPr>
            </w:pPr>
            <w:ins w:id="577" w:author="CATT" w:date="2020-08-19T21:18:00Z">
              <w:r>
                <w:rPr>
                  <w:rFonts w:eastAsia="等线"/>
                  <w:sz w:val="21"/>
                  <w:szCs w:val="21"/>
                  <w:lang w:eastAsia="zh-CN"/>
                </w:rPr>
                <w:t>F</w:t>
              </w:r>
              <w:r>
                <w:rPr>
                  <w:rFonts w:eastAsia="等线" w:hint="eastAsia"/>
                  <w:sz w:val="21"/>
                  <w:szCs w:val="21"/>
                  <w:lang w:eastAsia="zh-CN"/>
                </w:rPr>
                <w:t>or 3-a, it</w:t>
              </w:r>
              <w:r>
                <w:rPr>
                  <w:rFonts w:eastAsia="等线"/>
                  <w:sz w:val="21"/>
                  <w:szCs w:val="21"/>
                  <w:lang w:eastAsia="zh-CN"/>
                </w:rPr>
                <w:t>’</w:t>
              </w:r>
              <w:r>
                <w:rPr>
                  <w:rFonts w:eastAsia="等线" w:hint="eastAsia"/>
                  <w:sz w:val="21"/>
                  <w:szCs w:val="21"/>
                  <w:lang w:eastAsia="zh-CN"/>
                </w:rPr>
                <w:t xml:space="preserve">s better to </w:t>
              </w:r>
            </w:ins>
            <w:ins w:id="578" w:author="CATT" w:date="2020-08-19T21:19:00Z">
              <w:r>
                <w:rPr>
                  <w:rFonts w:eastAsia="等线" w:hint="eastAsia"/>
                  <w:sz w:val="21"/>
                  <w:szCs w:val="21"/>
                  <w:lang w:eastAsia="zh-CN"/>
                </w:rPr>
                <w:t>change into a p</w:t>
              </w:r>
              <w:r w:rsidRPr="00A46EB5">
                <w:rPr>
                  <w:rFonts w:eastAsia="等线"/>
                  <w:sz w:val="21"/>
                  <w:szCs w:val="21"/>
                  <w:lang w:eastAsia="zh-CN"/>
                </w:rPr>
                <w:t>ositive sentence‎</w:t>
              </w:r>
              <w:r>
                <w:rPr>
                  <w:rFonts w:eastAsia="等线" w:hint="eastAsia"/>
                  <w:sz w:val="21"/>
                  <w:szCs w:val="21"/>
                  <w:lang w:eastAsia="zh-CN"/>
                </w:rPr>
                <w:t>.</w:t>
              </w:r>
            </w:ins>
          </w:p>
          <w:p w14:paraId="7652B8CD" w14:textId="38227282" w:rsidR="00A46EB5" w:rsidRDefault="00A46EB5" w:rsidP="004F1CBC">
            <w:pPr>
              <w:spacing w:after="0"/>
              <w:rPr>
                <w:ins w:id="579" w:author="CATT" w:date="2020-08-19T21:02:00Z"/>
                <w:rFonts w:eastAsia="等线"/>
                <w:sz w:val="21"/>
                <w:szCs w:val="21"/>
                <w:lang w:eastAsia="zh-CN"/>
              </w:rPr>
            </w:pPr>
            <w:ins w:id="580" w:author="CATT" w:date="2020-08-19T21:20:00Z">
              <w:r>
                <w:rPr>
                  <w:rFonts w:eastAsia="等线"/>
                  <w:sz w:val="21"/>
                  <w:szCs w:val="21"/>
                  <w:lang w:eastAsia="zh-CN"/>
                </w:rPr>
                <w:t>F</w:t>
              </w:r>
              <w:r>
                <w:rPr>
                  <w:rFonts w:eastAsia="等线" w:hint="eastAsia"/>
                  <w:sz w:val="21"/>
                  <w:szCs w:val="21"/>
                  <w:lang w:eastAsia="zh-CN"/>
                </w:rPr>
                <w:t>or 3-c, it</w:t>
              </w:r>
              <w:r>
                <w:rPr>
                  <w:rFonts w:eastAsia="等线"/>
                  <w:sz w:val="21"/>
                  <w:szCs w:val="21"/>
                  <w:lang w:eastAsia="zh-CN"/>
                </w:rPr>
                <w:t>’</w:t>
              </w:r>
              <w:r>
                <w:rPr>
                  <w:rFonts w:eastAsia="等线" w:hint="eastAsia"/>
                  <w:sz w:val="21"/>
                  <w:szCs w:val="21"/>
                  <w:lang w:eastAsia="zh-CN"/>
                </w:rPr>
                <w:t xml:space="preserve">s better to add some clarification on </w:t>
              </w:r>
              <w:r w:rsidRPr="00301648">
                <w:rPr>
                  <w:lang w:eastAsia="zh-CN"/>
                </w:rPr>
                <w:t>inter-band UL CA band combination</w:t>
              </w:r>
              <w:r>
                <w:rPr>
                  <w:rFonts w:hint="eastAsia"/>
                  <w:lang w:eastAsia="zh-CN"/>
                </w:rPr>
                <w:t xml:space="preserve"> case </w:t>
              </w:r>
              <w:r>
                <w:rPr>
                  <w:lang w:eastAsia="zh-CN"/>
                </w:rPr>
                <w:t>similar</w:t>
              </w:r>
              <w:r>
                <w:rPr>
                  <w:rFonts w:hint="eastAsia"/>
                  <w:lang w:eastAsia="zh-CN"/>
                </w:rPr>
                <w:t xml:space="preserve"> as 3-a.</w:t>
              </w:r>
            </w:ins>
          </w:p>
        </w:tc>
      </w:tr>
      <w:tr w:rsidR="006E7184" w:rsidRPr="00D33AED" w14:paraId="74C87D8A" w14:textId="77777777" w:rsidTr="00022CEA">
        <w:trPr>
          <w:trHeight w:val="536"/>
          <w:ins w:id="581" w:author="MediaTek (Felix)" w:date="2020-08-20T00:25:00Z"/>
        </w:trPr>
        <w:tc>
          <w:tcPr>
            <w:tcW w:w="1980" w:type="dxa"/>
          </w:tcPr>
          <w:p w14:paraId="4AE83893" w14:textId="707366E0" w:rsidR="006E7184" w:rsidRDefault="00886569" w:rsidP="004F1CBC">
            <w:pPr>
              <w:spacing w:after="0"/>
              <w:rPr>
                <w:ins w:id="582" w:author="MediaTek (Felix)" w:date="2020-08-20T00:25:00Z"/>
                <w:rFonts w:eastAsia="等线"/>
                <w:sz w:val="21"/>
                <w:szCs w:val="21"/>
                <w:lang w:eastAsia="zh-CN"/>
              </w:rPr>
            </w:pPr>
            <w:ins w:id="583" w:author="MediaTek (Felix)" w:date="2020-08-20T00:31:00Z">
              <w:r>
                <w:rPr>
                  <w:rFonts w:eastAsia="等线"/>
                  <w:sz w:val="21"/>
                  <w:szCs w:val="21"/>
                  <w:lang w:eastAsia="zh-CN"/>
                </w:rPr>
                <w:t>MediaTek (Fe</w:t>
              </w:r>
            </w:ins>
            <w:ins w:id="584" w:author="MediaTek (Felix)" w:date="2020-08-20T00:32:00Z">
              <w:r>
                <w:rPr>
                  <w:rFonts w:eastAsia="等线"/>
                  <w:sz w:val="21"/>
                  <w:szCs w:val="21"/>
                  <w:lang w:eastAsia="zh-CN"/>
                </w:rPr>
                <w:t>lix</w:t>
              </w:r>
            </w:ins>
            <w:ins w:id="585" w:author="MediaTek (Felix)" w:date="2020-08-20T00:31:00Z">
              <w:r>
                <w:rPr>
                  <w:rFonts w:eastAsia="等线"/>
                  <w:sz w:val="21"/>
                  <w:szCs w:val="21"/>
                  <w:lang w:eastAsia="zh-CN"/>
                </w:rPr>
                <w:t>)</w:t>
              </w:r>
            </w:ins>
          </w:p>
        </w:tc>
        <w:tc>
          <w:tcPr>
            <w:tcW w:w="2126" w:type="dxa"/>
          </w:tcPr>
          <w:p w14:paraId="49CF4228" w14:textId="163E891A" w:rsidR="006E7184" w:rsidRDefault="00886569" w:rsidP="004F1CBC">
            <w:pPr>
              <w:spacing w:after="0"/>
              <w:rPr>
                <w:ins w:id="586" w:author="MediaTek (Felix)" w:date="2020-08-20T00:25:00Z"/>
                <w:rFonts w:eastAsia="等线"/>
                <w:sz w:val="21"/>
                <w:szCs w:val="21"/>
                <w:lang w:eastAsia="zh-CN"/>
              </w:rPr>
            </w:pPr>
            <w:ins w:id="587" w:author="MediaTek (Felix)" w:date="2020-08-20T00:32:00Z">
              <w:r>
                <w:rPr>
                  <w:rFonts w:eastAsia="等线"/>
                  <w:sz w:val="21"/>
                  <w:szCs w:val="21"/>
                  <w:lang w:eastAsia="zh-CN"/>
                </w:rPr>
                <w:t>3-a and 3-c</w:t>
              </w:r>
            </w:ins>
          </w:p>
        </w:tc>
        <w:tc>
          <w:tcPr>
            <w:tcW w:w="4818" w:type="dxa"/>
          </w:tcPr>
          <w:p w14:paraId="40C0E76D" w14:textId="690F2A68" w:rsidR="00886569" w:rsidRDefault="00886569" w:rsidP="004F1CBC">
            <w:pPr>
              <w:spacing w:after="0"/>
              <w:rPr>
                <w:ins w:id="588" w:author="MediaTek (Felix)" w:date="2020-08-20T00:33:00Z"/>
                <w:rFonts w:eastAsia="等线"/>
                <w:sz w:val="21"/>
                <w:szCs w:val="21"/>
                <w:lang w:eastAsia="zh-CN"/>
              </w:rPr>
            </w:pPr>
            <w:ins w:id="589" w:author="MediaTek (Felix)" w:date="2020-08-20T00:33:00Z">
              <w:r>
                <w:rPr>
                  <w:rFonts w:eastAsia="等线"/>
                  <w:sz w:val="21"/>
                  <w:szCs w:val="21"/>
                  <w:lang w:eastAsia="zh-CN"/>
                </w:rPr>
                <w:t xml:space="preserve">The intention of </w:t>
              </w:r>
            </w:ins>
            <w:ins w:id="590" w:author="MediaTek (Felix)" w:date="2020-08-20T00:34:00Z">
              <w:r>
                <w:rPr>
                  <w:rFonts w:eastAsia="等线"/>
                  <w:sz w:val="21"/>
                  <w:szCs w:val="21"/>
                  <w:lang w:eastAsia="zh-CN"/>
                </w:rPr>
                <w:t>all proposals seems the same. Maybe better to combine 3-a and 3-c as following.</w:t>
              </w:r>
            </w:ins>
          </w:p>
          <w:p w14:paraId="016CA1B0" w14:textId="77777777" w:rsidR="00886569" w:rsidRDefault="00886569" w:rsidP="004F1CBC">
            <w:pPr>
              <w:spacing w:after="0"/>
              <w:rPr>
                <w:ins w:id="591" w:author="MediaTek (Felix)" w:date="2020-08-20T00:32:00Z"/>
                <w:rFonts w:eastAsia="等线"/>
                <w:sz w:val="21"/>
                <w:szCs w:val="21"/>
                <w:lang w:eastAsia="zh-CN"/>
              </w:rPr>
            </w:pPr>
          </w:p>
          <w:p w14:paraId="2F29E1CF" w14:textId="61547DD8" w:rsidR="006E7184" w:rsidRDefault="00886569" w:rsidP="004F1CBC">
            <w:pPr>
              <w:spacing w:after="0"/>
              <w:rPr>
                <w:ins w:id="592" w:author="MediaTek (Felix)" w:date="2020-08-20T00:25:00Z"/>
                <w:rFonts w:eastAsia="等线"/>
                <w:sz w:val="21"/>
                <w:szCs w:val="21"/>
                <w:lang w:eastAsia="zh-CN"/>
              </w:rPr>
            </w:pPr>
            <w:ins w:id="593" w:author="MediaTek (Felix)" w:date="2020-08-20T00:32:00Z">
              <w:r>
                <w:rPr>
                  <w:rFonts w:eastAsia="等线"/>
                  <w:sz w:val="21"/>
                  <w:szCs w:val="21"/>
                  <w:lang w:eastAsia="zh-CN"/>
                </w:rPr>
                <w:t>“</w:t>
              </w:r>
            </w:ins>
            <w:ins w:id="594" w:author="MediaTek (Felix)" w:date="2020-08-20T00:33:00Z">
              <w:r>
                <w:t>A fallback band combination resulting from the reported band combination, which includes at least carrier 1 and carrier 2 for a band pair supporting UL TX switching, shall be supported by the UE</w:t>
              </w:r>
              <w:r>
                <w:rPr>
                  <w:lang w:eastAsia="zh-CN"/>
                </w:rPr>
                <w:t xml:space="preserve">. </w:t>
              </w:r>
              <w:r w:rsidRPr="00301648">
                <w:rPr>
                  <w:lang w:eastAsia="zh-CN"/>
                </w:rPr>
                <w:t>For an inter-band UL CA band combination that supports UL Tx switching, the UE shall also support the inter-band UL CA without UL Tx switching in a band combination with the same band entries.</w:t>
              </w:r>
            </w:ins>
            <w:ins w:id="595" w:author="MediaTek (Felix)" w:date="2020-08-20T00:32:00Z">
              <w:r>
                <w:rPr>
                  <w:rFonts w:eastAsia="等线"/>
                  <w:sz w:val="21"/>
                  <w:szCs w:val="21"/>
                  <w:lang w:eastAsia="zh-CN"/>
                </w:rPr>
                <w:t>”</w:t>
              </w:r>
            </w:ins>
          </w:p>
        </w:tc>
      </w:tr>
      <w:tr w:rsidR="00D51E41" w:rsidRPr="00D33AED" w14:paraId="773A70D8" w14:textId="77777777" w:rsidTr="00022CEA">
        <w:trPr>
          <w:trHeight w:val="536"/>
          <w:ins w:id="596" w:author="Intel_yh" w:date="2020-08-19T10:27:00Z"/>
        </w:trPr>
        <w:tc>
          <w:tcPr>
            <w:tcW w:w="1980" w:type="dxa"/>
          </w:tcPr>
          <w:p w14:paraId="769F4AB5" w14:textId="77777777" w:rsidR="00D51E41" w:rsidRDefault="00D51E41" w:rsidP="00D51E41">
            <w:pPr>
              <w:spacing w:after="0"/>
              <w:rPr>
                <w:ins w:id="597" w:author="Intel_yh" w:date="2020-08-19T10:27:00Z"/>
                <w:rFonts w:eastAsia="等线"/>
                <w:sz w:val="21"/>
                <w:szCs w:val="21"/>
                <w:lang w:eastAsia="zh-CN"/>
              </w:rPr>
            </w:pPr>
            <w:ins w:id="598" w:author="Intel_yh" w:date="2020-08-19T10:27:00Z">
              <w:r w:rsidRPr="0098404F">
                <w:rPr>
                  <w:rFonts w:eastAsia="等线"/>
                  <w:sz w:val="21"/>
                  <w:szCs w:val="21"/>
                  <w:lang w:eastAsia="zh-CN"/>
                </w:rPr>
                <w:t>Intel</w:t>
              </w:r>
            </w:ins>
          </w:p>
          <w:p w14:paraId="4151F35A" w14:textId="58020374" w:rsidR="00D51E41" w:rsidRDefault="00D51E41" w:rsidP="00D51E41">
            <w:pPr>
              <w:spacing w:after="0"/>
              <w:rPr>
                <w:ins w:id="599" w:author="Intel_yh" w:date="2020-08-19T10:27:00Z"/>
                <w:rFonts w:eastAsia="等线"/>
                <w:sz w:val="21"/>
                <w:szCs w:val="21"/>
                <w:lang w:eastAsia="zh-CN"/>
              </w:rPr>
            </w:pPr>
            <w:ins w:id="600" w:author="Intel_yh" w:date="2020-08-19T10:27:00Z">
              <w:r>
                <w:rPr>
                  <w:rFonts w:eastAsia="等线"/>
                  <w:sz w:val="21"/>
                  <w:szCs w:val="21"/>
                  <w:lang w:eastAsia="zh-CN"/>
                </w:rPr>
                <w:t>(Youn)</w:t>
              </w:r>
            </w:ins>
          </w:p>
        </w:tc>
        <w:tc>
          <w:tcPr>
            <w:tcW w:w="2126" w:type="dxa"/>
          </w:tcPr>
          <w:p w14:paraId="7FF19D75" w14:textId="552842BE" w:rsidR="00D51E41" w:rsidRDefault="00D51E41" w:rsidP="00D51E41">
            <w:pPr>
              <w:spacing w:after="0"/>
              <w:rPr>
                <w:ins w:id="601" w:author="Intel_yh" w:date="2020-08-19T10:27:00Z"/>
                <w:rFonts w:eastAsia="等线"/>
                <w:sz w:val="21"/>
                <w:szCs w:val="21"/>
                <w:lang w:eastAsia="zh-CN"/>
              </w:rPr>
            </w:pPr>
            <w:ins w:id="602" w:author="Intel_yh" w:date="2020-08-19T10:28:00Z">
              <w:r>
                <w:rPr>
                  <w:rFonts w:eastAsia="等线"/>
                  <w:sz w:val="21"/>
                  <w:szCs w:val="21"/>
                  <w:lang w:eastAsia="zh-CN"/>
                </w:rPr>
                <w:t xml:space="preserve">3-a and </w:t>
              </w:r>
            </w:ins>
            <w:ins w:id="603" w:author="Intel_yh" w:date="2020-08-19T10:27:00Z">
              <w:r>
                <w:rPr>
                  <w:rFonts w:eastAsia="等线"/>
                  <w:sz w:val="21"/>
                  <w:szCs w:val="21"/>
                  <w:lang w:eastAsia="zh-CN"/>
                </w:rPr>
                <w:t>3-c</w:t>
              </w:r>
            </w:ins>
          </w:p>
        </w:tc>
        <w:tc>
          <w:tcPr>
            <w:tcW w:w="4818" w:type="dxa"/>
          </w:tcPr>
          <w:p w14:paraId="73329992" w14:textId="56A69208" w:rsidR="00D51E41" w:rsidRDefault="00D51E41" w:rsidP="00D51E41">
            <w:pPr>
              <w:spacing w:after="0"/>
              <w:rPr>
                <w:ins w:id="604" w:author="Intel_yh" w:date="2020-08-19T10:27:00Z"/>
                <w:rFonts w:eastAsia="等线"/>
                <w:sz w:val="21"/>
                <w:szCs w:val="21"/>
                <w:lang w:eastAsia="zh-CN"/>
              </w:rPr>
            </w:pPr>
            <w:ins w:id="605" w:author="Intel_yh" w:date="2020-08-19T10:28:00Z">
              <w:r>
                <w:rPr>
                  <w:rFonts w:eastAsia="等线"/>
                  <w:sz w:val="21"/>
                  <w:szCs w:val="21"/>
                  <w:lang w:eastAsia="zh-CN"/>
                </w:rPr>
                <w:t>Agree with MediaTek</w:t>
              </w:r>
            </w:ins>
            <w:ins w:id="606" w:author="Intel_yh" w:date="2020-08-19T10:29:00Z">
              <w:r>
                <w:rPr>
                  <w:rFonts w:eastAsia="等线"/>
                  <w:sz w:val="21"/>
                  <w:szCs w:val="21"/>
                  <w:lang w:eastAsia="zh-CN"/>
                </w:rPr>
                <w:t xml:space="preserve">. It would be good </w:t>
              </w:r>
            </w:ins>
            <w:ins w:id="607" w:author="Intel_yh" w:date="2020-08-19T10:28:00Z">
              <w:r>
                <w:rPr>
                  <w:rFonts w:eastAsia="等线"/>
                  <w:sz w:val="21"/>
                  <w:szCs w:val="21"/>
                  <w:lang w:eastAsia="zh-CN"/>
                </w:rPr>
                <w:t>to provide more descriptions esp</w:t>
              </w:r>
            </w:ins>
            <w:ins w:id="608" w:author="Intel_yh" w:date="2020-08-19T10:29:00Z">
              <w:r>
                <w:rPr>
                  <w:rFonts w:eastAsia="等线"/>
                  <w:sz w:val="21"/>
                  <w:szCs w:val="21"/>
                  <w:lang w:eastAsia="zh-CN"/>
                </w:rPr>
                <w:t xml:space="preserve">ecially for the feature is complicated like this. </w:t>
              </w:r>
            </w:ins>
          </w:p>
        </w:tc>
      </w:tr>
      <w:tr w:rsidR="00F56B88" w:rsidRPr="00D33AED" w14:paraId="0129CBD2" w14:textId="77777777" w:rsidTr="00022CEA">
        <w:trPr>
          <w:trHeight w:val="536"/>
          <w:ins w:id="609" w:author="ZTE" w:date="2020-08-20T01:38:00Z"/>
        </w:trPr>
        <w:tc>
          <w:tcPr>
            <w:tcW w:w="1980" w:type="dxa"/>
          </w:tcPr>
          <w:p w14:paraId="5C06794A" w14:textId="4B750AF8" w:rsidR="00F56B88" w:rsidRPr="0098404F" w:rsidRDefault="00F56B88" w:rsidP="00D51E41">
            <w:pPr>
              <w:spacing w:after="0"/>
              <w:rPr>
                <w:ins w:id="610" w:author="ZTE" w:date="2020-08-20T01:38:00Z"/>
                <w:rFonts w:eastAsia="等线"/>
                <w:sz w:val="21"/>
                <w:szCs w:val="21"/>
                <w:lang w:eastAsia="zh-CN"/>
              </w:rPr>
            </w:pPr>
            <w:ins w:id="611" w:author="ZTE" w:date="2020-08-20T01:38:00Z">
              <w:r>
                <w:rPr>
                  <w:rFonts w:eastAsia="等线"/>
                  <w:sz w:val="21"/>
                  <w:szCs w:val="21"/>
                  <w:lang w:eastAsia="zh-CN"/>
                </w:rPr>
                <w:t>ZTE(</w:t>
              </w:r>
              <w:proofErr w:type="spellStart"/>
              <w:r>
                <w:rPr>
                  <w:rFonts w:eastAsia="等线"/>
                  <w:sz w:val="21"/>
                  <w:szCs w:val="21"/>
                  <w:lang w:eastAsia="zh-CN"/>
                </w:rPr>
                <w:t>LiuJing</w:t>
              </w:r>
              <w:proofErr w:type="spellEnd"/>
              <w:r>
                <w:rPr>
                  <w:rFonts w:eastAsia="等线"/>
                  <w:sz w:val="21"/>
                  <w:szCs w:val="21"/>
                  <w:lang w:eastAsia="zh-CN"/>
                </w:rPr>
                <w:t>)</w:t>
              </w:r>
            </w:ins>
          </w:p>
        </w:tc>
        <w:tc>
          <w:tcPr>
            <w:tcW w:w="2126" w:type="dxa"/>
          </w:tcPr>
          <w:p w14:paraId="7F67ECD6" w14:textId="2C74ADCE" w:rsidR="00F56B88" w:rsidRDefault="00F56B88" w:rsidP="00D51E41">
            <w:pPr>
              <w:spacing w:after="0"/>
              <w:rPr>
                <w:ins w:id="612" w:author="ZTE" w:date="2020-08-20T01:38:00Z"/>
                <w:rFonts w:eastAsia="等线"/>
                <w:sz w:val="21"/>
                <w:szCs w:val="21"/>
                <w:lang w:eastAsia="zh-CN"/>
              </w:rPr>
            </w:pPr>
            <w:ins w:id="613" w:author="ZTE" w:date="2020-08-20T01:39:00Z">
              <w:r>
                <w:rPr>
                  <w:rFonts w:eastAsia="等线"/>
                  <w:sz w:val="21"/>
                  <w:szCs w:val="21"/>
                  <w:lang w:eastAsia="zh-CN"/>
                </w:rPr>
                <w:t>3-a and 3-c</w:t>
              </w:r>
            </w:ins>
          </w:p>
        </w:tc>
        <w:tc>
          <w:tcPr>
            <w:tcW w:w="4818" w:type="dxa"/>
          </w:tcPr>
          <w:p w14:paraId="2C2A2D5C" w14:textId="77777777" w:rsidR="00F56B88" w:rsidRDefault="00F56B88" w:rsidP="00F56B88">
            <w:pPr>
              <w:spacing w:after="0"/>
              <w:rPr>
                <w:ins w:id="614" w:author="ZTE" w:date="2020-08-20T01:38:00Z"/>
                <w:rFonts w:eastAsia="等线"/>
                <w:sz w:val="21"/>
                <w:szCs w:val="21"/>
                <w:lang w:eastAsia="zh-CN"/>
              </w:rPr>
            </w:pPr>
            <w:ins w:id="615" w:author="ZTE" w:date="2020-08-20T01:38:00Z">
              <w:r>
                <w:rPr>
                  <w:rFonts w:eastAsia="等线"/>
                  <w:sz w:val="21"/>
                  <w:szCs w:val="21"/>
                  <w:lang w:eastAsia="zh-CN"/>
                </w:rPr>
                <w:t xml:space="preserve">We also think the intention of 3 options are the same. We prefer 3-a, because it covers two aspects, </w:t>
              </w:r>
            </w:ins>
          </w:p>
          <w:p w14:paraId="691AEBA0" w14:textId="77777777" w:rsidR="00F56B88" w:rsidRDefault="00F56B88" w:rsidP="00F56B88">
            <w:pPr>
              <w:spacing w:after="0"/>
              <w:rPr>
                <w:ins w:id="616" w:author="ZTE" w:date="2020-08-20T01:38:00Z"/>
                <w:rFonts w:eastAsia="等线"/>
                <w:sz w:val="21"/>
                <w:szCs w:val="21"/>
                <w:lang w:eastAsia="zh-CN"/>
              </w:rPr>
            </w:pPr>
          </w:p>
          <w:p w14:paraId="4A7AAEBA" w14:textId="77777777" w:rsidR="00F56B88" w:rsidRDefault="00F56B88" w:rsidP="00F56B88">
            <w:pPr>
              <w:spacing w:after="0"/>
              <w:rPr>
                <w:ins w:id="617" w:author="ZTE" w:date="2020-08-20T01:40:00Z"/>
                <w:rFonts w:eastAsia="等线"/>
                <w:sz w:val="21"/>
                <w:szCs w:val="21"/>
                <w:lang w:eastAsia="zh-CN"/>
              </w:rPr>
            </w:pPr>
            <w:ins w:id="618" w:author="ZTE" w:date="2020-08-20T01:38:00Z">
              <w:r>
                <w:rPr>
                  <w:rFonts w:eastAsia="等线"/>
                  <w:sz w:val="21"/>
                  <w:szCs w:val="21"/>
                  <w:lang w:eastAsia="zh-CN"/>
                </w:rPr>
                <w:t xml:space="preserve">If most companies prefer a positive sentence (3-c), we are also fine with it. </w:t>
              </w:r>
            </w:ins>
            <w:ins w:id="619" w:author="ZTE" w:date="2020-08-20T01:39:00Z">
              <w:r>
                <w:rPr>
                  <w:rFonts w:eastAsia="等线"/>
                  <w:sz w:val="21"/>
                  <w:szCs w:val="21"/>
                  <w:lang w:eastAsia="zh-CN"/>
                </w:rPr>
                <w:t xml:space="preserve">And the merged </w:t>
              </w:r>
            </w:ins>
            <w:ins w:id="620" w:author="ZTE" w:date="2020-08-20T01:40:00Z">
              <w:r>
                <w:rPr>
                  <w:rFonts w:eastAsia="等线"/>
                  <w:sz w:val="21"/>
                  <w:szCs w:val="21"/>
                  <w:lang w:eastAsia="zh-CN"/>
                </w:rPr>
                <w:t xml:space="preserve">version from MediaTek looks good to us. </w:t>
              </w:r>
            </w:ins>
          </w:p>
          <w:p w14:paraId="50F5CF98" w14:textId="4EA5D21E" w:rsidR="00F56B88" w:rsidRDefault="00F56B88" w:rsidP="00F56B88">
            <w:pPr>
              <w:spacing w:after="0"/>
              <w:rPr>
                <w:ins w:id="621" w:author="ZTE" w:date="2020-08-20T01:38:00Z"/>
                <w:rFonts w:eastAsia="等线"/>
                <w:sz w:val="21"/>
                <w:szCs w:val="21"/>
                <w:lang w:eastAsia="zh-CN"/>
              </w:rPr>
            </w:pPr>
          </w:p>
        </w:tc>
      </w:tr>
      <w:tr w:rsidR="00DA105B" w:rsidRPr="00D33AED" w14:paraId="51CFD372" w14:textId="77777777" w:rsidTr="00022CEA">
        <w:trPr>
          <w:trHeight w:val="536"/>
          <w:ins w:id="622" w:author="Hao Bi" w:date="2020-08-19T17:08:00Z"/>
        </w:trPr>
        <w:tc>
          <w:tcPr>
            <w:tcW w:w="1980" w:type="dxa"/>
          </w:tcPr>
          <w:p w14:paraId="3764297E" w14:textId="049CFF0A" w:rsidR="00DA105B" w:rsidRDefault="00DA105B" w:rsidP="00D51E41">
            <w:pPr>
              <w:spacing w:after="0"/>
              <w:rPr>
                <w:ins w:id="623" w:author="Hao Bi" w:date="2020-08-19T17:08:00Z"/>
                <w:rFonts w:eastAsia="等线"/>
                <w:sz w:val="21"/>
                <w:szCs w:val="21"/>
                <w:lang w:eastAsia="zh-CN"/>
              </w:rPr>
            </w:pPr>
            <w:proofErr w:type="spellStart"/>
            <w:ins w:id="624" w:author="Hao Bi" w:date="2020-08-19T17:09:00Z">
              <w:r>
                <w:rPr>
                  <w:rFonts w:eastAsia="等线"/>
                  <w:sz w:val="21"/>
                  <w:szCs w:val="21"/>
                  <w:lang w:eastAsia="zh-CN"/>
                </w:rPr>
                <w:t>Futurewei</w:t>
              </w:r>
              <w:proofErr w:type="spellEnd"/>
              <w:r>
                <w:rPr>
                  <w:rFonts w:eastAsia="等线"/>
                  <w:sz w:val="21"/>
                  <w:szCs w:val="21"/>
                  <w:lang w:eastAsia="zh-CN"/>
                </w:rPr>
                <w:t xml:space="preserve"> (Hao)</w:t>
              </w:r>
            </w:ins>
          </w:p>
        </w:tc>
        <w:tc>
          <w:tcPr>
            <w:tcW w:w="2126" w:type="dxa"/>
          </w:tcPr>
          <w:p w14:paraId="1898A8A2" w14:textId="4DC97454" w:rsidR="00DA105B" w:rsidRDefault="00DA105B" w:rsidP="00D51E41">
            <w:pPr>
              <w:spacing w:after="0"/>
              <w:rPr>
                <w:ins w:id="625" w:author="Hao Bi" w:date="2020-08-19T17:08:00Z"/>
                <w:rFonts w:eastAsia="等线"/>
                <w:sz w:val="21"/>
                <w:szCs w:val="21"/>
                <w:lang w:eastAsia="zh-CN"/>
              </w:rPr>
            </w:pPr>
            <w:ins w:id="626" w:author="Hao Bi" w:date="2020-08-19T17:09:00Z">
              <w:r>
                <w:rPr>
                  <w:rFonts w:eastAsia="等线"/>
                  <w:sz w:val="21"/>
                  <w:szCs w:val="21"/>
                  <w:lang w:eastAsia="zh-CN"/>
                </w:rPr>
                <w:t>3-a and 3-c</w:t>
              </w:r>
            </w:ins>
          </w:p>
        </w:tc>
        <w:tc>
          <w:tcPr>
            <w:tcW w:w="4818" w:type="dxa"/>
          </w:tcPr>
          <w:p w14:paraId="338A0ADF" w14:textId="386940BF" w:rsidR="00DA105B" w:rsidRDefault="00DA105B" w:rsidP="00F56B88">
            <w:pPr>
              <w:spacing w:after="0"/>
              <w:rPr>
                <w:ins w:id="627" w:author="Hao Bi" w:date="2020-08-19T17:08:00Z"/>
                <w:rFonts w:eastAsia="等线"/>
                <w:sz w:val="21"/>
                <w:szCs w:val="21"/>
                <w:lang w:eastAsia="zh-CN"/>
              </w:rPr>
            </w:pPr>
            <w:ins w:id="628" w:author="Hao Bi" w:date="2020-08-19T17:09:00Z">
              <w:r>
                <w:rPr>
                  <w:rFonts w:eastAsia="等线"/>
                  <w:sz w:val="21"/>
                  <w:szCs w:val="21"/>
                  <w:lang w:eastAsia="zh-CN"/>
                </w:rPr>
                <w:t xml:space="preserve">The 3 versions share </w:t>
              </w:r>
            </w:ins>
            <w:ins w:id="629" w:author="Hao Bi" w:date="2020-08-19T17:10:00Z">
              <w:r>
                <w:rPr>
                  <w:rFonts w:eastAsia="等线"/>
                  <w:sz w:val="21"/>
                  <w:szCs w:val="21"/>
                  <w:lang w:eastAsia="zh-CN"/>
                </w:rPr>
                <w:t>similar</w:t>
              </w:r>
            </w:ins>
            <w:ins w:id="630" w:author="Hao Bi" w:date="2020-08-19T17:09:00Z">
              <w:r>
                <w:rPr>
                  <w:rFonts w:eastAsia="等线"/>
                  <w:sz w:val="21"/>
                  <w:szCs w:val="21"/>
                  <w:lang w:eastAsia="zh-CN"/>
                </w:rPr>
                <w:t xml:space="preserve"> intenti</w:t>
              </w:r>
            </w:ins>
            <w:ins w:id="631" w:author="Hao Bi" w:date="2020-08-19T17:10:00Z">
              <w:r>
                <w:rPr>
                  <w:rFonts w:eastAsia="等线"/>
                  <w:sz w:val="21"/>
                  <w:szCs w:val="21"/>
                  <w:lang w:eastAsia="zh-CN"/>
                </w:rPr>
                <w:t>on. And MediaTek’s merging of 3a and 3c seems to be a good baseline.</w:t>
              </w:r>
            </w:ins>
          </w:p>
        </w:tc>
      </w:tr>
      <w:tr w:rsidR="00890CD9" w:rsidRPr="00D33AED" w14:paraId="78DFAE25" w14:textId="77777777" w:rsidTr="00022CEA">
        <w:trPr>
          <w:trHeight w:val="536"/>
          <w:ins w:id="632" w:author="Apple" w:date="2020-08-20T11:55:00Z"/>
        </w:trPr>
        <w:tc>
          <w:tcPr>
            <w:tcW w:w="1980" w:type="dxa"/>
          </w:tcPr>
          <w:p w14:paraId="6DFE7758" w14:textId="3828C265" w:rsidR="00890CD9" w:rsidRDefault="00890CD9" w:rsidP="00D51E41">
            <w:pPr>
              <w:spacing w:after="0"/>
              <w:rPr>
                <w:ins w:id="633" w:author="Apple" w:date="2020-08-20T11:55:00Z"/>
                <w:rFonts w:eastAsia="等线"/>
                <w:sz w:val="21"/>
                <w:szCs w:val="21"/>
                <w:lang w:eastAsia="zh-CN"/>
              </w:rPr>
            </w:pPr>
            <w:ins w:id="634" w:author="Apple" w:date="2020-08-20T11:55:00Z">
              <w:r>
                <w:rPr>
                  <w:rFonts w:eastAsia="等线"/>
                  <w:sz w:val="21"/>
                  <w:szCs w:val="21"/>
                  <w:lang w:eastAsia="zh-CN"/>
                </w:rPr>
                <w:t>Apple</w:t>
              </w:r>
            </w:ins>
          </w:p>
        </w:tc>
        <w:tc>
          <w:tcPr>
            <w:tcW w:w="2126" w:type="dxa"/>
          </w:tcPr>
          <w:p w14:paraId="06A96B35" w14:textId="77777777" w:rsidR="00890CD9" w:rsidRDefault="00890CD9" w:rsidP="00D51E41">
            <w:pPr>
              <w:spacing w:after="0"/>
              <w:rPr>
                <w:ins w:id="635" w:author="Apple" w:date="2020-08-20T11:56:00Z"/>
                <w:rFonts w:eastAsia="等线"/>
                <w:sz w:val="21"/>
                <w:szCs w:val="21"/>
                <w:lang w:eastAsia="zh-CN"/>
              </w:rPr>
            </w:pPr>
            <w:ins w:id="636" w:author="Apple" w:date="2020-08-20T11:55:00Z">
              <w:r>
                <w:rPr>
                  <w:rFonts w:eastAsia="等线"/>
                  <w:sz w:val="21"/>
                  <w:szCs w:val="21"/>
                  <w:lang w:eastAsia="zh-CN"/>
                </w:rPr>
                <w:t>3-b</w:t>
              </w:r>
            </w:ins>
          </w:p>
          <w:p w14:paraId="56356F4B" w14:textId="3CE22613" w:rsidR="00890CD9" w:rsidRDefault="00890CD9" w:rsidP="00D51E41">
            <w:pPr>
              <w:spacing w:after="0"/>
              <w:rPr>
                <w:ins w:id="637" w:author="Apple" w:date="2020-08-20T11:55:00Z"/>
                <w:rFonts w:eastAsia="等线"/>
                <w:sz w:val="21"/>
                <w:szCs w:val="21"/>
                <w:lang w:eastAsia="zh-CN"/>
              </w:rPr>
            </w:pPr>
            <w:ins w:id="638" w:author="Apple" w:date="2020-08-20T11:56:00Z">
              <w:r>
                <w:rPr>
                  <w:rFonts w:eastAsia="等线"/>
                  <w:sz w:val="21"/>
                  <w:szCs w:val="21"/>
                  <w:lang w:eastAsia="zh-CN"/>
                </w:rPr>
                <w:t>Or a revision to MediaTek proposal</w:t>
              </w:r>
            </w:ins>
            <w:ins w:id="639" w:author="Apple" w:date="2020-08-20T12:02:00Z">
              <w:r w:rsidR="00DC7BBD">
                <w:rPr>
                  <w:rFonts w:eastAsia="等线"/>
                  <w:sz w:val="21"/>
                  <w:szCs w:val="21"/>
                  <w:lang w:eastAsia="zh-CN"/>
                </w:rPr>
                <w:t xml:space="preserve"> to cover “the lower </w:t>
              </w:r>
              <w:r w:rsidR="00DC7BBD">
                <w:rPr>
                  <w:rFonts w:eastAsia="等线"/>
                  <w:sz w:val="21"/>
                  <w:szCs w:val="21"/>
                  <w:lang w:eastAsia="zh-CN"/>
                </w:rPr>
                <w:lastRenderedPageBreak/>
                <w:t xml:space="preserve">order BC without UL band pair </w:t>
              </w:r>
              <w:r w:rsidR="00481A7C">
                <w:rPr>
                  <w:rFonts w:eastAsia="等线"/>
                  <w:sz w:val="21"/>
                  <w:szCs w:val="21"/>
                  <w:lang w:eastAsia="zh-CN"/>
                </w:rPr>
                <w:t xml:space="preserve">can be also </w:t>
              </w:r>
              <w:r w:rsidR="00DC7BBD">
                <w:rPr>
                  <w:rFonts w:eastAsia="等线"/>
                  <w:sz w:val="21"/>
                  <w:szCs w:val="21"/>
                  <w:lang w:eastAsia="zh-CN"/>
                </w:rPr>
                <w:t>considered as fallback BC”</w:t>
              </w:r>
            </w:ins>
          </w:p>
        </w:tc>
        <w:tc>
          <w:tcPr>
            <w:tcW w:w="4818" w:type="dxa"/>
          </w:tcPr>
          <w:p w14:paraId="342E09FE" w14:textId="4F6D2F44" w:rsidR="00890CD9" w:rsidRDefault="00890CD9" w:rsidP="00F56B88">
            <w:pPr>
              <w:spacing w:after="0"/>
              <w:rPr>
                <w:ins w:id="640" w:author="Apple" w:date="2020-08-20T11:57:00Z"/>
                <w:rFonts w:eastAsia="等线"/>
                <w:sz w:val="21"/>
                <w:szCs w:val="21"/>
                <w:lang w:eastAsia="zh-CN"/>
              </w:rPr>
            </w:pPr>
            <w:ins w:id="641" w:author="Apple" w:date="2020-08-20T11:56:00Z">
              <w:r>
                <w:rPr>
                  <w:rFonts w:eastAsia="等线"/>
                  <w:sz w:val="21"/>
                  <w:szCs w:val="21"/>
                  <w:lang w:eastAsia="zh-CN"/>
                </w:rPr>
                <w:lastRenderedPageBreak/>
                <w:t xml:space="preserve">We just want to point out that </w:t>
              </w:r>
            </w:ins>
            <w:ins w:id="642" w:author="Apple" w:date="2020-08-20T12:01:00Z">
              <w:r w:rsidR="00DC7BBD">
                <w:rPr>
                  <w:rFonts w:eastAsia="等线"/>
                  <w:sz w:val="21"/>
                  <w:szCs w:val="21"/>
                  <w:lang w:eastAsia="zh-CN"/>
                </w:rPr>
                <w:t xml:space="preserve">though </w:t>
              </w:r>
            </w:ins>
            <w:ins w:id="643" w:author="Apple" w:date="2020-08-20T11:56:00Z">
              <w:r>
                <w:rPr>
                  <w:rFonts w:eastAsia="等线"/>
                  <w:sz w:val="21"/>
                  <w:szCs w:val="21"/>
                  <w:lang w:eastAsia="zh-CN"/>
                </w:rPr>
                <w:t>MediaTek proposal</w:t>
              </w:r>
              <w:r w:rsidR="00DC7BBD">
                <w:rPr>
                  <w:rFonts w:eastAsia="等线"/>
                  <w:sz w:val="21"/>
                  <w:szCs w:val="21"/>
                  <w:lang w:eastAsia="zh-CN"/>
                </w:rPr>
                <w:t xml:space="preserve"> is almost acceptable</w:t>
              </w:r>
            </w:ins>
            <w:ins w:id="644" w:author="Apple" w:date="2020-08-20T12:01:00Z">
              <w:r w:rsidR="00DC7BBD">
                <w:rPr>
                  <w:rFonts w:eastAsia="等线"/>
                  <w:sz w:val="21"/>
                  <w:szCs w:val="21"/>
                  <w:lang w:eastAsia="zh-CN"/>
                </w:rPr>
                <w:t>, our question is</w:t>
              </w:r>
            </w:ins>
            <w:ins w:id="645" w:author="Apple" w:date="2020-08-20T11:56:00Z">
              <w:r w:rsidR="00DC7BBD">
                <w:rPr>
                  <w:rFonts w:eastAsia="等线"/>
                  <w:sz w:val="21"/>
                  <w:szCs w:val="21"/>
                  <w:lang w:eastAsia="zh-CN"/>
                </w:rPr>
                <w:t xml:space="preserve"> </w:t>
              </w:r>
              <w:r>
                <w:rPr>
                  <w:rFonts w:eastAsia="等线"/>
                  <w:sz w:val="21"/>
                  <w:szCs w:val="21"/>
                  <w:lang w:eastAsia="zh-CN"/>
                </w:rPr>
                <w:t xml:space="preserve">whether we need to extend the </w:t>
              </w:r>
            </w:ins>
            <w:ins w:id="646" w:author="Apple" w:date="2020-08-20T11:57:00Z">
              <w:r>
                <w:rPr>
                  <w:rFonts w:eastAsia="等线"/>
                  <w:sz w:val="21"/>
                  <w:szCs w:val="21"/>
                  <w:lang w:eastAsia="zh-CN"/>
                </w:rPr>
                <w:t xml:space="preserve">“fallback band </w:t>
              </w:r>
              <w:r>
                <w:rPr>
                  <w:rFonts w:eastAsia="等线"/>
                  <w:sz w:val="21"/>
                  <w:szCs w:val="21"/>
                  <w:lang w:eastAsia="zh-CN"/>
                </w:rPr>
                <w:lastRenderedPageBreak/>
                <w:t>combination” a little bit to cover the lower order band combination without UL band pair.</w:t>
              </w:r>
            </w:ins>
          </w:p>
          <w:p w14:paraId="1EDE2501" w14:textId="77777777" w:rsidR="00890CD9" w:rsidRDefault="00890CD9" w:rsidP="00F56B88">
            <w:pPr>
              <w:spacing w:after="0"/>
              <w:rPr>
                <w:ins w:id="647" w:author="Apple" w:date="2020-08-20T11:58:00Z"/>
                <w:rFonts w:eastAsia="等线"/>
                <w:sz w:val="21"/>
                <w:szCs w:val="21"/>
                <w:lang w:eastAsia="zh-CN"/>
              </w:rPr>
            </w:pPr>
            <w:ins w:id="648" w:author="Apple" w:date="2020-08-20T11:57:00Z">
              <w:r>
                <w:rPr>
                  <w:rFonts w:eastAsia="等线"/>
                  <w:sz w:val="21"/>
                  <w:szCs w:val="21"/>
                  <w:lang w:eastAsia="zh-CN"/>
                </w:rPr>
                <w:t xml:space="preserve">Now MediaTek’s proposal only covers </w:t>
              </w:r>
            </w:ins>
            <w:ins w:id="649" w:author="Apple" w:date="2020-08-20T11:58:00Z">
              <w:r>
                <w:rPr>
                  <w:rFonts w:eastAsia="等线"/>
                  <w:sz w:val="21"/>
                  <w:szCs w:val="21"/>
                  <w:lang w:eastAsia="zh-CN"/>
                </w:rPr>
                <w:t xml:space="preserve">that for </w:t>
              </w:r>
            </w:ins>
            <w:ins w:id="650" w:author="Apple" w:date="2020-08-20T11:57:00Z">
              <w:r>
                <w:rPr>
                  <w:rFonts w:eastAsia="等线"/>
                  <w:sz w:val="21"/>
                  <w:szCs w:val="21"/>
                  <w:lang w:eastAsia="zh-CN"/>
                </w:rPr>
                <w:t xml:space="preserve">the </w:t>
              </w:r>
            </w:ins>
            <w:ins w:id="651" w:author="Apple" w:date="2020-08-20T11:58:00Z">
              <w:r>
                <w:rPr>
                  <w:rFonts w:eastAsia="等线"/>
                  <w:sz w:val="21"/>
                  <w:szCs w:val="21"/>
                  <w:lang w:eastAsia="zh-CN"/>
                </w:rPr>
                <w:t>parent</w:t>
              </w:r>
            </w:ins>
            <w:ins w:id="652" w:author="Apple" w:date="2020-08-20T11:57:00Z">
              <w:r>
                <w:rPr>
                  <w:rFonts w:eastAsia="等线"/>
                  <w:sz w:val="21"/>
                  <w:szCs w:val="21"/>
                  <w:lang w:eastAsia="zh-CN"/>
                </w:rPr>
                <w:t xml:space="preserve"> BC A+B+C (and A+B for UL Tx switching),</w:t>
              </w:r>
            </w:ins>
            <w:ins w:id="653" w:author="Apple" w:date="2020-08-20T11:58:00Z">
              <w:r>
                <w:rPr>
                  <w:rFonts w:eastAsia="等线"/>
                  <w:sz w:val="21"/>
                  <w:szCs w:val="21"/>
                  <w:lang w:eastAsia="zh-CN"/>
                </w:rPr>
                <w:t xml:space="preserve"> A+B is also considered as fallback BC. But it does not cover C as fallback band combination.</w:t>
              </w:r>
            </w:ins>
          </w:p>
          <w:p w14:paraId="32818C7B" w14:textId="77777777" w:rsidR="00890CD9" w:rsidRDefault="00890CD9" w:rsidP="00F56B88">
            <w:pPr>
              <w:spacing w:after="0"/>
              <w:rPr>
                <w:ins w:id="654" w:author="Apple" w:date="2020-08-20T11:58:00Z"/>
                <w:rFonts w:eastAsia="等线"/>
                <w:sz w:val="21"/>
                <w:szCs w:val="21"/>
                <w:lang w:eastAsia="zh-CN"/>
              </w:rPr>
            </w:pPr>
          </w:p>
          <w:p w14:paraId="5AFB61B1" w14:textId="7CDE2163" w:rsidR="00890CD9" w:rsidRDefault="00890CD9" w:rsidP="00F56B88">
            <w:pPr>
              <w:spacing w:after="0"/>
              <w:rPr>
                <w:ins w:id="655" w:author="Apple" w:date="2020-08-20T11:55:00Z"/>
                <w:rFonts w:eastAsia="等线"/>
                <w:sz w:val="21"/>
                <w:szCs w:val="21"/>
                <w:lang w:eastAsia="zh-CN"/>
              </w:rPr>
            </w:pPr>
            <w:ins w:id="656" w:author="Apple" w:date="2020-08-20T11:58:00Z">
              <w:r>
                <w:rPr>
                  <w:rFonts w:eastAsia="等线"/>
                  <w:sz w:val="21"/>
                  <w:szCs w:val="21"/>
                  <w:lang w:eastAsia="zh-CN"/>
                </w:rPr>
                <w:t xml:space="preserve">Instead, 3-b covers both cases, by </w:t>
              </w:r>
            </w:ins>
            <w:ins w:id="657" w:author="Apple" w:date="2020-08-20T11:59:00Z">
              <w:r w:rsidR="00DC7BBD">
                <w:rPr>
                  <w:rFonts w:eastAsia="等线"/>
                  <w:sz w:val="21"/>
                  <w:szCs w:val="21"/>
                  <w:lang w:eastAsia="zh-CN"/>
                </w:rPr>
                <w:t>explic</w:t>
              </w:r>
            </w:ins>
            <w:ins w:id="658" w:author="Apple" w:date="2020-08-20T12:02:00Z">
              <w:r w:rsidR="00DC7BBD">
                <w:rPr>
                  <w:rFonts w:eastAsia="等线"/>
                  <w:sz w:val="21"/>
                  <w:szCs w:val="21"/>
                  <w:lang w:eastAsia="zh-CN"/>
                </w:rPr>
                <w:t>itly</w:t>
              </w:r>
            </w:ins>
            <w:ins w:id="659" w:author="Apple" w:date="2020-08-20T11:58:00Z">
              <w:r>
                <w:rPr>
                  <w:rFonts w:eastAsia="等线"/>
                  <w:sz w:val="21"/>
                  <w:szCs w:val="21"/>
                  <w:lang w:eastAsia="zh-CN"/>
                </w:rPr>
                <w:t xml:space="preserve"> </w:t>
              </w:r>
            </w:ins>
            <w:ins w:id="660" w:author="Apple" w:date="2020-08-20T11:59:00Z">
              <w:r>
                <w:rPr>
                  <w:rFonts w:eastAsia="等线"/>
                  <w:sz w:val="21"/>
                  <w:szCs w:val="21"/>
                  <w:lang w:eastAsia="zh-CN"/>
                </w:rPr>
                <w:t>excluding A only, B only,</w:t>
              </w:r>
            </w:ins>
            <w:ins w:id="661" w:author="Apple" w:date="2020-08-20T11:56:00Z">
              <w:r>
                <w:rPr>
                  <w:rFonts w:eastAsia="等线"/>
                  <w:sz w:val="21"/>
                  <w:szCs w:val="21"/>
                  <w:lang w:eastAsia="zh-CN"/>
                </w:rPr>
                <w:t xml:space="preserve"> A+C</w:t>
              </w:r>
            </w:ins>
            <w:ins w:id="662" w:author="Apple" w:date="2020-08-20T11:59:00Z">
              <w:r>
                <w:rPr>
                  <w:rFonts w:eastAsia="等线"/>
                  <w:sz w:val="21"/>
                  <w:szCs w:val="21"/>
                  <w:lang w:eastAsia="zh-CN"/>
                </w:rPr>
                <w:t>, B+C.</w:t>
              </w:r>
            </w:ins>
          </w:p>
        </w:tc>
      </w:tr>
    </w:tbl>
    <w:p w14:paraId="0E5BB8D2" w14:textId="2FA0C910" w:rsidR="00F46918" w:rsidRPr="00022CEA" w:rsidRDefault="00F46918" w:rsidP="00F46918">
      <w:pPr>
        <w:rPr>
          <w:ins w:id="663" w:author="OPPO (Qianxi)" w:date="2020-08-19T09:11:00Z"/>
          <w:rFonts w:eastAsiaTheme="minorEastAsia"/>
        </w:rPr>
      </w:pPr>
    </w:p>
    <w:p w14:paraId="000DEE74" w14:textId="77777777" w:rsidR="003C7F1E" w:rsidRPr="00CE08EA" w:rsidRDefault="003C7F1E" w:rsidP="003C7F1E">
      <w:pPr>
        <w:pStyle w:val="CRCoverPage"/>
        <w:tabs>
          <w:tab w:val="right" w:pos="9639"/>
        </w:tabs>
        <w:spacing w:after="0"/>
        <w:rPr>
          <w:ins w:id="664" w:author="OPPO (Qianxi)" w:date="2020-08-19T09:11:00Z"/>
          <w:rFonts w:ascii="Times New Roman" w:eastAsia="等线" w:hAnsi="Times New Roman"/>
          <w:b/>
          <w:bCs/>
          <w:sz w:val="22"/>
          <w:szCs w:val="22"/>
          <w:u w:val="single"/>
          <w:lang w:val="en-US" w:eastAsia="zh-CN"/>
        </w:rPr>
      </w:pPr>
      <w:ins w:id="665" w:author="OPPO (Qianxi)" w:date="2020-08-19T09:11:00Z">
        <w:r>
          <w:rPr>
            <w:rFonts w:ascii="Times New Roman" w:eastAsia="等线" w:hAnsi="Times New Roman"/>
            <w:b/>
            <w:bCs/>
            <w:sz w:val="22"/>
            <w:szCs w:val="22"/>
            <w:u w:val="single"/>
            <w:lang w:val="en-US" w:eastAsia="zh-CN"/>
          </w:rPr>
          <w:t>Q</w:t>
        </w:r>
        <w:r w:rsidRPr="00CE08EA">
          <w:rPr>
            <w:rFonts w:ascii="Times New Roman" w:eastAsia="等线" w:hAnsi="Times New Roman"/>
            <w:b/>
            <w:bCs/>
            <w:sz w:val="22"/>
            <w:szCs w:val="22"/>
            <w:u w:val="single"/>
            <w:lang w:val="en-US" w:eastAsia="zh-CN"/>
          </w:rPr>
          <w:t xml:space="preserve">uestion </w:t>
        </w:r>
        <w:r>
          <w:rPr>
            <w:rFonts w:ascii="Times New Roman" w:eastAsia="等线" w:hAnsi="Times New Roman" w:hint="eastAsia"/>
            <w:b/>
            <w:bCs/>
            <w:sz w:val="22"/>
            <w:szCs w:val="22"/>
            <w:u w:val="single"/>
            <w:lang w:val="en-US" w:eastAsia="zh-CN"/>
          </w:rPr>
          <w:t>3</w:t>
        </w:r>
        <w:r>
          <w:rPr>
            <w:rFonts w:ascii="Times New Roman" w:eastAsia="等线" w:hAnsi="Times New Roman"/>
            <w:b/>
            <w:bCs/>
            <w:sz w:val="22"/>
            <w:szCs w:val="22"/>
            <w:u w:val="single"/>
            <w:lang w:val="en-US" w:eastAsia="zh-CN"/>
          </w:rPr>
          <w:t>b</w:t>
        </w:r>
        <w:r w:rsidRPr="00CE08EA">
          <w:rPr>
            <w:rFonts w:ascii="Times New Roman" w:eastAsia="等线" w:hAnsi="Times New Roman"/>
            <w:b/>
            <w:bCs/>
            <w:sz w:val="22"/>
            <w:szCs w:val="22"/>
            <w:u w:val="single"/>
            <w:lang w:val="en-US" w:eastAsia="zh-CN"/>
          </w:rPr>
          <w:t xml:space="preserve">: </w:t>
        </w:r>
        <w:r>
          <w:rPr>
            <w:rFonts w:ascii="Times New Roman" w:eastAsia="等线" w:hAnsi="Times New Roman"/>
            <w:b/>
            <w:bCs/>
            <w:sz w:val="22"/>
            <w:szCs w:val="22"/>
            <w:u w:val="single"/>
            <w:lang w:val="en-US" w:eastAsia="zh-CN"/>
          </w:rPr>
          <w:t xml:space="preserve">For 331, which solution </w:t>
        </w:r>
        <w:r w:rsidRPr="00CE08EA">
          <w:rPr>
            <w:rFonts w:ascii="Times New Roman" w:eastAsia="等线" w:hAnsi="Times New Roman"/>
            <w:b/>
            <w:bCs/>
            <w:sz w:val="22"/>
            <w:szCs w:val="22"/>
            <w:u w:val="single"/>
            <w:lang w:val="en-US" w:eastAsia="zh-CN"/>
          </w:rPr>
          <w:t>do companies</w:t>
        </w:r>
        <w:r>
          <w:rPr>
            <w:rFonts w:ascii="Times New Roman" w:eastAsia="等线" w:hAnsi="Times New Roman"/>
            <w:b/>
            <w:bCs/>
            <w:sz w:val="22"/>
            <w:szCs w:val="22"/>
            <w:u w:val="single"/>
            <w:lang w:val="en-US" w:eastAsia="zh-CN"/>
          </w:rPr>
          <w:t xml:space="preserve"> prefer? Any comments or other text proposals?</w:t>
        </w:r>
        <w:commentRangeStart w:id="666"/>
        <w:commentRangeEnd w:id="666"/>
        <w:r>
          <w:rPr>
            <w:rStyle w:val="ae"/>
            <w:rFonts w:ascii="Times New Roman" w:hAnsi="Times New Roman"/>
          </w:rPr>
          <w:commentReference w:id="666"/>
        </w:r>
      </w:ins>
    </w:p>
    <w:p w14:paraId="31817716" w14:textId="77777777" w:rsidR="003C7F1E" w:rsidRDefault="003C7F1E" w:rsidP="003C7F1E">
      <w:pPr>
        <w:pStyle w:val="CRCoverPage"/>
        <w:tabs>
          <w:tab w:val="right" w:pos="9639"/>
        </w:tabs>
        <w:spacing w:after="0"/>
        <w:rPr>
          <w:ins w:id="667" w:author="OPPO (Qianxi)" w:date="2020-08-19T09:11:00Z"/>
          <w:rFonts w:ascii="Times New Roman" w:eastAsia="等线" w:hAnsi="Times New Roman"/>
          <w:sz w:val="22"/>
          <w:szCs w:val="22"/>
          <w:lang w:val="en-US" w:eastAsia="zh-CN"/>
        </w:rPr>
      </w:pPr>
    </w:p>
    <w:tbl>
      <w:tblPr>
        <w:tblStyle w:val="af4"/>
        <w:tblW w:w="0" w:type="auto"/>
        <w:tblLook w:val="04A0" w:firstRow="1" w:lastRow="0" w:firstColumn="1" w:lastColumn="0" w:noHBand="0" w:noVBand="1"/>
      </w:tblPr>
      <w:tblGrid>
        <w:gridCol w:w="1980"/>
        <w:gridCol w:w="2126"/>
        <w:gridCol w:w="4818"/>
      </w:tblGrid>
      <w:tr w:rsidR="003C7F1E" w14:paraId="0AECA1B1" w14:textId="77777777" w:rsidTr="004F1CBC">
        <w:trPr>
          <w:trHeight w:val="569"/>
          <w:ins w:id="668" w:author="OPPO (Qianxi)" w:date="2020-08-19T09:11:00Z"/>
        </w:trPr>
        <w:tc>
          <w:tcPr>
            <w:tcW w:w="1980" w:type="dxa"/>
          </w:tcPr>
          <w:p w14:paraId="4EC26182" w14:textId="77777777" w:rsidR="003C7F1E" w:rsidRDefault="003C7F1E" w:rsidP="004F1CBC">
            <w:pPr>
              <w:spacing w:after="0"/>
              <w:rPr>
                <w:ins w:id="669" w:author="OPPO (Qianxi)" w:date="2020-08-19T09:11:00Z"/>
                <w:rFonts w:eastAsiaTheme="minorEastAsia"/>
                <w:sz w:val="21"/>
                <w:szCs w:val="21"/>
              </w:rPr>
            </w:pPr>
            <w:ins w:id="670" w:author="OPPO (Qianxi)" w:date="2020-08-19T09:11:00Z">
              <w:r>
                <w:rPr>
                  <w:kern w:val="2"/>
                </w:rPr>
                <w:t>Company</w:t>
              </w:r>
            </w:ins>
          </w:p>
        </w:tc>
        <w:tc>
          <w:tcPr>
            <w:tcW w:w="2126" w:type="dxa"/>
          </w:tcPr>
          <w:p w14:paraId="12238987" w14:textId="77777777" w:rsidR="003C7F1E" w:rsidRDefault="003C7F1E" w:rsidP="004F1CBC">
            <w:pPr>
              <w:spacing w:after="0"/>
              <w:rPr>
                <w:ins w:id="671" w:author="OPPO (Qianxi)" w:date="2020-08-19T09:11:00Z"/>
                <w:rFonts w:eastAsiaTheme="minorEastAsia"/>
                <w:sz w:val="21"/>
                <w:szCs w:val="21"/>
              </w:rPr>
            </w:pPr>
            <w:ins w:id="672" w:author="OPPO (Qianxi)" w:date="2020-08-19T09:11:00Z">
              <w:r>
                <w:rPr>
                  <w:rFonts w:ascii="Times New Roman" w:eastAsia="等线" w:hAnsi="Times New Roman"/>
                  <w:sz w:val="22"/>
                  <w:szCs w:val="22"/>
                  <w:lang w:val="en-US" w:eastAsia="zh-CN"/>
                </w:rPr>
                <w:t xml:space="preserve">Yes change is needed (and in this case, would 3-c </w:t>
              </w:r>
              <w:proofErr w:type="gramStart"/>
              <w:r>
                <w:rPr>
                  <w:rFonts w:ascii="Times New Roman" w:eastAsia="等线" w:hAnsi="Times New Roman"/>
                  <w:sz w:val="22"/>
                  <w:szCs w:val="22"/>
                  <w:lang w:val="en-US" w:eastAsia="zh-CN"/>
                </w:rPr>
                <w:t>is</w:t>
              </w:r>
              <w:proofErr w:type="gramEnd"/>
              <w:r>
                <w:rPr>
                  <w:rFonts w:ascii="Times New Roman" w:eastAsia="等线" w:hAnsi="Times New Roman"/>
                  <w:sz w:val="22"/>
                  <w:szCs w:val="22"/>
                  <w:lang w:val="en-US" w:eastAsia="zh-CN"/>
                </w:rPr>
                <w:t xml:space="preserve"> preferred or some other option) / No change is not needed</w:t>
              </w:r>
            </w:ins>
          </w:p>
        </w:tc>
        <w:tc>
          <w:tcPr>
            <w:tcW w:w="4818" w:type="dxa"/>
          </w:tcPr>
          <w:p w14:paraId="785FB696" w14:textId="77777777" w:rsidR="003C7F1E" w:rsidRDefault="003C7F1E" w:rsidP="004F1CBC">
            <w:pPr>
              <w:spacing w:after="0"/>
              <w:rPr>
                <w:ins w:id="673" w:author="OPPO (Qianxi)" w:date="2020-08-19T09:11:00Z"/>
                <w:rFonts w:eastAsiaTheme="minorEastAsia"/>
                <w:sz w:val="21"/>
                <w:szCs w:val="21"/>
              </w:rPr>
            </w:pPr>
            <w:ins w:id="674" w:author="OPPO (Qianxi)" w:date="2020-08-19T09:11:00Z">
              <w:r>
                <w:rPr>
                  <w:kern w:val="2"/>
                </w:rPr>
                <w:t>Comments /</w:t>
              </w:r>
              <w:r w:rsidRPr="00A9076C">
                <w:rPr>
                  <w:kern w:val="2"/>
                </w:rPr>
                <w:t>other text proposals</w:t>
              </w:r>
            </w:ins>
          </w:p>
        </w:tc>
      </w:tr>
      <w:tr w:rsidR="003C7F1E" w14:paraId="3670CAEC" w14:textId="77777777" w:rsidTr="004F1CBC">
        <w:trPr>
          <w:trHeight w:val="502"/>
          <w:ins w:id="675" w:author="OPPO (Qianxi)" w:date="2020-08-19T09:11:00Z"/>
        </w:trPr>
        <w:tc>
          <w:tcPr>
            <w:tcW w:w="1980" w:type="dxa"/>
          </w:tcPr>
          <w:p w14:paraId="3303A6E5" w14:textId="77777777" w:rsidR="003C7F1E" w:rsidRPr="00914CB0" w:rsidRDefault="003C7F1E" w:rsidP="004F1CBC">
            <w:pPr>
              <w:spacing w:after="0"/>
              <w:rPr>
                <w:ins w:id="676" w:author="OPPO (Qianxi)" w:date="2020-08-19T09:11:00Z"/>
                <w:rFonts w:eastAsia="等线"/>
                <w:sz w:val="21"/>
                <w:szCs w:val="21"/>
                <w:lang w:eastAsia="zh-CN"/>
              </w:rPr>
            </w:pPr>
            <w:ins w:id="677" w:author="OPPO (Qianxi)" w:date="2020-08-19T09:11:00Z">
              <w:r>
                <w:rPr>
                  <w:rFonts w:eastAsia="等线" w:hint="eastAsia"/>
                  <w:sz w:val="21"/>
                  <w:szCs w:val="21"/>
                  <w:lang w:eastAsia="zh-CN"/>
                </w:rPr>
                <w:t>O</w:t>
              </w:r>
              <w:r>
                <w:rPr>
                  <w:rFonts w:eastAsia="等线"/>
                  <w:sz w:val="21"/>
                  <w:szCs w:val="21"/>
                  <w:lang w:eastAsia="zh-CN"/>
                </w:rPr>
                <w:t>PPO</w:t>
              </w:r>
            </w:ins>
          </w:p>
        </w:tc>
        <w:tc>
          <w:tcPr>
            <w:tcW w:w="2126" w:type="dxa"/>
          </w:tcPr>
          <w:p w14:paraId="2E265D62" w14:textId="77777777" w:rsidR="003C7F1E" w:rsidRPr="00914CB0" w:rsidRDefault="003C7F1E" w:rsidP="004F1CBC">
            <w:pPr>
              <w:spacing w:after="0"/>
              <w:rPr>
                <w:ins w:id="678" w:author="OPPO (Qianxi)" w:date="2020-08-19T09:11:00Z"/>
                <w:rFonts w:eastAsia="等线"/>
                <w:sz w:val="21"/>
                <w:szCs w:val="21"/>
                <w:lang w:eastAsia="zh-CN"/>
              </w:rPr>
            </w:pPr>
            <w:ins w:id="679" w:author="OPPO (Qianxi)" w:date="2020-08-19T09:11:00Z">
              <w:r>
                <w:rPr>
                  <w:rFonts w:eastAsia="等线" w:hint="eastAsia"/>
                  <w:sz w:val="21"/>
                  <w:szCs w:val="21"/>
                  <w:lang w:eastAsia="zh-CN"/>
                </w:rPr>
                <w:t>Y</w:t>
              </w:r>
              <w:r>
                <w:rPr>
                  <w:rFonts w:eastAsia="等线"/>
                  <w:sz w:val="21"/>
                  <w:szCs w:val="21"/>
                  <w:lang w:eastAsia="zh-CN"/>
                </w:rPr>
                <w:t>es, 3-c</w:t>
              </w:r>
            </w:ins>
          </w:p>
        </w:tc>
        <w:tc>
          <w:tcPr>
            <w:tcW w:w="4818" w:type="dxa"/>
          </w:tcPr>
          <w:p w14:paraId="10D9494D" w14:textId="77777777" w:rsidR="003C7F1E" w:rsidRDefault="003C7F1E" w:rsidP="004F1CBC">
            <w:pPr>
              <w:spacing w:after="0"/>
              <w:rPr>
                <w:ins w:id="680" w:author="OPPO (Qianxi)" w:date="2020-08-19T09:11:00Z"/>
                <w:rFonts w:eastAsia="等线"/>
                <w:sz w:val="21"/>
                <w:szCs w:val="21"/>
                <w:lang w:eastAsia="zh-CN"/>
              </w:rPr>
            </w:pPr>
            <w:ins w:id="681" w:author="OPPO (Qianxi)" w:date="2020-08-19T09:11:00Z">
              <w:r>
                <w:rPr>
                  <w:rFonts w:eastAsia="等线" w:hint="eastAsia"/>
                  <w:sz w:val="21"/>
                  <w:szCs w:val="21"/>
                  <w:lang w:eastAsia="zh-CN"/>
                </w:rPr>
                <w:t>A</w:t>
              </w:r>
              <w:r>
                <w:rPr>
                  <w:rFonts w:eastAsia="等线"/>
                  <w:sz w:val="21"/>
                  <w:szCs w:val="21"/>
                  <w:lang w:eastAsia="zh-CN"/>
                </w:rPr>
                <w:t>s clarified in 8106, now following the procedural text 331, when the UE composes the “candidate BC list”, for a BC A+B supporting UL switching, the fallb</w:t>
              </w:r>
              <w:r>
                <w:rPr>
                  <w:rFonts w:eastAsia="等线" w:hint="eastAsia"/>
                  <w:sz w:val="21"/>
                  <w:szCs w:val="21"/>
                  <w:lang w:eastAsia="zh-CN"/>
                </w:rPr>
                <w:t>ack</w:t>
              </w:r>
              <w:r>
                <w:rPr>
                  <w:rFonts w:eastAsia="等线"/>
                  <w:sz w:val="21"/>
                  <w:szCs w:val="21"/>
                  <w:lang w:eastAsia="zh-CN"/>
                </w:rPr>
                <w:t xml:space="preserve"> BC entry of A-only and B-only cannot be removed although it should be.</w:t>
              </w:r>
            </w:ins>
          </w:p>
          <w:p w14:paraId="7ADDDA7F" w14:textId="77777777" w:rsidR="003C7F1E" w:rsidRDefault="003C7F1E" w:rsidP="004F1CBC">
            <w:pPr>
              <w:spacing w:after="0"/>
              <w:rPr>
                <w:ins w:id="682" w:author="OPPO (Qianxi)" w:date="2020-08-19T09:11:00Z"/>
                <w:rFonts w:eastAsia="等线"/>
                <w:sz w:val="21"/>
                <w:szCs w:val="21"/>
                <w:lang w:eastAsia="zh-CN"/>
              </w:rPr>
            </w:pPr>
          </w:p>
          <w:p w14:paraId="2C143DF0" w14:textId="77777777" w:rsidR="003C7F1E" w:rsidRDefault="003C7F1E" w:rsidP="004F1CBC">
            <w:pPr>
              <w:spacing w:after="0"/>
              <w:rPr>
                <w:ins w:id="683" w:author="OPPO (Qianxi)" w:date="2020-08-19T09:11:00Z"/>
                <w:rFonts w:eastAsia="等线"/>
                <w:sz w:val="21"/>
                <w:szCs w:val="21"/>
                <w:lang w:eastAsia="zh-CN"/>
              </w:rPr>
            </w:pPr>
            <w:ins w:id="684" w:author="OPPO (Qianxi)" w:date="2020-08-19T09:11:00Z">
              <w:r>
                <w:rPr>
                  <w:rFonts w:eastAsia="等线" w:hint="eastAsia"/>
                  <w:sz w:val="21"/>
                  <w:szCs w:val="21"/>
                  <w:lang w:eastAsia="zh-CN"/>
                </w:rPr>
                <w:t>T</w:t>
              </w:r>
              <w:r>
                <w:rPr>
                  <w:rFonts w:eastAsia="等线"/>
                  <w:sz w:val="21"/>
                  <w:szCs w:val="21"/>
                  <w:lang w:eastAsia="zh-CN"/>
                </w:rPr>
                <w:t>he change in 3-c is to clarify that:</w:t>
              </w:r>
            </w:ins>
          </w:p>
          <w:p w14:paraId="1F98E726" w14:textId="77777777" w:rsidR="003C7F1E" w:rsidRDefault="003C7F1E" w:rsidP="004F1CBC">
            <w:pPr>
              <w:pStyle w:val="aff0"/>
              <w:numPr>
                <w:ilvl w:val="0"/>
                <w:numId w:val="45"/>
              </w:numPr>
              <w:spacing w:after="0"/>
              <w:rPr>
                <w:ins w:id="685" w:author="OPPO (Qianxi)" w:date="2020-08-19T09:11:00Z"/>
                <w:rFonts w:ascii="CG Times (WN)" w:eastAsia="等线" w:hAnsi="CG Times (WN)"/>
                <w:sz w:val="21"/>
                <w:szCs w:val="21"/>
              </w:rPr>
            </w:pPr>
            <w:ins w:id="686" w:author="OPPO (Qianxi)" w:date="2020-08-19T09:11:00Z">
              <w:r>
                <w:rPr>
                  <w:rFonts w:ascii="CG Times (WN)" w:eastAsia="等线" w:hAnsi="CG Times (WN)"/>
                  <w:sz w:val="21"/>
                  <w:szCs w:val="21"/>
                </w:rPr>
                <w:t>To confirm the A/B-only should be removed from the candidate BC list, when the procedural text in 331 is used;</w:t>
              </w:r>
            </w:ins>
          </w:p>
          <w:p w14:paraId="47E850CE" w14:textId="1BF923D8" w:rsidR="003C7F1E" w:rsidRPr="00914CB0" w:rsidRDefault="003C7F1E" w:rsidP="004F1CBC">
            <w:pPr>
              <w:pStyle w:val="aff0"/>
              <w:numPr>
                <w:ilvl w:val="0"/>
                <w:numId w:val="45"/>
              </w:numPr>
              <w:spacing w:after="0"/>
              <w:rPr>
                <w:ins w:id="687" w:author="OPPO (Qianxi)" w:date="2020-08-19T09:11:00Z"/>
                <w:rFonts w:eastAsia="等线"/>
                <w:sz w:val="21"/>
                <w:szCs w:val="21"/>
              </w:rPr>
            </w:pPr>
            <w:ins w:id="688" w:author="OPPO (Qianxi)" w:date="2020-08-19T09:11:00Z">
              <w:r>
                <w:rPr>
                  <w:rFonts w:ascii="CG Times (WN)" w:eastAsia="等线" w:hAnsi="CG Times (WN)"/>
                  <w:sz w:val="21"/>
                  <w:szCs w:val="21"/>
                </w:rPr>
                <w:t>And to remove A/B-only, since the current 331 procedural text cannot achieve that, how to clarify</w:t>
              </w:r>
            </w:ins>
            <w:ins w:id="689" w:author="OPPO (Qianxi)" w:date="2020-08-19T09:13:00Z">
              <w:r w:rsidR="00D07446">
                <w:rPr>
                  <w:rFonts w:ascii="CG Times (WN)" w:eastAsia="等线" w:hAnsi="CG Times (WN)"/>
                  <w:sz w:val="21"/>
                  <w:szCs w:val="21"/>
                </w:rPr>
                <w:t>/revise the text</w:t>
              </w:r>
            </w:ins>
            <w:ins w:id="690" w:author="OPPO (Qianxi)" w:date="2020-08-19T09:11:00Z">
              <w:r>
                <w:rPr>
                  <w:rFonts w:ascii="CG Times (WN)" w:eastAsia="等线" w:hAnsi="CG Times (WN)"/>
                  <w:sz w:val="21"/>
                  <w:szCs w:val="21"/>
                </w:rPr>
                <w:t xml:space="preserve"> in order to achieve it.</w:t>
              </w:r>
            </w:ins>
          </w:p>
        </w:tc>
      </w:tr>
      <w:tr w:rsidR="003C7F1E" w14:paraId="5E1EFC01" w14:textId="77777777" w:rsidTr="004F1CBC">
        <w:trPr>
          <w:trHeight w:val="536"/>
          <w:ins w:id="691" w:author="OPPO (Qianxi)" w:date="2020-08-19T09:11:00Z"/>
        </w:trPr>
        <w:tc>
          <w:tcPr>
            <w:tcW w:w="1980" w:type="dxa"/>
          </w:tcPr>
          <w:p w14:paraId="2025A2A4" w14:textId="4BD9DCE9" w:rsidR="003C7F1E" w:rsidRDefault="00C66111" w:rsidP="004F1CBC">
            <w:pPr>
              <w:spacing w:after="0"/>
              <w:rPr>
                <w:ins w:id="692" w:author="OPPO (Qianxi)" w:date="2020-08-19T09:11:00Z"/>
                <w:rFonts w:eastAsiaTheme="minorEastAsia"/>
                <w:sz w:val="21"/>
                <w:szCs w:val="21"/>
                <w:lang w:eastAsia="ja-JP"/>
              </w:rPr>
            </w:pPr>
            <w:ins w:id="693" w:author="Qualcomm (Masato)" w:date="2020-08-19T17:41:00Z">
              <w:r>
                <w:rPr>
                  <w:rFonts w:eastAsiaTheme="minorEastAsia" w:hint="eastAsia"/>
                  <w:sz w:val="21"/>
                  <w:szCs w:val="21"/>
                  <w:lang w:eastAsia="ja-JP"/>
                </w:rPr>
                <w:t>Q</w:t>
              </w:r>
              <w:r>
                <w:rPr>
                  <w:rFonts w:eastAsiaTheme="minorEastAsia"/>
                  <w:sz w:val="21"/>
                  <w:szCs w:val="21"/>
                  <w:lang w:eastAsia="ja-JP"/>
                </w:rPr>
                <w:t>ualcomm Incorporated (Masato)</w:t>
              </w:r>
            </w:ins>
          </w:p>
        </w:tc>
        <w:tc>
          <w:tcPr>
            <w:tcW w:w="2126" w:type="dxa"/>
          </w:tcPr>
          <w:p w14:paraId="5EDD3E6D" w14:textId="77777777" w:rsidR="003C7F1E" w:rsidRDefault="003C7F1E" w:rsidP="004F1CBC">
            <w:pPr>
              <w:spacing w:after="0"/>
              <w:rPr>
                <w:ins w:id="694" w:author="OPPO (Qianxi)" w:date="2020-08-19T09:11:00Z"/>
                <w:rFonts w:eastAsiaTheme="minorEastAsia"/>
                <w:sz w:val="21"/>
                <w:szCs w:val="21"/>
              </w:rPr>
            </w:pPr>
          </w:p>
        </w:tc>
        <w:tc>
          <w:tcPr>
            <w:tcW w:w="4818" w:type="dxa"/>
          </w:tcPr>
          <w:p w14:paraId="68B0B50F" w14:textId="30FF2B97" w:rsidR="003C7F1E" w:rsidRDefault="007F1601" w:rsidP="004F1CBC">
            <w:pPr>
              <w:spacing w:after="0"/>
              <w:rPr>
                <w:ins w:id="695" w:author="OPPO (Qianxi)" w:date="2020-08-19T09:11:00Z"/>
                <w:rFonts w:eastAsiaTheme="minorEastAsia"/>
                <w:sz w:val="21"/>
                <w:szCs w:val="21"/>
                <w:lang w:eastAsia="ja-JP"/>
              </w:rPr>
            </w:pPr>
            <w:ins w:id="696" w:author="Qualcomm (Masato)" w:date="2020-08-19T17:46:00Z">
              <w:r>
                <w:rPr>
                  <w:rFonts w:eastAsiaTheme="minorEastAsia"/>
                  <w:sz w:val="21"/>
                  <w:szCs w:val="21"/>
                  <w:lang w:eastAsia="ja-JP"/>
                </w:rPr>
                <w:t>It is not a good idea t</w:t>
              </w:r>
            </w:ins>
            <w:ins w:id="697" w:author="Qualcomm (Masato)" w:date="2020-08-19T17:47:00Z">
              <w:r>
                <w:rPr>
                  <w:rFonts w:eastAsiaTheme="minorEastAsia"/>
                  <w:sz w:val="21"/>
                  <w:szCs w:val="21"/>
                  <w:lang w:eastAsia="ja-JP"/>
                </w:rPr>
                <w:t xml:space="preserve">o make all this hidden in RRC procedural text. </w:t>
              </w:r>
            </w:ins>
            <w:ins w:id="698" w:author="Qualcomm (Masato)" w:date="2020-08-19T17:41:00Z">
              <w:r w:rsidR="00C66111">
                <w:rPr>
                  <w:rFonts w:eastAsiaTheme="minorEastAsia" w:hint="eastAsia"/>
                  <w:sz w:val="21"/>
                  <w:szCs w:val="21"/>
                  <w:lang w:eastAsia="ja-JP"/>
                </w:rPr>
                <w:t>P</w:t>
              </w:r>
              <w:r w:rsidR="00C66111">
                <w:rPr>
                  <w:rFonts w:eastAsiaTheme="minorEastAsia"/>
                  <w:sz w:val="21"/>
                  <w:szCs w:val="21"/>
                  <w:lang w:eastAsia="ja-JP"/>
                </w:rPr>
                <w:t xml:space="preserve">refer to </w:t>
              </w:r>
            </w:ins>
            <w:ins w:id="699" w:author="Qualcomm (Masato)" w:date="2020-08-19T17:47:00Z">
              <w:r>
                <w:rPr>
                  <w:rFonts w:eastAsiaTheme="minorEastAsia"/>
                  <w:sz w:val="21"/>
                  <w:szCs w:val="21"/>
                  <w:lang w:eastAsia="ja-JP"/>
                </w:rPr>
                <w:t>capture the intended behaviour</w:t>
              </w:r>
            </w:ins>
            <w:ins w:id="700" w:author="Qualcomm (Masato)" w:date="2020-08-19T17:41:00Z">
              <w:r w:rsidR="00C66111">
                <w:rPr>
                  <w:rFonts w:eastAsiaTheme="minorEastAsia"/>
                  <w:sz w:val="21"/>
                  <w:szCs w:val="21"/>
                  <w:lang w:eastAsia="ja-JP"/>
                </w:rPr>
                <w:t xml:space="preserve"> </w:t>
              </w:r>
            </w:ins>
            <w:ins w:id="701" w:author="Qualcomm (Masato)" w:date="2020-08-19T17:42:00Z">
              <w:r w:rsidR="00C66111">
                <w:rPr>
                  <w:rFonts w:eastAsiaTheme="minorEastAsia"/>
                  <w:sz w:val="21"/>
                  <w:szCs w:val="21"/>
                  <w:lang w:eastAsia="ja-JP"/>
                </w:rPr>
                <w:t>in 38.306.</w:t>
              </w:r>
            </w:ins>
          </w:p>
        </w:tc>
      </w:tr>
      <w:tr w:rsidR="008A2717" w14:paraId="76355F7B" w14:textId="77777777" w:rsidTr="004F1CBC">
        <w:trPr>
          <w:trHeight w:val="536"/>
          <w:ins w:id="702" w:author="Nokia, Nokia Shanghai Bell" w:date="2020-08-19T14:07:00Z"/>
        </w:trPr>
        <w:tc>
          <w:tcPr>
            <w:tcW w:w="1980" w:type="dxa"/>
          </w:tcPr>
          <w:p w14:paraId="0C524354" w14:textId="6F7D929E" w:rsidR="008A2717" w:rsidRDefault="008A2717" w:rsidP="004F1CBC">
            <w:pPr>
              <w:spacing w:after="0"/>
              <w:rPr>
                <w:ins w:id="703" w:author="Nokia, Nokia Shanghai Bell" w:date="2020-08-19T14:07:00Z"/>
                <w:rFonts w:eastAsiaTheme="minorEastAsia"/>
                <w:sz w:val="21"/>
                <w:szCs w:val="21"/>
                <w:lang w:eastAsia="ja-JP"/>
              </w:rPr>
            </w:pPr>
            <w:ins w:id="704" w:author="Nokia, Nokia Shanghai Bell" w:date="2020-08-19T14:07:00Z">
              <w:r>
                <w:rPr>
                  <w:rFonts w:eastAsia="等线"/>
                  <w:sz w:val="21"/>
                  <w:szCs w:val="21"/>
                  <w:lang w:eastAsia="zh-CN"/>
                </w:rPr>
                <w:t>Nokia, Nokia Shanghai Bell</w:t>
              </w:r>
            </w:ins>
          </w:p>
        </w:tc>
        <w:tc>
          <w:tcPr>
            <w:tcW w:w="2126" w:type="dxa"/>
          </w:tcPr>
          <w:p w14:paraId="4AEDB200" w14:textId="77777777" w:rsidR="008A2717" w:rsidRDefault="008A2717" w:rsidP="004F1CBC">
            <w:pPr>
              <w:spacing w:after="0"/>
              <w:rPr>
                <w:ins w:id="705" w:author="Nokia, Nokia Shanghai Bell" w:date="2020-08-19T14:07:00Z"/>
                <w:rFonts w:eastAsiaTheme="minorEastAsia"/>
                <w:sz w:val="21"/>
                <w:szCs w:val="21"/>
              </w:rPr>
            </w:pPr>
          </w:p>
        </w:tc>
        <w:tc>
          <w:tcPr>
            <w:tcW w:w="4818" w:type="dxa"/>
          </w:tcPr>
          <w:p w14:paraId="1BD28497" w14:textId="6C2F89BF" w:rsidR="008A2717" w:rsidRDefault="008A2717" w:rsidP="004F1CBC">
            <w:pPr>
              <w:spacing w:after="0"/>
              <w:rPr>
                <w:ins w:id="706" w:author="Nokia, Nokia Shanghai Bell" w:date="2020-08-19T14:07:00Z"/>
                <w:rFonts w:eastAsiaTheme="minorEastAsia"/>
                <w:sz w:val="21"/>
                <w:szCs w:val="21"/>
                <w:lang w:eastAsia="ja-JP"/>
              </w:rPr>
            </w:pPr>
            <w:ins w:id="707" w:author="Nokia, Nokia Shanghai Bell" w:date="2020-08-19T14:07:00Z">
              <w:r>
                <w:rPr>
                  <w:rFonts w:eastAsiaTheme="minorEastAsia"/>
                  <w:sz w:val="21"/>
                  <w:szCs w:val="21"/>
                  <w:lang w:eastAsia="ja-JP"/>
                </w:rPr>
                <w:t xml:space="preserve">Agree with Qualcomm: 38.306 seems the most natural place for this requirement. </w:t>
              </w:r>
            </w:ins>
          </w:p>
        </w:tc>
      </w:tr>
      <w:tr w:rsidR="007A0C50" w14:paraId="0D346C21" w14:textId="77777777" w:rsidTr="004F1CBC">
        <w:trPr>
          <w:trHeight w:val="536"/>
          <w:ins w:id="708" w:author="Hao Bi" w:date="2020-08-19T17:13:00Z"/>
        </w:trPr>
        <w:tc>
          <w:tcPr>
            <w:tcW w:w="1980" w:type="dxa"/>
          </w:tcPr>
          <w:p w14:paraId="28AE45DC" w14:textId="5233A2E4" w:rsidR="007A0C50" w:rsidRDefault="007A0C50" w:rsidP="004F1CBC">
            <w:pPr>
              <w:spacing w:after="0"/>
              <w:rPr>
                <w:ins w:id="709" w:author="Hao Bi" w:date="2020-08-19T17:13:00Z"/>
                <w:rFonts w:eastAsia="等线"/>
                <w:sz w:val="21"/>
                <w:szCs w:val="21"/>
                <w:lang w:eastAsia="zh-CN"/>
              </w:rPr>
            </w:pPr>
            <w:proofErr w:type="spellStart"/>
            <w:ins w:id="710" w:author="Hao Bi" w:date="2020-08-19T17:13:00Z">
              <w:r>
                <w:rPr>
                  <w:rFonts w:eastAsia="等线"/>
                  <w:sz w:val="21"/>
                  <w:szCs w:val="21"/>
                  <w:lang w:eastAsia="zh-CN"/>
                </w:rPr>
                <w:t>Futurewei</w:t>
              </w:r>
              <w:proofErr w:type="spellEnd"/>
              <w:r>
                <w:rPr>
                  <w:rFonts w:eastAsia="等线"/>
                  <w:sz w:val="21"/>
                  <w:szCs w:val="21"/>
                  <w:lang w:eastAsia="zh-CN"/>
                </w:rPr>
                <w:t xml:space="preserve"> (Hao)</w:t>
              </w:r>
            </w:ins>
          </w:p>
        </w:tc>
        <w:tc>
          <w:tcPr>
            <w:tcW w:w="2126" w:type="dxa"/>
          </w:tcPr>
          <w:p w14:paraId="40BAD187" w14:textId="77777777" w:rsidR="007A0C50" w:rsidRDefault="007A0C50" w:rsidP="004F1CBC">
            <w:pPr>
              <w:spacing w:after="0"/>
              <w:rPr>
                <w:ins w:id="711" w:author="Hao Bi" w:date="2020-08-19T17:13:00Z"/>
                <w:rFonts w:eastAsiaTheme="minorEastAsia"/>
                <w:sz w:val="21"/>
                <w:szCs w:val="21"/>
              </w:rPr>
            </w:pPr>
          </w:p>
        </w:tc>
        <w:tc>
          <w:tcPr>
            <w:tcW w:w="4818" w:type="dxa"/>
          </w:tcPr>
          <w:p w14:paraId="5A050241" w14:textId="7C43B16A" w:rsidR="007A0C50" w:rsidRDefault="007A0C50" w:rsidP="004F1CBC">
            <w:pPr>
              <w:spacing w:after="0"/>
              <w:rPr>
                <w:ins w:id="712" w:author="Hao Bi" w:date="2020-08-19T17:13:00Z"/>
                <w:rFonts w:eastAsiaTheme="minorEastAsia"/>
                <w:sz w:val="21"/>
                <w:szCs w:val="21"/>
                <w:lang w:eastAsia="ja-JP"/>
              </w:rPr>
            </w:pPr>
            <w:ins w:id="713" w:author="Hao Bi" w:date="2020-08-19T17:14:00Z">
              <w:r>
                <w:rPr>
                  <w:rFonts w:eastAsiaTheme="minorEastAsia"/>
                  <w:sz w:val="21"/>
                  <w:szCs w:val="21"/>
                  <w:lang w:eastAsia="ja-JP"/>
                </w:rPr>
                <w:t>We understand the intention, but</w:t>
              </w:r>
            </w:ins>
            <w:ins w:id="714" w:author="Hao Bi" w:date="2020-08-19T17:13:00Z">
              <w:r>
                <w:rPr>
                  <w:rFonts w:eastAsiaTheme="minorEastAsia"/>
                  <w:sz w:val="21"/>
                  <w:szCs w:val="21"/>
                  <w:lang w:eastAsia="ja-JP"/>
                </w:rPr>
                <w:t xml:space="preserve"> also see </w:t>
              </w:r>
            </w:ins>
            <w:ins w:id="715" w:author="Hao Bi" w:date="2020-08-19T17:15:00Z">
              <w:r>
                <w:rPr>
                  <w:rFonts w:eastAsiaTheme="minorEastAsia"/>
                  <w:sz w:val="21"/>
                  <w:szCs w:val="21"/>
                  <w:lang w:eastAsia="ja-JP"/>
                </w:rPr>
                <w:t xml:space="preserve">explicit </w:t>
              </w:r>
            </w:ins>
            <w:ins w:id="716" w:author="Hao Bi" w:date="2020-08-19T17:14:00Z">
              <w:r>
                <w:rPr>
                  <w:rFonts w:eastAsiaTheme="minorEastAsia"/>
                  <w:sz w:val="21"/>
                  <w:szCs w:val="21"/>
                  <w:lang w:eastAsia="ja-JP"/>
                </w:rPr>
                <w:t xml:space="preserve">clarification in </w:t>
              </w:r>
            </w:ins>
            <w:ins w:id="717" w:author="Hao Bi" w:date="2020-08-19T17:13:00Z">
              <w:r>
                <w:rPr>
                  <w:rFonts w:eastAsiaTheme="minorEastAsia"/>
                  <w:sz w:val="21"/>
                  <w:szCs w:val="21"/>
                  <w:lang w:eastAsia="ja-JP"/>
                </w:rPr>
                <w:t xml:space="preserve">38.306 </w:t>
              </w:r>
            </w:ins>
            <w:ins w:id="718" w:author="Hao Bi" w:date="2020-08-19T17:14:00Z">
              <w:r>
                <w:rPr>
                  <w:rFonts w:eastAsiaTheme="minorEastAsia"/>
                  <w:sz w:val="21"/>
                  <w:szCs w:val="21"/>
                  <w:lang w:eastAsia="ja-JP"/>
                </w:rPr>
                <w:t>better</w:t>
              </w:r>
            </w:ins>
            <w:ins w:id="719" w:author="Hao Bi" w:date="2020-08-19T17:13:00Z">
              <w:r>
                <w:rPr>
                  <w:rFonts w:eastAsiaTheme="minorEastAsia"/>
                  <w:sz w:val="21"/>
                  <w:szCs w:val="21"/>
                  <w:lang w:eastAsia="ja-JP"/>
                </w:rPr>
                <w:t xml:space="preserve"> than </w:t>
              </w:r>
            </w:ins>
            <w:ins w:id="720" w:author="Hao Bi" w:date="2020-08-19T17:14:00Z">
              <w:r>
                <w:rPr>
                  <w:rFonts w:eastAsiaTheme="minorEastAsia"/>
                  <w:sz w:val="21"/>
                  <w:szCs w:val="21"/>
                  <w:lang w:eastAsia="ja-JP"/>
                </w:rPr>
                <w:t xml:space="preserve">somewhat convoluted </w:t>
              </w:r>
            </w:ins>
            <w:ins w:id="721" w:author="Hao Bi" w:date="2020-08-19T17:15:00Z">
              <w:r>
                <w:rPr>
                  <w:rFonts w:eastAsiaTheme="minorEastAsia"/>
                  <w:sz w:val="21"/>
                  <w:szCs w:val="21"/>
                  <w:lang w:eastAsia="ja-JP"/>
                </w:rPr>
                <w:t>procedural text in 38.331.</w:t>
              </w:r>
            </w:ins>
          </w:p>
        </w:tc>
      </w:tr>
      <w:tr w:rsidR="007E5967" w14:paraId="282EF296" w14:textId="77777777" w:rsidTr="004F1CBC">
        <w:trPr>
          <w:trHeight w:val="536"/>
          <w:ins w:id="722" w:author="Apple" w:date="2020-08-20T11:52:00Z"/>
        </w:trPr>
        <w:tc>
          <w:tcPr>
            <w:tcW w:w="1980" w:type="dxa"/>
          </w:tcPr>
          <w:p w14:paraId="3E9081C2" w14:textId="2C1D3BEF" w:rsidR="007E5967" w:rsidRDefault="007E5967" w:rsidP="004F1CBC">
            <w:pPr>
              <w:spacing w:after="0"/>
              <w:rPr>
                <w:ins w:id="723" w:author="Apple" w:date="2020-08-20T11:52:00Z"/>
                <w:rFonts w:eastAsia="等线"/>
                <w:sz w:val="21"/>
                <w:szCs w:val="21"/>
                <w:lang w:eastAsia="zh-CN"/>
              </w:rPr>
            </w:pPr>
            <w:ins w:id="724" w:author="Apple" w:date="2020-08-20T11:52:00Z">
              <w:r>
                <w:rPr>
                  <w:rFonts w:eastAsia="等线"/>
                  <w:sz w:val="21"/>
                  <w:szCs w:val="21"/>
                  <w:lang w:eastAsia="zh-CN"/>
                </w:rPr>
                <w:t>Apple</w:t>
              </w:r>
            </w:ins>
          </w:p>
        </w:tc>
        <w:tc>
          <w:tcPr>
            <w:tcW w:w="2126" w:type="dxa"/>
          </w:tcPr>
          <w:p w14:paraId="48CED2D5" w14:textId="67731B10" w:rsidR="007E5967" w:rsidRDefault="007E5967" w:rsidP="004F1CBC">
            <w:pPr>
              <w:spacing w:after="0"/>
              <w:rPr>
                <w:ins w:id="725" w:author="Apple" w:date="2020-08-20T11:52:00Z"/>
                <w:rFonts w:eastAsiaTheme="minorEastAsia"/>
                <w:sz w:val="21"/>
                <w:szCs w:val="21"/>
              </w:rPr>
            </w:pPr>
          </w:p>
        </w:tc>
        <w:tc>
          <w:tcPr>
            <w:tcW w:w="4818" w:type="dxa"/>
          </w:tcPr>
          <w:p w14:paraId="417B09AC" w14:textId="716D021C" w:rsidR="007E5967" w:rsidRDefault="007E5967" w:rsidP="004F1CBC">
            <w:pPr>
              <w:spacing w:after="0"/>
              <w:rPr>
                <w:ins w:id="726" w:author="Apple" w:date="2020-08-20T11:52:00Z"/>
                <w:rFonts w:eastAsiaTheme="minorEastAsia"/>
                <w:sz w:val="21"/>
                <w:szCs w:val="21"/>
                <w:lang w:eastAsia="ja-JP"/>
              </w:rPr>
            </w:pPr>
            <w:ins w:id="727" w:author="Apple" w:date="2020-08-20T11:52:00Z">
              <w:r>
                <w:rPr>
                  <w:rFonts w:eastAsiaTheme="minorEastAsia"/>
                  <w:sz w:val="21"/>
                  <w:szCs w:val="21"/>
                  <w:lang w:eastAsia="ja-JP"/>
                </w:rPr>
                <w:t xml:space="preserve">Clarification in 38.306 is enough. </w:t>
              </w:r>
            </w:ins>
          </w:p>
        </w:tc>
      </w:tr>
    </w:tbl>
    <w:p w14:paraId="65B6A05B" w14:textId="77777777" w:rsidR="003C7F1E" w:rsidRDefault="003C7F1E" w:rsidP="003C7F1E">
      <w:pPr>
        <w:rPr>
          <w:ins w:id="728" w:author="OPPO (Qianxi)" w:date="2020-08-19T09:11:00Z"/>
          <w:rFonts w:eastAsiaTheme="minorEastAsia"/>
        </w:rPr>
      </w:pPr>
    </w:p>
    <w:p w14:paraId="78CE60E2" w14:textId="77777777" w:rsidR="004F1CBC" w:rsidRPr="000873B3" w:rsidRDefault="004F1CBC" w:rsidP="004F1CBC">
      <w:pPr>
        <w:rPr>
          <w:ins w:id="729" w:author="CTC_1" w:date="2020-08-20T12:43:00Z"/>
          <w:rFonts w:eastAsia="等线"/>
          <w:b/>
          <w:bCs/>
          <w:lang w:eastAsia="zh-CN"/>
        </w:rPr>
      </w:pPr>
      <w:ins w:id="730" w:author="CTC_1" w:date="2020-08-20T12:43:00Z">
        <w:r w:rsidRPr="000873B3">
          <w:rPr>
            <w:rFonts w:eastAsia="等线" w:hint="eastAsia"/>
            <w:b/>
            <w:bCs/>
            <w:lang w:eastAsia="zh-CN"/>
          </w:rPr>
          <w:t>S</w:t>
        </w:r>
        <w:r w:rsidRPr="000873B3">
          <w:rPr>
            <w:rFonts w:eastAsia="等线"/>
            <w:b/>
            <w:bCs/>
            <w:lang w:eastAsia="zh-CN"/>
          </w:rPr>
          <w:t xml:space="preserve">ummary for </w:t>
        </w:r>
        <w:r w:rsidRPr="000873B3">
          <w:rPr>
            <w:rFonts w:eastAsia="等线"/>
            <w:b/>
            <w:bCs/>
            <w:sz w:val="22"/>
            <w:szCs w:val="22"/>
            <w:u w:val="single"/>
            <w:lang w:val="en-US" w:eastAsia="zh-CN"/>
          </w:rPr>
          <w:t>Question 3a and Question 3b</w:t>
        </w:r>
        <w:r w:rsidRPr="000873B3">
          <w:rPr>
            <w:rFonts w:eastAsia="等线"/>
            <w:b/>
            <w:bCs/>
            <w:lang w:eastAsia="zh-CN"/>
          </w:rPr>
          <w:t xml:space="preserve"> after phase 1:</w:t>
        </w:r>
      </w:ins>
    </w:p>
    <w:p w14:paraId="2067BF94" w14:textId="77777777" w:rsidR="004F1CBC" w:rsidRPr="0024304B" w:rsidRDefault="004F1CBC" w:rsidP="004F1CBC">
      <w:pPr>
        <w:rPr>
          <w:ins w:id="731" w:author="CTC_1" w:date="2020-08-20T12:43:00Z"/>
          <w:rFonts w:eastAsia="等线"/>
          <w:sz w:val="21"/>
          <w:szCs w:val="21"/>
          <w:lang w:eastAsia="zh-CN"/>
        </w:rPr>
      </w:pPr>
      <w:ins w:id="732" w:author="CTC_1" w:date="2020-08-20T12:43:00Z">
        <w:r w:rsidRPr="0024304B">
          <w:rPr>
            <w:rFonts w:eastAsia="等线"/>
            <w:sz w:val="21"/>
            <w:szCs w:val="21"/>
            <w:lang w:eastAsia="zh-CN"/>
          </w:rPr>
          <w:t>For 331, there seemed not much support to change 331. So, rapporteur suggests we only work on 306.</w:t>
        </w:r>
      </w:ins>
    </w:p>
    <w:p w14:paraId="472D65CF" w14:textId="2B307F8A" w:rsidR="004F1CBC" w:rsidRPr="0024304B" w:rsidRDefault="004F1CBC" w:rsidP="004F1CBC">
      <w:pPr>
        <w:rPr>
          <w:ins w:id="733" w:author="CTC_1" w:date="2020-08-20T12:43:00Z"/>
          <w:rFonts w:eastAsia="等线"/>
          <w:sz w:val="21"/>
          <w:szCs w:val="21"/>
          <w:lang w:eastAsia="zh-CN"/>
        </w:rPr>
      </w:pPr>
      <w:ins w:id="734" w:author="CTC_1" w:date="2020-08-20T12:43:00Z">
        <w:r w:rsidRPr="0024304B">
          <w:rPr>
            <w:rFonts w:eastAsia="等线"/>
            <w:sz w:val="21"/>
            <w:szCs w:val="21"/>
            <w:lang w:eastAsia="zh-CN"/>
          </w:rPr>
          <w:t xml:space="preserve"> For 306, most companies supported option 3-a (7 of 1</w:t>
        </w:r>
        <w:r>
          <w:rPr>
            <w:rFonts w:eastAsia="等线" w:hint="eastAsia"/>
            <w:sz w:val="21"/>
            <w:szCs w:val="21"/>
            <w:lang w:eastAsia="zh-CN"/>
          </w:rPr>
          <w:t>2</w:t>
        </w:r>
        <w:r w:rsidRPr="0024304B">
          <w:rPr>
            <w:rFonts w:eastAsia="等线"/>
            <w:sz w:val="21"/>
            <w:szCs w:val="21"/>
            <w:lang w:eastAsia="zh-CN"/>
          </w:rPr>
          <w:t xml:space="preserve"> companies) and option 3-c (8 of 1</w:t>
        </w:r>
        <w:r>
          <w:rPr>
            <w:rFonts w:eastAsia="等线" w:hint="eastAsia"/>
            <w:sz w:val="21"/>
            <w:szCs w:val="21"/>
            <w:lang w:eastAsia="zh-CN"/>
          </w:rPr>
          <w:t>2</w:t>
        </w:r>
        <w:r w:rsidRPr="0024304B">
          <w:rPr>
            <w:rFonts w:eastAsia="等线"/>
            <w:sz w:val="21"/>
            <w:szCs w:val="21"/>
            <w:lang w:eastAsia="zh-CN"/>
          </w:rPr>
          <w:t xml:space="preserve"> companies). The positive way option 3-c had a slight advantage, while the clarification in option 3-a that “</w:t>
        </w:r>
        <w:r w:rsidRPr="0024304B">
          <w:rPr>
            <w:sz w:val="21"/>
            <w:szCs w:val="21"/>
            <w:lang w:eastAsia="zh-CN"/>
          </w:rPr>
          <w:t>for an inter-band UL CA band combination that supports UL Tx switching, the UE shall also support the inter-band UL CA without UL Tx switching in a band combination with the same band entries” gained acceptance. Some companies admire the merged text of option 3-a and 3-c. Therefore, rapporteur suggest we use the merged text as the CR and we still can discuss the CR details in phase II.</w:t>
        </w:r>
      </w:ins>
    </w:p>
    <w:p w14:paraId="2E1CC8DD" w14:textId="77777777" w:rsidR="005B2994" w:rsidRPr="00C43258" w:rsidRDefault="005B2994" w:rsidP="005B2994">
      <w:pPr>
        <w:ind w:left="284" w:hanging="284"/>
        <w:rPr>
          <w:ins w:id="735" w:author="CTC_1" w:date="2020-08-20T12:52:00Z"/>
          <w:rFonts w:eastAsia="等线"/>
          <w:b/>
          <w:bCs/>
          <w:u w:val="single"/>
          <w:lang w:eastAsia="zh-CN"/>
        </w:rPr>
      </w:pPr>
      <w:ins w:id="736" w:author="CTC_1" w:date="2020-08-20T12:51:00Z">
        <w:r w:rsidRPr="00C43258">
          <w:rPr>
            <w:rFonts w:eastAsia="等线" w:hint="eastAsia"/>
            <w:b/>
            <w:bCs/>
            <w:u w:val="single"/>
            <w:lang w:eastAsia="zh-CN"/>
          </w:rPr>
          <w:t>P</w:t>
        </w:r>
        <w:r w:rsidRPr="00C43258">
          <w:rPr>
            <w:rFonts w:eastAsia="等线"/>
            <w:b/>
            <w:bCs/>
            <w:u w:val="single"/>
            <w:lang w:eastAsia="zh-CN"/>
          </w:rPr>
          <w:t xml:space="preserve">roposal 3: </w:t>
        </w:r>
      </w:ins>
      <w:ins w:id="737" w:author="CTC_1" w:date="2020-08-20T12:52:00Z">
        <w:r w:rsidRPr="00C43258">
          <w:rPr>
            <w:rFonts w:eastAsia="等线"/>
            <w:b/>
            <w:bCs/>
            <w:u w:val="single"/>
            <w:lang w:eastAsia="zh-CN"/>
          </w:rPr>
          <w:t xml:space="preserve">endorse the text proposal </w:t>
        </w:r>
        <w:r w:rsidRPr="00C43258">
          <w:rPr>
            <w:b/>
            <w:bCs/>
            <w:sz w:val="22"/>
            <w:szCs w:val="22"/>
            <w:u w:val="single"/>
            <w:lang w:eastAsia="zh-CN"/>
          </w:rPr>
          <w:t>to interpret fallback BC in new BC list</w:t>
        </w:r>
      </w:ins>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B2994" w14:paraId="4C2222E9" w14:textId="77777777" w:rsidTr="00B576D3">
        <w:trPr>
          <w:cantSplit/>
          <w:tblHeader/>
          <w:ins w:id="738" w:author="CTC_1" w:date="2020-08-20T12:52:00Z"/>
        </w:trPr>
        <w:tc>
          <w:tcPr>
            <w:tcW w:w="6917" w:type="dxa"/>
            <w:tcBorders>
              <w:top w:val="single" w:sz="4" w:space="0" w:color="808080"/>
              <w:left w:val="single" w:sz="4" w:space="0" w:color="808080"/>
              <w:bottom w:val="single" w:sz="4" w:space="0" w:color="808080"/>
              <w:right w:val="single" w:sz="4" w:space="0" w:color="808080"/>
            </w:tcBorders>
            <w:hideMark/>
          </w:tcPr>
          <w:p w14:paraId="2152944A" w14:textId="77777777" w:rsidR="005B2994" w:rsidRDefault="005B2994" w:rsidP="00B576D3">
            <w:pPr>
              <w:pStyle w:val="TAL"/>
              <w:rPr>
                <w:ins w:id="739" w:author="CTC_1" w:date="2020-08-20T12:52:00Z"/>
                <w:b/>
                <w:bCs/>
                <w:i/>
                <w:iCs/>
                <w:lang w:eastAsia="zh-CN"/>
              </w:rPr>
            </w:pPr>
            <w:proofErr w:type="spellStart"/>
            <w:ins w:id="740" w:author="CTC_1" w:date="2020-08-20T12:52:00Z">
              <w:r>
                <w:rPr>
                  <w:b/>
                  <w:bCs/>
                  <w:i/>
                  <w:iCs/>
                  <w:lang w:eastAsia="zh-CN"/>
                </w:rPr>
                <w:lastRenderedPageBreak/>
                <w:t>supportedBandCombinationList-UplinkTxSwitch</w:t>
              </w:r>
              <w:proofErr w:type="spellEnd"/>
            </w:ins>
          </w:p>
          <w:p w14:paraId="780F91BA" w14:textId="77777777" w:rsidR="005B2994" w:rsidRDefault="005B2994" w:rsidP="00B576D3">
            <w:pPr>
              <w:pStyle w:val="TAL"/>
              <w:rPr>
                <w:ins w:id="741" w:author="CTC_1" w:date="2020-08-20T12:52:00Z"/>
                <w:b/>
                <w:i/>
              </w:rPr>
            </w:pPr>
            <w:ins w:id="742" w:author="CTC_1" w:date="2020-08-20T12:52:00Z">
              <w:r>
                <w:rPr>
                  <w:lang w:eastAsia="zh-CN"/>
                </w:rPr>
                <w:t xml:space="preserve">Defines the NR inter-band UL CA, SUL and/or EN-DC band combinations where UE supports dynamic UL Tx switching. UE only includes this field if requested by the network. </w:t>
              </w:r>
              <w:r>
                <w:t xml:space="preserve">A fallback band combination resulting from the reported band combination, </w:t>
              </w:r>
              <w:r w:rsidRPr="00C8242A">
                <w:t xml:space="preserve">which includes at least one band pair supporting dynamic </w:t>
              </w:r>
              <w:r>
                <w:t>UL</w:t>
              </w:r>
              <w:r w:rsidRPr="00C8242A">
                <w:t xml:space="preserve"> </w:t>
              </w:r>
              <w:r>
                <w:t>T</w:t>
              </w:r>
              <w:r w:rsidRPr="00C8242A">
                <w:t xml:space="preserve">x switching as indicated in </w:t>
              </w:r>
              <w:proofErr w:type="spellStart"/>
              <w:r w:rsidRPr="005B492C">
                <w:rPr>
                  <w:i/>
                  <w:iCs/>
                </w:rPr>
                <w:t>ULTxSwitchingBandPair</w:t>
              </w:r>
              <w:proofErr w:type="spellEnd"/>
              <w:r>
                <w:t>, shall be supported by the UE</w:t>
              </w:r>
              <w:r>
                <w:rPr>
                  <w:lang w:eastAsia="zh-CN"/>
                </w:rPr>
                <w:t xml:space="preserve">. </w:t>
              </w:r>
              <w:r w:rsidRPr="00301648">
                <w:rPr>
                  <w:lang w:eastAsia="zh-CN"/>
                </w:rPr>
                <w:t>For an inter-band UL CA band combination that supports UL Tx switching, the UE shall also support the inter-band UL CA without UL Tx switching in a band combination with the same band entries.</w:t>
              </w:r>
            </w:ins>
          </w:p>
        </w:tc>
        <w:tc>
          <w:tcPr>
            <w:tcW w:w="709" w:type="dxa"/>
            <w:tcBorders>
              <w:top w:val="single" w:sz="4" w:space="0" w:color="808080"/>
              <w:left w:val="single" w:sz="4" w:space="0" w:color="808080"/>
              <w:bottom w:val="single" w:sz="4" w:space="0" w:color="808080"/>
              <w:right w:val="single" w:sz="4" w:space="0" w:color="808080"/>
            </w:tcBorders>
            <w:hideMark/>
          </w:tcPr>
          <w:p w14:paraId="08568B47" w14:textId="77777777" w:rsidR="005B2994" w:rsidRDefault="005B2994" w:rsidP="00B576D3">
            <w:pPr>
              <w:pStyle w:val="TAL"/>
              <w:jc w:val="center"/>
              <w:rPr>
                <w:ins w:id="743" w:author="CTC_1" w:date="2020-08-20T12:52:00Z"/>
              </w:rPr>
            </w:pPr>
            <w:ins w:id="744" w:author="CTC_1" w:date="2020-08-20T12:52:00Z">
              <w:r>
                <w:rPr>
                  <w:lang w:eastAsia="zh-CN"/>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7B29DC42" w14:textId="77777777" w:rsidR="005B2994" w:rsidRDefault="005B2994" w:rsidP="00B576D3">
            <w:pPr>
              <w:pStyle w:val="TAL"/>
              <w:jc w:val="center"/>
              <w:rPr>
                <w:ins w:id="745" w:author="CTC_1" w:date="2020-08-20T12:52:00Z"/>
              </w:rPr>
            </w:pPr>
            <w:ins w:id="746" w:author="CTC_1" w:date="2020-08-20T12:52:00Z">
              <w:r>
                <w:rPr>
                  <w:lang w:eastAsia="zh-CN"/>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0FF3DC65" w14:textId="77777777" w:rsidR="005B2994" w:rsidRDefault="005B2994" w:rsidP="00B576D3">
            <w:pPr>
              <w:pStyle w:val="TAL"/>
              <w:jc w:val="center"/>
              <w:rPr>
                <w:ins w:id="747" w:author="CTC_1" w:date="2020-08-20T12:52:00Z"/>
              </w:rPr>
            </w:pPr>
            <w:ins w:id="748" w:author="CTC_1" w:date="2020-08-20T12:52:00Z">
              <w:r>
                <w:rPr>
                  <w:lang w:eastAsia="zh-CN"/>
                </w:rPr>
                <w:t>No</w:t>
              </w:r>
            </w:ins>
          </w:p>
        </w:tc>
        <w:tc>
          <w:tcPr>
            <w:tcW w:w="728" w:type="dxa"/>
            <w:tcBorders>
              <w:top w:val="single" w:sz="4" w:space="0" w:color="808080"/>
              <w:left w:val="single" w:sz="4" w:space="0" w:color="808080"/>
              <w:bottom w:val="single" w:sz="4" w:space="0" w:color="808080"/>
              <w:right w:val="single" w:sz="4" w:space="0" w:color="808080"/>
            </w:tcBorders>
            <w:hideMark/>
          </w:tcPr>
          <w:p w14:paraId="195AD175" w14:textId="77777777" w:rsidR="005B2994" w:rsidRDefault="005B2994" w:rsidP="00B576D3">
            <w:pPr>
              <w:pStyle w:val="TAL"/>
              <w:jc w:val="center"/>
              <w:rPr>
                <w:ins w:id="749" w:author="CTC_1" w:date="2020-08-20T12:52:00Z"/>
              </w:rPr>
            </w:pPr>
            <w:ins w:id="750" w:author="CTC_1" w:date="2020-08-20T12:52:00Z">
              <w:r>
                <w:rPr>
                  <w:lang w:eastAsia="zh-CN"/>
                </w:rPr>
                <w:t>No</w:t>
              </w:r>
            </w:ins>
          </w:p>
        </w:tc>
      </w:tr>
    </w:tbl>
    <w:p w14:paraId="54A22154" w14:textId="77777777" w:rsidR="005B2994" w:rsidRPr="009157B3" w:rsidRDefault="005B2994" w:rsidP="005B2994">
      <w:pPr>
        <w:rPr>
          <w:rFonts w:eastAsia="等线"/>
          <w:lang w:eastAsia="zh-CN"/>
        </w:rPr>
      </w:pPr>
    </w:p>
    <w:p w14:paraId="6B2B1344" w14:textId="65B293D1" w:rsidR="004F1CBC" w:rsidRPr="002B3031" w:rsidRDefault="004F1CBC" w:rsidP="004F1CBC">
      <w:pPr>
        <w:rPr>
          <w:ins w:id="751" w:author="CTC_1" w:date="2020-08-20T12:43:00Z"/>
          <w:rFonts w:eastAsia="等线"/>
          <w:b/>
          <w:bCs/>
          <w:sz w:val="21"/>
          <w:szCs w:val="21"/>
          <w:u w:val="single"/>
          <w:lang w:eastAsia="zh-CN"/>
        </w:rPr>
      </w:pPr>
      <w:ins w:id="752" w:author="CTC_1" w:date="2020-08-20T12:43:00Z">
        <w:r w:rsidRPr="002B3031">
          <w:rPr>
            <w:rFonts w:eastAsia="等线" w:hint="eastAsia"/>
            <w:b/>
            <w:bCs/>
            <w:sz w:val="21"/>
            <w:szCs w:val="21"/>
            <w:u w:val="single"/>
            <w:lang w:eastAsia="zh-CN"/>
          </w:rPr>
          <w:t>Q</w:t>
        </w:r>
        <w:r w:rsidRPr="002B3031">
          <w:rPr>
            <w:rFonts w:eastAsia="等线"/>
            <w:b/>
            <w:bCs/>
            <w:sz w:val="21"/>
            <w:szCs w:val="21"/>
            <w:u w:val="single"/>
            <w:lang w:eastAsia="zh-CN"/>
          </w:rPr>
          <w:t xml:space="preserve">uestion 3: if companies have any further comment on </w:t>
        </w:r>
      </w:ins>
      <w:ins w:id="753" w:author="CTC_1" w:date="2020-08-20T13:01:00Z">
        <w:r w:rsidR="005B2994">
          <w:rPr>
            <w:rFonts w:eastAsia="等线"/>
            <w:b/>
            <w:bCs/>
            <w:sz w:val="21"/>
            <w:szCs w:val="21"/>
            <w:u w:val="single"/>
            <w:lang w:eastAsia="zh-CN"/>
          </w:rPr>
          <w:t>proposal 3</w:t>
        </w:r>
      </w:ins>
      <w:ins w:id="754" w:author="CTC_1" w:date="2020-08-20T12:43:00Z">
        <w:r w:rsidRPr="002B3031">
          <w:rPr>
            <w:rFonts w:eastAsia="等线"/>
            <w:b/>
            <w:bCs/>
            <w:sz w:val="21"/>
            <w:szCs w:val="21"/>
            <w:u w:val="single"/>
            <w:lang w:eastAsia="zh-CN"/>
          </w:rPr>
          <w:t>, please offer the comments in the below table.</w:t>
        </w:r>
      </w:ins>
    </w:p>
    <w:tbl>
      <w:tblPr>
        <w:tblStyle w:val="af4"/>
        <w:tblW w:w="9634" w:type="dxa"/>
        <w:tblLook w:val="04A0" w:firstRow="1" w:lastRow="0" w:firstColumn="1" w:lastColumn="0" w:noHBand="0" w:noVBand="1"/>
      </w:tblPr>
      <w:tblGrid>
        <w:gridCol w:w="1980"/>
        <w:gridCol w:w="7654"/>
      </w:tblGrid>
      <w:tr w:rsidR="004F1CBC" w:rsidRPr="00BE02FB" w14:paraId="6A847EB6" w14:textId="77777777" w:rsidTr="004F1CBC">
        <w:trPr>
          <w:trHeight w:val="569"/>
          <w:ins w:id="755" w:author="CTC_1" w:date="2020-08-20T12:43:00Z"/>
        </w:trPr>
        <w:tc>
          <w:tcPr>
            <w:tcW w:w="1980" w:type="dxa"/>
          </w:tcPr>
          <w:p w14:paraId="6E8EFEBA" w14:textId="77777777" w:rsidR="004F1CBC" w:rsidRPr="00BE02FB" w:rsidRDefault="004F1CBC" w:rsidP="004F1CBC">
            <w:pPr>
              <w:spacing w:after="0"/>
              <w:rPr>
                <w:ins w:id="756" w:author="CTC_1" w:date="2020-08-20T12:43:00Z"/>
                <w:rFonts w:eastAsiaTheme="minorEastAsia"/>
                <w:sz w:val="22"/>
                <w:szCs w:val="22"/>
              </w:rPr>
            </w:pPr>
            <w:ins w:id="757" w:author="CTC_1" w:date="2020-08-20T12:43:00Z">
              <w:r w:rsidRPr="00BE02FB">
                <w:rPr>
                  <w:kern w:val="2"/>
                  <w:sz w:val="22"/>
                  <w:szCs w:val="22"/>
                </w:rPr>
                <w:t>Company</w:t>
              </w:r>
            </w:ins>
          </w:p>
        </w:tc>
        <w:tc>
          <w:tcPr>
            <w:tcW w:w="7654" w:type="dxa"/>
          </w:tcPr>
          <w:p w14:paraId="7ECF1C7A" w14:textId="77777777" w:rsidR="004F1CBC" w:rsidRPr="00BE02FB" w:rsidRDefault="004F1CBC" w:rsidP="004F1CBC">
            <w:pPr>
              <w:spacing w:after="0"/>
              <w:rPr>
                <w:ins w:id="758" w:author="CTC_1" w:date="2020-08-20T12:43:00Z"/>
                <w:rFonts w:eastAsiaTheme="minorEastAsia"/>
                <w:sz w:val="22"/>
                <w:szCs w:val="22"/>
              </w:rPr>
            </w:pPr>
            <w:ins w:id="759" w:author="CTC_1" w:date="2020-08-20T12:43:00Z">
              <w:r w:rsidRPr="00BE02FB">
                <w:rPr>
                  <w:kern w:val="2"/>
                  <w:sz w:val="22"/>
                  <w:szCs w:val="22"/>
                </w:rPr>
                <w:t>Comments/ text proposals</w:t>
              </w:r>
            </w:ins>
          </w:p>
        </w:tc>
      </w:tr>
      <w:tr w:rsidR="004F1CBC" w:rsidRPr="00BE02FB" w14:paraId="670F37D5" w14:textId="77777777" w:rsidTr="004F1CBC">
        <w:trPr>
          <w:trHeight w:val="502"/>
          <w:ins w:id="760" w:author="CTC_1" w:date="2020-08-20T12:43:00Z"/>
        </w:trPr>
        <w:tc>
          <w:tcPr>
            <w:tcW w:w="1980" w:type="dxa"/>
          </w:tcPr>
          <w:p w14:paraId="77FDF8D6" w14:textId="6C38CBCF" w:rsidR="004F1CBC" w:rsidRPr="00D15C9E" w:rsidRDefault="00D15C9E" w:rsidP="004F1CBC">
            <w:pPr>
              <w:spacing w:after="0"/>
              <w:rPr>
                <w:ins w:id="761" w:author="CTC_1" w:date="2020-08-20T12:43:00Z"/>
                <w:rFonts w:eastAsia="等线" w:hint="eastAsia"/>
                <w:sz w:val="22"/>
                <w:szCs w:val="22"/>
                <w:lang w:eastAsia="zh-CN"/>
                <w:rPrChange w:id="762" w:author="OPPO (Qianxi)" w:date="2020-08-21T10:45:00Z">
                  <w:rPr>
                    <w:ins w:id="763" w:author="CTC_1" w:date="2020-08-20T12:43:00Z"/>
                    <w:rFonts w:eastAsiaTheme="minorEastAsia"/>
                    <w:sz w:val="22"/>
                    <w:szCs w:val="22"/>
                  </w:rPr>
                </w:rPrChange>
              </w:rPr>
            </w:pPr>
            <w:ins w:id="764" w:author="OPPO (Qianxi)" w:date="2020-08-21T10:45:00Z">
              <w:r>
                <w:rPr>
                  <w:rFonts w:eastAsia="等线" w:hint="eastAsia"/>
                  <w:sz w:val="22"/>
                  <w:szCs w:val="22"/>
                  <w:lang w:eastAsia="zh-CN"/>
                </w:rPr>
                <w:t>O</w:t>
              </w:r>
              <w:r>
                <w:rPr>
                  <w:rFonts w:eastAsia="等线"/>
                  <w:sz w:val="22"/>
                  <w:szCs w:val="22"/>
                  <w:lang w:eastAsia="zh-CN"/>
                </w:rPr>
                <w:t>PPO</w:t>
              </w:r>
            </w:ins>
          </w:p>
        </w:tc>
        <w:tc>
          <w:tcPr>
            <w:tcW w:w="7654" w:type="dxa"/>
          </w:tcPr>
          <w:p w14:paraId="43FAADFE" w14:textId="77777777" w:rsidR="004F1CBC" w:rsidRDefault="00D15C9E" w:rsidP="004F1CBC">
            <w:pPr>
              <w:spacing w:after="0"/>
              <w:rPr>
                <w:ins w:id="765" w:author="OPPO (Qianxi)" w:date="2020-08-21T10:46:00Z"/>
                <w:rFonts w:eastAsia="等线"/>
                <w:sz w:val="22"/>
                <w:szCs w:val="22"/>
                <w:lang w:eastAsia="zh-CN"/>
              </w:rPr>
            </w:pPr>
            <w:bookmarkStart w:id="766" w:name="_GoBack"/>
            <w:ins w:id="767" w:author="OPPO (Qianxi)" w:date="2020-08-21T10:46:00Z">
              <w:r>
                <w:rPr>
                  <w:rFonts w:eastAsia="等线"/>
                  <w:sz w:val="22"/>
                  <w:szCs w:val="22"/>
                  <w:lang w:eastAsia="zh-CN"/>
                </w:rPr>
                <w:t>We are fine with the merged version of the 306 CR.</w:t>
              </w:r>
            </w:ins>
          </w:p>
          <w:p w14:paraId="121BA716" w14:textId="77777777" w:rsidR="00D15C9E" w:rsidRDefault="00D15C9E" w:rsidP="004F1CBC">
            <w:pPr>
              <w:spacing w:after="0"/>
              <w:rPr>
                <w:ins w:id="768" w:author="OPPO (Qianxi)" w:date="2020-08-21T10:46:00Z"/>
                <w:rFonts w:eastAsia="等线"/>
                <w:sz w:val="22"/>
                <w:szCs w:val="22"/>
                <w:lang w:eastAsia="zh-CN"/>
              </w:rPr>
            </w:pPr>
          </w:p>
          <w:p w14:paraId="1F0C9C66" w14:textId="77777777" w:rsidR="00D15C9E" w:rsidRDefault="00D15C9E" w:rsidP="004F1CBC">
            <w:pPr>
              <w:spacing w:after="0"/>
              <w:rPr>
                <w:ins w:id="769" w:author="OPPO (Qianxi)" w:date="2020-08-21T10:47:00Z"/>
                <w:rFonts w:eastAsia="等线"/>
                <w:sz w:val="22"/>
                <w:szCs w:val="22"/>
                <w:lang w:eastAsia="zh-CN"/>
              </w:rPr>
            </w:pPr>
            <w:ins w:id="770" w:author="OPPO (Qianxi)" w:date="2020-08-21T10:46:00Z">
              <w:r>
                <w:rPr>
                  <w:rFonts w:eastAsia="等线" w:hint="eastAsia"/>
                  <w:sz w:val="22"/>
                  <w:szCs w:val="22"/>
                  <w:lang w:eastAsia="zh-CN"/>
                </w:rPr>
                <w:t>F</w:t>
              </w:r>
              <w:r>
                <w:rPr>
                  <w:rFonts w:eastAsia="等线"/>
                  <w:sz w:val="22"/>
                  <w:szCs w:val="22"/>
                  <w:lang w:eastAsia="zh-CN"/>
                </w:rPr>
                <w:t xml:space="preserve">or the 331 CR, just would like to clarify we did not mean </w:t>
              </w:r>
            </w:ins>
            <w:ins w:id="771" w:author="OPPO (Qianxi)" w:date="2020-08-21T10:47:00Z">
              <w:r>
                <w:rPr>
                  <w:rFonts w:eastAsia="等线"/>
                  <w:sz w:val="22"/>
                  <w:szCs w:val="22"/>
                  <w:lang w:eastAsia="zh-CN"/>
                </w:rPr>
                <w:t>to propose it as an either-or selection between 331/306 CR, but meant that even after agreeing on some clarification in 306, some clarification in 331 is helpful as well.</w:t>
              </w:r>
            </w:ins>
          </w:p>
          <w:p w14:paraId="300B37FA" w14:textId="77777777" w:rsidR="00D15C9E" w:rsidRDefault="00D15C9E" w:rsidP="004F1CBC">
            <w:pPr>
              <w:spacing w:after="0"/>
              <w:rPr>
                <w:ins w:id="772" w:author="OPPO (Qianxi)" w:date="2020-08-21T10:47:00Z"/>
                <w:rFonts w:eastAsia="等线"/>
                <w:sz w:val="22"/>
                <w:szCs w:val="22"/>
                <w:lang w:eastAsia="zh-CN"/>
              </w:rPr>
            </w:pPr>
          </w:p>
          <w:p w14:paraId="7DF62F77" w14:textId="77777777" w:rsidR="00D15C9E" w:rsidRDefault="00D15C9E" w:rsidP="004F1CBC">
            <w:pPr>
              <w:spacing w:after="0"/>
              <w:rPr>
                <w:ins w:id="773" w:author="OPPO (Qianxi)" w:date="2020-08-21T10:49:00Z"/>
                <w:rFonts w:eastAsia="等线"/>
                <w:sz w:val="22"/>
                <w:szCs w:val="22"/>
                <w:lang w:eastAsia="zh-CN"/>
              </w:rPr>
            </w:pPr>
            <w:ins w:id="774" w:author="OPPO (Qianxi)" w:date="2020-08-21T10:47:00Z">
              <w:r>
                <w:rPr>
                  <w:rFonts w:eastAsia="等线" w:hint="eastAsia"/>
                  <w:sz w:val="22"/>
                  <w:szCs w:val="22"/>
                  <w:lang w:eastAsia="zh-CN"/>
                </w:rPr>
                <w:t>S</w:t>
              </w:r>
              <w:r>
                <w:rPr>
                  <w:rFonts w:eastAsia="等线"/>
                  <w:sz w:val="22"/>
                  <w:szCs w:val="22"/>
                  <w:lang w:eastAsia="zh-CN"/>
                </w:rPr>
                <w:t xml:space="preserve">o </w:t>
              </w:r>
            </w:ins>
            <w:ins w:id="775" w:author="OPPO (Qianxi)" w:date="2020-08-21T10:48:00Z">
              <w:r>
                <w:rPr>
                  <w:rFonts w:eastAsia="等线"/>
                  <w:sz w:val="22"/>
                  <w:szCs w:val="22"/>
                  <w:lang w:eastAsia="zh-CN"/>
                </w:rPr>
                <w:t>just would like to understand companies view that for a parent band pair A+B supporting UL-switching, does RAN2 have common understanding that A-only and B-only would not be explicit</w:t>
              </w:r>
            </w:ins>
            <w:ins w:id="776" w:author="OPPO (Qianxi)" w:date="2020-08-21T10:49:00Z">
              <w:r>
                <w:rPr>
                  <w:rFonts w:eastAsia="等线"/>
                  <w:sz w:val="22"/>
                  <w:szCs w:val="22"/>
                  <w:lang w:eastAsia="zh-CN"/>
                </w:rPr>
                <w:t>ly reported in either old/new BC list, since its parent BC of A+B would also be reported in the old BC list, reporting the capability when UL-switching is not configured.</w:t>
              </w:r>
            </w:ins>
          </w:p>
          <w:p w14:paraId="425CAB84" w14:textId="77777777" w:rsidR="00D15C9E" w:rsidRDefault="00D15C9E" w:rsidP="004F1CBC">
            <w:pPr>
              <w:spacing w:after="0"/>
              <w:rPr>
                <w:ins w:id="777" w:author="OPPO (Qianxi)" w:date="2020-08-21T10:49:00Z"/>
                <w:rFonts w:eastAsia="等线"/>
                <w:sz w:val="22"/>
                <w:szCs w:val="22"/>
                <w:lang w:eastAsia="zh-CN"/>
              </w:rPr>
            </w:pPr>
          </w:p>
          <w:p w14:paraId="65401915" w14:textId="299BA039" w:rsidR="00D15C9E" w:rsidRPr="00D15C9E" w:rsidRDefault="00D15C9E" w:rsidP="004F1CBC">
            <w:pPr>
              <w:spacing w:after="0"/>
              <w:rPr>
                <w:ins w:id="778" w:author="CTC_1" w:date="2020-08-20T12:43:00Z"/>
                <w:rFonts w:eastAsia="等线" w:hint="eastAsia"/>
                <w:sz w:val="22"/>
                <w:szCs w:val="22"/>
                <w:lang w:eastAsia="zh-CN"/>
                <w:rPrChange w:id="779" w:author="OPPO (Qianxi)" w:date="2020-08-21T10:46:00Z">
                  <w:rPr>
                    <w:ins w:id="780" w:author="CTC_1" w:date="2020-08-20T12:43:00Z"/>
                    <w:rFonts w:eastAsiaTheme="minorEastAsia"/>
                    <w:sz w:val="22"/>
                    <w:szCs w:val="22"/>
                  </w:rPr>
                </w:rPrChange>
              </w:rPr>
            </w:pPr>
            <w:ins w:id="781" w:author="OPPO (Qianxi)" w:date="2020-08-21T10:49:00Z">
              <w:r>
                <w:rPr>
                  <w:rFonts w:eastAsia="等线" w:hint="eastAsia"/>
                  <w:sz w:val="22"/>
                  <w:szCs w:val="22"/>
                  <w:lang w:eastAsia="zh-CN"/>
                </w:rPr>
                <w:t>I</w:t>
              </w:r>
              <w:r>
                <w:rPr>
                  <w:rFonts w:eastAsia="等线"/>
                  <w:sz w:val="22"/>
                  <w:szCs w:val="22"/>
                  <w:lang w:eastAsia="zh-CN"/>
                </w:rPr>
                <w:t xml:space="preserve">f people </w:t>
              </w:r>
              <w:proofErr w:type="gramStart"/>
              <w:r>
                <w:rPr>
                  <w:rFonts w:eastAsia="等线"/>
                  <w:sz w:val="22"/>
                  <w:szCs w:val="22"/>
                  <w:lang w:eastAsia="zh-CN"/>
                </w:rPr>
                <w:t>has</w:t>
              </w:r>
              <w:proofErr w:type="gramEnd"/>
              <w:r>
                <w:rPr>
                  <w:rFonts w:eastAsia="等线"/>
                  <w:sz w:val="22"/>
                  <w:szCs w:val="22"/>
                  <w:lang w:eastAsia="zh-CN"/>
                </w:rPr>
                <w:t xml:space="preserve"> the common understanding, then our 331 CR is to achieve </w:t>
              </w:r>
            </w:ins>
            <w:ins w:id="782" w:author="OPPO (Qianxi)" w:date="2020-08-21T10:50:00Z">
              <w:r>
                <w:rPr>
                  <w:rFonts w:eastAsia="等线"/>
                  <w:sz w:val="22"/>
                  <w:szCs w:val="22"/>
                  <w:lang w:eastAsia="zh-CN"/>
                </w:rPr>
                <w:t>that for the procedural text – please correct / help me if you believe the current 331 text can already achieve that in some way.</w:t>
              </w:r>
            </w:ins>
            <w:bookmarkEnd w:id="766"/>
          </w:p>
        </w:tc>
      </w:tr>
      <w:tr w:rsidR="004F1CBC" w:rsidRPr="00BE02FB" w14:paraId="351241A7" w14:textId="77777777" w:rsidTr="004F1CBC">
        <w:trPr>
          <w:trHeight w:val="536"/>
          <w:ins w:id="783" w:author="CTC_1" w:date="2020-08-20T12:43:00Z"/>
        </w:trPr>
        <w:tc>
          <w:tcPr>
            <w:tcW w:w="1980" w:type="dxa"/>
          </w:tcPr>
          <w:p w14:paraId="4DDDD439" w14:textId="77777777" w:rsidR="004F1CBC" w:rsidRPr="00BE02FB" w:rsidRDefault="004F1CBC" w:rsidP="004F1CBC">
            <w:pPr>
              <w:spacing w:after="0"/>
              <w:rPr>
                <w:ins w:id="784" w:author="CTC_1" w:date="2020-08-20T12:43:00Z"/>
                <w:rFonts w:eastAsiaTheme="minorEastAsia"/>
                <w:sz w:val="22"/>
                <w:szCs w:val="22"/>
              </w:rPr>
            </w:pPr>
          </w:p>
        </w:tc>
        <w:tc>
          <w:tcPr>
            <w:tcW w:w="7654" w:type="dxa"/>
          </w:tcPr>
          <w:p w14:paraId="5223737C" w14:textId="77777777" w:rsidR="004F1CBC" w:rsidRPr="00BE02FB" w:rsidRDefault="004F1CBC" w:rsidP="004F1CBC">
            <w:pPr>
              <w:spacing w:after="0"/>
              <w:rPr>
                <w:ins w:id="785" w:author="CTC_1" w:date="2020-08-20T12:43:00Z"/>
                <w:rFonts w:eastAsiaTheme="minorEastAsia"/>
                <w:sz w:val="22"/>
                <w:szCs w:val="22"/>
              </w:rPr>
            </w:pPr>
          </w:p>
        </w:tc>
      </w:tr>
    </w:tbl>
    <w:p w14:paraId="7CBD2A55" w14:textId="04B4C277" w:rsidR="003C7F1E" w:rsidRDefault="003C7F1E" w:rsidP="00F46918">
      <w:pPr>
        <w:rPr>
          <w:ins w:id="786" w:author="CTC_1" w:date="2020-08-20T12:51:00Z"/>
          <w:rFonts w:eastAsiaTheme="minorEastAsia"/>
        </w:rPr>
      </w:pPr>
    </w:p>
    <w:p w14:paraId="0B7176D4" w14:textId="16C911BB" w:rsidR="00872A6E" w:rsidRDefault="00A9076C" w:rsidP="001B5134">
      <w:pPr>
        <w:pStyle w:val="21"/>
        <w:numPr>
          <w:ilvl w:val="1"/>
          <w:numId w:val="10"/>
        </w:numPr>
        <w:rPr>
          <w:lang w:eastAsia="zh-CN"/>
        </w:rPr>
      </w:pPr>
      <w:bookmarkStart w:id="787" w:name="_Hlk48670717"/>
      <w:r>
        <w:rPr>
          <w:lang w:eastAsia="zh-CN"/>
        </w:rPr>
        <w:t>I</w:t>
      </w:r>
      <w:r w:rsidRPr="00A9076C">
        <w:rPr>
          <w:lang w:eastAsia="zh-CN"/>
        </w:rPr>
        <w:t>ntroducing power boosting in UL Tx switching CA case</w:t>
      </w:r>
    </w:p>
    <w:bookmarkEnd w:id="787"/>
    <w:p w14:paraId="43A03559" w14:textId="77777777" w:rsidR="00A9076C" w:rsidRPr="00BE02FB" w:rsidRDefault="00A9076C" w:rsidP="00A9076C">
      <w:pPr>
        <w:spacing w:before="180"/>
        <w:rPr>
          <w:bCs/>
          <w:kern w:val="2"/>
          <w:sz w:val="22"/>
          <w:szCs w:val="22"/>
          <w:lang w:val="en-US"/>
        </w:rPr>
      </w:pPr>
      <w:r w:rsidRPr="00BE02FB">
        <w:rPr>
          <w:bCs/>
          <w:kern w:val="2"/>
          <w:sz w:val="22"/>
          <w:szCs w:val="22"/>
          <w:lang w:val="en-US"/>
        </w:rPr>
        <w:t>In the RP#88e meeting, the support of power boosting for CA case was discussed. The following exception sheet [2] and the WF [3] were approved/endorsed during the meeting.</w:t>
      </w:r>
    </w:p>
    <w:p w14:paraId="742B6627" w14:textId="77777777" w:rsidR="00A9076C" w:rsidRPr="00BE02FB" w:rsidRDefault="00A9076C" w:rsidP="00A9076C">
      <w:pPr>
        <w:spacing w:before="180"/>
        <w:rPr>
          <w:bCs/>
          <w:kern w:val="2"/>
          <w:sz w:val="22"/>
          <w:szCs w:val="22"/>
          <w:lang w:val="en-US" w:eastAsia="zh-CN"/>
        </w:rPr>
      </w:pPr>
      <w:r w:rsidRPr="00BE02FB">
        <w:rPr>
          <w:bCs/>
          <w:kern w:val="2"/>
          <w:sz w:val="22"/>
          <w:szCs w:val="22"/>
          <w:lang w:val="en-US" w:eastAsia="zh-CN"/>
        </w:rPr>
        <w:t>The exception sheet for NR_RF_FR1 included the following bullet as</w:t>
      </w:r>
    </w:p>
    <w:tbl>
      <w:tblPr>
        <w:tblStyle w:val="af4"/>
        <w:tblW w:w="0" w:type="auto"/>
        <w:tblLayout w:type="fixed"/>
        <w:tblLook w:val="04A0" w:firstRow="1" w:lastRow="0" w:firstColumn="1" w:lastColumn="0" w:noHBand="0" w:noVBand="1"/>
      </w:tblPr>
      <w:tblGrid>
        <w:gridCol w:w="7279"/>
      </w:tblGrid>
      <w:tr w:rsidR="00A9076C" w:rsidRPr="00BE02FB" w14:paraId="7DE5A385" w14:textId="77777777" w:rsidTr="004F1CBC">
        <w:tc>
          <w:tcPr>
            <w:tcW w:w="7279" w:type="dxa"/>
          </w:tcPr>
          <w:p w14:paraId="3FFAE9AB" w14:textId="77777777" w:rsidR="00A9076C" w:rsidRPr="00BE02FB" w:rsidRDefault="00A9076C" w:rsidP="004F1CBC">
            <w:pPr>
              <w:pStyle w:val="12"/>
              <w:rPr>
                <w:sz w:val="22"/>
                <w:szCs w:val="22"/>
                <w:lang w:eastAsia="zh-CN"/>
              </w:rPr>
            </w:pPr>
            <w:r w:rsidRPr="00BE02FB">
              <w:rPr>
                <w:sz w:val="22"/>
                <w:szCs w:val="22"/>
                <w:lang w:eastAsia="zh-CN"/>
              </w:rPr>
              <w:t>RAN2:</w:t>
            </w:r>
          </w:p>
          <w:p w14:paraId="17E31692" w14:textId="77777777" w:rsidR="00A9076C" w:rsidRPr="00BE02FB" w:rsidRDefault="00A9076C" w:rsidP="00A9076C">
            <w:pPr>
              <w:pStyle w:val="12"/>
              <w:keepLines w:val="0"/>
              <w:numPr>
                <w:ilvl w:val="0"/>
                <w:numId w:val="42"/>
              </w:numPr>
              <w:overflowPunct w:val="0"/>
              <w:autoSpaceDE w:val="0"/>
              <w:autoSpaceDN w:val="0"/>
              <w:rPr>
                <w:rFonts w:cs="Arial"/>
                <w:sz w:val="22"/>
                <w:szCs w:val="22"/>
              </w:rPr>
            </w:pPr>
            <w:r w:rsidRPr="00BE02FB">
              <w:rPr>
                <w:sz w:val="22"/>
                <w:szCs w:val="22"/>
                <w:lang w:eastAsia="zh-CN"/>
              </w:rPr>
              <w:t>The capability to indicate support of power boosting for CA case, and the RRC signalling to indicate whether such power boosting for CA case is allowed will be specified.</w:t>
            </w:r>
          </w:p>
        </w:tc>
      </w:tr>
    </w:tbl>
    <w:p w14:paraId="6DBF2644" w14:textId="77777777" w:rsidR="00A9076C" w:rsidRPr="00BE02FB" w:rsidRDefault="00A9076C" w:rsidP="00A9076C">
      <w:pPr>
        <w:spacing w:before="180"/>
        <w:rPr>
          <w:bCs/>
          <w:kern w:val="2"/>
          <w:sz w:val="22"/>
          <w:szCs w:val="22"/>
          <w:lang w:eastAsia="zh-CN"/>
        </w:rPr>
      </w:pPr>
      <w:r w:rsidRPr="00BE02FB">
        <w:rPr>
          <w:bCs/>
          <w:kern w:val="2"/>
          <w:sz w:val="22"/>
          <w:szCs w:val="22"/>
          <w:lang w:eastAsia="zh-CN"/>
        </w:rPr>
        <w:t>The corresponding part of the WF is copied as below,</w:t>
      </w:r>
    </w:p>
    <w:tbl>
      <w:tblPr>
        <w:tblStyle w:val="af4"/>
        <w:tblW w:w="0" w:type="auto"/>
        <w:tblLayout w:type="fixed"/>
        <w:tblLook w:val="04A0" w:firstRow="1" w:lastRow="0" w:firstColumn="1" w:lastColumn="0" w:noHBand="0" w:noVBand="1"/>
      </w:tblPr>
      <w:tblGrid>
        <w:gridCol w:w="7279"/>
      </w:tblGrid>
      <w:tr w:rsidR="00A9076C" w:rsidRPr="00BE02FB" w14:paraId="059A3628" w14:textId="77777777" w:rsidTr="004F1CBC">
        <w:tc>
          <w:tcPr>
            <w:tcW w:w="7279" w:type="dxa"/>
          </w:tcPr>
          <w:p w14:paraId="592BEFC5" w14:textId="77777777" w:rsidR="00A9076C" w:rsidRPr="00BE02FB" w:rsidRDefault="00A9076C" w:rsidP="004F1CBC">
            <w:pPr>
              <w:pStyle w:val="CRCoverPage"/>
              <w:spacing w:before="120"/>
              <w:jc w:val="both"/>
              <w:rPr>
                <w:rFonts w:ascii="Times New Roman" w:hAnsi="Times New Roman"/>
                <w:sz w:val="22"/>
                <w:szCs w:val="22"/>
                <w:lang w:val="en-US"/>
              </w:rPr>
            </w:pPr>
            <w:r w:rsidRPr="00BE02FB">
              <w:rPr>
                <w:rFonts w:ascii="Times New Roman" w:hAnsi="Times New Roman"/>
                <w:sz w:val="22"/>
                <w:szCs w:val="22"/>
                <w:lang w:val="en-US"/>
              </w:rPr>
              <w:t>For RAN2, the capability to indicate support of power boosting for CA case, and the RRC signaling to indicate whether such power boosting for CA case is allowed will be specified in Q3, while keep the RAN2 CR pack to this RAN plenary as approved. The capability for 3dB power boosting is defined per band combination. No spec change for RAN2 RRC procedures and MAC procedures. Send the LS to RAN2 in this RAN plenary.</w:t>
            </w:r>
          </w:p>
        </w:tc>
      </w:tr>
    </w:tbl>
    <w:p w14:paraId="413E439D" w14:textId="1E00DF4E" w:rsidR="00D90A75" w:rsidRPr="00BE02FB" w:rsidRDefault="00D90A75" w:rsidP="00A9076C">
      <w:pPr>
        <w:spacing w:before="180"/>
        <w:rPr>
          <w:bCs/>
          <w:kern w:val="2"/>
          <w:sz w:val="22"/>
          <w:szCs w:val="22"/>
          <w:lang w:eastAsia="zh-CN"/>
        </w:rPr>
      </w:pPr>
      <w:r w:rsidRPr="00BE02FB">
        <w:rPr>
          <w:bCs/>
          <w:kern w:val="2"/>
          <w:sz w:val="22"/>
          <w:szCs w:val="22"/>
          <w:lang w:eastAsia="zh-CN"/>
        </w:rPr>
        <w:lastRenderedPageBreak/>
        <w:t xml:space="preserve">As indicated above, RAN2 should </w:t>
      </w:r>
      <w:r w:rsidR="009763BE" w:rsidRPr="00BE02FB">
        <w:rPr>
          <w:rFonts w:hint="eastAsia"/>
          <w:bCs/>
          <w:kern w:val="2"/>
          <w:sz w:val="22"/>
          <w:szCs w:val="22"/>
          <w:lang w:eastAsia="zh-CN"/>
        </w:rPr>
        <w:t>specify</w:t>
      </w:r>
      <w:r w:rsidR="009763BE" w:rsidRPr="00BE02FB">
        <w:rPr>
          <w:bCs/>
          <w:kern w:val="2"/>
          <w:sz w:val="22"/>
          <w:szCs w:val="22"/>
          <w:lang w:eastAsia="zh-CN"/>
        </w:rPr>
        <w:t xml:space="preserve"> </w:t>
      </w:r>
      <w:r w:rsidRPr="00BE02FB">
        <w:rPr>
          <w:bCs/>
          <w:kern w:val="2"/>
          <w:sz w:val="22"/>
          <w:szCs w:val="22"/>
          <w:lang w:eastAsia="zh-CN"/>
        </w:rPr>
        <w:t xml:space="preserve">the UE capability and RRC configuration when the UE supports power boosting for CA </w:t>
      </w:r>
      <w:r w:rsidR="009763BE" w:rsidRPr="00BE02FB">
        <w:rPr>
          <w:rFonts w:hint="eastAsia"/>
          <w:bCs/>
          <w:kern w:val="2"/>
          <w:sz w:val="22"/>
          <w:szCs w:val="22"/>
          <w:lang w:eastAsia="zh-CN"/>
        </w:rPr>
        <w:t>case</w:t>
      </w:r>
      <w:r w:rsidR="009763BE" w:rsidRPr="00BE02FB">
        <w:rPr>
          <w:bCs/>
          <w:kern w:val="2"/>
          <w:sz w:val="22"/>
          <w:szCs w:val="22"/>
          <w:lang w:eastAsia="zh-CN"/>
        </w:rPr>
        <w:t xml:space="preserve"> </w:t>
      </w:r>
      <w:r w:rsidRPr="00BE02FB">
        <w:rPr>
          <w:bCs/>
          <w:kern w:val="2"/>
          <w:sz w:val="22"/>
          <w:szCs w:val="22"/>
          <w:lang w:eastAsia="zh-CN"/>
        </w:rPr>
        <w:t>in UL Tx switching.</w:t>
      </w:r>
    </w:p>
    <w:p w14:paraId="36DEC00B" w14:textId="27AA0994" w:rsidR="00A9076C" w:rsidRPr="00BE02FB" w:rsidRDefault="00A9076C" w:rsidP="00A9076C">
      <w:pPr>
        <w:spacing w:before="180"/>
        <w:rPr>
          <w:b/>
          <w:kern w:val="2"/>
          <w:sz w:val="22"/>
          <w:szCs w:val="22"/>
          <w:u w:val="single"/>
          <w:lang w:eastAsia="zh-CN"/>
        </w:rPr>
      </w:pPr>
      <w:r w:rsidRPr="00BE02FB">
        <w:rPr>
          <w:b/>
          <w:kern w:val="2"/>
          <w:sz w:val="22"/>
          <w:szCs w:val="22"/>
          <w:u w:val="single"/>
          <w:lang w:eastAsia="zh-CN"/>
        </w:rPr>
        <w:t>Issue 4: Introducing power boosting in UL Tx switching CA case.</w:t>
      </w:r>
    </w:p>
    <w:p w14:paraId="745D38C4" w14:textId="77777777" w:rsidR="00D25A32" w:rsidRPr="00BE02FB" w:rsidRDefault="00D90A75" w:rsidP="00D25A32">
      <w:pPr>
        <w:rPr>
          <w:sz w:val="22"/>
          <w:szCs w:val="22"/>
          <w:lang w:eastAsia="zh-CN"/>
        </w:rPr>
      </w:pPr>
      <w:r w:rsidRPr="00BE02FB">
        <w:rPr>
          <w:sz w:val="22"/>
          <w:szCs w:val="22"/>
          <w:lang w:eastAsia="zh-CN"/>
        </w:rPr>
        <w:t xml:space="preserve">For issue 3, we can directly go to the details of the corresponding CRs </w:t>
      </w:r>
      <w:r w:rsidR="009763BE" w:rsidRPr="00BE02FB">
        <w:rPr>
          <w:sz w:val="22"/>
          <w:szCs w:val="22"/>
          <w:lang w:eastAsia="zh-CN"/>
        </w:rPr>
        <w:t xml:space="preserve">[9][10] </w:t>
      </w:r>
      <w:r w:rsidRPr="00BE02FB">
        <w:rPr>
          <w:sz w:val="22"/>
          <w:szCs w:val="22"/>
          <w:lang w:eastAsia="zh-CN"/>
        </w:rPr>
        <w:t>or TPs</w:t>
      </w:r>
      <w:r w:rsidR="009763BE" w:rsidRPr="00BE02FB">
        <w:rPr>
          <w:sz w:val="22"/>
          <w:szCs w:val="22"/>
          <w:lang w:eastAsia="zh-CN"/>
        </w:rPr>
        <w:t xml:space="preserve"> for RRC configuration</w:t>
      </w:r>
      <w:r w:rsidRPr="00BE02FB">
        <w:rPr>
          <w:sz w:val="22"/>
          <w:szCs w:val="22"/>
          <w:lang w:eastAsia="zh-CN"/>
        </w:rPr>
        <w:t xml:space="preserve"> in [</w:t>
      </w:r>
      <w:r w:rsidR="009763BE" w:rsidRPr="00BE02FB">
        <w:rPr>
          <w:sz w:val="22"/>
          <w:szCs w:val="22"/>
          <w:lang w:eastAsia="zh-CN"/>
        </w:rPr>
        <w:t>2</w:t>
      </w:r>
      <w:r w:rsidRPr="00BE02FB">
        <w:rPr>
          <w:sz w:val="22"/>
          <w:szCs w:val="22"/>
          <w:lang w:eastAsia="zh-CN"/>
        </w:rPr>
        <w:t>].</w:t>
      </w:r>
      <w:r w:rsidR="000A4684" w:rsidRPr="00BE02FB">
        <w:rPr>
          <w:sz w:val="22"/>
          <w:szCs w:val="22"/>
          <w:lang w:eastAsia="zh-CN"/>
        </w:rPr>
        <w:t xml:space="preserve"> </w:t>
      </w:r>
      <w:r w:rsidR="00D25A32" w:rsidRPr="00BE02FB">
        <w:rPr>
          <w:sz w:val="22"/>
          <w:szCs w:val="22"/>
          <w:lang w:eastAsia="zh-CN"/>
        </w:rPr>
        <w:t>[2] proposed that</w:t>
      </w:r>
      <w:bookmarkStart w:id="788" w:name="_Toc47638625"/>
      <w:r w:rsidR="00D25A32" w:rsidRPr="00BE02FB">
        <w:rPr>
          <w:sz w:val="22"/>
          <w:szCs w:val="22"/>
          <w:lang w:eastAsia="zh-CN"/>
        </w:rPr>
        <w:t xml:space="preserve"> </w:t>
      </w:r>
    </w:p>
    <w:p w14:paraId="766AC62E" w14:textId="04C77EEF" w:rsidR="00D25A32" w:rsidRPr="00BE02FB" w:rsidRDefault="00D25A32" w:rsidP="00D25A32">
      <w:pPr>
        <w:pStyle w:val="aff0"/>
        <w:numPr>
          <w:ilvl w:val="0"/>
          <w:numId w:val="44"/>
        </w:numPr>
        <w:rPr>
          <w:rFonts w:ascii="Times New Roman" w:hAnsi="Times New Roman"/>
        </w:rPr>
      </w:pPr>
      <w:r w:rsidRPr="00BE02FB">
        <w:rPr>
          <w:rFonts w:ascii="Times New Roman" w:hAnsi="Times New Roman"/>
        </w:rPr>
        <w:t>a single field is included per band combination to indicate support of power boosting for CA case. This field can only be present if UL Tx switching is supported in the band combination.</w:t>
      </w:r>
      <w:bookmarkEnd w:id="788"/>
    </w:p>
    <w:p w14:paraId="3A64F392" w14:textId="25BF2C87" w:rsidR="00D90A75" w:rsidRPr="00BE02FB" w:rsidRDefault="000A4684" w:rsidP="00D90A75">
      <w:pPr>
        <w:rPr>
          <w:sz w:val="22"/>
          <w:szCs w:val="22"/>
          <w:lang w:eastAsia="zh-CN"/>
        </w:rPr>
      </w:pPr>
      <w:r w:rsidRPr="00BE02FB">
        <w:rPr>
          <w:sz w:val="22"/>
          <w:szCs w:val="22"/>
          <w:lang w:eastAsia="zh-CN"/>
        </w:rPr>
        <w:t>The changes for the capability to indicate support of power boosting for CA case are provided in [9] for 38.306 and [10] for 38.331.</w:t>
      </w:r>
    </w:p>
    <w:p w14:paraId="4DE0EA20" w14:textId="377D3755" w:rsidR="00D90A75" w:rsidRPr="00BE02FB" w:rsidRDefault="00D90A75" w:rsidP="00D90A75">
      <w:pPr>
        <w:rPr>
          <w:b/>
          <w:bCs/>
          <w:sz w:val="22"/>
          <w:szCs w:val="22"/>
          <w:u w:val="single"/>
          <w:lang w:eastAsia="zh-CN"/>
        </w:rPr>
      </w:pPr>
      <w:r w:rsidRPr="00BE02FB">
        <w:rPr>
          <w:b/>
          <w:bCs/>
          <w:sz w:val="22"/>
          <w:szCs w:val="22"/>
          <w:u w:val="single"/>
          <w:lang w:eastAsia="zh-CN"/>
        </w:rPr>
        <w:t>Solution</w:t>
      </w:r>
      <w:r w:rsidR="009763BE" w:rsidRPr="00BE02FB">
        <w:rPr>
          <w:b/>
          <w:bCs/>
          <w:sz w:val="22"/>
          <w:szCs w:val="22"/>
          <w:u w:val="single"/>
          <w:lang w:eastAsia="zh-CN"/>
        </w:rPr>
        <w:t>4</w:t>
      </w:r>
      <w:r w:rsidRPr="00BE02FB">
        <w:rPr>
          <w:b/>
          <w:bCs/>
          <w:sz w:val="22"/>
          <w:szCs w:val="22"/>
          <w:u w:val="single"/>
          <w:lang w:eastAsia="zh-CN"/>
        </w:rPr>
        <w:t xml:space="preserve">-a: </w:t>
      </w:r>
      <w:r w:rsidR="009763BE" w:rsidRPr="00BE02FB">
        <w:rPr>
          <w:b/>
          <w:bCs/>
          <w:sz w:val="22"/>
          <w:szCs w:val="22"/>
          <w:u w:val="single"/>
          <w:lang w:eastAsia="zh-CN"/>
        </w:rPr>
        <w:t xml:space="preserve">the changes of 38.306 and 38.331 for the capability to indicate support of power boosting for CA case </w:t>
      </w:r>
      <w:r w:rsidRPr="00BE02FB">
        <w:rPr>
          <w:b/>
          <w:bCs/>
          <w:sz w:val="22"/>
          <w:szCs w:val="22"/>
          <w:u w:val="single"/>
          <w:lang w:eastAsia="zh-CN"/>
        </w:rPr>
        <w:t xml:space="preserve">in </w:t>
      </w:r>
      <w:r w:rsidR="009763BE" w:rsidRPr="00BE02FB">
        <w:rPr>
          <w:b/>
          <w:bCs/>
          <w:sz w:val="22"/>
          <w:szCs w:val="22"/>
          <w:u w:val="single"/>
          <w:lang w:eastAsia="zh-CN"/>
        </w:rPr>
        <w:t>[9]</w:t>
      </w:r>
      <w:r w:rsidRPr="00BE02FB">
        <w:rPr>
          <w:b/>
          <w:bCs/>
          <w:sz w:val="22"/>
          <w:szCs w:val="22"/>
          <w:u w:val="single"/>
          <w:lang w:eastAsia="zh-CN"/>
        </w:rPr>
        <w:t>[1</w:t>
      </w:r>
      <w:r w:rsidR="009763BE" w:rsidRPr="00BE02FB">
        <w:rPr>
          <w:b/>
          <w:bCs/>
          <w:sz w:val="22"/>
          <w:szCs w:val="22"/>
          <w:u w:val="single"/>
          <w:lang w:eastAsia="zh-CN"/>
        </w:rPr>
        <w:t>0</w:t>
      </w:r>
      <w:r w:rsidRPr="00BE02FB">
        <w:rPr>
          <w:b/>
          <w:bCs/>
          <w:sz w:val="22"/>
          <w:szCs w:val="22"/>
          <w:u w:val="single"/>
          <w:lang w:eastAsia="zh-CN"/>
        </w:rPr>
        <w:t>].</w:t>
      </w:r>
    </w:p>
    <w:p w14:paraId="52F57284" w14:textId="2848E7E7" w:rsidR="00D25A32" w:rsidRPr="00BE02FB" w:rsidRDefault="00D25A32" w:rsidP="00D25A32">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uestion 4: do companies agree with the changes for the capability to indicate support of power boosting for CA case are provided in [9] for 38.306 and [10] for 38.331? Any comments</w:t>
      </w:r>
      <w:r w:rsidR="00BE02FB" w:rsidRPr="00BE02FB">
        <w:rPr>
          <w:b/>
          <w:bCs/>
          <w:sz w:val="22"/>
          <w:szCs w:val="22"/>
          <w:u w:val="single"/>
          <w:lang w:eastAsia="zh-CN"/>
        </w:rPr>
        <w:t xml:space="preserve"> or text proposals</w:t>
      </w:r>
      <w:r w:rsidRPr="00BE02FB">
        <w:rPr>
          <w:b/>
          <w:bCs/>
          <w:sz w:val="22"/>
          <w:szCs w:val="22"/>
          <w:u w:val="single"/>
          <w:lang w:eastAsia="zh-CN"/>
        </w:rPr>
        <w:t>?</w:t>
      </w:r>
    </w:p>
    <w:tbl>
      <w:tblPr>
        <w:tblStyle w:val="af4"/>
        <w:tblW w:w="0" w:type="auto"/>
        <w:tblLook w:val="04A0" w:firstRow="1" w:lastRow="0" w:firstColumn="1" w:lastColumn="0" w:noHBand="0" w:noVBand="1"/>
      </w:tblPr>
      <w:tblGrid>
        <w:gridCol w:w="1980"/>
        <w:gridCol w:w="2126"/>
        <w:gridCol w:w="4818"/>
      </w:tblGrid>
      <w:tr w:rsidR="00D25A32" w:rsidRPr="00BE02FB" w14:paraId="62CEB66C" w14:textId="77777777" w:rsidTr="004F1CBC">
        <w:trPr>
          <w:trHeight w:val="569"/>
        </w:trPr>
        <w:tc>
          <w:tcPr>
            <w:tcW w:w="1980" w:type="dxa"/>
          </w:tcPr>
          <w:p w14:paraId="4BC418B0" w14:textId="77777777" w:rsidR="00D25A32" w:rsidRPr="00BE02FB" w:rsidRDefault="00D25A32" w:rsidP="004F1CBC">
            <w:pPr>
              <w:spacing w:after="0"/>
              <w:rPr>
                <w:rFonts w:eastAsiaTheme="minorEastAsia"/>
                <w:sz w:val="22"/>
                <w:szCs w:val="22"/>
              </w:rPr>
            </w:pPr>
            <w:r w:rsidRPr="00BE02FB">
              <w:rPr>
                <w:kern w:val="2"/>
                <w:sz w:val="22"/>
                <w:szCs w:val="22"/>
              </w:rPr>
              <w:t>Company</w:t>
            </w:r>
          </w:p>
        </w:tc>
        <w:tc>
          <w:tcPr>
            <w:tcW w:w="2126" w:type="dxa"/>
          </w:tcPr>
          <w:p w14:paraId="78C26C1B" w14:textId="3B9B0FD0" w:rsidR="00D25A32" w:rsidRPr="00BE02FB" w:rsidRDefault="00D25A32" w:rsidP="00D25A32">
            <w:pPr>
              <w:spacing w:after="0"/>
              <w:rPr>
                <w:rFonts w:eastAsiaTheme="minorEastAsia"/>
                <w:sz w:val="22"/>
                <w:szCs w:val="22"/>
              </w:rPr>
            </w:pPr>
            <w:r w:rsidRPr="00BE02FB">
              <w:rPr>
                <w:rFonts w:ascii="Times New Roman" w:eastAsia="等线" w:hAnsi="Times New Roman"/>
                <w:sz w:val="22"/>
                <w:szCs w:val="22"/>
                <w:lang w:val="en-US" w:eastAsia="zh-CN"/>
              </w:rPr>
              <w:t>yes</w:t>
            </w:r>
            <w:r w:rsidRPr="00BE02FB">
              <w:rPr>
                <w:rFonts w:ascii="Times New Roman" w:eastAsia="等线" w:hAnsi="Times New Roman" w:hint="eastAsia"/>
                <w:sz w:val="22"/>
                <w:szCs w:val="22"/>
                <w:lang w:val="en-US" w:eastAsia="zh-CN"/>
              </w:rPr>
              <w:t>/</w:t>
            </w:r>
            <w:r w:rsidR="00BE02FB" w:rsidRPr="00BE02FB">
              <w:rPr>
                <w:rFonts w:ascii="Times New Roman" w:eastAsia="等线" w:hAnsi="Times New Roman"/>
                <w:sz w:val="22"/>
                <w:szCs w:val="22"/>
                <w:lang w:val="en-US" w:eastAsia="zh-CN"/>
              </w:rPr>
              <w:t>yes but…/no</w:t>
            </w:r>
          </w:p>
        </w:tc>
        <w:tc>
          <w:tcPr>
            <w:tcW w:w="4818" w:type="dxa"/>
          </w:tcPr>
          <w:p w14:paraId="55BA2FF5" w14:textId="01546E56" w:rsidR="00D25A32" w:rsidRPr="00BE02FB" w:rsidRDefault="00D25A32" w:rsidP="004F1CBC">
            <w:pPr>
              <w:spacing w:after="0"/>
              <w:rPr>
                <w:rFonts w:eastAsiaTheme="minorEastAsia"/>
                <w:sz w:val="22"/>
                <w:szCs w:val="22"/>
              </w:rPr>
            </w:pPr>
            <w:r w:rsidRPr="00BE02FB">
              <w:rPr>
                <w:kern w:val="2"/>
                <w:sz w:val="22"/>
                <w:szCs w:val="22"/>
              </w:rPr>
              <w:t>Comments</w:t>
            </w:r>
            <w:r w:rsidR="00BE02FB" w:rsidRPr="00BE02FB">
              <w:rPr>
                <w:kern w:val="2"/>
                <w:sz w:val="22"/>
                <w:szCs w:val="22"/>
              </w:rPr>
              <w:t>/ text proposals</w:t>
            </w:r>
          </w:p>
        </w:tc>
      </w:tr>
      <w:tr w:rsidR="00D25A32" w:rsidRPr="00BE02FB" w14:paraId="01C49D8E" w14:textId="77777777" w:rsidTr="004F1CBC">
        <w:trPr>
          <w:trHeight w:val="502"/>
        </w:trPr>
        <w:tc>
          <w:tcPr>
            <w:tcW w:w="1980" w:type="dxa"/>
          </w:tcPr>
          <w:p w14:paraId="2F394712" w14:textId="452CAE93" w:rsidR="00D25A32" w:rsidRPr="00BE02FB" w:rsidRDefault="008F5545" w:rsidP="004F1CBC">
            <w:pPr>
              <w:spacing w:after="0"/>
              <w:rPr>
                <w:rFonts w:eastAsiaTheme="minorEastAsia"/>
                <w:sz w:val="22"/>
                <w:szCs w:val="22"/>
              </w:rPr>
            </w:pPr>
            <w:ins w:id="789" w:author="Mats Folke" w:date="2020-08-18T17:15:00Z">
              <w:r>
                <w:rPr>
                  <w:rFonts w:eastAsiaTheme="minorEastAsia"/>
                  <w:sz w:val="22"/>
                  <w:szCs w:val="22"/>
                </w:rPr>
                <w:t>Ericsson</w:t>
              </w:r>
            </w:ins>
          </w:p>
        </w:tc>
        <w:tc>
          <w:tcPr>
            <w:tcW w:w="2126" w:type="dxa"/>
          </w:tcPr>
          <w:p w14:paraId="43683E5A" w14:textId="730FECCB" w:rsidR="00D25A32" w:rsidRPr="00BE02FB" w:rsidRDefault="008F5545" w:rsidP="004F1CBC">
            <w:pPr>
              <w:spacing w:after="0"/>
              <w:rPr>
                <w:rFonts w:eastAsiaTheme="minorEastAsia"/>
                <w:sz w:val="22"/>
                <w:szCs w:val="22"/>
              </w:rPr>
            </w:pPr>
            <w:ins w:id="790" w:author="Mats Folke" w:date="2020-08-18T17:15:00Z">
              <w:r>
                <w:rPr>
                  <w:rFonts w:eastAsiaTheme="minorEastAsia"/>
                  <w:sz w:val="22"/>
                  <w:szCs w:val="22"/>
                </w:rPr>
                <w:t>Yes</w:t>
              </w:r>
            </w:ins>
          </w:p>
        </w:tc>
        <w:tc>
          <w:tcPr>
            <w:tcW w:w="4818" w:type="dxa"/>
          </w:tcPr>
          <w:p w14:paraId="112CE11C" w14:textId="0F05CC38" w:rsidR="008F5545" w:rsidRPr="00552470" w:rsidRDefault="008F5545" w:rsidP="008F5545">
            <w:pPr>
              <w:spacing w:after="0"/>
              <w:rPr>
                <w:rFonts w:eastAsiaTheme="minorEastAsia"/>
                <w:sz w:val="22"/>
                <w:szCs w:val="22"/>
              </w:rPr>
            </w:pPr>
          </w:p>
        </w:tc>
      </w:tr>
      <w:tr w:rsidR="003C7F1E" w:rsidRPr="00BE02FB" w14:paraId="27C7256E" w14:textId="77777777" w:rsidTr="004F1CBC">
        <w:trPr>
          <w:trHeight w:val="536"/>
        </w:trPr>
        <w:tc>
          <w:tcPr>
            <w:tcW w:w="1980" w:type="dxa"/>
          </w:tcPr>
          <w:p w14:paraId="6EDD14C5" w14:textId="3BCC4020" w:rsidR="003C7F1E" w:rsidRPr="00BE02FB" w:rsidRDefault="003C7F1E" w:rsidP="003C7F1E">
            <w:pPr>
              <w:spacing w:after="0"/>
              <w:rPr>
                <w:rFonts w:eastAsiaTheme="minorEastAsia"/>
                <w:sz w:val="22"/>
                <w:szCs w:val="22"/>
              </w:rPr>
            </w:pPr>
            <w:ins w:id="791" w:author="OPPO (Qianxi)" w:date="2020-08-19T09:11:00Z">
              <w:r>
                <w:rPr>
                  <w:rFonts w:eastAsia="等线" w:hint="eastAsia"/>
                  <w:sz w:val="22"/>
                  <w:szCs w:val="22"/>
                  <w:lang w:eastAsia="zh-CN"/>
                </w:rPr>
                <w:t>O</w:t>
              </w:r>
              <w:r>
                <w:rPr>
                  <w:rFonts w:eastAsia="等线"/>
                  <w:sz w:val="22"/>
                  <w:szCs w:val="22"/>
                  <w:lang w:eastAsia="zh-CN"/>
                </w:rPr>
                <w:t>PPO</w:t>
              </w:r>
            </w:ins>
          </w:p>
        </w:tc>
        <w:tc>
          <w:tcPr>
            <w:tcW w:w="2126" w:type="dxa"/>
          </w:tcPr>
          <w:p w14:paraId="3272AEA6" w14:textId="25C4CD30" w:rsidR="003C7F1E" w:rsidRPr="00BE02FB" w:rsidRDefault="003C7F1E" w:rsidP="003C7F1E">
            <w:pPr>
              <w:spacing w:after="0"/>
              <w:rPr>
                <w:rFonts w:eastAsiaTheme="minorEastAsia"/>
                <w:sz w:val="22"/>
                <w:szCs w:val="22"/>
              </w:rPr>
            </w:pPr>
            <w:ins w:id="792" w:author="OPPO (Qianxi)" w:date="2020-08-19T09:11:00Z">
              <w:r>
                <w:rPr>
                  <w:rFonts w:eastAsia="等线" w:hint="eastAsia"/>
                  <w:sz w:val="22"/>
                  <w:szCs w:val="22"/>
                  <w:lang w:eastAsia="zh-CN"/>
                </w:rPr>
                <w:t>Y</w:t>
              </w:r>
              <w:r>
                <w:rPr>
                  <w:rFonts w:eastAsia="等线"/>
                  <w:sz w:val="22"/>
                  <w:szCs w:val="22"/>
                  <w:lang w:eastAsia="zh-CN"/>
                </w:rPr>
                <w:t>es</w:t>
              </w:r>
            </w:ins>
          </w:p>
        </w:tc>
        <w:tc>
          <w:tcPr>
            <w:tcW w:w="4818" w:type="dxa"/>
          </w:tcPr>
          <w:p w14:paraId="74A2E20E" w14:textId="77777777" w:rsidR="003C7F1E" w:rsidRPr="00BE02FB" w:rsidRDefault="003C7F1E" w:rsidP="003C7F1E">
            <w:pPr>
              <w:spacing w:after="0"/>
              <w:rPr>
                <w:rFonts w:eastAsiaTheme="minorEastAsia"/>
                <w:sz w:val="22"/>
                <w:szCs w:val="22"/>
              </w:rPr>
            </w:pPr>
          </w:p>
        </w:tc>
      </w:tr>
      <w:tr w:rsidR="00FF51DB" w:rsidRPr="00BE02FB" w14:paraId="261ACB79" w14:textId="77777777" w:rsidTr="004F1CBC">
        <w:trPr>
          <w:trHeight w:val="536"/>
          <w:ins w:id="793" w:author="Rui Wang(Huawei)" w:date="2020-08-19T14:29:00Z"/>
        </w:trPr>
        <w:tc>
          <w:tcPr>
            <w:tcW w:w="1980" w:type="dxa"/>
          </w:tcPr>
          <w:p w14:paraId="1A5768A9" w14:textId="382BE93B" w:rsidR="00FF51DB" w:rsidRDefault="00FF51DB" w:rsidP="003C7F1E">
            <w:pPr>
              <w:spacing w:after="0"/>
              <w:rPr>
                <w:ins w:id="794" w:author="Rui Wang(Huawei)" w:date="2020-08-19T14:29:00Z"/>
                <w:rFonts w:eastAsia="等线"/>
                <w:sz w:val="22"/>
                <w:szCs w:val="22"/>
                <w:lang w:eastAsia="zh-CN"/>
              </w:rPr>
            </w:pPr>
            <w:ins w:id="795" w:author="Rui Wang(Huawei)" w:date="2020-08-19T14:29:00Z">
              <w:r>
                <w:rPr>
                  <w:rFonts w:eastAsia="等线" w:hint="eastAsia"/>
                  <w:sz w:val="22"/>
                  <w:szCs w:val="22"/>
                  <w:lang w:eastAsia="zh-CN"/>
                </w:rPr>
                <w:t>H</w:t>
              </w:r>
              <w:r>
                <w:rPr>
                  <w:rFonts w:eastAsia="等线"/>
                  <w:sz w:val="22"/>
                  <w:szCs w:val="22"/>
                  <w:lang w:eastAsia="zh-CN"/>
                </w:rPr>
                <w:t>uawei</w:t>
              </w:r>
            </w:ins>
          </w:p>
        </w:tc>
        <w:tc>
          <w:tcPr>
            <w:tcW w:w="2126" w:type="dxa"/>
          </w:tcPr>
          <w:p w14:paraId="2656DADC" w14:textId="62590F24" w:rsidR="00FF51DB" w:rsidRDefault="00FF51DB" w:rsidP="003C7F1E">
            <w:pPr>
              <w:spacing w:after="0"/>
              <w:rPr>
                <w:ins w:id="796" w:author="Rui Wang(Huawei)" w:date="2020-08-19T14:29:00Z"/>
                <w:rFonts w:eastAsia="等线"/>
                <w:sz w:val="22"/>
                <w:szCs w:val="22"/>
                <w:lang w:eastAsia="zh-CN"/>
              </w:rPr>
            </w:pPr>
            <w:ins w:id="797" w:author="Rui Wang(Huawei)" w:date="2020-08-19T14:29:00Z">
              <w:r>
                <w:rPr>
                  <w:rFonts w:eastAsia="等线" w:hint="eastAsia"/>
                  <w:sz w:val="22"/>
                  <w:szCs w:val="22"/>
                  <w:lang w:eastAsia="zh-CN"/>
                </w:rPr>
                <w:t>Y</w:t>
              </w:r>
              <w:r>
                <w:rPr>
                  <w:rFonts w:eastAsia="等线"/>
                  <w:sz w:val="22"/>
                  <w:szCs w:val="22"/>
                  <w:lang w:eastAsia="zh-CN"/>
                </w:rPr>
                <w:t>es</w:t>
              </w:r>
            </w:ins>
          </w:p>
        </w:tc>
        <w:tc>
          <w:tcPr>
            <w:tcW w:w="4818" w:type="dxa"/>
          </w:tcPr>
          <w:p w14:paraId="6D16FDFD" w14:textId="77777777" w:rsidR="00FF51DB" w:rsidRPr="00BE02FB" w:rsidRDefault="00FF51DB" w:rsidP="003C7F1E">
            <w:pPr>
              <w:spacing w:after="0"/>
              <w:rPr>
                <w:ins w:id="798" w:author="Rui Wang(Huawei)" w:date="2020-08-19T14:29:00Z"/>
                <w:rFonts w:eastAsiaTheme="minorEastAsia"/>
                <w:sz w:val="22"/>
                <w:szCs w:val="22"/>
              </w:rPr>
            </w:pPr>
          </w:p>
        </w:tc>
      </w:tr>
      <w:tr w:rsidR="00C66111" w:rsidRPr="00BE02FB" w14:paraId="08BC6761" w14:textId="77777777" w:rsidTr="004F1CBC">
        <w:trPr>
          <w:trHeight w:val="536"/>
          <w:ins w:id="799" w:author="Qualcomm (Masato)" w:date="2020-08-19T17:44:00Z"/>
        </w:trPr>
        <w:tc>
          <w:tcPr>
            <w:tcW w:w="1980" w:type="dxa"/>
          </w:tcPr>
          <w:p w14:paraId="226D43B2" w14:textId="4A1ADD91" w:rsidR="00C66111" w:rsidRPr="00C66111" w:rsidRDefault="00C66111" w:rsidP="003C7F1E">
            <w:pPr>
              <w:spacing w:after="0"/>
              <w:rPr>
                <w:ins w:id="800" w:author="Qualcomm (Masato)" w:date="2020-08-19T17:44:00Z"/>
                <w:rFonts w:eastAsiaTheme="minorEastAsia"/>
                <w:sz w:val="22"/>
                <w:szCs w:val="22"/>
                <w:lang w:eastAsia="ja-JP"/>
                <w:rPrChange w:id="801" w:author="Qualcomm (Masato)" w:date="2020-08-19T17:44:00Z">
                  <w:rPr>
                    <w:ins w:id="802" w:author="Qualcomm (Masato)" w:date="2020-08-19T17:44:00Z"/>
                    <w:rFonts w:ascii="Arial" w:eastAsia="等线" w:hAnsi="Arial"/>
                    <w:sz w:val="22"/>
                    <w:szCs w:val="22"/>
                    <w:lang w:eastAsia="zh-CN"/>
                  </w:rPr>
                </w:rPrChange>
              </w:rPr>
            </w:pPr>
            <w:ins w:id="803" w:author="Qualcomm (Masato)" w:date="2020-08-19T17:44:00Z">
              <w:r>
                <w:rPr>
                  <w:rFonts w:eastAsiaTheme="minorEastAsia" w:hint="eastAsia"/>
                  <w:sz w:val="22"/>
                  <w:szCs w:val="22"/>
                  <w:lang w:eastAsia="ja-JP"/>
                </w:rPr>
                <w:t>Q</w:t>
              </w:r>
              <w:r>
                <w:rPr>
                  <w:rFonts w:eastAsiaTheme="minorEastAsia"/>
                  <w:sz w:val="22"/>
                  <w:szCs w:val="22"/>
                  <w:lang w:eastAsia="ja-JP"/>
                </w:rPr>
                <w:t>ualcomm Incorporated (Masato)</w:t>
              </w:r>
            </w:ins>
          </w:p>
        </w:tc>
        <w:tc>
          <w:tcPr>
            <w:tcW w:w="2126" w:type="dxa"/>
          </w:tcPr>
          <w:p w14:paraId="54CAD88F" w14:textId="6170976B" w:rsidR="00C66111" w:rsidRPr="00C66111" w:rsidRDefault="00C66111" w:rsidP="003C7F1E">
            <w:pPr>
              <w:spacing w:after="0"/>
              <w:rPr>
                <w:ins w:id="804" w:author="Qualcomm (Masato)" w:date="2020-08-19T17:44:00Z"/>
                <w:rFonts w:eastAsiaTheme="minorEastAsia"/>
                <w:sz w:val="22"/>
                <w:szCs w:val="22"/>
                <w:lang w:eastAsia="ja-JP"/>
                <w:rPrChange w:id="805" w:author="Qualcomm (Masato)" w:date="2020-08-19T17:44:00Z">
                  <w:rPr>
                    <w:ins w:id="806" w:author="Qualcomm (Masato)" w:date="2020-08-19T17:44:00Z"/>
                    <w:rFonts w:ascii="Arial" w:eastAsia="等线" w:hAnsi="Arial"/>
                    <w:sz w:val="22"/>
                    <w:szCs w:val="22"/>
                    <w:lang w:eastAsia="zh-CN"/>
                  </w:rPr>
                </w:rPrChange>
              </w:rPr>
            </w:pPr>
            <w:ins w:id="807" w:author="Qualcomm (Masato)" w:date="2020-08-19T17:44:00Z">
              <w:r>
                <w:rPr>
                  <w:rFonts w:eastAsiaTheme="minorEastAsia" w:hint="eastAsia"/>
                  <w:sz w:val="22"/>
                  <w:szCs w:val="22"/>
                  <w:lang w:eastAsia="ja-JP"/>
                </w:rPr>
                <w:t>Y</w:t>
              </w:r>
              <w:r>
                <w:rPr>
                  <w:rFonts w:eastAsiaTheme="minorEastAsia"/>
                  <w:sz w:val="22"/>
                  <w:szCs w:val="22"/>
                  <w:lang w:eastAsia="ja-JP"/>
                </w:rPr>
                <w:t>es</w:t>
              </w:r>
            </w:ins>
          </w:p>
        </w:tc>
        <w:tc>
          <w:tcPr>
            <w:tcW w:w="4818" w:type="dxa"/>
          </w:tcPr>
          <w:p w14:paraId="04E2B813" w14:textId="77777777" w:rsidR="00C66111" w:rsidRPr="00BE02FB" w:rsidRDefault="00C66111" w:rsidP="003C7F1E">
            <w:pPr>
              <w:spacing w:after="0"/>
              <w:rPr>
                <w:ins w:id="808" w:author="Qualcomm (Masato)" w:date="2020-08-19T17:44:00Z"/>
                <w:rFonts w:eastAsiaTheme="minorEastAsia"/>
                <w:sz w:val="22"/>
                <w:szCs w:val="22"/>
              </w:rPr>
            </w:pPr>
          </w:p>
        </w:tc>
      </w:tr>
      <w:tr w:rsidR="00022CEA" w:rsidRPr="00BE02FB" w14:paraId="2A17519E" w14:textId="77777777" w:rsidTr="00022CEA">
        <w:trPr>
          <w:trHeight w:val="536"/>
          <w:ins w:id="809" w:author="CMCC" w:date="2020-08-19T17:15:00Z"/>
        </w:trPr>
        <w:tc>
          <w:tcPr>
            <w:tcW w:w="1980" w:type="dxa"/>
          </w:tcPr>
          <w:p w14:paraId="1E7210F8" w14:textId="77777777" w:rsidR="00022CEA" w:rsidRDefault="00022CEA" w:rsidP="004F1CBC">
            <w:pPr>
              <w:spacing w:after="0"/>
              <w:rPr>
                <w:ins w:id="810" w:author="CMCC" w:date="2020-08-19T17:15:00Z"/>
                <w:rFonts w:eastAsia="等线"/>
                <w:sz w:val="22"/>
                <w:szCs w:val="22"/>
                <w:lang w:eastAsia="zh-CN"/>
              </w:rPr>
            </w:pPr>
            <w:ins w:id="811" w:author="CMCC" w:date="2020-08-19T17:15:00Z">
              <w:r>
                <w:rPr>
                  <w:rFonts w:eastAsia="等线" w:hint="eastAsia"/>
                  <w:sz w:val="22"/>
                  <w:szCs w:val="22"/>
                  <w:lang w:eastAsia="zh-CN"/>
                </w:rPr>
                <w:t>CMCC</w:t>
              </w:r>
            </w:ins>
          </w:p>
        </w:tc>
        <w:tc>
          <w:tcPr>
            <w:tcW w:w="2126" w:type="dxa"/>
          </w:tcPr>
          <w:p w14:paraId="1901C998" w14:textId="77777777" w:rsidR="00022CEA" w:rsidRDefault="00022CEA" w:rsidP="004F1CBC">
            <w:pPr>
              <w:spacing w:after="0"/>
              <w:rPr>
                <w:ins w:id="812" w:author="CMCC" w:date="2020-08-19T17:15:00Z"/>
                <w:rFonts w:eastAsia="等线"/>
                <w:sz w:val="22"/>
                <w:szCs w:val="22"/>
                <w:lang w:eastAsia="zh-CN"/>
              </w:rPr>
            </w:pPr>
            <w:ins w:id="813" w:author="CMCC" w:date="2020-08-19T17:15:00Z">
              <w:r>
                <w:rPr>
                  <w:rFonts w:eastAsia="等线" w:hint="eastAsia"/>
                  <w:sz w:val="22"/>
                  <w:szCs w:val="22"/>
                  <w:lang w:eastAsia="zh-CN"/>
                </w:rPr>
                <w:t>Yes</w:t>
              </w:r>
            </w:ins>
          </w:p>
        </w:tc>
        <w:tc>
          <w:tcPr>
            <w:tcW w:w="4818" w:type="dxa"/>
          </w:tcPr>
          <w:p w14:paraId="749F9B57" w14:textId="77777777" w:rsidR="00022CEA" w:rsidRPr="00BE02FB" w:rsidRDefault="00022CEA" w:rsidP="004F1CBC">
            <w:pPr>
              <w:spacing w:after="0"/>
              <w:rPr>
                <w:ins w:id="814" w:author="CMCC" w:date="2020-08-19T17:15:00Z"/>
                <w:rFonts w:eastAsiaTheme="minorEastAsia"/>
                <w:sz w:val="22"/>
                <w:szCs w:val="22"/>
              </w:rPr>
            </w:pPr>
          </w:p>
        </w:tc>
      </w:tr>
      <w:tr w:rsidR="008A2717" w:rsidRPr="00BE02FB" w14:paraId="2D2BE941" w14:textId="77777777" w:rsidTr="00022CEA">
        <w:trPr>
          <w:trHeight w:val="536"/>
          <w:ins w:id="815" w:author="Nokia, Nokia Shanghai Bell" w:date="2020-08-19T14:08:00Z"/>
        </w:trPr>
        <w:tc>
          <w:tcPr>
            <w:tcW w:w="1980" w:type="dxa"/>
          </w:tcPr>
          <w:p w14:paraId="57FABD64" w14:textId="63E1A600" w:rsidR="008A2717" w:rsidRDefault="008A2717" w:rsidP="004F1CBC">
            <w:pPr>
              <w:spacing w:after="0"/>
              <w:rPr>
                <w:ins w:id="816" w:author="Nokia, Nokia Shanghai Bell" w:date="2020-08-19T14:08:00Z"/>
                <w:rFonts w:eastAsia="等线"/>
                <w:sz w:val="22"/>
                <w:szCs w:val="22"/>
                <w:lang w:eastAsia="zh-CN"/>
              </w:rPr>
            </w:pPr>
            <w:ins w:id="817" w:author="Nokia, Nokia Shanghai Bell" w:date="2020-08-19T14:08:00Z">
              <w:r>
                <w:rPr>
                  <w:rFonts w:eastAsia="等线"/>
                  <w:sz w:val="21"/>
                  <w:szCs w:val="21"/>
                  <w:lang w:eastAsia="zh-CN"/>
                </w:rPr>
                <w:t>Nokia, Nokia Shanghai Bell</w:t>
              </w:r>
            </w:ins>
          </w:p>
        </w:tc>
        <w:tc>
          <w:tcPr>
            <w:tcW w:w="2126" w:type="dxa"/>
          </w:tcPr>
          <w:p w14:paraId="49408B15" w14:textId="2E600D72" w:rsidR="008A2717" w:rsidRDefault="008A2717" w:rsidP="004F1CBC">
            <w:pPr>
              <w:spacing w:after="0"/>
              <w:rPr>
                <w:ins w:id="818" w:author="Nokia, Nokia Shanghai Bell" w:date="2020-08-19T14:08:00Z"/>
                <w:rFonts w:eastAsia="等线"/>
                <w:sz w:val="22"/>
                <w:szCs w:val="22"/>
                <w:lang w:eastAsia="zh-CN"/>
              </w:rPr>
            </w:pPr>
            <w:ins w:id="819" w:author="Nokia, Nokia Shanghai Bell" w:date="2020-08-19T14:10:00Z">
              <w:r>
                <w:rPr>
                  <w:rFonts w:eastAsia="等线"/>
                  <w:sz w:val="22"/>
                  <w:szCs w:val="22"/>
                  <w:lang w:eastAsia="zh-CN"/>
                </w:rPr>
                <w:t>Y</w:t>
              </w:r>
            </w:ins>
            <w:ins w:id="820" w:author="Nokia, Nokia Shanghai Bell" w:date="2020-08-19T14:11:00Z">
              <w:r>
                <w:rPr>
                  <w:rFonts w:eastAsia="等线"/>
                  <w:sz w:val="22"/>
                  <w:szCs w:val="22"/>
                  <w:lang w:eastAsia="zh-CN"/>
                </w:rPr>
                <w:t>es but...</w:t>
              </w:r>
            </w:ins>
          </w:p>
        </w:tc>
        <w:tc>
          <w:tcPr>
            <w:tcW w:w="4818" w:type="dxa"/>
          </w:tcPr>
          <w:p w14:paraId="19754B11" w14:textId="77777777" w:rsidR="008A2717" w:rsidRDefault="008A2717" w:rsidP="004F1CBC">
            <w:pPr>
              <w:spacing w:after="0"/>
              <w:rPr>
                <w:ins w:id="821" w:author="Nokia, Nokia Shanghai Bell" w:date="2020-08-19T14:11:00Z"/>
                <w:rFonts w:eastAsiaTheme="minorEastAsia"/>
                <w:sz w:val="22"/>
                <w:szCs w:val="22"/>
              </w:rPr>
            </w:pPr>
            <w:ins w:id="822" w:author="Nokia, Nokia Shanghai Bell" w:date="2020-08-19T14:10:00Z">
              <w:r>
                <w:rPr>
                  <w:rFonts w:eastAsiaTheme="minorEastAsia"/>
                  <w:sz w:val="22"/>
                  <w:szCs w:val="22"/>
                </w:rPr>
                <w:t>We have some comments</w:t>
              </w:r>
            </w:ins>
            <w:ins w:id="823" w:author="Nokia, Nokia Shanghai Bell" w:date="2020-08-19T14:11:00Z">
              <w:r>
                <w:rPr>
                  <w:rFonts w:eastAsiaTheme="minorEastAsia"/>
                  <w:sz w:val="22"/>
                  <w:szCs w:val="22"/>
                </w:rPr>
                <w:t xml:space="preserve"> for both CRs:</w:t>
              </w:r>
            </w:ins>
          </w:p>
          <w:p w14:paraId="7106C4C1" w14:textId="77777777" w:rsidR="008A2717" w:rsidRDefault="008A2717" w:rsidP="004F1CBC">
            <w:pPr>
              <w:spacing w:after="0"/>
              <w:rPr>
                <w:ins w:id="824" w:author="Nokia, Nokia Shanghai Bell" w:date="2020-08-19T14:11:00Z"/>
                <w:rFonts w:eastAsiaTheme="minorEastAsia"/>
                <w:sz w:val="22"/>
                <w:szCs w:val="22"/>
              </w:rPr>
            </w:pPr>
            <w:ins w:id="825" w:author="Nokia, Nokia Shanghai Bell" w:date="2020-08-19T14:11:00Z">
              <w:r>
                <w:rPr>
                  <w:rFonts w:eastAsiaTheme="minorEastAsia"/>
                  <w:sz w:val="22"/>
                  <w:szCs w:val="22"/>
                </w:rPr>
                <w:t>38.331</w:t>
              </w:r>
            </w:ins>
          </w:p>
          <w:p w14:paraId="092741EA" w14:textId="1D0C1211" w:rsidR="008A2717" w:rsidRDefault="008A2717" w:rsidP="004F1CBC">
            <w:pPr>
              <w:spacing w:after="0"/>
              <w:rPr>
                <w:ins w:id="826" w:author="Nokia, Nokia Shanghai Bell" w:date="2020-08-19T14:11:00Z"/>
                <w:rFonts w:eastAsiaTheme="minorEastAsia"/>
                <w:sz w:val="22"/>
                <w:szCs w:val="22"/>
              </w:rPr>
            </w:pPr>
            <w:ins w:id="827" w:author="Nokia, Nokia Shanghai Bell" w:date="2020-08-19T14:11:00Z">
              <w:r>
                <w:rPr>
                  <w:rFonts w:eastAsiaTheme="minorEastAsia"/>
                  <w:sz w:val="22"/>
                  <w:szCs w:val="22"/>
                </w:rPr>
                <w:t>- There’s no need to repeat the same text in both 38.331 and 38.306. The 38.331 field description could</w:t>
              </w:r>
            </w:ins>
            <w:ins w:id="828" w:author="Nokia, Nokia Shanghai Bell" w:date="2020-08-19T14:16:00Z">
              <w:r w:rsidR="00AE404B">
                <w:rPr>
                  <w:rFonts w:eastAsiaTheme="minorEastAsia"/>
                  <w:sz w:val="22"/>
                  <w:szCs w:val="22"/>
                </w:rPr>
                <w:t xml:space="preserve"> be simpler so we propose the</w:t>
              </w:r>
            </w:ins>
            <w:ins w:id="829" w:author="Nokia, Nokia Shanghai Bell" w:date="2020-08-19T14:11:00Z">
              <w:r>
                <w:rPr>
                  <w:rFonts w:eastAsiaTheme="minorEastAsia"/>
                  <w:sz w:val="22"/>
                  <w:szCs w:val="22"/>
                </w:rPr>
                <w:t xml:space="preserve"> following:</w:t>
              </w:r>
            </w:ins>
            <w:ins w:id="830" w:author="Nokia, Nokia Shanghai Bell" w:date="2020-08-19T14:13:00Z">
              <w:r>
                <w:rPr>
                  <w:rFonts w:eastAsiaTheme="minorEastAsia"/>
                  <w:sz w:val="22"/>
                  <w:szCs w:val="22"/>
                </w:rPr>
                <w:t xml:space="preserve"> </w:t>
              </w:r>
              <w:r w:rsidRPr="008A2717">
                <w:rPr>
                  <w:rFonts w:eastAsiaTheme="minorEastAsia"/>
                  <w:sz w:val="22"/>
                  <w:szCs w:val="22"/>
                </w:rPr>
                <w:t>"</w:t>
              </w:r>
              <w:r w:rsidRPr="00AE404B">
                <w:rPr>
                  <w:rFonts w:eastAsiaTheme="minorEastAsia"/>
                  <w:i/>
                  <w:iCs/>
                  <w:sz w:val="22"/>
                  <w:szCs w:val="22"/>
                </w:rPr>
                <w:t>Indicates whether the UE is allowed to use 3dB boosting for the maximum output power for transmission for the 2-port transmission in carrier2 with UL Tx switching. This only applies in inter-band UL CA</w:t>
              </w:r>
            </w:ins>
            <w:ins w:id="831" w:author="Nokia, Nokia Shanghai Bell" w:date="2020-08-19T14:14:00Z">
              <w:r w:rsidR="00AE404B" w:rsidRPr="00AE404B">
                <w:rPr>
                  <w:rFonts w:eastAsiaTheme="minorEastAsia"/>
                  <w:i/>
                  <w:iCs/>
                  <w:sz w:val="22"/>
                  <w:szCs w:val="22"/>
                </w:rPr>
                <w:t xml:space="preserve"> case</w:t>
              </w:r>
              <w:r w:rsidRPr="00AE404B">
                <w:rPr>
                  <w:rFonts w:eastAsiaTheme="minorEastAsia"/>
                  <w:i/>
                  <w:iCs/>
                  <w:sz w:val="22"/>
                  <w:szCs w:val="22"/>
                </w:rPr>
                <w:t>.</w:t>
              </w:r>
            </w:ins>
            <w:ins w:id="832" w:author="Nokia, Nokia Shanghai Bell" w:date="2020-08-19T14:13:00Z">
              <w:r w:rsidRPr="008A2717">
                <w:rPr>
                  <w:rFonts w:eastAsiaTheme="minorEastAsia"/>
                  <w:sz w:val="22"/>
                  <w:szCs w:val="22"/>
                </w:rPr>
                <w:t>"</w:t>
              </w:r>
            </w:ins>
          </w:p>
          <w:p w14:paraId="6AA70761" w14:textId="77777777" w:rsidR="008A2717" w:rsidRDefault="008A2717" w:rsidP="004F1CBC">
            <w:pPr>
              <w:spacing w:after="0"/>
              <w:rPr>
                <w:ins w:id="833" w:author="Nokia, Nokia Shanghai Bell" w:date="2020-08-19T14:11:00Z"/>
                <w:rFonts w:eastAsiaTheme="minorEastAsia"/>
                <w:sz w:val="22"/>
                <w:szCs w:val="22"/>
              </w:rPr>
            </w:pPr>
            <w:ins w:id="834" w:author="Nokia, Nokia Shanghai Bell" w:date="2020-08-19T14:11:00Z">
              <w:r>
                <w:rPr>
                  <w:rFonts w:eastAsiaTheme="minorEastAsia"/>
                  <w:sz w:val="22"/>
                  <w:szCs w:val="22"/>
                </w:rPr>
                <w:t>38.306:</w:t>
              </w:r>
            </w:ins>
          </w:p>
          <w:p w14:paraId="45C78443" w14:textId="113919E1" w:rsidR="008A2717" w:rsidRDefault="008A2717" w:rsidP="004F1CBC">
            <w:pPr>
              <w:spacing w:after="0"/>
              <w:rPr>
                <w:ins w:id="835" w:author="Nokia, Nokia Shanghai Bell" w:date="2020-08-19T14:14:00Z"/>
                <w:rFonts w:eastAsiaTheme="minorEastAsia"/>
                <w:sz w:val="22"/>
                <w:szCs w:val="22"/>
              </w:rPr>
            </w:pPr>
            <w:ins w:id="836" w:author="Nokia, Nokia Shanghai Bell" w:date="2020-08-19T14:09:00Z">
              <w:r>
                <w:rPr>
                  <w:rFonts w:eastAsiaTheme="minorEastAsia"/>
                  <w:sz w:val="22"/>
                  <w:szCs w:val="22"/>
                </w:rPr>
                <w:t>The text is a bit complicated</w:t>
              </w:r>
            </w:ins>
            <w:ins w:id="837" w:author="Nokia, Nokia Shanghai Bell" w:date="2020-08-19T14:15:00Z">
              <w:r w:rsidR="00AE404B">
                <w:rPr>
                  <w:rFonts w:eastAsiaTheme="minorEastAsia"/>
                  <w:sz w:val="22"/>
                  <w:szCs w:val="22"/>
                </w:rPr>
                <w:t xml:space="preserve"> also here and is missing the linkage to the primary capability. </w:t>
              </w:r>
            </w:ins>
            <w:ins w:id="838" w:author="Nokia, Nokia Shanghai Bell" w:date="2020-08-19T14:16:00Z">
              <w:r w:rsidR="00AE404B">
                <w:rPr>
                  <w:rFonts w:eastAsiaTheme="minorEastAsia"/>
                  <w:sz w:val="22"/>
                  <w:szCs w:val="22"/>
                </w:rPr>
                <w:t>Hence, we would propose the following</w:t>
              </w:r>
            </w:ins>
            <w:ins w:id="839" w:author="Nokia, Nokia Shanghai Bell" w:date="2020-08-19T14:10:00Z">
              <w:r>
                <w:rPr>
                  <w:rFonts w:eastAsiaTheme="minorEastAsia"/>
                  <w:sz w:val="22"/>
                  <w:szCs w:val="22"/>
                </w:rPr>
                <w:t>:</w:t>
              </w:r>
            </w:ins>
          </w:p>
          <w:p w14:paraId="4C2471BB" w14:textId="731DC933" w:rsidR="008A2717" w:rsidRPr="00BE02FB" w:rsidRDefault="00AE404B" w:rsidP="004F1CBC">
            <w:pPr>
              <w:spacing w:after="0"/>
              <w:rPr>
                <w:ins w:id="840" w:author="Nokia, Nokia Shanghai Bell" w:date="2020-08-19T14:08:00Z"/>
                <w:rFonts w:eastAsiaTheme="minorEastAsia"/>
                <w:sz w:val="22"/>
                <w:szCs w:val="22"/>
              </w:rPr>
            </w:pPr>
            <w:ins w:id="841" w:author="Nokia, Nokia Shanghai Bell" w:date="2020-08-19T14:14:00Z">
              <w:r>
                <w:rPr>
                  <w:rFonts w:eastAsiaTheme="minorEastAsia"/>
                  <w:sz w:val="22"/>
                  <w:szCs w:val="22"/>
                </w:rPr>
                <w:t>“</w:t>
              </w:r>
              <w:r w:rsidRPr="00AE404B">
                <w:rPr>
                  <w:rFonts w:eastAsiaTheme="minorEastAsia"/>
                  <w:i/>
                  <w:iCs/>
                  <w:sz w:val="22"/>
                  <w:szCs w:val="22"/>
                </w:rPr>
                <w:t xml:space="preserve">Indicates UE supports 3dB maximum output power boosting for UL Tx switching for carrier2 with 2-port transmission. This capability is only applicable for </w:t>
              </w:r>
            </w:ins>
            <w:ins w:id="842" w:author="Nokia, Nokia Shanghai Bell" w:date="2020-08-19T14:15:00Z">
              <w:r>
                <w:rPr>
                  <w:rFonts w:eastAsiaTheme="minorEastAsia"/>
                  <w:i/>
                  <w:iCs/>
                  <w:sz w:val="22"/>
                  <w:szCs w:val="22"/>
                </w:rPr>
                <w:t xml:space="preserve">UL Tx switching in </w:t>
              </w:r>
            </w:ins>
            <w:ins w:id="843" w:author="Nokia, Nokia Shanghai Bell" w:date="2020-08-19T14:14:00Z">
              <w:r w:rsidRPr="00AE404B">
                <w:rPr>
                  <w:rFonts w:eastAsiaTheme="minorEastAsia"/>
                  <w:i/>
                  <w:iCs/>
                  <w:sz w:val="22"/>
                  <w:szCs w:val="22"/>
                </w:rPr>
                <w:t xml:space="preserve">uplink inter-band CA </w:t>
              </w:r>
            </w:ins>
            <w:ins w:id="844" w:author="Nokia, Nokia Shanghai Bell" w:date="2020-08-19T14:15:00Z">
              <w:r>
                <w:rPr>
                  <w:rFonts w:eastAsiaTheme="minorEastAsia"/>
                  <w:i/>
                  <w:iCs/>
                  <w:sz w:val="22"/>
                  <w:szCs w:val="22"/>
                </w:rPr>
                <w:t xml:space="preserve">case with </w:t>
              </w:r>
            </w:ins>
            <w:ins w:id="845" w:author="Nokia, Nokia Shanghai Bell" w:date="2020-08-19T14:14:00Z">
              <w:r w:rsidRPr="00AE404B">
                <w:rPr>
                  <w:rFonts w:eastAsiaTheme="minorEastAsia"/>
                  <w:i/>
                  <w:iCs/>
                  <w:sz w:val="22"/>
                  <w:szCs w:val="22"/>
                </w:rPr>
                <w:t>power Class 3 as defined in TS 38.101-1 [2]. UE indicating this capability shall also indicate support for UL TX switching for at least one band combination.</w:t>
              </w:r>
              <w:r>
                <w:rPr>
                  <w:rFonts w:eastAsiaTheme="minorEastAsia"/>
                  <w:sz w:val="22"/>
                  <w:szCs w:val="22"/>
                </w:rPr>
                <w:t>”</w:t>
              </w:r>
            </w:ins>
          </w:p>
        </w:tc>
      </w:tr>
      <w:tr w:rsidR="00B45FD7" w:rsidRPr="00BE02FB" w14:paraId="101FC35A" w14:textId="77777777" w:rsidTr="00022CEA">
        <w:trPr>
          <w:trHeight w:val="536"/>
          <w:ins w:id="846" w:author="CATT" w:date="2020-08-19T21:21:00Z"/>
        </w:trPr>
        <w:tc>
          <w:tcPr>
            <w:tcW w:w="1980" w:type="dxa"/>
          </w:tcPr>
          <w:p w14:paraId="3C53A6B8" w14:textId="77777777" w:rsidR="00B45FD7" w:rsidRDefault="00B45FD7" w:rsidP="004F1CBC">
            <w:pPr>
              <w:spacing w:after="0"/>
              <w:rPr>
                <w:ins w:id="847" w:author="CATT" w:date="2020-08-19T21:21:00Z"/>
                <w:sz w:val="22"/>
                <w:szCs w:val="22"/>
                <w:lang w:eastAsia="zh-CN"/>
              </w:rPr>
            </w:pPr>
            <w:ins w:id="848" w:author="CATT" w:date="2020-08-19T21:21:00Z">
              <w:r>
                <w:rPr>
                  <w:rFonts w:eastAsia="等线" w:hint="eastAsia"/>
                  <w:sz w:val="22"/>
                  <w:szCs w:val="22"/>
                  <w:lang w:eastAsia="zh-CN"/>
                </w:rPr>
                <w:lastRenderedPageBreak/>
                <w:t>CATT</w:t>
              </w:r>
            </w:ins>
          </w:p>
          <w:p w14:paraId="58A75A78" w14:textId="7116E8E2" w:rsidR="00B45FD7" w:rsidRPr="00B45FD7" w:rsidRDefault="00B45FD7" w:rsidP="004F1CBC">
            <w:pPr>
              <w:spacing w:after="0"/>
              <w:rPr>
                <w:ins w:id="849" w:author="CATT" w:date="2020-08-19T21:21:00Z"/>
                <w:sz w:val="21"/>
                <w:szCs w:val="21"/>
                <w:lang w:eastAsia="zh-CN"/>
              </w:rPr>
            </w:pPr>
            <w:ins w:id="850" w:author="CATT" w:date="2020-08-19T21:21:00Z">
              <w:r>
                <w:rPr>
                  <w:rFonts w:hint="eastAsia"/>
                  <w:sz w:val="22"/>
                  <w:szCs w:val="22"/>
                  <w:lang w:eastAsia="zh-CN"/>
                </w:rPr>
                <w:t>(Da)</w:t>
              </w:r>
            </w:ins>
          </w:p>
        </w:tc>
        <w:tc>
          <w:tcPr>
            <w:tcW w:w="2126" w:type="dxa"/>
          </w:tcPr>
          <w:p w14:paraId="274699B8" w14:textId="75544122" w:rsidR="00B45FD7" w:rsidRDefault="00B45FD7" w:rsidP="004F1CBC">
            <w:pPr>
              <w:spacing w:after="0"/>
              <w:rPr>
                <w:ins w:id="851" w:author="CATT" w:date="2020-08-19T21:21:00Z"/>
                <w:rFonts w:eastAsia="等线"/>
                <w:sz w:val="22"/>
                <w:szCs w:val="22"/>
                <w:lang w:eastAsia="zh-CN"/>
              </w:rPr>
            </w:pPr>
            <w:ins w:id="852" w:author="CATT" w:date="2020-08-19T21:21:00Z">
              <w:r>
                <w:rPr>
                  <w:rFonts w:eastAsia="等线" w:hint="eastAsia"/>
                  <w:sz w:val="22"/>
                  <w:szCs w:val="22"/>
                  <w:lang w:eastAsia="zh-CN"/>
                </w:rPr>
                <w:t>Yes</w:t>
              </w:r>
            </w:ins>
          </w:p>
        </w:tc>
        <w:tc>
          <w:tcPr>
            <w:tcW w:w="4818" w:type="dxa"/>
          </w:tcPr>
          <w:p w14:paraId="5A83DF70" w14:textId="77777777" w:rsidR="00B45FD7" w:rsidRDefault="00B45FD7" w:rsidP="004F1CBC">
            <w:pPr>
              <w:spacing w:after="0"/>
              <w:rPr>
                <w:ins w:id="853" w:author="CATT" w:date="2020-08-19T21:21:00Z"/>
                <w:rFonts w:eastAsiaTheme="minorEastAsia"/>
                <w:sz w:val="22"/>
                <w:szCs w:val="22"/>
              </w:rPr>
            </w:pPr>
          </w:p>
        </w:tc>
      </w:tr>
      <w:tr w:rsidR="00886569" w:rsidRPr="00BE02FB" w14:paraId="173BEF96" w14:textId="77777777" w:rsidTr="00022CEA">
        <w:trPr>
          <w:trHeight w:val="536"/>
          <w:ins w:id="854" w:author="MediaTek (Felix)" w:date="2020-08-20T00:36:00Z"/>
        </w:trPr>
        <w:tc>
          <w:tcPr>
            <w:tcW w:w="1980" w:type="dxa"/>
          </w:tcPr>
          <w:p w14:paraId="3896440F" w14:textId="066BC934" w:rsidR="00886569" w:rsidRDefault="00886569" w:rsidP="00886569">
            <w:pPr>
              <w:spacing w:after="0"/>
              <w:rPr>
                <w:ins w:id="855" w:author="MediaTek (Felix)" w:date="2020-08-20T00:36:00Z"/>
                <w:rFonts w:eastAsia="等线"/>
                <w:sz w:val="22"/>
                <w:szCs w:val="22"/>
                <w:lang w:eastAsia="zh-CN"/>
              </w:rPr>
            </w:pPr>
            <w:ins w:id="856" w:author="MediaTek (Felix)" w:date="2020-08-20T00:37:00Z">
              <w:r>
                <w:rPr>
                  <w:rFonts w:eastAsia="等线"/>
                  <w:sz w:val="22"/>
                  <w:szCs w:val="22"/>
                  <w:lang w:eastAsia="zh-CN"/>
                </w:rPr>
                <w:t>MediaTek</w:t>
              </w:r>
            </w:ins>
          </w:p>
        </w:tc>
        <w:tc>
          <w:tcPr>
            <w:tcW w:w="2126" w:type="dxa"/>
          </w:tcPr>
          <w:p w14:paraId="77BDB4EF" w14:textId="7012798C" w:rsidR="00886569" w:rsidRDefault="00886569" w:rsidP="00886569">
            <w:pPr>
              <w:spacing w:after="0"/>
              <w:rPr>
                <w:ins w:id="857" w:author="MediaTek (Felix)" w:date="2020-08-20T00:36:00Z"/>
                <w:rFonts w:eastAsia="等线"/>
                <w:sz w:val="22"/>
                <w:szCs w:val="22"/>
                <w:lang w:eastAsia="zh-CN"/>
              </w:rPr>
            </w:pPr>
            <w:ins w:id="858" w:author="MediaTek (Felix)" w:date="2020-08-20T00:37:00Z">
              <w:r>
                <w:rPr>
                  <w:rFonts w:eastAsia="等线"/>
                  <w:sz w:val="22"/>
                  <w:szCs w:val="22"/>
                  <w:lang w:eastAsia="zh-CN"/>
                </w:rPr>
                <w:t>Yes</w:t>
              </w:r>
            </w:ins>
          </w:p>
        </w:tc>
        <w:tc>
          <w:tcPr>
            <w:tcW w:w="4818" w:type="dxa"/>
          </w:tcPr>
          <w:p w14:paraId="0FCDEFC4" w14:textId="77777777" w:rsidR="00886569" w:rsidRDefault="00886569" w:rsidP="00886569">
            <w:pPr>
              <w:spacing w:after="0"/>
              <w:rPr>
                <w:ins w:id="859" w:author="MediaTek (Felix)" w:date="2020-08-20T00:37:00Z"/>
                <w:rFonts w:eastAsiaTheme="minorEastAsia"/>
                <w:sz w:val="22"/>
                <w:szCs w:val="22"/>
              </w:rPr>
            </w:pPr>
            <w:ins w:id="860" w:author="MediaTek (Felix)" w:date="2020-08-20T00:37:00Z">
              <w:r>
                <w:rPr>
                  <w:rFonts w:eastAsiaTheme="minorEastAsia"/>
                  <w:sz w:val="22"/>
                  <w:szCs w:val="22"/>
                </w:rPr>
                <w:t xml:space="preserve">We are basically fine with CR </w:t>
              </w:r>
              <w:r w:rsidRPr="000C6DDB">
                <w:rPr>
                  <w:rFonts w:eastAsiaTheme="minorEastAsia"/>
                  <w:sz w:val="22"/>
                  <w:szCs w:val="22"/>
                </w:rPr>
                <w:t>R2-2006895</w:t>
              </w:r>
              <w:r>
                <w:rPr>
                  <w:rFonts w:eastAsiaTheme="minorEastAsia"/>
                  <w:sz w:val="22"/>
                  <w:szCs w:val="22"/>
                </w:rPr>
                <w:t xml:space="preserve"> and </w:t>
              </w:r>
              <w:r w:rsidRPr="000C6DDB">
                <w:rPr>
                  <w:rFonts w:eastAsiaTheme="minorEastAsia"/>
                  <w:sz w:val="22"/>
                  <w:szCs w:val="22"/>
                </w:rPr>
                <w:t>R2-200689</w:t>
              </w:r>
              <w:r>
                <w:rPr>
                  <w:rFonts w:eastAsiaTheme="minorEastAsia"/>
                  <w:sz w:val="22"/>
                  <w:szCs w:val="22"/>
                </w:rPr>
                <w:t xml:space="preserve">6. Please fix the </w:t>
              </w:r>
              <w:r w:rsidRPr="000C6DDB">
                <w:rPr>
                  <w:rFonts w:eastAsiaTheme="minorEastAsia"/>
                  <w:sz w:val="22"/>
                  <w:szCs w:val="22"/>
                  <w:highlight w:val="yellow"/>
                </w:rPr>
                <w:t>typo</w:t>
              </w:r>
              <w:r>
                <w:rPr>
                  <w:rFonts w:eastAsiaTheme="minorEastAsia"/>
                  <w:sz w:val="22"/>
                  <w:szCs w:val="22"/>
                </w:rPr>
                <w:t xml:space="preserve"> in the field descriptions.</w:t>
              </w:r>
            </w:ins>
          </w:p>
          <w:p w14:paraId="6A73E813" w14:textId="77777777" w:rsidR="00886569" w:rsidRDefault="00886569" w:rsidP="00886569">
            <w:pPr>
              <w:spacing w:after="0"/>
              <w:rPr>
                <w:ins w:id="861" w:author="MediaTek (Felix)" w:date="2020-08-20T00:37:00Z"/>
                <w:rFonts w:eastAsiaTheme="minorEastAsia"/>
                <w:sz w:val="22"/>
                <w:szCs w:val="22"/>
              </w:rPr>
            </w:pPr>
          </w:p>
          <w:p w14:paraId="7B9B11BE" w14:textId="77777777" w:rsidR="00886569" w:rsidRDefault="00886569" w:rsidP="00886569">
            <w:pPr>
              <w:pStyle w:val="TAL"/>
              <w:rPr>
                <w:ins w:id="862" w:author="MediaTek (Felix)" w:date="2020-08-20T00:37:00Z"/>
                <w:rFonts w:ascii="Courier New" w:eastAsia="Times New Roman" w:hAnsi="Courier New"/>
                <w:b/>
                <w:bCs/>
                <w:i/>
                <w:iCs/>
                <w:noProof/>
                <w:sz w:val="16"/>
                <w:lang w:eastAsia="en-GB"/>
              </w:rPr>
            </w:pPr>
            <w:proofErr w:type="spellStart"/>
            <w:ins w:id="863" w:author="MediaTek (Felix)" w:date="2020-08-20T00:37:00Z">
              <w:r>
                <w:rPr>
                  <w:b/>
                  <w:bCs/>
                  <w:i/>
                  <w:iCs/>
                </w:rPr>
                <w:t>uplinkTxSwitchingPowerBoosting</w:t>
              </w:r>
              <w:proofErr w:type="spellEnd"/>
            </w:ins>
          </w:p>
          <w:p w14:paraId="070494FF" w14:textId="77777777" w:rsidR="00886569" w:rsidRDefault="00886569" w:rsidP="00886569">
            <w:pPr>
              <w:spacing w:after="0"/>
              <w:rPr>
                <w:ins w:id="864" w:author="MediaTek (Felix)" w:date="2020-08-20T00:37:00Z"/>
                <w:rFonts w:eastAsiaTheme="minorEastAsia"/>
                <w:sz w:val="22"/>
                <w:szCs w:val="22"/>
              </w:rPr>
            </w:pPr>
            <w:ins w:id="865" w:author="MediaTek (Felix)" w:date="2020-08-20T00:37:00Z">
              <w:r>
                <w:rPr>
                  <w:rFonts w:ascii="Arial" w:hAnsi="Arial" w:cs="Arial"/>
                  <w:sz w:val="18"/>
                </w:rPr>
                <w:t xml:space="preserve">Indicates whether the UE is allowed to enable 3dB boosting on the maximum output power for transmission under the operation state in which 2-port </w:t>
              </w:r>
              <w:proofErr w:type="spellStart"/>
              <w:r>
                <w:rPr>
                  <w:rFonts w:ascii="Arial" w:hAnsi="Arial" w:cs="Arial"/>
                  <w:sz w:val="18"/>
                  <w:highlight w:val="yellow"/>
                </w:rPr>
                <w:t>transmision</w:t>
              </w:r>
              <w:proofErr w:type="spellEnd"/>
              <w:r>
                <w:rPr>
                  <w:rFonts w:ascii="Arial" w:hAnsi="Arial" w:cs="Arial"/>
                  <w:sz w:val="18"/>
                </w:rPr>
                <w:t xml:space="preserve"> can be supported on carrier2 in case of inter-band UL CA case in dynamic UL Tx switching. Network can only configure this field in inter-band UL CA case where UE supports dynamic UL Tx switching and power boosting, and </w:t>
              </w:r>
              <w:proofErr w:type="spellStart"/>
              <w:r>
                <w:rPr>
                  <w:rFonts w:ascii="Arial" w:hAnsi="Arial" w:cs="Arial"/>
                  <w:sz w:val="18"/>
                  <w:highlight w:val="yellow"/>
                </w:rPr>
                <w:t>nework</w:t>
              </w:r>
              <w:proofErr w:type="spellEnd"/>
              <w:r>
                <w:rPr>
                  <w:rFonts w:ascii="Arial" w:hAnsi="Arial" w:cs="Arial"/>
                  <w:sz w:val="18"/>
                </w:rPr>
                <w:t xml:space="preserve"> can only configure this field in case UE power class for uplink inter-band CA is Class 3 as defined in TS 38.101-1 [15].</w:t>
              </w:r>
            </w:ins>
          </w:p>
          <w:p w14:paraId="24521BBD" w14:textId="76047952" w:rsidR="00886569" w:rsidRDefault="00F56B88" w:rsidP="00886569">
            <w:pPr>
              <w:spacing w:after="0"/>
              <w:rPr>
                <w:ins w:id="866" w:author="ZTE" w:date="2020-08-20T01:41:00Z"/>
                <w:rFonts w:eastAsiaTheme="minorEastAsia"/>
                <w:sz w:val="22"/>
                <w:szCs w:val="22"/>
              </w:rPr>
            </w:pPr>
            <w:ins w:id="867" w:author="ZTE" w:date="2020-08-20T01:41:00Z">
              <w:r>
                <w:rPr>
                  <w:rFonts w:eastAsiaTheme="minorEastAsia"/>
                  <w:sz w:val="22"/>
                  <w:szCs w:val="22"/>
                </w:rPr>
                <w:t>[ZTE] T</w:t>
              </w:r>
              <w:r w:rsidR="005E6465">
                <w:rPr>
                  <w:rFonts w:eastAsiaTheme="minorEastAsia"/>
                  <w:sz w:val="22"/>
                  <w:szCs w:val="22"/>
                </w:rPr>
                <w:t xml:space="preserve">hanks for </w:t>
              </w:r>
            </w:ins>
            <w:ins w:id="868" w:author="ZTE" w:date="2020-08-20T01:43:00Z">
              <w:r w:rsidR="005E6465">
                <w:rPr>
                  <w:rFonts w:eastAsiaTheme="minorEastAsia"/>
                  <w:sz w:val="22"/>
                  <w:szCs w:val="22"/>
                </w:rPr>
                <w:t>reminding</w:t>
              </w:r>
            </w:ins>
            <w:ins w:id="869" w:author="ZTE" w:date="2020-08-20T01:41:00Z">
              <w:r>
                <w:rPr>
                  <w:rFonts w:eastAsiaTheme="minorEastAsia"/>
                  <w:sz w:val="22"/>
                  <w:szCs w:val="22"/>
                </w:rPr>
                <w:t xml:space="preserve">, will be fixed. </w:t>
              </w:r>
            </w:ins>
          </w:p>
          <w:p w14:paraId="43D32B96" w14:textId="77777777" w:rsidR="00F56B88" w:rsidRDefault="00F56B88" w:rsidP="00886569">
            <w:pPr>
              <w:spacing w:after="0"/>
              <w:rPr>
                <w:ins w:id="870" w:author="MediaTek (Felix)" w:date="2020-08-20T00:36:00Z"/>
                <w:rFonts w:eastAsiaTheme="minorEastAsia"/>
                <w:sz w:val="22"/>
                <w:szCs w:val="22"/>
              </w:rPr>
            </w:pPr>
          </w:p>
        </w:tc>
      </w:tr>
      <w:tr w:rsidR="00D51E41" w:rsidRPr="00BE02FB" w14:paraId="68D675C6" w14:textId="77777777" w:rsidTr="00022CEA">
        <w:trPr>
          <w:trHeight w:val="536"/>
          <w:ins w:id="871" w:author="Intel_yh" w:date="2020-08-19T10:28:00Z"/>
        </w:trPr>
        <w:tc>
          <w:tcPr>
            <w:tcW w:w="1980" w:type="dxa"/>
          </w:tcPr>
          <w:p w14:paraId="01C36823" w14:textId="48012EB2" w:rsidR="00D51E41" w:rsidRDefault="00D51E41" w:rsidP="00D51E41">
            <w:pPr>
              <w:spacing w:after="0"/>
              <w:rPr>
                <w:ins w:id="872" w:author="Intel_yh" w:date="2020-08-19T10:28:00Z"/>
                <w:rFonts w:eastAsia="等线"/>
                <w:sz w:val="22"/>
                <w:szCs w:val="22"/>
                <w:lang w:eastAsia="zh-CN"/>
              </w:rPr>
            </w:pPr>
            <w:ins w:id="873" w:author="Intel_yh" w:date="2020-08-19T10:28:00Z">
              <w:r>
                <w:rPr>
                  <w:rFonts w:eastAsia="等线"/>
                  <w:sz w:val="22"/>
                  <w:szCs w:val="22"/>
                  <w:lang w:eastAsia="zh-CN"/>
                </w:rPr>
                <w:t>Intel</w:t>
              </w:r>
            </w:ins>
          </w:p>
        </w:tc>
        <w:tc>
          <w:tcPr>
            <w:tcW w:w="2126" w:type="dxa"/>
          </w:tcPr>
          <w:p w14:paraId="407EA6B6" w14:textId="70694139" w:rsidR="00D51E41" w:rsidRDefault="00D51E41" w:rsidP="00D51E41">
            <w:pPr>
              <w:spacing w:after="0"/>
              <w:rPr>
                <w:ins w:id="874" w:author="Intel_yh" w:date="2020-08-19T10:28:00Z"/>
                <w:rFonts w:eastAsia="等线"/>
                <w:sz w:val="22"/>
                <w:szCs w:val="22"/>
                <w:lang w:eastAsia="zh-CN"/>
              </w:rPr>
            </w:pPr>
            <w:ins w:id="875" w:author="Intel_yh" w:date="2020-08-19T10:28:00Z">
              <w:r>
                <w:rPr>
                  <w:rFonts w:eastAsia="等线"/>
                  <w:sz w:val="22"/>
                  <w:szCs w:val="22"/>
                  <w:lang w:eastAsia="zh-CN"/>
                </w:rPr>
                <w:t>Yes</w:t>
              </w:r>
            </w:ins>
          </w:p>
        </w:tc>
        <w:tc>
          <w:tcPr>
            <w:tcW w:w="4818" w:type="dxa"/>
          </w:tcPr>
          <w:p w14:paraId="55CE5D19" w14:textId="77777777" w:rsidR="00D51E41" w:rsidRDefault="00D51E41" w:rsidP="00D51E41">
            <w:pPr>
              <w:spacing w:after="0"/>
              <w:rPr>
                <w:ins w:id="876" w:author="Intel_yh" w:date="2020-08-19T10:28:00Z"/>
                <w:rFonts w:eastAsiaTheme="minorEastAsia"/>
                <w:sz w:val="22"/>
                <w:szCs w:val="22"/>
              </w:rPr>
            </w:pPr>
          </w:p>
        </w:tc>
      </w:tr>
      <w:tr w:rsidR="00F56B88" w:rsidRPr="00BE02FB" w14:paraId="5B83ED9B" w14:textId="77777777" w:rsidTr="00022CEA">
        <w:trPr>
          <w:trHeight w:val="536"/>
          <w:ins w:id="877" w:author="ZTE" w:date="2020-08-20T01:40:00Z"/>
        </w:trPr>
        <w:tc>
          <w:tcPr>
            <w:tcW w:w="1980" w:type="dxa"/>
          </w:tcPr>
          <w:p w14:paraId="5893D109" w14:textId="0CB9127E" w:rsidR="00F56B88" w:rsidRDefault="00F56B88" w:rsidP="00D51E41">
            <w:pPr>
              <w:spacing w:after="0"/>
              <w:rPr>
                <w:ins w:id="878" w:author="ZTE" w:date="2020-08-20T01:40:00Z"/>
                <w:rFonts w:eastAsia="等线"/>
                <w:sz w:val="22"/>
                <w:szCs w:val="22"/>
                <w:lang w:eastAsia="zh-CN"/>
              </w:rPr>
            </w:pPr>
            <w:ins w:id="879" w:author="ZTE" w:date="2020-08-20T01:40:00Z">
              <w:r>
                <w:rPr>
                  <w:rFonts w:eastAsia="等线"/>
                  <w:sz w:val="22"/>
                  <w:szCs w:val="22"/>
                  <w:lang w:eastAsia="zh-CN"/>
                </w:rPr>
                <w:t>ZTE</w:t>
              </w:r>
            </w:ins>
          </w:p>
        </w:tc>
        <w:tc>
          <w:tcPr>
            <w:tcW w:w="2126" w:type="dxa"/>
          </w:tcPr>
          <w:p w14:paraId="39C73B02" w14:textId="05F877DD" w:rsidR="00F56B88" w:rsidRDefault="00F56B88" w:rsidP="00D51E41">
            <w:pPr>
              <w:spacing w:after="0"/>
              <w:rPr>
                <w:ins w:id="880" w:author="ZTE" w:date="2020-08-20T01:40:00Z"/>
                <w:rFonts w:eastAsia="等线"/>
                <w:sz w:val="22"/>
                <w:szCs w:val="22"/>
                <w:lang w:eastAsia="zh-CN"/>
              </w:rPr>
            </w:pPr>
            <w:ins w:id="881" w:author="ZTE" w:date="2020-08-20T01:40:00Z">
              <w:r>
                <w:rPr>
                  <w:rFonts w:eastAsia="等线"/>
                  <w:sz w:val="22"/>
                  <w:szCs w:val="22"/>
                  <w:lang w:eastAsia="zh-CN"/>
                </w:rPr>
                <w:t>Yes</w:t>
              </w:r>
            </w:ins>
          </w:p>
        </w:tc>
        <w:tc>
          <w:tcPr>
            <w:tcW w:w="4818" w:type="dxa"/>
          </w:tcPr>
          <w:p w14:paraId="5E0CCAF8" w14:textId="77777777" w:rsidR="00F56B88" w:rsidRDefault="00F56B88" w:rsidP="00D51E41">
            <w:pPr>
              <w:spacing w:after="0"/>
              <w:rPr>
                <w:ins w:id="882" w:author="ZTE" w:date="2020-08-20T01:40:00Z"/>
                <w:rFonts w:eastAsiaTheme="minorEastAsia"/>
                <w:sz w:val="22"/>
                <w:szCs w:val="22"/>
              </w:rPr>
            </w:pPr>
            <w:ins w:id="883" w:author="ZTE" w:date="2020-08-20T01:40:00Z">
              <w:r>
                <w:rPr>
                  <w:rFonts w:eastAsiaTheme="minorEastAsia"/>
                  <w:sz w:val="22"/>
                  <w:szCs w:val="22"/>
                </w:rPr>
                <w:t>Proponent.</w:t>
              </w:r>
            </w:ins>
          </w:p>
          <w:p w14:paraId="1B624732" w14:textId="77777777" w:rsidR="00F56B88" w:rsidRDefault="00F56B88" w:rsidP="00D51E41">
            <w:pPr>
              <w:spacing w:after="0"/>
              <w:rPr>
                <w:ins w:id="884" w:author="ZTE" w:date="2020-08-20T01:41:00Z"/>
                <w:rFonts w:eastAsiaTheme="minorEastAsia"/>
                <w:sz w:val="22"/>
                <w:szCs w:val="22"/>
              </w:rPr>
            </w:pPr>
          </w:p>
          <w:p w14:paraId="002CB753" w14:textId="5A0B1538" w:rsidR="00F56B88" w:rsidRDefault="00F56B88" w:rsidP="00F56B88">
            <w:pPr>
              <w:spacing w:after="0"/>
              <w:rPr>
                <w:ins w:id="885" w:author="ZTE" w:date="2020-08-20T01:41:00Z"/>
                <w:rFonts w:eastAsiaTheme="minorEastAsia"/>
                <w:sz w:val="22"/>
                <w:szCs w:val="22"/>
              </w:rPr>
            </w:pPr>
            <w:ins w:id="886" w:author="ZTE" w:date="2020-08-20T01:41:00Z">
              <w:r>
                <w:rPr>
                  <w:rFonts w:eastAsiaTheme="minorEastAsia"/>
                  <w:sz w:val="22"/>
                  <w:szCs w:val="22"/>
                </w:rPr>
                <w:t>Regarding the comments from Nokia, we actually think it is not correct to simplify the wording into “2-port transmission”. The conclusion made in RANP(RP-201365) is “</w:t>
              </w:r>
              <w:r>
                <w:rPr>
                  <w:rStyle w:val="aff4"/>
                  <w:rFonts w:ascii="Arial" w:hAnsi="Arial" w:cs="Arial"/>
                  <w:color w:val="FF0000"/>
                </w:rPr>
                <w:t>power boosting for carrier 2 with 2Tx for transmission in Case 2</w:t>
              </w:r>
              <w:r>
                <w:rPr>
                  <w:rFonts w:eastAsiaTheme="minorEastAsia"/>
                  <w:sz w:val="22"/>
                  <w:szCs w:val="22"/>
                </w:rPr>
                <w:t xml:space="preserve">”. And based on the agreed RAN1 table, for carrier2 with 2Tx in Case2, both 1P and 2P transmission are supported. We understand the current wording is a bit complex, but it is aligned with the wording “Case2” in RAN1 spec. </w:t>
              </w:r>
            </w:ins>
          </w:p>
          <w:p w14:paraId="4E819E07" w14:textId="77777777" w:rsidR="00F56B88" w:rsidRDefault="00F56B88" w:rsidP="00F56B88">
            <w:pPr>
              <w:spacing w:after="0"/>
              <w:rPr>
                <w:ins w:id="887" w:author="ZTE" w:date="2020-08-20T01:41:00Z"/>
                <w:rFonts w:eastAsiaTheme="minorEastAsia"/>
                <w:sz w:val="22"/>
                <w:szCs w:val="22"/>
              </w:rPr>
            </w:pPr>
            <w:ins w:id="888" w:author="ZTE" w:date="2020-08-20T01:41:00Z">
              <w:r>
                <w:rPr>
                  <w:rFonts w:eastAsiaTheme="minorEastAsia"/>
                  <w:sz w:val="22"/>
                  <w:szCs w:val="22"/>
                </w:rPr>
                <w:t xml:space="preserve">Hope above explanation can solve the concern. </w:t>
              </w:r>
            </w:ins>
          </w:p>
          <w:p w14:paraId="5D985932" w14:textId="77777777" w:rsidR="00F56B88" w:rsidRDefault="00F56B88" w:rsidP="00F56B88">
            <w:pPr>
              <w:spacing w:after="0"/>
              <w:rPr>
                <w:ins w:id="889" w:author="ZTE" w:date="2020-08-20T01:41:00Z"/>
                <w:rFonts w:eastAsiaTheme="minorEastAsia"/>
                <w:sz w:val="22"/>
                <w:szCs w:val="22"/>
              </w:rPr>
            </w:pPr>
          </w:p>
          <w:p w14:paraId="38A2B58C" w14:textId="77777777" w:rsidR="00F56B88" w:rsidRDefault="00F56B88" w:rsidP="00F56B88">
            <w:pPr>
              <w:spacing w:after="0"/>
              <w:rPr>
                <w:ins w:id="890" w:author="ZTE" w:date="2020-08-20T01:41:00Z"/>
                <w:rFonts w:eastAsiaTheme="minorEastAsia"/>
                <w:sz w:val="22"/>
                <w:szCs w:val="22"/>
              </w:rPr>
            </w:pPr>
            <w:ins w:id="891" w:author="ZTE" w:date="2020-08-20T01:41:00Z">
              <w:r>
                <w:rPr>
                  <w:rFonts w:eastAsiaTheme="minorEastAsia"/>
                  <w:sz w:val="22"/>
                  <w:szCs w:val="22"/>
                </w:rPr>
                <w:t>While for the comment on adding “</w:t>
              </w:r>
              <w:r w:rsidRPr="00AE404B">
                <w:rPr>
                  <w:rFonts w:eastAsiaTheme="minorEastAsia"/>
                  <w:i/>
                  <w:iCs/>
                  <w:sz w:val="22"/>
                  <w:szCs w:val="22"/>
                </w:rPr>
                <w:t>UE indicating this capability shall also indicate support for UL TX switching for at least one band combination.</w:t>
              </w:r>
              <w:r>
                <w:rPr>
                  <w:rFonts w:eastAsiaTheme="minorEastAsia"/>
                  <w:sz w:val="22"/>
                  <w:szCs w:val="22"/>
                </w:rPr>
                <w:t xml:space="preserve">” to TS38.306. Since the capability is defined as per-BC level and included in the new BC list, seems such condition is naturally </w:t>
              </w:r>
              <w:proofErr w:type="spellStart"/>
              <w:r>
                <w:rPr>
                  <w:rFonts w:eastAsiaTheme="minorEastAsia"/>
                  <w:sz w:val="22"/>
                  <w:szCs w:val="22"/>
                </w:rPr>
                <w:t>fulfulled</w:t>
              </w:r>
              <w:proofErr w:type="spellEnd"/>
              <w:r>
                <w:rPr>
                  <w:rFonts w:eastAsiaTheme="minorEastAsia"/>
                  <w:sz w:val="22"/>
                  <w:szCs w:val="22"/>
                </w:rPr>
                <w:t xml:space="preserve">. Please correct me if I misunderstand your point. </w:t>
              </w:r>
            </w:ins>
          </w:p>
          <w:p w14:paraId="551B824A" w14:textId="77777777" w:rsidR="00F56B88" w:rsidRDefault="00F56B88" w:rsidP="00F56B88">
            <w:pPr>
              <w:spacing w:after="0"/>
              <w:rPr>
                <w:ins w:id="892" w:author="ZTE" w:date="2020-08-20T01:41:00Z"/>
                <w:rFonts w:eastAsiaTheme="minorEastAsia"/>
                <w:sz w:val="22"/>
                <w:szCs w:val="22"/>
              </w:rPr>
            </w:pPr>
          </w:p>
          <w:p w14:paraId="2B2F956B" w14:textId="7D812246" w:rsidR="00F56B88" w:rsidRDefault="00F56B88" w:rsidP="00D51E41">
            <w:pPr>
              <w:spacing w:after="0"/>
              <w:rPr>
                <w:ins w:id="893" w:author="ZTE" w:date="2020-08-20T01:40:00Z"/>
                <w:rFonts w:eastAsiaTheme="minorEastAsia"/>
                <w:sz w:val="22"/>
                <w:szCs w:val="22"/>
              </w:rPr>
            </w:pPr>
          </w:p>
        </w:tc>
      </w:tr>
      <w:tr w:rsidR="00462EB2" w:rsidRPr="00BE02FB" w14:paraId="64C36A5A" w14:textId="77777777" w:rsidTr="00022CEA">
        <w:trPr>
          <w:trHeight w:val="536"/>
          <w:ins w:id="894" w:author="Hao Bi" w:date="2020-08-19T17:27:00Z"/>
        </w:trPr>
        <w:tc>
          <w:tcPr>
            <w:tcW w:w="1980" w:type="dxa"/>
          </w:tcPr>
          <w:p w14:paraId="01F8C2A8" w14:textId="77777777" w:rsidR="00462EB2" w:rsidRDefault="00462EB2" w:rsidP="00D51E41">
            <w:pPr>
              <w:spacing w:after="0"/>
              <w:rPr>
                <w:ins w:id="895" w:author="Hao Bi" w:date="2020-08-19T17:27:00Z"/>
                <w:rFonts w:eastAsia="等线"/>
                <w:sz w:val="22"/>
                <w:szCs w:val="22"/>
                <w:lang w:eastAsia="zh-CN"/>
              </w:rPr>
            </w:pPr>
            <w:proofErr w:type="spellStart"/>
            <w:ins w:id="896" w:author="Hao Bi" w:date="2020-08-19T17:27:00Z">
              <w:r>
                <w:rPr>
                  <w:rFonts w:eastAsia="等线"/>
                  <w:sz w:val="22"/>
                  <w:szCs w:val="22"/>
                  <w:lang w:eastAsia="zh-CN"/>
                </w:rPr>
                <w:t>Futurewei</w:t>
              </w:r>
              <w:proofErr w:type="spellEnd"/>
            </w:ins>
          </w:p>
          <w:p w14:paraId="42346CC1" w14:textId="6484412E" w:rsidR="00462EB2" w:rsidRDefault="00462EB2" w:rsidP="00D51E41">
            <w:pPr>
              <w:spacing w:after="0"/>
              <w:rPr>
                <w:ins w:id="897" w:author="Hao Bi" w:date="2020-08-19T17:27:00Z"/>
                <w:rFonts w:eastAsia="等线"/>
                <w:sz w:val="22"/>
                <w:szCs w:val="22"/>
                <w:lang w:eastAsia="zh-CN"/>
              </w:rPr>
            </w:pPr>
            <w:ins w:id="898" w:author="Hao Bi" w:date="2020-08-19T17:27:00Z">
              <w:r>
                <w:rPr>
                  <w:rFonts w:eastAsia="等线"/>
                  <w:sz w:val="22"/>
                  <w:szCs w:val="22"/>
                  <w:lang w:eastAsia="zh-CN"/>
                </w:rPr>
                <w:t>(Hao)</w:t>
              </w:r>
            </w:ins>
          </w:p>
        </w:tc>
        <w:tc>
          <w:tcPr>
            <w:tcW w:w="2126" w:type="dxa"/>
          </w:tcPr>
          <w:p w14:paraId="703CF91C" w14:textId="54AFE946" w:rsidR="00462EB2" w:rsidRDefault="00462EB2" w:rsidP="00D51E41">
            <w:pPr>
              <w:spacing w:after="0"/>
              <w:rPr>
                <w:ins w:id="899" w:author="Hao Bi" w:date="2020-08-19T17:27:00Z"/>
                <w:rFonts w:eastAsia="等线"/>
                <w:sz w:val="22"/>
                <w:szCs w:val="22"/>
                <w:lang w:eastAsia="zh-CN"/>
              </w:rPr>
            </w:pPr>
            <w:ins w:id="900" w:author="Hao Bi" w:date="2020-08-19T17:27:00Z">
              <w:r>
                <w:rPr>
                  <w:rFonts w:eastAsia="等线"/>
                  <w:sz w:val="22"/>
                  <w:szCs w:val="22"/>
                  <w:lang w:eastAsia="zh-CN"/>
                </w:rPr>
                <w:t>Yes</w:t>
              </w:r>
            </w:ins>
          </w:p>
        </w:tc>
        <w:tc>
          <w:tcPr>
            <w:tcW w:w="4818" w:type="dxa"/>
          </w:tcPr>
          <w:p w14:paraId="6E2D8E92" w14:textId="77777777" w:rsidR="00462EB2" w:rsidRDefault="00462EB2" w:rsidP="00D51E41">
            <w:pPr>
              <w:spacing w:after="0"/>
              <w:rPr>
                <w:ins w:id="901" w:author="Hao Bi" w:date="2020-08-19T17:27:00Z"/>
                <w:rFonts w:eastAsiaTheme="minorEastAsia"/>
                <w:sz w:val="22"/>
                <w:szCs w:val="22"/>
              </w:rPr>
            </w:pPr>
          </w:p>
        </w:tc>
      </w:tr>
      <w:tr w:rsidR="00890CD9" w:rsidRPr="00BE02FB" w14:paraId="6B138233" w14:textId="77777777" w:rsidTr="00022CEA">
        <w:trPr>
          <w:trHeight w:val="536"/>
          <w:ins w:id="902" w:author="Apple" w:date="2020-08-20T12:00:00Z"/>
        </w:trPr>
        <w:tc>
          <w:tcPr>
            <w:tcW w:w="1980" w:type="dxa"/>
          </w:tcPr>
          <w:p w14:paraId="050B1129" w14:textId="1EF74B4C" w:rsidR="00890CD9" w:rsidRPr="00890CD9" w:rsidRDefault="00890CD9" w:rsidP="00D51E41">
            <w:pPr>
              <w:spacing w:after="0"/>
              <w:rPr>
                <w:ins w:id="903" w:author="Apple" w:date="2020-08-20T12:00:00Z"/>
                <w:rFonts w:eastAsia="等线"/>
                <w:sz w:val="22"/>
                <w:szCs w:val="22"/>
                <w:lang w:val="en-US" w:eastAsia="zh-CN"/>
                <w:rPrChange w:id="904" w:author="Apple" w:date="2020-08-20T12:00:00Z">
                  <w:rPr>
                    <w:ins w:id="905" w:author="Apple" w:date="2020-08-20T12:00:00Z"/>
                    <w:rFonts w:eastAsia="等线"/>
                    <w:sz w:val="22"/>
                    <w:szCs w:val="22"/>
                    <w:lang w:eastAsia="zh-CN"/>
                  </w:rPr>
                </w:rPrChange>
              </w:rPr>
            </w:pPr>
            <w:ins w:id="906" w:author="Apple" w:date="2020-08-20T12:00:00Z">
              <w:r>
                <w:rPr>
                  <w:rFonts w:eastAsia="等线" w:hint="eastAsia"/>
                  <w:sz w:val="22"/>
                  <w:szCs w:val="22"/>
                  <w:lang w:eastAsia="zh-CN"/>
                </w:rPr>
                <w:t>Apple</w:t>
              </w:r>
            </w:ins>
          </w:p>
        </w:tc>
        <w:tc>
          <w:tcPr>
            <w:tcW w:w="2126" w:type="dxa"/>
          </w:tcPr>
          <w:p w14:paraId="149E0D17" w14:textId="101054AA" w:rsidR="00890CD9" w:rsidRDefault="00890CD9" w:rsidP="00D51E41">
            <w:pPr>
              <w:spacing w:after="0"/>
              <w:rPr>
                <w:ins w:id="907" w:author="Apple" w:date="2020-08-20T12:00:00Z"/>
                <w:rFonts w:eastAsia="等线"/>
                <w:sz w:val="22"/>
                <w:szCs w:val="22"/>
                <w:lang w:eastAsia="zh-CN"/>
              </w:rPr>
            </w:pPr>
            <w:ins w:id="908" w:author="Apple" w:date="2020-08-20T12:00:00Z">
              <w:r>
                <w:rPr>
                  <w:rFonts w:eastAsia="等线"/>
                  <w:sz w:val="22"/>
                  <w:szCs w:val="22"/>
                  <w:lang w:eastAsia="zh-CN"/>
                </w:rPr>
                <w:t>Yes</w:t>
              </w:r>
            </w:ins>
          </w:p>
        </w:tc>
        <w:tc>
          <w:tcPr>
            <w:tcW w:w="4818" w:type="dxa"/>
          </w:tcPr>
          <w:p w14:paraId="0E68F1DE" w14:textId="77777777" w:rsidR="00890CD9" w:rsidRDefault="00890CD9" w:rsidP="00D51E41">
            <w:pPr>
              <w:spacing w:after="0"/>
              <w:rPr>
                <w:ins w:id="909" w:author="Apple" w:date="2020-08-20T12:00:00Z"/>
                <w:rFonts w:eastAsiaTheme="minorEastAsia"/>
                <w:sz w:val="22"/>
                <w:szCs w:val="22"/>
              </w:rPr>
            </w:pPr>
          </w:p>
        </w:tc>
      </w:tr>
    </w:tbl>
    <w:p w14:paraId="1DF3A7A2" w14:textId="77777777" w:rsidR="00D25A32" w:rsidRPr="00BE02FB" w:rsidRDefault="00D25A32" w:rsidP="00D25A32">
      <w:pPr>
        <w:rPr>
          <w:rFonts w:eastAsiaTheme="minorEastAsia"/>
          <w:sz w:val="22"/>
          <w:szCs w:val="22"/>
        </w:rPr>
      </w:pPr>
    </w:p>
    <w:p w14:paraId="0FAB6520" w14:textId="2D37019A" w:rsidR="000A4684" w:rsidRPr="00BE02FB" w:rsidRDefault="000A4684" w:rsidP="00D90A75">
      <w:pPr>
        <w:rPr>
          <w:b/>
          <w:bCs/>
          <w:sz w:val="22"/>
          <w:szCs w:val="22"/>
          <w:u w:val="single"/>
          <w:lang w:eastAsia="zh-CN"/>
        </w:rPr>
      </w:pPr>
    </w:p>
    <w:p w14:paraId="3A8BD113" w14:textId="04749C2C" w:rsidR="000A4684" w:rsidRPr="00BE02FB" w:rsidRDefault="000A4684" w:rsidP="00D90A75">
      <w:pPr>
        <w:rPr>
          <w:b/>
          <w:bCs/>
          <w:sz w:val="22"/>
          <w:szCs w:val="22"/>
          <w:u w:val="single"/>
          <w:lang w:eastAsia="zh-CN"/>
        </w:rPr>
      </w:pPr>
      <w:r w:rsidRPr="00BE02FB">
        <w:rPr>
          <w:sz w:val="22"/>
          <w:szCs w:val="22"/>
          <w:lang w:eastAsia="zh-CN"/>
        </w:rPr>
        <w:t>The changes for</w:t>
      </w:r>
      <w:r w:rsidRPr="00BE02FB">
        <w:rPr>
          <w:b/>
          <w:bCs/>
          <w:sz w:val="22"/>
          <w:szCs w:val="22"/>
          <w:u w:val="single"/>
          <w:lang w:eastAsia="zh-CN"/>
        </w:rPr>
        <w:t xml:space="preserve"> </w:t>
      </w:r>
      <w:r w:rsidRPr="00BE02FB">
        <w:rPr>
          <w:sz w:val="22"/>
          <w:szCs w:val="22"/>
          <w:lang w:val="en-US"/>
        </w:rPr>
        <w:t>the RRC signaling to indicate whether such power boosting for CA case is allowed</w:t>
      </w:r>
      <w:r w:rsidR="00D25A32" w:rsidRPr="00BE02FB">
        <w:rPr>
          <w:sz w:val="22"/>
          <w:szCs w:val="22"/>
          <w:lang w:val="en-US"/>
        </w:rPr>
        <w:t xml:space="preserve"> are provided in [10] and [2] in different ways. [10] introduced a single field </w:t>
      </w:r>
      <w:proofErr w:type="spellStart"/>
      <w:r w:rsidR="00D25A32" w:rsidRPr="00BE02FB">
        <w:rPr>
          <w:i/>
          <w:iCs/>
          <w:sz w:val="22"/>
          <w:szCs w:val="22"/>
          <w:lang w:val="en-US"/>
        </w:rPr>
        <w:t>uplinkTxSwitchingPowerBoosting</w:t>
      </w:r>
      <w:proofErr w:type="spellEnd"/>
      <w:r w:rsidR="00D25A32" w:rsidRPr="00BE02FB">
        <w:rPr>
          <w:sz w:val="22"/>
          <w:szCs w:val="22"/>
          <w:lang w:val="en-US"/>
        </w:rPr>
        <w:t xml:space="preserve"> </w:t>
      </w:r>
      <w:r w:rsidR="00D25A32" w:rsidRPr="00BE02FB">
        <w:rPr>
          <w:sz w:val="22"/>
          <w:szCs w:val="22"/>
          <w:lang w:val="en-US"/>
        </w:rPr>
        <w:lastRenderedPageBreak/>
        <w:t xml:space="preserve">while [2] proposed that the field </w:t>
      </w:r>
      <w:proofErr w:type="spellStart"/>
      <w:r w:rsidR="00D25A32" w:rsidRPr="00BE02FB">
        <w:rPr>
          <w:i/>
          <w:iCs/>
          <w:sz w:val="22"/>
          <w:szCs w:val="22"/>
          <w:lang w:val="en-US"/>
        </w:rPr>
        <w:t>uplinkTxSwitchingCarrier</w:t>
      </w:r>
      <w:proofErr w:type="spellEnd"/>
      <w:r w:rsidR="00D25A32" w:rsidRPr="00BE02FB">
        <w:rPr>
          <w:sz w:val="22"/>
          <w:szCs w:val="22"/>
          <w:lang w:val="en-US"/>
        </w:rPr>
        <w:t xml:space="preserve"> is used to indicate the configuration of power boosting for CA.</w:t>
      </w:r>
    </w:p>
    <w:p w14:paraId="3780A1D7" w14:textId="031C3839" w:rsidR="000A4684" w:rsidRPr="00BE02FB" w:rsidRDefault="000A4684" w:rsidP="000A4684">
      <w:pPr>
        <w:rPr>
          <w:b/>
          <w:bCs/>
          <w:sz w:val="22"/>
          <w:szCs w:val="22"/>
          <w:u w:val="single"/>
          <w:lang w:eastAsia="zh-CN"/>
        </w:rPr>
      </w:pPr>
      <w:r w:rsidRPr="00BE02FB">
        <w:rPr>
          <w:b/>
          <w:bCs/>
          <w:sz w:val="22"/>
          <w:szCs w:val="22"/>
          <w:u w:val="single"/>
          <w:lang w:eastAsia="zh-CN"/>
        </w:rPr>
        <w:t>Solution4-</w:t>
      </w:r>
      <w:r w:rsidR="00D25A32" w:rsidRPr="00BE02FB">
        <w:rPr>
          <w:b/>
          <w:bCs/>
          <w:sz w:val="22"/>
          <w:szCs w:val="22"/>
          <w:u w:val="single"/>
          <w:lang w:eastAsia="zh-CN"/>
        </w:rPr>
        <w:t>b</w:t>
      </w:r>
      <w:r w:rsidRPr="00BE02FB">
        <w:rPr>
          <w:b/>
          <w:bCs/>
          <w:sz w:val="22"/>
          <w:szCs w:val="22"/>
          <w:u w:val="single"/>
          <w:lang w:eastAsia="zh-CN"/>
        </w:rPr>
        <w:t xml:space="preserve">: </w:t>
      </w:r>
      <w:r w:rsidR="00D25A32" w:rsidRPr="00BE02FB">
        <w:rPr>
          <w:b/>
          <w:bCs/>
          <w:sz w:val="22"/>
          <w:szCs w:val="22"/>
          <w:u w:val="single"/>
          <w:lang w:val="en-US"/>
        </w:rPr>
        <w:t xml:space="preserve">introduce a </w:t>
      </w:r>
      <w:proofErr w:type="spellStart"/>
      <w:r w:rsidR="00D25A32" w:rsidRPr="00BE02FB">
        <w:rPr>
          <w:b/>
          <w:bCs/>
          <w:sz w:val="22"/>
          <w:szCs w:val="22"/>
          <w:u w:val="single"/>
          <w:lang w:val="en-US"/>
        </w:rPr>
        <w:t>signle</w:t>
      </w:r>
      <w:proofErr w:type="spellEnd"/>
      <w:r w:rsidR="00D25A32" w:rsidRPr="00BE02FB">
        <w:rPr>
          <w:b/>
          <w:bCs/>
          <w:sz w:val="22"/>
          <w:szCs w:val="22"/>
          <w:u w:val="single"/>
          <w:lang w:val="en-US"/>
        </w:rPr>
        <w:t xml:space="preserve"> field </w:t>
      </w:r>
      <w:proofErr w:type="spellStart"/>
      <w:r w:rsidR="00D25A32" w:rsidRPr="00BE02FB">
        <w:rPr>
          <w:b/>
          <w:bCs/>
          <w:i/>
          <w:iCs/>
          <w:sz w:val="22"/>
          <w:szCs w:val="22"/>
          <w:u w:val="single"/>
          <w:lang w:val="en-US"/>
        </w:rPr>
        <w:t>uplinkTxSwitchingPowerBoosting</w:t>
      </w:r>
      <w:proofErr w:type="spellEnd"/>
      <w:r w:rsidR="00D25A32" w:rsidRPr="00BE02FB">
        <w:rPr>
          <w:b/>
          <w:bCs/>
          <w:sz w:val="22"/>
          <w:szCs w:val="22"/>
          <w:u w:val="single"/>
          <w:lang w:val="en-US"/>
        </w:rPr>
        <w:t xml:space="preserve"> to indicate the configuration of power boosting for</w:t>
      </w:r>
      <w:r w:rsidR="00BE02FB" w:rsidRPr="00BE02FB">
        <w:t xml:space="preserve"> </w:t>
      </w:r>
      <w:r w:rsidR="00BE02FB" w:rsidRPr="00BE02FB">
        <w:rPr>
          <w:b/>
          <w:bCs/>
          <w:sz w:val="22"/>
          <w:szCs w:val="22"/>
          <w:u w:val="single"/>
          <w:lang w:val="en-US"/>
        </w:rPr>
        <w:t>UL Tx switching</w:t>
      </w:r>
      <w:r w:rsidR="00D25A32" w:rsidRPr="00BE02FB">
        <w:rPr>
          <w:b/>
          <w:bCs/>
          <w:sz w:val="22"/>
          <w:szCs w:val="22"/>
          <w:u w:val="single"/>
          <w:lang w:val="en-US"/>
        </w:rPr>
        <w:t xml:space="preserve"> CA</w:t>
      </w:r>
      <w:r w:rsidR="00BE02FB">
        <w:rPr>
          <w:b/>
          <w:bCs/>
          <w:sz w:val="22"/>
          <w:szCs w:val="22"/>
          <w:u w:val="single"/>
          <w:lang w:val="en-US"/>
        </w:rPr>
        <w:t xml:space="preserve"> case</w:t>
      </w:r>
      <w:r w:rsidR="00D25A32" w:rsidRPr="00BE02FB">
        <w:rPr>
          <w:b/>
          <w:bCs/>
          <w:sz w:val="22"/>
          <w:szCs w:val="22"/>
          <w:u w:val="single"/>
          <w:lang w:val="en-US"/>
        </w:rPr>
        <w:t xml:space="preserve"> as </w:t>
      </w:r>
      <w:r w:rsidRPr="00BE02FB">
        <w:rPr>
          <w:b/>
          <w:bCs/>
          <w:sz w:val="22"/>
          <w:szCs w:val="22"/>
          <w:u w:val="single"/>
          <w:lang w:eastAsia="zh-CN"/>
        </w:rPr>
        <w:t xml:space="preserve">the changes of 38.331 </w:t>
      </w:r>
      <w:r w:rsidR="00D25A32" w:rsidRPr="00BE02FB">
        <w:rPr>
          <w:b/>
          <w:bCs/>
          <w:sz w:val="22"/>
          <w:szCs w:val="22"/>
          <w:u w:val="single"/>
          <w:lang w:eastAsia="zh-CN"/>
        </w:rPr>
        <w:t>in [10]</w:t>
      </w:r>
      <w:r w:rsidRPr="00BE02FB">
        <w:rPr>
          <w:b/>
          <w:bCs/>
          <w:sz w:val="22"/>
          <w:szCs w:val="22"/>
          <w:u w:val="single"/>
          <w:lang w:eastAsia="zh-CN"/>
        </w:rPr>
        <w:t>.</w:t>
      </w:r>
    </w:p>
    <w:p w14:paraId="04865F1A" w14:textId="2BE17777" w:rsidR="00D25A32" w:rsidRDefault="00D25A32" w:rsidP="00D25A32">
      <w:pPr>
        <w:rPr>
          <w:b/>
          <w:bCs/>
          <w:sz w:val="22"/>
          <w:szCs w:val="22"/>
          <w:u w:val="single"/>
          <w:lang w:eastAsia="zh-CN"/>
        </w:rPr>
      </w:pPr>
      <w:r w:rsidRPr="00BE02FB">
        <w:rPr>
          <w:b/>
          <w:bCs/>
          <w:sz w:val="22"/>
          <w:szCs w:val="22"/>
          <w:u w:val="single"/>
          <w:lang w:eastAsia="zh-CN"/>
        </w:rPr>
        <w:t xml:space="preserve">Solution4-c: </w:t>
      </w:r>
      <w:r w:rsidRPr="00BE02FB">
        <w:rPr>
          <w:b/>
          <w:bCs/>
          <w:sz w:val="22"/>
          <w:szCs w:val="22"/>
          <w:u w:val="single"/>
          <w:lang w:val="en-US"/>
        </w:rPr>
        <w:t xml:space="preserve">use the field </w:t>
      </w:r>
      <w:proofErr w:type="spellStart"/>
      <w:r w:rsidRPr="00BE02FB">
        <w:rPr>
          <w:b/>
          <w:bCs/>
          <w:i/>
          <w:iCs/>
          <w:sz w:val="22"/>
          <w:szCs w:val="22"/>
          <w:u w:val="single"/>
          <w:lang w:val="en-US"/>
        </w:rPr>
        <w:t>uplinkTxSwitchingCarrier</w:t>
      </w:r>
      <w:proofErr w:type="spellEnd"/>
      <w:r w:rsidRPr="00BE02FB">
        <w:rPr>
          <w:b/>
          <w:bCs/>
          <w:sz w:val="22"/>
          <w:szCs w:val="22"/>
          <w:u w:val="single"/>
          <w:lang w:val="en-US"/>
        </w:rPr>
        <w:t xml:space="preserve"> to indicate the configuration of power boosting for </w:t>
      </w:r>
      <w:r w:rsidR="00BE02FB" w:rsidRPr="00BE02FB">
        <w:rPr>
          <w:b/>
          <w:bCs/>
          <w:sz w:val="22"/>
          <w:szCs w:val="22"/>
          <w:u w:val="single"/>
          <w:lang w:val="en-US"/>
        </w:rPr>
        <w:t>UL Tx switching CA</w:t>
      </w:r>
      <w:r w:rsidR="00BE02FB">
        <w:rPr>
          <w:b/>
          <w:bCs/>
          <w:sz w:val="22"/>
          <w:szCs w:val="22"/>
          <w:u w:val="single"/>
          <w:lang w:val="en-US"/>
        </w:rPr>
        <w:t xml:space="preserve"> case</w:t>
      </w:r>
      <w:r w:rsidRPr="00BE02FB">
        <w:rPr>
          <w:b/>
          <w:bCs/>
          <w:sz w:val="22"/>
          <w:szCs w:val="22"/>
          <w:u w:val="single"/>
          <w:lang w:val="en-US"/>
        </w:rPr>
        <w:t xml:space="preserve"> as </w:t>
      </w:r>
      <w:r w:rsidRPr="00BE02FB">
        <w:rPr>
          <w:b/>
          <w:bCs/>
          <w:sz w:val="22"/>
          <w:szCs w:val="22"/>
          <w:u w:val="single"/>
          <w:lang w:eastAsia="zh-CN"/>
        </w:rPr>
        <w:t>the changes of 38.331 in section 5.2 of [2].</w:t>
      </w:r>
    </w:p>
    <w:p w14:paraId="49FFE1F8" w14:textId="73C2CAFE" w:rsidR="00BE02FB" w:rsidRPr="00BE02FB" w:rsidRDefault="00BE02FB" w:rsidP="00BE02FB">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 xml:space="preserve">uestion </w:t>
      </w:r>
      <w:r w:rsidRPr="00BE02FB">
        <w:rPr>
          <w:rFonts w:hint="eastAsia"/>
          <w:b/>
          <w:bCs/>
          <w:sz w:val="22"/>
          <w:szCs w:val="22"/>
          <w:u w:val="single"/>
          <w:lang w:eastAsia="zh-CN"/>
        </w:rPr>
        <w:t>5</w:t>
      </w:r>
      <w:r w:rsidRPr="00BE02FB">
        <w:rPr>
          <w:b/>
          <w:bCs/>
          <w:sz w:val="22"/>
          <w:szCs w:val="22"/>
          <w:u w:val="single"/>
          <w:lang w:eastAsia="zh-CN"/>
        </w:rPr>
        <w:t xml:space="preserve">: do companies </w:t>
      </w:r>
      <w:r w:rsidRPr="00BE02FB">
        <w:rPr>
          <w:rFonts w:hint="eastAsia"/>
          <w:b/>
          <w:bCs/>
          <w:sz w:val="22"/>
          <w:szCs w:val="22"/>
          <w:u w:val="single"/>
          <w:lang w:eastAsia="zh-CN"/>
        </w:rPr>
        <w:t>prefer</w:t>
      </w:r>
      <w:r w:rsidRPr="00BE02FB">
        <w:rPr>
          <w:b/>
          <w:bCs/>
          <w:sz w:val="22"/>
          <w:szCs w:val="22"/>
          <w:u w:val="single"/>
          <w:lang w:eastAsia="zh-CN"/>
        </w:rPr>
        <w:t xml:space="preserve"> Solution4-b or Solution4-c for </w:t>
      </w:r>
      <w:r w:rsidRPr="00BE02FB">
        <w:rPr>
          <w:b/>
          <w:bCs/>
          <w:sz w:val="22"/>
          <w:szCs w:val="22"/>
          <w:u w:val="single"/>
          <w:lang w:val="en-US"/>
        </w:rPr>
        <w:t xml:space="preserve">the RRC signaling to indicate whether such power boosting for </w:t>
      </w:r>
      <w:r>
        <w:rPr>
          <w:b/>
          <w:bCs/>
          <w:sz w:val="22"/>
          <w:szCs w:val="22"/>
          <w:u w:val="single"/>
          <w:lang w:val="en-US"/>
        </w:rPr>
        <w:t xml:space="preserve">UL Tx switching </w:t>
      </w:r>
      <w:r w:rsidRPr="00BE02FB">
        <w:rPr>
          <w:b/>
          <w:bCs/>
          <w:sz w:val="22"/>
          <w:szCs w:val="22"/>
          <w:u w:val="single"/>
          <w:lang w:val="en-US"/>
        </w:rPr>
        <w:t>CA case is allowed</w:t>
      </w:r>
      <w:r w:rsidRPr="00BE02FB">
        <w:rPr>
          <w:b/>
          <w:bCs/>
          <w:sz w:val="22"/>
          <w:szCs w:val="22"/>
          <w:u w:val="single"/>
          <w:lang w:eastAsia="zh-CN"/>
        </w:rPr>
        <w:t>? Any comments or text proposals?</w:t>
      </w:r>
    </w:p>
    <w:tbl>
      <w:tblPr>
        <w:tblStyle w:val="af4"/>
        <w:tblW w:w="0" w:type="auto"/>
        <w:tblLook w:val="04A0" w:firstRow="1" w:lastRow="0" w:firstColumn="1" w:lastColumn="0" w:noHBand="0" w:noVBand="1"/>
      </w:tblPr>
      <w:tblGrid>
        <w:gridCol w:w="1980"/>
        <w:gridCol w:w="2126"/>
        <w:gridCol w:w="4818"/>
      </w:tblGrid>
      <w:tr w:rsidR="00BE02FB" w:rsidRPr="00BE02FB" w14:paraId="54168F3C" w14:textId="77777777" w:rsidTr="004F1CBC">
        <w:trPr>
          <w:trHeight w:val="569"/>
        </w:trPr>
        <w:tc>
          <w:tcPr>
            <w:tcW w:w="1980" w:type="dxa"/>
          </w:tcPr>
          <w:p w14:paraId="788CC38D" w14:textId="77777777" w:rsidR="00BE02FB" w:rsidRPr="00BE02FB" w:rsidRDefault="00BE02FB" w:rsidP="004F1CBC">
            <w:pPr>
              <w:spacing w:after="0"/>
              <w:rPr>
                <w:rFonts w:eastAsiaTheme="minorEastAsia"/>
                <w:sz w:val="22"/>
                <w:szCs w:val="22"/>
              </w:rPr>
            </w:pPr>
            <w:r w:rsidRPr="00BE02FB">
              <w:rPr>
                <w:kern w:val="2"/>
                <w:sz w:val="22"/>
                <w:szCs w:val="22"/>
              </w:rPr>
              <w:t>Company</w:t>
            </w:r>
          </w:p>
        </w:tc>
        <w:tc>
          <w:tcPr>
            <w:tcW w:w="2126" w:type="dxa"/>
          </w:tcPr>
          <w:p w14:paraId="4B36FDF8" w14:textId="33F9414C" w:rsidR="00BE02FB" w:rsidRPr="00BE02FB" w:rsidRDefault="00BE02FB" w:rsidP="004F1CBC">
            <w:pPr>
              <w:spacing w:after="0"/>
              <w:rPr>
                <w:rFonts w:eastAsiaTheme="minorEastAsia"/>
                <w:sz w:val="22"/>
                <w:szCs w:val="22"/>
              </w:rPr>
            </w:pPr>
            <w:r w:rsidRPr="00BE02FB">
              <w:rPr>
                <w:rFonts w:ascii="Times New Roman" w:eastAsia="等线" w:hAnsi="Times New Roman"/>
                <w:sz w:val="22"/>
                <w:szCs w:val="22"/>
                <w:lang w:val="en-US" w:eastAsia="zh-CN"/>
              </w:rPr>
              <w:t>Solution4-b</w:t>
            </w:r>
            <w:r>
              <w:rPr>
                <w:rFonts w:ascii="Times New Roman" w:eastAsia="等线" w:hAnsi="Times New Roman"/>
                <w:sz w:val="22"/>
                <w:szCs w:val="22"/>
                <w:lang w:val="en-US" w:eastAsia="zh-CN"/>
              </w:rPr>
              <w:t>/</w:t>
            </w:r>
            <w:r w:rsidRPr="00BE02FB">
              <w:rPr>
                <w:rFonts w:ascii="Times New Roman" w:eastAsia="等线" w:hAnsi="Times New Roman"/>
                <w:sz w:val="22"/>
                <w:szCs w:val="22"/>
                <w:lang w:val="en-US" w:eastAsia="zh-CN"/>
              </w:rPr>
              <w:t>Solution4-c</w:t>
            </w:r>
            <w:r>
              <w:rPr>
                <w:rFonts w:ascii="Times New Roman" w:eastAsia="等线" w:hAnsi="Times New Roman"/>
                <w:sz w:val="22"/>
                <w:szCs w:val="22"/>
                <w:lang w:val="en-US" w:eastAsia="zh-CN"/>
              </w:rPr>
              <w:t>/other</w:t>
            </w:r>
          </w:p>
        </w:tc>
        <w:tc>
          <w:tcPr>
            <w:tcW w:w="4818" w:type="dxa"/>
          </w:tcPr>
          <w:p w14:paraId="17B9F5C7" w14:textId="77777777" w:rsidR="00BE02FB" w:rsidRPr="00BE02FB" w:rsidRDefault="00BE02FB" w:rsidP="004F1CBC">
            <w:pPr>
              <w:spacing w:after="0"/>
              <w:rPr>
                <w:rFonts w:eastAsiaTheme="minorEastAsia"/>
                <w:sz w:val="22"/>
                <w:szCs w:val="22"/>
              </w:rPr>
            </w:pPr>
            <w:r w:rsidRPr="00BE02FB">
              <w:rPr>
                <w:kern w:val="2"/>
                <w:sz w:val="22"/>
                <w:szCs w:val="22"/>
              </w:rPr>
              <w:t>Comments/ text proposals</w:t>
            </w:r>
          </w:p>
        </w:tc>
      </w:tr>
      <w:tr w:rsidR="00BE02FB" w:rsidRPr="00BE02FB" w14:paraId="7710B4BA" w14:textId="77777777" w:rsidTr="004F1CBC">
        <w:trPr>
          <w:trHeight w:val="502"/>
        </w:trPr>
        <w:tc>
          <w:tcPr>
            <w:tcW w:w="1980" w:type="dxa"/>
          </w:tcPr>
          <w:p w14:paraId="0081D6A1" w14:textId="2479B6B0" w:rsidR="00BE02FB" w:rsidRPr="00BE02FB" w:rsidRDefault="008F5545" w:rsidP="004F1CBC">
            <w:pPr>
              <w:spacing w:after="0"/>
              <w:rPr>
                <w:rFonts w:eastAsiaTheme="minorEastAsia"/>
                <w:sz w:val="22"/>
                <w:szCs w:val="22"/>
              </w:rPr>
            </w:pPr>
            <w:ins w:id="910" w:author="Mats Folke" w:date="2020-08-18T17:16:00Z">
              <w:r>
                <w:rPr>
                  <w:rFonts w:eastAsiaTheme="minorEastAsia"/>
                  <w:sz w:val="22"/>
                  <w:szCs w:val="22"/>
                </w:rPr>
                <w:t>Ericsson</w:t>
              </w:r>
            </w:ins>
          </w:p>
        </w:tc>
        <w:tc>
          <w:tcPr>
            <w:tcW w:w="2126" w:type="dxa"/>
          </w:tcPr>
          <w:p w14:paraId="10138C33" w14:textId="1FF44A84" w:rsidR="00BE02FB" w:rsidRPr="00BE02FB" w:rsidRDefault="00552470" w:rsidP="004F1CBC">
            <w:pPr>
              <w:spacing w:after="0"/>
              <w:rPr>
                <w:rFonts w:eastAsiaTheme="minorEastAsia"/>
                <w:sz w:val="22"/>
                <w:szCs w:val="22"/>
              </w:rPr>
            </w:pPr>
            <w:ins w:id="911" w:author="Mats Folke" w:date="2020-08-18T21:11:00Z">
              <w:r>
                <w:rPr>
                  <w:rFonts w:eastAsiaTheme="minorEastAsia"/>
                  <w:sz w:val="22"/>
                  <w:szCs w:val="22"/>
                </w:rPr>
                <w:t>Solution 4-c</w:t>
              </w:r>
            </w:ins>
          </w:p>
        </w:tc>
        <w:tc>
          <w:tcPr>
            <w:tcW w:w="4818" w:type="dxa"/>
          </w:tcPr>
          <w:p w14:paraId="58F62C5C" w14:textId="1DB9F480" w:rsidR="00BE02FB" w:rsidRPr="00552470" w:rsidRDefault="00552470" w:rsidP="004F1CBC">
            <w:pPr>
              <w:spacing w:after="0"/>
              <w:rPr>
                <w:rFonts w:eastAsiaTheme="minorEastAsia"/>
                <w:sz w:val="22"/>
                <w:szCs w:val="22"/>
              </w:rPr>
            </w:pPr>
            <w:ins w:id="912" w:author="Mats Folke" w:date="2020-08-18T21:11:00Z">
              <w:r w:rsidRPr="00552470">
                <w:rPr>
                  <w:rFonts w:eastAsiaTheme="minorEastAsia"/>
                  <w:sz w:val="22"/>
                  <w:szCs w:val="22"/>
                </w:rPr>
                <w:t>We can also accept solution 4-b.</w:t>
              </w:r>
            </w:ins>
          </w:p>
        </w:tc>
      </w:tr>
      <w:tr w:rsidR="003C7F1E" w:rsidRPr="00BE02FB" w14:paraId="5CC1FC4B" w14:textId="77777777" w:rsidTr="004F1CBC">
        <w:trPr>
          <w:trHeight w:val="536"/>
        </w:trPr>
        <w:tc>
          <w:tcPr>
            <w:tcW w:w="1980" w:type="dxa"/>
          </w:tcPr>
          <w:p w14:paraId="56F229EC" w14:textId="41E55AB5" w:rsidR="003C7F1E" w:rsidRPr="00BE02FB" w:rsidRDefault="003C7F1E" w:rsidP="003C7F1E">
            <w:pPr>
              <w:spacing w:after="0"/>
              <w:rPr>
                <w:rFonts w:eastAsiaTheme="minorEastAsia"/>
                <w:sz w:val="22"/>
                <w:szCs w:val="22"/>
              </w:rPr>
            </w:pPr>
            <w:ins w:id="913" w:author="OPPO (Qianxi)" w:date="2020-08-19T09:11:00Z">
              <w:r>
                <w:rPr>
                  <w:rFonts w:eastAsia="等线" w:hint="eastAsia"/>
                  <w:sz w:val="22"/>
                  <w:szCs w:val="22"/>
                  <w:lang w:eastAsia="zh-CN"/>
                </w:rPr>
                <w:t>O</w:t>
              </w:r>
              <w:r>
                <w:rPr>
                  <w:rFonts w:eastAsia="等线"/>
                  <w:sz w:val="22"/>
                  <w:szCs w:val="22"/>
                  <w:lang w:eastAsia="zh-CN"/>
                </w:rPr>
                <w:t>PPO</w:t>
              </w:r>
            </w:ins>
          </w:p>
        </w:tc>
        <w:tc>
          <w:tcPr>
            <w:tcW w:w="2126" w:type="dxa"/>
          </w:tcPr>
          <w:p w14:paraId="233F215F" w14:textId="16D5BA95" w:rsidR="003C7F1E" w:rsidRPr="00BE02FB" w:rsidRDefault="003C7F1E" w:rsidP="003C7F1E">
            <w:pPr>
              <w:spacing w:after="0"/>
              <w:rPr>
                <w:rFonts w:eastAsiaTheme="minorEastAsia"/>
                <w:sz w:val="22"/>
                <w:szCs w:val="22"/>
              </w:rPr>
            </w:pPr>
            <w:ins w:id="914" w:author="OPPO (Qianxi)" w:date="2020-08-19T09:11:00Z">
              <w:r>
                <w:rPr>
                  <w:rFonts w:eastAsia="等线" w:hint="eastAsia"/>
                  <w:sz w:val="22"/>
                  <w:szCs w:val="22"/>
                  <w:lang w:eastAsia="zh-CN"/>
                </w:rPr>
                <w:t>4</w:t>
              </w:r>
              <w:r>
                <w:rPr>
                  <w:rFonts w:eastAsia="等线"/>
                  <w:sz w:val="22"/>
                  <w:szCs w:val="22"/>
                  <w:lang w:eastAsia="zh-CN"/>
                </w:rPr>
                <w:t>-b</w:t>
              </w:r>
            </w:ins>
          </w:p>
        </w:tc>
        <w:tc>
          <w:tcPr>
            <w:tcW w:w="4818" w:type="dxa"/>
          </w:tcPr>
          <w:p w14:paraId="47EFFCCC" w14:textId="20639E07" w:rsidR="003C7F1E" w:rsidRPr="00BE02FB" w:rsidRDefault="003C7F1E" w:rsidP="003C7F1E">
            <w:pPr>
              <w:spacing w:after="0"/>
              <w:rPr>
                <w:rFonts w:eastAsiaTheme="minorEastAsia"/>
                <w:sz w:val="22"/>
                <w:szCs w:val="22"/>
              </w:rPr>
            </w:pPr>
            <w:ins w:id="915" w:author="OPPO (Qianxi)" w:date="2020-08-19T09:11:00Z">
              <w:r>
                <w:rPr>
                  <w:rFonts w:eastAsia="等线" w:hint="eastAsia"/>
                  <w:sz w:val="22"/>
                  <w:szCs w:val="22"/>
                  <w:lang w:eastAsia="zh-CN"/>
                </w:rPr>
                <w:t>p</w:t>
              </w:r>
              <w:r>
                <w:rPr>
                  <w:rFonts w:eastAsia="等线"/>
                  <w:sz w:val="22"/>
                  <w:szCs w:val="22"/>
                  <w:lang w:eastAsia="zh-CN"/>
                </w:rPr>
                <w:t>roponent</w:t>
              </w:r>
            </w:ins>
          </w:p>
        </w:tc>
      </w:tr>
      <w:tr w:rsidR="00FF51DB" w:rsidRPr="00BE02FB" w14:paraId="6573325F" w14:textId="77777777" w:rsidTr="004F1CBC">
        <w:trPr>
          <w:trHeight w:val="536"/>
          <w:ins w:id="916" w:author="Rui Wang(Huawei)" w:date="2020-08-19T14:31:00Z"/>
        </w:trPr>
        <w:tc>
          <w:tcPr>
            <w:tcW w:w="1980" w:type="dxa"/>
          </w:tcPr>
          <w:p w14:paraId="2B803F76" w14:textId="18F72298" w:rsidR="00FF51DB" w:rsidRDefault="00FF51DB" w:rsidP="003C7F1E">
            <w:pPr>
              <w:spacing w:after="0"/>
              <w:rPr>
                <w:ins w:id="917" w:author="Rui Wang(Huawei)" w:date="2020-08-19T14:31:00Z"/>
                <w:rFonts w:eastAsia="等线"/>
                <w:sz w:val="22"/>
                <w:szCs w:val="22"/>
                <w:lang w:eastAsia="zh-CN"/>
              </w:rPr>
            </w:pPr>
            <w:ins w:id="918" w:author="Rui Wang(Huawei)" w:date="2020-08-19T14:31:00Z">
              <w:r>
                <w:rPr>
                  <w:rFonts w:eastAsia="等线" w:hint="eastAsia"/>
                  <w:sz w:val="22"/>
                  <w:szCs w:val="22"/>
                  <w:lang w:eastAsia="zh-CN"/>
                </w:rPr>
                <w:t>H</w:t>
              </w:r>
              <w:r>
                <w:rPr>
                  <w:rFonts w:eastAsia="等线"/>
                  <w:sz w:val="22"/>
                  <w:szCs w:val="22"/>
                  <w:lang w:eastAsia="zh-CN"/>
                </w:rPr>
                <w:t>uawei</w:t>
              </w:r>
            </w:ins>
          </w:p>
        </w:tc>
        <w:tc>
          <w:tcPr>
            <w:tcW w:w="2126" w:type="dxa"/>
          </w:tcPr>
          <w:p w14:paraId="720F49E9" w14:textId="76AFACDD" w:rsidR="00FF51DB" w:rsidRDefault="00FF51DB" w:rsidP="003C7F1E">
            <w:pPr>
              <w:spacing w:after="0"/>
              <w:rPr>
                <w:ins w:id="919" w:author="Rui Wang(Huawei)" w:date="2020-08-19T14:31:00Z"/>
                <w:rFonts w:eastAsia="等线"/>
                <w:sz w:val="22"/>
                <w:szCs w:val="22"/>
                <w:lang w:eastAsia="zh-CN"/>
              </w:rPr>
            </w:pPr>
            <w:ins w:id="920" w:author="Rui Wang(Huawei)" w:date="2020-08-19T14:32:00Z">
              <w:r>
                <w:rPr>
                  <w:rFonts w:eastAsia="等线" w:hint="eastAsia"/>
                  <w:sz w:val="22"/>
                  <w:szCs w:val="22"/>
                  <w:lang w:eastAsia="zh-CN"/>
                </w:rPr>
                <w:t>4</w:t>
              </w:r>
            </w:ins>
            <w:ins w:id="921" w:author="Rui Wang(Huawei)" w:date="2020-08-19T14:34:00Z">
              <w:r>
                <w:rPr>
                  <w:rFonts w:eastAsia="等线"/>
                  <w:sz w:val="22"/>
                  <w:szCs w:val="22"/>
                  <w:lang w:eastAsia="zh-CN"/>
                </w:rPr>
                <w:t>-b</w:t>
              </w:r>
            </w:ins>
          </w:p>
        </w:tc>
        <w:tc>
          <w:tcPr>
            <w:tcW w:w="4818" w:type="dxa"/>
          </w:tcPr>
          <w:p w14:paraId="4F936AC0" w14:textId="29E16A9C" w:rsidR="00FF51DB" w:rsidRDefault="00FF51DB" w:rsidP="003C7F1E">
            <w:pPr>
              <w:spacing w:after="0"/>
              <w:rPr>
                <w:ins w:id="922" w:author="Rui Wang(Huawei)" w:date="2020-08-19T14:31:00Z"/>
                <w:rFonts w:eastAsia="等线"/>
                <w:sz w:val="22"/>
                <w:szCs w:val="22"/>
                <w:lang w:eastAsia="zh-CN"/>
              </w:rPr>
            </w:pPr>
          </w:p>
        </w:tc>
      </w:tr>
      <w:tr w:rsidR="00C66111" w:rsidRPr="00BE02FB" w14:paraId="265E7CC3" w14:textId="77777777" w:rsidTr="004F1CBC">
        <w:trPr>
          <w:trHeight w:val="536"/>
          <w:ins w:id="923" w:author="Qualcomm (Masato)" w:date="2020-08-19T17:45:00Z"/>
        </w:trPr>
        <w:tc>
          <w:tcPr>
            <w:tcW w:w="1980" w:type="dxa"/>
          </w:tcPr>
          <w:p w14:paraId="2EC5B200" w14:textId="7002E426" w:rsidR="00C66111" w:rsidRPr="00C66111" w:rsidRDefault="00C66111" w:rsidP="003C7F1E">
            <w:pPr>
              <w:spacing w:after="0"/>
              <w:rPr>
                <w:ins w:id="924" w:author="Qualcomm (Masato)" w:date="2020-08-19T17:45:00Z"/>
                <w:rFonts w:eastAsiaTheme="minorEastAsia"/>
                <w:sz w:val="22"/>
                <w:szCs w:val="22"/>
                <w:lang w:eastAsia="ja-JP"/>
                <w:rPrChange w:id="925" w:author="Qualcomm (Masato)" w:date="2020-08-19T17:45:00Z">
                  <w:rPr>
                    <w:ins w:id="926" w:author="Qualcomm (Masato)" w:date="2020-08-19T17:45:00Z"/>
                    <w:rFonts w:ascii="Arial" w:eastAsia="等线" w:hAnsi="Arial"/>
                    <w:sz w:val="22"/>
                    <w:szCs w:val="22"/>
                    <w:lang w:eastAsia="zh-CN"/>
                  </w:rPr>
                </w:rPrChange>
              </w:rPr>
            </w:pPr>
            <w:ins w:id="927" w:author="Qualcomm (Masato)" w:date="2020-08-19T17:45:00Z">
              <w:r>
                <w:rPr>
                  <w:rFonts w:eastAsiaTheme="minorEastAsia" w:hint="eastAsia"/>
                  <w:sz w:val="22"/>
                  <w:szCs w:val="22"/>
                  <w:lang w:eastAsia="ja-JP"/>
                </w:rPr>
                <w:t>Q</w:t>
              </w:r>
              <w:r>
                <w:rPr>
                  <w:rFonts w:eastAsiaTheme="minorEastAsia"/>
                  <w:sz w:val="22"/>
                  <w:szCs w:val="22"/>
                  <w:lang w:eastAsia="ja-JP"/>
                </w:rPr>
                <w:t>ualcomm Incorporated (Masato)</w:t>
              </w:r>
            </w:ins>
          </w:p>
        </w:tc>
        <w:tc>
          <w:tcPr>
            <w:tcW w:w="2126" w:type="dxa"/>
          </w:tcPr>
          <w:p w14:paraId="714A72C1" w14:textId="1F3EB106" w:rsidR="00C66111" w:rsidRPr="00C66111" w:rsidRDefault="00C66111" w:rsidP="003C7F1E">
            <w:pPr>
              <w:spacing w:after="0"/>
              <w:rPr>
                <w:ins w:id="928" w:author="Qualcomm (Masato)" w:date="2020-08-19T17:45:00Z"/>
                <w:rFonts w:eastAsiaTheme="minorEastAsia"/>
                <w:sz w:val="22"/>
                <w:szCs w:val="22"/>
                <w:lang w:eastAsia="ja-JP"/>
                <w:rPrChange w:id="929" w:author="Qualcomm (Masato)" w:date="2020-08-19T17:45:00Z">
                  <w:rPr>
                    <w:ins w:id="930" w:author="Qualcomm (Masato)" w:date="2020-08-19T17:45:00Z"/>
                    <w:rFonts w:ascii="Arial" w:eastAsia="等线" w:hAnsi="Arial"/>
                    <w:sz w:val="22"/>
                    <w:szCs w:val="22"/>
                    <w:lang w:eastAsia="zh-CN"/>
                  </w:rPr>
                </w:rPrChange>
              </w:rPr>
            </w:pPr>
            <w:ins w:id="931" w:author="Qualcomm (Masato)" w:date="2020-08-19T17:45:00Z">
              <w:r>
                <w:rPr>
                  <w:rFonts w:eastAsiaTheme="minorEastAsia" w:hint="eastAsia"/>
                  <w:sz w:val="22"/>
                  <w:szCs w:val="22"/>
                  <w:lang w:eastAsia="ja-JP"/>
                </w:rPr>
                <w:t>4</w:t>
              </w:r>
              <w:r>
                <w:rPr>
                  <w:rFonts w:eastAsiaTheme="minorEastAsia"/>
                  <w:sz w:val="22"/>
                  <w:szCs w:val="22"/>
                  <w:lang w:eastAsia="ja-JP"/>
                </w:rPr>
                <w:t>-b</w:t>
              </w:r>
            </w:ins>
          </w:p>
        </w:tc>
        <w:tc>
          <w:tcPr>
            <w:tcW w:w="4818" w:type="dxa"/>
          </w:tcPr>
          <w:p w14:paraId="50213E43" w14:textId="77777777" w:rsidR="00C66111" w:rsidRDefault="00C66111" w:rsidP="003C7F1E">
            <w:pPr>
              <w:spacing w:after="0"/>
              <w:rPr>
                <w:ins w:id="932" w:author="Qualcomm (Masato)" w:date="2020-08-19T17:45:00Z"/>
                <w:rFonts w:eastAsia="等线"/>
                <w:sz w:val="22"/>
                <w:szCs w:val="22"/>
                <w:lang w:eastAsia="zh-CN"/>
              </w:rPr>
            </w:pPr>
          </w:p>
        </w:tc>
      </w:tr>
      <w:tr w:rsidR="00022CEA" w:rsidRPr="00BE02FB" w14:paraId="5C4C0A84" w14:textId="77777777" w:rsidTr="00022CEA">
        <w:trPr>
          <w:trHeight w:val="536"/>
          <w:ins w:id="933" w:author="CMCC" w:date="2020-08-19T17:15:00Z"/>
        </w:trPr>
        <w:tc>
          <w:tcPr>
            <w:tcW w:w="1980" w:type="dxa"/>
          </w:tcPr>
          <w:p w14:paraId="65F63EEC" w14:textId="77777777" w:rsidR="00022CEA" w:rsidRDefault="00022CEA" w:rsidP="004F1CBC">
            <w:pPr>
              <w:spacing w:after="0"/>
              <w:rPr>
                <w:ins w:id="934" w:author="CMCC" w:date="2020-08-19T17:15:00Z"/>
                <w:rFonts w:eastAsia="等线"/>
                <w:sz w:val="22"/>
                <w:szCs w:val="22"/>
                <w:lang w:eastAsia="zh-CN"/>
              </w:rPr>
            </w:pPr>
            <w:ins w:id="935" w:author="CMCC" w:date="2020-08-19T17:15:00Z">
              <w:r>
                <w:rPr>
                  <w:rFonts w:eastAsia="等线" w:hint="eastAsia"/>
                  <w:sz w:val="22"/>
                  <w:szCs w:val="22"/>
                  <w:lang w:eastAsia="zh-CN"/>
                </w:rPr>
                <w:t>CMCC</w:t>
              </w:r>
            </w:ins>
          </w:p>
        </w:tc>
        <w:tc>
          <w:tcPr>
            <w:tcW w:w="2126" w:type="dxa"/>
          </w:tcPr>
          <w:p w14:paraId="32D8C704" w14:textId="77777777" w:rsidR="00022CEA" w:rsidRDefault="00022CEA" w:rsidP="004F1CBC">
            <w:pPr>
              <w:spacing w:after="0"/>
              <w:rPr>
                <w:ins w:id="936" w:author="CMCC" w:date="2020-08-19T17:15:00Z"/>
                <w:rFonts w:eastAsia="等线"/>
                <w:sz w:val="22"/>
                <w:szCs w:val="22"/>
                <w:lang w:eastAsia="zh-CN"/>
              </w:rPr>
            </w:pPr>
            <w:ins w:id="937" w:author="CMCC" w:date="2020-08-19T17:15:00Z">
              <w:r>
                <w:rPr>
                  <w:rFonts w:eastAsia="等线" w:hint="eastAsia"/>
                  <w:sz w:val="22"/>
                  <w:szCs w:val="22"/>
                  <w:lang w:eastAsia="zh-CN"/>
                </w:rPr>
                <w:t>4-b</w:t>
              </w:r>
            </w:ins>
          </w:p>
        </w:tc>
        <w:tc>
          <w:tcPr>
            <w:tcW w:w="4818" w:type="dxa"/>
          </w:tcPr>
          <w:p w14:paraId="4157B1C8" w14:textId="77777777" w:rsidR="00022CEA" w:rsidRDefault="00022CEA" w:rsidP="004F1CBC">
            <w:pPr>
              <w:spacing w:after="0"/>
              <w:rPr>
                <w:ins w:id="938" w:author="CMCC" w:date="2020-08-19T17:15:00Z"/>
                <w:rFonts w:eastAsia="等线"/>
                <w:sz w:val="22"/>
                <w:szCs w:val="22"/>
                <w:lang w:eastAsia="zh-CN"/>
              </w:rPr>
            </w:pPr>
            <w:ins w:id="939" w:author="CMCC" w:date="2020-08-19T17:15:00Z">
              <w:r>
                <w:rPr>
                  <w:rFonts w:eastAsia="等线" w:hint="eastAsia"/>
                  <w:sz w:val="22"/>
                  <w:szCs w:val="22"/>
                  <w:lang w:eastAsia="zh-CN"/>
                </w:rPr>
                <w:t xml:space="preserve">4-b is </w:t>
              </w:r>
              <w:proofErr w:type="gramStart"/>
              <w:r>
                <w:rPr>
                  <w:rFonts w:eastAsia="等线" w:hint="eastAsia"/>
                  <w:sz w:val="22"/>
                  <w:szCs w:val="22"/>
                  <w:lang w:eastAsia="zh-CN"/>
                </w:rPr>
                <w:t xml:space="preserve">more </w:t>
              </w:r>
              <w:r>
                <w:rPr>
                  <w:rFonts w:eastAsia="等线"/>
                  <w:sz w:val="22"/>
                  <w:szCs w:val="22"/>
                  <w:lang w:eastAsia="zh-CN"/>
                </w:rPr>
                <w:t>clear</w:t>
              </w:r>
              <w:proofErr w:type="gramEnd"/>
            </w:ins>
          </w:p>
        </w:tc>
      </w:tr>
      <w:tr w:rsidR="00AE404B" w:rsidRPr="00BE02FB" w14:paraId="4CBE3391" w14:textId="77777777" w:rsidTr="00022CEA">
        <w:trPr>
          <w:trHeight w:val="536"/>
          <w:ins w:id="940" w:author="Nokia, Nokia Shanghai Bell" w:date="2020-08-19T14:16:00Z"/>
        </w:trPr>
        <w:tc>
          <w:tcPr>
            <w:tcW w:w="1980" w:type="dxa"/>
          </w:tcPr>
          <w:p w14:paraId="206314D3" w14:textId="08EE0D0A" w:rsidR="00AE404B" w:rsidRDefault="00AE404B" w:rsidP="004F1CBC">
            <w:pPr>
              <w:spacing w:after="0"/>
              <w:rPr>
                <w:ins w:id="941" w:author="Nokia, Nokia Shanghai Bell" w:date="2020-08-19T14:16:00Z"/>
                <w:rFonts w:eastAsia="等线"/>
                <w:sz w:val="22"/>
                <w:szCs w:val="22"/>
                <w:lang w:eastAsia="zh-CN"/>
              </w:rPr>
            </w:pPr>
            <w:ins w:id="942" w:author="Nokia, Nokia Shanghai Bell" w:date="2020-08-19T14:16:00Z">
              <w:r>
                <w:rPr>
                  <w:rFonts w:eastAsia="等线"/>
                  <w:sz w:val="22"/>
                  <w:szCs w:val="22"/>
                  <w:lang w:eastAsia="zh-CN"/>
                </w:rPr>
                <w:t>Nokia, Nokia Shanghai Bell</w:t>
              </w:r>
            </w:ins>
          </w:p>
        </w:tc>
        <w:tc>
          <w:tcPr>
            <w:tcW w:w="2126" w:type="dxa"/>
          </w:tcPr>
          <w:p w14:paraId="1422B72D" w14:textId="64932EAE" w:rsidR="00AE404B" w:rsidRDefault="00AE404B" w:rsidP="004F1CBC">
            <w:pPr>
              <w:spacing w:after="0"/>
              <w:rPr>
                <w:ins w:id="943" w:author="Nokia, Nokia Shanghai Bell" w:date="2020-08-19T14:16:00Z"/>
                <w:rFonts w:eastAsia="等线"/>
                <w:sz w:val="22"/>
                <w:szCs w:val="22"/>
                <w:lang w:eastAsia="zh-CN"/>
              </w:rPr>
            </w:pPr>
            <w:ins w:id="944" w:author="Nokia, Nokia Shanghai Bell" w:date="2020-08-19T14:17:00Z">
              <w:r>
                <w:rPr>
                  <w:rFonts w:eastAsia="等线"/>
                  <w:sz w:val="22"/>
                  <w:szCs w:val="22"/>
                  <w:lang w:eastAsia="zh-CN"/>
                </w:rPr>
                <w:t>4-b</w:t>
              </w:r>
            </w:ins>
          </w:p>
        </w:tc>
        <w:tc>
          <w:tcPr>
            <w:tcW w:w="4818" w:type="dxa"/>
          </w:tcPr>
          <w:p w14:paraId="12D9E8A1" w14:textId="1E7E6194" w:rsidR="00AE404B" w:rsidRDefault="00AE404B" w:rsidP="004F1CBC">
            <w:pPr>
              <w:spacing w:after="0"/>
              <w:rPr>
                <w:ins w:id="945" w:author="Nokia, Nokia Shanghai Bell" w:date="2020-08-19T14:16:00Z"/>
                <w:rFonts w:eastAsia="等线"/>
                <w:sz w:val="22"/>
                <w:szCs w:val="22"/>
                <w:lang w:eastAsia="zh-CN"/>
              </w:rPr>
            </w:pPr>
            <w:ins w:id="946" w:author="Nokia, Nokia Shanghai Bell" w:date="2020-08-19T14:17:00Z">
              <w:r>
                <w:rPr>
                  <w:rFonts w:eastAsia="等线"/>
                  <w:sz w:val="22"/>
                  <w:szCs w:val="22"/>
                  <w:lang w:eastAsia="zh-CN"/>
                </w:rPr>
                <w:t xml:space="preserve">It seems </w:t>
              </w:r>
            </w:ins>
            <w:ins w:id="947" w:author="Nokia, Nokia Shanghai Bell" w:date="2020-08-19T14:18:00Z">
              <w:r>
                <w:rPr>
                  <w:rFonts w:eastAsia="等线"/>
                  <w:sz w:val="22"/>
                  <w:szCs w:val="22"/>
                  <w:lang w:eastAsia="zh-CN"/>
                </w:rPr>
                <w:t xml:space="preserve">that with </w:t>
              </w:r>
            </w:ins>
            <w:ins w:id="948" w:author="Nokia, Nokia Shanghai Bell" w:date="2020-08-19T14:17:00Z">
              <w:r>
                <w:rPr>
                  <w:rFonts w:eastAsia="等线"/>
                  <w:sz w:val="22"/>
                  <w:szCs w:val="22"/>
                  <w:lang w:eastAsia="zh-CN"/>
                </w:rPr>
                <w:t>4-c</w:t>
              </w:r>
            </w:ins>
            <w:ins w:id="949" w:author="Nokia, Nokia Shanghai Bell" w:date="2020-08-19T14:18:00Z">
              <w:r>
                <w:rPr>
                  <w:rFonts w:eastAsia="等线"/>
                  <w:sz w:val="22"/>
                  <w:szCs w:val="22"/>
                  <w:lang w:eastAsia="zh-CN"/>
                </w:rPr>
                <w:t>, UE supporting the boost</w:t>
              </w:r>
            </w:ins>
            <w:ins w:id="950" w:author="Nokia, Nokia Shanghai Bell" w:date="2020-08-19T14:17:00Z">
              <w:r>
                <w:rPr>
                  <w:rFonts w:eastAsia="等线"/>
                  <w:sz w:val="22"/>
                  <w:szCs w:val="22"/>
                  <w:lang w:eastAsia="zh-CN"/>
                </w:rPr>
                <w:t xml:space="preserve"> always </w:t>
              </w:r>
            </w:ins>
            <w:ins w:id="951" w:author="Nokia, Nokia Shanghai Bell" w:date="2020-08-19T14:18:00Z">
              <w:r>
                <w:rPr>
                  <w:rFonts w:eastAsia="等线"/>
                  <w:sz w:val="22"/>
                  <w:szCs w:val="22"/>
                  <w:lang w:eastAsia="zh-CN"/>
                </w:rPr>
                <w:t xml:space="preserve">be allowed to use it, which removes all network control from it. In contrast, </w:t>
              </w:r>
            </w:ins>
            <w:ins w:id="952" w:author="Nokia, Nokia Shanghai Bell" w:date="2020-08-19T14:17:00Z">
              <w:r>
                <w:rPr>
                  <w:rFonts w:eastAsia="等线"/>
                  <w:sz w:val="22"/>
                  <w:szCs w:val="22"/>
                  <w:lang w:eastAsia="zh-CN"/>
                </w:rPr>
                <w:t>4.b al</w:t>
              </w:r>
            </w:ins>
            <w:ins w:id="953" w:author="Nokia, Nokia Shanghai Bell" w:date="2020-08-19T14:18:00Z">
              <w:r>
                <w:rPr>
                  <w:rFonts w:eastAsia="等线"/>
                  <w:sz w:val="22"/>
                  <w:szCs w:val="22"/>
                  <w:lang w:eastAsia="zh-CN"/>
                </w:rPr>
                <w:t>lows network to decide when to use the boosting, which</w:t>
              </w:r>
            </w:ins>
            <w:ins w:id="954" w:author="Nokia, Nokia Shanghai Bell" w:date="2020-08-19T14:19:00Z">
              <w:r>
                <w:rPr>
                  <w:rFonts w:eastAsia="等线"/>
                  <w:sz w:val="22"/>
                  <w:szCs w:val="22"/>
                  <w:lang w:eastAsia="zh-CN"/>
                </w:rPr>
                <w:t xml:space="preserve"> is why we think it’s better to retain network control over the feature (as not all networks may want to use it).</w:t>
              </w:r>
            </w:ins>
          </w:p>
        </w:tc>
      </w:tr>
      <w:tr w:rsidR="00652589" w:rsidRPr="00BE02FB" w14:paraId="4B8FD76C" w14:textId="77777777" w:rsidTr="00022CEA">
        <w:trPr>
          <w:trHeight w:val="536"/>
          <w:ins w:id="955" w:author="CATT" w:date="2020-08-19T21:21:00Z"/>
        </w:trPr>
        <w:tc>
          <w:tcPr>
            <w:tcW w:w="1980" w:type="dxa"/>
          </w:tcPr>
          <w:p w14:paraId="66463AD1" w14:textId="77777777" w:rsidR="00652589" w:rsidRDefault="00652589" w:rsidP="004F1CBC">
            <w:pPr>
              <w:spacing w:after="0"/>
              <w:rPr>
                <w:ins w:id="956" w:author="CATT" w:date="2020-08-19T21:21:00Z"/>
                <w:sz w:val="22"/>
                <w:szCs w:val="22"/>
                <w:lang w:eastAsia="zh-CN"/>
              </w:rPr>
            </w:pPr>
            <w:ins w:id="957" w:author="CATT" w:date="2020-08-19T21:21:00Z">
              <w:r>
                <w:rPr>
                  <w:rFonts w:eastAsia="等线" w:hint="eastAsia"/>
                  <w:sz w:val="22"/>
                  <w:szCs w:val="22"/>
                  <w:lang w:eastAsia="zh-CN"/>
                </w:rPr>
                <w:t>CATT</w:t>
              </w:r>
            </w:ins>
          </w:p>
          <w:p w14:paraId="13ACC0B1" w14:textId="78111165" w:rsidR="00652589" w:rsidRPr="00652589" w:rsidRDefault="00652589" w:rsidP="004F1CBC">
            <w:pPr>
              <w:spacing w:after="0"/>
              <w:rPr>
                <w:ins w:id="958" w:author="CATT" w:date="2020-08-19T21:21:00Z"/>
                <w:sz w:val="22"/>
                <w:szCs w:val="22"/>
                <w:lang w:eastAsia="zh-CN"/>
              </w:rPr>
            </w:pPr>
            <w:ins w:id="959" w:author="CATT" w:date="2020-08-19T21:21:00Z">
              <w:r>
                <w:rPr>
                  <w:rFonts w:hint="eastAsia"/>
                  <w:sz w:val="22"/>
                  <w:szCs w:val="22"/>
                  <w:lang w:eastAsia="zh-CN"/>
                </w:rPr>
                <w:t>(Da)</w:t>
              </w:r>
            </w:ins>
          </w:p>
        </w:tc>
        <w:tc>
          <w:tcPr>
            <w:tcW w:w="2126" w:type="dxa"/>
          </w:tcPr>
          <w:p w14:paraId="656901CB" w14:textId="477ECB33" w:rsidR="00652589" w:rsidRDefault="00652589" w:rsidP="004F1CBC">
            <w:pPr>
              <w:spacing w:after="0"/>
              <w:rPr>
                <w:ins w:id="960" w:author="CATT" w:date="2020-08-19T21:21:00Z"/>
                <w:rFonts w:eastAsia="等线"/>
                <w:sz w:val="22"/>
                <w:szCs w:val="22"/>
                <w:lang w:eastAsia="zh-CN"/>
              </w:rPr>
            </w:pPr>
            <w:ins w:id="961" w:author="CATT" w:date="2020-08-19T21:21:00Z">
              <w:r>
                <w:rPr>
                  <w:rFonts w:eastAsia="等线" w:hint="eastAsia"/>
                  <w:sz w:val="22"/>
                  <w:szCs w:val="22"/>
                  <w:lang w:eastAsia="zh-CN"/>
                </w:rPr>
                <w:t>4-b</w:t>
              </w:r>
            </w:ins>
          </w:p>
        </w:tc>
        <w:tc>
          <w:tcPr>
            <w:tcW w:w="4818" w:type="dxa"/>
          </w:tcPr>
          <w:p w14:paraId="0876AB21" w14:textId="77777777" w:rsidR="00652589" w:rsidRDefault="00652589" w:rsidP="004F1CBC">
            <w:pPr>
              <w:spacing w:after="0"/>
              <w:rPr>
                <w:ins w:id="962" w:author="CATT" w:date="2020-08-19T21:21:00Z"/>
                <w:rFonts w:eastAsia="等线"/>
                <w:sz w:val="22"/>
                <w:szCs w:val="22"/>
                <w:lang w:eastAsia="zh-CN"/>
              </w:rPr>
            </w:pPr>
          </w:p>
        </w:tc>
      </w:tr>
      <w:tr w:rsidR="00886569" w:rsidRPr="00BE02FB" w14:paraId="17B04A95" w14:textId="77777777" w:rsidTr="00022CEA">
        <w:trPr>
          <w:trHeight w:val="536"/>
          <w:ins w:id="963" w:author="MediaTek (Felix)" w:date="2020-08-20T00:36:00Z"/>
        </w:trPr>
        <w:tc>
          <w:tcPr>
            <w:tcW w:w="1980" w:type="dxa"/>
          </w:tcPr>
          <w:p w14:paraId="78E5F983" w14:textId="246B2B28" w:rsidR="00886569" w:rsidRDefault="00886569" w:rsidP="00886569">
            <w:pPr>
              <w:spacing w:after="0"/>
              <w:rPr>
                <w:ins w:id="964" w:author="MediaTek (Felix)" w:date="2020-08-20T00:36:00Z"/>
                <w:rFonts w:eastAsia="等线"/>
                <w:sz w:val="22"/>
                <w:szCs w:val="22"/>
                <w:lang w:eastAsia="zh-CN"/>
              </w:rPr>
            </w:pPr>
            <w:ins w:id="965" w:author="MediaTek (Felix)" w:date="2020-08-20T00:36:00Z">
              <w:r>
                <w:rPr>
                  <w:rFonts w:eastAsia="等线"/>
                  <w:sz w:val="22"/>
                  <w:szCs w:val="22"/>
                  <w:lang w:eastAsia="zh-CN"/>
                </w:rPr>
                <w:t>MediaTek (Felix)</w:t>
              </w:r>
            </w:ins>
          </w:p>
        </w:tc>
        <w:tc>
          <w:tcPr>
            <w:tcW w:w="2126" w:type="dxa"/>
          </w:tcPr>
          <w:p w14:paraId="29A21643" w14:textId="02B2E85A" w:rsidR="00886569" w:rsidRDefault="00886569" w:rsidP="00886569">
            <w:pPr>
              <w:spacing w:after="0"/>
              <w:rPr>
                <w:ins w:id="966" w:author="MediaTek (Felix)" w:date="2020-08-20T00:36:00Z"/>
                <w:rFonts w:eastAsia="等线"/>
                <w:sz w:val="22"/>
                <w:szCs w:val="22"/>
                <w:lang w:eastAsia="zh-CN"/>
              </w:rPr>
            </w:pPr>
            <w:ins w:id="967" w:author="MediaTek (Felix)" w:date="2020-08-20T00:36:00Z">
              <w:r>
                <w:rPr>
                  <w:rFonts w:eastAsia="等线"/>
                  <w:sz w:val="22"/>
                  <w:szCs w:val="22"/>
                  <w:lang w:eastAsia="zh-CN"/>
                </w:rPr>
                <w:t>4-b</w:t>
              </w:r>
            </w:ins>
          </w:p>
        </w:tc>
        <w:tc>
          <w:tcPr>
            <w:tcW w:w="4818" w:type="dxa"/>
          </w:tcPr>
          <w:p w14:paraId="4A3CC076" w14:textId="77777777" w:rsidR="00886569" w:rsidRDefault="00886569" w:rsidP="00886569">
            <w:pPr>
              <w:spacing w:after="0"/>
              <w:rPr>
                <w:ins w:id="968" w:author="MediaTek (Felix)" w:date="2020-08-20T00:36:00Z"/>
                <w:rFonts w:eastAsia="等线"/>
                <w:sz w:val="22"/>
                <w:szCs w:val="22"/>
                <w:lang w:eastAsia="zh-CN"/>
              </w:rPr>
            </w:pPr>
          </w:p>
        </w:tc>
      </w:tr>
      <w:tr w:rsidR="00D51E41" w:rsidRPr="00BE02FB" w14:paraId="25462E18" w14:textId="77777777" w:rsidTr="00022CEA">
        <w:trPr>
          <w:trHeight w:val="536"/>
          <w:ins w:id="969" w:author="Intel_yh" w:date="2020-08-19T10:28:00Z"/>
        </w:trPr>
        <w:tc>
          <w:tcPr>
            <w:tcW w:w="1980" w:type="dxa"/>
          </w:tcPr>
          <w:p w14:paraId="36120527" w14:textId="07E037C5" w:rsidR="00D51E41" w:rsidRDefault="00D51E41" w:rsidP="00D51E41">
            <w:pPr>
              <w:spacing w:after="0"/>
              <w:rPr>
                <w:ins w:id="970" w:author="Intel_yh" w:date="2020-08-19T10:28:00Z"/>
                <w:rFonts w:eastAsia="等线"/>
                <w:sz w:val="22"/>
                <w:szCs w:val="22"/>
                <w:lang w:eastAsia="zh-CN"/>
              </w:rPr>
            </w:pPr>
            <w:ins w:id="971" w:author="Intel_yh" w:date="2020-08-19T10:28:00Z">
              <w:r>
                <w:rPr>
                  <w:rFonts w:eastAsia="等线"/>
                  <w:sz w:val="22"/>
                  <w:szCs w:val="22"/>
                  <w:lang w:eastAsia="zh-CN"/>
                </w:rPr>
                <w:t>Intel</w:t>
              </w:r>
            </w:ins>
          </w:p>
        </w:tc>
        <w:tc>
          <w:tcPr>
            <w:tcW w:w="2126" w:type="dxa"/>
          </w:tcPr>
          <w:p w14:paraId="6C5C7BD0" w14:textId="4D914E14" w:rsidR="00D51E41" w:rsidRDefault="00D51E41" w:rsidP="00D51E41">
            <w:pPr>
              <w:spacing w:after="0"/>
              <w:rPr>
                <w:ins w:id="972" w:author="Intel_yh" w:date="2020-08-19T10:28:00Z"/>
                <w:rFonts w:eastAsia="等线"/>
                <w:sz w:val="22"/>
                <w:szCs w:val="22"/>
                <w:lang w:eastAsia="zh-CN"/>
              </w:rPr>
            </w:pPr>
            <w:ins w:id="973" w:author="Intel_yh" w:date="2020-08-19T10:28:00Z">
              <w:r>
                <w:rPr>
                  <w:rFonts w:eastAsia="等线"/>
                  <w:sz w:val="22"/>
                  <w:szCs w:val="22"/>
                  <w:lang w:eastAsia="zh-CN"/>
                </w:rPr>
                <w:t>4-b</w:t>
              </w:r>
            </w:ins>
          </w:p>
        </w:tc>
        <w:tc>
          <w:tcPr>
            <w:tcW w:w="4818" w:type="dxa"/>
          </w:tcPr>
          <w:p w14:paraId="3306C1D1" w14:textId="77777777" w:rsidR="00D51E41" w:rsidRDefault="00D51E41" w:rsidP="00D51E41">
            <w:pPr>
              <w:spacing w:after="0"/>
              <w:rPr>
                <w:ins w:id="974" w:author="Intel_yh" w:date="2020-08-19T10:28:00Z"/>
                <w:rFonts w:eastAsia="等线"/>
                <w:sz w:val="22"/>
                <w:szCs w:val="22"/>
                <w:lang w:eastAsia="zh-CN"/>
              </w:rPr>
            </w:pPr>
          </w:p>
        </w:tc>
      </w:tr>
      <w:tr w:rsidR="00F56B88" w:rsidRPr="00BE02FB" w14:paraId="2FE29F11" w14:textId="77777777" w:rsidTr="00022CEA">
        <w:trPr>
          <w:trHeight w:val="536"/>
          <w:ins w:id="975" w:author="ZTE" w:date="2020-08-20T01:42:00Z"/>
        </w:trPr>
        <w:tc>
          <w:tcPr>
            <w:tcW w:w="1980" w:type="dxa"/>
          </w:tcPr>
          <w:p w14:paraId="55DF0475" w14:textId="01AFDB70" w:rsidR="00F56B88" w:rsidRDefault="00F56B88" w:rsidP="00D51E41">
            <w:pPr>
              <w:spacing w:after="0"/>
              <w:rPr>
                <w:ins w:id="976" w:author="ZTE" w:date="2020-08-20T01:42:00Z"/>
                <w:rFonts w:eastAsia="等线"/>
                <w:sz w:val="22"/>
                <w:szCs w:val="22"/>
                <w:lang w:eastAsia="zh-CN"/>
              </w:rPr>
            </w:pPr>
            <w:ins w:id="977" w:author="ZTE" w:date="2020-08-20T01:42:00Z">
              <w:r>
                <w:rPr>
                  <w:rFonts w:eastAsia="等线"/>
                  <w:sz w:val="22"/>
                  <w:szCs w:val="22"/>
                  <w:lang w:eastAsia="zh-CN"/>
                </w:rPr>
                <w:t>ZTE</w:t>
              </w:r>
            </w:ins>
          </w:p>
        </w:tc>
        <w:tc>
          <w:tcPr>
            <w:tcW w:w="2126" w:type="dxa"/>
          </w:tcPr>
          <w:p w14:paraId="67BADF2F" w14:textId="3E16C017" w:rsidR="00F56B88" w:rsidRDefault="00F56B88" w:rsidP="00D51E41">
            <w:pPr>
              <w:spacing w:after="0"/>
              <w:rPr>
                <w:ins w:id="978" w:author="ZTE" w:date="2020-08-20T01:42:00Z"/>
                <w:rFonts w:eastAsia="等线"/>
                <w:sz w:val="22"/>
                <w:szCs w:val="22"/>
                <w:lang w:eastAsia="zh-CN"/>
              </w:rPr>
            </w:pPr>
            <w:ins w:id="979" w:author="ZTE" w:date="2020-08-20T01:42:00Z">
              <w:r>
                <w:rPr>
                  <w:rFonts w:eastAsia="等线"/>
                  <w:sz w:val="22"/>
                  <w:szCs w:val="22"/>
                  <w:lang w:eastAsia="zh-CN"/>
                </w:rPr>
                <w:t>4-b</w:t>
              </w:r>
            </w:ins>
          </w:p>
        </w:tc>
        <w:tc>
          <w:tcPr>
            <w:tcW w:w="4818" w:type="dxa"/>
          </w:tcPr>
          <w:p w14:paraId="0710F062" w14:textId="77777777" w:rsidR="00F56B88" w:rsidRDefault="00F56B88" w:rsidP="00D51E41">
            <w:pPr>
              <w:spacing w:after="0"/>
              <w:rPr>
                <w:ins w:id="980" w:author="ZTE" w:date="2020-08-20T01:42:00Z"/>
                <w:rFonts w:eastAsia="等线"/>
                <w:sz w:val="22"/>
                <w:szCs w:val="22"/>
                <w:lang w:eastAsia="zh-CN"/>
              </w:rPr>
            </w:pPr>
          </w:p>
        </w:tc>
      </w:tr>
      <w:tr w:rsidR="001E2394" w:rsidRPr="00BE02FB" w14:paraId="6065909C" w14:textId="77777777" w:rsidTr="00022CEA">
        <w:trPr>
          <w:trHeight w:val="536"/>
          <w:ins w:id="981" w:author="Hao Bi" w:date="2020-08-19T17:29:00Z"/>
        </w:trPr>
        <w:tc>
          <w:tcPr>
            <w:tcW w:w="1980" w:type="dxa"/>
          </w:tcPr>
          <w:p w14:paraId="164780B0" w14:textId="71591757" w:rsidR="001E2394" w:rsidRDefault="001E2394" w:rsidP="00D51E41">
            <w:pPr>
              <w:spacing w:after="0"/>
              <w:rPr>
                <w:ins w:id="982" w:author="Hao Bi" w:date="2020-08-19T17:29:00Z"/>
                <w:rFonts w:eastAsia="等线"/>
                <w:sz w:val="22"/>
                <w:szCs w:val="22"/>
                <w:lang w:eastAsia="zh-CN"/>
              </w:rPr>
            </w:pPr>
            <w:proofErr w:type="spellStart"/>
            <w:ins w:id="983" w:author="Hao Bi" w:date="2020-08-19T17:29:00Z">
              <w:r>
                <w:rPr>
                  <w:rFonts w:eastAsia="等线"/>
                  <w:sz w:val="22"/>
                  <w:szCs w:val="22"/>
                  <w:lang w:eastAsia="zh-CN"/>
                </w:rPr>
                <w:t>Futurewei</w:t>
              </w:r>
              <w:proofErr w:type="spellEnd"/>
            </w:ins>
          </w:p>
        </w:tc>
        <w:tc>
          <w:tcPr>
            <w:tcW w:w="2126" w:type="dxa"/>
          </w:tcPr>
          <w:p w14:paraId="50208CE5" w14:textId="7E840F71" w:rsidR="001E2394" w:rsidRDefault="001E2394" w:rsidP="00D51E41">
            <w:pPr>
              <w:spacing w:after="0"/>
              <w:rPr>
                <w:ins w:id="984" w:author="Hao Bi" w:date="2020-08-19T17:29:00Z"/>
                <w:rFonts w:eastAsia="等线"/>
                <w:sz w:val="22"/>
                <w:szCs w:val="22"/>
                <w:lang w:eastAsia="zh-CN"/>
              </w:rPr>
            </w:pPr>
            <w:ins w:id="985" w:author="Hao Bi" w:date="2020-08-19T17:29:00Z">
              <w:r>
                <w:rPr>
                  <w:rFonts w:eastAsia="等线"/>
                  <w:sz w:val="22"/>
                  <w:szCs w:val="22"/>
                  <w:lang w:eastAsia="zh-CN"/>
                </w:rPr>
                <w:t>4-b</w:t>
              </w:r>
            </w:ins>
          </w:p>
        </w:tc>
        <w:tc>
          <w:tcPr>
            <w:tcW w:w="4818" w:type="dxa"/>
          </w:tcPr>
          <w:p w14:paraId="0BCA066F" w14:textId="74CFFA05" w:rsidR="001E2394" w:rsidRDefault="00E55A30" w:rsidP="00D51E41">
            <w:pPr>
              <w:spacing w:after="0"/>
              <w:rPr>
                <w:ins w:id="986" w:author="Hao Bi" w:date="2020-08-19T17:29:00Z"/>
                <w:rFonts w:eastAsia="等线"/>
                <w:sz w:val="22"/>
                <w:szCs w:val="22"/>
                <w:lang w:eastAsia="zh-CN"/>
              </w:rPr>
            </w:pPr>
            <w:ins w:id="987" w:author="Hao Bi" w:date="2020-08-19T17:29:00Z">
              <w:r>
                <w:rPr>
                  <w:rFonts w:eastAsia="等线"/>
                  <w:sz w:val="22"/>
                  <w:szCs w:val="22"/>
                  <w:lang w:eastAsia="zh-CN"/>
                </w:rPr>
                <w:t>Agree</w:t>
              </w:r>
              <w:r w:rsidR="001E2394">
                <w:rPr>
                  <w:rFonts w:eastAsia="等线"/>
                  <w:sz w:val="22"/>
                  <w:szCs w:val="22"/>
                  <w:lang w:eastAsia="zh-CN"/>
                </w:rPr>
                <w:t xml:space="preserve"> with Nokia.</w:t>
              </w:r>
            </w:ins>
          </w:p>
        </w:tc>
      </w:tr>
      <w:tr w:rsidR="00890CD9" w:rsidRPr="00BE02FB" w14:paraId="37FA81F3" w14:textId="77777777" w:rsidTr="00022CEA">
        <w:trPr>
          <w:trHeight w:val="536"/>
          <w:ins w:id="988" w:author="Apple" w:date="2020-08-20T12:01:00Z"/>
        </w:trPr>
        <w:tc>
          <w:tcPr>
            <w:tcW w:w="1980" w:type="dxa"/>
          </w:tcPr>
          <w:p w14:paraId="301D74B9" w14:textId="20582158" w:rsidR="00890CD9" w:rsidRDefault="00890CD9" w:rsidP="00D51E41">
            <w:pPr>
              <w:spacing w:after="0"/>
              <w:rPr>
                <w:ins w:id="989" w:author="Apple" w:date="2020-08-20T12:01:00Z"/>
                <w:rFonts w:eastAsia="等线"/>
                <w:sz w:val="22"/>
                <w:szCs w:val="22"/>
                <w:lang w:eastAsia="zh-CN"/>
              </w:rPr>
            </w:pPr>
            <w:ins w:id="990" w:author="Apple" w:date="2020-08-20T12:01:00Z">
              <w:r>
                <w:rPr>
                  <w:rFonts w:eastAsia="等线"/>
                  <w:sz w:val="22"/>
                  <w:szCs w:val="22"/>
                  <w:lang w:eastAsia="zh-CN"/>
                </w:rPr>
                <w:t>Apple</w:t>
              </w:r>
            </w:ins>
          </w:p>
        </w:tc>
        <w:tc>
          <w:tcPr>
            <w:tcW w:w="2126" w:type="dxa"/>
          </w:tcPr>
          <w:p w14:paraId="7513B804" w14:textId="7003ED2E" w:rsidR="00890CD9" w:rsidRDefault="00890CD9" w:rsidP="00D51E41">
            <w:pPr>
              <w:spacing w:after="0"/>
              <w:rPr>
                <w:ins w:id="991" w:author="Apple" w:date="2020-08-20T12:01:00Z"/>
                <w:rFonts w:eastAsia="等线"/>
                <w:sz w:val="22"/>
                <w:szCs w:val="22"/>
                <w:lang w:eastAsia="zh-CN"/>
              </w:rPr>
            </w:pPr>
            <w:ins w:id="992" w:author="Apple" w:date="2020-08-20T12:01:00Z">
              <w:r>
                <w:rPr>
                  <w:rFonts w:eastAsia="等线"/>
                  <w:sz w:val="22"/>
                  <w:szCs w:val="22"/>
                  <w:lang w:eastAsia="zh-CN"/>
                </w:rPr>
                <w:t>4-b</w:t>
              </w:r>
            </w:ins>
          </w:p>
        </w:tc>
        <w:tc>
          <w:tcPr>
            <w:tcW w:w="4818" w:type="dxa"/>
          </w:tcPr>
          <w:p w14:paraId="1087775A" w14:textId="77777777" w:rsidR="00890CD9" w:rsidRDefault="00890CD9" w:rsidP="00D51E41">
            <w:pPr>
              <w:spacing w:after="0"/>
              <w:rPr>
                <w:ins w:id="993" w:author="Apple" w:date="2020-08-20T12:01:00Z"/>
                <w:rFonts w:eastAsia="等线"/>
                <w:sz w:val="22"/>
                <w:szCs w:val="22"/>
                <w:lang w:eastAsia="zh-CN"/>
              </w:rPr>
            </w:pPr>
          </w:p>
        </w:tc>
      </w:tr>
    </w:tbl>
    <w:p w14:paraId="32BF55B1" w14:textId="77777777" w:rsidR="004F1CBC" w:rsidRDefault="004F1CBC" w:rsidP="004F1CBC">
      <w:pPr>
        <w:rPr>
          <w:ins w:id="994" w:author="CTC_1" w:date="2020-08-20T12:44:00Z"/>
          <w:rFonts w:eastAsia="等线"/>
          <w:sz w:val="22"/>
          <w:szCs w:val="22"/>
          <w:lang w:eastAsia="zh-CN"/>
        </w:rPr>
      </w:pPr>
    </w:p>
    <w:p w14:paraId="7147262A" w14:textId="77777777" w:rsidR="004F1CBC" w:rsidRPr="000873B3" w:rsidRDefault="004F1CBC" w:rsidP="004F1CBC">
      <w:pPr>
        <w:rPr>
          <w:ins w:id="995" w:author="CTC_1" w:date="2020-08-20T12:44:00Z"/>
          <w:rFonts w:eastAsia="等线"/>
          <w:b/>
          <w:bCs/>
          <w:u w:val="single"/>
          <w:lang w:eastAsia="zh-CN"/>
        </w:rPr>
      </w:pPr>
      <w:ins w:id="996" w:author="CTC_1" w:date="2020-08-20T12:44:00Z">
        <w:r w:rsidRPr="000873B3">
          <w:rPr>
            <w:rFonts w:eastAsia="等线" w:hint="eastAsia"/>
            <w:b/>
            <w:bCs/>
            <w:u w:val="single"/>
            <w:lang w:eastAsia="zh-CN"/>
          </w:rPr>
          <w:t>S</w:t>
        </w:r>
        <w:r w:rsidRPr="000873B3">
          <w:rPr>
            <w:rFonts w:eastAsia="等线"/>
            <w:b/>
            <w:bCs/>
            <w:u w:val="single"/>
            <w:lang w:eastAsia="zh-CN"/>
          </w:rPr>
          <w:t xml:space="preserve">ummary for </w:t>
        </w:r>
        <w:r w:rsidRPr="000873B3">
          <w:rPr>
            <w:rFonts w:eastAsia="等线"/>
            <w:b/>
            <w:bCs/>
            <w:sz w:val="22"/>
            <w:szCs w:val="22"/>
            <w:u w:val="single"/>
            <w:lang w:val="en-US" w:eastAsia="zh-CN"/>
          </w:rPr>
          <w:t xml:space="preserve">Question </w:t>
        </w:r>
        <w:r>
          <w:rPr>
            <w:rFonts w:eastAsia="等线" w:hint="eastAsia"/>
            <w:b/>
            <w:bCs/>
            <w:sz w:val="22"/>
            <w:szCs w:val="22"/>
            <w:u w:val="single"/>
            <w:lang w:val="en-US" w:eastAsia="zh-CN"/>
          </w:rPr>
          <w:t>4</w:t>
        </w:r>
        <w:r w:rsidRPr="000873B3">
          <w:rPr>
            <w:rFonts w:eastAsia="等线"/>
            <w:b/>
            <w:bCs/>
            <w:sz w:val="22"/>
            <w:szCs w:val="22"/>
            <w:u w:val="single"/>
            <w:lang w:val="en-US" w:eastAsia="zh-CN"/>
          </w:rPr>
          <w:t xml:space="preserve"> and Question </w:t>
        </w:r>
        <w:r>
          <w:rPr>
            <w:rFonts w:eastAsia="等线" w:hint="eastAsia"/>
            <w:b/>
            <w:bCs/>
            <w:sz w:val="22"/>
            <w:szCs w:val="22"/>
            <w:u w:val="single"/>
            <w:lang w:val="en-US" w:eastAsia="zh-CN"/>
          </w:rPr>
          <w:t>5</w:t>
        </w:r>
        <w:r w:rsidRPr="000873B3">
          <w:rPr>
            <w:rFonts w:eastAsia="等线"/>
            <w:b/>
            <w:bCs/>
            <w:u w:val="single"/>
            <w:lang w:eastAsia="zh-CN"/>
          </w:rPr>
          <w:t xml:space="preserve"> after phase 1:</w:t>
        </w:r>
      </w:ins>
    </w:p>
    <w:p w14:paraId="5190024E" w14:textId="668B3AE9" w:rsidR="004F1CBC" w:rsidRDefault="004F1CBC" w:rsidP="004F1CBC">
      <w:pPr>
        <w:rPr>
          <w:sz w:val="22"/>
          <w:szCs w:val="22"/>
          <w:lang w:eastAsia="zh-CN"/>
        </w:rPr>
      </w:pPr>
      <w:ins w:id="997" w:author="CTC_1" w:date="2020-08-20T12:44:00Z">
        <w:r>
          <w:rPr>
            <w:sz w:val="22"/>
            <w:szCs w:val="22"/>
            <w:lang w:eastAsia="zh-CN"/>
          </w:rPr>
          <w:t>All c</w:t>
        </w:r>
        <w:r w:rsidRPr="000873B3">
          <w:rPr>
            <w:sz w:val="22"/>
            <w:szCs w:val="22"/>
            <w:lang w:eastAsia="zh-CN"/>
          </w:rPr>
          <w:t>ompanies</w:t>
        </w:r>
        <w:r>
          <w:rPr>
            <w:sz w:val="22"/>
            <w:szCs w:val="22"/>
            <w:lang w:eastAsia="zh-CN"/>
          </w:rPr>
          <w:t xml:space="preserve"> basically</w:t>
        </w:r>
        <w:r w:rsidRPr="000873B3">
          <w:rPr>
            <w:sz w:val="22"/>
            <w:szCs w:val="22"/>
            <w:lang w:eastAsia="zh-CN"/>
          </w:rPr>
          <w:t xml:space="preserve"> agreed with the changes for the capability and RRC configuration to support of power boosting for CA case are provided in </w:t>
        </w:r>
        <w:r>
          <w:fldChar w:fldCharType="begin"/>
        </w:r>
        <w:r>
          <w:instrText xml:space="preserve"> HYPERLINK "file:///D:\\Documents\\3GPP\\tsg_ran\\WG2\\TSGR2_111-e\\Docs\\R2-2006895.zip" \o "D:Documents3GPPtsg_ranWG2TSGR2_111-eDocsR2-2006895.zip" </w:instrText>
        </w:r>
        <w:r>
          <w:fldChar w:fldCharType="separate"/>
        </w:r>
        <w:r w:rsidRPr="00E01EB8">
          <w:rPr>
            <w:rStyle w:val="ad"/>
            <w:color w:val="auto"/>
            <w:u w:val="none"/>
          </w:rPr>
          <w:t>R2-2006895</w:t>
        </w:r>
        <w:r>
          <w:rPr>
            <w:rStyle w:val="ad"/>
            <w:color w:val="auto"/>
            <w:u w:val="none"/>
          </w:rPr>
          <w:fldChar w:fldCharType="end"/>
        </w:r>
        <w:r w:rsidRPr="000873B3">
          <w:rPr>
            <w:sz w:val="22"/>
            <w:szCs w:val="22"/>
            <w:lang w:eastAsia="zh-CN"/>
          </w:rPr>
          <w:t xml:space="preserve">[9] for 38.306 </w:t>
        </w:r>
        <w:r>
          <w:rPr>
            <w:sz w:val="22"/>
            <w:szCs w:val="22"/>
            <w:lang w:eastAsia="zh-CN"/>
          </w:rPr>
          <w:t xml:space="preserve">(with typo corrected) </w:t>
        </w:r>
        <w:r w:rsidRPr="000873B3">
          <w:rPr>
            <w:sz w:val="22"/>
            <w:szCs w:val="22"/>
            <w:lang w:eastAsia="zh-CN"/>
          </w:rPr>
          <w:t>and</w:t>
        </w:r>
        <w:r>
          <w:rPr>
            <w:sz w:val="22"/>
            <w:szCs w:val="22"/>
            <w:lang w:eastAsia="zh-CN"/>
          </w:rPr>
          <w:t xml:space="preserve"> </w:t>
        </w:r>
        <w:r w:rsidRPr="000873B3">
          <w:rPr>
            <w:lang w:val="en-US" w:eastAsia="zh-CN"/>
          </w:rPr>
          <w:t>R2-200689</w:t>
        </w:r>
        <w:r>
          <w:rPr>
            <w:sz w:val="22"/>
            <w:szCs w:val="22"/>
            <w:lang w:val="en-US" w:eastAsia="zh-CN"/>
          </w:rPr>
          <w:t>6</w:t>
        </w:r>
        <w:r w:rsidRPr="000873B3">
          <w:rPr>
            <w:sz w:val="22"/>
            <w:szCs w:val="22"/>
            <w:lang w:eastAsia="zh-CN"/>
          </w:rPr>
          <w:t>[10] for 38.331</w:t>
        </w:r>
        <w:r>
          <w:rPr>
            <w:sz w:val="22"/>
            <w:szCs w:val="22"/>
            <w:lang w:eastAsia="zh-CN"/>
          </w:rPr>
          <w:t xml:space="preserve">.1 company had comments on the capability signalling. </w:t>
        </w:r>
      </w:ins>
    </w:p>
    <w:p w14:paraId="6A8D7E36" w14:textId="77777777" w:rsidR="009157B3" w:rsidRPr="009157B3" w:rsidRDefault="009157B3" w:rsidP="009157B3">
      <w:pPr>
        <w:rPr>
          <w:ins w:id="998" w:author="CTC_1" w:date="2020-08-20T13:04:00Z"/>
          <w:rFonts w:eastAsia="等线"/>
          <w:b/>
          <w:bCs/>
          <w:u w:val="single"/>
          <w:lang w:eastAsia="zh-CN"/>
        </w:rPr>
      </w:pPr>
      <w:ins w:id="999" w:author="CTC_1" w:date="2020-08-20T13:04:00Z">
        <w:r w:rsidRPr="009157B3">
          <w:rPr>
            <w:rFonts w:eastAsia="等线"/>
            <w:b/>
            <w:bCs/>
            <w:u w:val="single"/>
            <w:lang w:eastAsia="zh-CN"/>
          </w:rPr>
          <w:t xml:space="preserve">Proposal4: </w:t>
        </w:r>
        <w:r>
          <w:rPr>
            <w:rFonts w:eastAsia="等线"/>
            <w:b/>
            <w:bCs/>
            <w:u w:val="single"/>
            <w:lang w:eastAsia="zh-CN"/>
          </w:rPr>
          <w:t>endorse</w:t>
        </w:r>
        <w:r w:rsidRPr="009157B3">
          <w:rPr>
            <w:b/>
            <w:bCs/>
            <w:sz w:val="22"/>
            <w:szCs w:val="22"/>
            <w:u w:val="single"/>
            <w:lang w:eastAsia="zh-CN"/>
          </w:rPr>
          <w:t xml:space="preserve"> </w:t>
        </w:r>
        <w:r w:rsidRPr="009157B3">
          <w:fldChar w:fldCharType="begin"/>
        </w:r>
        <w:r w:rsidRPr="009157B3">
          <w:rPr>
            <w:b/>
            <w:bCs/>
            <w:u w:val="single"/>
          </w:rPr>
          <w:instrText xml:space="preserve"> HYPERLINK "file:///D:\\Documents\\3GPP\\tsg_ran\\WG2\\TSGR2_111-e\\Docs\\R2-2006895.zip" \o "D:Documents3GPPtsg_ranWG2TSGR2_111-eDocsR2-2006895.zip" </w:instrText>
        </w:r>
        <w:r w:rsidRPr="009157B3">
          <w:fldChar w:fldCharType="separate"/>
        </w:r>
        <w:r w:rsidRPr="009157B3">
          <w:rPr>
            <w:rStyle w:val="ad"/>
            <w:b/>
            <w:bCs/>
            <w:color w:val="auto"/>
          </w:rPr>
          <w:t>R2-2006895</w:t>
        </w:r>
        <w:r w:rsidRPr="009157B3">
          <w:rPr>
            <w:rStyle w:val="ad"/>
            <w:b/>
            <w:bCs/>
            <w:color w:val="auto"/>
          </w:rPr>
          <w:fldChar w:fldCharType="end"/>
        </w:r>
        <w:r w:rsidRPr="009157B3">
          <w:rPr>
            <w:b/>
            <w:bCs/>
            <w:sz w:val="22"/>
            <w:szCs w:val="22"/>
            <w:u w:val="single"/>
            <w:lang w:eastAsia="zh-CN"/>
          </w:rPr>
          <w:t xml:space="preserve"> for 38.306 (with typo corrected) and </w:t>
        </w:r>
        <w:r w:rsidRPr="009157B3">
          <w:rPr>
            <w:b/>
            <w:bCs/>
            <w:u w:val="single"/>
            <w:lang w:val="en-US" w:eastAsia="zh-CN"/>
          </w:rPr>
          <w:t>R2-200689</w:t>
        </w:r>
        <w:r w:rsidRPr="009157B3">
          <w:rPr>
            <w:b/>
            <w:bCs/>
            <w:sz w:val="22"/>
            <w:szCs w:val="22"/>
            <w:u w:val="single"/>
            <w:lang w:val="en-US" w:eastAsia="zh-CN"/>
          </w:rPr>
          <w:t>6</w:t>
        </w:r>
        <w:r w:rsidRPr="009157B3">
          <w:rPr>
            <w:b/>
            <w:bCs/>
            <w:sz w:val="22"/>
            <w:szCs w:val="22"/>
            <w:u w:val="single"/>
            <w:lang w:eastAsia="zh-CN"/>
          </w:rPr>
          <w:t xml:space="preserve"> for 38.331</w:t>
        </w:r>
        <w:r>
          <w:rPr>
            <w:b/>
            <w:bCs/>
            <w:sz w:val="22"/>
            <w:szCs w:val="22"/>
            <w:u w:val="single"/>
            <w:lang w:eastAsia="zh-CN"/>
          </w:rPr>
          <w:t xml:space="preserve"> for </w:t>
        </w:r>
        <w:r>
          <w:rPr>
            <w:b/>
            <w:kern w:val="2"/>
            <w:sz w:val="22"/>
            <w:szCs w:val="22"/>
            <w:u w:val="single"/>
            <w:lang w:eastAsia="zh-CN"/>
          </w:rPr>
          <w:t>i</w:t>
        </w:r>
        <w:r w:rsidRPr="00BE02FB">
          <w:rPr>
            <w:b/>
            <w:kern w:val="2"/>
            <w:sz w:val="22"/>
            <w:szCs w:val="22"/>
            <w:u w:val="single"/>
            <w:lang w:eastAsia="zh-CN"/>
          </w:rPr>
          <w:t>ntroducing power boosting in UL Tx switching CA case</w:t>
        </w:r>
        <w:r>
          <w:rPr>
            <w:b/>
            <w:bCs/>
            <w:sz w:val="22"/>
            <w:szCs w:val="22"/>
            <w:u w:val="single"/>
            <w:lang w:eastAsia="zh-CN"/>
          </w:rPr>
          <w:t>.</w:t>
        </w:r>
      </w:ins>
    </w:p>
    <w:p w14:paraId="1CB55DA7" w14:textId="77777777" w:rsidR="004F1CBC" w:rsidRPr="009157B3" w:rsidRDefault="004F1CBC" w:rsidP="004F1CBC">
      <w:pPr>
        <w:rPr>
          <w:ins w:id="1000" w:author="CTC_1" w:date="2020-08-20T12:44:00Z"/>
          <w:rFonts w:eastAsia="等线"/>
          <w:b/>
          <w:bCs/>
          <w:sz w:val="21"/>
          <w:szCs w:val="21"/>
          <w:u w:val="single"/>
          <w:lang w:eastAsia="zh-CN"/>
        </w:rPr>
      </w:pPr>
      <w:ins w:id="1001" w:author="CTC_1" w:date="2020-08-20T12:44:00Z">
        <w:r w:rsidRPr="009157B3">
          <w:rPr>
            <w:rFonts w:eastAsia="等线" w:hint="eastAsia"/>
            <w:b/>
            <w:bCs/>
            <w:sz w:val="21"/>
            <w:szCs w:val="21"/>
            <w:u w:val="single"/>
            <w:lang w:eastAsia="zh-CN"/>
          </w:rPr>
          <w:lastRenderedPageBreak/>
          <w:t>Q</w:t>
        </w:r>
        <w:r w:rsidRPr="009157B3">
          <w:rPr>
            <w:rFonts w:eastAsia="等线"/>
            <w:b/>
            <w:bCs/>
            <w:sz w:val="21"/>
            <w:szCs w:val="21"/>
            <w:u w:val="single"/>
            <w:lang w:eastAsia="zh-CN"/>
          </w:rPr>
          <w:t xml:space="preserve">uestion 6: if companies have further comment on the CRs </w:t>
        </w:r>
        <w:r w:rsidRPr="009157B3">
          <w:rPr>
            <w:b/>
            <w:bCs/>
            <w:sz w:val="24"/>
            <w:szCs w:val="24"/>
            <w:lang w:eastAsia="zh-CN"/>
          </w:rPr>
          <w:t xml:space="preserve"> </w:t>
        </w:r>
        <w:r w:rsidRPr="009157B3">
          <w:fldChar w:fldCharType="begin"/>
        </w:r>
        <w:r w:rsidRPr="009157B3">
          <w:rPr>
            <w:b/>
            <w:bCs/>
            <w:sz w:val="21"/>
            <w:szCs w:val="21"/>
          </w:rPr>
          <w:instrText xml:space="preserve"> HYPERLINK "file:///D:\\Documents\\3GPP\\tsg_ran\\WG2\\TSGR2_111-e\\Docs\\R2-2006895.zip" \o "D:Documents3GPPtsg_ranWG2TSGR2_111-eDocsR2-2006895.zip" </w:instrText>
        </w:r>
        <w:r w:rsidRPr="009157B3">
          <w:fldChar w:fldCharType="separate"/>
        </w:r>
        <w:r w:rsidRPr="009157B3">
          <w:rPr>
            <w:rStyle w:val="ad"/>
            <w:b/>
            <w:bCs/>
            <w:color w:val="auto"/>
            <w:sz w:val="21"/>
            <w:szCs w:val="21"/>
            <w:u w:val="none"/>
          </w:rPr>
          <w:t>R2-2006895</w:t>
        </w:r>
        <w:r w:rsidRPr="009157B3">
          <w:rPr>
            <w:rStyle w:val="ad"/>
            <w:b/>
            <w:bCs/>
            <w:color w:val="auto"/>
            <w:sz w:val="21"/>
            <w:szCs w:val="21"/>
            <w:u w:val="none"/>
          </w:rPr>
          <w:fldChar w:fldCharType="end"/>
        </w:r>
        <w:r w:rsidRPr="009157B3">
          <w:rPr>
            <w:b/>
            <w:bCs/>
            <w:sz w:val="24"/>
            <w:szCs w:val="24"/>
            <w:lang w:eastAsia="zh-CN"/>
          </w:rPr>
          <w:t xml:space="preserve"> and </w:t>
        </w:r>
        <w:r w:rsidRPr="009157B3">
          <w:rPr>
            <w:b/>
            <w:bCs/>
            <w:sz w:val="21"/>
            <w:szCs w:val="21"/>
            <w:lang w:val="en-US" w:eastAsia="zh-CN"/>
          </w:rPr>
          <w:t>R2-200689</w:t>
        </w:r>
        <w:r w:rsidRPr="009157B3">
          <w:rPr>
            <w:b/>
            <w:bCs/>
            <w:sz w:val="24"/>
            <w:szCs w:val="24"/>
            <w:lang w:val="en-US" w:eastAsia="zh-CN"/>
          </w:rPr>
          <w:t>6</w:t>
        </w:r>
        <w:r w:rsidRPr="009157B3">
          <w:rPr>
            <w:rFonts w:eastAsia="等线"/>
            <w:b/>
            <w:bCs/>
            <w:sz w:val="21"/>
            <w:szCs w:val="21"/>
            <w:u w:val="single"/>
            <w:lang w:eastAsia="zh-CN"/>
          </w:rPr>
          <w:t>, please offer the comments in the below table.</w:t>
        </w:r>
      </w:ins>
    </w:p>
    <w:tbl>
      <w:tblPr>
        <w:tblStyle w:val="af4"/>
        <w:tblW w:w="9634" w:type="dxa"/>
        <w:tblLook w:val="04A0" w:firstRow="1" w:lastRow="0" w:firstColumn="1" w:lastColumn="0" w:noHBand="0" w:noVBand="1"/>
      </w:tblPr>
      <w:tblGrid>
        <w:gridCol w:w="1980"/>
        <w:gridCol w:w="7654"/>
      </w:tblGrid>
      <w:tr w:rsidR="004F1CBC" w:rsidRPr="00BE02FB" w14:paraId="316C3D7F" w14:textId="77777777" w:rsidTr="004F1CBC">
        <w:trPr>
          <w:trHeight w:val="569"/>
          <w:ins w:id="1002" w:author="CTC_1" w:date="2020-08-20T12:44:00Z"/>
        </w:trPr>
        <w:tc>
          <w:tcPr>
            <w:tcW w:w="1980" w:type="dxa"/>
          </w:tcPr>
          <w:p w14:paraId="74D6980C" w14:textId="77777777" w:rsidR="004F1CBC" w:rsidRPr="00BE02FB" w:rsidRDefault="004F1CBC" w:rsidP="004F1CBC">
            <w:pPr>
              <w:spacing w:after="0"/>
              <w:rPr>
                <w:ins w:id="1003" w:author="CTC_1" w:date="2020-08-20T12:44:00Z"/>
                <w:rFonts w:eastAsiaTheme="minorEastAsia"/>
                <w:sz w:val="22"/>
                <w:szCs w:val="22"/>
              </w:rPr>
            </w:pPr>
            <w:ins w:id="1004" w:author="CTC_1" w:date="2020-08-20T12:44:00Z">
              <w:r w:rsidRPr="00BE02FB">
                <w:rPr>
                  <w:kern w:val="2"/>
                  <w:sz w:val="22"/>
                  <w:szCs w:val="22"/>
                </w:rPr>
                <w:t>Company</w:t>
              </w:r>
            </w:ins>
          </w:p>
        </w:tc>
        <w:tc>
          <w:tcPr>
            <w:tcW w:w="7654" w:type="dxa"/>
          </w:tcPr>
          <w:p w14:paraId="6793F007" w14:textId="77777777" w:rsidR="004F1CBC" w:rsidRPr="00BE02FB" w:rsidRDefault="004F1CBC" w:rsidP="004F1CBC">
            <w:pPr>
              <w:spacing w:after="0"/>
              <w:rPr>
                <w:ins w:id="1005" w:author="CTC_1" w:date="2020-08-20T12:44:00Z"/>
                <w:rFonts w:eastAsiaTheme="minorEastAsia"/>
                <w:sz w:val="22"/>
                <w:szCs w:val="22"/>
              </w:rPr>
            </w:pPr>
            <w:ins w:id="1006" w:author="CTC_1" w:date="2020-08-20T12:44:00Z">
              <w:r w:rsidRPr="00BE02FB">
                <w:rPr>
                  <w:kern w:val="2"/>
                  <w:sz w:val="22"/>
                  <w:szCs w:val="22"/>
                </w:rPr>
                <w:t>Comments/ text proposals</w:t>
              </w:r>
            </w:ins>
          </w:p>
        </w:tc>
      </w:tr>
      <w:tr w:rsidR="004F1CBC" w:rsidRPr="00BE02FB" w14:paraId="0327C55D" w14:textId="77777777" w:rsidTr="004F1CBC">
        <w:trPr>
          <w:trHeight w:val="502"/>
          <w:ins w:id="1007" w:author="CTC_1" w:date="2020-08-20T12:44:00Z"/>
        </w:trPr>
        <w:tc>
          <w:tcPr>
            <w:tcW w:w="1980" w:type="dxa"/>
          </w:tcPr>
          <w:p w14:paraId="207FFBC4" w14:textId="77777777" w:rsidR="004F1CBC" w:rsidRPr="00BE02FB" w:rsidRDefault="004F1CBC" w:rsidP="004F1CBC">
            <w:pPr>
              <w:spacing w:after="0"/>
              <w:rPr>
                <w:ins w:id="1008" w:author="CTC_1" w:date="2020-08-20T12:44:00Z"/>
                <w:rFonts w:eastAsiaTheme="minorEastAsia"/>
                <w:sz w:val="22"/>
                <w:szCs w:val="22"/>
              </w:rPr>
            </w:pPr>
          </w:p>
        </w:tc>
        <w:tc>
          <w:tcPr>
            <w:tcW w:w="7654" w:type="dxa"/>
          </w:tcPr>
          <w:p w14:paraId="68EA64BE" w14:textId="77777777" w:rsidR="004F1CBC" w:rsidRPr="00552470" w:rsidRDefault="004F1CBC" w:rsidP="004F1CBC">
            <w:pPr>
              <w:spacing w:after="0"/>
              <w:rPr>
                <w:ins w:id="1009" w:author="CTC_1" w:date="2020-08-20T12:44:00Z"/>
                <w:rFonts w:eastAsiaTheme="minorEastAsia"/>
                <w:sz w:val="22"/>
                <w:szCs w:val="22"/>
              </w:rPr>
            </w:pPr>
          </w:p>
        </w:tc>
      </w:tr>
      <w:tr w:rsidR="004F1CBC" w:rsidRPr="00BE02FB" w14:paraId="02CABF73" w14:textId="77777777" w:rsidTr="004F1CBC">
        <w:trPr>
          <w:trHeight w:val="536"/>
          <w:ins w:id="1010" w:author="CTC_1" w:date="2020-08-20T12:44:00Z"/>
        </w:trPr>
        <w:tc>
          <w:tcPr>
            <w:tcW w:w="1980" w:type="dxa"/>
          </w:tcPr>
          <w:p w14:paraId="27CB2953" w14:textId="77777777" w:rsidR="004F1CBC" w:rsidRPr="00BE02FB" w:rsidRDefault="004F1CBC" w:rsidP="004F1CBC">
            <w:pPr>
              <w:spacing w:after="0"/>
              <w:rPr>
                <w:ins w:id="1011" w:author="CTC_1" w:date="2020-08-20T12:44:00Z"/>
                <w:rFonts w:eastAsiaTheme="minorEastAsia"/>
                <w:sz w:val="22"/>
                <w:szCs w:val="22"/>
              </w:rPr>
            </w:pPr>
          </w:p>
        </w:tc>
        <w:tc>
          <w:tcPr>
            <w:tcW w:w="7654" w:type="dxa"/>
          </w:tcPr>
          <w:p w14:paraId="37FD12E5" w14:textId="77777777" w:rsidR="004F1CBC" w:rsidRPr="00BE02FB" w:rsidRDefault="004F1CBC" w:rsidP="004F1CBC">
            <w:pPr>
              <w:spacing w:after="0"/>
              <w:rPr>
                <w:ins w:id="1012" w:author="CTC_1" w:date="2020-08-20T12:44:00Z"/>
                <w:rFonts w:eastAsiaTheme="minorEastAsia"/>
                <w:sz w:val="22"/>
                <w:szCs w:val="22"/>
              </w:rPr>
            </w:pPr>
          </w:p>
        </w:tc>
      </w:tr>
    </w:tbl>
    <w:p w14:paraId="371F539A" w14:textId="148BF3D0" w:rsidR="004F1CBC" w:rsidRDefault="004F1CBC" w:rsidP="004F1CBC">
      <w:pPr>
        <w:rPr>
          <w:ins w:id="1013" w:author="CTC_1" w:date="2020-08-20T12:49:00Z"/>
          <w:rFonts w:eastAsia="等线"/>
          <w:lang w:eastAsia="zh-CN"/>
        </w:rPr>
      </w:pPr>
    </w:p>
    <w:p w14:paraId="57A18854" w14:textId="77777777" w:rsidR="00A9076C" w:rsidRDefault="00A9076C" w:rsidP="00A9076C">
      <w:pPr>
        <w:pStyle w:val="10"/>
      </w:pPr>
      <w:r>
        <w:t>3</w:t>
      </w:r>
      <w:r>
        <w:tab/>
        <w:t>Conclusions</w:t>
      </w:r>
    </w:p>
    <w:p w14:paraId="35D9234E" w14:textId="5D58C34B" w:rsidR="00C43258" w:rsidRPr="00C43258" w:rsidRDefault="00C43258" w:rsidP="004F1CBC">
      <w:pPr>
        <w:pStyle w:val="afc"/>
        <w:rPr>
          <w:rFonts w:ascii="等线" w:eastAsia="等线" w:hAnsi="等线"/>
          <w:sz w:val="22"/>
          <w:szCs w:val="22"/>
          <w:lang w:eastAsia="zh-CN"/>
        </w:rPr>
      </w:pPr>
      <w:ins w:id="1014" w:author="CTC_1" w:date="2020-08-20T12:57:00Z">
        <w:r w:rsidRPr="00C43258">
          <w:rPr>
            <w:rFonts w:ascii="等线" w:eastAsia="等线" w:hAnsi="等线" w:hint="eastAsia"/>
            <w:sz w:val="22"/>
            <w:szCs w:val="22"/>
            <w:lang w:eastAsia="zh-CN"/>
          </w:rPr>
          <w:t>B</w:t>
        </w:r>
        <w:r w:rsidRPr="00C43258">
          <w:rPr>
            <w:rFonts w:ascii="等线" w:eastAsia="等线" w:hAnsi="等线"/>
            <w:sz w:val="22"/>
            <w:szCs w:val="22"/>
            <w:lang w:eastAsia="zh-CN"/>
          </w:rPr>
          <w:t>ased on the contributions covered by this discussion, we list the following remaining issues:</w:t>
        </w:r>
      </w:ins>
    </w:p>
    <w:p w14:paraId="5BAD2761" w14:textId="3B0B26B8" w:rsidR="004F1CBC" w:rsidRPr="00482E6E" w:rsidRDefault="004F1CBC" w:rsidP="004F1CBC">
      <w:pPr>
        <w:pStyle w:val="afc"/>
        <w:rPr>
          <w:ins w:id="1015" w:author="CTC_1" w:date="2020-08-20T12:46:00Z"/>
          <w:b/>
          <w:bCs/>
          <w:sz w:val="22"/>
          <w:szCs w:val="22"/>
          <w:u w:val="single"/>
          <w:lang w:eastAsia="zh-CN"/>
        </w:rPr>
      </w:pPr>
      <w:ins w:id="1016" w:author="CTC_1" w:date="2020-08-20T12:46:00Z">
        <w:r w:rsidRPr="00482E6E">
          <w:rPr>
            <w:b/>
            <w:bCs/>
            <w:sz w:val="22"/>
            <w:szCs w:val="22"/>
            <w:u w:val="single"/>
            <w:lang w:eastAsia="zh-CN"/>
          </w:rPr>
          <w:t>Issue 1: whether report 1T+1T capability in new BC list for option2.</w:t>
        </w:r>
      </w:ins>
    </w:p>
    <w:p w14:paraId="72AC364F" w14:textId="77777777" w:rsidR="004F1CBC" w:rsidRPr="00F42AC1" w:rsidRDefault="004F1CBC" w:rsidP="004F1CBC">
      <w:pPr>
        <w:pStyle w:val="afc"/>
        <w:rPr>
          <w:ins w:id="1017" w:author="CTC_1" w:date="2020-08-20T12:47:00Z"/>
          <w:rFonts w:eastAsia="等线"/>
          <w:b/>
          <w:bCs/>
          <w:sz w:val="22"/>
          <w:szCs w:val="22"/>
          <w:u w:val="single"/>
          <w:lang w:eastAsia="zh-CN"/>
        </w:rPr>
      </w:pPr>
      <w:ins w:id="1018" w:author="CTC_1" w:date="2020-08-20T12:47:00Z">
        <w:r w:rsidRPr="00F42AC1">
          <w:rPr>
            <w:b/>
            <w:bCs/>
            <w:sz w:val="22"/>
            <w:szCs w:val="22"/>
            <w:u w:val="single"/>
            <w:lang w:eastAsia="zh-CN"/>
          </w:rPr>
          <w:t xml:space="preserve">Issue 2: </w:t>
        </w:r>
        <w:r>
          <w:rPr>
            <w:rFonts w:eastAsia="等线"/>
            <w:b/>
            <w:bCs/>
            <w:sz w:val="22"/>
            <w:szCs w:val="22"/>
            <w:u w:val="single"/>
            <w:lang w:eastAsia="zh-CN"/>
          </w:rPr>
          <w:t>whether</w:t>
        </w:r>
        <w:r w:rsidRPr="00F42AC1">
          <w:rPr>
            <w:rFonts w:eastAsia="等线"/>
            <w:b/>
            <w:bCs/>
            <w:sz w:val="22"/>
            <w:szCs w:val="22"/>
            <w:u w:val="single"/>
            <w:lang w:eastAsia="zh-CN"/>
          </w:rPr>
          <w:t xml:space="preserve"> </w:t>
        </w:r>
        <w:r w:rsidRPr="00F42AC1">
          <w:rPr>
            <w:b/>
            <w:bCs/>
            <w:u w:val="single"/>
          </w:rPr>
          <w:t xml:space="preserve">keep a separate band combination list for the support of UL Tx switching or </w:t>
        </w:r>
        <w:r>
          <w:rPr>
            <w:b/>
            <w:bCs/>
            <w:u w:val="single"/>
          </w:rPr>
          <w:t>u</w:t>
        </w:r>
        <w:r w:rsidRPr="00F42AC1">
          <w:rPr>
            <w:b/>
            <w:bCs/>
            <w:u w:val="single"/>
          </w:rPr>
          <w:t>se the legacy BC list</w:t>
        </w:r>
        <w:r>
          <w:rPr>
            <w:b/>
            <w:bCs/>
            <w:u w:val="single"/>
          </w:rPr>
          <w:t>.</w:t>
        </w:r>
      </w:ins>
    </w:p>
    <w:p w14:paraId="7620A759" w14:textId="77777777" w:rsidR="004F1CBC" w:rsidRPr="00F46918" w:rsidRDefault="004F1CBC" w:rsidP="004F1CBC">
      <w:pPr>
        <w:pStyle w:val="afc"/>
        <w:rPr>
          <w:ins w:id="1019" w:author="CTC_1" w:date="2020-08-20T12:48:00Z"/>
          <w:rFonts w:eastAsia="等线"/>
          <w:b/>
          <w:bCs/>
          <w:sz w:val="22"/>
          <w:szCs w:val="22"/>
          <w:u w:val="single"/>
          <w:lang w:eastAsia="zh-CN"/>
        </w:rPr>
      </w:pPr>
      <w:ins w:id="1020" w:author="CTC_1" w:date="2020-08-20T12:48:00Z">
        <w:r w:rsidRPr="00F46918">
          <w:rPr>
            <w:rFonts w:eastAsia="等线"/>
            <w:b/>
            <w:bCs/>
            <w:sz w:val="22"/>
            <w:szCs w:val="22"/>
            <w:u w:val="single"/>
            <w:lang w:eastAsia="zh-CN"/>
          </w:rPr>
          <w:t xml:space="preserve">Issue </w:t>
        </w:r>
        <w:r>
          <w:rPr>
            <w:rFonts w:eastAsia="等线"/>
            <w:b/>
            <w:bCs/>
            <w:sz w:val="22"/>
            <w:szCs w:val="22"/>
            <w:u w:val="single"/>
            <w:lang w:eastAsia="zh-CN"/>
          </w:rPr>
          <w:t>3</w:t>
        </w:r>
        <w:r w:rsidRPr="00F46918">
          <w:rPr>
            <w:rFonts w:eastAsia="等线"/>
            <w:b/>
            <w:bCs/>
            <w:sz w:val="22"/>
            <w:szCs w:val="22"/>
            <w:u w:val="single"/>
            <w:lang w:eastAsia="zh-CN"/>
          </w:rPr>
          <w:t xml:space="preserve">: </w:t>
        </w:r>
        <w:r w:rsidRPr="00F46918">
          <w:rPr>
            <w:b/>
            <w:bCs/>
            <w:sz w:val="22"/>
            <w:szCs w:val="22"/>
            <w:u w:val="single"/>
            <w:lang w:eastAsia="zh-CN"/>
          </w:rPr>
          <w:t>how to interpret fallback BC in new BC list.</w:t>
        </w:r>
      </w:ins>
    </w:p>
    <w:p w14:paraId="30B7C1A0" w14:textId="77777777" w:rsidR="004F1CBC" w:rsidRPr="00BE02FB" w:rsidRDefault="004F1CBC" w:rsidP="004F1CBC">
      <w:pPr>
        <w:spacing w:before="180"/>
        <w:rPr>
          <w:ins w:id="1021" w:author="CTC_1" w:date="2020-08-20T12:49:00Z"/>
          <w:b/>
          <w:kern w:val="2"/>
          <w:sz w:val="22"/>
          <w:szCs w:val="22"/>
          <w:u w:val="single"/>
          <w:lang w:eastAsia="zh-CN"/>
        </w:rPr>
      </w:pPr>
      <w:ins w:id="1022" w:author="CTC_1" w:date="2020-08-20T12:49:00Z">
        <w:r w:rsidRPr="00BE02FB">
          <w:rPr>
            <w:b/>
            <w:kern w:val="2"/>
            <w:sz w:val="22"/>
            <w:szCs w:val="22"/>
            <w:u w:val="single"/>
            <w:lang w:eastAsia="zh-CN"/>
          </w:rPr>
          <w:t>Issue 4: Introducing power boosting in UL Tx switching CA case.</w:t>
        </w:r>
      </w:ins>
    </w:p>
    <w:p w14:paraId="3A8B9521" w14:textId="77777777" w:rsidR="00C43258" w:rsidRDefault="00C43258" w:rsidP="00C43258"/>
    <w:p w14:paraId="33D4B297" w14:textId="463A04A3" w:rsidR="00C43258" w:rsidRDefault="00C43258" w:rsidP="00C43258">
      <w:pPr>
        <w:rPr>
          <w:ins w:id="1023" w:author="CTC_1" w:date="2020-08-20T12:46:00Z"/>
        </w:rPr>
      </w:pPr>
      <w:r>
        <w:t>Based on the discussion above, we have the following proposals</w:t>
      </w:r>
      <w:ins w:id="1024" w:author="CTC_1" w:date="2020-08-20T12:59:00Z">
        <w:r>
          <w:t xml:space="preserve"> for the issues</w:t>
        </w:r>
      </w:ins>
      <w:r>
        <w:t>.</w:t>
      </w:r>
    </w:p>
    <w:p w14:paraId="44551F7C" w14:textId="32FB1CA8" w:rsidR="00C43258" w:rsidRPr="00AB2592" w:rsidRDefault="00C43258" w:rsidP="00C43258">
      <w:pPr>
        <w:rPr>
          <w:ins w:id="1025" w:author="CTC_1" w:date="2020-08-20T12:54:00Z"/>
          <w:rFonts w:eastAsia="等线"/>
          <w:b/>
          <w:bCs/>
          <w:u w:val="single"/>
          <w:lang w:eastAsia="zh-CN"/>
        </w:rPr>
      </w:pPr>
      <w:ins w:id="1026" w:author="CTC_1" w:date="2020-08-20T12:54:00Z">
        <w:r w:rsidRPr="00AB2592">
          <w:rPr>
            <w:rFonts w:eastAsia="等线" w:hint="eastAsia"/>
            <w:b/>
            <w:bCs/>
            <w:u w:val="single"/>
            <w:lang w:eastAsia="zh-CN"/>
          </w:rPr>
          <w:t>P</w:t>
        </w:r>
        <w:r w:rsidRPr="00AB2592">
          <w:rPr>
            <w:rFonts w:eastAsia="等线"/>
            <w:b/>
            <w:bCs/>
            <w:u w:val="single"/>
            <w:lang w:eastAsia="zh-CN"/>
          </w:rPr>
          <w:t>roposal 1</w:t>
        </w:r>
        <w:r>
          <w:rPr>
            <w:rFonts w:eastAsia="等线"/>
            <w:b/>
            <w:bCs/>
            <w:u w:val="single"/>
            <w:lang w:eastAsia="zh-CN"/>
          </w:rPr>
          <w:t>:</w:t>
        </w:r>
        <w:r w:rsidRPr="00AB2592">
          <w:rPr>
            <w:rFonts w:eastAsia="等线"/>
            <w:b/>
            <w:bCs/>
            <w:u w:val="single"/>
            <w:lang w:eastAsia="zh-CN"/>
          </w:rPr>
          <w:t xml:space="preserve"> </w:t>
        </w:r>
        <w:r w:rsidRPr="00AB2592">
          <w:rPr>
            <w:b/>
            <w:bCs/>
            <w:u w:val="single"/>
          </w:rPr>
          <w:t>apart from the agreed 1T+2T UE capability there is no need to report 1T+1T UE capability in new BC list specific for inter-band CA/EN-DC option2</w:t>
        </w:r>
      </w:ins>
      <w:ins w:id="1027" w:author="CTC_1" w:date="2020-08-20T13:04:00Z">
        <w:r w:rsidR="0024354B">
          <w:rPr>
            <w:b/>
            <w:bCs/>
            <w:u w:val="single"/>
          </w:rPr>
          <w:t>.</w:t>
        </w:r>
      </w:ins>
    </w:p>
    <w:p w14:paraId="3D9C09F6" w14:textId="77777777" w:rsidR="00C43258" w:rsidRPr="004F1CBC" w:rsidRDefault="00C43258" w:rsidP="00C43258">
      <w:pPr>
        <w:rPr>
          <w:ins w:id="1028" w:author="CTC_1" w:date="2020-08-20T12:55:00Z"/>
          <w:rFonts w:eastAsia="等线"/>
          <w:b/>
          <w:bCs/>
          <w:u w:val="single"/>
          <w:lang w:eastAsia="zh-CN"/>
        </w:rPr>
      </w:pPr>
      <w:ins w:id="1029" w:author="CTC_1" w:date="2020-08-20T12:55:00Z">
        <w:r w:rsidRPr="004F1CBC">
          <w:rPr>
            <w:rFonts w:eastAsia="等线" w:hint="eastAsia"/>
            <w:b/>
            <w:bCs/>
            <w:u w:val="single"/>
            <w:lang w:eastAsia="zh-CN"/>
          </w:rPr>
          <w:t>P</w:t>
        </w:r>
        <w:r w:rsidRPr="004F1CBC">
          <w:rPr>
            <w:rFonts w:eastAsia="等线"/>
            <w:b/>
            <w:bCs/>
            <w:u w:val="single"/>
            <w:lang w:eastAsia="zh-CN"/>
          </w:rPr>
          <w:t xml:space="preserve">roposal 2: </w:t>
        </w:r>
        <w:r w:rsidRPr="004F1CBC">
          <w:rPr>
            <w:rFonts w:eastAsia="等线"/>
            <w:b/>
            <w:bCs/>
            <w:sz w:val="21"/>
            <w:szCs w:val="21"/>
            <w:u w:val="single"/>
            <w:lang w:eastAsia="zh-CN"/>
          </w:rPr>
          <w:t xml:space="preserve">keep the </w:t>
        </w:r>
        <w:r>
          <w:rPr>
            <w:rFonts w:eastAsia="等线" w:hint="eastAsia"/>
            <w:b/>
            <w:bCs/>
            <w:sz w:val="21"/>
            <w:szCs w:val="21"/>
            <w:u w:val="single"/>
            <w:lang w:eastAsia="zh-CN"/>
          </w:rPr>
          <w:t>previous</w:t>
        </w:r>
        <w:r>
          <w:rPr>
            <w:rFonts w:eastAsia="等线"/>
            <w:b/>
            <w:bCs/>
            <w:sz w:val="21"/>
            <w:szCs w:val="21"/>
            <w:u w:val="single"/>
            <w:lang w:eastAsia="zh-CN"/>
          </w:rPr>
          <w:t xml:space="preserve"> agreement that </w:t>
        </w:r>
        <w:r w:rsidRPr="004F1CBC">
          <w:rPr>
            <w:rFonts w:eastAsia="等线"/>
            <w:b/>
            <w:bCs/>
            <w:sz w:val="21"/>
            <w:szCs w:val="21"/>
            <w:u w:val="single"/>
            <w:lang w:eastAsia="zh-CN"/>
          </w:rPr>
          <w:t xml:space="preserve">new BC list </w:t>
        </w:r>
        <w:r>
          <w:rPr>
            <w:rFonts w:eastAsia="等线"/>
            <w:b/>
            <w:bCs/>
            <w:sz w:val="21"/>
            <w:szCs w:val="21"/>
            <w:u w:val="single"/>
            <w:lang w:eastAsia="zh-CN"/>
          </w:rPr>
          <w:t xml:space="preserve">introduced </w:t>
        </w:r>
        <w:r w:rsidRPr="004F1CBC">
          <w:rPr>
            <w:b/>
            <w:bCs/>
            <w:sz w:val="21"/>
            <w:szCs w:val="21"/>
            <w:u w:val="single"/>
          </w:rPr>
          <w:t>for the support of UL Tx switching.</w:t>
        </w:r>
      </w:ins>
    </w:p>
    <w:p w14:paraId="58C36FAF" w14:textId="77777777" w:rsidR="00C43258" w:rsidRPr="00C43258" w:rsidRDefault="00C43258" w:rsidP="00C43258">
      <w:pPr>
        <w:ind w:left="284" w:hanging="284"/>
        <w:rPr>
          <w:ins w:id="1030" w:author="CTC_1" w:date="2020-08-20T12:53:00Z"/>
          <w:rFonts w:eastAsia="等线"/>
          <w:b/>
          <w:bCs/>
          <w:u w:val="single"/>
          <w:lang w:eastAsia="zh-CN"/>
        </w:rPr>
      </w:pPr>
      <w:ins w:id="1031" w:author="CTC_1" w:date="2020-08-20T12:53:00Z">
        <w:r w:rsidRPr="00C43258">
          <w:rPr>
            <w:rFonts w:eastAsia="等线" w:hint="eastAsia"/>
            <w:b/>
            <w:bCs/>
            <w:u w:val="single"/>
            <w:lang w:eastAsia="zh-CN"/>
          </w:rPr>
          <w:t>P</w:t>
        </w:r>
        <w:r w:rsidRPr="00C43258">
          <w:rPr>
            <w:rFonts w:eastAsia="等线"/>
            <w:b/>
            <w:bCs/>
            <w:u w:val="single"/>
            <w:lang w:eastAsia="zh-CN"/>
          </w:rPr>
          <w:t xml:space="preserve">roposal 3: endorse the text proposal </w:t>
        </w:r>
        <w:r w:rsidRPr="00C43258">
          <w:rPr>
            <w:b/>
            <w:bCs/>
            <w:sz w:val="22"/>
            <w:szCs w:val="22"/>
            <w:u w:val="single"/>
            <w:lang w:eastAsia="zh-CN"/>
          </w:rPr>
          <w:t>to interpret fallback BC in new BC list</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258" w14:paraId="697F3B21" w14:textId="77777777" w:rsidTr="00C43258">
        <w:trPr>
          <w:cantSplit/>
          <w:tblHeader/>
          <w:ins w:id="1032" w:author="CTC_1" w:date="2020-08-20T12:53:00Z"/>
        </w:trPr>
        <w:tc>
          <w:tcPr>
            <w:tcW w:w="6917" w:type="dxa"/>
            <w:tcBorders>
              <w:top w:val="single" w:sz="4" w:space="0" w:color="808080"/>
              <w:left w:val="single" w:sz="4" w:space="0" w:color="808080"/>
              <w:bottom w:val="single" w:sz="4" w:space="0" w:color="808080"/>
              <w:right w:val="single" w:sz="4" w:space="0" w:color="808080"/>
            </w:tcBorders>
            <w:hideMark/>
          </w:tcPr>
          <w:p w14:paraId="5CA06F67" w14:textId="77777777" w:rsidR="00C43258" w:rsidRDefault="00C43258" w:rsidP="00B576D3">
            <w:pPr>
              <w:pStyle w:val="TAL"/>
              <w:rPr>
                <w:ins w:id="1033" w:author="CTC_1" w:date="2020-08-20T12:53:00Z"/>
                <w:b/>
                <w:bCs/>
                <w:i/>
                <w:iCs/>
                <w:lang w:eastAsia="zh-CN"/>
              </w:rPr>
            </w:pPr>
            <w:proofErr w:type="spellStart"/>
            <w:ins w:id="1034" w:author="CTC_1" w:date="2020-08-20T12:53:00Z">
              <w:r>
                <w:rPr>
                  <w:b/>
                  <w:bCs/>
                  <w:i/>
                  <w:iCs/>
                  <w:lang w:eastAsia="zh-CN"/>
                </w:rPr>
                <w:t>supportedBandCombinationList-UplinkTxSwitch</w:t>
              </w:r>
              <w:proofErr w:type="spellEnd"/>
            </w:ins>
          </w:p>
          <w:p w14:paraId="11DEB2AA" w14:textId="77777777" w:rsidR="00C43258" w:rsidRDefault="00C43258" w:rsidP="00B576D3">
            <w:pPr>
              <w:pStyle w:val="TAL"/>
              <w:rPr>
                <w:ins w:id="1035" w:author="CTC_1" w:date="2020-08-20T12:53:00Z"/>
                <w:b/>
                <w:i/>
              </w:rPr>
            </w:pPr>
            <w:ins w:id="1036" w:author="CTC_1" w:date="2020-08-20T12:53:00Z">
              <w:r>
                <w:rPr>
                  <w:lang w:eastAsia="zh-CN"/>
                </w:rPr>
                <w:t xml:space="preserve">Defines the NR inter-band UL CA, SUL and/or EN-DC band combinations where UE supports dynamic UL Tx switching. UE only includes this field if requested by the network. </w:t>
              </w:r>
              <w:r>
                <w:t xml:space="preserve">A fallback band combination resulting from the reported band combination, </w:t>
              </w:r>
              <w:r w:rsidRPr="00C8242A">
                <w:t xml:space="preserve">which includes at least one band pair supporting dynamic </w:t>
              </w:r>
              <w:r>
                <w:t>UL</w:t>
              </w:r>
              <w:r w:rsidRPr="00C8242A">
                <w:t xml:space="preserve"> </w:t>
              </w:r>
              <w:r>
                <w:t>T</w:t>
              </w:r>
              <w:r w:rsidRPr="00C8242A">
                <w:t xml:space="preserve">x switching as indicated in </w:t>
              </w:r>
              <w:proofErr w:type="spellStart"/>
              <w:r w:rsidRPr="005B492C">
                <w:rPr>
                  <w:i/>
                  <w:iCs/>
                </w:rPr>
                <w:t>ULTxSwitchingBandPair</w:t>
              </w:r>
              <w:proofErr w:type="spellEnd"/>
              <w:r>
                <w:t>, shall be supported by the UE</w:t>
              </w:r>
              <w:r>
                <w:rPr>
                  <w:lang w:eastAsia="zh-CN"/>
                </w:rPr>
                <w:t xml:space="preserve">. </w:t>
              </w:r>
              <w:r w:rsidRPr="00301648">
                <w:rPr>
                  <w:lang w:eastAsia="zh-CN"/>
                </w:rPr>
                <w:t>For an inter-band UL CA band combination that supports UL Tx switching, the UE shall also support the inter-band UL CA without UL Tx switching in a band combination with the same band entries.</w:t>
              </w:r>
            </w:ins>
          </w:p>
        </w:tc>
        <w:tc>
          <w:tcPr>
            <w:tcW w:w="709" w:type="dxa"/>
            <w:tcBorders>
              <w:top w:val="single" w:sz="4" w:space="0" w:color="808080"/>
              <w:left w:val="single" w:sz="4" w:space="0" w:color="808080"/>
              <w:bottom w:val="single" w:sz="4" w:space="0" w:color="808080"/>
              <w:right w:val="single" w:sz="4" w:space="0" w:color="808080"/>
            </w:tcBorders>
            <w:hideMark/>
          </w:tcPr>
          <w:p w14:paraId="2778DAFB" w14:textId="77777777" w:rsidR="00C43258" w:rsidRDefault="00C43258" w:rsidP="00B576D3">
            <w:pPr>
              <w:pStyle w:val="TAL"/>
              <w:jc w:val="center"/>
              <w:rPr>
                <w:ins w:id="1037" w:author="CTC_1" w:date="2020-08-20T12:53:00Z"/>
              </w:rPr>
            </w:pPr>
            <w:ins w:id="1038" w:author="CTC_1" w:date="2020-08-20T12:53:00Z">
              <w:r>
                <w:rPr>
                  <w:lang w:eastAsia="zh-CN"/>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6275A400" w14:textId="77777777" w:rsidR="00C43258" w:rsidRDefault="00C43258" w:rsidP="00B576D3">
            <w:pPr>
              <w:pStyle w:val="TAL"/>
              <w:jc w:val="center"/>
              <w:rPr>
                <w:ins w:id="1039" w:author="CTC_1" w:date="2020-08-20T12:53:00Z"/>
              </w:rPr>
            </w:pPr>
            <w:ins w:id="1040" w:author="CTC_1" w:date="2020-08-20T12:53:00Z">
              <w:r>
                <w:rPr>
                  <w:lang w:eastAsia="zh-CN"/>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56218584" w14:textId="77777777" w:rsidR="00C43258" w:rsidRDefault="00C43258" w:rsidP="00B576D3">
            <w:pPr>
              <w:pStyle w:val="TAL"/>
              <w:jc w:val="center"/>
              <w:rPr>
                <w:ins w:id="1041" w:author="CTC_1" w:date="2020-08-20T12:53:00Z"/>
              </w:rPr>
            </w:pPr>
            <w:ins w:id="1042" w:author="CTC_1" w:date="2020-08-20T12:53:00Z">
              <w:r>
                <w:rPr>
                  <w:lang w:eastAsia="zh-CN"/>
                </w:rPr>
                <w:t>No</w:t>
              </w:r>
            </w:ins>
          </w:p>
        </w:tc>
        <w:tc>
          <w:tcPr>
            <w:tcW w:w="728" w:type="dxa"/>
            <w:tcBorders>
              <w:top w:val="single" w:sz="4" w:space="0" w:color="808080"/>
              <w:left w:val="single" w:sz="4" w:space="0" w:color="808080"/>
              <w:bottom w:val="single" w:sz="4" w:space="0" w:color="808080"/>
              <w:right w:val="single" w:sz="4" w:space="0" w:color="808080"/>
            </w:tcBorders>
            <w:hideMark/>
          </w:tcPr>
          <w:p w14:paraId="5F0BF9E9" w14:textId="77777777" w:rsidR="00C43258" w:rsidRDefault="00C43258" w:rsidP="00B576D3">
            <w:pPr>
              <w:pStyle w:val="TAL"/>
              <w:jc w:val="center"/>
              <w:rPr>
                <w:ins w:id="1043" w:author="CTC_1" w:date="2020-08-20T12:53:00Z"/>
              </w:rPr>
            </w:pPr>
            <w:ins w:id="1044" w:author="CTC_1" w:date="2020-08-20T12:53:00Z">
              <w:r>
                <w:rPr>
                  <w:lang w:eastAsia="zh-CN"/>
                </w:rPr>
                <w:t>No</w:t>
              </w:r>
            </w:ins>
          </w:p>
        </w:tc>
      </w:tr>
    </w:tbl>
    <w:p w14:paraId="40F6FDDA" w14:textId="6FFDF7D7" w:rsidR="00C43258" w:rsidRDefault="00C43258" w:rsidP="00000405">
      <w:pPr>
        <w:spacing w:beforeLines="50" w:before="120"/>
        <w:rPr>
          <w:rFonts w:eastAsia="等线"/>
          <w:b/>
          <w:bCs/>
          <w:u w:val="single"/>
          <w:lang w:eastAsia="zh-CN"/>
        </w:rPr>
      </w:pPr>
    </w:p>
    <w:p w14:paraId="67EB4B9E" w14:textId="6E8429C1" w:rsidR="009157B3" w:rsidRPr="009157B3" w:rsidRDefault="009157B3" w:rsidP="009157B3">
      <w:pPr>
        <w:rPr>
          <w:ins w:id="1045" w:author="CTC_1" w:date="2020-08-20T12:44:00Z"/>
          <w:rFonts w:eastAsia="等线"/>
          <w:b/>
          <w:bCs/>
          <w:u w:val="single"/>
          <w:lang w:eastAsia="zh-CN"/>
        </w:rPr>
      </w:pPr>
      <w:ins w:id="1046" w:author="CTC_1" w:date="2020-08-20T12:49:00Z">
        <w:r w:rsidRPr="009157B3">
          <w:rPr>
            <w:rFonts w:eastAsia="等线"/>
            <w:b/>
            <w:bCs/>
            <w:u w:val="single"/>
            <w:lang w:eastAsia="zh-CN"/>
          </w:rPr>
          <w:t>Proposal</w:t>
        </w:r>
      </w:ins>
      <w:ins w:id="1047" w:author="CTC_1" w:date="2020-08-20T12:50:00Z">
        <w:r w:rsidRPr="009157B3">
          <w:rPr>
            <w:rFonts w:eastAsia="等线"/>
            <w:b/>
            <w:bCs/>
            <w:u w:val="single"/>
            <w:lang w:eastAsia="zh-CN"/>
          </w:rPr>
          <w:t>4</w:t>
        </w:r>
      </w:ins>
      <w:ins w:id="1048" w:author="CTC_1" w:date="2020-08-20T12:49:00Z">
        <w:r w:rsidRPr="009157B3">
          <w:rPr>
            <w:rFonts w:eastAsia="等线"/>
            <w:b/>
            <w:bCs/>
            <w:u w:val="single"/>
            <w:lang w:eastAsia="zh-CN"/>
          </w:rPr>
          <w:t xml:space="preserve">: </w:t>
        </w:r>
      </w:ins>
      <w:ins w:id="1049" w:author="CTC_1" w:date="2020-08-20T13:02:00Z">
        <w:r>
          <w:rPr>
            <w:rFonts w:eastAsia="等线"/>
            <w:b/>
            <w:bCs/>
            <w:u w:val="single"/>
            <w:lang w:eastAsia="zh-CN"/>
          </w:rPr>
          <w:t>endorse</w:t>
        </w:r>
      </w:ins>
      <w:ins w:id="1050" w:author="CTC_1" w:date="2020-08-20T12:44:00Z">
        <w:r w:rsidRPr="009157B3">
          <w:rPr>
            <w:b/>
            <w:bCs/>
            <w:sz w:val="22"/>
            <w:szCs w:val="22"/>
            <w:u w:val="single"/>
            <w:lang w:eastAsia="zh-CN"/>
          </w:rPr>
          <w:t xml:space="preserve"> </w:t>
        </w:r>
        <w:r w:rsidRPr="009157B3">
          <w:fldChar w:fldCharType="begin"/>
        </w:r>
        <w:r w:rsidRPr="009157B3">
          <w:rPr>
            <w:b/>
            <w:bCs/>
            <w:u w:val="single"/>
          </w:rPr>
          <w:instrText xml:space="preserve"> HYPERLINK "file:///D:\\Documents\\3GPP\\tsg_ran\\WG2\\TSGR2_111-e\\Docs\\R2-2006895.zip" \o "D:Documents3GPPtsg_ranWG2TSGR2_111-eDocsR2-2006895.zip" </w:instrText>
        </w:r>
        <w:r w:rsidRPr="009157B3">
          <w:fldChar w:fldCharType="separate"/>
        </w:r>
        <w:r w:rsidRPr="009157B3">
          <w:rPr>
            <w:rStyle w:val="ad"/>
            <w:b/>
            <w:bCs/>
            <w:color w:val="auto"/>
          </w:rPr>
          <w:t>R2-2006895</w:t>
        </w:r>
        <w:r w:rsidRPr="009157B3">
          <w:rPr>
            <w:rStyle w:val="ad"/>
            <w:b/>
            <w:bCs/>
            <w:color w:val="auto"/>
          </w:rPr>
          <w:fldChar w:fldCharType="end"/>
        </w:r>
        <w:r w:rsidRPr="009157B3">
          <w:rPr>
            <w:b/>
            <w:bCs/>
            <w:sz w:val="22"/>
            <w:szCs w:val="22"/>
            <w:u w:val="single"/>
            <w:lang w:eastAsia="zh-CN"/>
          </w:rPr>
          <w:t xml:space="preserve"> for 38.306 (with typo corrected) and </w:t>
        </w:r>
        <w:r w:rsidRPr="009157B3">
          <w:rPr>
            <w:b/>
            <w:bCs/>
            <w:u w:val="single"/>
            <w:lang w:val="en-US" w:eastAsia="zh-CN"/>
          </w:rPr>
          <w:t>R2-200689</w:t>
        </w:r>
        <w:r w:rsidRPr="009157B3">
          <w:rPr>
            <w:b/>
            <w:bCs/>
            <w:sz w:val="22"/>
            <w:szCs w:val="22"/>
            <w:u w:val="single"/>
            <w:lang w:val="en-US" w:eastAsia="zh-CN"/>
          </w:rPr>
          <w:t>6</w:t>
        </w:r>
        <w:r w:rsidRPr="009157B3">
          <w:rPr>
            <w:b/>
            <w:bCs/>
            <w:sz w:val="22"/>
            <w:szCs w:val="22"/>
            <w:u w:val="single"/>
            <w:lang w:eastAsia="zh-CN"/>
          </w:rPr>
          <w:t xml:space="preserve"> for 38.331</w:t>
        </w:r>
      </w:ins>
      <w:r>
        <w:rPr>
          <w:b/>
          <w:bCs/>
          <w:sz w:val="22"/>
          <w:szCs w:val="22"/>
          <w:u w:val="single"/>
          <w:lang w:eastAsia="zh-CN"/>
        </w:rPr>
        <w:t xml:space="preserve"> </w:t>
      </w:r>
      <w:ins w:id="1051" w:author="CTC_1" w:date="2020-08-20T13:03:00Z">
        <w:r>
          <w:rPr>
            <w:b/>
            <w:bCs/>
            <w:sz w:val="22"/>
            <w:szCs w:val="22"/>
            <w:u w:val="single"/>
            <w:lang w:eastAsia="zh-CN"/>
          </w:rPr>
          <w:t xml:space="preserve">for </w:t>
        </w:r>
        <w:r>
          <w:rPr>
            <w:b/>
            <w:kern w:val="2"/>
            <w:sz w:val="22"/>
            <w:szCs w:val="22"/>
            <w:u w:val="single"/>
            <w:lang w:eastAsia="zh-CN"/>
          </w:rPr>
          <w:t>i</w:t>
        </w:r>
        <w:r w:rsidRPr="00BE02FB">
          <w:rPr>
            <w:b/>
            <w:kern w:val="2"/>
            <w:sz w:val="22"/>
            <w:szCs w:val="22"/>
            <w:u w:val="single"/>
            <w:lang w:eastAsia="zh-CN"/>
          </w:rPr>
          <w:t>ntroducing power boosting in UL Tx switching CA case</w:t>
        </w:r>
        <w:r>
          <w:rPr>
            <w:b/>
            <w:bCs/>
            <w:sz w:val="22"/>
            <w:szCs w:val="22"/>
            <w:u w:val="single"/>
            <w:lang w:eastAsia="zh-CN"/>
          </w:rPr>
          <w:t>.</w:t>
        </w:r>
      </w:ins>
    </w:p>
    <w:p w14:paraId="7D19F57A" w14:textId="77777777" w:rsidR="009157B3" w:rsidRPr="009157B3" w:rsidRDefault="009157B3" w:rsidP="00000405">
      <w:pPr>
        <w:spacing w:beforeLines="50" w:before="120"/>
        <w:rPr>
          <w:sz w:val="22"/>
          <w:szCs w:val="22"/>
          <w:lang w:eastAsia="zh-CN"/>
        </w:rPr>
      </w:pPr>
    </w:p>
    <w:p w14:paraId="3E5304AB" w14:textId="3DC18504" w:rsidR="00872A6E" w:rsidRDefault="00872A6E" w:rsidP="00A9076C">
      <w:pPr>
        <w:pStyle w:val="10"/>
        <w:numPr>
          <w:ilvl w:val="0"/>
          <w:numId w:val="43"/>
        </w:numPr>
        <w:rPr>
          <w:rFonts w:eastAsia="宋体" w:cs="Arial"/>
          <w:lang w:eastAsia="zh-CN"/>
        </w:rPr>
      </w:pPr>
      <w:r>
        <w:rPr>
          <w:rFonts w:eastAsia="宋体" w:cs="Arial"/>
          <w:lang w:eastAsia="zh-CN"/>
        </w:rPr>
        <w:t>Reference</w:t>
      </w:r>
    </w:p>
    <w:bookmarkStart w:id="1052" w:name="_Hlk48657749"/>
    <w:p w14:paraId="039E0318" w14:textId="77777777" w:rsidR="00E6181F" w:rsidRPr="00E01EB8" w:rsidRDefault="00E6181F" w:rsidP="00E6181F">
      <w:pPr>
        <w:pStyle w:val="Reference"/>
      </w:pPr>
      <w:r w:rsidRPr="00E01EB8">
        <w:fldChar w:fldCharType="begin"/>
      </w:r>
      <w:r w:rsidRPr="00E01EB8">
        <w:instrText xml:space="preserve"> HYPERLINK "file:///D:\\Documents\\3GPP\\tsg_ran\\WG2\\TSGR2_111-e\\Docs\\R2-2006985.zip" \o "D:Documents3GPPtsg_ranWG2TSGR2_111-eDocsR2-2006985.zip" </w:instrText>
      </w:r>
      <w:r w:rsidRPr="00E01EB8">
        <w:fldChar w:fldCharType="separate"/>
      </w:r>
      <w:r w:rsidRPr="00E01EB8">
        <w:rPr>
          <w:rStyle w:val="ad"/>
          <w:color w:val="auto"/>
          <w:u w:val="none"/>
        </w:rPr>
        <w:t>R2-2006985</w:t>
      </w:r>
      <w:r w:rsidRPr="00E01EB8">
        <w:rPr>
          <w:rStyle w:val="ad"/>
          <w:color w:val="auto"/>
          <w:u w:val="none"/>
        </w:rPr>
        <w:fldChar w:fldCharType="end"/>
      </w:r>
      <w:r w:rsidRPr="00E01EB8">
        <w:tab/>
        <w:t>Discussion on remained issues of UL Tx switching</w:t>
      </w:r>
      <w:r w:rsidRPr="00E01EB8">
        <w:tab/>
        <w:t>China Telecom</w:t>
      </w:r>
      <w:r w:rsidRPr="00E01EB8">
        <w:tab/>
        <w:t>discussion</w:t>
      </w:r>
    </w:p>
    <w:p w14:paraId="5FE97301" w14:textId="77777777" w:rsidR="00E6181F" w:rsidRPr="00E01EB8" w:rsidRDefault="00B96F32" w:rsidP="00E6181F">
      <w:pPr>
        <w:pStyle w:val="Reference"/>
      </w:pPr>
      <w:hyperlink r:id="rId14" w:tooltip="D:Documents3GPPtsg_ranWG2TSGR2_111-eDocsR2-2007604.zip" w:history="1">
        <w:r w:rsidR="00E6181F" w:rsidRPr="00E01EB8">
          <w:rPr>
            <w:rStyle w:val="ad"/>
            <w:color w:val="auto"/>
            <w:u w:val="none"/>
          </w:rPr>
          <w:t>R2-2007604</w:t>
        </w:r>
      </w:hyperlink>
      <w:r w:rsidR="00E6181F" w:rsidRPr="00E01EB8">
        <w:tab/>
        <w:t>Remaining issues for UL Tx Switching</w:t>
      </w:r>
      <w:r w:rsidR="00E6181F" w:rsidRPr="00E01EB8">
        <w:tab/>
        <w:t>Ericsson</w:t>
      </w:r>
      <w:r w:rsidR="00E6181F" w:rsidRPr="00E01EB8">
        <w:tab/>
        <w:t>discussion</w:t>
      </w:r>
    </w:p>
    <w:p w14:paraId="19EDCB8D" w14:textId="77777777" w:rsidR="00E6181F" w:rsidRPr="00E01EB8" w:rsidRDefault="00B96F32" w:rsidP="00E6181F">
      <w:pPr>
        <w:pStyle w:val="Reference"/>
      </w:pPr>
      <w:hyperlink r:id="rId15" w:tooltip="D:Documents3GPPtsg_ranWG2TSGR2_111-eDocsR2-2007949.zip" w:history="1">
        <w:r w:rsidR="00E6181F" w:rsidRPr="00E01EB8">
          <w:rPr>
            <w:rStyle w:val="ad"/>
            <w:color w:val="auto"/>
            <w:u w:val="none"/>
          </w:rPr>
          <w:t>R2-2007949</w:t>
        </w:r>
      </w:hyperlink>
      <w:r w:rsidR="00E6181F" w:rsidRPr="00E01EB8">
        <w:tab/>
        <w:t>Remaining issues on dynamic UL Tx switching</w:t>
      </w:r>
      <w:r w:rsidR="00E6181F" w:rsidRPr="00E01EB8">
        <w:tab/>
        <w:t xml:space="preserve">Huawei, </w:t>
      </w:r>
      <w:proofErr w:type="spellStart"/>
      <w:r w:rsidR="00E6181F" w:rsidRPr="00E01EB8">
        <w:t>HiSilicon</w:t>
      </w:r>
      <w:proofErr w:type="spellEnd"/>
      <w:r w:rsidR="00E6181F" w:rsidRPr="00E01EB8">
        <w:t xml:space="preserve">, ZTE Corporation, </w:t>
      </w:r>
      <w:proofErr w:type="spellStart"/>
      <w:r w:rsidR="00E6181F" w:rsidRPr="00E01EB8">
        <w:t>Sanechips</w:t>
      </w:r>
      <w:proofErr w:type="spellEnd"/>
      <w:r w:rsidR="00E6181F" w:rsidRPr="00E01EB8">
        <w:tab/>
        <w:t>discussion</w:t>
      </w:r>
      <w:r w:rsidR="00E6181F" w:rsidRPr="00E01EB8">
        <w:tab/>
        <w:t>Rel-16</w:t>
      </w:r>
      <w:r w:rsidR="00E6181F" w:rsidRPr="00E01EB8">
        <w:tab/>
        <w:t>NR_RF_FR1</w:t>
      </w:r>
    </w:p>
    <w:p w14:paraId="52A6A010" w14:textId="77777777" w:rsidR="00E6181F" w:rsidRPr="00E01EB8" w:rsidRDefault="00B96F32" w:rsidP="00E6181F">
      <w:pPr>
        <w:pStyle w:val="Reference"/>
      </w:pPr>
      <w:hyperlink r:id="rId16" w:tooltip="D:Documents3GPPtsg_ranWG2TSGR2_111-eDocsR2-2007085.zip" w:history="1">
        <w:r w:rsidR="00E6181F" w:rsidRPr="00E01EB8">
          <w:rPr>
            <w:rStyle w:val="ad"/>
            <w:color w:val="auto"/>
            <w:u w:val="none"/>
          </w:rPr>
          <w:t>R2-2007085</w:t>
        </w:r>
      </w:hyperlink>
      <w:r w:rsidR="00E6181F" w:rsidRPr="00E01EB8">
        <w:tab/>
        <w:t>Remaining issues on UL switching</w:t>
      </w:r>
      <w:r w:rsidR="00E6181F" w:rsidRPr="00E01EB8">
        <w:tab/>
        <w:t>Apple, OPPO</w:t>
      </w:r>
      <w:r w:rsidR="00E6181F" w:rsidRPr="00E01EB8">
        <w:tab/>
        <w:t>discussion</w:t>
      </w:r>
      <w:r w:rsidR="00E6181F" w:rsidRPr="00E01EB8">
        <w:tab/>
        <w:t>Rel-16</w:t>
      </w:r>
      <w:r w:rsidR="00E6181F" w:rsidRPr="00E01EB8">
        <w:tab/>
        <w:t>TEI16, NR_RF_FR1</w:t>
      </w:r>
    </w:p>
    <w:p w14:paraId="5D57565C" w14:textId="77777777" w:rsidR="00E6181F" w:rsidRPr="00E01EB8" w:rsidRDefault="00B96F32" w:rsidP="00E6181F">
      <w:pPr>
        <w:pStyle w:val="Reference"/>
      </w:pPr>
      <w:hyperlink r:id="rId17" w:tooltip="D:Documents3GPPtsg_ranWG2TSGR2_111-eDocsR2-2008106.zip" w:history="1">
        <w:r w:rsidR="00E6181F" w:rsidRPr="00E01EB8">
          <w:rPr>
            <w:rStyle w:val="ad"/>
            <w:color w:val="auto"/>
            <w:u w:val="none"/>
          </w:rPr>
          <w:t>R2-2008106</w:t>
        </w:r>
      </w:hyperlink>
      <w:r w:rsidR="00E6181F" w:rsidRPr="00E01EB8">
        <w:tab/>
      </w:r>
      <w:r w:rsidR="00E6181F" w:rsidRPr="00E01EB8">
        <w:rPr>
          <w:szCs w:val="22"/>
        </w:rPr>
        <w:t>Discussion on fallback-BC for UL TX switching</w:t>
      </w:r>
      <w:r w:rsidR="00E6181F" w:rsidRPr="00E01EB8">
        <w:tab/>
      </w:r>
      <w:r w:rsidR="00E6181F" w:rsidRPr="00E01EB8">
        <w:tab/>
        <w:t>OPPO</w:t>
      </w:r>
      <w:r w:rsidR="00E6181F" w:rsidRPr="00E01EB8">
        <w:tab/>
        <w:t>discussion</w:t>
      </w:r>
      <w:r w:rsidR="00E6181F" w:rsidRPr="00E01EB8">
        <w:tab/>
        <w:t>Rel-16</w:t>
      </w:r>
      <w:r w:rsidR="00E6181F" w:rsidRPr="00E01EB8">
        <w:tab/>
        <w:t>TEI16, NR_RF_FR1</w:t>
      </w:r>
    </w:p>
    <w:p w14:paraId="7A98EB5F" w14:textId="77777777" w:rsidR="00E6181F" w:rsidRPr="00E01EB8" w:rsidRDefault="00B96F32" w:rsidP="00E6181F">
      <w:pPr>
        <w:pStyle w:val="Reference"/>
      </w:pPr>
      <w:hyperlink r:id="rId18" w:tooltip="D:Documents3GPPtsg_ranWG2TSGR2_111-eDocsR2-2007086.zip" w:history="1">
        <w:r w:rsidR="00E6181F" w:rsidRPr="00E01EB8">
          <w:rPr>
            <w:rStyle w:val="ad"/>
            <w:color w:val="auto"/>
            <w:u w:val="none"/>
          </w:rPr>
          <w:t>R2-2007086</w:t>
        </w:r>
      </w:hyperlink>
      <w:r w:rsidR="00E6181F" w:rsidRPr="00E01EB8">
        <w:tab/>
        <w:t>Draft LS on UE capability derivation from 2Tx to 1Tx in UL Tx switching</w:t>
      </w:r>
      <w:r w:rsidR="00E6181F" w:rsidRPr="00E01EB8">
        <w:tab/>
        <w:t>Apple</w:t>
      </w:r>
      <w:r w:rsidR="00E6181F" w:rsidRPr="00E01EB8">
        <w:tab/>
        <w:t>LS out</w:t>
      </w:r>
      <w:r w:rsidR="00E6181F" w:rsidRPr="00E01EB8">
        <w:tab/>
        <w:t>Rel-16</w:t>
      </w:r>
      <w:r w:rsidR="00E6181F" w:rsidRPr="00E01EB8">
        <w:tab/>
        <w:t>TEI16, NR_RF_FR1</w:t>
      </w:r>
      <w:r w:rsidR="00E6181F" w:rsidRPr="00E01EB8">
        <w:tab/>
      </w:r>
      <w:proofErr w:type="gramStart"/>
      <w:r w:rsidR="00E6181F" w:rsidRPr="00E01EB8">
        <w:t>To:RAN</w:t>
      </w:r>
      <w:proofErr w:type="gramEnd"/>
      <w:r w:rsidR="00E6181F" w:rsidRPr="00E01EB8">
        <w:t>1, RAN4</w:t>
      </w:r>
    </w:p>
    <w:p w14:paraId="578AA78D" w14:textId="77777777" w:rsidR="00E6181F" w:rsidRPr="00E01EB8" w:rsidRDefault="00B96F32" w:rsidP="00E6181F">
      <w:pPr>
        <w:pStyle w:val="Reference"/>
      </w:pPr>
      <w:hyperlink r:id="rId19" w:tooltip="D:Documents3GPPtsg_ranWG2TSGR2_111-eDocsR2-2007950.zip" w:history="1">
        <w:r w:rsidR="00E6181F" w:rsidRPr="00E01EB8">
          <w:rPr>
            <w:rStyle w:val="ad"/>
            <w:color w:val="auto"/>
            <w:u w:val="none"/>
          </w:rPr>
          <w:t>R2-2007950</w:t>
        </w:r>
      </w:hyperlink>
      <w:r w:rsidR="00E6181F" w:rsidRPr="00E01EB8">
        <w:tab/>
        <w:t xml:space="preserve">CR on clarification of fallback BC and prerequisite of CA case in </w:t>
      </w:r>
      <w:proofErr w:type="spellStart"/>
      <w:r w:rsidR="00E6181F" w:rsidRPr="00E01EB8">
        <w:t>supportedBandCombinationList-UplinkTxSwitch</w:t>
      </w:r>
      <w:proofErr w:type="spellEnd"/>
      <w:r w:rsidR="00E6181F" w:rsidRPr="00E01EB8">
        <w:tab/>
        <w:t xml:space="preserve">Huawei, </w:t>
      </w:r>
      <w:proofErr w:type="spellStart"/>
      <w:r w:rsidR="00E6181F" w:rsidRPr="00E01EB8">
        <w:t>HiSilicon</w:t>
      </w:r>
      <w:proofErr w:type="spellEnd"/>
      <w:r w:rsidR="00E6181F" w:rsidRPr="00E01EB8">
        <w:t xml:space="preserve">, ZTE Corporation, </w:t>
      </w:r>
      <w:proofErr w:type="spellStart"/>
      <w:r w:rsidR="00E6181F" w:rsidRPr="00E01EB8">
        <w:t>Sanechips</w:t>
      </w:r>
      <w:proofErr w:type="spellEnd"/>
      <w:r w:rsidR="00E6181F" w:rsidRPr="00E01EB8">
        <w:tab/>
        <w:t>CR</w:t>
      </w:r>
      <w:r w:rsidR="00E6181F" w:rsidRPr="00E01EB8">
        <w:tab/>
        <w:t>Rel-16</w:t>
      </w:r>
      <w:r w:rsidR="00E6181F" w:rsidRPr="00E01EB8">
        <w:tab/>
        <w:t>38.306</w:t>
      </w:r>
      <w:r w:rsidR="00E6181F" w:rsidRPr="00E01EB8">
        <w:tab/>
        <w:t>16.1.0</w:t>
      </w:r>
      <w:r w:rsidR="00E6181F" w:rsidRPr="00E01EB8">
        <w:tab/>
        <w:t>0399</w:t>
      </w:r>
      <w:r w:rsidR="00E6181F" w:rsidRPr="00E01EB8">
        <w:tab/>
        <w:t>-</w:t>
      </w:r>
      <w:r w:rsidR="00E6181F" w:rsidRPr="00E01EB8">
        <w:tab/>
        <w:t>F</w:t>
      </w:r>
      <w:r w:rsidR="00E6181F" w:rsidRPr="00E01EB8">
        <w:tab/>
        <w:t>NR_RF_FR1</w:t>
      </w:r>
    </w:p>
    <w:p w14:paraId="7D4AB8CA" w14:textId="77777777" w:rsidR="00E6181F" w:rsidRPr="00E01EB8" w:rsidRDefault="00B96F32" w:rsidP="00E6181F">
      <w:pPr>
        <w:pStyle w:val="Reference"/>
      </w:pPr>
      <w:hyperlink r:id="rId20" w:tooltip="D:Documents3GPPtsg_ranWG2TSGR2_111-eDocsR2-2007087.zip" w:history="1">
        <w:r w:rsidR="00E6181F" w:rsidRPr="00E01EB8">
          <w:rPr>
            <w:rStyle w:val="ad"/>
            <w:color w:val="auto"/>
            <w:u w:val="none"/>
          </w:rPr>
          <w:t>R2-2007087</w:t>
        </w:r>
      </w:hyperlink>
      <w:r w:rsidR="00E6181F" w:rsidRPr="00E01EB8">
        <w:tab/>
        <w:t>Fallback band combination exception for UL Tx switching</w:t>
      </w:r>
      <w:r w:rsidR="00E6181F" w:rsidRPr="00E01EB8">
        <w:tab/>
        <w:t>Apple, China Telecom, OPPO</w:t>
      </w:r>
      <w:r w:rsidR="00E6181F" w:rsidRPr="00E01EB8">
        <w:tab/>
        <w:t>CR</w:t>
      </w:r>
      <w:r w:rsidR="00E6181F" w:rsidRPr="00E01EB8">
        <w:tab/>
        <w:t>Rel-16</w:t>
      </w:r>
      <w:r w:rsidR="00E6181F" w:rsidRPr="00E01EB8">
        <w:tab/>
        <w:t>38.306</w:t>
      </w:r>
      <w:r w:rsidR="00E6181F" w:rsidRPr="00E01EB8">
        <w:tab/>
        <w:t>16.1.0</w:t>
      </w:r>
      <w:r w:rsidR="00E6181F" w:rsidRPr="00E01EB8">
        <w:tab/>
        <w:t>0372</w:t>
      </w:r>
      <w:r w:rsidR="00E6181F" w:rsidRPr="00E01EB8">
        <w:tab/>
        <w:t>-</w:t>
      </w:r>
      <w:r w:rsidR="00E6181F" w:rsidRPr="00E01EB8">
        <w:tab/>
        <w:t>F</w:t>
      </w:r>
      <w:r w:rsidR="00E6181F" w:rsidRPr="00E01EB8">
        <w:tab/>
        <w:t>TEI16, NR_RF_FR1</w:t>
      </w:r>
    </w:p>
    <w:p w14:paraId="72154C9A" w14:textId="77777777" w:rsidR="00E6181F" w:rsidRPr="00E01EB8" w:rsidRDefault="00B96F32" w:rsidP="00E6181F">
      <w:pPr>
        <w:pStyle w:val="Reference"/>
      </w:pPr>
      <w:hyperlink r:id="rId21" w:tooltip="D:Documents3GPPtsg_ranWG2TSGR2_111-eDocsR2-2006895.zip" w:history="1">
        <w:r w:rsidR="00E6181F" w:rsidRPr="00E01EB8">
          <w:rPr>
            <w:rStyle w:val="ad"/>
            <w:color w:val="auto"/>
            <w:u w:val="none"/>
          </w:rPr>
          <w:t>R2-2006895</w:t>
        </w:r>
      </w:hyperlink>
      <w:r w:rsidR="00E6181F" w:rsidRPr="00E01EB8">
        <w:tab/>
        <w:t>CR to 38.306 on introducing power boosting in UL Tx switching CA case</w:t>
      </w:r>
      <w:r w:rsidR="00E6181F" w:rsidRPr="00E01EB8">
        <w:tab/>
        <w:t xml:space="preserve">ZTE Corporation, </w:t>
      </w:r>
      <w:proofErr w:type="spellStart"/>
      <w:r w:rsidR="00E6181F" w:rsidRPr="00E01EB8">
        <w:t>Sanechips</w:t>
      </w:r>
      <w:proofErr w:type="spellEnd"/>
      <w:r w:rsidR="00E6181F" w:rsidRPr="00E01EB8">
        <w:t xml:space="preserve">, China Telecom, Huawei, </w:t>
      </w:r>
      <w:proofErr w:type="spellStart"/>
      <w:r w:rsidR="00E6181F" w:rsidRPr="00E01EB8">
        <w:t>HiSilicon</w:t>
      </w:r>
      <w:proofErr w:type="spellEnd"/>
      <w:r w:rsidR="00E6181F" w:rsidRPr="00E01EB8">
        <w:t>, OPPO</w:t>
      </w:r>
      <w:r w:rsidR="00E6181F" w:rsidRPr="00E01EB8">
        <w:tab/>
        <w:t>CR</w:t>
      </w:r>
      <w:r w:rsidR="00E6181F" w:rsidRPr="00E01EB8">
        <w:tab/>
        <w:t>Rel-16</w:t>
      </w:r>
      <w:r w:rsidR="00E6181F" w:rsidRPr="00E01EB8">
        <w:tab/>
        <w:t>38.306</w:t>
      </w:r>
      <w:r w:rsidR="00E6181F" w:rsidRPr="00E01EB8">
        <w:tab/>
        <w:t>16.1.0</w:t>
      </w:r>
      <w:r w:rsidR="00E6181F" w:rsidRPr="00E01EB8">
        <w:tab/>
        <w:t>0369</w:t>
      </w:r>
      <w:r w:rsidR="00E6181F" w:rsidRPr="00E01EB8">
        <w:tab/>
        <w:t>-</w:t>
      </w:r>
      <w:r w:rsidR="00E6181F" w:rsidRPr="00E01EB8">
        <w:tab/>
        <w:t>C</w:t>
      </w:r>
      <w:r w:rsidR="00E6181F" w:rsidRPr="00E01EB8">
        <w:tab/>
        <w:t>NR_RF_FR1</w:t>
      </w:r>
    </w:p>
    <w:p w14:paraId="3628A403" w14:textId="638BFED5" w:rsidR="00E6181F" w:rsidRPr="00E01EB8" w:rsidRDefault="00B96F32" w:rsidP="00E6181F">
      <w:pPr>
        <w:pStyle w:val="Reference"/>
      </w:pPr>
      <w:hyperlink r:id="rId22" w:tooltip="D:Documents3GPPtsg_ranWG2TSGR2_111-eDocsR2-2006896.zip" w:history="1">
        <w:r w:rsidR="00E6181F" w:rsidRPr="00E01EB8">
          <w:rPr>
            <w:rStyle w:val="ad"/>
            <w:color w:val="auto"/>
            <w:u w:val="none"/>
          </w:rPr>
          <w:t>R2-2006896</w:t>
        </w:r>
      </w:hyperlink>
      <w:r w:rsidR="00E6181F" w:rsidRPr="00E01EB8">
        <w:tab/>
        <w:t>CR to 38.331 on introducing power boosting in UL Tx switching CA case</w:t>
      </w:r>
      <w:r w:rsidR="00E6181F" w:rsidRPr="00E01EB8">
        <w:tab/>
        <w:t xml:space="preserve">ZTE Corporation, </w:t>
      </w:r>
      <w:proofErr w:type="spellStart"/>
      <w:r w:rsidR="00E6181F" w:rsidRPr="00E01EB8">
        <w:t>Sanechips</w:t>
      </w:r>
      <w:proofErr w:type="spellEnd"/>
      <w:r w:rsidR="00E6181F" w:rsidRPr="00E01EB8">
        <w:t xml:space="preserve">, China Telecom, Huawei, </w:t>
      </w:r>
      <w:proofErr w:type="spellStart"/>
      <w:r w:rsidR="00E6181F" w:rsidRPr="00E01EB8">
        <w:t>HiSilicon</w:t>
      </w:r>
      <w:proofErr w:type="spellEnd"/>
      <w:r w:rsidR="00E6181F" w:rsidRPr="00E01EB8">
        <w:t>, OPPO</w:t>
      </w:r>
      <w:r w:rsidR="00E6181F" w:rsidRPr="00E01EB8">
        <w:tab/>
        <w:t>CR</w:t>
      </w:r>
      <w:r w:rsidR="00E6181F" w:rsidRPr="00E01EB8">
        <w:tab/>
        <w:t>Rel-16</w:t>
      </w:r>
      <w:r w:rsidR="00E6181F" w:rsidRPr="00E01EB8">
        <w:tab/>
        <w:t>38.331</w:t>
      </w:r>
      <w:r w:rsidR="00E6181F" w:rsidRPr="00E01EB8">
        <w:tab/>
        <w:t>16.1.0</w:t>
      </w:r>
      <w:r w:rsidR="00E6181F" w:rsidRPr="00E01EB8">
        <w:tab/>
        <w:t>1753</w:t>
      </w:r>
      <w:r w:rsidR="00E6181F" w:rsidRPr="00E01EB8">
        <w:tab/>
        <w:t>-</w:t>
      </w:r>
      <w:r w:rsidR="00E6181F" w:rsidRPr="00E01EB8">
        <w:tab/>
        <w:t>C</w:t>
      </w:r>
      <w:r w:rsidR="00E6181F" w:rsidRPr="00E01EB8">
        <w:tab/>
        <w:t>NR_RF_FR1</w:t>
      </w:r>
    </w:p>
    <w:p w14:paraId="0CBC169C" w14:textId="733EA4FC" w:rsidR="00E01EB8" w:rsidRPr="008563AE" w:rsidRDefault="00E01EB8" w:rsidP="00E6181F">
      <w:pPr>
        <w:pStyle w:val="Reference"/>
      </w:pPr>
      <w:r w:rsidRPr="00E01EB8">
        <w:rPr>
          <w:szCs w:val="22"/>
        </w:rPr>
        <w:t>R2-2008100</w:t>
      </w:r>
      <w:r w:rsidRPr="00E01EB8">
        <w:rPr>
          <w:szCs w:val="22"/>
        </w:rPr>
        <w:tab/>
        <w:t xml:space="preserve">CR on clarification of fallback BC and prerequisite of CA case in </w:t>
      </w:r>
      <w:proofErr w:type="spellStart"/>
      <w:r w:rsidRPr="00E01EB8">
        <w:rPr>
          <w:szCs w:val="22"/>
        </w:rPr>
        <w:t>supportedBandCombinationList-UplinkTxSwitch</w:t>
      </w:r>
      <w:proofErr w:type="spellEnd"/>
      <w:r w:rsidRPr="00E01EB8">
        <w:rPr>
          <w:szCs w:val="22"/>
        </w:rPr>
        <w:tab/>
        <w:t xml:space="preserve">Huawei, </w:t>
      </w:r>
      <w:proofErr w:type="spellStart"/>
      <w:r w:rsidRPr="00E01EB8">
        <w:rPr>
          <w:szCs w:val="22"/>
        </w:rPr>
        <w:t>HiSilicon</w:t>
      </w:r>
      <w:proofErr w:type="spellEnd"/>
      <w:r w:rsidRPr="00E01EB8">
        <w:rPr>
          <w:szCs w:val="22"/>
        </w:rPr>
        <w:t xml:space="preserve">, China Telecom, ZTE Corporation, </w:t>
      </w:r>
      <w:proofErr w:type="spellStart"/>
      <w:r w:rsidRPr="00E01EB8">
        <w:rPr>
          <w:szCs w:val="22"/>
        </w:rPr>
        <w:t>Sanechips</w:t>
      </w:r>
      <w:proofErr w:type="spellEnd"/>
      <w:r w:rsidRPr="00E01EB8">
        <w:rPr>
          <w:szCs w:val="22"/>
        </w:rPr>
        <w:tab/>
        <w:t>CR</w:t>
      </w:r>
      <w:r w:rsidRPr="00E01EB8">
        <w:rPr>
          <w:szCs w:val="22"/>
        </w:rPr>
        <w:tab/>
        <w:t>Rel-16</w:t>
      </w:r>
      <w:r w:rsidRPr="00E01EB8">
        <w:rPr>
          <w:szCs w:val="22"/>
        </w:rPr>
        <w:tab/>
        <w:t>38.306</w:t>
      </w:r>
      <w:r w:rsidRPr="00E01EB8">
        <w:rPr>
          <w:szCs w:val="22"/>
        </w:rPr>
        <w:tab/>
        <w:t>16.1.0</w:t>
      </w:r>
      <w:r w:rsidRPr="00E01EB8">
        <w:rPr>
          <w:szCs w:val="22"/>
        </w:rPr>
        <w:tab/>
        <w:t>0399</w:t>
      </w:r>
      <w:r w:rsidRPr="00E01EB8">
        <w:rPr>
          <w:szCs w:val="22"/>
        </w:rPr>
        <w:tab/>
        <w:t>1</w:t>
      </w:r>
      <w:r w:rsidRPr="00E01EB8">
        <w:rPr>
          <w:szCs w:val="22"/>
        </w:rPr>
        <w:tab/>
        <w:t>F</w:t>
      </w:r>
      <w:r w:rsidRPr="00E01EB8">
        <w:rPr>
          <w:szCs w:val="22"/>
        </w:rPr>
        <w:tab/>
        <w:t>NR_RF_FR1</w:t>
      </w:r>
    </w:p>
    <w:p w14:paraId="454C5E58" w14:textId="1BD63CDA" w:rsidR="008563AE" w:rsidRDefault="008563AE" w:rsidP="00E6181F">
      <w:pPr>
        <w:pStyle w:val="Reference"/>
      </w:pPr>
      <w:r w:rsidRPr="008563AE">
        <w:t>R2-2004201 Report of [AT109bis-</w:t>
      </w:r>
      <w:proofErr w:type="gramStart"/>
      <w:r w:rsidRPr="008563AE">
        <w:t>e][</w:t>
      </w:r>
      <w:proofErr w:type="gramEnd"/>
      <w:r w:rsidRPr="008563AE">
        <w:t>045][NR16 Other] UL TX Switching-NR_FR1</w:t>
      </w:r>
    </w:p>
    <w:p w14:paraId="00BFD18C" w14:textId="04E9487F" w:rsidR="008563AE" w:rsidRDefault="00AC73C4" w:rsidP="00E6181F">
      <w:pPr>
        <w:pStyle w:val="Reference"/>
      </w:pPr>
      <w:r w:rsidRPr="00AC73C4">
        <w:t>R2-2006112 Report of [AT110</w:t>
      </w:r>
      <w:proofErr w:type="gramStart"/>
      <w:r w:rsidRPr="00AC73C4">
        <w:t>e][</w:t>
      </w:r>
      <w:proofErr w:type="gramEnd"/>
      <w:r w:rsidRPr="00AC73C4">
        <w:t>026][Other] UL Tx switching</w:t>
      </w:r>
    </w:p>
    <w:p w14:paraId="05E3A788" w14:textId="615F33C2" w:rsidR="00AC73C4" w:rsidRPr="00E01EB8" w:rsidRDefault="00AC73C4" w:rsidP="00E6181F">
      <w:pPr>
        <w:pStyle w:val="Reference"/>
      </w:pPr>
      <w:r w:rsidRPr="00AC73C4">
        <w:t>Draft_RAN2_110-e_Meeting_Report_v2</w:t>
      </w:r>
    </w:p>
    <w:bookmarkEnd w:id="1052"/>
    <w:p w14:paraId="3EEF5490" w14:textId="77777777" w:rsidR="004F1CBC" w:rsidRPr="00BF7E7F" w:rsidRDefault="004F1CBC" w:rsidP="004F1CBC">
      <w:pPr>
        <w:rPr>
          <w:ins w:id="1053" w:author="CTC_1" w:date="2020-08-20T12:45:00Z"/>
        </w:rPr>
      </w:pPr>
    </w:p>
    <w:p w14:paraId="7E8BE7A8" w14:textId="77777777" w:rsidR="004F1CBC" w:rsidRDefault="004F1CBC" w:rsidP="004F1CBC">
      <w:pPr>
        <w:pStyle w:val="10"/>
        <w:widowControl w:val="0"/>
        <w:pBdr>
          <w:top w:val="single" w:sz="12" w:space="0" w:color="000000"/>
        </w:pBdr>
        <w:rPr>
          <w:ins w:id="1054" w:author="CTC_1" w:date="2020-08-20T12:45:00Z"/>
        </w:rPr>
      </w:pPr>
      <w:ins w:id="1055" w:author="CTC_1" w:date="2020-08-20T12:45:00Z">
        <w:r>
          <w:rPr>
            <w:rFonts w:ascii="等线" w:eastAsia="等线" w:hAnsi="等线" w:hint="eastAsia"/>
            <w:highlight w:val="lightGray"/>
            <w:lang w:eastAsia="zh-CN"/>
          </w:rPr>
          <w:t>5</w:t>
        </w:r>
        <w:r>
          <w:rPr>
            <w:rFonts w:ascii="等线" w:eastAsia="等线" w:hAnsi="等线"/>
            <w:lang w:eastAsia="zh-CN"/>
          </w:rPr>
          <w:t xml:space="preserve"> </w:t>
        </w:r>
        <w:r>
          <w:rPr>
            <w:lang w:val="de-DE"/>
          </w:rPr>
          <w:t>Delegate contact</w:t>
        </w:r>
      </w:ins>
    </w:p>
    <w:tbl>
      <w:tblPr>
        <w:tblW w:w="0" w:type="auto"/>
        <w:tblCellMar>
          <w:left w:w="0" w:type="dxa"/>
          <w:right w:w="0" w:type="dxa"/>
        </w:tblCellMar>
        <w:tblLook w:val="04A0" w:firstRow="1" w:lastRow="0" w:firstColumn="1" w:lastColumn="0" w:noHBand="0" w:noVBand="1"/>
      </w:tblPr>
      <w:tblGrid>
        <w:gridCol w:w="1980"/>
        <w:gridCol w:w="6373"/>
      </w:tblGrid>
      <w:tr w:rsidR="004F1CBC" w14:paraId="408651B7" w14:textId="77777777" w:rsidTr="004F1CBC">
        <w:trPr>
          <w:ins w:id="1056" w:author="CTC_1" w:date="2020-08-20T12:45:00Z"/>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84325F2" w14:textId="77777777" w:rsidR="004F1CBC" w:rsidRDefault="004F1CBC" w:rsidP="004F1CBC">
            <w:pPr>
              <w:pStyle w:val="afc"/>
              <w:jc w:val="center"/>
              <w:rPr>
                <w:ins w:id="1057" w:author="CTC_1" w:date="2020-08-20T12:45:00Z"/>
                <w:szCs w:val="20"/>
                <w:lang w:val="de-DE"/>
              </w:rPr>
            </w:pPr>
            <w:ins w:id="1058" w:author="CTC_1" w:date="2020-08-20T12:45:00Z">
              <w:r>
                <w:rPr>
                  <w:szCs w:val="20"/>
                  <w:lang w:val="de-DE"/>
                </w:rPr>
                <w:t>Company</w:t>
              </w:r>
            </w:ins>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3138FF4" w14:textId="77777777" w:rsidR="004F1CBC" w:rsidRDefault="004F1CBC" w:rsidP="004F1CBC">
            <w:pPr>
              <w:pStyle w:val="afc"/>
              <w:jc w:val="center"/>
              <w:rPr>
                <w:ins w:id="1059" w:author="CTC_1" w:date="2020-08-20T12:45:00Z"/>
                <w:lang w:val="de-DE"/>
              </w:rPr>
            </w:pPr>
            <w:ins w:id="1060" w:author="CTC_1" w:date="2020-08-20T12:45:00Z">
              <w:r>
                <w:rPr>
                  <w:color w:val="000000"/>
                  <w:lang w:val="de-DE"/>
                </w:rPr>
                <w:t>Delegate contact</w:t>
              </w:r>
            </w:ins>
          </w:p>
        </w:tc>
      </w:tr>
      <w:tr w:rsidR="004F1CBC" w14:paraId="5C68F72B" w14:textId="77777777" w:rsidTr="004F1CBC">
        <w:trPr>
          <w:ins w:id="1061" w:author="CTC_1" w:date="2020-08-20T12:45:00Z"/>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F9BDA8" w14:textId="77777777" w:rsidR="004F1CBC" w:rsidRDefault="004F1CBC" w:rsidP="004F1CBC">
            <w:pPr>
              <w:jc w:val="center"/>
              <w:rPr>
                <w:ins w:id="1062" w:author="CTC_1" w:date="2020-08-20T12:45:00Z"/>
                <w:lang w:val="de-DE"/>
              </w:rPr>
            </w:pPr>
            <w:ins w:id="1063" w:author="CTC_1" w:date="2020-08-20T12:45:00Z">
              <w:r>
                <w:rPr>
                  <w:rFonts w:hint="eastAsia"/>
                  <w:lang w:val="de-DE" w:eastAsia="zh-CN"/>
                </w:rPr>
                <w:t>C</w:t>
              </w:r>
              <w:r>
                <w:rPr>
                  <w:lang w:val="de-DE" w:eastAsia="zh-CN"/>
                </w:rPr>
                <w:t>hina Telecom</w:t>
              </w:r>
            </w:ins>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6EDD09D" w14:textId="77777777" w:rsidR="004F1CBC" w:rsidRDefault="004F1CBC" w:rsidP="004F1CBC">
            <w:pPr>
              <w:jc w:val="center"/>
              <w:rPr>
                <w:ins w:id="1064" w:author="CTC_1" w:date="2020-08-20T12:45:00Z"/>
                <w:sz w:val="22"/>
                <w:szCs w:val="22"/>
                <w:lang w:val="de-DE"/>
              </w:rPr>
            </w:pPr>
            <w:ins w:id="1065" w:author="CTC_1" w:date="2020-08-20T12:45:00Z">
              <w:r>
                <w:rPr>
                  <w:rFonts w:hint="eastAsia"/>
                  <w:sz w:val="22"/>
                  <w:szCs w:val="22"/>
                  <w:lang w:val="de-DE" w:eastAsia="zh-CN"/>
                </w:rPr>
                <w:t>Q</w:t>
              </w:r>
              <w:r>
                <w:rPr>
                  <w:sz w:val="22"/>
                  <w:szCs w:val="22"/>
                  <w:lang w:val="de-DE" w:eastAsia="zh-CN"/>
                </w:rPr>
                <w:t>iao Xiaoyu (qiaoxy@chinatelecom.cn)</w:t>
              </w:r>
            </w:ins>
          </w:p>
        </w:tc>
      </w:tr>
      <w:tr w:rsidR="004F1CBC" w14:paraId="3E134102" w14:textId="77777777" w:rsidTr="004F1CBC">
        <w:trPr>
          <w:ins w:id="1066" w:author="CTC_1" w:date="2020-08-20T12:45:00Z"/>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DF082F" w14:textId="77777777" w:rsidR="004F1CBC" w:rsidRDefault="004F1CBC" w:rsidP="004F1CBC">
            <w:pPr>
              <w:jc w:val="center"/>
              <w:rPr>
                <w:ins w:id="1067" w:author="CTC_1" w:date="2020-08-20T12:45:00Z"/>
                <w:lang w:val="de-DE" w:eastAsia="zh-CN"/>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449CB91" w14:textId="77777777" w:rsidR="004F1CBC" w:rsidRDefault="004F1CBC" w:rsidP="004F1CBC">
            <w:pPr>
              <w:jc w:val="center"/>
              <w:rPr>
                <w:ins w:id="1068" w:author="CTC_1" w:date="2020-08-20T12:45:00Z"/>
                <w:sz w:val="22"/>
                <w:szCs w:val="22"/>
                <w:lang w:val="de-DE" w:eastAsia="zh-CN"/>
              </w:rPr>
            </w:pPr>
          </w:p>
        </w:tc>
      </w:tr>
      <w:tr w:rsidR="004F1CBC" w14:paraId="7CF79B17" w14:textId="77777777" w:rsidTr="004F1CBC">
        <w:trPr>
          <w:ins w:id="1069" w:author="CTC_1" w:date="2020-08-20T12:45:00Z"/>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B1C093" w14:textId="77777777" w:rsidR="004F1CBC" w:rsidRDefault="004F1CBC" w:rsidP="004F1CBC">
            <w:pPr>
              <w:jc w:val="center"/>
              <w:rPr>
                <w:ins w:id="1070" w:author="CTC_1" w:date="2020-08-20T12:45:00Z"/>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356885" w14:textId="77777777" w:rsidR="004F1CBC" w:rsidRDefault="004F1CBC" w:rsidP="004F1CBC">
            <w:pPr>
              <w:jc w:val="center"/>
              <w:rPr>
                <w:ins w:id="1071" w:author="CTC_1" w:date="2020-08-20T12:45:00Z"/>
                <w:sz w:val="22"/>
                <w:szCs w:val="22"/>
                <w:lang w:val="de-DE"/>
              </w:rPr>
            </w:pPr>
          </w:p>
        </w:tc>
      </w:tr>
      <w:tr w:rsidR="004F1CBC" w14:paraId="422009FC" w14:textId="77777777" w:rsidTr="004F1CBC">
        <w:trPr>
          <w:ins w:id="1072" w:author="CTC_1" w:date="2020-08-20T12:45:00Z"/>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05CD52" w14:textId="77777777" w:rsidR="004F1CBC" w:rsidRDefault="004F1CBC" w:rsidP="004F1CBC">
            <w:pPr>
              <w:jc w:val="center"/>
              <w:rPr>
                <w:ins w:id="1073" w:author="CTC_1" w:date="2020-08-20T12:45:00Z"/>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3A2A850" w14:textId="77777777" w:rsidR="004F1CBC" w:rsidRDefault="004F1CBC" w:rsidP="004F1CBC">
            <w:pPr>
              <w:jc w:val="center"/>
              <w:rPr>
                <w:ins w:id="1074" w:author="CTC_1" w:date="2020-08-20T12:45:00Z"/>
                <w:sz w:val="22"/>
                <w:szCs w:val="22"/>
                <w:lang w:val="de-DE"/>
              </w:rPr>
            </w:pPr>
          </w:p>
        </w:tc>
      </w:tr>
      <w:tr w:rsidR="004F1CBC" w14:paraId="584B067C" w14:textId="77777777" w:rsidTr="004F1CBC">
        <w:trPr>
          <w:ins w:id="1075" w:author="CTC_1" w:date="2020-08-20T12:45:00Z"/>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2BEB60" w14:textId="77777777" w:rsidR="004F1CBC" w:rsidRDefault="004F1CBC" w:rsidP="004F1CBC">
            <w:pPr>
              <w:jc w:val="center"/>
              <w:rPr>
                <w:ins w:id="1076" w:author="CTC_1" w:date="2020-08-20T12:45:00Z"/>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9F1B21E" w14:textId="77777777" w:rsidR="004F1CBC" w:rsidRDefault="004F1CBC" w:rsidP="004F1CBC">
            <w:pPr>
              <w:jc w:val="center"/>
              <w:rPr>
                <w:ins w:id="1077" w:author="CTC_1" w:date="2020-08-20T12:45:00Z"/>
                <w:sz w:val="22"/>
                <w:szCs w:val="22"/>
                <w:lang w:val="de-DE"/>
              </w:rPr>
            </w:pPr>
          </w:p>
        </w:tc>
      </w:tr>
      <w:tr w:rsidR="004F1CBC" w14:paraId="6C769B6D" w14:textId="77777777" w:rsidTr="004F1CBC">
        <w:trPr>
          <w:ins w:id="1078" w:author="CTC_1" w:date="2020-08-20T12:45:00Z"/>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4497DD" w14:textId="77777777" w:rsidR="004F1CBC" w:rsidRDefault="004F1CBC" w:rsidP="004F1CBC">
            <w:pPr>
              <w:jc w:val="center"/>
              <w:rPr>
                <w:ins w:id="1079" w:author="CTC_1" w:date="2020-08-20T12:45:00Z"/>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F82EACD" w14:textId="77777777" w:rsidR="004F1CBC" w:rsidRDefault="004F1CBC" w:rsidP="004F1CBC">
            <w:pPr>
              <w:jc w:val="center"/>
              <w:rPr>
                <w:ins w:id="1080" w:author="CTC_1" w:date="2020-08-20T12:45:00Z"/>
                <w:sz w:val="22"/>
                <w:szCs w:val="22"/>
                <w:lang w:val="de-DE"/>
              </w:rPr>
            </w:pPr>
          </w:p>
        </w:tc>
      </w:tr>
    </w:tbl>
    <w:p w14:paraId="1D35A673" w14:textId="77777777" w:rsidR="004F1CBC" w:rsidRDefault="004F1CBC" w:rsidP="004F1CBC">
      <w:pPr>
        <w:rPr>
          <w:ins w:id="1081" w:author="CTC_1" w:date="2020-08-20T12:45:00Z"/>
          <w:rFonts w:ascii="Calibri" w:hAnsi="Calibri" w:cs="Calibri"/>
          <w:sz w:val="22"/>
          <w:szCs w:val="22"/>
          <w:lang w:val="fi-FI" w:eastAsia="zh-CN"/>
        </w:rPr>
      </w:pPr>
    </w:p>
    <w:p w14:paraId="256BC460" w14:textId="77777777" w:rsidR="004F1CBC" w:rsidRPr="004F1CBC" w:rsidRDefault="004F1CBC" w:rsidP="004F1CBC">
      <w:pPr>
        <w:rPr>
          <w:lang w:val="fi-FI"/>
          <w:rPrChange w:id="1082" w:author="CTC_1" w:date="2020-08-20T12:45:00Z">
            <w:rPr/>
          </w:rPrChange>
        </w:rPr>
      </w:pPr>
    </w:p>
    <w:p w14:paraId="22031A19" w14:textId="77777777" w:rsidR="00320528" w:rsidRPr="004F1CBC" w:rsidRDefault="00320528" w:rsidP="00320528">
      <w:pPr>
        <w:pStyle w:val="Reference"/>
        <w:numPr>
          <w:ilvl w:val="0"/>
          <w:numId w:val="0"/>
        </w:numPr>
        <w:ind w:left="567" w:hanging="567"/>
      </w:pPr>
    </w:p>
    <w:sectPr w:rsidR="00320528" w:rsidRPr="004F1CBC" w:rsidSect="005A1503">
      <w:footerReference w:type="default" r:id="rId23"/>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09" w:author="OPPO (Qianxi)" w:date="2020-08-19T09:11:00Z" w:initials="OPPO">
    <w:p w14:paraId="70DA867F" w14:textId="215FA577" w:rsidR="004F1CBC" w:rsidRDefault="004F1CBC">
      <w:pPr>
        <w:pStyle w:val="af"/>
      </w:pPr>
      <w:r>
        <w:rPr>
          <w:rStyle w:val="ae"/>
        </w:rPr>
        <w:annotationRef/>
      </w:r>
      <w:r>
        <w:rPr>
          <w:lang w:eastAsia="zh-CN"/>
        </w:rPr>
        <w:t>By checking the current question structuring, we wonder if a clearer way is to put questions on the alternatives for 306 CR and the alternatives for 331 CR separately?</w:t>
      </w:r>
    </w:p>
  </w:comment>
  <w:comment w:id="666" w:author="OPPO (Qianxi)" w:date="2020-08-18T22:30:00Z" w:initials="OPPO">
    <w:p w14:paraId="2A32B5C7" w14:textId="77777777" w:rsidR="004F1CBC" w:rsidRDefault="004F1CBC" w:rsidP="003C7F1E">
      <w:pPr>
        <w:pStyle w:val="af"/>
        <w:rPr>
          <w:lang w:eastAsia="zh-CN"/>
        </w:rPr>
      </w:pPr>
      <w:r>
        <w:rPr>
          <w:rStyle w:val="ae"/>
        </w:rPr>
        <w:annotationRef/>
      </w:r>
      <w:r>
        <w:rPr>
          <w:lang w:eastAsia="zh-CN"/>
        </w:rPr>
        <w:t xml:space="preserve">By checking the current question structuring, we wonder if a clearer way is to put questions on the alternatives for 306 CR and the alternatives for 331 CR separately?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DA867F" w15:done="0"/>
  <w15:commentEx w15:paraId="2A32B5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DA867F" w16cid:durableId="22E76B27"/>
  <w16cid:commentId w16cid:paraId="2A32B5C7" w16cid:durableId="22E7E0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C6C3F" w14:textId="77777777" w:rsidR="00B96F32" w:rsidRDefault="00B96F32">
      <w:r>
        <w:separator/>
      </w:r>
    </w:p>
  </w:endnote>
  <w:endnote w:type="continuationSeparator" w:id="0">
    <w:p w14:paraId="6000F888" w14:textId="77777777" w:rsidR="00B96F32" w:rsidRDefault="00B9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4F1CBC" w:rsidRDefault="004F1CBC">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A2700" w14:textId="77777777" w:rsidR="00B96F32" w:rsidRDefault="00B96F32">
      <w:r>
        <w:separator/>
      </w:r>
    </w:p>
  </w:footnote>
  <w:footnote w:type="continuationSeparator" w:id="0">
    <w:p w14:paraId="721111F3" w14:textId="77777777" w:rsidR="00B96F32" w:rsidRDefault="00B96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2D379B3"/>
    <w:multiLevelType w:val="hybridMultilevel"/>
    <w:tmpl w:val="422E6E92"/>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A562AA"/>
    <w:multiLevelType w:val="hybridMultilevel"/>
    <w:tmpl w:val="D512C366"/>
    <w:lvl w:ilvl="0" w:tplc="DDFA3EBC">
      <w:numFmt w:val="bullet"/>
      <w:lvlText w:val="-"/>
      <w:lvlJc w:val="left"/>
      <w:pPr>
        <w:ind w:left="704" w:hanging="420"/>
      </w:pPr>
      <w:rPr>
        <w:rFonts w:ascii="Calibri" w:eastAsiaTheme="minorEastAsia"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12D298E"/>
    <w:multiLevelType w:val="hybridMultilevel"/>
    <w:tmpl w:val="B45A7C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63A618C"/>
    <w:multiLevelType w:val="hybridMultilevel"/>
    <w:tmpl w:val="F1A2728C"/>
    <w:lvl w:ilvl="0" w:tplc="8210024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2"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508F8"/>
    <w:multiLevelType w:val="hybridMultilevel"/>
    <w:tmpl w:val="93FCB4B8"/>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A65E64"/>
    <w:multiLevelType w:val="hybridMultilevel"/>
    <w:tmpl w:val="EDD8227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FAC16CE"/>
    <w:multiLevelType w:val="hybridMultilevel"/>
    <w:tmpl w:val="D19A9F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55D7259"/>
    <w:multiLevelType w:val="hybridMultilevel"/>
    <w:tmpl w:val="D19A9F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5" w15:restartNumberingAfterBreak="0">
    <w:nsid w:val="432B1D0A"/>
    <w:multiLevelType w:val="hybridMultilevel"/>
    <w:tmpl w:val="AB846C8C"/>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3D45561"/>
    <w:multiLevelType w:val="hybridMultilevel"/>
    <w:tmpl w:val="6158EAF8"/>
    <w:lvl w:ilvl="0" w:tplc="DDFA3EBC">
      <w:numFmt w:val="bullet"/>
      <w:lvlText w:val="-"/>
      <w:lvlJc w:val="left"/>
      <w:pPr>
        <w:ind w:left="420" w:hanging="420"/>
      </w:pPr>
      <w:rPr>
        <w:rFonts w:ascii="Calibri" w:eastAsiaTheme="minorEastAsia"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4180609"/>
    <w:multiLevelType w:val="hybridMultilevel"/>
    <w:tmpl w:val="75B40B64"/>
    <w:lvl w:ilvl="0" w:tplc="BC4A198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9" w15:restartNumberingAfterBreak="0">
    <w:nsid w:val="48936932"/>
    <w:multiLevelType w:val="hybridMultilevel"/>
    <w:tmpl w:val="D736D13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2" w15:restartNumberingAfterBreak="0">
    <w:nsid w:val="4D323FC1"/>
    <w:multiLevelType w:val="hybridMultilevel"/>
    <w:tmpl w:val="D75A10AC"/>
    <w:lvl w:ilvl="0" w:tplc="A8C89C98">
      <w:start w:val="37"/>
      <w:numFmt w:val="bullet"/>
      <w:lvlText w:val="-"/>
      <w:lvlJc w:val="left"/>
      <w:pPr>
        <w:ind w:left="644"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AC2E40"/>
    <w:multiLevelType w:val="hybridMultilevel"/>
    <w:tmpl w:val="058AE1E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87E1281"/>
    <w:multiLevelType w:val="hybridMultilevel"/>
    <w:tmpl w:val="62A6DEAC"/>
    <w:lvl w:ilvl="0" w:tplc="FE6040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7"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8" w15:restartNumberingAfterBreak="0">
    <w:nsid w:val="620C40B3"/>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39"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44"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5"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6"/>
  </w:num>
  <w:num w:numId="2">
    <w:abstractNumId w:val="5"/>
  </w:num>
  <w:num w:numId="3">
    <w:abstractNumId w:val="46"/>
  </w:num>
  <w:num w:numId="4">
    <w:abstractNumId w:val="47"/>
  </w:num>
  <w:num w:numId="5">
    <w:abstractNumId w:val="36"/>
  </w:num>
  <w:num w:numId="6">
    <w:abstractNumId w:val="3"/>
  </w:num>
  <w:num w:numId="7">
    <w:abstractNumId w:val="8"/>
  </w:num>
  <w:num w:numId="8">
    <w:abstractNumId w:val="28"/>
  </w:num>
  <w:num w:numId="9">
    <w:abstractNumId w:val="30"/>
  </w:num>
  <w:num w:numId="10">
    <w:abstractNumId w:val="9"/>
  </w:num>
  <w:num w:numId="11">
    <w:abstractNumId w:val="5"/>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40"/>
  </w:num>
  <w:num w:numId="13">
    <w:abstractNumId w:val="13"/>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2"/>
  </w:num>
  <w:num w:numId="16">
    <w:abstractNumId w:val="31"/>
  </w:num>
  <w:num w:numId="17">
    <w:abstractNumId w:val="15"/>
  </w:num>
  <w:num w:numId="18">
    <w:abstractNumId w:val="44"/>
  </w:num>
  <w:num w:numId="19">
    <w:abstractNumId w:val="39"/>
  </w:num>
  <w:num w:numId="20">
    <w:abstractNumId w:val="21"/>
  </w:num>
  <w:num w:numId="21">
    <w:abstractNumId w:val="37"/>
  </w:num>
  <w:num w:numId="22">
    <w:abstractNumId w:val="33"/>
  </w:num>
  <w:num w:numId="23">
    <w:abstractNumId w:val="45"/>
  </w:num>
  <w:num w:numId="24">
    <w:abstractNumId w:val="24"/>
  </w:num>
  <w:num w:numId="25">
    <w:abstractNumId w:val="19"/>
  </w:num>
  <w:num w:numId="26">
    <w:abstractNumId w:val="43"/>
  </w:num>
  <w:num w:numId="27">
    <w:abstractNumId w:val="14"/>
  </w:num>
  <w:num w:numId="28">
    <w:abstractNumId w:val="42"/>
  </w:num>
  <w:num w:numId="29">
    <w:abstractNumId w:val="32"/>
  </w:num>
  <w:num w:numId="30">
    <w:abstractNumId w:val="11"/>
  </w:num>
  <w:num w:numId="31">
    <w:abstractNumId w:val="38"/>
  </w:num>
  <w:num w:numId="32">
    <w:abstractNumId w:val="29"/>
  </w:num>
  <w:num w:numId="33">
    <w:abstractNumId w:val="23"/>
  </w:num>
  <w:num w:numId="34">
    <w:abstractNumId w:val="7"/>
  </w:num>
  <w:num w:numId="35">
    <w:abstractNumId w:val="10"/>
  </w:num>
  <w:num w:numId="36">
    <w:abstractNumId w:val="25"/>
  </w:num>
  <w:num w:numId="37">
    <w:abstractNumId w:val="16"/>
  </w:num>
  <w:num w:numId="38">
    <w:abstractNumId w:val="17"/>
  </w:num>
  <w:num w:numId="39">
    <w:abstractNumId w:val="22"/>
  </w:num>
  <w:num w:numId="40">
    <w:abstractNumId w:val="34"/>
  </w:num>
  <w:num w:numId="41">
    <w:abstractNumId w:val="26"/>
  </w:num>
  <w:num w:numId="42">
    <w:abstractNumId w:val="41"/>
  </w:num>
  <w:num w:numId="43">
    <w:abstractNumId w:val="27"/>
  </w:num>
  <w:num w:numId="44">
    <w:abstractNumId w:val="2"/>
  </w:num>
  <w:num w:numId="45">
    <w:abstractNumId w:val="35"/>
  </w:num>
  <w:num w:numId="46">
    <w:abstractNumId w:val="18"/>
  </w:num>
  <w:num w:numId="47">
    <w:abstractNumId w:val="20"/>
  </w:num>
  <w:num w:numId="48">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TC_1">
    <w15:presenceInfo w15:providerId="None" w15:userId="CTC_1"/>
  </w15:person>
  <w15:person w15:author="Mats Folke">
    <w15:presenceInfo w15:providerId="None" w15:userId="Mats Folke"/>
  </w15:person>
  <w15:person w15:author="OPPO (Qianxi)">
    <w15:presenceInfo w15:providerId="None" w15:userId="OPPO (Qianxi)"/>
  </w15:person>
  <w15:person w15:author="Rui Wang(Huawei)">
    <w15:presenceInfo w15:providerId="None" w15:userId="Rui Wang(Huawei)"/>
  </w15:person>
  <w15:person w15:author="Qualcomm (Masato)">
    <w15:presenceInfo w15:providerId="None" w15:userId="Qualcomm (Masato)"/>
  </w15:person>
  <w15:person w15:author="CMCC">
    <w15:presenceInfo w15:providerId="None" w15:userId="CMCC"/>
  </w15:person>
  <w15:person w15:author="Nokia, Nokia Shanghai Bell">
    <w15:presenceInfo w15:providerId="None" w15:userId="Nokia, Nokia Shanghai Bell"/>
  </w15:person>
  <w15:person w15:author="MediaTek (Felix)">
    <w15:presenceInfo w15:providerId="None" w15:userId="MediaTek (Felix)"/>
  </w15:person>
  <w15:person w15:author="Intel_yh">
    <w15:presenceInfo w15:providerId="None" w15:userId="Intel_yh"/>
  </w15:person>
  <w15:person w15:author="ZTE">
    <w15:presenceInfo w15:providerId="None" w15:userId="ZTE"/>
  </w15:person>
  <w15:person w15:author="Hao Bi">
    <w15:presenceInfo w15:providerId="AD" w15:userId="S::hbi@futurewei.com::c7176276-0c6f-4e1c-a26b-7c9b3991202f"/>
  </w15:person>
  <w15:person w15:author="Apple">
    <w15:presenceInfo w15:providerId="None" w15:userId="Apple"/>
  </w15:person>
  <w15:person w15:author="Huawei">
    <w15:presenceInfo w15:providerId="None" w15:userId="Huawei"/>
  </w15:person>
  <w15:person w15:author="Huawei_wr">
    <w15:presenceInfo w15:providerId="None" w15:userId="Huawei_w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zI2MzM3N7cwNTNW0lEKTi0uzszPAykwqgUAwTevESwAAAA="/>
  </w:docVars>
  <w:rsids>
    <w:rsidRoot w:val="00022E4A"/>
    <w:rsid w:val="00000405"/>
    <w:rsid w:val="00000537"/>
    <w:rsid w:val="00000634"/>
    <w:rsid w:val="00000823"/>
    <w:rsid w:val="000009AC"/>
    <w:rsid w:val="00000B83"/>
    <w:rsid w:val="00000F65"/>
    <w:rsid w:val="00001940"/>
    <w:rsid w:val="00002862"/>
    <w:rsid w:val="00002B13"/>
    <w:rsid w:val="00002C5F"/>
    <w:rsid w:val="00002DBF"/>
    <w:rsid w:val="000033D1"/>
    <w:rsid w:val="00003904"/>
    <w:rsid w:val="00003DF6"/>
    <w:rsid w:val="00003FCF"/>
    <w:rsid w:val="000044DA"/>
    <w:rsid w:val="00004935"/>
    <w:rsid w:val="0000502C"/>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1F44"/>
    <w:rsid w:val="000224E8"/>
    <w:rsid w:val="00022754"/>
    <w:rsid w:val="000229DA"/>
    <w:rsid w:val="00022CE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6CC"/>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345"/>
    <w:rsid w:val="00091874"/>
    <w:rsid w:val="00092EB7"/>
    <w:rsid w:val="00093CCB"/>
    <w:rsid w:val="00093E22"/>
    <w:rsid w:val="00094829"/>
    <w:rsid w:val="00094A38"/>
    <w:rsid w:val="000959B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684"/>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8DC"/>
    <w:rsid w:val="000D6ECD"/>
    <w:rsid w:val="000D7666"/>
    <w:rsid w:val="000E02F8"/>
    <w:rsid w:val="000E07AC"/>
    <w:rsid w:val="000E0A36"/>
    <w:rsid w:val="000E1353"/>
    <w:rsid w:val="000E13C9"/>
    <w:rsid w:val="000E1853"/>
    <w:rsid w:val="000E2B1B"/>
    <w:rsid w:val="000E301C"/>
    <w:rsid w:val="000E3370"/>
    <w:rsid w:val="000E4329"/>
    <w:rsid w:val="000E558F"/>
    <w:rsid w:val="000E5762"/>
    <w:rsid w:val="000E7B72"/>
    <w:rsid w:val="000E7C81"/>
    <w:rsid w:val="000E7DFD"/>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6DED"/>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1E95"/>
    <w:rsid w:val="00152608"/>
    <w:rsid w:val="001530D3"/>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13"/>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480"/>
    <w:rsid w:val="001B6AE1"/>
    <w:rsid w:val="001B6CDE"/>
    <w:rsid w:val="001B6FD5"/>
    <w:rsid w:val="001B7487"/>
    <w:rsid w:val="001B7CA3"/>
    <w:rsid w:val="001C022C"/>
    <w:rsid w:val="001C0238"/>
    <w:rsid w:val="001C0482"/>
    <w:rsid w:val="001C111C"/>
    <w:rsid w:val="001C1982"/>
    <w:rsid w:val="001C2A19"/>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0C44"/>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1AF"/>
    <w:rsid w:val="001E1A4D"/>
    <w:rsid w:val="001E2394"/>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54B"/>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D1"/>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813"/>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24C0"/>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04B"/>
    <w:rsid w:val="00302459"/>
    <w:rsid w:val="003028B2"/>
    <w:rsid w:val="00302B56"/>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0F0D"/>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09D"/>
    <w:rsid w:val="003511B3"/>
    <w:rsid w:val="00351711"/>
    <w:rsid w:val="00351B7B"/>
    <w:rsid w:val="00351BCD"/>
    <w:rsid w:val="0035213E"/>
    <w:rsid w:val="00352A6B"/>
    <w:rsid w:val="00352AE4"/>
    <w:rsid w:val="00352E18"/>
    <w:rsid w:val="0035378A"/>
    <w:rsid w:val="00353A10"/>
    <w:rsid w:val="00353AB7"/>
    <w:rsid w:val="00353ADD"/>
    <w:rsid w:val="003544D6"/>
    <w:rsid w:val="00354C0B"/>
    <w:rsid w:val="00354F59"/>
    <w:rsid w:val="00355891"/>
    <w:rsid w:val="00355E3A"/>
    <w:rsid w:val="00355E72"/>
    <w:rsid w:val="003561A9"/>
    <w:rsid w:val="00356680"/>
    <w:rsid w:val="003568F8"/>
    <w:rsid w:val="0035794E"/>
    <w:rsid w:val="00357A1A"/>
    <w:rsid w:val="00357AB7"/>
    <w:rsid w:val="00360667"/>
    <w:rsid w:val="00360832"/>
    <w:rsid w:val="00360B22"/>
    <w:rsid w:val="003616A4"/>
    <w:rsid w:val="00361988"/>
    <w:rsid w:val="00361D36"/>
    <w:rsid w:val="0036204C"/>
    <w:rsid w:val="003621A3"/>
    <w:rsid w:val="00363667"/>
    <w:rsid w:val="00363B13"/>
    <w:rsid w:val="00363B7A"/>
    <w:rsid w:val="00363D87"/>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F1E"/>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040"/>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5C6"/>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66"/>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B7E"/>
    <w:rsid w:val="00456EF9"/>
    <w:rsid w:val="00456F12"/>
    <w:rsid w:val="00456FB2"/>
    <w:rsid w:val="0046072B"/>
    <w:rsid w:val="004607BA"/>
    <w:rsid w:val="00460DDF"/>
    <w:rsid w:val="00460DFE"/>
    <w:rsid w:val="00461017"/>
    <w:rsid w:val="0046198D"/>
    <w:rsid w:val="00461C4C"/>
    <w:rsid w:val="00461FA9"/>
    <w:rsid w:val="00462D19"/>
    <w:rsid w:val="00462EB2"/>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39E"/>
    <w:rsid w:val="004809D4"/>
    <w:rsid w:val="00480C1D"/>
    <w:rsid w:val="004818D8"/>
    <w:rsid w:val="004819B1"/>
    <w:rsid w:val="00481A7C"/>
    <w:rsid w:val="004822A4"/>
    <w:rsid w:val="004822F3"/>
    <w:rsid w:val="004828BD"/>
    <w:rsid w:val="00482E6E"/>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261C"/>
    <w:rsid w:val="004C350A"/>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394C"/>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1CBC"/>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470"/>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2D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2994"/>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68B"/>
    <w:rsid w:val="005D4DAC"/>
    <w:rsid w:val="005D5A2E"/>
    <w:rsid w:val="005D5B5A"/>
    <w:rsid w:val="005D6B06"/>
    <w:rsid w:val="005E0079"/>
    <w:rsid w:val="005E066C"/>
    <w:rsid w:val="005E133B"/>
    <w:rsid w:val="005E2B92"/>
    <w:rsid w:val="005E2C44"/>
    <w:rsid w:val="005E300B"/>
    <w:rsid w:val="005E3280"/>
    <w:rsid w:val="005E4CBB"/>
    <w:rsid w:val="005E50BD"/>
    <w:rsid w:val="005E57AC"/>
    <w:rsid w:val="005E5A4E"/>
    <w:rsid w:val="005E6465"/>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3023"/>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2F9A"/>
    <w:rsid w:val="0062360D"/>
    <w:rsid w:val="00623FA7"/>
    <w:rsid w:val="00625940"/>
    <w:rsid w:val="00625CEF"/>
    <w:rsid w:val="00625FB3"/>
    <w:rsid w:val="00626DE8"/>
    <w:rsid w:val="0062747E"/>
    <w:rsid w:val="0062772E"/>
    <w:rsid w:val="00627890"/>
    <w:rsid w:val="00627D95"/>
    <w:rsid w:val="00630165"/>
    <w:rsid w:val="006302A6"/>
    <w:rsid w:val="0063038C"/>
    <w:rsid w:val="00630CB2"/>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589"/>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779A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97D69"/>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6ED2"/>
    <w:rsid w:val="006E7184"/>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38E1"/>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6AD6"/>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7F"/>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096"/>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0C50"/>
    <w:rsid w:val="007A1542"/>
    <w:rsid w:val="007A15DE"/>
    <w:rsid w:val="007A1FA7"/>
    <w:rsid w:val="007A3C50"/>
    <w:rsid w:val="007A3E4A"/>
    <w:rsid w:val="007A4999"/>
    <w:rsid w:val="007A4CD1"/>
    <w:rsid w:val="007A4DBF"/>
    <w:rsid w:val="007A51FF"/>
    <w:rsid w:val="007A76A0"/>
    <w:rsid w:val="007A7CF5"/>
    <w:rsid w:val="007B02C2"/>
    <w:rsid w:val="007B0344"/>
    <w:rsid w:val="007B1FD4"/>
    <w:rsid w:val="007B29E7"/>
    <w:rsid w:val="007B2CDA"/>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5967"/>
    <w:rsid w:val="007E6426"/>
    <w:rsid w:val="007E6913"/>
    <w:rsid w:val="007E7204"/>
    <w:rsid w:val="007E7D90"/>
    <w:rsid w:val="007E7FB5"/>
    <w:rsid w:val="007E7FB6"/>
    <w:rsid w:val="007F0071"/>
    <w:rsid w:val="007F0D49"/>
    <w:rsid w:val="007F0DBF"/>
    <w:rsid w:val="007F0E6B"/>
    <w:rsid w:val="007F11E8"/>
    <w:rsid w:val="007F12FC"/>
    <w:rsid w:val="007F1601"/>
    <w:rsid w:val="007F1803"/>
    <w:rsid w:val="007F1950"/>
    <w:rsid w:val="007F2025"/>
    <w:rsid w:val="007F2619"/>
    <w:rsid w:val="007F2759"/>
    <w:rsid w:val="007F38D9"/>
    <w:rsid w:val="007F3BE3"/>
    <w:rsid w:val="007F3EAE"/>
    <w:rsid w:val="007F402D"/>
    <w:rsid w:val="007F4260"/>
    <w:rsid w:val="007F4981"/>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B77"/>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3AE"/>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69"/>
    <w:rsid w:val="008865C5"/>
    <w:rsid w:val="0088661B"/>
    <w:rsid w:val="00886D94"/>
    <w:rsid w:val="0088733F"/>
    <w:rsid w:val="00887424"/>
    <w:rsid w:val="00887B31"/>
    <w:rsid w:val="00887E74"/>
    <w:rsid w:val="00890994"/>
    <w:rsid w:val="00890C7C"/>
    <w:rsid w:val="00890CD9"/>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717"/>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47B"/>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545"/>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7B3"/>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0D7D"/>
    <w:rsid w:val="009730B0"/>
    <w:rsid w:val="00973120"/>
    <w:rsid w:val="00974045"/>
    <w:rsid w:val="0097454C"/>
    <w:rsid w:val="00974677"/>
    <w:rsid w:val="00974794"/>
    <w:rsid w:val="009747DD"/>
    <w:rsid w:val="009749F3"/>
    <w:rsid w:val="00974FA3"/>
    <w:rsid w:val="00975E6F"/>
    <w:rsid w:val="009763BE"/>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6E23"/>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D7A1E"/>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18D1"/>
    <w:rsid w:val="009F246B"/>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6EB5"/>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69"/>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76C"/>
    <w:rsid w:val="00A9131B"/>
    <w:rsid w:val="00A91BB3"/>
    <w:rsid w:val="00A91F58"/>
    <w:rsid w:val="00A928E5"/>
    <w:rsid w:val="00A92BC0"/>
    <w:rsid w:val="00A934D0"/>
    <w:rsid w:val="00A93FDC"/>
    <w:rsid w:val="00A94392"/>
    <w:rsid w:val="00A94A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592"/>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3C4"/>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4C"/>
    <w:rsid w:val="00AD6FB8"/>
    <w:rsid w:val="00AD7850"/>
    <w:rsid w:val="00AE0052"/>
    <w:rsid w:val="00AE20D4"/>
    <w:rsid w:val="00AE2CC3"/>
    <w:rsid w:val="00AE2DDF"/>
    <w:rsid w:val="00AE30CF"/>
    <w:rsid w:val="00AE3889"/>
    <w:rsid w:val="00AE3967"/>
    <w:rsid w:val="00AE404B"/>
    <w:rsid w:val="00AE4202"/>
    <w:rsid w:val="00AE45B9"/>
    <w:rsid w:val="00AE539A"/>
    <w:rsid w:val="00AE5600"/>
    <w:rsid w:val="00AE57DC"/>
    <w:rsid w:val="00AE5BD8"/>
    <w:rsid w:val="00AE5F47"/>
    <w:rsid w:val="00AE61DB"/>
    <w:rsid w:val="00AE6F49"/>
    <w:rsid w:val="00AE7564"/>
    <w:rsid w:val="00AE7575"/>
    <w:rsid w:val="00AE7EA7"/>
    <w:rsid w:val="00AE7FD8"/>
    <w:rsid w:val="00AF00F9"/>
    <w:rsid w:val="00AF0536"/>
    <w:rsid w:val="00AF0942"/>
    <w:rsid w:val="00AF0B99"/>
    <w:rsid w:val="00AF12C9"/>
    <w:rsid w:val="00AF1890"/>
    <w:rsid w:val="00AF1CC4"/>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84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AE8"/>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B24"/>
    <w:rsid w:val="00B403EF"/>
    <w:rsid w:val="00B405A0"/>
    <w:rsid w:val="00B40F1F"/>
    <w:rsid w:val="00B40F3D"/>
    <w:rsid w:val="00B41217"/>
    <w:rsid w:val="00B4202C"/>
    <w:rsid w:val="00B4241B"/>
    <w:rsid w:val="00B429D2"/>
    <w:rsid w:val="00B42AFD"/>
    <w:rsid w:val="00B42D10"/>
    <w:rsid w:val="00B44656"/>
    <w:rsid w:val="00B45A16"/>
    <w:rsid w:val="00B45FD7"/>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6F32"/>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D3F"/>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2FB"/>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258"/>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5C80"/>
    <w:rsid w:val="00C66111"/>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8EA"/>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446"/>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C9E"/>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A32"/>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3AE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1E41"/>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3B8C"/>
    <w:rsid w:val="00D741D0"/>
    <w:rsid w:val="00D74B6B"/>
    <w:rsid w:val="00D75637"/>
    <w:rsid w:val="00D760A8"/>
    <w:rsid w:val="00D76CB8"/>
    <w:rsid w:val="00D76E28"/>
    <w:rsid w:val="00D77A26"/>
    <w:rsid w:val="00D80C65"/>
    <w:rsid w:val="00D816BE"/>
    <w:rsid w:val="00D8342A"/>
    <w:rsid w:val="00D83FFB"/>
    <w:rsid w:val="00D84571"/>
    <w:rsid w:val="00D8495E"/>
    <w:rsid w:val="00D850C7"/>
    <w:rsid w:val="00D85B8A"/>
    <w:rsid w:val="00D877BF"/>
    <w:rsid w:val="00D87C2E"/>
    <w:rsid w:val="00D90126"/>
    <w:rsid w:val="00D9074A"/>
    <w:rsid w:val="00D9097D"/>
    <w:rsid w:val="00D90A75"/>
    <w:rsid w:val="00D915D4"/>
    <w:rsid w:val="00D9261A"/>
    <w:rsid w:val="00D92717"/>
    <w:rsid w:val="00D94667"/>
    <w:rsid w:val="00D949C7"/>
    <w:rsid w:val="00D94E69"/>
    <w:rsid w:val="00D952E4"/>
    <w:rsid w:val="00D9576D"/>
    <w:rsid w:val="00D95B22"/>
    <w:rsid w:val="00D969F5"/>
    <w:rsid w:val="00DA05AE"/>
    <w:rsid w:val="00DA105B"/>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BBD"/>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EB8"/>
    <w:rsid w:val="00E028EE"/>
    <w:rsid w:val="00E02F3D"/>
    <w:rsid w:val="00E03A59"/>
    <w:rsid w:val="00E03A6C"/>
    <w:rsid w:val="00E03EB1"/>
    <w:rsid w:val="00E03FC7"/>
    <w:rsid w:val="00E04B1F"/>
    <w:rsid w:val="00E04EE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4AE"/>
    <w:rsid w:val="00E25691"/>
    <w:rsid w:val="00E262D7"/>
    <w:rsid w:val="00E26A69"/>
    <w:rsid w:val="00E27589"/>
    <w:rsid w:val="00E279AD"/>
    <w:rsid w:val="00E30C8B"/>
    <w:rsid w:val="00E30D80"/>
    <w:rsid w:val="00E31302"/>
    <w:rsid w:val="00E3131F"/>
    <w:rsid w:val="00E319C5"/>
    <w:rsid w:val="00E31AA7"/>
    <w:rsid w:val="00E31B55"/>
    <w:rsid w:val="00E3230E"/>
    <w:rsid w:val="00E324CC"/>
    <w:rsid w:val="00E330C9"/>
    <w:rsid w:val="00E3373D"/>
    <w:rsid w:val="00E33FBB"/>
    <w:rsid w:val="00E34407"/>
    <w:rsid w:val="00E3467F"/>
    <w:rsid w:val="00E35F1C"/>
    <w:rsid w:val="00E3603E"/>
    <w:rsid w:val="00E37522"/>
    <w:rsid w:val="00E3767F"/>
    <w:rsid w:val="00E378F1"/>
    <w:rsid w:val="00E37E98"/>
    <w:rsid w:val="00E37F4D"/>
    <w:rsid w:val="00E41187"/>
    <w:rsid w:val="00E413B8"/>
    <w:rsid w:val="00E419B5"/>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5A30"/>
    <w:rsid w:val="00E574B5"/>
    <w:rsid w:val="00E57526"/>
    <w:rsid w:val="00E57747"/>
    <w:rsid w:val="00E57D0D"/>
    <w:rsid w:val="00E6077A"/>
    <w:rsid w:val="00E61597"/>
    <w:rsid w:val="00E61649"/>
    <w:rsid w:val="00E6181F"/>
    <w:rsid w:val="00E62413"/>
    <w:rsid w:val="00E625E0"/>
    <w:rsid w:val="00E6335B"/>
    <w:rsid w:val="00E63420"/>
    <w:rsid w:val="00E63D9C"/>
    <w:rsid w:val="00E63EA3"/>
    <w:rsid w:val="00E643A6"/>
    <w:rsid w:val="00E64C67"/>
    <w:rsid w:val="00E64D83"/>
    <w:rsid w:val="00E654BB"/>
    <w:rsid w:val="00E655FF"/>
    <w:rsid w:val="00E65DFE"/>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707"/>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0D2A"/>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27AE3"/>
    <w:rsid w:val="00F300AE"/>
    <w:rsid w:val="00F300C3"/>
    <w:rsid w:val="00F300FB"/>
    <w:rsid w:val="00F30963"/>
    <w:rsid w:val="00F30AC8"/>
    <w:rsid w:val="00F318F0"/>
    <w:rsid w:val="00F31C90"/>
    <w:rsid w:val="00F337B5"/>
    <w:rsid w:val="00F340F4"/>
    <w:rsid w:val="00F34406"/>
    <w:rsid w:val="00F34408"/>
    <w:rsid w:val="00F34E08"/>
    <w:rsid w:val="00F37079"/>
    <w:rsid w:val="00F37C27"/>
    <w:rsid w:val="00F40A98"/>
    <w:rsid w:val="00F414C4"/>
    <w:rsid w:val="00F42475"/>
    <w:rsid w:val="00F424DA"/>
    <w:rsid w:val="00F42AC1"/>
    <w:rsid w:val="00F42BE7"/>
    <w:rsid w:val="00F42F83"/>
    <w:rsid w:val="00F4386C"/>
    <w:rsid w:val="00F438DD"/>
    <w:rsid w:val="00F43F29"/>
    <w:rsid w:val="00F4404F"/>
    <w:rsid w:val="00F44146"/>
    <w:rsid w:val="00F44A58"/>
    <w:rsid w:val="00F45052"/>
    <w:rsid w:val="00F46918"/>
    <w:rsid w:val="00F475D5"/>
    <w:rsid w:val="00F476A5"/>
    <w:rsid w:val="00F47A89"/>
    <w:rsid w:val="00F503BF"/>
    <w:rsid w:val="00F5044B"/>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88"/>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4FDF"/>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B25"/>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1EC"/>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1DB"/>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8AA76C7A-D4B8-4DBE-952F-62C8DA5D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EB5621"/>
    <w:pPr>
      <w:spacing w:after="180"/>
    </w:pPr>
    <w:rPr>
      <w:rFonts w:eastAsia="宋体"/>
      <w:lang w:val="en-GB" w:eastAsia="en-US"/>
    </w:rPr>
  </w:style>
  <w:style w:type="paragraph" w:styleId="10">
    <w:name w:val="heading 1"/>
    <w:aliases w:val="H1,h1"/>
    <w:next w:val="a0"/>
    <w:link w:val="11"/>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2"/>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1">
    <w:name w:val="标题 1 字符"/>
    <w:aliases w:val="H1 字符,h1 字符"/>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a5"/>
    <w:rsid w:val="00670E91"/>
    <w:pPr>
      <w:ind w:left="704" w:hanging="420"/>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val="en-GB" w:eastAsia="en-US"/>
    </w:rPr>
  </w:style>
  <w:style w:type="character" w:styleId="a8">
    <w:name w:val="footnote reference"/>
    <w:semiHidden/>
    <w:rPr>
      <w:rFonts w:eastAsia="宋体"/>
      <w:b/>
      <w:position w:val="6"/>
      <w:sz w:val="16"/>
      <w:lang w:val="en-US" w:eastAsia="zh-CN" w:bidi="ar-SA"/>
    </w:rPr>
  </w:style>
  <w:style w:type="paragraph" w:styleId="a9">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TOC9">
    <w:name w:val="toc 9"/>
    <w:basedOn w:val="TOC8"/>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a">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0">
    <w:name w:val="List 3"/>
    <w:basedOn w:val="24"/>
    <w:pPr>
      <w:ind w:left="1135"/>
    </w:pPr>
  </w:style>
  <w:style w:type="paragraph" w:styleId="42">
    <w:name w:val="List 4"/>
    <w:basedOn w:val="30"/>
    <w:pPr>
      <w:ind w:left="1418"/>
    </w:pPr>
  </w:style>
  <w:style w:type="paragraph" w:styleId="50">
    <w:name w:val="List 5"/>
    <w:basedOn w:val="42"/>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a5">
    <w:name w:val="列表 字符"/>
    <w:link w:val="a4"/>
    <w:rsid w:val="00670E91"/>
    <w:rPr>
      <w:rFonts w:eastAsia="宋体"/>
      <w:lang w:val="en-GB" w:eastAsia="en-US" w:bidi="ar-SA"/>
    </w:rPr>
  </w:style>
  <w:style w:type="character" w:customStyle="1" w:styleId="MSMinchoChar">
    <w:name w:val="样式 列表 + (西文) MS Mincho Char"/>
    <w:basedOn w:val="a5"/>
    <w:link w:val="MSMincho"/>
    <w:rsid w:val="00141333"/>
    <w:rPr>
      <w:rFonts w:eastAsia="宋体"/>
      <w:lang w:val="en-GB" w:eastAsia="en-US" w:bidi="ar-SA"/>
    </w:rPr>
  </w:style>
  <w:style w:type="paragraph" w:customStyle="1" w:styleId="B4">
    <w:name w:val="B4"/>
    <w:basedOn w:val="42"/>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0"/>
  </w:style>
  <w:style w:type="paragraph" w:styleId="ac">
    <w:name w:val="footer"/>
    <w:basedOn w:val="a6"/>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rFonts w:eastAsia="宋体"/>
      <w:color w:val="0000FF"/>
      <w:u w:val="single"/>
      <w:lang w:val="en-US" w:eastAsia="zh-CN" w:bidi="ar-SA"/>
    </w:rPr>
  </w:style>
  <w:style w:type="character" w:styleId="ae">
    <w:name w:val="annotation reference"/>
    <w:semiHidden/>
    <w:rPr>
      <w:rFonts w:eastAsia="宋体"/>
      <w:sz w:val="16"/>
      <w:lang w:val="en-US" w:eastAsia="zh-CN" w:bidi="ar-SA"/>
    </w:rPr>
  </w:style>
  <w:style w:type="paragraph" w:styleId="af">
    <w:name w:val="annotation text"/>
    <w:basedOn w:val="a0"/>
    <w:semiHidden/>
  </w:style>
  <w:style w:type="character" w:styleId="af0">
    <w:name w:val="FollowedHyperlink"/>
    <w:rPr>
      <w:rFonts w:eastAsia="宋体"/>
      <w:color w:val="800080"/>
      <w:u w:val="single"/>
      <w:lang w:val="en-US" w:eastAsia="zh-CN" w:bidi="ar-SA"/>
    </w:rPr>
  </w:style>
  <w:style w:type="paragraph" w:styleId="af1">
    <w:name w:val="Balloon Text"/>
    <w:basedOn w:val="a0"/>
    <w:semiHidden/>
    <w:rPr>
      <w:rFonts w:ascii="Tahoma" w:hAnsi="Tahoma" w:cs="Tahoma"/>
      <w:sz w:val="16"/>
      <w:szCs w:val="16"/>
    </w:rPr>
  </w:style>
  <w:style w:type="paragraph" w:styleId="af2">
    <w:name w:val="annotation subject"/>
    <w:basedOn w:val="af"/>
    <w:next w:val="af"/>
    <w:semiHidden/>
    <w:rPr>
      <w:b/>
      <w:bCs/>
    </w:rPr>
  </w:style>
  <w:style w:type="paragraph" w:styleId="af3">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2"/>
    <w:uiPriority w:val="39"/>
    <w:qFormat/>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7">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6">
    <w:name w:val="图表标题"/>
    <w:basedOn w:val="a0"/>
    <w:next w:val="a0"/>
    <w:rsid w:val="00D76CB8"/>
    <w:pPr>
      <w:spacing w:before="60" w:after="60"/>
      <w:jc w:val="center"/>
    </w:pPr>
    <w:rPr>
      <w:rFonts w:ascii="Arial" w:eastAsia="Batang" w:hAnsi="Arial" w:cs="宋体"/>
    </w:rPr>
  </w:style>
  <w:style w:type="paragraph" w:customStyle="1" w:styleId="af9">
    <w:name w:val="插图题注"/>
    <w:basedOn w:val="a0"/>
    <w:rsid w:val="00D25335"/>
  </w:style>
  <w:style w:type="paragraph" w:customStyle="1" w:styleId="afa">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2">
    <w:name w:val="标题 2 字符"/>
    <w:aliases w:val="Head2A 字符,2 字符,H2 字符,h2 字符"/>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3"/>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b">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c">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afd"/>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fd">
    <w:name w:val="正文文本 字符"/>
    <w:aliases w:val="bt 字符,AvtalBrödtext 字符,ändrad 字符,Bodytext 字符,AvtalBrodtext 字符,andrad 字符,EHPT 字符,Bod... 字符, ändrad 字符,Body Text2 字符,Body3 字符,Body Text  字符,Body Text level 1 字符,Response 字符,compact 字符,paragraph 2 字符,body indent 字符,Requirements 字符,à¹×éÍàÃ×èÍ§ 字符"/>
    <w:link w:val="afc"/>
    <w:rsid w:val="008D10F3"/>
    <w:rPr>
      <w:rFonts w:eastAsia="MS Mincho"/>
      <w:szCs w:val="24"/>
      <w:lang w:val="en-US" w:eastAsia="en-US" w:bidi="ar-SA"/>
    </w:rPr>
  </w:style>
  <w:style w:type="paragraph" w:customStyle="1" w:styleId="CaptionFigure">
    <w:name w:val="CaptionFigure"/>
    <w:next w:val="afc"/>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e">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f">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f0">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a0"/>
    <w:link w:val="aff1"/>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f2">
    <w:name w:val="Plain Text"/>
    <w:basedOn w:val="a0"/>
    <w:link w:val="aff3"/>
    <w:uiPriority w:val="99"/>
    <w:unhideWhenUsed/>
    <w:rsid w:val="00F07EB5"/>
    <w:pPr>
      <w:spacing w:after="0"/>
    </w:pPr>
    <w:rPr>
      <w:rFonts w:ascii="Calibri" w:hAnsi="Calibri"/>
      <w:sz w:val="22"/>
      <w:szCs w:val="21"/>
      <w:lang w:val="en-US" w:eastAsia="zh-CN"/>
    </w:rPr>
  </w:style>
  <w:style w:type="character" w:customStyle="1" w:styleId="aff3">
    <w:name w:val="纯文本 字符"/>
    <w:link w:val="aff2"/>
    <w:uiPriority w:val="99"/>
    <w:rsid w:val="00F07EB5"/>
    <w:rPr>
      <w:rFonts w:ascii="Calibri" w:eastAsia="宋体" w:hAnsi="Calibri"/>
      <w:sz w:val="22"/>
      <w:szCs w:val="21"/>
      <w:lang w:val="en-US" w:eastAsia="zh-CN" w:bidi="ar-SA"/>
    </w:rPr>
  </w:style>
  <w:style w:type="character" w:customStyle="1" w:styleId="a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6"/>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14">
    <w:name w:val="未处理的提及1"/>
    <w:uiPriority w:val="99"/>
    <w:semiHidden/>
    <w:unhideWhenUsed/>
    <w:rsid w:val="005D5B5A"/>
    <w:rPr>
      <w:rFonts w:eastAsia="宋体"/>
      <w:color w:val="808080"/>
      <w:shd w:val="clear" w:color="auto" w:fill="E6E6E6"/>
      <w:lang w:val="en-US" w:eastAsia="zh-CN" w:bidi="ar-SA"/>
    </w:rPr>
  </w:style>
  <w:style w:type="character" w:customStyle="1" w:styleId="aff1">
    <w:name w:val="列表段落 字符"/>
    <w:aliases w:val="- Bullets 字符,リスト段落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
    <w:link w:val="aff0"/>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qFormat/>
    <w:locked/>
    <w:rsid w:val="007B29E7"/>
    <w:rPr>
      <w:rFonts w:ascii="Arial" w:hAnsi="Arial"/>
      <w:lang w:val="en-GB" w:eastAsia="en-US"/>
    </w:rPr>
  </w:style>
  <w:style w:type="paragraph" w:customStyle="1" w:styleId="Comments">
    <w:name w:val="Comments"/>
    <w:basedOn w:val="a0"/>
    <w:link w:val="CommentsChar"/>
    <w:qFormat/>
    <w:rsid w:val="002F0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a0"/>
    <w:next w:val="Doc-text2"/>
    <w:qFormat/>
    <w:rsid w:val="002F0FC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rsid w:val="00920A08"/>
    <w:pPr>
      <w:numPr>
        <w:numId w:val="26"/>
      </w:numPr>
      <w:spacing w:before="60" w:after="0"/>
      <w:ind w:left="1710"/>
    </w:pPr>
    <w:rPr>
      <w:rFonts w:ascii="Arial" w:eastAsia="MS Mincho" w:hAnsi="Arial"/>
      <w:b/>
      <w:szCs w:val="24"/>
      <w:lang w:val="fr-FR" w:eastAsia="en-GB"/>
    </w:rPr>
  </w:style>
  <w:style w:type="character" w:customStyle="1" w:styleId="CRCoverPageChar">
    <w:name w:val="CR Cover Page Char"/>
    <w:locked/>
    <w:rsid w:val="00EE0D99"/>
    <w:rPr>
      <w:rFonts w:ascii="Arial" w:hAnsi="Arial" w:cs="Arial"/>
      <w:lang w:val="en-GB" w:eastAsia="en-US" w:bidi="ar-SA"/>
    </w:rPr>
  </w:style>
  <w:style w:type="paragraph" w:customStyle="1" w:styleId="Proposal">
    <w:name w:val="Proposal"/>
    <w:basedOn w:val="afc"/>
    <w:rsid w:val="00CE08EA"/>
    <w:pPr>
      <w:numPr>
        <w:numId w:val="39"/>
      </w:numPr>
      <w:tabs>
        <w:tab w:val="clear" w:pos="1304"/>
        <w:tab w:val="left" w:pos="1701"/>
      </w:tabs>
      <w:overflowPunct w:val="0"/>
      <w:autoSpaceDE w:val="0"/>
      <w:autoSpaceDN w:val="0"/>
      <w:adjustRightInd w:val="0"/>
      <w:ind w:left="1701" w:hanging="1701"/>
      <w:textAlignment w:val="baseline"/>
    </w:pPr>
    <w:rPr>
      <w:rFonts w:ascii="Arial" w:eastAsiaTheme="minorEastAsia" w:hAnsi="Arial"/>
      <w:b/>
      <w:bCs/>
      <w:szCs w:val="20"/>
      <w:lang w:val="en-GB" w:eastAsia="zh-CN"/>
    </w:rPr>
  </w:style>
  <w:style w:type="character" w:styleId="aff4">
    <w:name w:val="Emphasis"/>
    <w:basedOn w:val="a1"/>
    <w:uiPriority w:val="20"/>
    <w:qFormat/>
    <w:rsid w:val="00F56B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41137677">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86112247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1997149053">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file:///D:\Documents\3GPP\tsg_ran\WG2\TSGR2_111-e\Docs\R2-2007086.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1-e\Docs\R2-2006895.zip"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file:///D:\Documents\3GPP\tsg_ran\WG2\TSGR2_111-e\Docs\R2-2008106.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1-e\Docs\R2-2007085.zip" TargetMode="External"/><Relationship Id="rId20" Type="http://schemas.openxmlformats.org/officeDocument/2006/relationships/hyperlink" Target="file:///D:\Documents\3GPP\tsg_ran\WG2\TSGR2_111-e\Docs\R2-20070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1-e\Docs\R2-2007949.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1-e\Docs\R2-200795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604.zip" TargetMode="External"/><Relationship Id="rId22" Type="http://schemas.openxmlformats.org/officeDocument/2006/relationships/hyperlink" Target="file:///D:\Documents\3GPP\tsg_ran\WG2\TSGR2_111-e\Docs\R2-20068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FF15187CD8458D9AAD9597842444" ma:contentTypeVersion="7" ma:contentTypeDescription="Create a new document." ma:contentTypeScope="" ma:versionID="37efa64a72e24eec2fb60c6a21d89a0b">
  <xsd:schema xmlns:xsd="http://www.w3.org/2001/XMLSchema" xmlns:xs="http://www.w3.org/2001/XMLSchema" xmlns:p="http://schemas.microsoft.com/office/2006/metadata/properties" xmlns:ns2="46d562f1-e8ea-4d5b-95fa-c44764945a1f" targetNamespace="http://schemas.microsoft.com/office/2006/metadata/properties" ma:root="true" ma:fieldsID="b4a945f72b181ecdd058a2ab5442aeaa" ns2:_="">
    <xsd:import namespace="46d562f1-e8ea-4d5b-95fa-c44764945a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562f1-e8ea-4d5b-95fa-c44764945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5E871-4362-4C18-8A96-C53B90A2C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562f1-e8ea-4d5b-95fa-c4476494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40BC8-FC19-41FF-8AC8-3B2090262110}">
  <ds:schemaRefs>
    <ds:schemaRef ds:uri="http://schemas.microsoft.com/sharepoint/v3/contenttype/forms"/>
  </ds:schemaRefs>
</ds:datastoreItem>
</file>

<file path=customXml/itemProps3.xml><?xml version="1.0" encoding="utf-8"?>
<ds:datastoreItem xmlns:ds="http://schemas.openxmlformats.org/officeDocument/2006/customXml" ds:itemID="{B1605AF7-CECE-4442-AF8D-BE5A7E630D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84F55E-A9AA-4D2B-81D5-C225A3D9B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5795</Words>
  <Characters>33034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CTC</dc:creator>
  <cp:keywords>CTPClassification=CTP_NT</cp:keywords>
  <cp:lastModifiedBy>OPPO (Qianxi)</cp:lastModifiedBy>
  <cp:revision>2</cp:revision>
  <cp:lastPrinted>2009-04-22T00:01:00Z</cp:lastPrinted>
  <dcterms:created xsi:type="dcterms:W3CDTF">2020-08-21T02:51:00Z</dcterms:created>
  <dcterms:modified xsi:type="dcterms:W3CDTF">2020-08-21T02:51:00Z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1597678974</vt:lpwstr>
  </property>
  <property fmtid="{D5CDD505-2E9C-101B-9397-08002B2CF9AE}" pid="17" name="ContentTypeId">
    <vt:lpwstr>0x010100934DFF15187CD8458D9AAD9597842444</vt:lpwstr>
  </property>
  <property fmtid="{D5CDD505-2E9C-101B-9397-08002B2CF9AE}" pid="18" name="TitusGUID">
    <vt:lpwstr>3c77bbf1-5c90-4fcb-8b68-81156c91ffd5</vt:lpwstr>
  </property>
  <property fmtid="{D5CDD505-2E9C-101B-9397-08002B2CF9AE}" pid="19" name="CTP_TimeStamp">
    <vt:lpwstr>2020-08-19 17:29:19Z</vt:lpwstr>
  </property>
  <property fmtid="{D5CDD505-2E9C-101B-9397-08002B2CF9AE}" pid="20" name="CTP_BU">
    <vt:lpwstr>NA</vt:lpwstr>
  </property>
  <property fmtid="{D5CDD505-2E9C-101B-9397-08002B2CF9AE}" pid="21" name="CTP_IDSID">
    <vt:lpwstr>NA</vt:lpwstr>
  </property>
  <property fmtid="{D5CDD505-2E9C-101B-9397-08002B2CF9AE}" pid="22" name="CTP_WWID">
    <vt:lpwstr>NA</vt:lpwstr>
  </property>
  <property fmtid="{D5CDD505-2E9C-101B-9397-08002B2CF9AE}" pid="23" name="CTPClassification">
    <vt:lpwstr>CTP_NT</vt:lpwstr>
  </property>
</Properties>
</file>