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057E8" w14:textId="0E668CC6" w:rsidR="008C2AE4" w:rsidRPr="00CB2455" w:rsidRDefault="008C2AE4" w:rsidP="008C2AE4"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sz w:val="24"/>
          <w:szCs w:val="24"/>
        </w:rPr>
      </w:pPr>
      <w:r w:rsidRPr="00CB2455">
        <w:rPr>
          <w:rFonts w:ascii="Arial" w:eastAsia="MS Mincho" w:hAnsi="Arial" w:cs="Arial"/>
          <w:b/>
          <w:sz w:val="24"/>
          <w:szCs w:val="24"/>
        </w:rPr>
        <w:t>3GPP TSG-RAN WG2 Meeting #1</w:t>
      </w:r>
      <w:r w:rsidR="003B0504">
        <w:rPr>
          <w:rFonts w:ascii="Arial" w:eastAsia="MS Mincho" w:hAnsi="Arial" w:cs="Arial"/>
          <w:b/>
          <w:sz w:val="24"/>
          <w:szCs w:val="24"/>
        </w:rPr>
        <w:t>11</w:t>
      </w:r>
      <w:r w:rsidRPr="00CB2455">
        <w:rPr>
          <w:rFonts w:ascii="Arial" w:eastAsia="MS Mincho" w:hAnsi="Arial" w:cs="Arial"/>
          <w:b/>
          <w:sz w:val="24"/>
          <w:szCs w:val="24"/>
        </w:rPr>
        <w:t>-e</w:t>
      </w:r>
      <w:r w:rsidRPr="00CB2455">
        <w:rPr>
          <w:rFonts w:ascii="Arial" w:eastAsia="MS Mincho" w:hAnsi="Arial" w:cs="Arial"/>
          <w:b/>
          <w:sz w:val="24"/>
          <w:szCs w:val="24"/>
        </w:rPr>
        <w:tab/>
      </w:r>
      <w:r w:rsidR="00B7589F" w:rsidRPr="00B7589F">
        <w:rPr>
          <w:rFonts w:ascii="Arial" w:eastAsia="MS Mincho" w:hAnsi="Arial" w:cs="Arial"/>
          <w:b/>
          <w:sz w:val="24"/>
          <w:szCs w:val="24"/>
        </w:rPr>
        <w:t>R2-2007024</w:t>
      </w:r>
    </w:p>
    <w:p w14:paraId="351CA33D" w14:textId="10CE8664" w:rsidR="00347001" w:rsidRPr="008C2AE4" w:rsidRDefault="008C2AE4" w:rsidP="008C2AE4">
      <w:pPr>
        <w:widowControl w:val="0"/>
        <w:tabs>
          <w:tab w:val="left" w:pos="1701"/>
          <w:tab w:val="right" w:pos="9923"/>
        </w:tabs>
        <w:spacing w:after="120"/>
        <w:rPr>
          <w:rFonts w:ascii="Arial" w:eastAsia="MS Mincho" w:hAnsi="Arial" w:cs="Arial"/>
          <w:b/>
          <w:sz w:val="24"/>
          <w:szCs w:val="24"/>
        </w:rPr>
      </w:pPr>
      <w:r w:rsidRPr="00CB2455">
        <w:rPr>
          <w:rFonts w:ascii="Arial" w:hAnsi="Arial" w:cs="Arial"/>
          <w:b/>
          <w:sz w:val="24"/>
          <w:szCs w:val="24"/>
        </w:rPr>
        <w:t>Electronic meeting</w:t>
      </w:r>
      <w:r w:rsidRPr="00CB2455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AF5649">
        <w:rPr>
          <w:rFonts w:ascii="Arial" w:eastAsia="MS Mincho" w:hAnsi="Arial" w:cs="Arial"/>
          <w:b/>
          <w:sz w:val="24"/>
          <w:szCs w:val="24"/>
        </w:rPr>
        <w:t>17</w:t>
      </w:r>
      <w:r w:rsidRPr="00CB2455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Pr="00CB2455">
        <w:rPr>
          <w:rFonts w:ascii="Arial" w:eastAsia="MS Mincho" w:hAnsi="Arial" w:cs="Arial"/>
          <w:b/>
          <w:sz w:val="24"/>
          <w:szCs w:val="24"/>
        </w:rPr>
        <w:t xml:space="preserve"> - </w:t>
      </w:r>
      <w:r w:rsidR="00AF5649">
        <w:rPr>
          <w:rFonts w:ascii="Arial" w:hAnsi="Arial" w:cs="Arial"/>
          <w:b/>
          <w:sz w:val="24"/>
          <w:szCs w:val="24"/>
        </w:rPr>
        <w:t>28</w:t>
      </w:r>
      <w:r w:rsidRPr="00CB2455">
        <w:rPr>
          <w:rFonts w:ascii="Arial" w:eastAsia="MS Mincho" w:hAnsi="Arial" w:cs="Arial"/>
          <w:b/>
          <w:sz w:val="24"/>
          <w:szCs w:val="24"/>
          <w:vertAlign w:val="superscript"/>
        </w:rPr>
        <w:t>th</w:t>
      </w:r>
      <w:r w:rsidRPr="00CB2455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AF5649">
        <w:rPr>
          <w:rFonts w:ascii="Arial" w:hAnsi="Arial" w:cs="Arial"/>
          <w:b/>
          <w:sz w:val="24"/>
          <w:szCs w:val="24"/>
        </w:rPr>
        <w:t>August</w:t>
      </w:r>
      <w:r w:rsidRPr="00CB2455">
        <w:rPr>
          <w:rFonts w:ascii="Arial" w:hAnsi="Arial" w:cs="Arial"/>
          <w:b/>
          <w:sz w:val="24"/>
          <w:szCs w:val="24"/>
        </w:rPr>
        <w:t>,</w:t>
      </w:r>
      <w:r w:rsidRPr="00CB2455">
        <w:rPr>
          <w:rFonts w:ascii="Arial" w:eastAsia="MS Mincho" w:hAnsi="Arial" w:cs="Arial"/>
          <w:b/>
          <w:sz w:val="24"/>
          <w:szCs w:val="24"/>
        </w:rPr>
        <w:t xml:space="preserve"> 2020</w:t>
      </w:r>
      <w:r w:rsidRPr="00CB2455">
        <w:rPr>
          <w:rFonts w:ascii="Arial" w:eastAsia="MS Mincho" w:hAnsi="Arial" w:cs="Arial"/>
          <w:b/>
          <w:noProof/>
          <w:sz w:val="24"/>
        </w:rPr>
        <w:t xml:space="preserve">      </w:t>
      </w:r>
      <w:r>
        <w:rPr>
          <w:rFonts w:ascii="Arial" w:eastAsia="MS Mincho" w:hAnsi="Arial"/>
          <w:b/>
          <w:noProof/>
          <w:sz w:val="24"/>
        </w:rPr>
        <w:t xml:space="preserve">            </w:t>
      </w:r>
      <w:r w:rsidR="00BC41B5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</w:t>
      </w:r>
      <w:r w:rsidR="00347001" w:rsidRPr="008C1A63">
        <w:rPr>
          <w:b/>
          <w:sz w:val="24"/>
          <w:lang w:val="pt-PT"/>
        </w:rPr>
        <w:t xml:space="preserve">                      </w:t>
      </w:r>
    </w:p>
    <w:p w14:paraId="6D6BFFCA" w14:textId="77777777" w:rsidR="00D47E6A" w:rsidRDefault="00D47E6A" w:rsidP="009E3D1A">
      <w:pPr>
        <w:pStyle w:val="CRCoverPage"/>
        <w:spacing w:after="180"/>
        <w:rPr>
          <w:b/>
          <w:sz w:val="24"/>
          <w:lang w:val="pt-PT"/>
        </w:rPr>
      </w:pPr>
    </w:p>
    <w:p w14:paraId="25DAFCD2" w14:textId="02B43410" w:rsidR="00262EDD" w:rsidRPr="00F054A1" w:rsidRDefault="004A4700" w:rsidP="00F054A1">
      <w:pPr>
        <w:tabs>
          <w:tab w:val="left" w:pos="1985"/>
        </w:tabs>
        <w:ind w:left="1980" w:hanging="1946"/>
        <w:rPr>
          <w:rFonts w:ascii="Arial" w:hAnsi="Arial"/>
          <w:b/>
          <w:sz w:val="24"/>
        </w:rPr>
      </w:pPr>
      <w:r w:rsidRPr="00F054A1">
        <w:rPr>
          <w:rFonts w:ascii="Arial" w:hAnsi="Arial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6se="http://schemas.microsoft.com/office/word/2015/wordml/symex">
            <w:pict>
              <v:shape w14:anchorId="16AA12C7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F054A1">
        <w:rPr>
          <w:rFonts w:ascii="Arial" w:hAnsi="Arial"/>
          <w:b/>
          <w:sz w:val="24"/>
        </w:rPr>
        <w:t>Agenda item:</w:t>
      </w:r>
      <w:r w:rsidR="00F054A1" w:rsidRPr="00F054A1">
        <w:rPr>
          <w:rFonts w:ascii="Arial" w:hAnsi="Arial"/>
          <w:b/>
          <w:sz w:val="24"/>
        </w:rPr>
        <w:tab/>
      </w:r>
      <w:r w:rsidR="00F054A1" w:rsidRPr="00F054A1">
        <w:rPr>
          <w:rFonts w:ascii="Arial" w:hAnsi="Arial"/>
          <w:sz w:val="24"/>
        </w:rPr>
        <w:tab/>
        <w:t>8.1.1</w:t>
      </w:r>
    </w:p>
    <w:p w14:paraId="5D21C94C" w14:textId="4D42E3B2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="00F054A1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 w:rsidR="00D47E6A" w:rsidRPr="00F036F0">
        <w:rPr>
          <w:rFonts w:ascii="Arial" w:hAnsi="Arial"/>
          <w:sz w:val="24"/>
        </w:rPr>
        <w:t>Huawei</w:t>
      </w:r>
      <w:r w:rsidR="00B7589F" w:rsidRPr="00F036F0">
        <w:rPr>
          <w:rFonts w:ascii="Arial" w:hAnsi="Arial"/>
          <w:sz w:val="24"/>
        </w:rPr>
        <w:t>, CMCC</w:t>
      </w:r>
      <w:r w:rsidR="00D47E6A" w:rsidRPr="00F036F0">
        <w:rPr>
          <w:rFonts w:ascii="Arial" w:hAnsi="Arial"/>
          <w:sz w:val="24"/>
        </w:rPr>
        <w:t>, HiSilicon</w:t>
      </w:r>
    </w:p>
    <w:p w14:paraId="74344D9C" w14:textId="397306BD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="00F054A1">
        <w:rPr>
          <w:rFonts w:ascii="Arial" w:hAnsi="Arial"/>
          <w:sz w:val="24"/>
        </w:rPr>
        <w:tab/>
      </w:r>
      <w:r w:rsidR="00FF0835">
        <w:rPr>
          <w:rFonts w:ascii="Arial" w:hAnsi="Arial"/>
          <w:sz w:val="24"/>
        </w:rPr>
        <w:t xml:space="preserve">Rel-17 </w:t>
      </w:r>
      <w:r w:rsidR="00F054A1">
        <w:rPr>
          <w:rFonts w:ascii="Arial" w:hAnsi="Arial"/>
          <w:sz w:val="24"/>
        </w:rPr>
        <w:t xml:space="preserve">NR </w:t>
      </w:r>
      <w:r w:rsidR="00F56449">
        <w:rPr>
          <w:rFonts w:ascii="Arial" w:hAnsi="Arial"/>
          <w:sz w:val="24"/>
        </w:rPr>
        <w:t>MBS workplan</w:t>
      </w:r>
      <w:r>
        <w:rPr>
          <w:rFonts w:ascii="Arial" w:hAnsi="Arial"/>
          <w:sz w:val="24"/>
        </w:rPr>
        <w:t xml:space="preserve"> </w:t>
      </w:r>
      <w:bookmarkStart w:id="0" w:name="_GoBack"/>
      <w:bookmarkEnd w:id="0"/>
    </w:p>
    <w:p w14:paraId="1592542F" w14:textId="4186E147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="00F054A1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29B441F4" w14:textId="77777777" w:rsidR="00CD4C7B" w:rsidRPr="00320A6B" w:rsidRDefault="00CD4C7B" w:rsidP="00CD4C7B">
      <w:pPr>
        <w:pStyle w:val="1"/>
      </w:pPr>
      <w:r w:rsidRPr="00320A6B">
        <w:t>1</w:t>
      </w:r>
      <w:r w:rsidRPr="00320A6B">
        <w:tab/>
      </w:r>
      <w:r w:rsidR="0056573F" w:rsidRPr="00320A6B">
        <w:t>Introduction</w:t>
      </w:r>
    </w:p>
    <w:p w14:paraId="4E5EBADD" w14:textId="029191A3" w:rsidR="00B65E42" w:rsidRDefault="00B85FC0" w:rsidP="006600CD">
      <w:pPr>
        <w:spacing w:after="0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SG RAN has setup a new WI on NR MBS at RAN#86 in [1] and some editorial corrections have been made</w:t>
      </w:r>
      <w:r w:rsidR="00F054A1">
        <w:rPr>
          <w:lang w:eastAsia="zh-CN"/>
        </w:rPr>
        <w:t xml:space="preserve"> on the WID</w:t>
      </w:r>
      <w:r>
        <w:rPr>
          <w:lang w:eastAsia="zh-CN"/>
        </w:rPr>
        <w:t xml:space="preserve"> in [2], with the following objectives.</w:t>
      </w:r>
    </w:p>
    <w:p w14:paraId="70093CDF" w14:textId="77777777" w:rsidR="00B85FC0" w:rsidRDefault="00B85FC0" w:rsidP="006600CD">
      <w:pPr>
        <w:spacing w:after="0"/>
        <w:rPr>
          <w:lang w:eastAsia="zh-CN"/>
        </w:rPr>
      </w:pPr>
    </w:p>
    <w:p w14:paraId="63E69C4A" w14:textId="77777777" w:rsidR="00B85FC0" w:rsidRPr="00C743B0" w:rsidRDefault="00B85FC0" w:rsidP="00B85FC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RAN basic functions for broadcast/multicast for UEs in RRC_CONNECTED state [RAN1, RAN2, RAN3]:</w:t>
      </w:r>
    </w:p>
    <w:p w14:paraId="2106A26B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a group scheduling mechanism to allow UEs to receive Broadcast/Multicast service [RAN1, RAN2]</w:t>
      </w:r>
    </w:p>
    <w:p w14:paraId="1691AD0E" w14:textId="77777777" w:rsidR="00B85FC0" w:rsidRPr="00C743B0" w:rsidRDefault="00B85FC0" w:rsidP="00B85FC0">
      <w:pPr>
        <w:numPr>
          <w:ilvl w:val="2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This objective includes specifying necessary enhancements that are required to enable simultaneous operation with unicast reception.</w:t>
      </w:r>
    </w:p>
    <w:p w14:paraId="6DA89ED1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dynamic change of Broadcast/Multicast service delivery between multicast (PTM) and unicast (PTP) with service continuity for a given UE [RAN2, RAN3]</w:t>
      </w:r>
    </w:p>
    <w:p w14:paraId="78E1A29F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basic mobility with service continuity [RAN2, RAN3]</w:t>
      </w:r>
    </w:p>
    <w:p w14:paraId="0328A0C8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Assuming that the necessary coordination function (like functions hosted by MCE, if any) resides in the gNB-CU, specify required changes on the RAN architecture and interfaces, considering the results of the SA2 SI on Broadcast/Multicast (</w:t>
      </w:r>
      <w:r w:rsidRPr="00C743B0">
        <w:t>SP-190625</w:t>
      </w:r>
      <w:r w:rsidRPr="00C743B0">
        <w:rPr>
          <w:color w:val="000000"/>
        </w:rPr>
        <w:t>) [RAN3]</w:t>
      </w:r>
    </w:p>
    <w:p w14:paraId="48ACC53D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improve reliability of Broadcast/Multicast service, e.g. by UL feedback. The level of reliability should be based on the requirements of the application/service provided.[RAN1, RAN2]</w:t>
      </w:r>
    </w:p>
    <w:p w14:paraId="271791ED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Study the support for dynamic control of the Broadcast/Multicast transmission area within one gNB-DU and specify what is needed to enable it, if anything [RAN2, RAN3]</w:t>
      </w:r>
    </w:p>
    <w:p w14:paraId="4E45F6A1" w14:textId="77777777" w:rsidR="00B85FC0" w:rsidRPr="00C743B0" w:rsidRDefault="00B85FC0" w:rsidP="00B85FC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RAN basic functions for broadcast/multicast for UEs in RRC_IDLE/ RRC_INACTIVE states [RAN2, RAN1]:</w:t>
      </w:r>
    </w:p>
    <w:p w14:paraId="6D136DE7" w14:textId="77777777" w:rsidR="00B85FC0" w:rsidRPr="00C743B0" w:rsidRDefault="00B85FC0" w:rsidP="00B85FC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14:paraId="1D6C3AF2" w14:textId="77777777" w:rsidR="00B85FC0" w:rsidRPr="00C743B0" w:rsidRDefault="00B85FC0" w:rsidP="00B85FC0">
      <w:pPr>
        <w:ind w:left="720"/>
      </w:pPr>
      <w:r w:rsidRPr="00C743B0">
        <w:t xml:space="preserve">Note: the possibility of receiving </w:t>
      </w:r>
      <w:r w:rsidRPr="00C743B0">
        <w:rPr>
          <w:color w:val="000000"/>
        </w:rPr>
        <w:t xml:space="preserve">Point to Multipoint transmissions </w:t>
      </w:r>
      <w:r w:rsidRPr="00C743B0">
        <w:t xml:space="preserve">by UEs in RRC_IDLE/ RRC_INACTIVE states, without the need for those UEs to get the configuration of the PTM bearer carrying the Broadcast/Multicast service while in RRC CONNECTED state beforehand, is subject to verification of service subscription and authorization assumptions during the WI. </w:t>
      </w:r>
    </w:p>
    <w:p w14:paraId="73358EAE" w14:textId="77777777" w:rsidR="00651A6B" w:rsidRPr="00320A6B" w:rsidRDefault="00651A6B" w:rsidP="00382A17"/>
    <w:p w14:paraId="68E5CB93" w14:textId="77777777" w:rsidR="00B85FC0" w:rsidRDefault="00B85FC0">
      <w:pPr>
        <w:spacing w:after="0"/>
        <w:rPr>
          <w:rFonts w:ascii="Arial" w:hAnsi="Arial"/>
          <w:sz w:val="36"/>
        </w:rPr>
      </w:pPr>
      <w:r>
        <w:br w:type="page"/>
      </w:r>
    </w:p>
    <w:p w14:paraId="68AF9242" w14:textId="1C64FA5F" w:rsidR="00CD4C7B" w:rsidRPr="00320A6B" w:rsidRDefault="00CD4C7B" w:rsidP="00CD4C7B">
      <w:pPr>
        <w:pStyle w:val="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137B44">
        <w:t>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D9BEFA0" w14:textId="77777777" w:rsidR="008324A5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4C46D09C" w14:textId="5EB1388F" w:rsidR="00C743B0" w:rsidRPr="00320A6B" w:rsidRDefault="00C743B0" w:rsidP="00C743B0">
      <w:pPr>
        <w:pStyle w:val="a7"/>
        <w:numPr>
          <w:ilvl w:val="0"/>
          <w:numId w:val="31"/>
        </w:numPr>
        <w:spacing w:after="120"/>
        <w:rPr>
          <w:b/>
        </w:rPr>
      </w:pPr>
      <w:r>
        <w:rPr>
          <w:color w:val="000000"/>
        </w:rPr>
        <w:t xml:space="preserve">For </w:t>
      </w:r>
      <w:r w:rsidRPr="00C743B0">
        <w:rPr>
          <w:color w:val="000000"/>
        </w:rPr>
        <w:t>broadcast/multicast for UEs in RRC_CONNECTED state:</w:t>
      </w:r>
    </w:p>
    <w:p w14:paraId="13C387A1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Specify a group scheduling mechanism to allow UEs to receive Broadcast/Multicast service [RAN1, RAN2]</w:t>
      </w:r>
    </w:p>
    <w:p w14:paraId="4F36F8AA" w14:textId="77777777" w:rsidR="00C743B0" w:rsidRPr="00C743B0" w:rsidRDefault="00C743B0" w:rsidP="00C743B0">
      <w:pPr>
        <w:numPr>
          <w:ilvl w:val="2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 w:rsidRPr="00C743B0">
        <w:rPr>
          <w:color w:val="000000"/>
        </w:rPr>
        <w:t>This objective includes specifying necessary enhancements that are required to enable simultaneous operation with unicast reception.</w:t>
      </w:r>
    </w:p>
    <w:p w14:paraId="6C5D4D94" w14:textId="23A521CA" w:rsidR="00603219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improve reliability of Broadcast/Multicast service, e.g. by UL feedback. The level of reliability should be based on the requirements of the application/service provided.[RAN1, RAN2]</w:t>
      </w:r>
    </w:p>
    <w:p w14:paraId="52761FC6" w14:textId="77777777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6F7EEDC5" w14:textId="77777777" w:rsidR="00C743B0" w:rsidRPr="00C743B0" w:rsidRDefault="00C743B0" w:rsidP="00C743B0">
      <w:pPr>
        <w:pStyle w:val="a7"/>
        <w:numPr>
          <w:ilvl w:val="0"/>
          <w:numId w:val="31"/>
        </w:numPr>
        <w:spacing w:after="120"/>
        <w:rPr>
          <w:b/>
        </w:rPr>
      </w:pPr>
      <w:r w:rsidRPr="00C743B0">
        <w:rPr>
          <w:color w:val="000000"/>
        </w:rPr>
        <w:t>For broadcast/multicast for UEs in RRC_CONNECTED state:</w:t>
      </w:r>
    </w:p>
    <w:p w14:paraId="317543E2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dynamic change of Broadcast/Multicast service delivery between multicast (PTM) and unicast (PTP) with service continuity for a given UE [RAN2, RAN3]</w:t>
      </w:r>
    </w:p>
    <w:p w14:paraId="7AB9FBD5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spacing w:after="120"/>
        <w:rPr>
          <w:color w:val="000000"/>
        </w:rPr>
      </w:pPr>
      <w:r w:rsidRPr="00C743B0">
        <w:rPr>
          <w:color w:val="000000"/>
        </w:rPr>
        <w:t>Specify support for basic mobility with service continuity [RAN2, RAN3]</w:t>
      </w:r>
    </w:p>
    <w:p w14:paraId="7702BC4C" w14:textId="77777777" w:rsidR="00F41897" w:rsidRPr="00C743B0" w:rsidRDefault="00F41897" w:rsidP="00F41897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Study the support for dynamic control of the Broadcast/Multicast transmission area within one gNB-DU and specify what is needed to enable it, if anything [RAN2, RAN3]</w:t>
      </w:r>
    </w:p>
    <w:p w14:paraId="6B1DCA78" w14:textId="367F38AB" w:rsidR="00C743B0" w:rsidRPr="00C743B0" w:rsidRDefault="00C743B0" w:rsidP="00C743B0">
      <w:pPr>
        <w:numPr>
          <w:ilvl w:val="0"/>
          <w:numId w:val="31"/>
        </w:numPr>
        <w:overflowPunct w:val="0"/>
        <w:autoSpaceDE w:val="0"/>
        <w:autoSpaceDN w:val="0"/>
        <w:adjustRightInd w:val="0"/>
        <w:ind w:right="-99"/>
        <w:textAlignment w:val="baseline"/>
        <w:rPr>
          <w:color w:val="000000"/>
        </w:rPr>
      </w:pPr>
      <w:r>
        <w:rPr>
          <w:color w:val="000000"/>
        </w:rPr>
        <w:t>F</w:t>
      </w:r>
      <w:r w:rsidRPr="00C743B0">
        <w:rPr>
          <w:color w:val="000000"/>
        </w:rPr>
        <w:t>or broadcast/multicast for UEs in RRC_IDLE/ RRC_INACTIVE states:</w:t>
      </w:r>
    </w:p>
    <w:p w14:paraId="70ED5B3F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Specify required changes to enable the reception of Point to Multipoint transmissions by UEs in RRC_IDLE/ RRC_INACTIVE states, with the aim of keeping maximum commonality between RRC_CONNECTED state and RRC_IDLE/RRC_INACTIVE state for the configuration of PTM reception. [RAN2, RAN1].</w:t>
      </w:r>
    </w:p>
    <w:p w14:paraId="75736160" w14:textId="77777777" w:rsidR="00D42844" w:rsidRPr="00F41897" w:rsidRDefault="00D42844" w:rsidP="003A5C13">
      <w:pPr>
        <w:spacing w:after="120"/>
      </w:pPr>
    </w:p>
    <w:p w14:paraId="666B8E18" w14:textId="77777777" w:rsidR="009658F8" w:rsidRPr="00320A6B" w:rsidRDefault="009658F8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FF4802">
        <w:rPr>
          <w:b/>
        </w:rPr>
        <w:t>3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7BE7075C" w14:textId="77777777" w:rsidR="00C743B0" w:rsidRPr="00320A6B" w:rsidRDefault="00C743B0" w:rsidP="00C743B0">
      <w:pPr>
        <w:pStyle w:val="a7"/>
        <w:numPr>
          <w:ilvl w:val="0"/>
          <w:numId w:val="31"/>
        </w:numPr>
        <w:spacing w:after="120"/>
        <w:rPr>
          <w:b/>
        </w:rPr>
      </w:pPr>
      <w:r>
        <w:rPr>
          <w:color w:val="000000"/>
        </w:rPr>
        <w:t xml:space="preserve">For </w:t>
      </w:r>
      <w:r w:rsidRPr="00C743B0">
        <w:rPr>
          <w:color w:val="000000"/>
        </w:rPr>
        <w:t>broadcast/multicast for UEs in RRC_CONNECTED state:</w:t>
      </w:r>
    </w:p>
    <w:p w14:paraId="7D8694E9" w14:textId="77777777" w:rsidR="00C743B0" w:rsidRPr="00C743B0" w:rsidRDefault="00C743B0" w:rsidP="00C743B0">
      <w:pPr>
        <w:numPr>
          <w:ilvl w:val="1"/>
          <w:numId w:val="31"/>
        </w:numPr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C743B0">
        <w:rPr>
          <w:color w:val="000000"/>
        </w:rPr>
        <w:t>Assuming that the necessary coordination function (like functions hosted by MCE, if any) resides in the gNB-CU, specify required changes on the RAN architecture and interfaces, considering the results of the SA2 SI on Broadcast/Multicast (</w:t>
      </w:r>
      <w:r w:rsidRPr="00C743B0">
        <w:t>SP-190625</w:t>
      </w:r>
      <w:r w:rsidRPr="00C743B0">
        <w:rPr>
          <w:color w:val="000000"/>
        </w:rPr>
        <w:t>) [RAN3]</w:t>
      </w:r>
    </w:p>
    <w:p w14:paraId="3460A789" w14:textId="77777777" w:rsidR="00A23966" w:rsidRPr="00F41897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2CA3E45F" w:rsidR="00BE4143" w:rsidRDefault="00CF07F5" w:rsidP="00CF07F5">
      <w:r>
        <w:t>Table 1 summarizes a timeline for RAN1/2/3</w:t>
      </w:r>
      <w:r w:rsidR="00B024E5">
        <w:t>/4</w:t>
      </w:r>
      <w:r>
        <w:t xml:space="preserve">, which has been derived from </w:t>
      </w:r>
      <w:r w:rsidR="001B720E">
        <w:t xml:space="preserve">the </w:t>
      </w:r>
      <w:r>
        <w:t xml:space="preserve">interdependences among </w:t>
      </w:r>
      <w:r w:rsidR="00BC7783">
        <w:t>tasks</w:t>
      </w:r>
      <w:r w:rsidR="00F054A1">
        <w:t xml:space="preserve"> in different TSGs and WGs</w:t>
      </w:r>
      <w:r w:rsidRPr="00320A6B">
        <w:t>.</w:t>
      </w:r>
    </w:p>
    <w:p w14:paraId="318C28EA" w14:textId="77777777" w:rsidR="00BE4143" w:rsidRDefault="00BE4143">
      <w:pPr>
        <w:spacing w:after="0"/>
      </w:pPr>
      <w:r>
        <w:br w:type="page"/>
      </w:r>
    </w:p>
    <w:p w14:paraId="7A0A9D71" w14:textId="77777777" w:rsidR="00CF07F5" w:rsidRDefault="00CF07F5" w:rsidP="00CF07F5"/>
    <w:p w14:paraId="296D8BA4" w14:textId="56BD3A0D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</w:t>
      </w:r>
      <w:r w:rsidR="00AA45DF">
        <w:rPr>
          <w:b/>
        </w:rPr>
        <w:t xml:space="preserve"> </w:t>
      </w:r>
      <w:r>
        <w:rPr>
          <w:b/>
        </w:rPr>
        <w:t>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28"/>
        <w:gridCol w:w="1122"/>
        <w:gridCol w:w="720"/>
        <w:gridCol w:w="6007"/>
      </w:tblGrid>
      <w:tr w:rsidR="00931AF4" w:rsidRPr="009859BF" w14:paraId="2DB0E8E2" w14:textId="77777777" w:rsidTr="00BC7783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auto"/>
          </w:tcPr>
          <w:p w14:paraId="6A92D556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auto"/>
          </w:tcPr>
          <w:p w14:paraId="1E0F3E61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auto"/>
          </w:tcPr>
          <w:p w14:paraId="49D8C590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14:paraId="1C1FF33E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auto"/>
          </w:tcPr>
          <w:p w14:paraId="10C34168" w14:textId="77777777" w:rsidR="00931AF4" w:rsidRPr="009859BF" w:rsidRDefault="00BC7783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D4489B" w:rsidRPr="00B97CBC" w14:paraId="0FFD6BFF" w14:textId="77777777" w:rsidTr="00A54875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14:paraId="76E2DF1E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tcBorders>
              <w:bottom w:val="single" w:sz="4" w:space="0" w:color="auto"/>
            </w:tcBorders>
            <w:shd w:val="clear" w:color="auto" w:fill="FF99FF"/>
          </w:tcPr>
          <w:p w14:paraId="78968ADD" w14:textId="072D50B5" w:rsidR="00D4489B" w:rsidRDefault="00D4489B" w:rsidP="00D4489B">
            <w:pPr>
              <w:spacing w:before="60" w:after="60"/>
            </w:pPr>
            <w:r>
              <w:t>#1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shd w:val="clear" w:color="auto" w:fill="FF99FF"/>
          </w:tcPr>
          <w:p w14:paraId="425A41FC" w14:textId="38BEF4DA" w:rsidR="00D4489B" w:rsidRDefault="00D4489B" w:rsidP="00D4489B">
            <w:pPr>
              <w:spacing w:before="60" w:after="60"/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99FF"/>
          </w:tcPr>
          <w:p w14:paraId="1BA24A93" w14:textId="6B27CFE5" w:rsidR="00D4489B" w:rsidRDefault="00D4489B" w:rsidP="00D4489B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14:paraId="2C360063" w14:textId="59AE6B8B" w:rsidR="00373045" w:rsidRDefault="00373045" w:rsidP="00373045">
            <w:pPr>
              <w:jc w:val="both"/>
              <w:rPr>
                <w:lang w:val="en-US"/>
              </w:rPr>
            </w:pPr>
            <w:r>
              <w:t xml:space="preserve">Focus on high-level concepts </w:t>
            </w:r>
            <w:r w:rsidRPr="00373045">
              <w:t>discussion for the following</w:t>
            </w:r>
            <w:r>
              <w:t xml:space="preserve">: </w:t>
            </w:r>
          </w:p>
          <w:p w14:paraId="2EB99295" w14:textId="77777777" w:rsidR="00373045" w:rsidRDefault="00373045" w:rsidP="00373045">
            <w:pPr>
              <w:numPr>
                <w:ilvl w:val="0"/>
                <w:numId w:val="34"/>
              </w:numPr>
              <w:spacing w:after="0"/>
              <w:jc w:val="both"/>
            </w:pPr>
            <w:r>
              <w:t>Specify group scheduling mechanism for MBS, e.g. discuss the high level candidate mechanisms, identify the potential issues, etc.</w:t>
            </w:r>
          </w:p>
          <w:p w14:paraId="203935F2" w14:textId="13609DF9" w:rsidR="00373045" w:rsidRDefault="00373045" w:rsidP="00373045">
            <w:pPr>
              <w:numPr>
                <w:ilvl w:val="0"/>
                <w:numId w:val="34"/>
              </w:numPr>
              <w:spacing w:after="0"/>
              <w:jc w:val="both"/>
            </w:pPr>
            <w:r>
              <w:t xml:space="preserve">Specify mechanisms to improve reliability of MBS, e.g. UL feedback. </w:t>
            </w:r>
          </w:p>
          <w:p w14:paraId="410C4D47" w14:textId="4DD75A42" w:rsidR="00D4489B" w:rsidRPr="00B97AF8" w:rsidRDefault="00373045" w:rsidP="0037304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Identify required changes to enable MBS reception in RRC_IDLE/ RRC_INACTIVE states, aiming to keep maximum commonality between RRC_CONNECTED state and RRC_IDLE/RRC_INACTIVE state for the configuration of PTM reception. This can be lower priority if RAN2 input is needed.</w:t>
            </w:r>
          </w:p>
        </w:tc>
      </w:tr>
      <w:tr w:rsidR="001C2B2E" w14:paraId="7CF93D82" w14:textId="77777777" w:rsidTr="00A54875">
        <w:tc>
          <w:tcPr>
            <w:tcW w:w="1028" w:type="dxa"/>
            <w:shd w:val="clear" w:color="auto" w:fill="CCFFFF"/>
          </w:tcPr>
          <w:p w14:paraId="0824C8E4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063B8F99" w14:textId="3E302E93" w:rsidR="001C2B2E" w:rsidRDefault="001C2B2E" w:rsidP="00325A57">
            <w:pPr>
              <w:spacing w:before="60" w:after="60"/>
            </w:pPr>
            <w:r>
              <w:t>#</w:t>
            </w:r>
            <w:r w:rsidR="00325A57">
              <w:t>1</w:t>
            </w:r>
          </w:p>
        </w:tc>
        <w:tc>
          <w:tcPr>
            <w:tcW w:w="1122" w:type="dxa"/>
            <w:shd w:val="clear" w:color="auto" w:fill="CCFFFF"/>
          </w:tcPr>
          <w:p w14:paraId="36009FF9" w14:textId="10C42BE3" w:rsidR="001C2B2E" w:rsidRDefault="001C2B2E" w:rsidP="001C2B2E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5105E08F" w14:textId="467284CB" w:rsidR="001C2B2E" w:rsidRDefault="00C743B0" w:rsidP="001C2B2E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CCFFFF"/>
          </w:tcPr>
          <w:p w14:paraId="59DE3CB4" w14:textId="77777777" w:rsidR="009928B0" w:rsidRDefault="009928B0" w:rsidP="00325A57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Stage-2 discussion and collect different views on:</w:t>
            </w:r>
          </w:p>
          <w:p w14:paraId="16423C78" w14:textId="3DAA04CD" w:rsidR="00325A57" w:rsidRDefault="00325A57" w:rsidP="00FF398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</w:t>
            </w:r>
            <w:r>
              <w:t xml:space="preserve"> and </w:t>
            </w:r>
            <w:r w:rsidR="007F6284">
              <w:t>PTM</w:t>
            </w:r>
            <w:r>
              <w:t>.</w:t>
            </w:r>
          </w:p>
          <w:p w14:paraId="5E28BB8B" w14:textId="37541F7D" w:rsidR="001427C1" w:rsidRDefault="004A444E" w:rsidP="00155D71">
            <w:pPr>
              <w:pStyle w:val="a7"/>
              <w:numPr>
                <w:ilvl w:val="0"/>
                <w:numId w:val="38"/>
              </w:numPr>
            </w:pPr>
            <w:r>
              <w:t>L2 architecture</w:t>
            </w:r>
            <w:r w:rsidR="001427C1">
              <w:t>.</w:t>
            </w:r>
          </w:p>
          <w:p w14:paraId="24EA007C" w14:textId="77777777" w:rsidR="001C2B2E" w:rsidRDefault="001427C1" w:rsidP="001427C1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207D2B77" w14:textId="5ACF307B" w:rsidR="00F17393" w:rsidRPr="001427C1" w:rsidRDefault="00F17393" w:rsidP="001427C1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tr w:rsidR="00F03B5F" w:rsidRPr="00401520" w14:paraId="3C3E1857" w14:textId="77777777" w:rsidTr="00A54875">
        <w:trPr>
          <w:trHeight w:val="806"/>
        </w:trPr>
        <w:tc>
          <w:tcPr>
            <w:tcW w:w="1028" w:type="dxa"/>
            <w:shd w:val="clear" w:color="auto" w:fill="FFD966"/>
          </w:tcPr>
          <w:p w14:paraId="00B996CC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6ADAB93E" w14:textId="3DB5D5FB" w:rsidR="00F03B5F" w:rsidRDefault="00F03B5F" w:rsidP="00F03B5F">
            <w:pPr>
              <w:spacing w:before="60" w:after="60"/>
            </w:pPr>
            <w:r>
              <w:t>#1</w:t>
            </w:r>
          </w:p>
        </w:tc>
        <w:tc>
          <w:tcPr>
            <w:tcW w:w="1122" w:type="dxa"/>
            <w:shd w:val="clear" w:color="auto" w:fill="FFD966"/>
          </w:tcPr>
          <w:p w14:paraId="64017503" w14:textId="50D44B07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26F2D247" w14:textId="496473A6" w:rsidR="00F03B5F" w:rsidRDefault="00F03B5F" w:rsidP="00F03B5F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6D3C515B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Initial discussion on</w:t>
            </w:r>
            <w:r>
              <w:rPr>
                <w:rFonts w:hint="eastAsia"/>
                <w:lang w:eastAsia="zh-CN"/>
              </w:rPr>
              <w:t xml:space="preserve"> R</w:t>
            </w:r>
            <w:r>
              <w:rPr>
                <w:lang w:eastAsia="zh-CN"/>
              </w:rPr>
              <w:t>AN architecture discussion to support NR MBS (stage 2)</w:t>
            </w:r>
          </w:p>
          <w:p w14:paraId="3E09FC41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rFonts w:hint="eastAsia"/>
              </w:rPr>
              <w:t>R</w:t>
            </w:r>
            <w:r>
              <w:t>AN architecture to support NR MBS</w:t>
            </w:r>
          </w:p>
          <w:p w14:paraId="201F2E8B" w14:textId="241610E3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 xml:space="preserve">CU or DU to make decision of </w:t>
            </w:r>
            <w:r w:rsidR="00FE2786">
              <w:t>PTP</w:t>
            </w:r>
            <w:r>
              <w:t xml:space="preserve"> or </w:t>
            </w:r>
            <w:r w:rsidR="00FE2786">
              <w:t>PTM</w:t>
            </w:r>
          </w:p>
          <w:p w14:paraId="674957AC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Initial discussion on how to setup MBS Session, UE associated or non-UE associated, common tunnel setup, over NGAP and F1AP</w:t>
            </w:r>
          </w:p>
          <w:p w14:paraId="03B53EC6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Take SA2 progress into account</w:t>
            </w:r>
          </w:p>
          <w:p w14:paraId="5B35EAE0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 xml:space="preserve">Initial discussion on Service Continuity </w:t>
            </w:r>
            <w:r>
              <w:rPr>
                <w:lang w:eastAsia="zh-CN"/>
              </w:rPr>
              <w:t>(stage 2)</w:t>
            </w:r>
          </w:p>
          <w:p w14:paraId="3E806F03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Potential scenarios, uses cases</w:t>
            </w:r>
          </w:p>
          <w:p w14:paraId="602FA58C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Identify issues to be solved.</w:t>
            </w:r>
          </w:p>
          <w:p w14:paraId="70851330" w14:textId="0E7C68DB" w:rsidR="00F03B5F" w:rsidRPr="00FF3987" w:rsidRDefault="00F03B5F" w:rsidP="00F03B5F">
            <w:pPr>
              <w:widowControl w:val="0"/>
              <w:spacing w:after="0"/>
              <w:jc w:val="both"/>
            </w:pPr>
          </w:p>
        </w:tc>
      </w:tr>
      <w:tr w:rsidR="00D4489B" w:rsidRPr="00BC2D6C" w14:paraId="7AC9232F" w14:textId="77777777" w:rsidTr="00A54875">
        <w:trPr>
          <w:trHeight w:val="806"/>
        </w:trPr>
        <w:tc>
          <w:tcPr>
            <w:tcW w:w="1028" w:type="dxa"/>
            <w:shd w:val="clear" w:color="auto" w:fill="FF99FF"/>
          </w:tcPr>
          <w:p w14:paraId="35389DD8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580C31F2" w14:textId="5167E6A5" w:rsidR="00D4489B" w:rsidRDefault="00D4489B" w:rsidP="00D4489B">
            <w:pPr>
              <w:spacing w:before="60" w:after="60"/>
            </w:pPr>
            <w:r>
              <w:t>#2</w:t>
            </w:r>
          </w:p>
        </w:tc>
        <w:tc>
          <w:tcPr>
            <w:tcW w:w="1122" w:type="dxa"/>
            <w:shd w:val="clear" w:color="auto" w:fill="FF99FF"/>
          </w:tcPr>
          <w:p w14:paraId="7A395B50" w14:textId="7B4F21C8" w:rsidR="00D4489B" w:rsidRDefault="00D4489B" w:rsidP="00D4489B">
            <w:pPr>
              <w:spacing w:before="60" w:after="60"/>
              <w:rPr>
                <w:lang w:eastAsia="zh-CN"/>
              </w:rPr>
            </w:pPr>
          </w:p>
        </w:tc>
        <w:tc>
          <w:tcPr>
            <w:tcW w:w="720" w:type="dxa"/>
            <w:shd w:val="clear" w:color="auto" w:fill="FF99FF"/>
          </w:tcPr>
          <w:p w14:paraId="05710094" w14:textId="622E0306" w:rsidR="00D4489B" w:rsidRDefault="004E6898" w:rsidP="00D4489B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32BD8C66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2CBFE498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Specify mechanisms to improve reliability of MBS, e.g. UL feedback. Evaluation results can also be discussed if necessary.</w:t>
            </w:r>
          </w:p>
          <w:p w14:paraId="597BBB31" w14:textId="58B17641" w:rsidR="00D4489B" w:rsidRPr="00FF3987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Identify and specify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1C2B2E" w:rsidRPr="009E44ED" w14:paraId="10F21DD5" w14:textId="77777777" w:rsidTr="00A54875">
        <w:tc>
          <w:tcPr>
            <w:tcW w:w="1028" w:type="dxa"/>
            <w:shd w:val="clear" w:color="auto" w:fill="CCFFFF"/>
          </w:tcPr>
          <w:p w14:paraId="1157C0DB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6E8E51EB" w14:textId="367C6638" w:rsidR="001C2B2E" w:rsidRDefault="001C2B2E" w:rsidP="00325A57">
            <w:pPr>
              <w:spacing w:before="60" w:after="60"/>
            </w:pPr>
            <w:r>
              <w:t>#</w:t>
            </w:r>
            <w:r w:rsidR="00325A57">
              <w:t>2</w:t>
            </w:r>
          </w:p>
        </w:tc>
        <w:tc>
          <w:tcPr>
            <w:tcW w:w="1122" w:type="dxa"/>
            <w:shd w:val="clear" w:color="auto" w:fill="CCFFFF"/>
          </w:tcPr>
          <w:p w14:paraId="72868B48" w14:textId="5D6A3C85" w:rsidR="001C2B2E" w:rsidRDefault="001C2B2E" w:rsidP="001C2B2E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2E9A3F65" w14:textId="1A36E841" w:rsidR="001C2B2E" w:rsidRDefault="004E6898" w:rsidP="001C2B2E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CCFFFF"/>
          </w:tcPr>
          <w:p w14:paraId="16F22653" w14:textId="1AA7D805" w:rsidR="009928B0" w:rsidRDefault="009928B0" w:rsidP="009928B0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stage-2 discussion on and try to make decision on</w:t>
            </w:r>
            <w:r w:rsidR="00F17393">
              <w:t>:</w:t>
            </w:r>
          </w:p>
          <w:p w14:paraId="26B33610" w14:textId="1A711D18" w:rsidR="00FF3987" w:rsidRDefault="00FF3987" w:rsidP="00FF398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</w:t>
            </w:r>
            <w:r>
              <w:t xml:space="preserve"> and </w:t>
            </w:r>
            <w:r w:rsidR="007F6284">
              <w:t>PTM</w:t>
            </w:r>
            <w:r>
              <w:t>.</w:t>
            </w:r>
          </w:p>
          <w:p w14:paraId="6D730558" w14:textId="2C73B2C3" w:rsidR="001C2B2E" w:rsidRDefault="00F17393" w:rsidP="00FF3987">
            <w:pPr>
              <w:pStyle w:val="a7"/>
              <w:numPr>
                <w:ilvl w:val="0"/>
                <w:numId w:val="38"/>
              </w:numPr>
            </w:pPr>
            <w:r>
              <w:t>L2 architecture.</w:t>
            </w:r>
          </w:p>
          <w:p w14:paraId="5C86DB2E" w14:textId="77777777" w:rsidR="00E921DF" w:rsidRDefault="00F17393" w:rsidP="00FF398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  <w:r w:rsidR="00E921DF">
              <w:rPr>
                <w:lang w:eastAsia="zh-CN"/>
              </w:rPr>
              <w:t>.</w:t>
            </w:r>
          </w:p>
          <w:p w14:paraId="5F851E8E" w14:textId="3C936BBF" w:rsidR="00434960" w:rsidRPr="00FF3987" w:rsidRDefault="00434960" w:rsidP="00FF398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tr w:rsidR="00F03B5F" w14:paraId="28461060" w14:textId="77777777" w:rsidTr="00A54875">
        <w:tc>
          <w:tcPr>
            <w:tcW w:w="1028" w:type="dxa"/>
            <w:shd w:val="clear" w:color="auto" w:fill="FFD966"/>
          </w:tcPr>
          <w:p w14:paraId="336F2B9A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4AE887C4" w14:textId="2CA39659" w:rsidR="00F03B5F" w:rsidRDefault="00F03B5F" w:rsidP="00F03B5F">
            <w:pPr>
              <w:spacing w:before="60" w:after="60"/>
            </w:pPr>
            <w:r>
              <w:t>#2</w:t>
            </w:r>
          </w:p>
        </w:tc>
        <w:tc>
          <w:tcPr>
            <w:tcW w:w="1122" w:type="dxa"/>
            <w:shd w:val="clear" w:color="auto" w:fill="FFD966"/>
          </w:tcPr>
          <w:p w14:paraId="70E4C503" w14:textId="1ACBA662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136705F2" w14:textId="4778CEBE" w:rsidR="00F03B5F" w:rsidRDefault="004E6898" w:rsidP="00F03B5F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397B19A2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RAN architecture</w:t>
            </w:r>
          </w:p>
          <w:p w14:paraId="42931F83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 xml:space="preserve">Discuss and adopt </w:t>
            </w:r>
            <w:r>
              <w:rPr>
                <w:rFonts w:hint="eastAsia"/>
              </w:rPr>
              <w:t>R</w:t>
            </w:r>
            <w:r>
              <w:t>AN architecture to support NR MBS</w:t>
            </w:r>
          </w:p>
          <w:p w14:paraId="212CBF41" w14:textId="61B78E2A" w:rsidR="00F03B5F" w:rsidRPr="00FF3987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 xml:space="preserve">Make decision on CU or DU to make decision of </w:t>
            </w:r>
            <w:r w:rsidR="007F6284">
              <w:t>PTP</w:t>
            </w:r>
            <w:r>
              <w:t xml:space="preserve"> or </w:t>
            </w:r>
            <w:r w:rsidR="007F6284">
              <w:t>PTM</w:t>
            </w:r>
            <w:r w:rsidRPr="00FF3987">
              <w:t xml:space="preserve"> </w:t>
            </w:r>
          </w:p>
          <w:p w14:paraId="4CB1F236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Discuss the NGAP/F1AP procedure to setup MBS Session, UE associated or non-UE associated, common tunnel setup, etc</w:t>
            </w:r>
          </w:p>
          <w:p w14:paraId="61A5D409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Take SA2 and RAN2 progress into account</w:t>
            </w:r>
          </w:p>
          <w:p w14:paraId="31C455FB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lastRenderedPageBreak/>
              <w:t>Continue discussion on Service Continuity</w:t>
            </w:r>
          </w:p>
          <w:p w14:paraId="54234990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>Potential solutions on the identified issues</w:t>
            </w:r>
          </w:p>
          <w:p w14:paraId="68C9E8CF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>Potential RAN3 impacts analyses</w:t>
            </w:r>
          </w:p>
          <w:p w14:paraId="0CBF7707" w14:textId="24F542B0" w:rsidR="00F03B5F" w:rsidRPr="00FF3987" w:rsidRDefault="00F03B5F" w:rsidP="00F03B5F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Take SA2 and RAN2 progress into account</w:t>
            </w:r>
          </w:p>
        </w:tc>
      </w:tr>
      <w:tr w:rsidR="00D4489B" w14:paraId="651C2234" w14:textId="77777777" w:rsidTr="00A54875">
        <w:tc>
          <w:tcPr>
            <w:tcW w:w="1028" w:type="dxa"/>
            <w:shd w:val="clear" w:color="auto" w:fill="FF99FF"/>
          </w:tcPr>
          <w:p w14:paraId="2017D2E7" w14:textId="77777777" w:rsidR="00D4489B" w:rsidRDefault="00D4489B" w:rsidP="00D4489B">
            <w:pPr>
              <w:spacing w:before="60" w:after="60"/>
            </w:pPr>
            <w:r>
              <w:lastRenderedPageBreak/>
              <w:t>RAN1</w:t>
            </w:r>
          </w:p>
        </w:tc>
        <w:tc>
          <w:tcPr>
            <w:tcW w:w="928" w:type="dxa"/>
            <w:shd w:val="clear" w:color="auto" w:fill="FF99FF"/>
          </w:tcPr>
          <w:p w14:paraId="4D02AEF3" w14:textId="0FB67E1D" w:rsidR="00D4489B" w:rsidRDefault="00D4489B" w:rsidP="00D4489B">
            <w:pPr>
              <w:spacing w:before="60" w:after="60"/>
            </w:pPr>
            <w:r>
              <w:t>#3</w:t>
            </w:r>
          </w:p>
        </w:tc>
        <w:tc>
          <w:tcPr>
            <w:tcW w:w="1122" w:type="dxa"/>
            <w:shd w:val="clear" w:color="auto" w:fill="FF99FF"/>
          </w:tcPr>
          <w:p w14:paraId="7AFE819B" w14:textId="3E41631E" w:rsidR="00D4489B" w:rsidRDefault="00D4489B" w:rsidP="00D4489B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10BF15A4" w14:textId="00A033A8" w:rsidR="00D4489B" w:rsidRDefault="004E6898" w:rsidP="00D4489B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40CAF934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45C707D2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14:paraId="0DADF1A6" w14:textId="7F83EB83" w:rsidR="00D4489B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1C2B2E" w14:paraId="039E1474" w14:textId="77777777" w:rsidTr="00A54875">
        <w:tc>
          <w:tcPr>
            <w:tcW w:w="1028" w:type="dxa"/>
            <w:shd w:val="clear" w:color="auto" w:fill="CCFFFF"/>
          </w:tcPr>
          <w:p w14:paraId="035907E0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098FCDD5" w14:textId="0A419B2E" w:rsidR="001C2B2E" w:rsidRDefault="001C2B2E" w:rsidP="00FF3987">
            <w:pPr>
              <w:spacing w:before="60" w:after="60"/>
            </w:pPr>
            <w:r>
              <w:t>#</w:t>
            </w:r>
            <w:r w:rsidR="00FF3987">
              <w:t>3</w:t>
            </w:r>
          </w:p>
        </w:tc>
        <w:tc>
          <w:tcPr>
            <w:tcW w:w="1122" w:type="dxa"/>
            <w:shd w:val="clear" w:color="auto" w:fill="CCFFFF"/>
          </w:tcPr>
          <w:p w14:paraId="6CD8135B" w14:textId="11EAF2BB" w:rsidR="001C2B2E" w:rsidRDefault="001C2B2E" w:rsidP="001C2B2E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386B85FE" w14:textId="1CEA6556" w:rsidR="001C2B2E" w:rsidRDefault="004E6898" w:rsidP="001C2B2E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CCFFFF"/>
          </w:tcPr>
          <w:p w14:paraId="3E1E77FB" w14:textId="55A48E0A" w:rsidR="00FF3987" w:rsidRDefault="00FF3987" w:rsidP="00FF3987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stage-2 discussion on and try to make decision:</w:t>
            </w:r>
          </w:p>
          <w:p w14:paraId="5C9C2670" w14:textId="23BABA63" w:rsidR="00FF3987" w:rsidRDefault="00FF3987" w:rsidP="00FF398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</w:t>
            </w:r>
            <w:r>
              <w:t xml:space="preserve"> and </w:t>
            </w:r>
            <w:r w:rsidR="007F6284">
              <w:t>PTM</w:t>
            </w:r>
            <w:r>
              <w:t>.</w:t>
            </w:r>
          </w:p>
          <w:p w14:paraId="77BB43C2" w14:textId="77777777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t>L2 architecture.</w:t>
            </w:r>
          </w:p>
          <w:p w14:paraId="1F4EBC51" w14:textId="27E86CB2" w:rsidR="00FF3987" w:rsidRDefault="00F17393" w:rsidP="00FF398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4202E1D2" w14:textId="002F724A" w:rsidR="001D40EF" w:rsidRPr="00E921DF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tr w:rsidR="00F03B5F" w14:paraId="1DC4C2D9" w14:textId="77777777" w:rsidTr="00A54875">
        <w:tc>
          <w:tcPr>
            <w:tcW w:w="1028" w:type="dxa"/>
            <w:shd w:val="clear" w:color="auto" w:fill="FFD966"/>
          </w:tcPr>
          <w:p w14:paraId="62834D7A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62402905" w14:textId="0AF3BBE5" w:rsidR="00F03B5F" w:rsidRDefault="00F03B5F" w:rsidP="00F03B5F">
            <w:pPr>
              <w:spacing w:before="60" w:after="60"/>
            </w:pPr>
            <w:r>
              <w:t>#3</w:t>
            </w:r>
          </w:p>
        </w:tc>
        <w:tc>
          <w:tcPr>
            <w:tcW w:w="1122" w:type="dxa"/>
            <w:shd w:val="clear" w:color="auto" w:fill="FFD966"/>
          </w:tcPr>
          <w:p w14:paraId="52728DA4" w14:textId="3FFBF960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0FB0AAD7" w14:textId="673E5BA6" w:rsidR="00F03B5F" w:rsidRDefault="004E6898" w:rsidP="00F03B5F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49AC74FF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RAN architecture</w:t>
            </w:r>
          </w:p>
          <w:p w14:paraId="78113AC4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 xml:space="preserve">Identify specification impact to support the adopted </w:t>
            </w:r>
            <w:r>
              <w:rPr>
                <w:rFonts w:hint="eastAsia"/>
              </w:rPr>
              <w:t>R</w:t>
            </w:r>
            <w:r>
              <w:t>AN architecture</w:t>
            </w:r>
          </w:p>
          <w:p w14:paraId="48087321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Further discuss the NGAP/F1AP procedure to setup MBS Session, UE associated or non-UE associated, common tunnel setup, etc</w:t>
            </w:r>
          </w:p>
          <w:p w14:paraId="073591A2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rPr>
                <w:lang w:eastAsia="zh-CN"/>
              </w:rPr>
              <w:t>Take SA2 and RAN2 progress into account</w:t>
            </w:r>
          </w:p>
          <w:p w14:paraId="2D20A2C2" w14:textId="77777777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discussion on Service Continuity</w:t>
            </w:r>
          </w:p>
          <w:p w14:paraId="5810BB13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>Select solution for each identified issues</w:t>
            </w:r>
          </w:p>
          <w:p w14:paraId="14E5B680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ind w:left="852"/>
            </w:pPr>
            <w:r>
              <w:t>Identify RAN3 impacts, e.g. Xn impacts</w:t>
            </w:r>
          </w:p>
          <w:p w14:paraId="4116ABAC" w14:textId="4B9703DF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</w:pPr>
            <w:r>
              <w:rPr>
                <w:lang w:eastAsia="zh-CN"/>
              </w:rPr>
              <w:t>Take SA2 and RAN2 progress into account</w:t>
            </w:r>
          </w:p>
        </w:tc>
      </w:tr>
      <w:tr w:rsidR="00D4489B" w14:paraId="2F8155B5" w14:textId="77777777" w:rsidTr="00A54875">
        <w:tc>
          <w:tcPr>
            <w:tcW w:w="1028" w:type="dxa"/>
            <w:shd w:val="clear" w:color="auto" w:fill="FF99FF"/>
          </w:tcPr>
          <w:p w14:paraId="5DBA2BC4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4A2DF7A9" w14:textId="6828D42B" w:rsidR="00D4489B" w:rsidRDefault="00D4489B" w:rsidP="00D4489B">
            <w:pPr>
              <w:spacing w:before="60" w:after="60"/>
            </w:pPr>
            <w:r>
              <w:t>#4</w:t>
            </w:r>
          </w:p>
        </w:tc>
        <w:tc>
          <w:tcPr>
            <w:tcW w:w="1122" w:type="dxa"/>
            <w:shd w:val="clear" w:color="auto" w:fill="FF99FF"/>
          </w:tcPr>
          <w:p w14:paraId="6082F917" w14:textId="01606917" w:rsidR="00D4489B" w:rsidRDefault="00D4489B" w:rsidP="00D4489B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1B9ADA5F" w14:textId="5E4ED89D" w:rsidR="00D4489B" w:rsidRDefault="004E6898" w:rsidP="00D4489B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7BB9C442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20AB12DC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14:paraId="1DB12266" w14:textId="5DFF5790" w:rsidR="00D4489B" w:rsidRPr="00110DF6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</w:tc>
      </w:tr>
      <w:tr w:rsidR="001C2B2E" w14:paraId="5EA414DF" w14:textId="77777777" w:rsidTr="00A54875">
        <w:tc>
          <w:tcPr>
            <w:tcW w:w="1028" w:type="dxa"/>
            <w:shd w:val="clear" w:color="auto" w:fill="CCFFFF"/>
          </w:tcPr>
          <w:p w14:paraId="0FC1D281" w14:textId="77777777" w:rsidR="001C2B2E" w:rsidRDefault="001C2B2E" w:rsidP="001C2B2E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19B558DC" w14:textId="28E829A1" w:rsidR="001C2B2E" w:rsidRDefault="001C2B2E" w:rsidP="00110DF6">
            <w:pPr>
              <w:spacing w:before="60" w:after="60"/>
            </w:pPr>
            <w:r>
              <w:t>#</w:t>
            </w:r>
            <w:r w:rsidR="00110DF6">
              <w:t>4</w:t>
            </w:r>
          </w:p>
        </w:tc>
        <w:tc>
          <w:tcPr>
            <w:tcW w:w="1122" w:type="dxa"/>
            <w:shd w:val="clear" w:color="auto" w:fill="CCFFFF"/>
          </w:tcPr>
          <w:p w14:paraId="5D1EBA06" w14:textId="6D91BFEE" w:rsidR="001C2B2E" w:rsidRDefault="001C2B2E" w:rsidP="001C2B2E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7ED36AAB" w14:textId="11D8F760" w:rsidR="001C2B2E" w:rsidRDefault="004E6898" w:rsidP="001C2B2E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CCFFFF"/>
          </w:tcPr>
          <w:p w14:paraId="4B1E3885" w14:textId="2ABC1DD0" w:rsidR="000933F5" w:rsidRDefault="000933F5" w:rsidP="000933F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stage-2 discussion on:</w:t>
            </w:r>
          </w:p>
          <w:p w14:paraId="635E068B" w14:textId="1B044EE6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662359CB" w14:textId="77777777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t>L2 architecture.</w:t>
            </w:r>
          </w:p>
          <w:p w14:paraId="292DE6AD" w14:textId="77777777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63DD65CC" w14:textId="0AA11F50" w:rsidR="000933F5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30343ACD" w14:textId="51D631CE" w:rsidR="000933F5" w:rsidRDefault="000933F5" w:rsidP="000933F5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Initiate Stage-3 discussion on:</w:t>
            </w:r>
          </w:p>
          <w:p w14:paraId="5EC0A44F" w14:textId="0C314D51" w:rsidR="000933F5" w:rsidRDefault="000933F5" w:rsidP="000933F5">
            <w:pPr>
              <w:pStyle w:val="a7"/>
              <w:numPr>
                <w:ilvl w:val="0"/>
                <w:numId w:val="38"/>
              </w:numPr>
            </w:pPr>
            <w:r>
              <w:t>Multicast bearer configuration.</w:t>
            </w:r>
          </w:p>
          <w:p w14:paraId="2519822F" w14:textId="78DF1A64" w:rsidR="00605E9C" w:rsidRP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</w:tc>
      </w:tr>
      <w:tr w:rsidR="00F03B5F" w14:paraId="20F394B3" w14:textId="77777777" w:rsidTr="00A54875">
        <w:tc>
          <w:tcPr>
            <w:tcW w:w="1028" w:type="dxa"/>
            <w:shd w:val="clear" w:color="auto" w:fill="FFD966"/>
          </w:tcPr>
          <w:p w14:paraId="57C19A02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393E2741" w14:textId="7D556B94" w:rsidR="00F03B5F" w:rsidRDefault="00F03B5F" w:rsidP="00F03B5F">
            <w:pPr>
              <w:spacing w:before="60" w:after="60"/>
            </w:pPr>
            <w:r>
              <w:t>#4</w:t>
            </w:r>
          </w:p>
        </w:tc>
        <w:tc>
          <w:tcPr>
            <w:tcW w:w="1122" w:type="dxa"/>
            <w:shd w:val="clear" w:color="auto" w:fill="FFD966"/>
          </w:tcPr>
          <w:p w14:paraId="2074AB01" w14:textId="510CFE48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36D0F64B" w14:textId="4B96C669" w:rsidR="00F03B5F" w:rsidRDefault="004E6898" w:rsidP="00F03B5F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4A3D83ED" w14:textId="77777777" w:rsidR="00F03B5F" w:rsidRPr="00110DF6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</w:t>
            </w:r>
          </w:p>
          <w:p w14:paraId="34FAEA13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18F29F9D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t>F1AP procedure/signalling impacts</w:t>
            </w:r>
          </w:p>
          <w:p w14:paraId="2EE2132B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impacts, if any</w:t>
            </w:r>
          </w:p>
          <w:p w14:paraId="320616E3" w14:textId="77777777" w:rsidR="00F03B5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</w:t>
            </w:r>
          </w:p>
          <w:p w14:paraId="2EA8DA22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lang w:eastAsia="zh-CN"/>
              </w:rPr>
            </w:pPr>
            <w:r>
              <w:rPr>
                <w:lang w:eastAsia="zh-CN"/>
              </w:rPr>
              <w:t>Select solution for each identified issues</w:t>
            </w:r>
          </w:p>
          <w:p w14:paraId="1EC511C3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lang w:eastAsia="zh-CN"/>
              </w:rPr>
            </w:pPr>
            <w:r>
              <w:rPr>
                <w:lang w:eastAsia="zh-CN"/>
              </w:rPr>
              <w:t>Identify RAN3 impacts, e.g. Xn impacts</w:t>
            </w:r>
          </w:p>
          <w:p w14:paraId="09471D4A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Take SA2 and RAN2 progress into account</w:t>
            </w:r>
          </w:p>
          <w:p w14:paraId="083B633F" w14:textId="77777777" w:rsidR="00F03B5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 xml:space="preserve">Start draft </w:t>
            </w:r>
            <w:r w:rsidRPr="00176981">
              <w:rPr>
                <w:rFonts w:hint="eastAsia"/>
              </w:rPr>
              <w:t>stag</w:t>
            </w:r>
            <w:r w:rsidRPr="00176981">
              <w:t>e</w:t>
            </w:r>
            <w:r>
              <w:t>3 Baseline CRs</w:t>
            </w:r>
          </w:p>
          <w:p w14:paraId="695B26AD" w14:textId="77777777" w:rsidR="00F03B5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rPr>
                <w:lang w:eastAsia="zh-CN"/>
              </w:rPr>
              <w:t>Update stage2 baseline CRs</w:t>
            </w:r>
          </w:p>
          <w:p w14:paraId="1BB8F09E" w14:textId="77777777" w:rsidR="00F03B5F" w:rsidRPr="00621371" w:rsidRDefault="00F03B5F" w:rsidP="00F03B5F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D4489B" w14:paraId="65F58188" w14:textId="77777777" w:rsidTr="00A54875">
        <w:tc>
          <w:tcPr>
            <w:tcW w:w="1028" w:type="dxa"/>
            <w:shd w:val="clear" w:color="auto" w:fill="FF99FF"/>
          </w:tcPr>
          <w:p w14:paraId="60251D18" w14:textId="77777777" w:rsidR="00D4489B" w:rsidRDefault="00D4489B" w:rsidP="00D4489B">
            <w:pPr>
              <w:spacing w:before="60" w:after="60"/>
            </w:pPr>
            <w:r>
              <w:lastRenderedPageBreak/>
              <w:t>RAN1</w:t>
            </w:r>
          </w:p>
        </w:tc>
        <w:tc>
          <w:tcPr>
            <w:tcW w:w="928" w:type="dxa"/>
            <w:shd w:val="clear" w:color="auto" w:fill="FF99FF"/>
          </w:tcPr>
          <w:p w14:paraId="0ADA0EAB" w14:textId="32C8A0E5" w:rsidR="00D4489B" w:rsidRDefault="00D4489B" w:rsidP="00D4489B">
            <w:pPr>
              <w:spacing w:before="60" w:after="60"/>
            </w:pPr>
            <w:r>
              <w:t>#5</w:t>
            </w:r>
          </w:p>
        </w:tc>
        <w:tc>
          <w:tcPr>
            <w:tcW w:w="1122" w:type="dxa"/>
            <w:shd w:val="clear" w:color="auto" w:fill="FF99FF"/>
          </w:tcPr>
          <w:p w14:paraId="6A716DA4" w14:textId="55D13EBE" w:rsidR="00D4489B" w:rsidRDefault="00D4489B" w:rsidP="00D4489B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1C881D46" w14:textId="72468E3F" w:rsidR="00D4489B" w:rsidRDefault="004E6898" w:rsidP="00D4489B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4B226AE4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group scheduling mechanism for MBS, including enhancements to enable simultaneous operation with unicast reception.</w:t>
            </w:r>
          </w:p>
          <w:p w14:paraId="026B8E17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mechanisms to improve reliability of MBS, e.g. UL feedback.</w:t>
            </w:r>
          </w:p>
          <w:p w14:paraId="7336B2FD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Continue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  <w:p w14:paraId="6C17BE89" w14:textId="147D7B51" w:rsidR="00D4489B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Discuss initial RRC parameters for MBS.</w:t>
            </w:r>
          </w:p>
        </w:tc>
      </w:tr>
      <w:tr w:rsidR="001C2B2E" w14:paraId="2C363079" w14:textId="77777777" w:rsidTr="00A54875">
        <w:tc>
          <w:tcPr>
            <w:tcW w:w="1028" w:type="dxa"/>
            <w:shd w:val="clear" w:color="auto" w:fill="CCFFFF"/>
          </w:tcPr>
          <w:p w14:paraId="167730AD" w14:textId="77777777" w:rsidR="001C2B2E" w:rsidRDefault="001C2B2E" w:rsidP="001C2B2E">
            <w:pPr>
              <w:spacing w:before="60" w:after="60"/>
            </w:pPr>
            <w:bookmarkStart w:id="1" w:name="_Hlk20474188"/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75931065" w14:textId="76A44A17" w:rsidR="001C2B2E" w:rsidRDefault="001C2B2E" w:rsidP="00F070C7">
            <w:pPr>
              <w:spacing w:before="60" w:after="60"/>
            </w:pPr>
            <w:r>
              <w:t>#</w:t>
            </w:r>
            <w:r w:rsidR="00F070C7">
              <w:t>5</w:t>
            </w:r>
          </w:p>
        </w:tc>
        <w:tc>
          <w:tcPr>
            <w:tcW w:w="1122" w:type="dxa"/>
            <w:shd w:val="clear" w:color="auto" w:fill="CCFFFF"/>
          </w:tcPr>
          <w:p w14:paraId="25E8F1B2" w14:textId="17BB3F5B" w:rsidR="001C2B2E" w:rsidRDefault="001C2B2E" w:rsidP="001C2B2E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748D0F01" w14:textId="17CBFA81" w:rsidR="001C2B2E" w:rsidRDefault="004E6898" w:rsidP="001C2B2E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CCFFFF"/>
          </w:tcPr>
          <w:p w14:paraId="0F8053C4" w14:textId="21BE32C0" w:rsidR="00605E9C" w:rsidRDefault="00605E9C" w:rsidP="00605E9C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Initiate</w:t>
            </w:r>
            <w:r w:rsidR="00E921DF">
              <w:t>/</w:t>
            </w:r>
            <w:r w:rsidR="00E921DF">
              <w:rPr>
                <w:rFonts w:hint="eastAsia"/>
                <w:lang w:eastAsia="zh-CN"/>
              </w:rPr>
              <w:t>cont</w:t>
            </w:r>
            <w:r w:rsidR="00E921DF">
              <w:rPr>
                <w:lang w:eastAsia="zh-CN"/>
              </w:rPr>
              <w:t>inue</w:t>
            </w:r>
            <w:r>
              <w:t xml:space="preserve"> Stage-3 discussion on:</w:t>
            </w:r>
          </w:p>
          <w:p w14:paraId="69C0638D" w14:textId="123659D2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14B80A91" w14:textId="0DC8D6CB" w:rsidR="00434960" w:rsidRDefault="005C343F" w:rsidP="00434960">
            <w:pPr>
              <w:pStyle w:val="a7"/>
              <w:numPr>
                <w:ilvl w:val="0"/>
                <w:numId w:val="38"/>
              </w:numPr>
            </w:pPr>
            <w:r>
              <w:t xml:space="preserve">Other </w:t>
            </w:r>
            <w:r w:rsidR="00434960">
              <w:t>L2 configuration.</w:t>
            </w:r>
          </w:p>
          <w:p w14:paraId="737A1731" w14:textId="77777777" w:rsidR="00434960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2AE4F275" w14:textId="07DA33B2" w:rsidR="00D95F4A" w:rsidRDefault="00434960" w:rsidP="00434960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</w:tc>
      </w:tr>
      <w:bookmarkEnd w:id="1"/>
      <w:tr w:rsidR="00F03B5F" w14:paraId="18CD5657" w14:textId="77777777" w:rsidTr="00A54875">
        <w:tc>
          <w:tcPr>
            <w:tcW w:w="1028" w:type="dxa"/>
            <w:shd w:val="clear" w:color="auto" w:fill="FFD966"/>
          </w:tcPr>
          <w:p w14:paraId="35EE4DC0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122996A5" w14:textId="60DD79E0" w:rsidR="00F03B5F" w:rsidRDefault="00F03B5F" w:rsidP="00F03B5F">
            <w:pPr>
              <w:spacing w:before="60" w:after="60"/>
            </w:pPr>
            <w:r>
              <w:t>#5</w:t>
            </w:r>
          </w:p>
        </w:tc>
        <w:tc>
          <w:tcPr>
            <w:tcW w:w="1122" w:type="dxa"/>
            <w:shd w:val="clear" w:color="auto" w:fill="FFD966"/>
          </w:tcPr>
          <w:p w14:paraId="6084EDE3" w14:textId="2B997199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66A71546" w14:textId="64DF53AF" w:rsidR="00F03B5F" w:rsidRDefault="004E6898" w:rsidP="00F03B5F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47E9EDCC" w14:textId="77777777" w:rsidR="00F03B5F" w:rsidRPr="00110DF6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7454985A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6C65AE74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t>F1AP procedure/signalling impacts</w:t>
            </w:r>
          </w:p>
          <w:p w14:paraId="13E2786D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impacts, if any</w:t>
            </w:r>
          </w:p>
          <w:p w14:paraId="7232B0CE" w14:textId="77777777" w:rsidR="00F03B5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1DB5CC6B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XnAP procedures/signalling impacts</w:t>
            </w:r>
          </w:p>
          <w:p w14:paraId="626FE8D4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NGAP, F1AP, E1AP impacts, if any</w:t>
            </w:r>
          </w:p>
          <w:p w14:paraId="44735D41" w14:textId="7A44038D" w:rsidR="00F03B5F" w:rsidRPr="00605E9C" w:rsidRDefault="00F03B5F" w:rsidP="00F03B5F">
            <w:pPr>
              <w:pStyle w:val="maintext"/>
              <w:spacing w:line="240" w:lineRule="auto"/>
              <w:ind w:firstLineChars="0" w:firstLine="0"/>
              <w:jc w:val="left"/>
            </w:pPr>
            <w:r>
              <w:rPr>
                <w:lang w:eastAsia="zh-CN"/>
              </w:rPr>
              <w:t xml:space="preserve">Start draft </w:t>
            </w:r>
            <w:r w:rsidRPr="00A8083A">
              <w:rPr>
                <w:lang w:eastAsia="zh-CN"/>
              </w:rPr>
              <w:t>stage</w:t>
            </w:r>
            <w:r>
              <w:rPr>
                <w:lang w:eastAsia="zh-CN"/>
              </w:rPr>
              <w:t>3 Basel</w:t>
            </w:r>
            <w:r>
              <w:t xml:space="preserve">ine </w:t>
            </w:r>
            <w:r>
              <w:rPr>
                <w:lang w:eastAsia="zh-CN"/>
              </w:rPr>
              <w:t>CRs</w:t>
            </w:r>
            <w:r w:rsidDel="00A43AF5">
              <w:t xml:space="preserve"> </w:t>
            </w:r>
          </w:p>
        </w:tc>
      </w:tr>
      <w:tr w:rsidR="00D4489B" w14:paraId="46BE22F3" w14:textId="77777777" w:rsidTr="00A54875">
        <w:tc>
          <w:tcPr>
            <w:tcW w:w="1028" w:type="dxa"/>
            <w:shd w:val="clear" w:color="auto" w:fill="FF99FF"/>
          </w:tcPr>
          <w:p w14:paraId="192546B6" w14:textId="77777777" w:rsidR="00D4489B" w:rsidRDefault="00D4489B" w:rsidP="00D4489B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46166053" w14:textId="6B76527B" w:rsidR="00D4489B" w:rsidRDefault="00D4489B" w:rsidP="00D4489B">
            <w:pPr>
              <w:spacing w:before="60" w:after="60"/>
            </w:pPr>
            <w:r>
              <w:t>#6</w:t>
            </w:r>
          </w:p>
        </w:tc>
        <w:tc>
          <w:tcPr>
            <w:tcW w:w="1122" w:type="dxa"/>
            <w:shd w:val="clear" w:color="auto" w:fill="FF99FF"/>
          </w:tcPr>
          <w:p w14:paraId="637A306F" w14:textId="35473A29" w:rsidR="00D4489B" w:rsidRDefault="00D4489B" w:rsidP="00D4489B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61A0FBD2" w14:textId="669A5862" w:rsidR="00D4489B" w:rsidRDefault="004E6898" w:rsidP="00D4489B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7F0F3684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Finalize specification on group scheduling mechanism for MBS, including enhancements to enable simultaneous operation with unicast reception.</w:t>
            </w:r>
          </w:p>
          <w:p w14:paraId="05AB6B2E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Finalize specification on mechanisms to improve reliability of MBS, e.g. UL feedback.</w:t>
            </w:r>
          </w:p>
          <w:p w14:paraId="1C3B75B1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Finalize specification on necessary changes to enable MBS reception in RRC_IDLE/ RRC_INACTIVE states, aiming to keep maximum commonality between RRC_CONNECTED state and RRC_IDLE/RRC_INACTIVE state for the configuration of PTM reception.</w:t>
            </w:r>
          </w:p>
          <w:p w14:paraId="585B6EFF" w14:textId="301EC0B2" w:rsidR="00D4489B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Finalize RRC parameters for MBS.</w:t>
            </w:r>
          </w:p>
        </w:tc>
      </w:tr>
      <w:tr w:rsidR="001B5FCC" w14:paraId="58C78D7B" w14:textId="77777777" w:rsidTr="00A54875">
        <w:tc>
          <w:tcPr>
            <w:tcW w:w="1028" w:type="dxa"/>
            <w:shd w:val="clear" w:color="auto" w:fill="CCFFFF"/>
          </w:tcPr>
          <w:p w14:paraId="074F96DA" w14:textId="77777777" w:rsidR="001B5FCC" w:rsidRDefault="001B5FCC" w:rsidP="001B5FCC">
            <w:pPr>
              <w:spacing w:before="60" w:after="60"/>
            </w:pPr>
            <w:r>
              <w:t>RAN2</w:t>
            </w:r>
          </w:p>
        </w:tc>
        <w:tc>
          <w:tcPr>
            <w:tcW w:w="928" w:type="dxa"/>
            <w:shd w:val="clear" w:color="auto" w:fill="CCFFFF"/>
          </w:tcPr>
          <w:p w14:paraId="135AE31E" w14:textId="72C9D63E" w:rsidR="001B5FCC" w:rsidRDefault="001B5FCC" w:rsidP="00A200DD">
            <w:pPr>
              <w:spacing w:before="60" w:after="60"/>
            </w:pPr>
            <w:r>
              <w:t>#</w:t>
            </w:r>
            <w:r w:rsidR="00A200DD">
              <w:t>6</w:t>
            </w:r>
          </w:p>
        </w:tc>
        <w:tc>
          <w:tcPr>
            <w:tcW w:w="1122" w:type="dxa"/>
            <w:shd w:val="clear" w:color="auto" w:fill="CCFFFF"/>
          </w:tcPr>
          <w:p w14:paraId="20C7B909" w14:textId="442D037B" w:rsidR="001B5FCC" w:rsidRDefault="001B5FCC" w:rsidP="001B5FCC">
            <w:pPr>
              <w:spacing w:before="60" w:after="60"/>
            </w:pPr>
          </w:p>
        </w:tc>
        <w:tc>
          <w:tcPr>
            <w:tcW w:w="720" w:type="dxa"/>
            <w:shd w:val="clear" w:color="auto" w:fill="CCFFFF"/>
          </w:tcPr>
          <w:p w14:paraId="29125E85" w14:textId="4A3D9273" w:rsidR="001B5FCC" w:rsidRDefault="004E6898" w:rsidP="001B5FCC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CCFFFF"/>
          </w:tcPr>
          <w:p w14:paraId="7BF9B03C" w14:textId="438BCEDE" w:rsidR="00DF07F2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stage-3 discussion on:</w:t>
            </w:r>
          </w:p>
          <w:p w14:paraId="1318DB4C" w14:textId="5F17CCEC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3BA1BCCA" w14:textId="4A28DF3B" w:rsidR="00985277" w:rsidRDefault="005C343F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Other </w:t>
            </w:r>
            <w:r w:rsidR="00985277">
              <w:t>L2 configuration.</w:t>
            </w:r>
          </w:p>
          <w:p w14:paraId="46D4647A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48545D04" w14:textId="77777777" w:rsidR="005C343F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34EFB9C8" w14:textId="65C4226F" w:rsidR="00DF07F2" w:rsidRDefault="00985277" w:rsidP="00DF07F2">
            <w:pPr>
              <w:pStyle w:val="a7"/>
              <w:numPr>
                <w:ilvl w:val="0"/>
                <w:numId w:val="38"/>
              </w:numPr>
            </w:pPr>
            <w:r>
              <w:t>L1 c</w:t>
            </w:r>
            <w:r w:rsidR="00DF07F2">
              <w:t>onfiguration.</w:t>
            </w:r>
          </w:p>
          <w:p w14:paraId="0D5D8BC4" w14:textId="062CDB67" w:rsidR="00DF07F2" w:rsidRPr="0086528E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rPr>
                <w:lang w:eastAsia="zh-CN"/>
              </w:rPr>
              <w:t xml:space="preserve">Start draft </w:t>
            </w:r>
            <w:r>
              <w:t>running</w:t>
            </w:r>
            <w:r>
              <w:rPr>
                <w:lang w:eastAsia="zh-CN"/>
              </w:rPr>
              <w:t xml:space="preserve"> CRs</w:t>
            </w:r>
          </w:p>
        </w:tc>
      </w:tr>
      <w:tr w:rsidR="00F03B5F" w14:paraId="480ECB89" w14:textId="77777777" w:rsidTr="00A54875">
        <w:tc>
          <w:tcPr>
            <w:tcW w:w="1028" w:type="dxa"/>
            <w:shd w:val="clear" w:color="auto" w:fill="FFD966"/>
          </w:tcPr>
          <w:p w14:paraId="7A8B991F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587E3A9D" w14:textId="02C7B828" w:rsidR="00F03B5F" w:rsidRDefault="00F03B5F" w:rsidP="00F03B5F">
            <w:pPr>
              <w:spacing w:before="60" w:after="60"/>
            </w:pPr>
            <w:r>
              <w:t>#6</w:t>
            </w:r>
          </w:p>
        </w:tc>
        <w:tc>
          <w:tcPr>
            <w:tcW w:w="1122" w:type="dxa"/>
            <w:shd w:val="clear" w:color="auto" w:fill="FFD966"/>
          </w:tcPr>
          <w:p w14:paraId="7D9B78B7" w14:textId="42F076C0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507302F5" w14:textId="3728205E" w:rsidR="00F03B5F" w:rsidRDefault="004E6898" w:rsidP="00F03B5F">
            <w:pPr>
              <w:spacing w:before="60" w:after="60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315F130B" w14:textId="77777777" w:rsidR="00F03B5F" w:rsidRPr="00110DF6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276A4857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3366060D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t>F1AP procedure/signalling impacts</w:t>
            </w:r>
          </w:p>
          <w:p w14:paraId="6C02EF65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impacts, if any</w:t>
            </w:r>
          </w:p>
          <w:p w14:paraId="47A6EB41" w14:textId="77777777" w:rsidR="00F03B5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699BF64D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XnAP procedures/signalling impacts</w:t>
            </w:r>
          </w:p>
          <w:p w14:paraId="1F44D213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NGAP, F1AP, E1AP impacts, if any</w:t>
            </w:r>
          </w:p>
          <w:p w14:paraId="3B3053E2" w14:textId="2E3BDE2C" w:rsidR="00F03B5F" w:rsidRDefault="00F03B5F" w:rsidP="00F03B5F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rPr>
                <w:lang w:eastAsia="zh-CN"/>
              </w:rPr>
              <w:t>Update baseline CRs</w:t>
            </w:r>
          </w:p>
        </w:tc>
      </w:tr>
      <w:tr w:rsidR="00D4489B" w14:paraId="1F49AAC5" w14:textId="77777777" w:rsidTr="00C22443">
        <w:tc>
          <w:tcPr>
            <w:tcW w:w="1028" w:type="dxa"/>
            <w:shd w:val="clear" w:color="auto" w:fill="FF99FF"/>
          </w:tcPr>
          <w:p w14:paraId="2728ACC2" w14:textId="77777777" w:rsidR="00D4489B" w:rsidRDefault="00D4489B" w:rsidP="00D4489B">
            <w:pPr>
              <w:spacing w:before="60" w:after="60"/>
            </w:pPr>
            <w:r>
              <w:lastRenderedPageBreak/>
              <w:t>RAN1</w:t>
            </w:r>
          </w:p>
        </w:tc>
        <w:tc>
          <w:tcPr>
            <w:tcW w:w="928" w:type="dxa"/>
            <w:shd w:val="clear" w:color="auto" w:fill="FF99FF"/>
          </w:tcPr>
          <w:p w14:paraId="5E784D44" w14:textId="0A66E1D0" w:rsidR="00D4489B" w:rsidRDefault="00D4489B" w:rsidP="00D4489B">
            <w:pPr>
              <w:spacing w:before="60" w:after="60"/>
            </w:pPr>
            <w:r>
              <w:t>#7</w:t>
            </w:r>
          </w:p>
        </w:tc>
        <w:tc>
          <w:tcPr>
            <w:tcW w:w="1122" w:type="dxa"/>
            <w:shd w:val="clear" w:color="auto" w:fill="FF99FF"/>
          </w:tcPr>
          <w:p w14:paraId="48390BC9" w14:textId="77777777" w:rsidR="00D4489B" w:rsidRDefault="00D4489B" w:rsidP="00D4489B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4F85EEF1" w14:textId="196E80C8" w:rsidR="00D4489B" w:rsidRDefault="004E6898" w:rsidP="00D4489B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99FF"/>
          </w:tcPr>
          <w:p w14:paraId="72CFACD5" w14:textId="77777777" w:rsidR="00D4489B" w:rsidRPr="004E6898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Discuss and conclude on the open issues, if any.</w:t>
            </w:r>
          </w:p>
          <w:p w14:paraId="246A5B9F" w14:textId="24264F62" w:rsidR="00D4489B" w:rsidRDefault="00D4489B" w:rsidP="004E6898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 w:rsidRPr="004E6898">
              <w:t>Close the MBS WI from RAN1 perspective.</w:t>
            </w:r>
          </w:p>
        </w:tc>
      </w:tr>
      <w:tr w:rsidR="00B15627" w14:paraId="613278D2" w14:textId="77777777" w:rsidTr="00DB2B5D">
        <w:tc>
          <w:tcPr>
            <w:tcW w:w="1028" w:type="dxa"/>
            <w:shd w:val="clear" w:color="auto" w:fill="CCECFF"/>
          </w:tcPr>
          <w:p w14:paraId="7B9BC699" w14:textId="77777777" w:rsidR="00B15627" w:rsidRPr="00437E0C" w:rsidRDefault="00B15627" w:rsidP="00B15627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221ED917" w14:textId="60750489" w:rsidR="00B15627" w:rsidRPr="00437E0C" w:rsidRDefault="00B15627" w:rsidP="00DF07F2">
            <w:pPr>
              <w:spacing w:before="60" w:after="60"/>
              <w:rPr>
                <w:color w:val="000000"/>
              </w:rPr>
            </w:pPr>
            <w:r>
              <w:t>#</w:t>
            </w:r>
            <w:r w:rsidR="00DF07F2">
              <w:t>7</w:t>
            </w:r>
          </w:p>
        </w:tc>
        <w:tc>
          <w:tcPr>
            <w:tcW w:w="1122" w:type="dxa"/>
            <w:shd w:val="clear" w:color="auto" w:fill="CCECFF"/>
          </w:tcPr>
          <w:p w14:paraId="147B046D" w14:textId="043BD936" w:rsidR="00B15627" w:rsidRDefault="00B15627" w:rsidP="00B15627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14:paraId="4E657E7F" w14:textId="3F4F28D6" w:rsidR="00B15627" w:rsidRPr="00437E0C" w:rsidRDefault="004E6898" w:rsidP="00B15627">
            <w:pPr>
              <w:spacing w:before="60" w:after="60"/>
              <w:jc w:val="center"/>
              <w:rPr>
                <w:color w:val="000000"/>
              </w:rPr>
            </w:pPr>
            <w:r>
              <w:t>FFS</w:t>
            </w:r>
          </w:p>
        </w:tc>
        <w:tc>
          <w:tcPr>
            <w:tcW w:w="6007" w:type="dxa"/>
            <w:shd w:val="clear" w:color="auto" w:fill="CCECFF"/>
          </w:tcPr>
          <w:p w14:paraId="67A4C620" w14:textId="77777777" w:rsidR="00DF07F2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Continue stage-3 discussion on:</w:t>
            </w:r>
          </w:p>
          <w:p w14:paraId="5F71409E" w14:textId="13D3F7CD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16C8E476" w14:textId="572BB70C" w:rsidR="00985277" w:rsidRDefault="005C343F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Other </w:t>
            </w:r>
            <w:r w:rsidR="00985277">
              <w:t>L2 configuration.</w:t>
            </w:r>
          </w:p>
          <w:p w14:paraId="33F14E65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18D5D334" w14:textId="77777777" w:rsidR="005C343F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continuity.</w:t>
            </w:r>
          </w:p>
          <w:p w14:paraId="3D49F6DF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>L1 configuration.</w:t>
            </w:r>
          </w:p>
          <w:p w14:paraId="6622F058" w14:textId="5F97E603" w:rsidR="00C8253A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Update</w:t>
            </w:r>
            <w:r w:rsidR="00C8253A" w:rsidRPr="00223AD3">
              <w:t xml:space="preserve"> </w:t>
            </w:r>
            <w:r>
              <w:t xml:space="preserve">running </w:t>
            </w:r>
            <w:r w:rsidR="00C8253A" w:rsidRPr="00223AD3">
              <w:t>CRs</w:t>
            </w:r>
          </w:p>
          <w:p w14:paraId="3041A3B7" w14:textId="77777777" w:rsidR="00B15627" w:rsidRPr="00223AD3" w:rsidRDefault="00B15627" w:rsidP="00223AD3">
            <w:pPr>
              <w:ind w:left="360"/>
              <w:rPr>
                <w:color w:val="000000"/>
              </w:rPr>
            </w:pPr>
          </w:p>
        </w:tc>
      </w:tr>
      <w:tr w:rsidR="00F03B5F" w14:paraId="1B143BD3" w14:textId="77777777" w:rsidTr="005506D7">
        <w:tc>
          <w:tcPr>
            <w:tcW w:w="1028" w:type="dxa"/>
            <w:shd w:val="clear" w:color="auto" w:fill="FFD966"/>
          </w:tcPr>
          <w:p w14:paraId="68520C38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2EABAAD1" w14:textId="5719E59F" w:rsidR="00F03B5F" w:rsidRDefault="00F03B5F" w:rsidP="00F03B5F">
            <w:pPr>
              <w:spacing w:before="60" w:after="60"/>
            </w:pPr>
            <w:r>
              <w:t>#7</w:t>
            </w:r>
          </w:p>
        </w:tc>
        <w:tc>
          <w:tcPr>
            <w:tcW w:w="1122" w:type="dxa"/>
            <w:shd w:val="clear" w:color="auto" w:fill="FFD966"/>
          </w:tcPr>
          <w:p w14:paraId="0AC4F20A" w14:textId="178ADB02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40862281" w14:textId="5ADE6BB6" w:rsidR="00F03B5F" w:rsidRDefault="004E6898" w:rsidP="00F03B5F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00B5A3E2" w14:textId="77777777" w:rsidR="00F03B5F" w:rsidRPr="00110DF6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Continue</w:t>
            </w:r>
            <w:r w:rsidRPr="00110DF6">
              <w:t xml:space="preserve"> </w:t>
            </w:r>
            <w:r>
              <w:t>discussion on RAN architecture (stage 3)</w:t>
            </w:r>
          </w:p>
          <w:p w14:paraId="535CB40C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GAP procedures/signalling impacts</w:t>
            </w:r>
          </w:p>
          <w:p w14:paraId="26740AE0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t>F1AP procedure/signalling impacts</w:t>
            </w:r>
          </w:p>
          <w:p w14:paraId="4CD20280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rFonts w:hint="eastAsia"/>
                <w:lang w:eastAsia="zh-CN"/>
              </w:rPr>
              <w:t>E1</w:t>
            </w:r>
            <w:r>
              <w:rPr>
                <w:lang w:eastAsia="zh-CN"/>
              </w:rPr>
              <w:t xml:space="preserve">AP </w:t>
            </w:r>
            <w:r>
              <w:t>procedure/signalling impacts, if any</w:t>
            </w:r>
          </w:p>
          <w:p w14:paraId="2FB6BB26" w14:textId="77777777" w:rsidR="00F03B5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  <w:rPr>
                <w:lang w:eastAsia="zh-CN"/>
              </w:rPr>
            </w:pPr>
            <w:r>
              <w:t>Continue</w:t>
            </w:r>
            <w:r w:rsidRPr="00110DF6">
              <w:t xml:space="preserve"> </w:t>
            </w:r>
            <w:r>
              <w:t>discussion on Service Continuity  (stage 3)</w:t>
            </w:r>
          </w:p>
          <w:p w14:paraId="103661B2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XnAP procedures/signalling impacts</w:t>
            </w:r>
          </w:p>
          <w:p w14:paraId="114EA8AF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</w:pPr>
            <w:r>
              <w:rPr>
                <w:lang w:eastAsia="zh-CN"/>
              </w:rPr>
              <w:t>NGAP, F1AP, E1AP impacts, if any</w:t>
            </w:r>
          </w:p>
          <w:p w14:paraId="4A50DBFC" w14:textId="11A9EBD6" w:rsidR="00F03B5F" w:rsidRPr="006112A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rPr>
                <w:lang w:eastAsia="zh-CN"/>
              </w:rPr>
              <w:t xml:space="preserve">update </w:t>
            </w:r>
            <w:r>
              <w:t>Baseline</w:t>
            </w:r>
            <w:r>
              <w:rPr>
                <w:lang w:eastAsia="zh-CN"/>
              </w:rPr>
              <w:t xml:space="preserve"> CRs</w:t>
            </w:r>
          </w:p>
        </w:tc>
      </w:tr>
      <w:tr w:rsidR="00B56016" w14:paraId="46057B6E" w14:textId="77777777" w:rsidTr="00A8083A">
        <w:tc>
          <w:tcPr>
            <w:tcW w:w="1028" w:type="dxa"/>
            <w:shd w:val="clear" w:color="auto" w:fill="66FF66"/>
          </w:tcPr>
          <w:p w14:paraId="503E5B6D" w14:textId="77777777" w:rsidR="00B56016" w:rsidRPr="0047536C" w:rsidRDefault="00B56016" w:rsidP="00A8083A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RAN</w:t>
            </w:r>
          </w:p>
        </w:tc>
        <w:tc>
          <w:tcPr>
            <w:tcW w:w="928" w:type="dxa"/>
            <w:shd w:val="clear" w:color="auto" w:fill="66FF66"/>
          </w:tcPr>
          <w:p w14:paraId="034644BC" w14:textId="77777777" w:rsidR="00B56016" w:rsidRPr="0047536C" w:rsidRDefault="00B56016" w:rsidP="00A8083A">
            <w:pPr>
              <w:spacing w:before="60" w:after="60"/>
              <w:rPr>
                <w:b/>
              </w:rPr>
            </w:pPr>
          </w:p>
        </w:tc>
        <w:tc>
          <w:tcPr>
            <w:tcW w:w="1122" w:type="dxa"/>
            <w:shd w:val="clear" w:color="auto" w:fill="66FF66"/>
          </w:tcPr>
          <w:p w14:paraId="39C7957F" w14:textId="77777777" w:rsidR="00B56016" w:rsidRPr="0047536C" w:rsidRDefault="00B56016" w:rsidP="00A8083A">
            <w:pPr>
              <w:spacing w:before="60" w:after="60"/>
              <w:rPr>
                <w:b/>
              </w:rPr>
            </w:pPr>
          </w:p>
        </w:tc>
        <w:tc>
          <w:tcPr>
            <w:tcW w:w="720" w:type="dxa"/>
            <w:shd w:val="clear" w:color="auto" w:fill="66FF66"/>
          </w:tcPr>
          <w:p w14:paraId="38BF01A1" w14:textId="77777777" w:rsidR="00B56016" w:rsidRPr="0047536C" w:rsidRDefault="00B56016" w:rsidP="00A8083A">
            <w:pPr>
              <w:spacing w:before="60" w:after="60"/>
              <w:rPr>
                <w:b/>
              </w:rPr>
            </w:pPr>
          </w:p>
        </w:tc>
        <w:tc>
          <w:tcPr>
            <w:tcW w:w="6007" w:type="dxa"/>
            <w:shd w:val="clear" w:color="auto" w:fill="66FF66"/>
          </w:tcPr>
          <w:p w14:paraId="12AE5BD3" w14:textId="77777777" w:rsidR="00B56016" w:rsidRPr="0047536C" w:rsidRDefault="00B56016" w:rsidP="00A8083A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 w:rsidRPr="0047536C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47536C">
              <w:rPr>
                <w:b/>
              </w:rPr>
              <w:t xml:space="preserve"> </w:t>
            </w:r>
            <w:r>
              <w:rPr>
                <w:b/>
              </w:rPr>
              <w:t>completion for RAN1</w:t>
            </w:r>
          </w:p>
        </w:tc>
      </w:tr>
      <w:tr w:rsidR="00DF07F2" w14:paraId="12A95007" w14:textId="77777777" w:rsidTr="00C22443">
        <w:tc>
          <w:tcPr>
            <w:tcW w:w="1028" w:type="dxa"/>
            <w:shd w:val="clear" w:color="auto" w:fill="FF99FF"/>
          </w:tcPr>
          <w:p w14:paraId="2B9218FC" w14:textId="77777777" w:rsidR="00DF07F2" w:rsidRDefault="00DF07F2" w:rsidP="00C22443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1ED5546A" w14:textId="500DA72E" w:rsidR="00DF07F2" w:rsidRDefault="00DF07F2" w:rsidP="00C22443">
            <w:pPr>
              <w:spacing w:before="60" w:after="60"/>
            </w:pPr>
            <w:r>
              <w:t>#8</w:t>
            </w:r>
          </w:p>
        </w:tc>
        <w:tc>
          <w:tcPr>
            <w:tcW w:w="1122" w:type="dxa"/>
            <w:shd w:val="clear" w:color="auto" w:fill="FF99FF"/>
          </w:tcPr>
          <w:p w14:paraId="79142A51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15A84E07" w14:textId="77777777" w:rsidR="00DF07F2" w:rsidRDefault="00DF07F2" w:rsidP="00C22443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14:paraId="74C62BE5" w14:textId="77777777" w:rsidR="00DF07F2" w:rsidRDefault="00DF07F2" w:rsidP="00DF07F2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Corrections</w:t>
            </w:r>
          </w:p>
          <w:p w14:paraId="718EE9B9" w14:textId="77777777" w:rsidR="00DF07F2" w:rsidRDefault="00DF07F2" w:rsidP="00C22443">
            <w:pPr>
              <w:pStyle w:val="a7"/>
              <w:spacing w:before="60" w:after="60" w:line="276" w:lineRule="auto"/>
              <w:ind w:left="288" w:hanging="288"/>
            </w:pPr>
          </w:p>
        </w:tc>
      </w:tr>
      <w:tr w:rsidR="00DF07F2" w14:paraId="254A62E6" w14:textId="77777777" w:rsidTr="00C22443">
        <w:tc>
          <w:tcPr>
            <w:tcW w:w="1028" w:type="dxa"/>
            <w:shd w:val="clear" w:color="auto" w:fill="CCECFF"/>
          </w:tcPr>
          <w:p w14:paraId="06479B01" w14:textId="77777777" w:rsidR="00DF07F2" w:rsidRPr="00437E0C" w:rsidRDefault="00DF07F2" w:rsidP="00C22443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041227D5" w14:textId="0A1E9650" w:rsidR="00DF07F2" w:rsidRPr="00437E0C" w:rsidRDefault="00DF07F2" w:rsidP="00C22443">
            <w:pPr>
              <w:spacing w:before="60" w:after="60"/>
              <w:rPr>
                <w:color w:val="000000"/>
              </w:rPr>
            </w:pPr>
            <w:r>
              <w:t>#8</w:t>
            </w:r>
          </w:p>
        </w:tc>
        <w:tc>
          <w:tcPr>
            <w:tcW w:w="1122" w:type="dxa"/>
            <w:shd w:val="clear" w:color="auto" w:fill="CCECFF"/>
          </w:tcPr>
          <w:p w14:paraId="478EC386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14:paraId="4AEFC328" w14:textId="21D71A62" w:rsidR="00DF07F2" w:rsidRPr="00437E0C" w:rsidRDefault="004E6898" w:rsidP="00C22443">
            <w:pPr>
              <w:spacing w:before="60" w:after="60"/>
              <w:jc w:val="center"/>
              <w:rPr>
                <w:color w:val="000000"/>
              </w:rPr>
            </w:pPr>
            <w:r>
              <w:t>FFS</w:t>
            </w:r>
          </w:p>
        </w:tc>
        <w:tc>
          <w:tcPr>
            <w:tcW w:w="6007" w:type="dxa"/>
            <w:shd w:val="clear" w:color="auto" w:fill="CCECFF"/>
          </w:tcPr>
          <w:p w14:paraId="6B1EC506" w14:textId="7ECF5A56" w:rsidR="00DF07F2" w:rsidRDefault="00DF07F2" w:rsidP="00C22443">
            <w:pPr>
              <w:widowControl w:val="0"/>
              <w:numPr>
                <w:ilvl w:val="0"/>
                <w:numId w:val="34"/>
              </w:numPr>
              <w:spacing w:after="0"/>
              <w:jc w:val="both"/>
            </w:pPr>
            <w:r>
              <w:t>Finalize stage-3 discussion on:</w:t>
            </w:r>
          </w:p>
          <w:p w14:paraId="7E22C483" w14:textId="4447C273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Dynamic switch between </w:t>
            </w:r>
            <w:r w:rsidR="007F6284">
              <w:t>PTP and PTM</w:t>
            </w:r>
            <w:r>
              <w:t>.</w:t>
            </w:r>
          </w:p>
          <w:p w14:paraId="16D9D39F" w14:textId="41471DCA" w:rsidR="00985277" w:rsidRDefault="005C343F" w:rsidP="00985277">
            <w:pPr>
              <w:pStyle w:val="a7"/>
              <w:numPr>
                <w:ilvl w:val="0"/>
                <w:numId w:val="38"/>
              </w:numPr>
            </w:pPr>
            <w:r>
              <w:t xml:space="preserve">Other </w:t>
            </w:r>
            <w:r w:rsidR="00985277">
              <w:t>L2 configuration.</w:t>
            </w:r>
          </w:p>
          <w:p w14:paraId="3D984252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MBS reception in idle/inactive</w:t>
            </w:r>
          </w:p>
          <w:p w14:paraId="1535092D" w14:textId="6354C20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rPr>
                <w:lang w:eastAsia="zh-CN"/>
              </w:rPr>
              <w:t>Mobility and service continuity</w:t>
            </w:r>
          </w:p>
          <w:p w14:paraId="2EADBE78" w14:textId="77777777" w:rsidR="00985277" w:rsidRDefault="00985277" w:rsidP="00985277">
            <w:pPr>
              <w:pStyle w:val="a7"/>
              <w:numPr>
                <w:ilvl w:val="0"/>
                <w:numId w:val="38"/>
              </w:numPr>
            </w:pPr>
            <w:r>
              <w:t>L1 configuration.</w:t>
            </w:r>
          </w:p>
          <w:p w14:paraId="59B81C87" w14:textId="24CAFD8D" w:rsidR="00DF07F2" w:rsidRDefault="00DF07F2" w:rsidP="00C22443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Finalize</w:t>
            </w:r>
            <w:r w:rsidRPr="00223AD3">
              <w:t xml:space="preserve"> </w:t>
            </w:r>
            <w:r>
              <w:t xml:space="preserve">running </w:t>
            </w:r>
            <w:r w:rsidRPr="00223AD3">
              <w:t>CRs</w:t>
            </w:r>
          </w:p>
          <w:p w14:paraId="072B5AE3" w14:textId="77777777" w:rsidR="00DF07F2" w:rsidRPr="00223AD3" w:rsidRDefault="00DF07F2" w:rsidP="00C22443">
            <w:pPr>
              <w:ind w:left="360"/>
              <w:rPr>
                <w:color w:val="000000"/>
              </w:rPr>
            </w:pPr>
          </w:p>
        </w:tc>
      </w:tr>
      <w:tr w:rsidR="00F03B5F" w14:paraId="13F5D31C" w14:textId="77777777" w:rsidTr="00C22443">
        <w:tc>
          <w:tcPr>
            <w:tcW w:w="1028" w:type="dxa"/>
            <w:shd w:val="clear" w:color="auto" w:fill="FFD966"/>
          </w:tcPr>
          <w:p w14:paraId="31C0E061" w14:textId="77777777" w:rsidR="00F03B5F" w:rsidRDefault="00F03B5F" w:rsidP="00F03B5F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4F6CC660" w14:textId="0FE0FFF4" w:rsidR="00F03B5F" w:rsidRDefault="00F03B5F" w:rsidP="00F03B5F">
            <w:pPr>
              <w:spacing w:before="60" w:after="60"/>
            </w:pPr>
            <w:r>
              <w:t>#8</w:t>
            </w:r>
          </w:p>
        </w:tc>
        <w:tc>
          <w:tcPr>
            <w:tcW w:w="1122" w:type="dxa"/>
            <w:shd w:val="clear" w:color="auto" w:fill="FFD966"/>
          </w:tcPr>
          <w:p w14:paraId="1B032240" w14:textId="77777777" w:rsidR="00F03B5F" w:rsidRDefault="00F03B5F" w:rsidP="00F03B5F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6245AEC4" w14:textId="541BDF57" w:rsidR="00F03B5F" w:rsidRDefault="004E6898" w:rsidP="00F03B5F">
            <w:pPr>
              <w:spacing w:before="60" w:after="60"/>
              <w:jc w:val="center"/>
            </w:pPr>
            <w:r>
              <w:t>FFS</w:t>
            </w:r>
          </w:p>
        </w:tc>
        <w:tc>
          <w:tcPr>
            <w:tcW w:w="6007" w:type="dxa"/>
            <w:shd w:val="clear" w:color="auto" w:fill="FFD966"/>
          </w:tcPr>
          <w:p w14:paraId="0DAA9367" w14:textId="77777777" w:rsidR="00F03B5F" w:rsidRPr="00110DF6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Finalize</w:t>
            </w:r>
            <w:r w:rsidRPr="00110DF6">
              <w:t xml:space="preserve"> discussion of stage-</w:t>
            </w:r>
            <w:r>
              <w:t>3</w:t>
            </w:r>
            <w:r w:rsidRPr="00110DF6">
              <w:t xml:space="preserve"> aspects:</w:t>
            </w:r>
          </w:p>
          <w:p w14:paraId="63E59714" w14:textId="77777777" w:rsidR="00F03B5F" w:rsidRPr="00A8083A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rFonts w:eastAsia="Times New Roman"/>
              </w:rPr>
            </w:pPr>
            <w:r>
              <w:t>NGAP impact</w:t>
            </w:r>
          </w:p>
          <w:p w14:paraId="79E1D119" w14:textId="77777777" w:rsidR="00F03B5F" w:rsidRPr="00A8083A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rFonts w:eastAsia="Times New Roman"/>
              </w:rPr>
            </w:pPr>
            <w:r>
              <w:t>XnAP impact</w:t>
            </w:r>
          </w:p>
          <w:p w14:paraId="671FAF6E" w14:textId="77777777" w:rsidR="00F03B5F" w:rsidRDefault="00F03B5F" w:rsidP="00F03B5F">
            <w:pPr>
              <w:pStyle w:val="a7"/>
              <w:numPr>
                <w:ilvl w:val="0"/>
                <w:numId w:val="38"/>
              </w:numPr>
              <w:spacing w:before="60" w:after="60" w:line="276" w:lineRule="auto"/>
              <w:ind w:left="852"/>
              <w:rPr>
                <w:rFonts w:eastAsia="Times New Roman"/>
              </w:rPr>
            </w:pPr>
            <w:r>
              <w:t>F1AP/E1AP impact</w:t>
            </w:r>
          </w:p>
          <w:p w14:paraId="12C112AB" w14:textId="4599F8D6" w:rsidR="00F03B5F" w:rsidRPr="006112AF" w:rsidRDefault="00F03B5F" w:rsidP="00F03B5F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rPr>
                <w:lang w:eastAsia="zh-CN"/>
              </w:rPr>
              <w:t xml:space="preserve">Finalize </w:t>
            </w:r>
            <w:r>
              <w:t>Baseline</w:t>
            </w:r>
            <w:r>
              <w:rPr>
                <w:lang w:eastAsia="zh-CN"/>
              </w:rPr>
              <w:t xml:space="preserve"> CRs</w:t>
            </w:r>
          </w:p>
        </w:tc>
      </w:tr>
      <w:tr w:rsidR="00B15627" w14:paraId="2D8C7D09" w14:textId="77777777" w:rsidTr="00DB2B5D">
        <w:tc>
          <w:tcPr>
            <w:tcW w:w="1028" w:type="dxa"/>
            <w:shd w:val="clear" w:color="auto" w:fill="66FF66"/>
          </w:tcPr>
          <w:p w14:paraId="47C1982B" w14:textId="77777777" w:rsidR="00B15627" w:rsidRPr="00DB2B5D" w:rsidRDefault="00B15627" w:rsidP="00B15627">
            <w:pPr>
              <w:spacing w:before="60" w:after="60"/>
            </w:pPr>
            <w:r w:rsidRPr="00D95F4A">
              <w:rPr>
                <w:b/>
              </w:rPr>
              <w:t>RAN</w:t>
            </w:r>
          </w:p>
        </w:tc>
        <w:tc>
          <w:tcPr>
            <w:tcW w:w="928" w:type="dxa"/>
            <w:shd w:val="clear" w:color="auto" w:fill="66FF66"/>
          </w:tcPr>
          <w:p w14:paraId="68F77239" w14:textId="15A23AA3" w:rsidR="00B15627" w:rsidRPr="00DB2B5D" w:rsidRDefault="00B15627" w:rsidP="00B15627">
            <w:pPr>
              <w:spacing w:before="60" w:after="60"/>
            </w:pPr>
          </w:p>
        </w:tc>
        <w:tc>
          <w:tcPr>
            <w:tcW w:w="1122" w:type="dxa"/>
            <w:shd w:val="clear" w:color="auto" w:fill="66FF66"/>
          </w:tcPr>
          <w:p w14:paraId="77E5F548" w14:textId="0BB0499F" w:rsidR="00B15627" w:rsidRPr="00D95F4A" w:rsidRDefault="00B15627" w:rsidP="00B15627">
            <w:pPr>
              <w:spacing w:before="60" w:after="60"/>
            </w:pPr>
          </w:p>
        </w:tc>
        <w:tc>
          <w:tcPr>
            <w:tcW w:w="720" w:type="dxa"/>
            <w:shd w:val="clear" w:color="auto" w:fill="66FF66"/>
          </w:tcPr>
          <w:p w14:paraId="4BFFBFAB" w14:textId="77777777" w:rsidR="00B15627" w:rsidRPr="00DB2B5D" w:rsidRDefault="00B15627" w:rsidP="00B15627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2D68EE58" w14:textId="2FD29964" w:rsidR="00B15627" w:rsidRPr="00DB2B5D" w:rsidRDefault="00B15627" w:rsidP="00DF07F2">
            <w:pPr>
              <w:pStyle w:val="maintext"/>
              <w:spacing w:line="240" w:lineRule="auto"/>
              <w:ind w:left="288" w:firstLineChars="0" w:hanging="288"/>
              <w:jc w:val="left"/>
            </w:pPr>
            <w:r w:rsidRPr="00D95F4A">
              <w:rPr>
                <w:b/>
              </w:rPr>
              <w:t>Rel-1</w:t>
            </w:r>
            <w:r w:rsidR="00DF07F2">
              <w:rPr>
                <w:b/>
              </w:rPr>
              <w:t>7</w:t>
            </w:r>
            <w:r w:rsidRPr="00D95F4A">
              <w:rPr>
                <w:b/>
              </w:rPr>
              <w:t xml:space="preserve"> completion for RAN2, 3, 4 (core part)</w:t>
            </w:r>
          </w:p>
        </w:tc>
      </w:tr>
      <w:tr w:rsidR="00DF07F2" w14:paraId="4CA65077" w14:textId="77777777" w:rsidTr="00C22443">
        <w:tc>
          <w:tcPr>
            <w:tcW w:w="1028" w:type="dxa"/>
            <w:shd w:val="clear" w:color="auto" w:fill="FF99FF"/>
          </w:tcPr>
          <w:p w14:paraId="36D35E9C" w14:textId="77777777" w:rsidR="00DF07F2" w:rsidRDefault="00DF07F2" w:rsidP="00C22443">
            <w:pPr>
              <w:spacing w:before="60" w:after="60"/>
            </w:pPr>
            <w:r>
              <w:t>RAN1</w:t>
            </w:r>
          </w:p>
        </w:tc>
        <w:tc>
          <w:tcPr>
            <w:tcW w:w="928" w:type="dxa"/>
            <w:shd w:val="clear" w:color="auto" w:fill="FF99FF"/>
          </w:tcPr>
          <w:p w14:paraId="65E16AC6" w14:textId="2A190F9E" w:rsidR="00DF07F2" w:rsidRDefault="00DF07F2" w:rsidP="00DF07F2">
            <w:pPr>
              <w:spacing w:before="60" w:after="60"/>
            </w:pPr>
            <w:r>
              <w:t>#9</w:t>
            </w:r>
          </w:p>
        </w:tc>
        <w:tc>
          <w:tcPr>
            <w:tcW w:w="1122" w:type="dxa"/>
            <w:shd w:val="clear" w:color="auto" w:fill="FF99FF"/>
          </w:tcPr>
          <w:p w14:paraId="13CA218C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FF99FF"/>
          </w:tcPr>
          <w:p w14:paraId="4C75B5C0" w14:textId="77777777" w:rsidR="00DF07F2" w:rsidRDefault="00DF07F2" w:rsidP="00C22443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99FF"/>
          </w:tcPr>
          <w:p w14:paraId="5ACA61F0" w14:textId="77777777" w:rsidR="00DF07F2" w:rsidRDefault="00DF07F2" w:rsidP="00DF07F2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  <w:p w14:paraId="211C1034" w14:textId="77777777" w:rsidR="00DF07F2" w:rsidRDefault="00DF07F2" w:rsidP="00C22443">
            <w:pPr>
              <w:pStyle w:val="a7"/>
              <w:spacing w:before="60" w:after="60" w:line="276" w:lineRule="auto"/>
              <w:ind w:left="288" w:hanging="288"/>
            </w:pPr>
          </w:p>
        </w:tc>
      </w:tr>
      <w:tr w:rsidR="00DF07F2" w14:paraId="54AC272E" w14:textId="77777777" w:rsidTr="00C22443">
        <w:tc>
          <w:tcPr>
            <w:tcW w:w="1028" w:type="dxa"/>
            <w:shd w:val="clear" w:color="auto" w:fill="CCECFF"/>
          </w:tcPr>
          <w:p w14:paraId="24027139" w14:textId="77777777" w:rsidR="00DF07F2" w:rsidRPr="00437E0C" w:rsidRDefault="00DF07F2" w:rsidP="00C22443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28" w:type="dxa"/>
            <w:shd w:val="clear" w:color="auto" w:fill="CCECFF"/>
          </w:tcPr>
          <w:p w14:paraId="0CBE4D82" w14:textId="5592CD14" w:rsidR="00DF07F2" w:rsidRPr="00437E0C" w:rsidRDefault="00DF07F2" w:rsidP="00DF07F2">
            <w:pPr>
              <w:spacing w:before="60" w:after="60"/>
              <w:rPr>
                <w:color w:val="000000"/>
              </w:rPr>
            </w:pPr>
            <w:r>
              <w:t>#9</w:t>
            </w:r>
          </w:p>
        </w:tc>
        <w:tc>
          <w:tcPr>
            <w:tcW w:w="1122" w:type="dxa"/>
            <w:shd w:val="clear" w:color="auto" w:fill="CCECFF"/>
          </w:tcPr>
          <w:p w14:paraId="7BB037BC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CCECFF"/>
          </w:tcPr>
          <w:p w14:paraId="32571A63" w14:textId="21F9A9C6" w:rsidR="00DF07F2" w:rsidRPr="00437E0C" w:rsidRDefault="00DF07F2" w:rsidP="00C22443">
            <w:pPr>
              <w:spacing w:before="60" w:after="60"/>
              <w:jc w:val="center"/>
              <w:rPr>
                <w:color w:val="000000"/>
              </w:rPr>
            </w:pPr>
            <w:r>
              <w:t>0</w:t>
            </w:r>
          </w:p>
        </w:tc>
        <w:tc>
          <w:tcPr>
            <w:tcW w:w="6007" w:type="dxa"/>
            <w:shd w:val="clear" w:color="auto" w:fill="CCECFF"/>
          </w:tcPr>
          <w:p w14:paraId="5092953C" w14:textId="15BE5FCE" w:rsidR="00DF07F2" w:rsidRDefault="00DF07F2" w:rsidP="00C22443">
            <w:pPr>
              <w:widowControl w:val="0"/>
              <w:numPr>
                <w:ilvl w:val="0"/>
                <w:numId w:val="34"/>
              </w:numPr>
              <w:spacing w:after="0"/>
              <w:jc w:val="both"/>
              <w:rPr>
                <w:rFonts w:eastAsia="Times New Roman"/>
              </w:rPr>
            </w:pPr>
            <w:r>
              <w:t>Corrections</w:t>
            </w:r>
          </w:p>
          <w:p w14:paraId="2273EF32" w14:textId="77777777" w:rsidR="00DF07F2" w:rsidRPr="00223AD3" w:rsidRDefault="00DF07F2" w:rsidP="00C22443">
            <w:pPr>
              <w:ind w:left="360"/>
              <w:rPr>
                <w:color w:val="000000"/>
              </w:rPr>
            </w:pPr>
          </w:p>
        </w:tc>
      </w:tr>
      <w:tr w:rsidR="00DF07F2" w14:paraId="78D5E9AB" w14:textId="77777777" w:rsidTr="00C22443">
        <w:tc>
          <w:tcPr>
            <w:tcW w:w="1028" w:type="dxa"/>
            <w:shd w:val="clear" w:color="auto" w:fill="FFD966"/>
          </w:tcPr>
          <w:p w14:paraId="6B67FDA1" w14:textId="77777777" w:rsidR="00DF07F2" w:rsidRDefault="00DF07F2" w:rsidP="00C22443">
            <w:pPr>
              <w:spacing w:before="60" w:after="60"/>
            </w:pPr>
            <w:r>
              <w:t>RAN3</w:t>
            </w:r>
          </w:p>
        </w:tc>
        <w:tc>
          <w:tcPr>
            <w:tcW w:w="928" w:type="dxa"/>
            <w:shd w:val="clear" w:color="auto" w:fill="FFD966"/>
          </w:tcPr>
          <w:p w14:paraId="0F79F53D" w14:textId="4D76D50F" w:rsidR="00DF07F2" w:rsidRDefault="00DF07F2" w:rsidP="00DF07F2">
            <w:pPr>
              <w:spacing w:before="60" w:after="60"/>
            </w:pPr>
            <w:r>
              <w:t>#9</w:t>
            </w:r>
          </w:p>
        </w:tc>
        <w:tc>
          <w:tcPr>
            <w:tcW w:w="1122" w:type="dxa"/>
            <w:shd w:val="clear" w:color="auto" w:fill="FFD966"/>
          </w:tcPr>
          <w:p w14:paraId="54C1E06D" w14:textId="77777777" w:rsidR="00DF07F2" w:rsidRDefault="00DF07F2" w:rsidP="00C22443">
            <w:pPr>
              <w:spacing w:before="60" w:after="60"/>
            </w:pPr>
          </w:p>
        </w:tc>
        <w:tc>
          <w:tcPr>
            <w:tcW w:w="720" w:type="dxa"/>
            <w:shd w:val="clear" w:color="auto" w:fill="FFD966"/>
          </w:tcPr>
          <w:p w14:paraId="2CCBA970" w14:textId="5CD813C0" w:rsidR="00DF07F2" w:rsidRDefault="00DF07F2" w:rsidP="00C22443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FFD966"/>
          </w:tcPr>
          <w:p w14:paraId="63E59019" w14:textId="6CA9B50B" w:rsidR="00DF07F2" w:rsidRPr="006112AF" w:rsidRDefault="00DF07F2" w:rsidP="00C22443">
            <w:pPr>
              <w:pStyle w:val="a7"/>
              <w:numPr>
                <w:ilvl w:val="0"/>
                <w:numId w:val="34"/>
              </w:numPr>
              <w:spacing w:before="60" w:after="60" w:line="276" w:lineRule="auto"/>
            </w:pPr>
            <w:r>
              <w:t>Corrections</w:t>
            </w:r>
          </w:p>
        </w:tc>
      </w:tr>
      <w:tr w:rsidR="00B15627" w14:paraId="1B341F70" w14:textId="77777777" w:rsidTr="00DB2B5D">
        <w:tc>
          <w:tcPr>
            <w:tcW w:w="1028" w:type="dxa"/>
            <w:shd w:val="clear" w:color="auto" w:fill="66FF66"/>
          </w:tcPr>
          <w:p w14:paraId="0D1E984C" w14:textId="77777777" w:rsidR="00B15627" w:rsidRPr="00437E0C" w:rsidRDefault="00B15627" w:rsidP="00B15627">
            <w:pPr>
              <w:spacing w:before="60" w:after="60"/>
              <w:rPr>
                <w:color w:val="000000"/>
              </w:rPr>
            </w:pPr>
            <w:r w:rsidRPr="0047536C">
              <w:rPr>
                <w:b/>
              </w:rPr>
              <w:t>RAN</w:t>
            </w:r>
          </w:p>
        </w:tc>
        <w:tc>
          <w:tcPr>
            <w:tcW w:w="928" w:type="dxa"/>
            <w:shd w:val="clear" w:color="auto" w:fill="66FF66"/>
          </w:tcPr>
          <w:p w14:paraId="69C55141" w14:textId="751A1704" w:rsidR="00B15627" w:rsidRPr="00437E0C" w:rsidRDefault="00B15627" w:rsidP="00B15627">
            <w:pPr>
              <w:spacing w:before="60" w:after="60"/>
              <w:rPr>
                <w:color w:val="000000"/>
              </w:rPr>
            </w:pPr>
          </w:p>
        </w:tc>
        <w:tc>
          <w:tcPr>
            <w:tcW w:w="1122" w:type="dxa"/>
            <w:shd w:val="clear" w:color="auto" w:fill="66FF66"/>
          </w:tcPr>
          <w:p w14:paraId="51CB2CEA" w14:textId="04F1E214" w:rsidR="00B15627" w:rsidRDefault="00B15627" w:rsidP="00B15627">
            <w:pPr>
              <w:spacing w:before="60" w:after="60"/>
            </w:pPr>
          </w:p>
        </w:tc>
        <w:tc>
          <w:tcPr>
            <w:tcW w:w="720" w:type="dxa"/>
            <w:shd w:val="clear" w:color="auto" w:fill="66FF66"/>
          </w:tcPr>
          <w:p w14:paraId="7A86E1F9" w14:textId="77777777" w:rsidR="00B15627" w:rsidRPr="00437E0C" w:rsidRDefault="00B15627" w:rsidP="00B15627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23980CEA" w14:textId="482230E2" w:rsidR="00B15627" w:rsidRDefault="00B15627" w:rsidP="00DF07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47536C">
              <w:rPr>
                <w:b/>
              </w:rPr>
              <w:t>Rel-1</w:t>
            </w:r>
            <w:r w:rsidR="00DF07F2">
              <w:rPr>
                <w:b/>
              </w:rPr>
              <w:t>7</w:t>
            </w:r>
            <w:r w:rsidRPr="0047536C">
              <w:rPr>
                <w:b/>
              </w:rPr>
              <w:t xml:space="preserve"> </w:t>
            </w:r>
            <w:r>
              <w:rPr>
                <w:b/>
              </w:rPr>
              <w:t xml:space="preserve">completion for </w:t>
            </w:r>
            <w:r w:rsidR="00DF07F2">
              <w:rPr>
                <w:b/>
              </w:rPr>
              <w:t>ASN.1</w:t>
            </w:r>
          </w:p>
        </w:tc>
      </w:tr>
    </w:tbl>
    <w:p w14:paraId="39A6C888" w14:textId="77777777" w:rsidR="00931AF4" w:rsidRDefault="00931AF4" w:rsidP="007D5EF6"/>
    <w:p w14:paraId="4E67CFC3" w14:textId="77777777" w:rsidR="00CD4C7B" w:rsidRPr="00320A6B" w:rsidRDefault="00CD4C7B" w:rsidP="00CD4C7B"/>
    <w:p w14:paraId="7F9A5B2E" w14:textId="77777777" w:rsidR="00CD4C7B" w:rsidRPr="00320A6B" w:rsidRDefault="00CD4C7B" w:rsidP="00CD4C7B">
      <w:pPr>
        <w:pStyle w:val="1"/>
      </w:pPr>
      <w:r w:rsidRPr="00320A6B">
        <w:t>References</w:t>
      </w:r>
    </w:p>
    <w:p w14:paraId="239B5211" w14:textId="6783DB74" w:rsidR="008D0839" w:rsidRDefault="00B85FC0" w:rsidP="008D08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 xml:space="preserve">1] </w:t>
      </w:r>
      <w:r w:rsidRPr="00B85FC0">
        <w:rPr>
          <w:lang w:eastAsia="zh-CN"/>
        </w:rPr>
        <w:t>RP-193248</w:t>
      </w:r>
      <w:r w:rsidRPr="00B85FC0">
        <w:rPr>
          <w:lang w:eastAsia="zh-CN"/>
        </w:rPr>
        <w:tab/>
        <w:t>New WID proposal: NR Multicast and Broadcast Services</w:t>
      </w:r>
    </w:p>
    <w:p w14:paraId="510AEA0D" w14:textId="554F8A92" w:rsidR="00B85FC0" w:rsidRPr="00B85FC0" w:rsidRDefault="00B85FC0" w:rsidP="008D0839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lang w:eastAsia="zh-CN"/>
        </w:rPr>
        <w:t xml:space="preserve">[2] </w:t>
      </w:r>
      <w:r w:rsidRPr="00B85FC0">
        <w:rPr>
          <w:lang w:eastAsia="zh-CN"/>
        </w:rPr>
        <w:t>RP-201038</w:t>
      </w:r>
      <w:r w:rsidRPr="00B85FC0">
        <w:rPr>
          <w:lang w:eastAsia="zh-CN"/>
        </w:rPr>
        <w:tab/>
        <w:t>Revised WID: Core part: NR multicast and broadcast services</w:t>
      </w:r>
    </w:p>
    <w:p w14:paraId="18A8108C" w14:textId="77777777" w:rsidR="00080512" w:rsidRPr="00B85FC0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B85FC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0A96A2" w14:textId="77777777" w:rsidR="007365C6" w:rsidRDefault="007365C6">
      <w:r>
        <w:separator/>
      </w:r>
    </w:p>
  </w:endnote>
  <w:endnote w:type="continuationSeparator" w:id="0">
    <w:p w14:paraId="6C2DC622" w14:textId="77777777" w:rsidR="007365C6" w:rsidRDefault="00736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B367919" w14:textId="77777777" w:rsidR="007365C6" w:rsidRDefault="007365C6">
      <w:r>
        <w:separator/>
      </w:r>
    </w:p>
  </w:footnote>
  <w:footnote w:type="continuationSeparator" w:id="0">
    <w:p w14:paraId="5085C390" w14:textId="77777777" w:rsidR="007365C6" w:rsidRDefault="007365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B75D8"/>
    <w:multiLevelType w:val="hybridMultilevel"/>
    <w:tmpl w:val="870EC7C0"/>
    <w:lvl w:ilvl="0" w:tplc="04090003">
      <w:start w:val="1"/>
      <w:numFmt w:val="bullet"/>
      <w:lvlText w:val="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" w15:restartNumberingAfterBreak="0">
    <w:nsid w:val="0A9521C5"/>
    <w:multiLevelType w:val="hybridMultilevel"/>
    <w:tmpl w:val="4A66837A"/>
    <w:lvl w:ilvl="0" w:tplc="35C2CC82">
      <w:start w:val="1"/>
      <w:numFmt w:val="decimal"/>
      <w:lvlText w:val="%1)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16" w:hanging="420"/>
      </w:pPr>
    </w:lvl>
    <w:lvl w:ilvl="2" w:tplc="0409001B" w:tentative="1">
      <w:start w:val="1"/>
      <w:numFmt w:val="lowerRoman"/>
      <w:lvlText w:val="%3."/>
      <w:lvlJc w:val="right"/>
      <w:pPr>
        <w:ind w:left="1836" w:hanging="420"/>
      </w:pPr>
    </w:lvl>
    <w:lvl w:ilvl="3" w:tplc="0409000F" w:tentative="1">
      <w:start w:val="1"/>
      <w:numFmt w:val="decimal"/>
      <w:lvlText w:val="%4."/>
      <w:lvlJc w:val="left"/>
      <w:pPr>
        <w:ind w:left="2256" w:hanging="420"/>
      </w:pPr>
    </w:lvl>
    <w:lvl w:ilvl="4" w:tplc="04090019" w:tentative="1">
      <w:start w:val="1"/>
      <w:numFmt w:val="lowerLetter"/>
      <w:lvlText w:val="%5)"/>
      <w:lvlJc w:val="left"/>
      <w:pPr>
        <w:ind w:left="2676" w:hanging="420"/>
      </w:pPr>
    </w:lvl>
    <w:lvl w:ilvl="5" w:tplc="0409001B" w:tentative="1">
      <w:start w:val="1"/>
      <w:numFmt w:val="lowerRoman"/>
      <w:lvlText w:val="%6."/>
      <w:lvlJc w:val="right"/>
      <w:pPr>
        <w:ind w:left="3096" w:hanging="420"/>
      </w:pPr>
    </w:lvl>
    <w:lvl w:ilvl="6" w:tplc="0409000F" w:tentative="1">
      <w:start w:val="1"/>
      <w:numFmt w:val="decimal"/>
      <w:lvlText w:val="%7."/>
      <w:lvlJc w:val="left"/>
      <w:pPr>
        <w:ind w:left="3516" w:hanging="420"/>
      </w:pPr>
    </w:lvl>
    <w:lvl w:ilvl="7" w:tplc="04090019" w:tentative="1">
      <w:start w:val="1"/>
      <w:numFmt w:val="lowerLetter"/>
      <w:lvlText w:val="%8)"/>
      <w:lvlJc w:val="left"/>
      <w:pPr>
        <w:ind w:left="3936" w:hanging="420"/>
      </w:pPr>
    </w:lvl>
    <w:lvl w:ilvl="8" w:tplc="0409001B" w:tentative="1">
      <w:start w:val="1"/>
      <w:numFmt w:val="lowerRoman"/>
      <w:lvlText w:val="%9."/>
      <w:lvlJc w:val="right"/>
      <w:pPr>
        <w:ind w:left="4356" w:hanging="420"/>
      </w:pPr>
    </w:lvl>
  </w:abstractNum>
  <w:abstractNum w:abstractNumId="5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343473"/>
    <w:multiLevelType w:val="hybridMultilevel"/>
    <w:tmpl w:val="C6CAB2EE"/>
    <w:lvl w:ilvl="0" w:tplc="04090005">
      <w:start w:val="1"/>
      <w:numFmt w:val="bullet"/>
      <w:lvlText w:val="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19428B2"/>
    <w:multiLevelType w:val="hybridMultilevel"/>
    <w:tmpl w:val="C7B4C1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465D10F7"/>
    <w:multiLevelType w:val="hybridMultilevel"/>
    <w:tmpl w:val="31F0166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BC49F3"/>
    <w:multiLevelType w:val="hybridMultilevel"/>
    <w:tmpl w:val="4878948A"/>
    <w:lvl w:ilvl="0" w:tplc="7EBA2808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20F4744"/>
    <w:multiLevelType w:val="hybridMultilevel"/>
    <w:tmpl w:val="9FEEFE1E"/>
    <w:lvl w:ilvl="0" w:tplc="0409000F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FA14712"/>
    <w:multiLevelType w:val="hybridMultilevel"/>
    <w:tmpl w:val="962C8E3C"/>
    <w:lvl w:ilvl="0" w:tplc="37FC0B94">
      <w:start w:val="2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1A635F6"/>
    <w:multiLevelType w:val="hybridMultilevel"/>
    <w:tmpl w:val="B6EE5B7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7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9B0D0B"/>
    <w:multiLevelType w:val="hybridMultilevel"/>
    <w:tmpl w:val="A54E3CF0"/>
    <w:lvl w:ilvl="0" w:tplc="04090005">
      <w:start w:val="1"/>
      <w:numFmt w:val="bullet"/>
      <w:lvlText w:val=""/>
      <w:lvlJc w:val="left"/>
      <w:pPr>
        <w:ind w:left="841" w:hanging="420"/>
      </w:pPr>
      <w:rPr>
        <w:rFonts w:ascii="Wingdings" w:hAnsi="Wingdings" w:hint="default"/>
      </w:rPr>
    </w:lvl>
    <w:lvl w:ilvl="1" w:tplc="37FC0B94">
      <w:start w:val="2"/>
      <w:numFmt w:val="bullet"/>
      <w:lvlText w:val="-"/>
      <w:lvlJc w:val="left"/>
      <w:pPr>
        <w:ind w:left="1261" w:hanging="420"/>
      </w:pPr>
      <w:rPr>
        <w:rFonts w:ascii="Calibri" w:eastAsia="宋体" w:hAnsi="Calibri" w:cs="Calibri" w:hint="default"/>
      </w:rPr>
    </w:lvl>
    <w:lvl w:ilvl="2" w:tplc="04090005">
      <w:start w:val="1"/>
      <w:numFmt w:val="bullet"/>
      <w:lvlText w:val=""/>
      <w:lvlJc w:val="left"/>
      <w:pPr>
        <w:ind w:left="1681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1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1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1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1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1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1" w:hanging="420"/>
      </w:pPr>
      <w:rPr>
        <w:rFonts w:ascii="Wingdings" w:hAnsi="Wingdings" w:hint="default"/>
      </w:rPr>
    </w:lvl>
  </w:abstractNum>
  <w:abstractNum w:abstractNumId="30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9D365E9"/>
    <w:multiLevelType w:val="hybridMultilevel"/>
    <w:tmpl w:val="BCE6698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EAD1461"/>
    <w:multiLevelType w:val="hybridMultilevel"/>
    <w:tmpl w:val="DEDE666C"/>
    <w:lvl w:ilvl="0" w:tplc="7D8E411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2"/>
  </w:num>
  <w:num w:numId="3">
    <w:abstractNumId w:val="1"/>
  </w:num>
  <w:num w:numId="4">
    <w:abstractNumId w:val="18"/>
  </w:num>
  <w:num w:numId="5">
    <w:abstractNumId w:val="7"/>
  </w:num>
  <w:num w:numId="6">
    <w:abstractNumId w:val="10"/>
  </w:num>
  <w:num w:numId="7">
    <w:abstractNumId w:val="27"/>
  </w:num>
  <w:num w:numId="8">
    <w:abstractNumId w:val="5"/>
  </w:num>
  <w:num w:numId="9">
    <w:abstractNumId w:val="19"/>
  </w:num>
  <w:num w:numId="10">
    <w:abstractNumId w:val="30"/>
  </w:num>
  <w:num w:numId="11">
    <w:abstractNumId w:val="8"/>
  </w:num>
  <w:num w:numId="12">
    <w:abstractNumId w:val="21"/>
  </w:num>
  <w:num w:numId="13">
    <w:abstractNumId w:val="31"/>
  </w:num>
  <w:num w:numId="14">
    <w:abstractNumId w:val="3"/>
  </w:num>
  <w:num w:numId="15">
    <w:abstractNumId w:val="33"/>
  </w:num>
  <w:num w:numId="16">
    <w:abstractNumId w:val="28"/>
  </w:num>
  <w:num w:numId="17">
    <w:abstractNumId w:val="23"/>
  </w:num>
  <w:num w:numId="18">
    <w:abstractNumId w:val="25"/>
  </w:num>
  <w:num w:numId="19">
    <w:abstractNumId w:val="16"/>
  </w:num>
  <w:num w:numId="20">
    <w:abstractNumId w:val="25"/>
  </w:num>
  <w:num w:numId="21">
    <w:abstractNumId w:val="20"/>
  </w:num>
  <w:num w:numId="22">
    <w:abstractNumId w:val="2"/>
  </w:num>
  <w:num w:numId="23">
    <w:abstractNumId w:val="25"/>
  </w:num>
  <w:num w:numId="24">
    <w:abstractNumId w:val="25"/>
  </w:num>
  <w:num w:numId="25">
    <w:abstractNumId w:val="25"/>
  </w:num>
  <w:num w:numId="26">
    <w:abstractNumId w:val="25"/>
  </w:num>
  <w:num w:numId="27">
    <w:abstractNumId w:val="25"/>
  </w:num>
  <w:num w:numId="28">
    <w:abstractNumId w:val="25"/>
  </w:num>
  <w:num w:numId="29">
    <w:abstractNumId w:val="25"/>
  </w:num>
  <w:num w:numId="30">
    <w:abstractNumId w:val="14"/>
  </w:num>
  <w:num w:numId="31">
    <w:abstractNumId w:val="17"/>
  </w:num>
  <w:num w:numId="32">
    <w:abstractNumId w:val="32"/>
  </w:num>
  <w:num w:numId="33">
    <w:abstractNumId w:val="12"/>
  </w:num>
  <w:num w:numId="34">
    <w:abstractNumId w:val="24"/>
  </w:num>
  <w:num w:numId="35">
    <w:abstractNumId w:val="4"/>
  </w:num>
  <w:num w:numId="36">
    <w:abstractNumId w:val="26"/>
  </w:num>
  <w:num w:numId="37">
    <w:abstractNumId w:val="12"/>
  </w:num>
  <w:num w:numId="38">
    <w:abstractNumId w:val="34"/>
  </w:num>
  <w:num w:numId="3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9"/>
  </w:num>
  <w:num w:numId="41">
    <w:abstractNumId w:val="0"/>
  </w:num>
  <w:num w:numId="42">
    <w:abstractNumId w:val="15"/>
  </w:num>
  <w:num w:numId="43">
    <w:abstractNumId w:val="6"/>
  </w:num>
  <w:num w:numId="44">
    <w:abstractNumId w:val="9"/>
  </w:num>
  <w:num w:numId="45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39F6"/>
    <w:rsid w:val="0000409B"/>
    <w:rsid w:val="00006EBD"/>
    <w:rsid w:val="00010161"/>
    <w:rsid w:val="00012887"/>
    <w:rsid w:val="00013C23"/>
    <w:rsid w:val="000152D3"/>
    <w:rsid w:val="00021F45"/>
    <w:rsid w:val="00023FC6"/>
    <w:rsid w:val="00025CE4"/>
    <w:rsid w:val="000305FF"/>
    <w:rsid w:val="00030DC5"/>
    <w:rsid w:val="00030F55"/>
    <w:rsid w:val="0003101C"/>
    <w:rsid w:val="00032EA4"/>
    <w:rsid w:val="00033397"/>
    <w:rsid w:val="000338DD"/>
    <w:rsid w:val="00035677"/>
    <w:rsid w:val="000365C3"/>
    <w:rsid w:val="000368BE"/>
    <w:rsid w:val="00037AFB"/>
    <w:rsid w:val="00040095"/>
    <w:rsid w:val="00045625"/>
    <w:rsid w:val="0004707F"/>
    <w:rsid w:val="00055421"/>
    <w:rsid w:val="0006135D"/>
    <w:rsid w:val="00061505"/>
    <w:rsid w:val="000716A1"/>
    <w:rsid w:val="000732E0"/>
    <w:rsid w:val="00074261"/>
    <w:rsid w:val="00077C88"/>
    <w:rsid w:val="00080512"/>
    <w:rsid w:val="000812F8"/>
    <w:rsid w:val="00084591"/>
    <w:rsid w:val="00087E3D"/>
    <w:rsid w:val="00090468"/>
    <w:rsid w:val="000933F5"/>
    <w:rsid w:val="00096258"/>
    <w:rsid w:val="0009788E"/>
    <w:rsid w:val="000A3F9B"/>
    <w:rsid w:val="000A5AD5"/>
    <w:rsid w:val="000B19D0"/>
    <w:rsid w:val="000B4D19"/>
    <w:rsid w:val="000B7BCF"/>
    <w:rsid w:val="000C0524"/>
    <w:rsid w:val="000C2CA3"/>
    <w:rsid w:val="000C2D34"/>
    <w:rsid w:val="000C4AA7"/>
    <w:rsid w:val="000C522B"/>
    <w:rsid w:val="000C5567"/>
    <w:rsid w:val="000C77C8"/>
    <w:rsid w:val="000D0B0C"/>
    <w:rsid w:val="000D137A"/>
    <w:rsid w:val="000D2450"/>
    <w:rsid w:val="000D3C9D"/>
    <w:rsid w:val="000D58AB"/>
    <w:rsid w:val="000D6B39"/>
    <w:rsid w:val="000E49BE"/>
    <w:rsid w:val="000E5617"/>
    <w:rsid w:val="000F03B7"/>
    <w:rsid w:val="000F2F84"/>
    <w:rsid w:val="000F342D"/>
    <w:rsid w:val="000F5DDE"/>
    <w:rsid w:val="00102DAD"/>
    <w:rsid w:val="00107EE0"/>
    <w:rsid w:val="00110DF6"/>
    <w:rsid w:val="0011222A"/>
    <w:rsid w:val="001158B5"/>
    <w:rsid w:val="00120844"/>
    <w:rsid w:val="00120C85"/>
    <w:rsid w:val="00123DB1"/>
    <w:rsid w:val="001241A8"/>
    <w:rsid w:val="00126209"/>
    <w:rsid w:val="00126D29"/>
    <w:rsid w:val="00131495"/>
    <w:rsid w:val="00134105"/>
    <w:rsid w:val="00135C51"/>
    <w:rsid w:val="00135EC2"/>
    <w:rsid w:val="00137B44"/>
    <w:rsid w:val="001427C1"/>
    <w:rsid w:val="0014488C"/>
    <w:rsid w:val="00145075"/>
    <w:rsid w:val="0014714F"/>
    <w:rsid w:val="0014751F"/>
    <w:rsid w:val="0015058A"/>
    <w:rsid w:val="00152357"/>
    <w:rsid w:val="001568A4"/>
    <w:rsid w:val="0015777C"/>
    <w:rsid w:val="00157B0B"/>
    <w:rsid w:val="0016098E"/>
    <w:rsid w:val="00160AF6"/>
    <w:rsid w:val="00161683"/>
    <w:rsid w:val="001619CF"/>
    <w:rsid w:val="00163DF7"/>
    <w:rsid w:val="00163E1F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6C23"/>
    <w:rsid w:val="001A2B4C"/>
    <w:rsid w:val="001A6D8E"/>
    <w:rsid w:val="001A7342"/>
    <w:rsid w:val="001B49C9"/>
    <w:rsid w:val="001B560A"/>
    <w:rsid w:val="001B5FCC"/>
    <w:rsid w:val="001B720E"/>
    <w:rsid w:val="001C01CB"/>
    <w:rsid w:val="001C0CD7"/>
    <w:rsid w:val="001C28B2"/>
    <w:rsid w:val="001C2B2E"/>
    <w:rsid w:val="001D3A7D"/>
    <w:rsid w:val="001D40EF"/>
    <w:rsid w:val="001D4FB0"/>
    <w:rsid w:val="001D6CF3"/>
    <w:rsid w:val="001D7325"/>
    <w:rsid w:val="001E284D"/>
    <w:rsid w:val="001E53A0"/>
    <w:rsid w:val="001F168B"/>
    <w:rsid w:val="001F1CFE"/>
    <w:rsid w:val="001F34F3"/>
    <w:rsid w:val="001F5C44"/>
    <w:rsid w:val="001F632B"/>
    <w:rsid w:val="001F7831"/>
    <w:rsid w:val="0020111A"/>
    <w:rsid w:val="002016BF"/>
    <w:rsid w:val="00201B08"/>
    <w:rsid w:val="002029A9"/>
    <w:rsid w:val="00204045"/>
    <w:rsid w:val="0020425F"/>
    <w:rsid w:val="00206ED3"/>
    <w:rsid w:val="0021353E"/>
    <w:rsid w:val="00214E95"/>
    <w:rsid w:val="00215C7D"/>
    <w:rsid w:val="00216471"/>
    <w:rsid w:val="00216FA7"/>
    <w:rsid w:val="00221DC7"/>
    <w:rsid w:val="00221E06"/>
    <w:rsid w:val="00223AD3"/>
    <w:rsid w:val="002244A9"/>
    <w:rsid w:val="002245F8"/>
    <w:rsid w:val="00225498"/>
    <w:rsid w:val="0022589F"/>
    <w:rsid w:val="0022606D"/>
    <w:rsid w:val="00233196"/>
    <w:rsid w:val="00235144"/>
    <w:rsid w:val="00245B7D"/>
    <w:rsid w:val="00250B04"/>
    <w:rsid w:val="00260AE7"/>
    <w:rsid w:val="00262113"/>
    <w:rsid w:val="00262EDD"/>
    <w:rsid w:val="0026614D"/>
    <w:rsid w:val="002664D7"/>
    <w:rsid w:val="00270F19"/>
    <w:rsid w:val="00271E30"/>
    <w:rsid w:val="00271E96"/>
    <w:rsid w:val="002747EC"/>
    <w:rsid w:val="00274E85"/>
    <w:rsid w:val="0027537D"/>
    <w:rsid w:val="002855BF"/>
    <w:rsid w:val="00290FC1"/>
    <w:rsid w:val="00293031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50EB"/>
    <w:rsid w:val="002E13C5"/>
    <w:rsid w:val="002E1D57"/>
    <w:rsid w:val="002E3CCA"/>
    <w:rsid w:val="002E61FD"/>
    <w:rsid w:val="002E7B35"/>
    <w:rsid w:val="002F0D22"/>
    <w:rsid w:val="0030002C"/>
    <w:rsid w:val="003007BF"/>
    <w:rsid w:val="0030249C"/>
    <w:rsid w:val="00306271"/>
    <w:rsid w:val="00311E70"/>
    <w:rsid w:val="00312EBB"/>
    <w:rsid w:val="00313562"/>
    <w:rsid w:val="003136AE"/>
    <w:rsid w:val="00314429"/>
    <w:rsid w:val="0031467C"/>
    <w:rsid w:val="003172DC"/>
    <w:rsid w:val="00320A6B"/>
    <w:rsid w:val="00320E41"/>
    <w:rsid w:val="00321520"/>
    <w:rsid w:val="00322D89"/>
    <w:rsid w:val="00325A57"/>
    <w:rsid w:val="00326069"/>
    <w:rsid w:val="00335983"/>
    <w:rsid w:val="003360BD"/>
    <w:rsid w:val="00336957"/>
    <w:rsid w:val="00336E72"/>
    <w:rsid w:val="00337B1A"/>
    <w:rsid w:val="003417CA"/>
    <w:rsid w:val="00344236"/>
    <w:rsid w:val="00346D47"/>
    <w:rsid w:val="00347001"/>
    <w:rsid w:val="003543AB"/>
    <w:rsid w:val="0035462D"/>
    <w:rsid w:val="00354E1B"/>
    <w:rsid w:val="003577E7"/>
    <w:rsid w:val="003603A9"/>
    <w:rsid w:val="00360E1A"/>
    <w:rsid w:val="0036154B"/>
    <w:rsid w:val="00362020"/>
    <w:rsid w:val="00362050"/>
    <w:rsid w:val="00373045"/>
    <w:rsid w:val="00374BAF"/>
    <w:rsid w:val="00375A2E"/>
    <w:rsid w:val="00380A4A"/>
    <w:rsid w:val="00381FB6"/>
    <w:rsid w:val="00382A17"/>
    <w:rsid w:val="00382AC9"/>
    <w:rsid w:val="00382B15"/>
    <w:rsid w:val="00383D39"/>
    <w:rsid w:val="00384E6A"/>
    <w:rsid w:val="003860EA"/>
    <w:rsid w:val="00390EBE"/>
    <w:rsid w:val="0039145F"/>
    <w:rsid w:val="003A1265"/>
    <w:rsid w:val="003A3EA0"/>
    <w:rsid w:val="003A40EE"/>
    <w:rsid w:val="003A415E"/>
    <w:rsid w:val="003A4664"/>
    <w:rsid w:val="003A4749"/>
    <w:rsid w:val="003A4DA4"/>
    <w:rsid w:val="003A50F8"/>
    <w:rsid w:val="003A5C13"/>
    <w:rsid w:val="003B0504"/>
    <w:rsid w:val="003B40AD"/>
    <w:rsid w:val="003C0176"/>
    <w:rsid w:val="003C1BCC"/>
    <w:rsid w:val="003C4E37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16BE"/>
    <w:rsid w:val="003E1F2D"/>
    <w:rsid w:val="003E4A6A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32C7"/>
    <w:rsid w:val="00405800"/>
    <w:rsid w:val="004123E8"/>
    <w:rsid w:val="00412662"/>
    <w:rsid w:val="004174BD"/>
    <w:rsid w:val="00420392"/>
    <w:rsid w:val="004203A6"/>
    <w:rsid w:val="004275A9"/>
    <w:rsid w:val="00430D92"/>
    <w:rsid w:val="004316D5"/>
    <w:rsid w:val="0043393F"/>
    <w:rsid w:val="00434960"/>
    <w:rsid w:val="0043544F"/>
    <w:rsid w:val="00437E0C"/>
    <w:rsid w:val="00440AA6"/>
    <w:rsid w:val="00443341"/>
    <w:rsid w:val="004477E7"/>
    <w:rsid w:val="00447946"/>
    <w:rsid w:val="00456B3D"/>
    <w:rsid w:val="00457661"/>
    <w:rsid w:val="00460045"/>
    <w:rsid w:val="00463569"/>
    <w:rsid w:val="00466468"/>
    <w:rsid w:val="004672EE"/>
    <w:rsid w:val="00471E4B"/>
    <w:rsid w:val="0047536C"/>
    <w:rsid w:val="00476CAD"/>
    <w:rsid w:val="00477455"/>
    <w:rsid w:val="004807E3"/>
    <w:rsid w:val="0048130D"/>
    <w:rsid w:val="00483C1D"/>
    <w:rsid w:val="00485492"/>
    <w:rsid w:val="004864C2"/>
    <w:rsid w:val="0049656C"/>
    <w:rsid w:val="004972DD"/>
    <w:rsid w:val="004A0319"/>
    <w:rsid w:val="004A2B72"/>
    <w:rsid w:val="004A444E"/>
    <w:rsid w:val="004A4700"/>
    <w:rsid w:val="004A59FA"/>
    <w:rsid w:val="004A68F4"/>
    <w:rsid w:val="004B20E3"/>
    <w:rsid w:val="004B39DD"/>
    <w:rsid w:val="004B41F8"/>
    <w:rsid w:val="004B5CED"/>
    <w:rsid w:val="004B68D7"/>
    <w:rsid w:val="004B6F17"/>
    <w:rsid w:val="004B7120"/>
    <w:rsid w:val="004C1974"/>
    <w:rsid w:val="004C5A95"/>
    <w:rsid w:val="004D1DC6"/>
    <w:rsid w:val="004D3578"/>
    <w:rsid w:val="004D380D"/>
    <w:rsid w:val="004E0C79"/>
    <w:rsid w:val="004E213A"/>
    <w:rsid w:val="004E383E"/>
    <w:rsid w:val="004E6898"/>
    <w:rsid w:val="004F156A"/>
    <w:rsid w:val="00502735"/>
    <w:rsid w:val="00502BC6"/>
    <w:rsid w:val="00503171"/>
    <w:rsid w:val="00506C28"/>
    <w:rsid w:val="00516518"/>
    <w:rsid w:val="0051770A"/>
    <w:rsid w:val="00521938"/>
    <w:rsid w:val="005234CD"/>
    <w:rsid w:val="00527DE0"/>
    <w:rsid w:val="00534DA0"/>
    <w:rsid w:val="00543E6C"/>
    <w:rsid w:val="00543F5F"/>
    <w:rsid w:val="00546CB4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4FBA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A14B6"/>
    <w:rsid w:val="005A166D"/>
    <w:rsid w:val="005A6916"/>
    <w:rsid w:val="005B1DC5"/>
    <w:rsid w:val="005B46AD"/>
    <w:rsid w:val="005C15EC"/>
    <w:rsid w:val="005C343F"/>
    <w:rsid w:val="005C43EE"/>
    <w:rsid w:val="005C528A"/>
    <w:rsid w:val="005C7E45"/>
    <w:rsid w:val="005D5447"/>
    <w:rsid w:val="005D661E"/>
    <w:rsid w:val="005E1A07"/>
    <w:rsid w:val="005F071B"/>
    <w:rsid w:val="005F2EDF"/>
    <w:rsid w:val="005F4E8E"/>
    <w:rsid w:val="005F6FE2"/>
    <w:rsid w:val="005F70C3"/>
    <w:rsid w:val="00602641"/>
    <w:rsid w:val="00603219"/>
    <w:rsid w:val="00605E9C"/>
    <w:rsid w:val="006067A4"/>
    <w:rsid w:val="006112AF"/>
    <w:rsid w:val="00611566"/>
    <w:rsid w:val="00613340"/>
    <w:rsid w:val="00614EE6"/>
    <w:rsid w:val="00615CCD"/>
    <w:rsid w:val="00621371"/>
    <w:rsid w:val="00623713"/>
    <w:rsid w:val="0062739F"/>
    <w:rsid w:val="00640AA1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3D21"/>
    <w:rsid w:val="006762DC"/>
    <w:rsid w:val="0068064C"/>
    <w:rsid w:val="00680C10"/>
    <w:rsid w:val="00681379"/>
    <w:rsid w:val="006829F2"/>
    <w:rsid w:val="00682D58"/>
    <w:rsid w:val="006856CF"/>
    <w:rsid w:val="006901D6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A61F1"/>
    <w:rsid w:val="006B6466"/>
    <w:rsid w:val="006C4CC8"/>
    <w:rsid w:val="006C6225"/>
    <w:rsid w:val="006C66D8"/>
    <w:rsid w:val="006D0EC9"/>
    <w:rsid w:val="006D1E24"/>
    <w:rsid w:val="006D4CB0"/>
    <w:rsid w:val="006D7D62"/>
    <w:rsid w:val="006E08C3"/>
    <w:rsid w:val="006E1417"/>
    <w:rsid w:val="006E1583"/>
    <w:rsid w:val="006E4365"/>
    <w:rsid w:val="006F0D09"/>
    <w:rsid w:val="006F0EE0"/>
    <w:rsid w:val="006F1C88"/>
    <w:rsid w:val="006F47F6"/>
    <w:rsid w:val="006F5D11"/>
    <w:rsid w:val="006F6A2C"/>
    <w:rsid w:val="006F6E95"/>
    <w:rsid w:val="006F78E6"/>
    <w:rsid w:val="00702AAA"/>
    <w:rsid w:val="00702F97"/>
    <w:rsid w:val="00710201"/>
    <w:rsid w:val="0071066B"/>
    <w:rsid w:val="00716280"/>
    <w:rsid w:val="0071689E"/>
    <w:rsid w:val="00717A1C"/>
    <w:rsid w:val="00721FCB"/>
    <w:rsid w:val="00723DED"/>
    <w:rsid w:val="00727896"/>
    <w:rsid w:val="00730422"/>
    <w:rsid w:val="00734A5B"/>
    <w:rsid w:val="00734CEE"/>
    <w:rsid w:val="00735E81"/>
    <w:rsid w:val="007365C6"/>
    <w:rsid w:val="00741E7A"/>
    <w:rsid w:val="00744E76"/>
    <w:rsid w:val="007460EF"/>
    <w:rsid w:val="00747A03"/>
    <w:rsid w:val="00747D0A"/>
    <w:rsid w:val="007504A9"/>
    <w:rsid w:val="0075199C"/>
    <w:rsid w:val="00753591"/>
    <w:rsid w:val="00757D40"/>
    <w:rsid w:val="007658B7"/>
    <w:rsid w:val="007665C4"/>
    <w:rsid w:val="0076792F"/>
    <w:rsid w:val="00771416"/>
    <w:rsid w:val="0077170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6DED"/>
    <w:rsid w:val="0078727C"/>
    <w:rsid w:val="00787E4E"/>
    <w:rsid w:val="0079049D"/>
    <w:rsid w:val="00793CCC"/>
    <w:rsid w:val="0079664E"/>
    <w:rsid w:val="007A0634"/>
    <w:rsid w:val="007A72E5"/>
    <w:rsid w:val="007B18D8"/>
    <w:rsid w:val="007B3472"/>
    <w:rsid w:val="007B5408"/>
    <w:rsid w:val="007B5C20"/>
    <w:rsid w:val="007B7D44"/>
    <w:rsid w:val="007C095F"/>
    <w:rsid w:val="007C2012"/>
    <w:rsid w:val="007C67D2"/>
    <w:rsid w:val="007D107C"/>
    <w:rsid w:val="007D309E"/>
    <w:rsid w:val="007D4B38"/>
    <w:rsid w:val="007D5EF6"/>
    <w:rsid w:val="007D692E"/>
    <w:rsid w:val="007D7D25"/>
    <w:rsid w:val="007E4556"/>
    <w:rsid w:val="007E457A"/>
    <w:rsid w:val="007F04EE"/>
    <w:rsid w:val="007F14AD"/>
    <w:rsid w:val="007F31EB"/>
    <w:rsid w:val="007F6284"/>
    <w:rsid w:val="007F7268"/>
    <w:rsid w:val="007F7342"/>
    <w:rsid w:val="00800D57"/>
    <w:rsid w:val="008028A4"/>
    <w:rsid w:val="00807C7A"/>
    <w:rsid w:val="00812B0C"/>
    <w:rsid w:val="00813245"/>
    <w:rsid w:val="00815694"/>
    <w:rsid w:val="00815852"/>
    <w:rsid w:val="00816D27"/>
    <w:rsid w:val="00817883"/>
    <w:rsid w:val="00820AB0"/>
    <w:rsid w:val="0082162B"/>
    <w:rsid w:val="00821AED"/>
    <w:rsid w:val="00822A54"/>
    <w:rsid w:val="00823732"/>
    <w:rsid w:val="00823DA9"/>
    <w:rsid w:val="008265B1"/>
    <w:rsid w:val="008324A5"/>
    <w:rsid w:val="00834604"/>
    <w:rsid w:val="00834A6D"/>
    <w:rsid w:val="00845E80"/>
    <w:rsid w:val="0084763A"/>
    <w:rsid w:val="00850BBB"/>
    <w:rsid w:val="00856127"/>
    <w:rsid w:val="008571AD"/>
    <w:rsid w:val="00860D01"/>
    <w:rsid w:val="0086528E"/>
    <w:rsid w:val="00867D0B"/>
    <w:rsid w:val="00870B46"/>
    <w:rsid w:val="00874665"/>
    <w:rsid w:val="008768CA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4069"/>
    <w:rsid w:val="00894A13"/>
    <w:rsid w:val="008A07BA"/>
    <w:rsid w:val="008A203C"/>
    <w:rsid w:val="008A27FC"/>
    <w:rsid w:val="008A2D12"/>
    <w:rsid w:val="008B192A"/>
    <w:rsid w:val="008B5306"/>
    <w:rsid w:val="008B58E3"/>
    <w:rsid w:val="008B681A"/>
    <w:rsid w:val="008C0E06"/>
    <w:rsid w:val="008C1A63"/>
    <w:rsid w:val="008C20F7"/>
    <w:rsid w:val="008C2AE4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F2039"/>
    <w:rsid w:val="008F2E9A"/>
    <w:rsid w:val="00901335"/>
    <w:rsid w:val="0090187C"/>
    <w:rsid w:val="009024E8"/>
    <w:rsid w:val="0090271F"/>
    <w:rsid w:val="00902DB9"/>
    <w:rsid w:val="0090466A"/>
    <w:rsid w:val="009062D3"/>
    <w:rsid w:val="00911DEA"/>
    <w:rsid w:val="00912CD4"/>
    <w:rsid w:val="00917ABE"/>
    <w:rsid w:val="0092024A"/>
    <w:rsid w:val="00921CC6"/>
    <w:rsid w:val="00921F58"/>
    <w:rsid w:val="00922DC1"/>
    <w:rsid w:val="00923ACA"/>
    <w:rsid w:val="00924D2C"/>
    <w:rsid w:val="0092657D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3CD6"/>
    <w:rsid w:val="00974940"/>
    <w:rsid w:val="00974B05"/>
    <w:rsid w:val="00974BB0"/>
    <w:rsid w:val="0098205E"/>
    <w:rsid w:val="00983387"/>
    <w:rsid w:val="00984778"/>
    <w:rsid w:val="009851DF"/>
    <w:rsid w:val="00985277"/>
    <w:rsid w:val="009859BF"/>
    <w:rsid w:val="009871BA"/>
    <w:rsid w:val="009877F1"/>
    <w:rsid w:val="00990913"/>
    <w:rsid w:val="00991EA8"/>
    <w:rsid w:val="009928B0"/>
    <w:rsid w:val="00993EBD"/>
    <w:rsid w:val="00995433"/>
    <w:rsid w:val="00995C57"/>
    <w:rsid w:val="009A0AF3"/>
    <w:rsid w:val="009A1E95"/>
    <w:rsid w:val="009A443C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427D"/>
    <w:rsid w:val="009C4B6F"/>
    <w:rsid w:val="009D0363"/>
    <w:rsid w:val="009D13CA"/>
    <w:rsid w:val="009D2DA6"/>
    <w:rsid w:val="009D3714"/>
    <w:rsid w:val="009D4FAF"/>
    <w:rsid w:val="009E0897"/>
    <w:rsid w:val="009E2AA6"/>
    <w:rsid w:val="009E3D1A"/>
    <w:rsid w:val="009E44ED"/>
    <w:rsid w:val="009E79BE"/>
    <w:rsid w:val="009F10CA"/>
    <w:rsid w:val="009F2F08"/>
    <w:rsid w:val="009F7E84"/>
    <w:rsid w:val="00A03B42"/>
    <w:rsid w:val="00A10F02"/>
    <w:rsid w:val="00A11888"/>
    <w:rsid w:val="00A159B6"/>
    <w:rsid w:val="00A200DD"/>
    <w:rsid w:val="00A204CA"/>
    <w:rsid w:val="00A23966"/>
    <w:rsid w:val="00A23AC0"/>
    <w:rsid w:val="00A242F5"/>
    <w:rsid w:val="00A25A22"/>
    <w:rsid w:val="00A26593"/>
    <w:rsid w:val="00A300A0"/>
    <w:rsid w:val="00A30715"/>
    <w:rsid w:val="00A35830"/>
    <w:rsid w:val="00A43A2E"/>
    <w:rsid w:val="00A442FD"/>
    <w:rsid w:val="00A45665"/>
    <w:rsid w:val="00A52986"/>
    <w:rsid w:val="00A52CC6"/>
    <w:rsid w:val="00A53724"/>
    <w:rsid w:val="00A54875"/>
    <w:rsid w:val="00A55549"/>
    <w:rsid w:val="00A566A2"/>
    <w:rsid w:val="00A6496B"/>
    <w:rsid w:val="00A718DA"/>
    <w:rsid w:val="00A743AC"/>
    <w:rsid w:val="00A74826"/>
    <w:rsid w:val="00A74C06"/>
    <w:rsid w:val="00A753E1"/>
    <w:rsid w:val="00A77F59"/>
    <w:rsid w:val="00A80334"/>
    <w:rsid w:val="00A82346"/>
    <w:rsid w:val="00A845B8"/>
    <w:rsid w:val="00A85BB3"/>
    <w:rsid w:val="00A87209"/>
    <w:rsid w:val="00A954D8"/>
    <w:rsid w:val="00A9671C"/>
    <w:rsid w:val="00A9769E"/>
    <w:rsid w:val="00AA1553"/>
    <w:rsid w:val="00AA4494"/>
    <w:rsid w:val="00AA45DF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EA2"/>
    <w:rsid w:val="00AC1E31"/>
    <w:rsid w:val="00AC26C2"/>
    <w:rsid w:val="00AC3E63"/>
    <w:rsid w:val="00AC4320"/>
    <w:rsid w:val="00AD0C68"/>
    <w:rsid w:val="00AD0F1D"/>
    <w:rsid w:val="00AD2619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20A6"/>
    <w:rsid w:val="00AF3563"/>
    <w:rsid w:val="00AF5649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397F"/>
    <w:rsid w:val="00B2755F"/>
    <w:rsid w:val="00B331AE"/>
    <w:rsid w:val="00B359B7"/>
    <w:rsid w:val="00B36BDD"/>
    <w:rsid w:val="00B42667"/>
    <w:rsid w:val="00B444B8"/>
    <w:rsid w:val="00B47FD1"/>
    <w:rsid w:val="00B516BB"/>
    <w:rsid w:val="00B51B0A"/>
    <w:rsid w:val="00B54665"/>
    <w:rsid w:val="00B56016"/>
    <w:rsid w:val="00B61417"/>
    <w:rsid w:val="00B62989"/>
    <w:rsid w:val="00B6406E"/>
    <w:rsid w:val="00B642B6"/>
    <w:rsid w:val="00B65E42"/>
    <w:rsid w:val="00B6646D"/>
    <w:rsid w:val="00B6737A"/>
    <w:rsid w:val="00B701A0"/>
    <w:rsid w:val="00B72CC9"/>
    <w:rsid w:val="00B74842"/>
    <w:rsid w:val="00B7589F"/>
    <w:rsid w:val="00B8019B"/>
    <w:rsid w:val="00B82DD7"/>
    <w:rsid w:val="00B83CB1"/>
    <w:rsid w:val="00B83F9A"/>
    <w:rsid w:val="00B85FC0"/>
    <w:rsid w:val="00B86A6B"/>
    <w:rsid w:val="00B912B1"/>
    <w:rsid w:val="00B97AF8"/>
    <w:rsid w:val="00B97C71"/>
    <w:rsid w:val="00B97CBC"/>
    <w:rsid w:val="00BA3230"/>
    <w:rsid w:val="00BA37B5"/>
    <w:rsid w:val="00BA3913"/>
    <w:rsid w:val="00BA601F"/>
    <w:rsid w:val="00BA7FDD"/>
    <w:rsid w:val="00BB1993"/>
    <w:rsid w:val="00BB1D64"/>
    <w:rsid w:val="00BB5CD9"/>
    <w:rsid w:val="00BB5E22"/>
    <w:rsid w:val="00BC02B4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046"/>
    <w:rsid w:val="00BD67B1"/>
    <w:rsid w:val="00BE4143"/>
    <w:rsid w:val="00BE5261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4901"/>
    <w:rsid w:val="00C15264"/>
    <w:rsid w:val="00C16357"/>
    <w:rsid w:val="00C17978"/>
    <w:rsid w:val="00C20E9C"/>
    <w:rsid w:val="00C23FA7"/>
    <w:rsid w:val="00C24650"/>
    <w:rsid w:val="00C254E1"/>
    <w:rsid w:val="00C2597A"/>
    <w:rsid w:val="00C25AAF"/>
    <w:rsid w:val="00C27752"/>
    <w:rsid w:val="00C27B36"/>
    <w:rsid w:val="00C32347"/>
    <w:rsid w:val="00C33079"/>
    <w:rsid w:val="00C330DF"/>
    <w:rsid w:val="00C37FDE"/>
    <w:rsid w:val="00C42782"/>
    <w:rsid w:val="00C43926"/>
    <w:rsid w:val="00C4443E"/>
    <w:rsid w:val="00C47B54"/>
    <w:rsid w:val="00C47D2D"/>
    <w:rsid w:val="00C51D27"/>
    <w:rsid w:val="00C556FB"/>
    <w:rsid w:val="00C614FA"/>
    <w:rsid w:val="00C62547"/>
    <w:rsid w:val="00C6309C"/>
    <w:rsid w:val="00C6391F"/>
    <w:rsid w:val="00C64F82"/>
    <w:rsid w:val="00C65F6D"/>
    <w:rsid w:val="00C7087A"/>
    <w:rsid w:val="00C709E8"/>
    <w:rsid w:val="00C72837"/>
    <w:rsid w:val="00C743B0"/>
    <w:rsid w:val="00C768BB"/>
    <w:rsid w:val="00C8235D"/>
    <w:rsid w:val="00C8253A"/>
    <w:rsid w:val="00C8368A"/>
    <w:rsid w:val="00C83A13"/>
    <w:rsid w:val="00C844E3"/>
    <w:rsid w:val="00C903F3"/>
    <w:rsid w:val="00C9068C"/>
    <w:rsid w:val="00C9285D"/>
    <w:rsid w:val="00C92967"/>
    <w:rsid w:val="00C9499A"/>
    <w:rsid w:val="00C97DD9"/>
    <w:rsid w:val="00CA0C6F"/>
    <w:rsid w:val="00CA160C"/>
    <w:rsid w:val="00CA22D6"/>
    <w:rsid w:val="00CA3D0C"/>
    <w:rsid w:val="00CA55A2"/>
    <w:rsid w:val="00CA6073"/>
    <w:rsid w:val="00CA654B"/>
    <w:rsid w:val="00CA7FB5"/>
    <w:rsid w:val="00CB474B"/>
    <w:rsid w:val="00CC05BA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5B76"/>
    <w:rsid w:val="00CF77AE"/>
    <w:rsid w:val="00D00174"/>
    <w:rsid w:val="00D048E7"/>
    <w:rsid w:val="00D20104"/>
    <w:rsid w:val="00D23786"/>
    <w:rsid w:val="00D26AA2"/>
    <w:rsid w:val="00D3258F"/>
    <w:rsid w:val="00D34B1E"/>
    <w:rsid w:val="00D402F5"/>
    <w:rsid w:val="00D42844"/>
    <w:rsid w:val="00D43109"/>
    <w:rsid w:val="00D44328"/>
    <w:rsid w:val="00D4489B"/>
    <w:rsid w:val="00D450E9"/>
    <w:rsid w:val="00D47E6A"/>
    <w:rsid w:val="00D50FAB"/>
    <w:rsid w:val="00D548D7"/>
    <w:rsid w:val="00D63BB4"/>
    <w:rsid w:val="00D66F34"/>
    <w:rsid w:val="00D679C7"/>
    <w:rsid w:val="00D738D6"/>
    <w:rsid w:val="00D80795"/>
    <w:rsid w:val="00D8694E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D102D"/>
    <w:rsid w:val="00DD43BA"/>
    <w:rsid w:val="00DD722F"/>
    <w:rsid w:val="00DE0D91"/>
    <w:rsid w:val="00DE17D1"/>
    <w:rsid w:val="00DE4A98"/>
    <w:rsid w:val="00DE56A5"/>
    <w:rsid w:val="00DF07F2"/>
    <w:rsid w:val="00DF5B0C"/>
    <w:rsid w:val="00E02F6A"/>
    <w:rsid w:val="00E03198"/>
    <w:rsid w:val="00E03F18"/>
    <w:rsid w:val="00E0415B"/>
    <w:rsid w:val="00E06135"/>
    <w:rsid w:val="00E062E3"/>
    <w:rsid w:val="00E113C0"/>
    <w:rsid w:val="00E23537"/>
    <w:rsid w:val="00E25C19"/>
    <w:rsid w:val="00E307FC"/>
    <w:rsid w:val="00E33147"/>
    <w:rsid w:val="00E36407"/>
    <w:rsid w:val="00E40E41"/>
    <w:rsid w:val="00E42D93"/>
    <w:rsid w:val="00E448A1"/>
    <w:rsid w:val="00E4673B"/>
    <w:rsid w:val="00E50281"/>
    <w:rsid w:val="00E50F6F"/>
    <w:rsid w:val="00E539D7"/>
    <w:rsid w:val="00E54361"/>
    <w:rsid w:val="00E546AB"/>
    <w:rsid w:val="00E56EEF"/>
    <w:rsid w:val="00E60CAF"/>
    <w:rsid w:val="00E61B39"/>
    <w:rsid w:val="00E6209A"/>
    <w:rsid w:val="00E62835"/>
    <w:rsid w:val="00E64523"/>
    <w:rsid w:val="00E6528D"/>
    <w:rsid w:val="00E6683D"/>
    <w:rsid w:val="00E7041F"/>
    <w:rsid w:val="00E70A06"/>
    <w:rsid w:val="00E76317"/>
    <w:rsid w:val="00E76946"/>
    <w:rsid w:val="00E77645"/>
    <w:rsid w:val="00E83697"/>
    <w:rsid w:val="00E83810"/>
    <w:rsid w:val="00E854D4"/>
    <w:rsid w:val="00E91DDC"/>
    <w:rsid w:val="00E921DF"/>
    <w:rsid w:val="00E925C9"/>
    <w:rsid w:val="00E9444B"/>
    <w:rsid w:val="00E94C85"/>
    <w:rsid w:val="00EA1DC3"/>
    <w:rsid w:val="00EA6CB4"/>
    <w:rsid w:val="00EB4E5D"/>
    <w:rsid w:val="00EB564C"/>
    <w:rsid w:val="00EB7699"/>
    <w:rsid w:val="00EC464F"/>
    <w:rsid w:val="00EC4A25"/>
    <w:rsid w:val="00EC5873"/>
    <w:rsid w:val="00EC5DC4"/>
    <w:rsid w:val="00EC6A06"/>
    <w:rsid w:val="00EC717A"/>
    <w:rsid w:val="00ED09BF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36F0"/>
    <w:rsid w:val="00F03B5F"/>
    <w:rsid w:val="00F04C45"/>
    <w:rsid w:val="00F054A1"/>
    <w:rsid w:val="00F05D71"/>
    <w:rsid w:val="00F06F0B"/>
    <w:rsid w:val="00F070C7"/>
    <w:rsid w:val="00F07388"/>
    <w:rsid w:val="00F07FD6"/>
    <w:rsid w:val="00F11D6B"/>
    <w:rsid w:val="00F12B8B"/>
    <w:rsid w:val="00F17393"/>
    <w:rsid w:val="00F2026E"/>
    <w:rsid w:val="00F20B49"/>
    <w:rsid w:val="00F20C7B"/>
    <w:rsid w:val="00F2210A"/>
    <w:rsid w:val="00F24379"/>
    <w:rsid w:val="00F2595D"/>
    <w:rsid w:val="00F2754C"/>
    <w:rsid w:val="00F31CC8"/>
    <w:rsid w:val="00F37743"/>
    <w:rsid w:val="00F40310"/>
    <w:rsid w:val="00F41897"/>
    <w:rsid w:val="00F42B86"/>
    <w:rsid w:val="00F43C20"/>
    <w:rsid w:val="00F44FCE"/>
    <w:rsid w:val="00F47078"/>
    <w:rsid w:val="00F4731F"/>
    <w:rsid w:val="00F52DBE"/>
    <w:rsid w:val="00F53AAD"/>
    <w:rsid w:val="00F5490A"/>
    <w:rsid w:val="00F54A3D"/>
    <w:rsid w:val="00F54F7D"/>
    <w:rsid w:val="00F56449"/>
    <w:rsid w:val="00F565DC"/>
    <w:rsid w:val="00F62456"/>
    <w:rsid w:val="00F653B8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8B8"/>
    <w:rsid w:val="00FA1C5C"/>
    <w:rsid w:val="00FA2EA8"/>
    <w:rsid w:val="00FA6B50"/>
    <w:rsid w:val="00FB0844"/>
    <w:rsid w:val="00FB16A0"/>
    <w:rsid w:val="00FB1ACE"/>
    <w:rsid w:val="00FB1FDF"/>
    <w:rsid w:val="00FB4507"/>
    <w:rsid w:val="00FB46CA"/>
    <w:rsid w:val="00FC1192"/>
    <w:rsid w:val="00FC40D3"/>
    <w:rsid w:val="00FD03E5"/>
    <w:rsid w:val="00FD1FA7"/>
    <w:rsid w:val="00FD4EDD"/>
    <w:rsid w:val="00FE001B"/>
    <w:rsid w:val="00FE0DB2"/>
    <w:rsid w:val="00FE2786"/>
    <w:rsid w:val="00FE55FB"/>
    <w:rsid w:val="00FE5909"/>
    <w:rsid w:val="00FF0835"/>
    <w:rsid w:val="00FF3826"/>
    <w:rsid w:val="00FF3987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3F5"/>
    <w:pPr>
      <w:spacing w:after="180"/>
    </w:pPr>
    <w:rPr>
      <w:lang w:val="en-GB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"/>
    <w:link w:val="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character" w:customStyle="1" w:styleId="Char">
    <w:name w:val="页眉 Char"/>
    <w:aliases w:val="header odd Char"/>
    <w:link w:val="a3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a5">
    <w:name w:val="Hyperlink"/>
    <w:rsid w:val="0056573F"/>
    <w:rPr>
      <w:color w:val="0000FF"/>
      <w:u w:val="single"/>
    </w:rPr>
  </w:style>
  <w:style w:type="table" w:styleId="a6">
    <w:name w:val="Table Grid"/>
    <w:basedOn w:val="a1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a"/>
    <w:link w:val="Char0"/>
    <w:uiPriority w:val="34"/>
    <w:qFormat/>
    <w:rsid w:val="001833C6"/>
    <w:pPr>
      <w:ind w:left="720"/>
      <w:contextualSpacing/>
    </w:pPr>
  </w:style>
  <w:style w:type="paragraph" w:styleId="a8">
    <w:name w:val="Balloon Text"/>
    <w:basedOn w:val="a"/>
    <w:link w:val="Char1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link w:val="a8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a"/>
    <w:rsid w:val="00F84AD1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Char0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a7"/>
    <w:uiPriority w:val="34"/>
    <w:qFormat/>
    <w:locked/>
    <w:rsid w:val="008D0839"/>
    <w:rPr>
      <w:lang w:val="en-GB"/>
    </w:rPr>
  </w:style>
  <w:style w:type="character" w:styleId="a9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a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a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styleId="aa">
    <w:name w:val="annotation text"/>
    <w:basedOn w:val="a"/>
    <w:link w:val="Char2"/>
    <w:unhideWhenUsed/>
    <w:rsid w:val="00F56449"/>
    <w:pPr>
      <w:widowControl w:val="0"/>
      <w:spacing w:after="0"/>
    </w:pPr>
    <w:rPr>
      <w:rFonts w:eastAsia="宋体"/>
      <w:lang w:val="x-none" w:eastAsia="x-none"/>
    </w:rPr>
  </w:style>
  <w:style w:type="character" w:customStyle="1" w:styleId="Char2">
    <w:name w:val="批注文字 Char"/>
    <w:basedOn w:val="a0"/>
    <w:link w:val="aa"/>
    <w:rsid w:val="00F56449"/>
    <w:rPr>
      <w:rFonts w:eastAsia="宋体"/>
      <w:lang w:val="x-none" w:eastAsia="x-none"/>
    </w:rPr>
  </w:style>
  <w:style w:type="paragraph" w:styleId="ab">
    <w:name w:val="annotation subject"/>
    <w:basedOn w:val="aa"/>
    <w:next w:val="aa"/>
    <w:link w:val="Char3"/>
    <w:rsid w:val="00C254E1"/>
    <w:pPr>
      <w:widowControl/>
      <w:spacing w:after="180"/>
    </w:pPr>
    <w:rPr>
      <w:rFonts w:eastAsiaTheme="minorEastAsia"/>
      <w:b/>
      <w:bCs/>
      <w:lang w:val="en-GB" w:eastAsia="en-US"/>
    </w:rPr>
  </w:style>
  <w:style w:type="character" w:customStyle="1" w:styleId="Char3">
    <w:name w:val="批注主题 Char"/>
    <w:basedOn w:val="Char2"/>
    <w:link w:val="ab"/>
    <w:rsid w:val="00C254E1"/>
    <w:rPr>
      <w:rFonts w:eastAsia="宋体"/>
      <w:b/>
      <w:bCs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40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1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112BDA7-1D0D-4AF4-A6D5-C7BE0D88ED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7</Pages>
  <Words>1838</Words>
  <Characters>10479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12293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Huawei</cp:lastModifiedBy>
  <cp:revision>3</cp:revision>
  <dcterms:created xsi:type="dcterms:W3CDTF">2020-08-06T11:34:00Z</dcterms:created>
  <dcterms:modified xsi:type="dcterms:W3CDTF">2020-08-06T11:35:00Z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2015_ms_pID_725343">
    <vt:lpwstr>(3)aPlCQEyqedEudVhnl5H1DxEfjapB/i7/PMpQWqXq5EZtrcM9T3Qhn0ZKwSN7fZDQyZdL9Kmj
vhQZYpOUHD9BlU+0heSCYFM1RTIXGoi9791kuIvuoIlWF/E0MpYuza6C+Lr54B4LOdCcAuKY
9aCGuSh8AaZSzkqs4K1qB/xJo/vNhkIv4YdDn9bV8CQEhLLmsU/BUa132C+2maTjLtq+X7rJ
qkmZdGDMz1vInsb99+</vt:lpwstr>
  </property>
  <property fmtid="{D5CDD505-2E9C-101B-9397-08002B2CF9AE}" pid="9" name="_2015_ms_pID_7253431">
    <vt:lpwstr>8b8UQ/YNAClfAOc4zvTZDd376UeYCi6w8ZETZxddfLYOcZ/o9IujK6
SEedBqWGde1xKDc9qpuzHXzlh7nFeLWYlJh6Ea/RYkEULZSn/Fnae1goIL2z8DvFKL3rmYNG
TBgBPKhGwrXPvZNfrkYTlLORt067QzTeYd5CpvkcJ64y3fEVPauh0bYe/Np1/GqdbKfOn56i
tyqahILcsKQubdMIOQeBoB4btG/IvOKMCFbu</vt:lpwstr>
  </property>
  <property fmtid="{D5CDD505-2E9C-101B-9397-08002B2CF9AE}" pid="10" name="_2015_ms_pID_7253432">
    <vt:lpwstr>5g==</vt:lpwstr>
  </property>
</Properties>
</file>