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MCG SCell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210F1BC" w14:textId="77777777" w:rsidR="0015212B" w:rsidRDefault="0015212B" w:rsidP="0015212B">
      <w:pPr>
        <w:pStyle w:val="EmailDiscussion"/>
        <w:tabs>
          <w:tab w:val="clear" w:pos="1619"/>
          <w:tab w:val="num" w:pos="1710"/>
        </w:tabs>
        <w:spacing w:line="240" w:lineRule="auto"/>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af"/>
          </w:rPr>
          <w:t>R2-2003812</w:t>
        </w:r>
      </w:hyperlink>
      <w:r>
        <w:t xml:space="preserve"> and comments. Can start discussion on non-controversial proposals immediately, if any. Wait for on-line discussion for contriversial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af"/>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20"/>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wordWrap w:val="0"/>
        <w:autoSpaceDE w:val="0"/>
        <w:autoSpaceDN w:val="0"/>
        <w:rPr>
          <w:rFonts w:ascii="Arial" w:eastAsia="Malgun Gothic" w:hAnsi="Arial" w:cs="Arial"/>
          <w:b/>
          <w:bCs/>
          <w:lang w:eastAsia="ko-KR"/>
        </w:rPr>
      </w:pPr>
      <w:bookmarkStart w:id="1" w:name="_Toc5646353"/>
      <w:bookmarkStart w:id="2" w:name="_Toc29893117"/>
      <w:bookmarkStart w:id="3" w:name="_Toc36557054"/>
      <w:r w:rsidRPr="006230E0">
        <w:rPr>
          <w:rFonts w:ascii="Arial" w:eastAsia="Times New Roman" w:hAnsi="Arial" w:cs="Arial"/>
          <w:sz w:val="24"/>
          <w:szCs w:val="20"/>
          <w:lang w:val="en-GB" w:eastAsia="ja-JP"/>
        </w:rPr>
        <w:t>9.3.1.94</w:t>
      </w:r>
      <w:r w:rsidRPr="006230E0">
        <w:rPr>
          <w:rFonts w:ascii="Arial" w:eastAsia="Times New Roman" w:hAnsi="Arial" w:cs="Arial"/>
          <w:sz w:val="24"/>
          <w:szCs w:val="20"/>
          <w:lang w:val="en-GB" w:eastAsia="ja-JP"/>
        </w:rPr>
        <w:tab/>
      </w:r>
      <w:bookmarkEnd w:id="1"/>
      <w:r w:rsidRPr="006230E0">
        <w:rPr>
          <w:rFonts w:ascii="Arial" w:eastAsia="Times New Roman" w:hAnsi="Arial" w:cs="Arial"/>
          <w:sz w:val="24"/>
          <w:szCs w:val="20"/>
          <w:lang w:val="en-GB" w:eastAsia="ja-JP"/>
        </w:rPr>
        <w:t>Lower Layer Presence Status Change</w:t>
      </w:r>
      <w:bookmarkEnd w:id="2"/>
      <w:bookmarkEnd w:id="3"/>
    </w:p>
    <w:p w14:paraId="731D5363" w14:textId="77777777" w:rsidR="00154492" w:rsidRPr="003517B7" w:rsidRDefault="00154492" w:rsidP="00154492">
      <w:pPr>
        <w:wordWrap w:val="0"/>
        <w:autoSpaceDE w:val="0"/>
        <w:autoSpaceDN w:val="0"/>
        <w:rPr>
          <w:rFonts w:ascii="Times New Roman" w:eastAsia="Malgun Gothic" w:hAnsi="Times New Roman"/>
        </w:rPr>
      </w:pPr>
      <w:bookmarkStart w:id="4" w:name="_GoBack"/>
      <w:r w:rsidRPr="003517B7">
        <w:rPr>
          <w:rFonts w:ascii="Times New Roman" w:eastAsia="Malgun Gothic" w:hAnsi="Times New Roman"/>
        </w:rPr>
        <w:t xml:space="preserve">This IE indicates </w:t>
      </w:r>
      <w:r w:rsidRPr="003517B7">
        <w:rPr>
          <w:rFonts w:ascii="Times New Roman" w:eastAsia="Malgun Gothic" w:hAnsi="Times New Roman"/>
          <w:lang w:eastAsia="ko-KR"/>
        </w:rPr>
        <w:t>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bookmarkEnd w:id="4"/>
          <w:p w14:paraId="4714FBAB" w14:textId="77777777" w:rsidR="00154492" w:rsidRPr="006230E0" w:rsidRDefault="00154492" w:rsidP="00062BA1">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77777777" w:rsidR="00154492" w:rsidRPr="006230E0" w:rsidRDefault="00154492" w:rsidP="00062BA1">
            <w:pPr>
              <w:keepNext/>
              <w:keepLines/>
              <w:overflowPunct w:val="0"/>
              <w:autoSpaceDE w:val="0"/>
              <w:autoSpaceDN w:val="0"/>
              <w:adjustRightInd w:val="0"/>
              <w:spacing w:after="0" w:line="240" w:lineRule="auto"/>
              <w:textAlignment w:val="baseline"/>
              <w:rPr>
                <w:rFonts w:ascii="Arial" w:eastAsia="Batang" w:hAnsi="Arial" w:cs="Arial"/>
                <w:sz w:val="18"/>
                <w:szCs w:val="20"/>
                <w:lang w:val="en-GB" w:eastAsia="ja-JP"/>
              </w:rPr>
            </w:pPr>
            <w:r w:rsidRPr="006230E0">
              <w:rPr>
                <w:rFonts w:ascii="Arial" w:eastAsia="Batang" w:hAnsi="Arial" w:cs="Arial"/>
                <w:sz w:val="18"/>
                <w:szCs w:val="20"/>
                <w:lang w:val="en-GB" w:eastAsia="ja-JP"/>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utoSpaceDE w:val="0"/>
              <w:autoSpaceDN w:val="0"/>
              <w:adjustRightInd w:val="0"/>
              <w:spacing w:after="0" w:line="240" w:lineRule="auto"/>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utoSpaceDE w:val="0"/>
              <w:autoSpaceDN w:val="0"/>
              <w:adjustRightInd w:val="0"/>
              <w:spacing w:after="0" w:line="240" w:lineRule="auto"/>
              <w:textAlignment w:val="baseline"/>
              <w:rPr>
                <w:rFonts w:ascii="Arial" w:eastAsia="Times New Roman" w:hAnsi="Arial" w:cs="Arial"/>
                <w:i/>
                <w:sz w:val="18"/>
                <w:szCs w:val="20"/>
                <w:lang w:val="en-GB" w:eastAsia="ja-JP"/>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utoSpaceDE w:val="0"/>
              <w:autoSpaceDN w:val="0"/>
              <w:adjustRightInd w:val="0"/>
              <w:spacing w:after="0" w:line="240" w:lineRule="auto"/>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eastAsia="ja-JP"/>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utoSpaceDE w:val="0"/>
              <w:autoSpaceDN w:val="0"/>
              <w:adjustRightInd w:val="0"/>
              <w:spacing w:after="0" w:line="240" w:lineRule="auto"/>
              <w:textAlignment w:val="baseline"/>
              <w:rPr>
                <w:rFonts w:ascii="Arial" w:eastAsia="Times New Roman" w:hAnsi="Arial" w:cs="Arial"/>
                <w:sz w:val="18"/>
                <w:szCs w:val="20"/>
                <w:lang w:val="en-GB" w:eastAsia="ja-JP"/>
              </w:rPr>
            </w:pPr>
            <w:r w:rsidRPr="006230E0">
              <w:rPr>
                <w:rFonts w:ascii="Arial" w:eastAsia="Times New Roman" w:hAnsi="Arial" w:cs="Arial"/>
                <w:sz w:val="18"/>
                <w:szCs w:val="20"/>
                <w:highlight w:val="yellow"/>
                <w:lang w:val="en-GB" w:eastAsia="ja-JP"/>
              </w:rPr>
              <w:t>“suspend lower layers” will store CellGroupConfig except ReconfigurationWithSync</w:t>
            </w:r>
            <w:r w:rsidRPr="006230E0">
              <w:rPr>
                <w:rFonts w:ascii="Arial" w:eastAsia="Times New Roman" w:hAnsi="Arial" w:cs="Arial"/>
                <w:sz w:val="18"/>
                <w:szCs w:val="20"/>
                <w:lang w:val="en-GB" w:eastAsia="ja-JP"/>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utoSpaceDE w:val="0"/>
              <w:autoSpaceDN w:val="0"/>
              <w:adjustRightInd w:val="0"/>
              <w:spacing w:after="0" w:line="240" w:lineRule="auto"/>
              <w:textAlignment w:val="baseline"/>
              <w:rPr>
                <w:rFonts w:ascii="Arial" w:eastAsia="Times New Roman" w:hAnsi="Arial" w:cs="Arial"/>
                <w:sz w:val="18"/>
                <w:szCs w:val="20"/>
                <w:lang w:val="en-GB"/>
              </w:rPr>
            </w:pPr>
            <w:r w:rsidRPr="006230E0">
              <w:rPr>
                <w:rFonts w:ascii="Arial" w:eastAsia="Times New Roman" w:hAnsi="Arial" w:cs="Arial"/>
                <w:sz w:val="18"/>
                <w:szCs w:val="20"/>
                <w:lang w:val="en-GB" w:eastAsia="ja-JP"/>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lang w:val="en-GB" w:eastAsia="ja-JP"/>
        </w:rPr>
      </w:pPr>
      <w:r w:rsidRPr="00154492">
        <w:rPr>
          <w:rFonts w:cstheme="minorHAnsi"/>
          <w:b/>
          <w:color w:val="000000" w:themeColor="text1"/>
          <w:lang w:val="en-GB" w:eastAsia="ja-JP"/>
        </w:rPr>
        <w:lastRenderedPageBreak/>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afa"/>
        <w:tblW w:w="0" w:type="auto"/>
        <w:tblInd w:w="113" w:type="dxa"/>
        <w:tblLook w:val="04A0" w:firstRow="1" w:lastRow="0" w:firstColumn="1" w:lastColumn="0" w:noHBand="0" w:noVBand="1"/>
      </w:tblPr>
      <w:tblGrid>
        <w:gridCol w:w="2102"/>
        <w:gridCol w:w="1840"/>
        <w:gridCol w:w="5574"/>
      </w:tblGrid>
      <w:tr w:rsidR="00154492" w14:paraId="5D514A0A" w14:textId="77777777" w:rsidTr="004D53BC">
        <w:tc>
          <w:tcPr>
            <w:tcW w:w="2122" w:type="dxa"/>
            <w:shd w:val="clear" w:color="auto" w:fill="BFBFBF" w:themeFill="background1" w:themeFillShade="BF"/>
          </w:tcPr>
          <w:p w14:paraId="183547B6" w14:textId="77777777" w:rsidR="00154492" w:rsidRDefault="00154492" w:rsidP="00062BA1">
            <w:pPr>
              <w:pStyle w:val="a8"/>
            </w:pPr>
            <w:r>
              <w:t>Company</w:t>
            </w:r>
          </w:p>
        </w:tc>
        <w:tc>
          <w:tcPr>
            <w:tcW w:w="1842" w:type="dxa"/>
            <w:shd w:val="clear" w:color="auto" w:fill="BFBFBF" w:themeFill="background1" w:themeFillShade="BF"/>
          </w:tcPr>
          <w:p w14:paraId="4F0CD946" w14:textId="77777777" w:rsidR="00154492" w:rsidRDefault="00154492" w:rsidP="00062BA1">
            <w:pPr>
              <w:pStyle w:val="a8"/>
            </w:pPr>
            <w:r>
              <w:t>Agree/Disagree</w:t>
            </w:r>
          </w:p>
        </w:tc>
        <w:tc>
          <w:tcPr>
            <w:tcW w:w="5665" w:type="dxa"/>
            <w:shd w:val="clear" w:color="auto" w:fill="BFBFBF" w:themeFill="background1" w:themeFillShade="BF"/>
          </w:tcPr>
          <w:p w14:paraId="3AF82933" w14:textId="77777777" w:rsidR="00154492" w:rsidRPr="006B4E9D" w:rsidRDefault="00154492" w:rsidP="00062BA1">
            <w:pPr>
              <w:pStyle w:val="a8"/>
            </w:pPr>
            <w:r w:rsidRPr="006B4E9D">
              <w:t>Comments</w:t>
            </w:r>
          </w:p>
        </w:tc>
      </w:tr>
      <w:tr w:rsidR="00154492" w14:paraId="3924E5B8" w14:textId="77777777" w:rsidTr="004D53BC">
        <w:tc>
          <w:tcPr>
            <w:tcW w:w="2122" w:type="dxa"/>
          </w:tcPr>
          <w:p w14:paraId="12924A89" w14:textId="77777777" w:rsidR="00154492" w:rsidRDefault="00154492" w:rsidP="00062BA1"/>
        </w:tc>
        <w:tc>
          <w:tcPr>
            <w:tcW w:w="1842" w:type="dxa"/>
          </w:tcPr>
          <w:p w14:paraId="114228A3" w14:textId="77777777" w:rsidR="00154492" w:rsidRDefault="00154492" w:rsidP="00062BA1"/>
        </w:tc>
        <w:tc>
          <w:tcPr>
            <w:tcW w:w="5665" w:type="dxa"/>
          </w:tcPr>
          <w:p w14:paraId="321DB7E7" w14:textId="77777777" w:rsidR="00154492" w:rsidRDefault="00154492" w:rsidP="00062BA1"/>
        </w:tc>
      </w:tr>
      <w:tr w:rsidR="00154492" w14:paraId="0D182B07" w14:textId="77777777" w:rsidTr="004D53BC">
        <w:tc>
          <w:tcPr>
            <w:tcW w:w="2122" w:type="dxa"/>
          </w:tcPr>
          <w:p w14:paraId="578DA4A6" w14:textId="77777777" w:rsidR="00154492" w:rsidRDefault="00154492" w:rsidP="00062BA1"/>
        </w:tc>
        <w:tc>
          <w:tcPr>
            <w:tcW w:w="1842" w:type="dxa"/>
          </w:tcPr>
          <w:p w14:paraId="6FF26837" w14:textId="77777777" w:rsidR="00154492" w:rsidRDefault="00154492" w:rsidP="00062BA1"/>
        </w:tc>
        <w:tc>
          <w:tcPr>
            <w:tcW w:w="5665" w:type="dxa"/>
          </w:tcPr>
          <w:p w14:paraId="4195061C" w14:textId="77777777" w:rsidR="00154492" w:rsidRDefault="00154492" w:rsidP="00062BA1"/>
        </w:tc>
      </w:tr>
      <w:tr w:rsidR="00154492" w14:paraId="6CAD7E37" w14:textId="77777777" w:rsidTr="004D53BC">
        <w:tc>
          <w:tcPr>
            <w:tcW w:w="2122" w:type="dxa"/>
          </w:tcPr>
          <w:p w14:paraId="733770A0" w14:textId="77777777" w:rsidR="00154492" w:rsidRDefault="00154492" w:rsidP="00062BA1"/>
        </w:tc>
        <w:tc>
          <w:tcPr>
            <w:tcW w:w="1842" w:type="dxa"/>
          </w:tcPr>
          <w:p w14:paraId="30E89619" w14:textId="77777777" w:rsidR="00154492" w:rsidRDefault="00154492" w:rsidP="00062BA1"/>
        </w:tc>
        <w:tc>
          <w:tcPr>
            <w:tcW w:w="5665" w:type="dxa"/>
          </w:tcPr>
          <w:p w14:paraId="65D30D2E" w14:textId="77777777" w:rsidR="00154492" w:rsidRDefault="00154492" w:rsidP="00062BA1"/>
        </w:tc>
      </w:tr>
    </w:tbl>
    <w:p w14:paraId="79DB499F" w14:textId="77777777" w:rsidR="00154492" w:rsidRDefault="00154492" w:rsidP="006B4E9D">
      <w:pPr>
        <w:pStyle w:val="a8"/>
      </w:pPr>
    </w:p>
    <w:p w14:paraId="61A82754" w14:textId="0CDDBC9F"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2</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Q1, any comment to the draft LS provided in </w:t>
      </w:r>
      <w:hyperlink r:id="rId13" w:history="1">
        <w:r>
          <w:rPr>
            <w:rStyle w:val="af"/>
          </w:rPr>
          <w:t>R2-2003146</w:t>
        </w:r>
      </w:hyperlink>
      <w:r>
        <w:rPr>
          <w:rFonts w:cstheme="minorHAnsi"/>
          <w:b/>
          <w:color w:val="000000" w:themeColor="text1"/>
          <w:lang w:val="en-GB" w:eastAsia="ja-JP"/>
        </w:rPr>
        <w:t xml:space="preserve"> </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a8"/>
            </w:pPr>
            <w:r>
              <w:t>Company</w:t>
            </w:r>
          </w:p>
        </w:tc>
        <w:tc>
          <w:tcPr>
            <w:tcW w:w="1842" w:type="dxa"/>
            <w:shd w:val="clear" w:color="auto" w:fill="BFBFBF" w:themeFill="background1" w:themeFillShade="BF"/>
          </w:tcPr>
          <w:p w14:paraId="72DC7BAB" w14:textId="77777777" w:rsidR="004D53BC" w:rsidRDefault="004D53BC" w:rsidP="00062BA1">
            <w:pPr>
              <w:pStyle w:val="a8"/>
            </w:pPr>
            <w:r>
              <w:t>Agree/Disagree</w:t>
            </w:r>
          </w:p>
        </w:tc>
        <w:tc>
          <w:tcPr>
            <w:tcW w:w="5665" w:type="dxa"/>
            <w:shd w:val="clear" w:color="auto" w:fill="BFBFBF" w:themeFill="background1" w:themeFillShade="BF"/>
          </w:tcPr>
          <w:p w14:paraId="0F8134A7" w14:textId="77777777" w:rsidR="004D53BC" w:rsidRPr="006B4E9D" w:rsidRDefault="004D53BC" w:rsidP="00062BA1">
            <w:pPr>
              <w:pStyle w:val="a8"/>
            </w:pPr>
            <w:r w:rsidRPr="006B4E9D">
              <w:t>Comments</w:t>
            </w:r>
          </w:p>
        </w:tc>
      </w:tr>
      <w:tr w:rsidR="004D53BC" w14:paraId="60B8D92C" w14:textId="77777777" w:rsidTr="004D53BC">
        <w:tc>
          <w:tcPr>
            <w:tcW w:w="2122" w:type="dxa"/>
          </w:tcPr>
          <w:p w14:paraId="6DF0BAD5" w14:textId="77777777" w:rsidR="004D53BC" w:rsidRDefault="004D53BC" w:rsidP="00062BA1"/>
        </w:tc>
        <w:tc>
          <w:tcPr>
            <w:tcW w:w="1842" w:type="dxa"/>
          </w:tcPr>
          <w:p w14:paraId="473C8214" w14:textId="77777777" w:rsidR="004D53BC" w:rsidRDefault="004D53BC" w:rsidP="00062BA1"/>
        </w:tc>
        <w:tc>
          <w:tcPr>
            <w:tcW w:w="5665" w:type="dxa"/>
          </w:tcPr>
          <w:p w14:paraId="7757071D" w14:textId="77777777" w:rsidR="004D53BC" w:rsidRDefault="004D53BC" w:rsidP="00062BA1"/>
        </w:tc>
      </w:tr>
      <w:tr w:rsidR="004D53BC" w14:paraId="69094860" w14:textId="77777777" w:rsidTr="004D53BC">
        <w:tc>
          <w:tcPr>
            <w:tcW w:w="2122" w:type="dxa"/>
          </w:tcPr>
          <w:p w14:paraId="2E704DB8" w14:textId="77777777" w:rsidR="004D53BC" w:rsidRDefault="004D53BC" w:rsidP="00062BA1"/>
        </w:tc>
        <w:tc>
          <w:tcPr>
            <w:tcW w:w="1842" w:type="dxa"/>
          </w:tcPr>
          <w:p w14:paraId="2562526E" w14:textId="77777777" w:rsidR="004D53BC" w:rsidRDefault="004D53BC" w:rsidP="00062BA1"/>
        </w:tc>
        <w:tc>
          <w:tcPr>
            <w:tcW w:w="5665" w:type="dxa"/>
          </w:tcPr>
          <w:p w14:paraId="4800FD7C" w14:textId="77777777" w:rsidR="004D53BC" w:rsidRDefault="004D53BC" w:rsidP="00062BA1"/>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a8"/>
      </w:pPr>
    </w:p>
    <w:p w14:paraId="291F6B31" w14:textId="1C3A2B0B" w:rsidR="004D53BC" w:rsidRPr="005F15AE" w:rsidRDefault="004D53BC" w:rsidP="00FC4DF4">
      <w:pPr>
        <w:pStyle w:val="20"/>
        <w:ind w:hanging="720"/>
      </w:pPr>
      <w:r>
        <w:t>restoreSCG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r w:rsidRPr="00616E10">
        <w:rPr>
          <w:i/>
          <w:szCs w:val="20"/>
        </w:rPr>
        <w:t>reconfigurationWithSync</w:t>
      </w:r>
      <w:r>
        <w:rPr>
          <w:szCs w:val="20"/>
        </w:rPr>
        <w:t>, which is applicable to UEs configured with NR SCG. One company suggests in [1] to confirm the principle also applies to mobilityControlInfoSCG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a8"/>
      </w:pPr>
    </w:p>
    <w:p w14:paraId="4FA404C1" w14:textId="487D7DD9"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3</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that </w:t>
      </w:r>
      <w:r w:rsidR="00FC4DF4">
        <w:rPr>
          <w:rFonts w:cstheme="minorHAnsi"/>
          <w:b/>
          <w:color w:val="000000" w:themeColor="text1"/>
          <w:lang w:val="en-GB" w:eastAsia="ja-JP"/>
        </w:rPr>
        <w:t xml:space="preserve">the </w:t>
      </w:r>
      <w:r>
        <w:rPr>
          <w:rFonts w:cstheme="minorHAnsi"/>
          <w:b/>
          <w:color w:val="000000" w:themeColor="text1"/>
          <w:lang w:val="en-GB" w:eastAsia="ja-JP"/>
        </w:rPr>
        <w:t>agreement made last meeting can be updated as above</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062BA1">
        <w:tc>
          <w:tcPr>
            <w:tcW w:w="2122" w:type="dxa"/>
            <w:shd w:val="clear" w:color="auto" w:fill="BFBFBF" w:themeFill="background1" w:themeFillShade="BF"/>
          </w:tcPr>
          <w:p w14:paraId="62574FE8" w14:textId="77777777" w:rsidR="004D53BC" w:rsidRDefault="004D53BC" w:rsidP="00062BA1">
            <w:pPr>
              <w:pStyle w:val="a8"/>
            </w:pPr>
            <w:r>
              <w:t>Company</w:t>
            </w:r>
          </w:p>
        </w:tc>
        <w:tc>
          <w:tcPr>
            <w:tcW w:w="1842" w:type="dxa"/>
            <w:shd w:val="clear" w:color="auto" w:fill="BFBFBF" w:themeFill="background1" w:themeFillShade="BF"/>
          </w:tcPr>
          <w:p w14:paraId="4AA1516B" w14:textId="77777777" w:rsidR="004D53BC" w:rsidRDefault="004D53BC" w:rsidP="00062BA1">
            <w:pPr>
              <w:pStyle w:val="a8"/>
            </w:pPr>
            <w:r>
              <w:t>Agree/Disagree</w:t>
            </w:r>
          </w:p>
        </w:tc>
        <w:tc>
          <w:tcPr>
            <w:tcW w:w="5665" w:type="dxa"/>
            <w:shd w:val="clear" w:color="auto" w:fill="BFBFBF" w:themeFill="background1" w:themeFillShade="BF"/>
          </w:tcPr>
          <w:p w14:paraId="29BD636B" w14:textId="77777777" w:rsidR="004D53BC" w:rsidRPr="006B4E9D" w:rsidRDefault="004D53BC" w:rsidP="00062BA1">
            <w:pPr>
              <w:pStyle w:val="a8"/>
            </w:pPr>
            <w:r w:rsidRPr="006B4E9D">
              <w:t>Comments</w:t>
            </w:r>
          </w:p>
        </w:tc>
      </w:tr>
      <w:tr w:rsidR="004D53BC" w14:paraId="4CEB24E4" w14:textId="77777777" w:rsidTr="00062BA1">
        <w:tc>
          <w:tcPr>
            <w:tcW w:w="2122" w:type="dxa"/>
          </w:tcPr>
          <w:p w14:paraId="30724A05" w14:textId="77777777" w:rsidR="004D53BC" w:rsidRDefault="004D53BC" w:rsidP="00062BA1"/>
        </w:tc>
        <w:tc>
          <w:tcPr>
            <w:tcW w:w="1842" w:type="dxa"/>
          </w:tcPr>
          <w:p w14:paraId="2B8E5F7C" w14:textId="77777777" w:rsidR="004D53BC" w:rsidRDefault="004D53BC" w:rsidP="00062BA1"/>
        </w:tc>
        <w:tc>
          <w:tcPr>
            <w:tcW w:w="5665" w:type="dxa"/>
          </w:tcPr>
          <w:p w14:paraId="0FF1DE55" w14:textId="77777777" w:rsidR="004D53BC" w:rsidRDefault="004D53BC" w:rsidP="00062BA1"/>
        </w:tc>
      </w:tr>
      <w:tr w:rsidR="004D53BC" w14:paraId="09064173" w14:textId="77777777" w:rsidTr="00062BA1">
        <w:tc>
          <w:tcPr>
            <w:tcW w:w="2122" w:type="dxa"/>
          </w:tcPr>
          <w:p w14:paraId="73F319A3" w14:textId="77777777" w:rsidR="004D53BC" w:rsidRDefault="004D53BC" w:rsidP="00062BA1"/>
        </w:tc>
        <w:tc>
          <w:tcPr>
            <w:tcW w:w="1842" w:type="dxa"/>
          </w:tcPr>
          <w:p w14:paraId="502B881C" w14:textId="77777777" w:rsidR="004D53BC" w:rsidRDefault="004D53BC" w:rsidP="00062BA1"/>
        </w:tc>
        <w:tc>
          <w:tcPr>
            <w:tcW w:w="5665" w:type="dxa"/>
          </w:tcPr>
          <w:p w14:paraId="31118ACA" w14:textId="77777777" w:rsidR="004D53BC" w:rsidRDefault="004D53BC" w:rsidP="00062BA1"/>
        </w:tc>
      </w:tr>
      <w:tr w:rsidR="004D53BC" w14:paraId="32300357" w14:textId="77777777" w:rsidTr="00062BA1">
        <w:tc>
          <w:tcPr>
            <w:tcW w:w="2122" w:type="dxa"/>
          </w:tcPr>
          <w:p w14:paraId="500998FE" w14:textId="77777777" w:rsidR="004D53BC" w:rsidRDefault="004D53BC" w:rsidP="00062BA1"/>
        </w:tc>
        <w:tc>
          <w:tcPr>
            <w:tcW w:w="1842" w:type="dxa"/>
          </w:tcPr>
          <w:p w14:paraId="1B3F154D" w14:textId="77777777" w:rsidR="004D53BC" w:rsidRDefault="004D53BC" w:rsidP="00062BA1"/>
        </w:tc>
        <w:tc>
          <w:tcPr>
            <w:tcW w:w="5665" w:type="dxa"/>
          </w:tcPr>
          <w:p w14:paraId="5E20FA52" w14:textId="77777777" w:rsidR="004D53BC" w:rsidRDefault="004D53BC" w:rsidP="00062BA1"/>
        </w:tc>
      </w:tr>
    </w:tbl>
    <w:p w14:paraId="47282AC6" w14:textId="77777777" w:rsidR="004D53BC" w:rsidRDefault="004D53BC" w:rsidP="006B4E9D">
      <w:pPr>
        <w:pStyle w:val="a8"/>
      </w:pPr>
    </w:p>
    <w:p w14:paraId="13A65C08" w14:textId="4F4DF913" w:rsidR="00FC4DF4" w:rsidRDefault="00FC4DF4" w:rsidP="006B4E9D">
      <w:pPr>
        <w:pStyle w:val="20"/>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af7"/>
        <w:widowControl w:val="0"/>
        <w:numPr>
          <w:ilvl w:val="0"/>
          <w:numId w:val="27"/>
        </w:numPr>
        <w:spacing w:after="160"/>
        <w:contextualSpacing/>
        <w:jc w:val="both"/>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lastRenderedPageBreak/>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4</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FC4DF4" w:rsidRPr="006B4E9D" w14:paraId="20D3CB01" w14:textId="77777777" w:rsidTr="00062BA1">
        <w:tc>
          <w:tcPr>
            <w:tcW w:w="2122" w:type="dxa"/>
            <w:shd w:val="clear" w:color="auto" w:fill="BFBFBF" w:themeFill="background1" w:themeFillShade="BF"/>
          </w:tcPr>
          <w:p w14:paraId="43424048" w14:textId="77777777" w:rsidR="00FC4DF4" w:rsidRDefault="00FC4DF4" w:rsidP="00062BA1">
            <w:pPr>
              <w:pStyle w:val="a8"/>
            </w:pPr>
            <w:r>
              <w:t>Company</w:t>
            </w:r>
          </w:p>
        </w:tc>
        <w:tc>
          <w:tcPr>
            <w:tcW w:w="1842" w:type="dxa"/>
            <w:shd w:val="clear" w:color="auto" w:fill="BFBFBF" w:themeFill="background1" w:themeFillShade="BF"/>
          </w:tcPr>
          <w:p w14:paraId="5FA8D23C" w14:textId="77777777" w:rsidR="00FC4DF4" w:rsidRDefault="00FC4DF4" w:rsidP="00062BA1">
            <w:pPr>
              <w:pStyle w:val="a8"/>
            </w:pPr>
            <w:r>
              <w:t>Agree/Disagree</w:t>
            </w:r>
          </w:p>
        </w:tc>
        <w:tc>
          <w:tcPr>
            <w:tcW w:w="5665" w:type="dxa"/>
            <w:shd w:val="clear" w:color="auto" w:fill="BFBFBF" w:themeFill="background1" w:themeFillShade="BF"/>
          </w:tcPr>
          <w:p w14:paraId="6A963DF5" w14:textId="77777777" w:rsidR="00FC4DF4" w:rsidRPr="006B4E9D" w:rsidRDefault="00FC4DF4" w:rsidP="00062BA1">
            <w:pPr>
              <w:pStyle w:val="a8"/>
            </w:pPr>
            <w:r w:rsidRPr="006B4E9D">
              <w:t>Comments</w:t>
            </w:r>
          </w:p>
        </w:tc>
      </w:tr>
      <w:tr w:rsidR="00FC4DF4" w14:paraId="71DB575B" w14:textId="77777777" w:rsidTr="00062BA1">
        <w:tc>
          <w:tcPr>
            <w:tcW w:w="2122" w:type="dxa"/>
          </w:tcPr>
          <w:p w14:paraId="781FA786" w14:textId="77777777" w:rsidR="00FC4DF4" w:rsidRDefault="00FC4DF4" w:rsidP="00062BA1"/>
        </w:tc>
        <w:tc>
          <w:tcPr>
            <w:tcW w:w="1842" w:type="dxa"/>
          </w:tcPr>
          <w:p w14:paraId="716AA86D" w14:textId="77777777" w:rsidR="00FC4DF4" w:rsidRDefault="00FC4DF4" w:rsidP="00062BA1"/>
        </w:tc>
        <w:tc>
          <w:tcPr>
            <w:tcW w:w="5665" w:type="dxa"/>
          </w:tcPr>
          <w:p w14:paraId="23CC5B68" w14:textId="77777777" w:rsidR="00FC4DF4" w:rsidRDefault="00FC4DF4" w:rsidP="00062BA1"/>
        </w:tc>
      </w:tr>
      <w:tr w:rsidR="00FC4DF4" w14:paraId="3B2CA5EF" w14:textId="77777777" w:rsidTr="00062BA1">
        <w:tc>
          <w:tcPr>
            <w:tcW w:w="2122" w:type="dxa"/>
          </w:tcPr>
          <w:p w14:paraId="06B32F34" w14:textId="77777777" w:rsidR="00FC4DF4" w:rsidRDefault="00FC4DF4" w:rsidP="00062BA1"/>
        </w:tc>
        <w:tc>
          <w:tcPr>
            <w:tcW w:w="1842" w:type="dxa"/>
          </w:tcPr>
          <w:p w14:paraId="23269C28" w14:textId="77777777" w:rsidR="00FC4DF4" w:rsidRDefault="00FC4DF4" w:rsidP="00062BA1"/>
        </w:tc>
        <w:tc>
          <w:tcPr>
            <w:tcW w:w="5665" w:type="dxa"/>
          </w:tcPr>
          <w:p w14:paraId="1B418233" w14:textId="77777777" w:rsidR="00FC4DF4" w:rsidRDefault="00FC4DF4" w:rsidP="00062BA1"/>
        </w:tc>
      </w:tr>
      <w:tr w:rsidR="00FC4DF4" w14:paraId="1A35B0AB" w14:textId="77777777" w:rsidTr="00062BA1">
        <w:tc>
          <w:tcPr>
            <w:tcW w:w="2122" w:type="dxa"/>
          </w:tcPr>
          <w:p w14:paraId="3AE69FA3" w14:textId="77777777" w:rsidR="00FC4DF4" w:rsidRDefault="00FC4DF4" w:rsidP="00062BA1"/>
        </w:tc>
        <w:tc>
          <w:tcPr>
            <w:tcW w:w="1842" w:type="dxa"/>
          </w:tcPr>
          <w:p w14:paraId="3C86F393" w14:textId="77777777" w:rsidR="00FC4DF4" w:rsidRDefault="00FC4DF4" w:rsidP="00062BA1"/>
        </w:tc>
        <w:tc>
          <w:tcPr>
            <w:tcW w:w="5665" w:type="dxa"/>
          </w:tcPr>
          <w:p w14:paraId="203B338F" w14:textId="77777777" w:rsidR="00FC4DF4" w:rsidRDefault="00FC4DF4" w:rsidP="00062BA1"/>
        </w:tc>
      </w:tr>
    </w:tbl>
    <w:p w14:paraId="2000FCDD" w14:textId="77777777" w:rsidR="00FC4DF4" w:rsidRDefault="00FC4DF4" w:rsidP="006B4E9D">
      <w:pPr>
        <w:pStyle w:val="a8"/>
      </w:pPr>
    </w:p>
    <w:p w14:paraId="206C2C96" w14:textId="2D024E74"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5</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Q4, </w:t>
      </w:r>
      <w:r w:rsidR="00610572">
        <w:rPr>
          <w:rFonts w:cstheme="minorHAnsi"/>
          <w:b/>
          <w:color w:val="000000" w:themeColor="text1"/>
          <w:lang w:val="en-GB" w:eastAsia="ja-JP"/>
        </w:rPr>
        <w:t>any comment to</w:t>
      </w:r>
      <w:r>
        <w:rPr>
          <w:rFonts w:cstheme="minorHAnsi"/>
          <w:b/>
          <w:color w:val="000000" w:themeColor="text1"/>
          <w:lang w:val="en-GB" w:eastAsia="ja-JP"/>
        </w:rPr>
        <w:t xml:space="preserve"> the solution proposed in </w:t>
      </w:r>
      <w:hyperlink r:id="rId14" w:history="1">
        <w:r>
          <w:rPr>
            <w:rStyle w:val="af"/>
          </w:rPr>
          <w:t>R2-2003243</w:t>
        </w:r>
      </w:hyperlink>
      <w:r w:rsidRPr="00FC4DF4">
        <w:rPr>
          <w:rStyle w:val="af"/>
          <w:color w:val="000000" w:themeColor="text1"/>
          <w:u w:val="none"/>
        </w:rPr>
        <w:t xml:space="preserve">, </w:t>
      </w:r>
      <w:hyperlink r:id="rId15" w:history="1">
        <w:r>
          <w:rPr>
            <w:rStyle w:val="af"/>
          </w:rPr>
          <w:t>R2-2003242</w:t>
        </w:r>
      </w:hyperlink>
      <w:r>
        <w:rPr>
          <w:rStyle w:val="af"/>
          <w:color w:val="000000" w:themeColor="text1"/>
          <w:u w:val="none"/>
        </w:rPr>
        <w:t xml:space="preserve">, </w:t>
      </w:r>
      <w:hyperlink r:id="rId16" w:history="1">
        <w:r>
          <w:rPr>
            <w:rStyle w:val="af"/>
          </w:rPr>
          <w:t>R2-2003241</w:t>
        </w:r>
      </w:hyperlink>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a8"/>
            </w:pPr>
            <w:r>
              <w:t>Company</w:t>
            </w:r>
          </w:p>
        </w:tc>
        <w:tc>
          <w:tcPr>
            <w:tcW w:w="1842" w:type="dxa"/>
            <w:shd w:val="clear" w:color="auto" w:fill="BFBFBF" w:themeFill="background1" w:themeFillShade="BF"/>
          </w:tcPr>
          <w:p w14:paraId="5905B33E" w14:textId="77777777" w:rsidR="00FC4DF4" w:rsidRDefault="00FC4DF4" w:rsidP="00062BA1">
            <w:pPr>
              <w:pStyle w:val="a8"/>
            </w:pPr>
            <w:r>
              <w:t>Agree/Disagree</w:t>
            </w:r>
          </w:p>
        </w:tc>
        <w:tc>
          <w:tcPr>
            <w:tcW w:w="5665" w:type="dxa"/>
            <w:shd w:val="clear" w:color="auto" w:fill="BFBFBF" w:themeFill="background1" w:themeFillShade="BF"/>
          </w:tcPr>
          <w:p w14:paraId="4ABA3241" w14:textId="77777777" w:rsidR="00FC4DF4" w:rsidRPr="006B4E9D" w:rsidRDefault="00FC4DF4" w:rsidP="00062BA1">
            <w:pPr>
              <w:pStyle w:val="a8"/>
            </w:pPr>
            <w:r w:rsidRPr="006B4E9D">
              <w:t>Comments</w:t>
            </w:r>
          </w:p>
        </w:tc>
      </w:tr>
      <w:tr w:rsidR="00FC4DF4" w14:paraId="5E84717E" w14:textId="77777777" w:rsidTr="00062BA1">
        <w:tc>
          <w:tcPr>
            <w:tcW w:w="2122" w:type="dxa"/>
          </w:tcPr>
          <w:p w14:paraId="40B54FD6" w14:textId="77777777" w:rsidR="00FC4DF4" w:rsidRDefault="00FC4DF4" w:rsidP="00062BA1"/>
        </w:tc>
        <w:tc>
          <w:tcPr>
            <w:tcW w:w="1842" w:type="dxa"/>
          </w:tcPr>
          <w:p w14:paraId="06C48F13" w14:textId="77777777" w:rsidR="00FC4DF4" w:rsidRDefault="00FC4DF4" w:rsidP="00062BA1"/>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7777777" w:rsidR="00FC4DF4" w:rsidRDefault="00FC4DF4" w:rsidP="00062BA1"/>
        </w:tc>
        <w:tc>
          <w:tcPr>
            <w:tcW w:w="1842" w:type="dxa"/>
          </w:tcPr>
          <w:p w14:paraId="7BB993F5" w14:textId="77777777" w:rsidR="00FC4DF4" w:rsidRDefault="00FC4DF4" w:rsidP="00062BA1"/>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7777777" w:rsidR="00FC4DF4" w:rsidRDefault="00FC4DF4" w:rsidP="00062BA1"/>
        </w:tc>
        <w:tc>
          <w:tcPr>
            <w:tcW w:w="1842" w:type="dxa"/>
          </w:tcPr>
          <w:p w14:paraId="7D75D1DE" w14:textId="77777777" w:rsidR="00FC4DF4" w:rsidRDefault="00FC4DF4" w:rsidP="00062BA1"/>
        </w:tc>
        <w:tc>
          <w:tcPr>
            <w:tcW w:w="5665" w:type="dxa"/>
          </w:tcPr>
          <w:p w14:paraId="2C013539" w14:textId="77777777" w:rsidR="00FC4DF4" w:rsidRDefault="00FC4DF4" w:rsidP="00062BA1"/>
        </w:tc>
      </w:tr>
    </w:tbl>
    <w:p w14:paraId="6AFDB6D5" w14:textId="77777777" w:rsidR="004D53BC" w:rsidRDefault="004D53BC" w:rsidP="006B4E9D">
      <w:pPr>
        <w:pStyle w:val="a8"/>
      </w:pPr>
    </w:p>
    <w:p w14:paraId="42B07D2F" w14:textId="402FB48D" w:rsidR="006B4E9D" w:rsidRPr="005F15AE" w:rsidRDefault="0015212B" w:rsidP="00FC4DF4">
      <w:pPr>
        <w:pStyle w:val="20"/>
        <w:ind w:hanging="720"/>
      </w:pPr>
      <w:r>
        <w:t>Applicability of RRCConnectionResume in LTE</w:t>
      </w:r>
      <w:r w:rsidR="005F15AE" w:rsidRPr="005F15AE">
        <w:t xml:space="preserve"> </w:t>
      </w:r>
    </w:p>
    <w:p w14:paraId="2D7D55F7" w14:textId="66B73C9C" w:rsidR="00DE15C5" w:rsidRPr="00DE15C5" w:rsidRDefault="00DE15C5" w:rsidP="00062BA1">
      <w:pPr>
        <w:jc w:val="both"/>
        <w:rPr>
          <w:color w:val="C00000"/>
          <w:szCs w:val="20"/>
        </w:rPr>
      </w:pPr>
      <w:r w:rsidRPr="00DE15C5">
        <w:rPr>
          <w:color w:val="C00000"/>
          <w:szCs w:val="20"/>
        </w:rPr>
        <w:t xml:space="preserve">#Related to RIL Q502, Z302, Z307, Z308# </w:t>
      </w:r>
    </w:p>
    <w:p w14:paraId="51B31808" w14:textId="4973FDA9" w:rsidR="00062BA1" w:rsidRDefault="00FC4DF4" w:rsidP="00062BA1">
      <w:pPr>
        <w:jc w:val="both"/>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messge can not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xml:space="preserve">. </w:t>
            </w:r>
            <w:r w:rsidRPr="00062BA1">
              <w:rPr>
                <w:bCs/>
                <w:noProof/>
                <w:kern w:val="2"/>
                <w:highlight w:val="yellow"/>
                <w:lang w:eastAsia="zh-CN"/>
              </w:rPr>
              <w:t>This field can be included only when the UE is connected to 5GC</w:t>
            </w:r>
            <w:r w:rsidRPr="000E4E7F">
              <w:rPr>
                <w:bCs/>
                <w:noProof/>
                <w:kern w:val="2"/>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kern w:val="2"/>
                <w:highlight w:val="yellow"/>
                <w:lang w:eastAsia="zh-CN"/>
              </w:rPr>
              <w:t>This field can be included only when the UE is connected to 5GC</w:t>
            </w:r>
            <w:r w:rsidRPr="000E4E7F">
              <w:rPr>
                <w:bCs/>
                <w:noProof/>
                <w:kern w:val="2"/>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kern w:val="2"/>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kern w:val="2"/>
                <w:lang w:eastAsia="zh-CN"/>
              </w:rPr>
              <w:t xml:space="preserve"> </w:t>
            </w:r>
            <w:r w:rsidRPr="00062BA1">
              <w:rPr>
                <w:bCs/>
                <w:noProof/>
                <w:kern w:val="2"/>
                <w:highlight w:val="yellow"/>
                <w:lang w:eastAsia="zh-CN"/>
              </w:rPr>
              <w:t>This field can be included only when the UE is connected to 5GC</w:t>
            </w:r>
            <w:r w:rsidRPr="000E4E7F">
              <w:rPr>
                <w:bCs/>
                <w:noProof/>
                <w:kern w:val="2"/>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kern w:val="2"/>
                <w:lang w:eastAsia="zh-CN"/>
              </w:rPr>
              <w:t xml:space="preserve"> </w:t>
            </w:r>
            <w:r w:rsidRPr="00062BA1">
              <w:rPr>
                <w:bCs/>
                <w:noProof/>
                <w:kern w:val="2"/>
                <w:highlight w:val="yellow"/>
                <w:lang w:eastAsia="zh-CN"/>
              </w:rPr>
              <w:t>This field can be included only when the UE is connected to 5GC</w:t>
            </w:r>
            <w:r w:rsidRPr="000E4E7F">
              <w:rPr>
                <w:bCs/>
                <w:noProof/>
                <w:kern w:val="2"/>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lastRenderedPageBreak/>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6</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Whether </w:t>
      </w:r>
      <w:r w:rsidRPr="00DE15C5">
        <w:rPr>
          <w:rFonts w:cstheme="minorHAnsi"/>
          <w:b/>
          <w:i/>
          <w:color w:val="000000" w:themeColor="text1"/>
          <w:lang w:val="en-GB" w:eastAsia="ja-JP"/>
        </w:rPr>
        <w:t>RRCConnectionResume</w:t>
      </w:r>
      <w:r>
        <w:rPr>
          <w:rFonts w:cstheme="minorHAnsi"/>
          <w:b/>
          <w:color w:val="000000" w:themeColor="text1"/>
          <w:lang w:val="en-GB" w:eastAsia="ja-JP"/>
        </w:rPr>
        <w:t xml:space="preserve"> message can be used to restore NR SCG in case of EN-DC</w:t>
      </w:r>
      <w:r>
        <w:rPr>
          <w:rFonts w:cstheme="minorHAnsi"/>
          <w:b/>
          <w:bCs/>
          <w:color w:val="000000" w:themeColor="text1"/>
          <w:szCs w:val="20"/>
        </w:rPr>
        <w:t>?</w:t>
      </w:r>
    </w:p>
    <w:tbl>
      <w:tblPr>
        <w:tblStyle w:val="afa"/>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a8"/>
            </w:pPr>
            <w:r>
              <w:t>Company</w:t>
            </w:r>
          </w:p>
        </w:tc>
        <w:tc>
          <w:tcPr>
            <w:tcW w:w="1842" w:type="dxa"/>
            <w:shd w:val="clear" w:color="auto" w:fill="BFBFBF" w:themeFill="background1" w:themeFillShade="BF"/>
          </w:tcPr>
          <w:p w14:paraId="5A3DE13A" w14:textId="67C2B8BA" w:rsidR="006B4E9D" w:rsidRDefault="00DE15C5" w:rsidP="00DE15C5">
            <w:pPr>
              <w:pStyle w:val="a8"/>
            </w:pPr>
            <w:r>
              <w:t>Yes</w:t>
            </w:r>
            <w:r w:rsidR="006B4E9D">
              <w:t>/</w:t>
            </w:r>
            <w:r>
              <w:t>No</w:t>
            </w:r>
          </w:p>
        </w:tc>
        <w:tc>
          <w:tcPr>
            <w:tcW w:w="5665"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14:paraId="1F241246" w14:textId="77777777" w:rsidTr="006B4E9D">
        <w:tc>
          <w:tcPr>
            <w:tcW w:w="2122" w:type="dxa"/>
          </w:tcPr>
          <w:p w14:paraId="2A7A8C79" w14:textId="77777777" w:rsidR="006B4E9D" w:rsidRDefault="006B4E9D" w:rsidP="006B4E9D"/>
        </w:tc>
        <w:tc>
          <w:tcPr>
            <w:tcW w:w="1842" w:type="dxa"/>
          </w:tcPr>
          <w:p w14:paraId="3A6BC9EF" w14:textId="77777777" w:rsidR="006B4E9D" w:rsidRDefault="006B4E9D" w:rsidP="006B4E9D"/>
        </w:tc>
        <w:tc>
          <w:tcPr>
            <w:tcW w:w="5665" w:type="dxa"/>
          </w:tcPr>
          <w:p w14:paraId="542EB6B5" w14:textId="77777777" w:rsidR="006B4E9D" w:rsidRDefault="006B4E9D" w:rsidP="006B4E9D"/>
        </w:tc>
      </w:tr>
      <w:tr w:rsidR="006B4E9D" w14:paraId="3AADFEAB" w14:textId="77777777" w:rsidTr="006B4E9D">
        <w:tc>
          <w:tcPr>
            <w:tcW w:w="2122" w:type="dxa"/>
          </w:tcPr>
          <w:p w14:paraId="45DDDD13" w14:textId="77777777" w:rsidR="006B4E9D" w:rsidRDefault="006B4E9D" w:rsidP="006B4E9D"/>
        </w:tc>
        <w:tc>
          <w:tcPr>
            <w:tcW w:w="1842" w:type="dxa"/>
          </w:tcPr>
          <w:p w14:paraId="6B76ECFA" w14:textId="77777777" w:rsidR="006B4E9D" w:rsidRDefault="006B4E9D" w:rsidP="006B4E9D"/>
        </w:tc>
        <w:tc>
          <w:tcPr>
            <w:tcW w:w="5665" w:type="dxa"/>
          </w:tcPr>
          <w:p w14:paraId="4C6E332C" w14:textId="77777777" w:rsidR="006B4E9D" w:rsidRDefault="006B4E9D" w:rsidP="006B4E9D"/>
        </w:tc>
      </w:tr>
      <w:tr w:rsidR="006B4E9D" w14:paraId="585AF6BD" w14:textId="77777777" w:rsidTr="006B4E9D">
        <w:tc>
          <w:tcPr>
            <w:tcW w:w="2122" w:type="dxa"/>
          </w:tcPr>
          <w:p w14:paraId="400FBE3D" w14:textId="77777777" w:rsidR="006B4E9D" w:rsidRDefault="006B4E9D" w:rsidP="006B4E9D"/>
        </w:tc>
        <w:tc>
          <w:tcPr>
            <w:tcW w:w="1842" w:type="dxa"/>
          </w:tcPr>
          <w:p w14:paraId="3701F504" w14:textId="77777777" w:rsidR="006B4E9D" w:rsidRDefault="006B4E9D" w:rsidP="006B4E9D"/>
        </w:tc>
        <w:tc>
          <w:tcPr>
            <w:tcW w:w="5665" w:type="dxa"/>
          </w:tcPr>
          <w:p w14:paraId="61215F89" w14:textId="77777777" w:rsidR="006B4E9D" w:rsidRDefault="006B4E9D" w:rsidP="006B4E9D"/>
        </w:tc>
      </w:tr>
    </w:tbl>
    <w:p w14:paraId="68516066" w14:textId="23ECEA6B" w:rsidR="006B4E9D" w:rsidRDefault="006B4E9D" w:rsidP="006B4E9D"/>
    <w:p w14:paraId="4DFDAC86" w14:textId="7700D998" w:rsidR="00C01F33" w:rsidRPr="00CE0424" w:rsidRDefault="00EC21C4" w:rsidP="00CE0424">
      <w:pPr>
        <w:pStyle w:val="1"/>
      </w:pPr>
      <w:r>
        <w:t xml:space="preserve">3 </w:t>
      </w:r>
      <w:r w:rsidR="00C01F33"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3ED8F4A6" w:rsidR="00F507D1" w:rsidRPr="00CE0424" w:rsidRDefault="00EC21C4" w:rsidP="00CE0424">
      <w:pPr>
        <w:pStyle w:val="1"/>
      </w:pPr>
      <w:bookmarkStart w:id="5" w:name="_In-sequence_SDU_delivery"/>
      <w:bookmarkEnd w:id="5"/>
      <w:r>
        <w:t xml:space="preserve">4 </w:t>
      </w:r>
      <w:r w:rsidR="00F507D1" w:rsidRPr="00CE0424">
        <w:t>References</w:t>
      </w:r>
    </w:p>
    <w:p w14:paraId="4F723282" w14:textId="77777777" w:rsidR="00154492" w:rsidRDefault="00B77EE2" w:rsidP="00154492">
      <w:pPr>
        <w:pStyle w:val="Doc-title"/>
        <w:numPr>
          <w:ilvl w:val="0"/>
          <w:numId w:val="25"/>
        </w:numPr>
        <w:spacing w:before="0" w:line="259" w:lineRule="auto"/>
      </w:pPr>
      <w:hyperlink r:id="rId17" w:history="1">
        <w:r w:rsidR="00154492">
          <w:rPr>
            <w:rStyle w:val="af"/>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B77EE2" w:rsidP="00154492">
      <w:pPr>
        <w:pStyle w:val="Doc-title"/>
        <w:numPr>
          <w:ilvl w:val="0"/>
          <w:numId w:val="25"/>
        </w:numPr>
        <w:spacing w:before="0" w:line="259" w:lineRule="auto"/>
      </w:pPr>
      <w:hyperlink r:id="rId18" w:history="1">
        <w:r w:rsidR="00154492">
          <w:rPr>
            <w:rStyle w:val="af"/>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B77EE2" w:rsidP="00154492">
      <w:pPr>
        <w:pStyle w:val="Doc-title"/>
        <w:numPr>
          <w:ilvl w:val="0"/>
          <w:numId w:val="25"/>
        </w:numPr>
        <w:spacing w:before="0" w:line="259" w:lineRule="auto"/>
      </w:pPr>
      <w:hyperlink r:id="rId19" w:history="1">
        <w:r w:rsidR="00154492">
          <w:rPr>
            <w:rStyle w:val="af"/>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B77EE2" w:rsidP="00154492">
      <w:pPr>
        <w:pStyle w:val="Doc-title"/>
        <w:numPr>
          <w:ilvl w:val="0"/>
          <w:numId w:val="25"/>
        </w:numPr>
        <w:spacing w:before="0" w:line="259" w:lineRule="auto"/>
      </w:pPr>
      <w:hyperlink r:id="rId20" w:history="1">
        <w:r w:rsidR="00154492">
          <w:rPr>
            <w:rStyle w:val="af"/>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B77EE2" w:rsidP="00154492">
      <w:pPr>
        <w:pStyle w:val="Doc-title"/>
        <w:numPr>
          <w:ilvl w:val="0"/>
          <w:numId w:val="25"/>
        </w:numPr>
        <w:spacing w:before="0" w:line="259" w:lineRule="auto"/>
      </w:pPr>
      <w:hyperlink r:id="rId21" w:history="1">
        <w:r w:rsidR="00154492">
          <w:rPr>
            <w:rStyle w:val="af"/>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B77EE2" w:rsidP="00154492">
      <w:pPr>
        <w:pStyle w:val="Doc-title"/>
        <w:numPr>
          <w:ilvl w:val="0"/>
          <w:numId w:val="25"/>
        </w:numPr>
        <w:spacing w:before="0" w:line="259" w:lineRule="auto"/>
      </w:pPr>
      <w:hyperlink r:id="rId22" w:history="1">
        <w:r w:rsidR="00154492">
          <w:rPr>
            <w:rStyle w:val="af"/>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B77EE2" w:rsidP="00154492">
      <w:pPr>
        <w:pStyle w:val="Doc-title"/>
        <w:numPr>
          <w:ilvl w:val="0"/>
          <w:numId w:val="25"/>
        </w:numPr>
        <w:spacing w:before="0" w:after="160" w:line="259" w:lineRule="auto"/>
      </w:pPr>
      <w:hyperlink r:id="rId23" w:history="1">
        <w:r w:rsidR="00154492">
          <w:rPr>
            <w:rStyle w:val="af"/>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a8"/>
      </w:pPr>
    </w:p>
    <w:sectPr w:rsidR="003A7EF3" w:rsidRPr="00CE0424" w:rsidSect="00C473A5">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1AF51" w14:textId="77777777" w:rsidR="00B77EE2" w:rsidRDefault="00B77EE2">
      <w:r>
        <w:separator/>
      </w:r>
    </w:p>
  </w:endnote>
  <w:endnote w:type="continuationSeparator" w:id="0">
    <w:p w14:paraId="625F302D" w14:textId="77777777" w:rsidR="00B77EE2" w:rsidRDefault="00B7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B7185" w14:textId="77777777" w:rsidR="00B733E2" w:rsidRDefault="00B733E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062BA1" w:rsidRDefault="00062BA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230E0">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230E0">
      <w:rPr>
        <w:rStyle w:val="ae"/>
      </w:rPr>
      <w:t>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64435" w14:textId="77777777" w:rsidR="00B733E2" w:rsidRDefault="00B733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7DA56" w14:textId="77777777" w:rsidR="00B77EE2" w:rsidRDefault="00B77EE2">
      <w:r>
        <w:separator/>
      </w:r>
    </w:p>
  </w:footnote>
  <w:footnote w:type="continuationSeparator" w:id="0">
    <w:p w14:paraId="4A627ED9" w14:textId="77777777" w:rsidR="00B77EE2" w:rsidRDefault="00B77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062BA1" w:rsidRDefault="00062BA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ED2C7" w14:textId="77777777" w:rsidR="00B733E2" w:rsidRDefault="00B733E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91D8D" w14:textId="77777777" w:rsidR="00B733E2" w:rsidRDefault="00B733E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1C907F6"/>
    <w:multiLevelType w:val="hybridMultilevel"/>
    <w:tmpl w:val="299CB716"/>
    <w:lvl w:ilvl="0" w:tplc="564AEF6C">
      <w:start w:val="1"/>
      <w:numFmt w:val="decimal"/>
      <w:pStyle w:val="20"/>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257"/>
    <w:rsid w:val="00132FD0"/>
    <w:rsid w:val="001344C0"/>
    <w:rsid w:val="001346FA"/>
    <w:rsid w:val="00135252"/>
    <w:rsid w:val="00137AB5"/>
    <w:rsid w:val="00137F0B"/>
    <w:rsid w:val="00151E23"/>
    <w:rsid w:val="0015212B"/>
    <w:rsid w:val="001526E0"/>
    <w:rsid w:val="00154492"/>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33F"/>
    <w:rsid w:val="002A7B49"/>
    <w:rsid w:val="002B24D6"/>
    <w:rsid w:val="002B343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92BC5"/>
    <w:rsid w:val="004964F1"/>
    <w:rsid w:val="004A16BC"/>
    <w:rsid w:val="004A2B94"/>
    <w:rsid w:val="004B6F6A"/>
    <w:rsid w:val="004B7C0C"/>
    <w:rsid w:val="004C3898"/>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6970"/>
    <w:rsid w:val="00547623"/>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5B81"/>
    <w:rsid w:val="005F15AE"/>
    <w:rsid w:val="005F2CB1"/>
    <w:rsid w:val="005F3025"/>
    <w:rsid w:val="005F618C"/>
    <w:rsid w:val="005F70BD"/>
    <w:rsid w:val="0060283C"/>
    <w:rsid w:val="00604F14"/>
    <w:rsid w:val="00610572"/>
    <w:rsid w:val="00610CF2"/>
    <w:rsid w:val="00611B83"/>
    <w:rsid w:val="0061325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0F1"/>
    <w:rsid w:val="00A30187"/>
    <w:rsid w:val="00A3448A"/>
    <w:rsid w:val="00A36297"/>
    <w:rsid w:val="00A41E2B"/>
    <w:rsid w:val="00A45B74"/>
    <w:rsid w:val="00A52E1D"/>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2872"/>
    <w:rsid w:val="00B2763F"/>
    <w:rsid w:val="00B27AAC"/>
    <w:rsid w:val="00B30929"/>
    <w:rsid w:val="00B372AA"/>
    <w:rsid w:val="00B40445"/>
    <w:rsid w:val="00B409E0"/>
    <w:rsid w:val="00B41888"/>
    <w:rsid w:val="00B45A52"/>
    <w:rsid w:val="00B46175"/>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D07F6"/>
    <w:rsid w:val="00FD1EC8"/>
    <w:rsid w:val="00FD47ED"/>
    <w:rsid w:val="00FD74DB"/>
    <w:rsid w:val="00FD7660"/>
    <w:rsid w:val="00FE0655"/>
    <w:rsid w:val="00FE2365"/>
    <w:rsid w:val="00FE2F08"/>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33E2"/>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basedOn w:val="1"/>
    <w:next w:val="a1"/>
    <w:link w:val="2Char"/>
    <w:qFormat/>
    <w:rsid w:val="008D00A5"/>
    <w:pPr>
      <w:numPr>
        <w:numId w:val="26"/>
      </w:numPr>
      <w:pBdr>
        <w:top w:val="none" w:sz="0" w:space="0" w:color="auto"/>
      </w:pBdr>
      <w:spacing w:before="180"/>
      <w:outlineLvl w:val="1"/>
    </w:pPr>
    <w:rPr>
      <w:sz w:val="32"/>
    </w:rPr>
  </w:style>
  <w:style w:type="paragraph" w:styleId="31">
    <w:name w:val="heading 3"/>
    <w:basedOn w:val="20"/>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733E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733E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99"/>
    <w:qFormat/>
    <w:rsid w:val="008D00A5"/>
    <w:pPr>
      <w:spacing w:after="0"/>
      <w:ind w:left="720"/>
    </w:pPr>
    <w:rPr>
      <w:rFonts w:ascii="Calibri" w:eastAsia="Calibri" w:hAnsi="Calibri"/>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5F15AE"/>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24"/>
      </w:numPr>
      <w:tabs>
        <w:tab w:val="clear" w:pos="1619"/>
      </w:tabs>
      <w:spacing w:before="60" w:after="0" w:line="240" w:lineRule="auto"/>
      <w:ind w:left="1710"/>
    </w:pPr>
    <w:rPr>
      <w:rFonts w:ascii="Arial" w:eastAsia="MS Mincho" w:hAnsi="Arial" w:cs="Times New Roman"/>
      <w:b/>
      <w:sz w:val="20"/>
      <w:szCs w:val="24"/>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file://D://__&#20250;&#35758;\2020\3GPP_202004\TSGR2_109bis-e\Docs\R2-200312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__&#20250;&#35758;\2020\3GPP_202004\TSGR2_109bis-e\Docs\R2-2003242.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file://D://__&#20250;&#35758;\2020\3GPP_202004\TSGR2_109bis-e\Docs\R2-2002699.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241.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383.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D://__&#20250;&#35758;\2020\3GPP_202004\TSGR2_109bis-e\Docs\R2-200314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3.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0FD05-CD4C-448E-8528-AE7964F9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8242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ZTE</cp:lastModifiedBy>
  <cp:revision>37</cp:revision>
  <cp:lastPrinted>2008-01-31T07:09:00Z</cp:lastPrinted>
  <dcterms:created xsi:type="dcterms:W3CDTF">2020-04-20T12:46:00Z</dcterms:created>
  <dcterms:modified xsi:type="dcterms:W3CDTF">2020-04-21T11:13:00Z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