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microsoft.com/office/2006/relationships/txt" Target="/udata/data.dat" Id="R5d97fe4d7df34e36"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C07" w:rsidRPr="0074589B" w:rsidRDefault="007C3C07" w:rsidP="007C3C07">
      <w:pPr>
        <w:pStyle w:val="a4"/>
        <w:tabs>
          <w:tab w:val="clear" w:pos="4536"/>
          <w:tab w:val="left" w:pos="1910"/>
        </w:tabs>
        <w:ind w:left="1800" w:hanging="1800"/>
        <w:jc w:val="both"/>
        <w:rPr>
          <w:rFonts w:eastAsiaTheme="minorEastAsia"/>
          <w:sz w:val="22"/>
          <w:szCs w:val="22"/>
          <w:lang w:val="en-GB" w:eastAsia="zh-CN"/>
        </w:rPr>
      </w:pPr>
      <w:r w:rsidRPr="007D097A">
        <w:rPr>
          <w:sz w:val="22"/>
          <w:szCs w:val="22"/>
          <w:lang w:val="en-GB"/>
        </w:rPr>
        <w:t>3GPP TSG-RAN2 Meeting #10</w:t>
      </w:r>
      <w:r>
        <w:rPr>
          <w:rFonts w:eastAsiaTheme="minorEastAsia" w:hint="eastAsia"/>
          <w:sz w:val="22"/>
          <w:szCs w:val="22"/>
          <w:lang w:val="en-GB" w:eastAsia="zh-CN"/>
        </w:rPr>
        <w:t xml:space="preserve">6    </w:t>
      </w:r>
      <w:r w:rsidRPr="007D097A">
        <w:rPr>
          <w:rFonts w:hint="eastAsia"/>
          <w:sz w:val="22"/>
          <w:szCs w:val="22"/>
          <w:lang w:val="en-GB"/>
        </w:rPr>
        <w:t xml:space="preserve">                                                         </w:t>
      </w:r>
      <w:r w:rsidR="00112264" w:rsidRPr="00112264">
        <w:rPr>
          <w:sz w:val="22"/>
          <w:szCs w:val="22"/>
          <w:lang w:val="en-GB"/>
        </w:rPr>
        <w:t>R2-1905808</w:t>
      </w:r>
    </w:p>
    <w:p w:rsidR="007C3C07" w:rsidRPr="0074589B" w:rsidRDefault="007C3C07" w:rsidP="007C3C07">
      <w:pPr>
        <w:pStyle w:val="a4"/>
        <w:tabs>
          <w:tab w:val="clear" w:pos="4536"/>
          <w:tab w:val="left" w:pos="1910"/>
        </w:tabs>
        <w:ind w:left="1800" w:hanging="1800"/>
        <w:jc w:val="both"/>
        <w:rPr>
          <w:rFonts w:eastAsiaTheme="minorEastAsia"/>
          <w:sz w:val="22"/>
          <w:szCs w:val="22"/>
          <w:lang w:val="en-GB" w:eastAsia="zh-CN"/>
        </w:rPr>
      </w:pPr>
      <w:r>
        <w:rPr>
          <w:rFonts w:eastAsiaTheme="minorEastAsia" w:hint="eastAsia"/>
          <w:sz w:val="22"/>
          <w:szCs w:val="22"/>
          <w:lang w:val="en-GB" w:eastAsia="zh-CN"/>
        </w:rPr>
        <w:t>Reno</w:t>
      </w:r>
      <w:r w:rsidRPr="0039769B">
        <w:rPr>
          <w:sz w:val="22"/>
          <w:szCs w:val="22"/>
          <w:lang w:val="en-GB"/>
        </w:rPr>
        <w:t xml:space="preserve">, </w:t>
      </w:r>
      <w:r>
        <w:rPr>
          <w:rFonts w:eastAsiaTheme="minorEastAsia" w:hint="eastAsia"/>
          <w:sz w:val="22"/>
          <w:szCs w:val="22"/>
          <w:lang w:val="en-GB" w:eastAsia="zh-CN"/>
        </w:rPr>
        <w:t>USA</w:t>
      </w:r>
      <w:r w:rsidRPr="0039769B">
        <w:rPr>
          <w:sz w:val="22"/>
          <w:szCs w:val="22"/>
          <w:lang w:val="en-GB"/>
        </w:rPr>
        <w:t xml:space="preserve">, </w:t>
      </w:r>
      <w:r>
        <w:rPr>
          <w:rFonts w:eastAsiaTheme="minorEastAsia" w:hint="eastAsia"/>
          <w:sz w:val="22"/>
          <w:szCs w:val="22"/>
          <w:lang w:val="en-GB" w:eastAsia="zh-CN"/>
        </w:rPr>
        <w:t>13</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Pr>
          <w:rFonts w:eastAsiaTheme="minorEastAsia"/>
          <w:sz w:val="22"/>
          <w:szCs w:val="22"/>
          <w:lang w:val="en-GB" w:eastAsia="zh-CN"/>
        </w:rPr>
        <w:t>–</w:t>
      </w:r>
      <w:r w:rsidRPr="0039769B">
        <w:rPr>
          <w:sz w:val="22"/>
          <w:szCs w:val="22"/>
          <w:lang w:val="en-GB"/>
        </w:rPr>
        <w:t xml:space="preserve"> </w:t>
      </w:r>
      <w:r w:rsidRPr="0039769B">
        <w:rPr>
          <w:rFonts w:hint="eastAsia"/>
          <w:sz w:val="22"/>
          <w:szCs w:val="22"/>
          <w:lang w:val="en-GB"/>
        </w:rPr>
        <w:t>1</w:t>
      </w:r>
      <w:r>
        <w:rPr>
          <w:rFonts w:eastAsiaTheme="minorEastAsia" w:hint="eastAsia"/>
          <w:sz w:val="22"/>
          <w:szCs w:val="22"/>
          <w:lang w:val="en-GB" w:eastAsia="zh-CN"/>
        </w:rPr>
        <w:t>7</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May</w:t>
      </w:r>
      <w:r w:rsidRPr="0039769B">
        <w:rPr>
          <w:sz w:val="22"/>
          <w:szCs w:val="22"/>
          <w:lang w:val="en-GB"/>
        </w:rPr>
        <w:t>, 2019</w:t>
      </w:r>
      <w:r>
        <w:rPr>
          <w:rFonts w:eastAsiaTheme="minorEastAsia" w:hint="eastAsia"/>
          <w:sz w:val="22"/>
          <w:szCs w:val="22"/>
          <w:lang w:val="en-GB" w:eastAsia="zh-CN"/>
        </w:rPr>
        <w:t xml:space="preserve">                                       </w:t>
      </w:r>
      <w:r w:rsidRPr="00991CD2">
        <w:rPr>
          <w:rFonts w:eastAsiaTheme="minorEastAsia" w:hint="eastAsia"/>
          <w:i/>
          <w:sz w:val="22"/>
          <w:szCs w:val="22"/>
          <w:lang w:val="en-GB" w:eastAsia="zh-CN"/>
        </w:rPr>
        <w:t xml:space="preserve">Revision of </w:t>
      </w:r>
      <w:r w:rsidRPr="00991CD2">
        <w:rPr>
          <w:i/>
          <w:sz w:val="22"/>
          <w:szCs w:val="22"/>
          <w:lang w:val="en-GB"/>
        </w:rPr>
        <w:t>R2-190</w:t>
      </w:r>
      <w:r>
        <w:rPr>
          <w:rFonts w:eastAsiaTheme="minorEastAsia" w:hint="eastAsia"/>
          <w:i/>
          <w:sz w:val="22"/>
          <w:szCs w:val="22"/>
          <w:lang w:val="en-GB" w:eastAsia="zh-CN"/>
        </w:rPr>
        <w:t>3180</w:t>
      </w:r>
    </w:p>
    <w:p w:rsidR="00FB59E0" w:rsidRPr="00FB59E0" w:rsidRDefault="00FB59E0" w:rsidP="0093615E">
      <w:pPr>
        <w:pStyle w:val="a4"/>
        <w:rPr>
          <w:rFonts w:eastAsiaTheme="minorEastAsia"/>
          <w:sz w:val="22"/>
          <w:szCs w:val="22"/>
          <w:lang w:val="en-GB" w:eastAsia="zh-CN"/>
        </w:rPr>
      </w:pPr>
    </w:p>
    <w:p w:rsidR="00E3725B" w:rsidRPr="00F75ED1" w:rsidRDefault="00E3725B" w:rsidP="00D23288">
      <w:pPr>
        <w:pStyle w:val="a4"/>
        <w:tabs>
          <w:tab w:val="clear" w:pos="4536"/>
          <w:tab w:val="left" w:pos="1910"/>
        </w:tabs>
        <w:ind w:left="1800" w:hanging="1800"/>
        <w:jc w:val="both"/>
        <w:rPr>
          <w:rFonts w:cs="Arial"/>
          <w:sz w:val="22"/>
          <w:szCs w:val="22"/>
        </w:rPr>
      </w:pPr>
      <w:r w:rsidRPr="009C0469">
        <w:rPr>
          <w:rFonts w:cs="Arial"/>
          <w:sz w:val="22"/>
          <w:szCs w:val="22"/>
        </w:rPr>
        <w:t>Source:</w:t>
      </w:r>
      <w:r w:rsidRPr="009C0469">
        <w:rPr>
          <w:rFonts w:cs="Arial"/>
          <w:sz w:val="22"/>
          <w:szCs w:val="22"/>
        </w:rPr>
        <w:tab/>
      </w:r>
      <w:r w:rsidRPr="00F75ED1">
        <w:rPr>
          <w:rFonts w:cs="Arial"/>
          <w:sz w:val="22"/>
          <w:szCs w:val="22"/>
        </w:rPr>
        <w:t xml:space="preserve">CATT </w:t>
      </w:r>
    </w:p>
    <w:p w:rsidR="00F03AFB" w:rsidRPr="00F75ED1" w:rsidRDefault="00E3725B" w:rsidP="00D23288">
      <w:pPr>
        <w:pStyle w:val="a4"/>
        <w:tabs>
          <w:tab w:val="clear" w:pos="4536"/>
          <w:tab w:val="left" w:pos="1910"/>
        </w:tabs>
        <w:ind w:left="1800" w:hanging="1800"/>
        <w:jc w:val="both"/>
        <w:rPr>
          <w:rFonts w:cs="Arial"/>
          <w:sz w:val="22"/>
          <w:szCs w:val="22"/>
        </w:rPr>
      </w:pPr>
      <w:r w:rsidRPr="009C0469">
        <w:rPr>
          <w:rFonts w:cs="Arial"/>
          <w:sz w:val="22"/>
          <w:szCs w:val="22"/>
        </w:rPr>
        <w:t>Title:</w:t>
      </w:r>
      <w:bookmarkStart w:id="0" w:name="Title"/>
      <w:bookmarkEnd w:id="0"/>
      <w:r w:rsidRPr="009C0469">
        <w:rPr>
          <w:rFonts w:cs="Arial"/>
          <w:sz w:val="22"/>
          <w:szCs w:val="22"/>
        </w:rPr>
        <w:tab/>
      </w:r>
      <w:r w:rsidR="007F0E4D" w:rsidRPr="00D23288">
        <w:rPr>
          <w:rFonts w:cs="Arial"/>
          <w:sz w:val="22"/>
          <w:szCs w:val="22"/>
        </w:rPr>
        <w:t xml:space="preserve">MAC PDU </w:t>
      </w:r>
      <w:r w:rsidR="009B2200">
        <w:rPr>
          <w:rFonts w:eastAsiaTheme="minorEastAsia" w:cs="Arial" w:hint="eastAsia"/>
          <w:sz w:val="22"/>
          <w:szCs w:val="22"/>
          <w:lang w:eastAsia="zh-CN"/>
        </w:rPr>
        <w:t>F</w:t>
      </w:r>
      <w:r w:rsidR="009B2200" w:rsidRPr="00D23288">
        <w:rPr>
          <w:rFonts w:cs="Arial"/>
          <w:sz w:val="22"/>
          <w:szCs w:val="22"/>
        </w:rPr>
        <w:t xml:space="preserve">ormat </w:t>
      </w:r>
      <w:r w:rsidR="00655D1B" w:rsidRPr="00D23288">
        <w:rPr>
          <w:rFonts w:cs="Arial"/>
          <w:sz w:val="22"/>
          <w:szCs w:val="22"/>
        </w:rPr>
        <w:t>i</w:t>
      </w:r>
      <w:r w:rsidR="007F0E4D" w:rsidRPr="00D23288">
        <w:rPr>
          <w:rFonts w:cs="Arial"/>
          <w:sz w:val="22"/>
          <w:szCs w:val="22"/>
        </w:rPr>
        <w:t>n PC5</w:t>
      </w:r>
    </w:p>
    <w:p w:rsidR="00E3725B" w:rsidRPr="00FB59E0" w:rsidRDefault="00E3725B" w:rsidP="00D23288">
      <w:pPr>
        <w:pStyle w:val="a4"/>
        <w:tabs>
          <w:tab w:val="clear" w:pos="4536"/>
          <w:tab w:val="left" w:pos="1910"/>
        </w:tabs>
        <w:ind w:left="1800" w:hanging="1800"/>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112264">
        <w:rPr>
          <w:rFonts w:eastAsiaTheme="minorEastAsia" w:cs="Arial"/>
          <w:sz w:val="22"/>
          <w:szCs w:val="22"/>
          <w:lang w:eastAsia="zh-CN"/>
        </w:rPr>
        <w:t>11.4.</w:t>
      </w:r>
      <w:r w:rsidR="00112264">
        <w:rPr>
          <w:rFonts w:eastAsiaTheme="minorEastAsia" w:cs="Arial" w:hint="eastAsia"/>
          <w:sz w:val="22"/>
          <w:szCs w:val="22"/>
          <w:lang w:eastAsia="zh-CN"/>
        </w:rPr>
        <w:t>2</w:t>
      </w:r>
    </w:p>
    <w:p w:rsidR="00E3725B" w:rsidRPr="00F75ED1" w:rsidRDefault="00E3725B" w:rsidP="00D23288">
      <w:pPr>
        <w:pStyle w:val="a4"/>
        <w:tabs>
          <w:tab w:val="clear" w:pos="4536"/>
          <w:tab w:val="left" w:pos="1910"/>
        </w:tabs>
        <w:ind w:left="1800" w:hanging="1800"/>
        <w:jc w:val="both"/>
        <w:rPr>
          <w:rFonts w:cs="Arial"/>
          <w:sz w:val="22"/>
          <w:szCs w:val="22"/>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F75ED1">
        <w:rPr>
          <w:rFonts w:cs="Arial"/>
          <w:sz w:val="22"/>
          <w:szCs w:val="22"/>
        </w:rPr>
        <w:t>n</w:t>
      </w:r>
      <w:r w:rsidRPr="00F75ED1">
        <w:rPr>
          <w:rFonts w:cs="Arial" w:hint="eastAsia"/>
          <w:sz w:val="22"/>
          <w:szCs w:val="22"/>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9444AF" w:rsidRDefault="007609A4" w:rsidP="009444AF">
      <w:pPr>
        <w:pStyle w:val="a0"/>
        <w:rPr>
          <w:rFonts w:eastAsiaTheme="minorEastAsia"/>
          <w:noProof/>
          <w:lang w:eastAsia="zh-CN"/>
        </w:rPr>
      </w:pPr>
      <w:bookmarkStart w:id="3" w:name="OLE_LINK1"/>
      <w:bookmarkStart w:id="4" w:name="OLE_LINK2"/>
      <w:r>
        <w:rPr>
          <w:rFonts w:eastAsia="宋体" w:hint="eastAsia"/>
          <w:lang w:eastAsia="zh-CN"/>
        </w:rPr>
        <w:t xml:space="preserve">NR V2X WID was approved in </w:t>
      </w:r>
      <w:r w:rsidR="00310714">
        <w:rPr>
          <w:rFonts w:eastAsia="宋体" w:hint="eastAsia"/>
          <w:lang w:eastAsia="zh-CN"/>
        </w:rPr>
        <w:t xml:space="preserve">RAN#83 </w:t>
      </w:r>
      <w:r w:rsidR="00E63BF5">
        <w:rPr>
          <w:rFonts w:eastAsia="宋体"/>
          <w:lang w:eastAsia="zh-CN"/>
        </w:rPr>
        <w:fldChar w:fldCharType="begin"/>
      </w:r>
      <w:r w:rsidR="00E63BF5">
        <w:rPr>
          <w:rFonts w:eastAsia="宋体"/>
          <w:lang w:eastAsia="zh-CN"/>
        </w:rPr>
        <w:instrText xml:space="preserve"> </w:instrText>
      </w:r>
      <w:r w:rsidR="00E63BF5">
        <w:rPr>
          <w:rFonts w:eastAsia="宋体" w:hint="eastAsia"/>
          <w:lang w:eastAsia="zh-CN"/>
        </w:rPr>
        <w:instrText>REF _Ref4405144 \n \h</w:instrText>
      </w:r>
      <w:r w:rsidR="00E63BF5">
        <w:rPr>
          <w:rFonts w:eastAsia="宋体"/>
          <w:lang w:eastAsia="zh-CN"/>
        </w:rPr>
        <w:instrText xml:space="preserve"> </w:instrText>
      </w:r>
      <w:r w:rsidR="00E63BF5">
        <w:rPr>
          <w:rFonts w:eastAsia="宋体"/>
          <w:lang w:eastAsia="zh-CN"/>
        </w:rPr>
      </w:r>
      <w:r w:rsidR="00E63BF5">
        <w:rPr>
          <w:rFonts w:eastAsia="宋体"/>
          <w:lang w:eastAsia="zh-CN"/>
        </w:rPr>
        <w:fldChar w:fldCharType="separate"/>
      </w:r>
      <w:r w:rsidR="00E63BF5">
        <w:rPr>
          <w:rFonts w:eastAsia="宋体"/>
          <w:lang w:eastAsia="zh-CN"/>
        </w:rPr>
        <w:t>[1]</w:t>
      </w:r>
      <w:r w:rsidR="00E63BF5">
        <w:rPr>
          <w:rFonts w:eastAsia="宋体"/>
          <w:lang w:eastAsia="zh-CN"/>
        </w:rPr>
        <w:fldChar w:fldCharType="end"/>
      </w:r>
      <w:r w:rsidR="00B00DBB" w:rsidRPr="00B90E96">
        <w:rPr>
          <w:rFonts w:eastAsia="宋体" w:hint="eastAsia"/>
          <w:lang w:eastAsia="zh-CN"/>
        </w:rPr>
        <w:t xml:space="preserve">. </w:t>
      </w:r>
      <w:proofErr w:type="spellStart"/>
      <w:r w:rsidR="003E02C2">
        <w:rPr>
          <w:rFonts w:eastAsia="宋体" w:hint="eastAsia"/>
          <w:lang w:eastAsia="zh-CN"/>
        </w:rPr>
        <w:t>Sidelink</w:t>
      </w:r>
      <w:proofErr w:type="spellEnd"/>
      <w:r w:rsidR="003E02C2">
        <w:rPr>
          <w:rFonts w:eastAsia="宋体" w:hint="eastAsia"/>
          <w:lang w:eastAsia="zh-CN"/>
        </w:rPr>
        <w:t xml:space="preserve"> design is </w:t>
      </w:r>
      <w:r w:rsidR="00310714">
        <w:rPr>
          <w:rFonts w:eastAsia="宋体" w:hint="eastAsia"/>
          <w:lang w:eastAsia="zh-CN"/>
        </w:rPr>
        <w:t>a</w:t>
      </w:r>
      <w:r w:rsidR="00A46368">
        <w:rPr>
          <w:rFonts w:eastAsia="宋体" w:hint="eastAsia"/>
          <w:lang w:eastAsia="zh-CN"/>
        </w:rPr>
        <w:t>n important issue in it</w:t>
      </w:r>
      <w:r w:rsidR="003E02C2">
        <w:rPr>
          <w:rFonts w:eastAsia="宋体" w:hint="eastAsia"/>
          <w:lang w:eastAsia="zh-CN"/>
        </w:rPr>
        <w:t>.</w:t>
      </w:r>
      <w:r w:rsidR="00123169">
        <w:rPr>
          <w:rFonts w:eastAsia="宋体" w:hint="eastAsia"/>
          <w:lang w:eastAsia="zh-CN"/>
        </w:rPr>
        <w:t xml:space="preserve"> </w:t>
      </w:r>
      <w:r w:rsidR="009444AF">
        <w:rPr>
          <w:rFonts w:eastAsiaTheme="minorEastAsia" w:hint="eastAsia"/>
          <w:noProof/>
          <w:lang w:eastAsia="zh-CN"/>
        </w:rPr>
        <w:t xml:space="preserve">We agreed in TR38.885 </w:t>
      </w:r>
      <w:r w:rsidR="00484F4B">
        <w:rPr>
          <w:rFonts w:eastAsiaTheme="minorEastAsia"/>
          <w:noProof/>
          <w:lang w:eastAsia="zh-CN"/>
        </w:rPr>
        <w:fldChar w:fldCharType="begin"/>
      </w:r>
      <w:r w:rsidR="00484F4B">
        <w:rPr>
          <w:rFonts w:eastAsiaTheme="minorEastAsia"/>
          <w:noProof/>
          <w:lang w:eastAsia="zh-CN"/>
        </w:rPr>
        <w:instrText xml:space="preserve"> </w:instrText>
      </w:r>
      <w:r w:rsidR="00484F4B">
        <w:rPr>
          <w:rFonts w:eastAsiaTheme="minorEastAsia" w:hint="eastAsia"/>
          <w:noProof/>
          <w:lang w:eastAsia="zh-CN"/>
        </w:rPr>
        <w:instrText>REF _Ref4594638 \n \h</w:instrText>
      </w:r>
      <w:r w:rsidR="00484F4B">
        <w:rPr>
          <w:rFonts w:eastAsiaTheme="minorEastAsia"/>
          <w:noProof/>
          <w:lang w:eastAsia="zh-CN"/>
        </w:rPr>
        <w:instrText xml:space="preserve"> </w:instrText>
      </w:r>
      <w:r w:rsidR="00484F4B">
        <w:rPr>
          <w:rFonts w:eastAsiaTheme="minorEastAsia"/>
          <w:noProof/>
          <w:lang w:eastAsia="zh-CN"/>
        </w:rPr>
      </w:r>
      <w:r w:rsidR="00484F4B">
        <w:rPr>
          <w:rFonts w:eastAsiaTheme="minorEastAsia"/>
          <w:noProof/>
          <w:lang w:eastAsia="zh-CN"/>
        </w:rPr>
        <w:fldChar w:fldCharType="separate"/>
      </w:r>
      <w:r w:rsidR="00484F4B">
        <w:rPr>
          <w:rFonts w:eastAsiaTheme="minorEastAsia"/>
          <w:noProof/>
          <w:lang w:eastAsia="zh-CN"/>
        </w:rPr>
        <w:t>[2]</w:t>
      </w:r>
      <w:r w:rsidR="00484F4B">
        <w:rPr>
          <w:rFonts w:eastAsiaTheme="minorEastAsia"/>
          <w:noProof/>
          <w:lang w:eastAsia="zh-CN"/>
        </w:rPr>
        <w:fldChar w:fldCharType="end"/>
      </w:r>
      <w:r w:rsidR="009444AF">
        <w:rPr>
          <w:rFonts w:eastAsiaTheme="minorEastAsia" w:hint="eastAsia"/>
          <w:noProof/>
          <w:lang w:eastAsia="zh-CN"/>
        </w:rPr>
        <w:t xml:space="preserve"> that:</w:t>
      </w:r>
    </w:p>
    <w:tbl>
      <w:tblPr>
        <w:tblStyle w:val="a7"/>
        <w:tblW w:w="0" w:type="auto"/>
        <w:tblLook w:val="04A0" w:firstRow="1" w:lastRow="0" w:firstColumn="1" w:lastColumn="0" w:noHBand="0" w:noVBand="1"/>
      </w:tblPr>
      <w:tblGrid>
        <w:gridCol w:w="8522"/>
      </w:tblGrid>
      <w:tr w:rsidR="009444AF" w:rsidTr="00C153F3">
        <w:tc>
          <w:tcPr>
            <w:tcW w:w="8522" w:type="dxa"/>
          </w:tcPr>
          <w:p w:rsidR="009444AF" w:rsidRDefault="009444AF" w:rsidP="00C153F3">
            <w:pPr>
              <w:pStyle w:val="20"/>
              <w:numPr>
                <w:ilvl w:val="0"/>
                <w:numId w:val="0"/>
              </w:numPr>
            </w:pPr>
            <w:bookmarkStart w:id="5" w:name="_Toc3237563"/>
            <w:r>
              <w:t>5.4.1</w:t>
            </w:r>
            <w:r>
              <w:tab/>
              <w:t>MAC</w:t>
            </w:r>
            <w:bookmarkEnd w:id="5"/>
          </w:p>
          <w:p w:rsidR="009444AF" w:rsidRDefault="009444AF" w:rsidP="00C153F3">
            <w:r>
              <w:t xml:space="preserve">The MAC </w:t>
            </w:r>
            <w:proofErr w:type="spellStart"/>
            <w:r>
              <w:t>sublayer</w:t>
            </w:r>
            <w:proofErr w:type="spellEnd"/>
            <w:r>
              <w:t xml:space="preserve"> provides the following functions for SL:</w:t>
            </w:r>
          </w:p>
          <w:p w:rsidR="009444AF" w:rsidRDefault="009444AF" w:rsidP="00C153F3">
            <w:pPr>
              <w:pStyle w:val="B1"/>
            </w:pPr>
            <w:r>
              <w:t>-</w:t>
            </w:r>
            <w:r>
              <w:tab/>
            </w:r>
            <w:r w:rsidRPr="00A21AB6">
              <w:rPr>
                <w:highlight w:val="yellow"/>
              </w:rPr>
              <w:t>Layer 2 packet filtering (at least for broadcast, if it is concluded that full identification is not used in L1 control information)</w:t>
            </w:r>
          </w:p>
          <w:p w:rsidR="009444AF" w:rsidRDefault="009444AF" w:rsidP="00C153F3">
            <w:pPr>
              <w:pStyle w:val="B1"/>
            </w:pPr>
            <w:r>
              <w:t>-</w:t>
            </w:r>
            <w:r>
              <w:tab/>
              <w:t>SL carrier/resource (re-)selection, at least for broadcast;</w:t>
            </w:r>
          </w:p>
          <w:p w:rsidR="009444AF" w:rsidRDefault="009444AF" w:rsidP="00C153F3">
            <w:pPr>
              <w:pStyle w:val="B1"/>
            </w:pPr>
            <w:r>
              <w:t>-</w:t>
            </w:r>
            <w:r>
              <w:tab/>
              <w:t>SL HARQ transmissions without HARQ feedback and SL process, at least for broadcast;</w:t>
            </w:r>
          </w:p>
          <w:p w:rsidR="009444AF" w:rsidRDefault="009444AF" w:rsidP="00C153F3">
            <w:pPr>
              <w:pStyle w:val="B1"/>
            </w:pPr>
            <w:r>
              <w:t>-</w:t>
            </w:r>
            <w:r>
              <w:tab/>
              <w:t>SL specific logical channel prioritization, at least for broadcast;</w:t>
            </w:r>
          </w:p>
          <w:p w:rsidR="009444AF" w:rsidRDefault="009444AF" w:rsidP="00C153F3">
            <w:pPr>
              <w:pStyle w:val="B1"/>
            </w:pPr>
            <w:r>
              <w:t>-</w:t>
            </w:r>
            <w:r>
              <w:tab/>
              <w:t xml:space="preserve">SL Scheduling Request, for broadcast, </w:t>
            </w:r>
            <w:proofErr w:type="spellStart"/>
            <w:r>
              <w:t>groupcast</w:t>
            </w:r>
            <w:proofErr w:type="spellEnd"/>
            <w:r>
              <w:t xml:space="preserve"> and unicast;</w:t>
            </w:r>
          </w:p>
          <w:p w:rsidR="009444AF" w:rsidRDefault="009444AF" w:rsidP="00C153F3">
            <w:pPr>
              <w:pStyle w:val="B1"/>
            </w:pPr>
            <w:r>
              <w:t>-</w:t>
            </w:r>
            <w:r>
              <w:tab/>
              <w:t xml:space="preserve">SL Buffer Status Reporting, for broadcast, </w:t>
            </w:r>
            <w:proofErr w:type="spellStart"/>
            <w:r>
              <w:t>groupcast</w:t>
            </w:r>
            <w:proofErr w:type="spellEnd"/>
            <w:r>
              <w:t xml:space="preserve"> and unicast;</w:t>
            </w:r>
          </w:p>
          <w:p w:rsidR="009444AF" w:rsidRDefault="009444AF" w:rsidP="00C153F3">
            <w:pPr>
              <w:pStyle w:val="B1"/>
            </w:pPr>
            <w:r>
              <w:t>-</w:t>
            </w:r>
            <w:r>
              <w:tab/>
              <w:t xml:space="preserve">UL/SL TX prioritization, for broadcast, </w:t>
            </w:r>
            <w:proofErr w:type="spellStart"/>
            <w:r>
              <w:t>groupcast</w:t>
            </w:r>
            <w:proofErr w:type="spellEnd"/>
            <w:r>
              <w:t xml:space="preserve"> and unicast.</w:t>
            </w:r>
          </w:p>
          <w:p w:rsidR="009444AF" w:rsidRDefault="009444AF" w:rsidP="00C153F3">
            <w:r>
              <w:t xml:space="preserve">The study also investigates whether and how to enhance SR procedure/configuration, </w:t>
            </w:r>
            <w:r w:rsidRPr="00A21AB6">
              <w:rPr>
                <w:highlight w:val="yellow"/>
              </w:rPr>
              <w:t>MAC PDU format</w:t>
            </w:r>
            <w:r>
              <w:t xml:space="preserve">, HARQ/CSI feedback/procedure for </w:t>
            </w:r>
            <w:proofErr w:type="spellStart"/>
            <w:r>
              <w:t>groupcast</w:t>
            </w:r>
            <w:proofErr w:type="spellEnd"/>
            <w:r>
              <w:t xml:space="preserve"> and unicast, and configured SL grant transmission for MAC.</w:t>
            </w:r>
          </w:p>
          <w:p w:rsidR="009444AF" w:rsidRPr="00363868" w:rsidRDefault="009444AF" w:rsidP="00C153F3">
            <w:pPr>
              <w:pStyle w:val="a0"/>
              <w:rPr>
                <w:rFonts w:eastAsiaTheme="minorEastAsia"/>
                <w:noProof/>
                <w:lang w:eastAsia="zh-CN"/>
              </w:rPr>
            </w:pPr>
          </w:p>
        </w:tc>
      </w:tr>
    </w:tbl>
    <w:p w:rsidR="00964AE3" w:rsidRDefault="003E02C2" w:rsidP="003E02C2">
      <w:pPr>
        <w:pStyle w:val="a0"/>
        <w:rPr>
          <w:rFonts w:eastAsia="宋体"/>
          <w:lang w:eastAsia="zh-CN"/>
        </w:rPr>
      </w:pPr>
      <w:r>
        <w:rPr>
          <w:rFonts w:eastAsia="宋体" w:hint="eastAsia"/>
          <w:lang w:eastAsia="zh-CN"/>
        </w:rPr>
        <w:t xml:space="preserve">In this contribution, we </w:t>
      </w:r>
      <w:r w:rsidR="00DC7FCE">
        <w:rPr>
          <w:rFonts w:eastAsia="宋体" w:hint="eastAsia"/>
          <w:lang w:eastAsia="zh-CN"/>
        </w:rPr>
        <w:t xml:space="preserve">will </w:t>
      </w:r>
      <w:r>
        <w:rPr>
          <w:rFonts w:eastAsia="宋体" w:hint="eastAsia"/>
          <w:lang w:eastAsia="zh-CN"/>
        </w:rPr>
        <w:t>discuss the M</w:t>
      </w:r>
      <w:r>
        <w:rPr>
          <w:rFonts w:eastAsia="宋体"/>
          <w:lang w:eastAsia="zh-CN"/>
        </w:rPr>
        <w:t xml:space="preserve">AC PDU </w:t>
      </w:r>
      <w:r w:rsidR="00655D1B">
        <w:rPr>
          <w:rFonts w:eastAsia="宋体" w:hint="eastAsia"/>
          <w:lang w:eastAsia="zh-CN"/>
        </w:rPr>
        <w:t xml:space="preserve">format </w:t>
      </w:r>
      <w:r w:rsidR="000E6E73">
        <w:rPr>
          <w:rFonts w:eastAsia="宋体" w:hint="eastAsia"/>
          <w:lang w:eastAsia="zh-CN"/>
        </w:rPr>
        <w:t xml:space="preserve">for NR </w:t>
      </w:r>
      <w:proofErr w:type="spellStart"/>
      <w:r w:rsidR="000E6E73">
        <w:rPr>
          <w:rFonts w:eastAsia="宋体" w:hint="eastAsia"/>
          <w:lang w:eastAsia="zh-CN"/>
        </w:rPr>
        <w:t>sidelink</w:t>
      </w:r>
      <w:proofErr w:type="spellEnd"/>
      <w:r>
        <w:rPr>
          <w:rFonts w:eastAsia="宋体"/>
          <w:lang w:eastAsia="zh-CN"/>
        </w:rPr>
        <w:t xml:space="preserve"> considering LTE V2X and NR MAC PDU design.</w:t>
      </w:r>
    </w:p>
    <w:bookmarkEnd w:id="3"/>
    <w:bookmarkEnd w:id="4"/>
    <w:p w:rsidR="00E3725B" w:rsidRDefault="00E3725B" w:rsidP="00E3725B">
      <w:pPr>
        <w:pStyle w:val="1"/>
        <w:jc w:val="both"/>
      </w:pPr>
      <w:r w:rsidRPr="00AA54B6">
        <w:rPr>
          <w:rFonts w:hint="eastAsia"/>
        </w:rPr>
        <w:t>Discussion</w:t>
      </w:r>
    </w:p>
    <w:p w:rsidR="000173D3" w:rsidRDefault="000173D3" w:rsidP="000173D3">
      <w:pPr>
        <w:pStyle w:val="20"/>
        <w:spacing w:before="240"/>
        <w:ind w:left="568" w:firstLineChars="0" w:hanging="568"/>
        <w:jc w:val="both"/>
        <w:rPr>
          <w:rFonts w:eastAsiaTheme="minorEastAsia"/>
          <w:noProof/>
        </w:rPr>
      </w:pPr>
      <w:bookmarkStart w:id="6" w:name="OLE_LINK11"/>
      <w:bookmarkStart w:id="7" w:name="OLE_LINK12"/>
      <w:r>
        <w:rPr>
          <w:rFonts w:eastAsiaTheme="minorEastAsia" w:hint="eastAsia"/>
          <w:noProof/>
        </w:rPr>
        <w:t>MAC subheader types</w:t>
      </w:r>
    </w:p>
    <w:bookmarkEnd w:id="6"/>
    <w:bookmarkEnd w:id="7"/>
    <w:p w:rsidR="00655D1B" w:rsidRDefault="00655D1B" w:rsidP="001664E4">
      <w:pPr>
        <w:pStyle w:val="a0"/>
        <w:rPr>
          <w:rFonts w:eastAsiaTheme="minorEastAsia"/>
          <w:noProof/>
          <w:lang w:eastAsia="zh-CN"/>
        </w:rPr>
      </w:pPr>
      <w:r>
        <w:rPr>
          <w:rFonts w:eastAsiaTheme="minorEastAsia"/>
          <w:lang w:eastAsia="zh-CN"/>
        </w:rPr>
        <w:t>I</w:t>
      </w:r>
      <w:r>
        <w:rPr>
          <w:rFonts w:eastAsiaTheme="minorEastAsia" w:hint="eastAsia"/>
          <w:lang w:eastAsia="zh-CN"/>
        </w:rPr>
        <w:t xml:space="preserve">n LTE V2X, there are two </w:t>
      </w:r>
      <w:r w:rsidR="000173D3">
        <w:rPr>
          <w:rFonts w:eastAsiaTheme="minorEastAsia" w:hint="eastAsia"/>
          <w:lang w:eastAsia="zh-CN"/>
        </w:rPr>
        <w:t>type</w:t>
      </w:r>
      <w:r>
        <w:rPr>
          <w:rFonts w:eastAsiaTheme="minorEastAsia" w:hint="eastAsia"/>
          <w:lang w:eastAsia="zh-CN"/>
        </w:rPr>
        <w:t xml:space="preserve">s of MAC sub-headers: </w:t>
      </w:r>
      <w:r w:rsidRPr="00246184">
        <w:rPr>
          <w:noProof/>
        </w:rPr>
        <w:t>SL-SCH subheader</w:t>
      </w:r>
      <w:r>
        <w:rPr>
          <w:rFonts w:eastAsiaTheme="minorEastAsia" w:hint="eastAsia"/>
          <w:noProof/>
          <w:lang w:eastAsia="zh-CN"/>
        </w:rPr>
        <w:t xml:space="preserve"> and MAC PDU subheader correspnding to MAC SDU or padding.</w:t>
      </w:r>
    </w:p>
    <w:p w:rsidR="00F43F52" w:rsidRDefault="00982908" w:rsidP="001664E4">
      <w:pPr>
        <w:pStyle w:val="a0"/>
        <w:rPr>
          <w:rFonts w:eastAsiaTheme="minorEastAsia"/>
          <w:noProof/>
          <w:lang w:eastAsia="zh-CN"/>
        </w:rPr>
      </w:pPr>
      <w:bookmarkStart w:id="8" w:name="OLE_LINK3"/>
      <w:bookmarkStart w:id="9" w:name="OLE_LINK4"/>
      <w:r>
        <w:rPr>
          <w:rFonts w:eastAsiaTheme="minorEastAsia" w:hint="eastAsia"/>
          <w:noProof/>
          <w:lang w:eastAsia="zh-CN"/>
        </w:rPr>
        <w:t xml:space="preserve">SL-SCH subheader </w:t>
      </w:r>
      <w:bookmarkEnd w:id="8"/>
      <w:bookmarkEnd w:id="9"/>
      <w:r>
        <w:rPr>
          <w:rFonts w:eastAsiaTheme="minorEastAsia" w:hint="eastAsia"/>
          <w:noProof/>
          <w:lang w:eastAsia="zh-CN"/>
        </w:rPr>
        <w:t xml:space="preserve">is used to specify the </w:t>
      </w:r>
      <w:r w:rsidR="00D11D5D">
        <w:rPr>
          <w:rFonts w:eastAsiaTheme="minorEastAsia" w:hint="eastAsia"/>
          <w:noProof/>
          <w:lang w:eastAsia="zh-CN"/>
        </w:rPr>
        <w:t>S</w:t>
      </w:r>
      <w:r>
        <w:rPr>
          <w:rFonts w:eastAsiaTheme="minorEastAsia" w:hint="eastAsia"/>
          <w:noProof/>
          <w:lang w:eastAsia="zh-CN"/>
        </w:rPr>
        <w:t xml:space="preserve">ource Layer-2 ID and </w:t>
      </w:r>
      <w:r w:rsidR="00D11D5D">
        <w:rPr>
          <w:rFonts w:eastAsiaTheme="minorEastAsia" w:hint="eastAsia"/>
          <w:noProof/>
          <w:lang w:eastAsia="zh-CN"/>
        </w:rPr>
        <w:t>D</w:t>
      </w:r>
      <w:r>
        <w:rPr>
          <w:rFonts w:eastAsiaTheme="minorEastAsia" w:hint="eastAsia"/>
          <w:noProof/>
          <w:lang w:eastAsia="zh-CN"/>
        </w:rPr>
        <w:t>estination Layer-2 ID</w:t>
      </w:r>
      <w:r w:rsidR="0023462D">
        <w:rPr>
          <w:rFonts w:eastAsiaTheme="minorEastAsia" w:hint="eastAsia"/>
          <w:noProof/>
          <w:lang w:eastAsia="zh-CN"/>
        </w:rPr>
        <w:t>.</w:t>
      </w:r>
    </w:p>
    <w:p w:rsidR="000C5FED" w:rsidRDefault="005038FF" w:rsidP="001664E4">
      <w:pPr>
        <w:pStyle w:val="a0"/>
        <w:rPr>
          <w:rFonts w:eastAsiaTheme="minorEastAsia"/>
          <w:noProof/>
          <w:lang w:eastAsia="zh-CN"/>
        </w:rPr>
      </w:pPr>
      <w:r>
        <w:rPr>
          <w:rFonts w:eastAsiaTheme="minorEastAsia"/>
          <w:noProof/>
          <w:lang w:eastAsia="zh-CN"/>
        </w:rPr>
        <w:t>I</w:t>
      </w:r>
      <w:r>
        <w:rPr>
          <w:rFonts w:eastAsiaTheme="minorEastAsia" w:hint="eastAsia"/>
          <w:noProof/>
          <w:lang w:eastAsia="zh-CN"/>
        </w:rPr>
        <w:t>n TR38.885</w:t>
      </w:r>
      <w:r w:rsidR="0013115F">
        <w:rPr>
          <w:rFonts w:eastAsiaTheme="minorEastAsia" w:hint="eastAsia"/>
          <w:noProof/>
          <w:lang w:eastAsia="zh-CN"/>
        </w:rPr>
        <w:t xml:space="preserve"> </w:t>
      </w:r>
      <w:r w:rsidR="0013115F">
        <w:rPr>
          <w:rFonts w:eastAsiaTheme="minorEastAsia"/>
          <w:noProof/>
          <w:lang w:eastAsia="zh-CN"/>
        </w:rPr>
        <w:fldChar w:fldCharType="begin"/>
      </w:r>
      <w:r w:rsidR="0013115F">
        <w:rPr>
          <w:rFonts w:eastAsiaTheme="minorEastAsia"/>
          <w:noProof/>
          <w:lang w:eastAsia="zh-CN"/>
        </w:rPr>
        <w:instrText xml:space="preserve"> </w:instrText>
      </w:r>
      <w:r w:rsidR="0013115F">
        <w:rPr>
          <w:rFonts w:eastAsiaTheme="minorEastAsia" w:hint="eastAsia"/>
          <w:noProof/>
          <w:lang w:eastAsia="zh-CN"/>
        </w:rPr>
        <w:instrText>REF _Ref4594638 \n \h</w:instrText>
      </w:r>
      <w:r w:rsidR="0013115F">
        <w:rPr>
          <w:rFonts w:eastAsiaTheme="minorEastAsia"/>
          <w:noProof/>
          <w:lang w:eastAsia="zh-CN"/>
        </w:rPr>
        <w:instrText xml:space="preserve"> </w:instrText>
      </w:r>
      <w:r w:rsidR="0013115F">
        <w:rPr>
          <w:rFonts w:eastAsiaTheme="minorEastAsia"/>
          <w:noProof/>
          <w:lang w:eastAsia="zh-CN"/>
        </w:rPr>
      </w:r>
      <w:r w:rsidR="0013115F">
        <w:rPr>
          <w:rFonts w:eastAsiaTheme="minorEastAsia"/>
          <w:noProof/>
          <w:lang w:eastAsia="zh-CN"/>
        </w:rPr>
        <w:fldChar w:fldCharType="separate"/>
      </w:r>
      <w:r w:rsidR="0013115F">
        <w:rPr>
          <w:rFonts w:eastAsiaTheme="minorEastAsia"/>
          <w:noProof/>
          <w:lang w:eastAsia="zh-CN"/>
        </w:rPr>
        <w:t>[2]</w:t>
      </w:r>
      <w:r w:rsidR="0013115F">
        <w:rPr>
          <w:rFonts w:eastAsiaTheme="minorEastAsia"/>
          <w:noProof/>
          <w:lang w:eastAsia="zh-CN"/>
        </w:rPr>
        <w:fldChar w:fldCharType="end"/>
      </w:r>
      <w:r>
        <w:rPr>
          <w:rFonts w:eastAsiaTheme="minorEastAsia" w:hint="eastAsia"/>
          <w:noProof/>
          <w:lang w:eastAsia="zh-CN"/>
        </w:rPr>
        <w:t>, we reached below ageements on UE identities.</w:t>
      </w:r>
    </w:p>
    <w:tbl>
      <w:tblPr>
        <w:tblStyle w:val="a7"/>
        <w:tblW w:w="0" w:type="auto"/>
        <w:tblLook w:val="04A0" w:firstRow="1" w:lastRow="0" w:firstColumn="1" w:lastColumn="0" w:noHBand="0" w:noVBand="1"/>
      </w:tblPr>
      <w:tblGrid>
        <w:gridCol w:w="8522"/>
      </w:tblGrid>
      <w:tr w:rsidR="000C5FED" w:rsidTr="000C5FED">
        <w:tc>
          <w:tcPr>
            <w:tcW w:w="8522" w:type="dxa"/>
          </w:tcPr>
          <w:p w:rsidR="000C5FED" w:rsidRDefault="000C5FED" w:rsidP="000C5FED">
            <w:pPr>
              <w:pStyle w:val="20"/>
              <w:numPr>
                <w:ilvl w:val="0"/>
                <w:numId w:val="0"/>
              </w:numPr>
            </w:pPr>
            <w:bookmarkStart w:id="10" w:name="_Toc3237537"/>
            <w:r>
              <w:lastRenderedPageBreak/>
              <w:t>5.1</w:t>
            </w:r>
            <w:r>
              <w:tab/>
              <w:t xml:space="preserve">NR </w:t>
            </w:r>
            <w:proofErr w:type="spellStart"/>
            <w:r>
              <w:t>sidelink</w:t>
            </w:r>
            <w:proofErr w:type="spellEnd"/>
            <w:r>
              <w:t xml:space="preserve"> unicast, </w:t>
            </w:r>
            <w:proofErr w:type="spellStart"/>
            <w:r>
              <w:t>groupcast</w:t>
            </w:r>
            <w:proofErr w:type="spellEnd"/>
            <w:r>
              <w:t>, and broadcast design</w:t>
            </w:r>
            <w:bookmarkEnd w:id="10"/>
          </w:p>
          <w:p w:rsidR="000C5FED" w:rsidRPr="000C5FED" w:rsidRDefault="000C5FED" w:rsidP="000C5FED">
            <w:pPr>
              <w:rPr>
                <w:rFonts w:eastAsiaTheme="minorEastAsia"/>
                <w:noProof/>
                <w:lang w:eastAsia="zh-CN"/>
              </w:rPr>
            </w:pPr>
            <w:r>
              <w:rPr>
                <w:rFonts w:eastAsiaTheme="minorEastAsia"/>
                <w:noProof/>
                <w:lang w:eastAsia="zh-CN"/>
              </w:rPr>
              <w:t>…</w:t>
            </w:r>
          </w:p>
          <w:p w:rsidR="000C5FED" w:rsidRDefault="000C5FED" w:rsidP="000C5FED">
            <w:r>
              <w:t xml:space="preserve">For the purposes of physical layer analysis, it is assumed that higher layers decide if unicast, </w:t>
            </w:r>
            <w:proofErr w:type="spellStart"/>
            <w:r>
              <w:t>groupcast</w:t>
            </w:r>
            <w:proofErr w:type="spellEnd"/>
            <w:r>
              <w:t xml:space="preserve">, or broadcast transmission is to be used for a particular data transfer, and they correspondingly inform the physical layer. When considering a unicast or </w:t>
            </w:r>
            <w:proofErr w:type="spellStart"/>
            <w:r>
              <w:t>groupcast</w:t>
            </w:r>
            <w:proofErr w:type="spellEnd"/>
            <w:r>
              <w:t xml:space="preserve"> transmission, it is assumed that the UE is able to establish which unicast or </w:t>
            </w:r>
            <w:proofErr w:type="spellStart"/>
            <w:r>
              <w:t>groupcast</w:t>
            </w:r>
            <w:proofErr w:type="spellEnd"/>
            <w:r>
              <w:t xml:space="preserve"> session a transmission belongs to, and that the following information is known to the physical layer:</w:t>
            </w:r>
          </w:p>
          <w:p w:rsidR="000C5FED" w:rsidRDefault="000C5FED" w:rsidP="000C5FED">
            <w:pPr>
              <w:pStyle w:val="B1"/>
            </w:pPr>
            <w:r>
              <w:t>-</w:t>
            </w:r>
            <w:r>
              <w:tab/>
              <w:t>Identities:</w:t>
            </w:r>
          </w:p>
          <w:p w:rsidR="000C5FED" w:rsidRDefault="000C5FED" w:rsidP="000C5FED">
            <w:pPr>
              <w:pStyle w:val="B2"/>
            </w:pPr>
            <w:r>
              <w:t>-</w:t>
            </w:r>
            <w:r>
              <w:tab/>
              <w:t>The layer-1 source and destination IDs, conveyed in SCI</w:t>
            </w:r>
          </w:p>
          <w:p w:rsidR="000C5FED" w:rsidRDefault="000C5FED" w:rsidP="000C5FED">
            <w:pPr>
              <w:pStyle w:val="B2"/>
            </w:pPr>
            <w:r>
              <w:t>-</w:t>
            </w:r>
            <w:r>
              <w:tab/>
              <w:t>Additional layer-1 ID(s), conveyed via PSCCH, at least for the purpose of identifying which transmissions can be combined in reception when HARQ feedback is in use (see Section 5.1.2.2)</w:t>
            </w:r>
          </w:p>
          <w:p w:rsidR="000C5FED" w:rsidRDefault="000C5FED" w:rsidP="000C5FED">
            <w:pPr>
              <w:pStyle w:val="B2"/>
            </w:pPr>
            <w:r>
              <w:t>-</w:t>
            </w:r>
            <w:r>
              <w:tab/>
              <w:t>HARQ process ID</w:t>
            </w:r>
          </w:p>
          <w:p w:rsidR="000C5FED" w:rsidRDefault="000C5FED" w:rsidP="000C5FED">
            <w:pPr>
              <w:rPr>
                <w:noProof/>
                <w:lang w:eastAsia="en-GB"/>
              </w:rPr>
            </w:pPr>
            <w:r>
              <w:rPr>
                <w:noProof/>
                <w:lang w:eastAsia="en-GB"/>
              </w:rPr>
              <w:t>For the purpose of Layer 2 analysis, it is assumed that upper layers (i.e. above AS) provide the information on whether it is a unicast, groupcast or broadcast transmission for a particular data transfer. For the unicast and groupcast transmission in SL, the following information is known to Layer 2:</w:t>
            </w:r>
          </w:p>
          <w:p w:rsidR="000C5FED" w:rsidRPr="005038FF" w:rsidRDefault="000C5FED" w:rsidP="000C5FED">
            <w:pPr>
              <w:pStyle w:val="B1"/>
              <w:rPr>
                <w:noProof/>
                <w:highlight w:val="yellow"/>
                <w:lang w:eastAsia="en-GB"/>
              </w:rPr>
            </w:pPr>
            <w:r>
              <w:rPr>
                <w:noProof/>
                <w:lang w:eastAsia="en-GB"/>
              </w:rPr>
              <w:t>-</w:t>
            </w:r>
            <w:r>
              <w:rPr>
                <w:noProof/>
                <w:lang w:eastAsia="en-GB"/>
              </w:rPr>
              <w:tab/>
            </w:r>
            <w:r w:rsidRPr="005038FF">
              <w:rPr>
                <w:noProof/>
                <w:highlight w:val="yellow"/>
                <w:lang w:eastAsia="en-GB"/>
              </w:rPr>
              <w:t>Identities:</w:t>
            </w:r>
          </w:p>
          <w:p w:rsidR="000C5FED" w:rsidRPr="005038FF" w:rsidRDefault="000C5FED" w:rsidP="000C5FED">
            <w:pPr>
              <w:pStyle w:val="B2"/>
              <w:rPr>
                <w:noProof/>
                <w:highlight w:val="yellow"/>
                <w:lang w:eastAsia="en-GB"/>
              </w:rPr>
            </w:pPr>
            <w:r w:rsidRPr="005038FF">
              <w:rPr>
                <w:noProof/>
                <w:highlight w:val="yellow"/>
                <w:lang w:eastAsia="en-GB"/>
              </w:rPr>
              <w:t>-</w:t>
            </w:r>
            <w:r w:rsidRPr="005038FF">
              <w:rPr>
                <w:noProof/>
                <w:highlight w:val="yellow"/>
                <w:lang w:eastAsia="en-GB"/>
              </w:rPr>
              <w:tab/>
              <w:t>Unicast: destination ID, source ID</w:t>
            </w:r>
          </w:p>
          <w:p w:rsidR="000C5FED" w:rsidRDefault="000C5FED" w:rsidP="000C5FED">
            <w:pPr>
              <w:pStyle w:val="B2"/>
              <w:rPr>
                <w:noProof/>
                <w:lang w:eastAsia="en-GB"/>
              </w:rPr>
            </w:pPr>
            <w:r w:rsidRPr="005038FF">
              <w:rPr>
                <w:noProof/>
                <w:highlight w:val="yellow"/>
                <w:lang w:eastAsia="en-GB"/>
              </w:rPr>
              <w:t>-</w:t>
            </w:r>
            <w:r w:rsidRPr="005038FF">
              <w:rPr>
                <w:noProof/>
                <w:highlight w:val="yellow"/>
                <w:lang w:eastAsia="en-GB"/>
              </w:rPr>
              <w:tab/>
              <w:t>Groupcast: destination Group ID, source ID</w:t>
            </w:r>
          </w:p>
          <w:p w:rsidR="000C5FED" w:rsidRPr="000C5FED" w:rsidRDefault="000C5FED" w:rsidP="005038FF">
            <w:pPr>
              <w:rPr>
                <w:rFonts w:eastAsiaTheme="minorEastAsia"/>
                <w:noProof/>
                <w:lang w:eastAsia="zh-CN"/>
              </w:rPr>
            </w:pPr>
            <w:r>
              <w:rPr>
                <w:noProof/>
                <w:lang w:eastAsia="en-GB"/>
              </w:rPr>
              <w:t>Any UE configured to receive a group destination Layer 2 ID is allowed to receive the groupcast transmission, whether it is within or beyond the "minimum communication range" provided by upper layers.</w:t>
            </w:r>
          </w:p>
        </w:tc>
      </w:tr>
    </w:tbl>
    <w:p w:rsidR="000C5FED" w:rsidRDefault="000C5FED" w:rsidP="001664E4">
      <w:pPr>
        <w:pStyle w:val="a0"/>
        <w:rPr>
          <w:rFonts w:eastAsiaTheme="minorEastAsia"/>
          <w:noProof/>
          <w:lang w:eastAsia="zh-CN"/>
        </w:rPr>
      </w:pPr>
    </w:p>
    <w:p w:rsidR="00C64C33" w:rsidRDefault="000024E9" w:rsidP="001664E4">
      <w:pPr>
        <w:pStyle w:val="a0"/>
        <w:rPr>
          <w:rFonts w:eastAsiaTheme="minorEastAsia"/>
          <w:noProof/>
          <w:lang w:eastAsia="zh-CN"/>
        </w:rPr>
      </w:pPr>
      <w:r>
        <w:rPr>
          <w:rFonts w:eastAsiaTheme="minorEastAsia" w:hint="eastAsia"/>
          <w:noProof/>
          <w:lang w:eastAsia="zh-CN"/>
        </w:rPr>
        <w:t xml:space="preserve">Although the sizes of Layer-1 desitination ID and Layer-1 source ID have not been decided yet, we can deduce that </w:t>
      </w:r>
      <w:r w:rsidR="00275B7E">
        <w:rPr>
          <w:rFonts w:eastAsiaTheme="minorEastAsia" w:hint="eastAsia"/>
          <w:noProof/>
          <w:lang w:eastAsia="zh-CN"/>
        </w:rPr>
        <w:t>l</w:t>
      </w:r>
      <w:r>
        <w:rPr>
          <w:rFonts w:eastAsiaTheme="minorEastAsia" w:hint="eastAsia"/>
          <w:noProof/>
          <w:lang w:eastAsia="zh-CN"/>
        </w:rPr>
        <w:t xml:space="preserve">ayer-1 ID should be a compacted </w:t>
      </w:r>
      <w:r w:rsidR="00B560A0">
        <w:rPr>
          <w:rFonts w:eastAsiaTheme="minorEastAsia" w:hint="eastAsia"/>
          <w:noProof/>
          <w:lang w:eastAsia="zh-CN"/>
        </w:rPr>
        <w:t xml:space="preserve">ID </w:t>
      </w:r>
      <w:r>
        <w:rPr>
          <w:rFonts w:eastAsiaTheme="minorEastAsia"/>
          <w:noProof/>
          <w:lang w:eastAsia="zh-CN"/>
        </w:rPr>
        <w:t>because</w:t>
      </w:r>
      <w:r>
        <w:rPr>
          <w:rFonts w:eastAsiaTheme="minorEastAsia" w:hint="eastAsia"/>
          <w:noProof/>
          <w:lang w:eastAsia="zh-CN"/>
        </w:rPr>
        <w:t xml:space="preserve"> it should be explicitly included in </w:t>
      </w:r>
      <w:r w:rsidR="00B560A0">
        <w:rPr>
          <w:rFonts w:eastAsiaTheme="minorEastAsia" w:hint="eastAsia"/>
          <w:noProof/>
          <w:lang w:eastAsia="zh-CN"/>
        </w:rPr>
        <w:t>SCI whose space is limited.</w:t>
      </w:r>
      <w:r w:rsidR="000311D3">
        <w:rPr>
          <w:rFonts w:eastAsiaTheme="minorEastAsia" w:hint="eastAsia"/>
          <w:noProof/>
          <w:lang w:eastAsia="zh-CN"/>
        </w:rPr>
        <w:t xml:space="preserve"> </w:t>
      </w:r>
      <w:r w:rsidR="00275B7E">
        <w:rPr>
          <w:rFonts w:eastAsiaTheme="minorEastAsia" w:hint="eastAsia"/>
          <w:noProof/>
          <w:lang w:eastAsia="zh-CN"/>
        </w:rPr>
        <w:t>Therefore</w:t>
      </w:r>
      <w:r w:rsidR="000311D3">
        <w:rPr>
          <w:rFonts w:eastAsiaTheme="minorEastAsia" w:hint="eastAsia"/>
          <w:noProof/>
          <w:lang w:eastAsia="zh-CN"/>
        </w:rPr>
        <w:t>,</w:t>
      </w:r>
      <w:r w:rsidR="00C64C33">
        <w:rPr>
          <w:rFonts w:eastAsiaTheme="minorEastAsia" w:hint="eastAsia"/>
          <w:noProof/>
          <w:lang w:eastAsia="zh-CN"/>
        </w:rPr>
        <w:t xml:space="preserve"> </w:t>
      </w:r>
      <w:r w:rsidR="00B560A0">
        <w:rPr>
          <w:rFonts w:eastAsiaTheme="minorEastAsia" w:hint="eastAsia"/>
          <w:noProof/>
          <w:lang w:eastAsia="zh-CN"/>
        </w:rPr>
        <w:t>SL-SCH subheader is</w:t>
      </w:r>
      <w:r w:rsidR="000311D3">
        <w:rPr>
          <w:rFonts w:eastAsiaTheme="minorEastAsia" w:hint="eastAsia"/>
          <w:noProof/>
          <w:lang w:eastAsia="zh-CN"/>
        </w:rPr>
        <w:t xml:space="preserve"> also</w:t>
      </w:r>
      <w:r w:rsidR="00B560A0">
        <w:rPr>
          <w:rFonts w:eastAsiaTheme="minorEastAsia" w:hint="eastAsia"/>
          <w:noProof/>
          <w:lang w:eastAsia="zh-CN"/>
        </w:rPr>
        <w:t xml:space="preserve"> </w:t>
      </w:r>
      <w:r w:rsidR="0023462D">
        <w:rPr>
          <w:rFonts w:eastAsiaTheme="minorEastAsia" w:hint="eastAsia"/>
          <w:noProof/>
          <w:lang w:eastAsia="zh-CN"/>
        </w:rPr>
        <w:t>necessary in NR V2X.</w:t>
      </w:r>
    </w:p>
    <w:p w:rsidR="00982908" w:rsidRDefault="00B560A0" w:rsidP="001664E4">
      <w:pPr>
        <w:pStyle w:val="a0"/>
        <w:rPr>
          <w:rFonts w:eastAsiaTheme="minorEastAsia"/>
          <w:noProof/>
          <w:lang w:eastAsia="zh-CN"/>
        </w:rPr>
      </w:pPr>
      <w:r>
        <w:rPr>
          <w:rFonts w:eastAsiaTheme="minorEastAsia" w:hint="eastAsia"/>
          <w:noProof/>
          <w:lang w:eastAsia="zh-CN"/>
        </w:rPr>
        <w:t>Meanwhile</w:t>
      </w:r>
      <w:r w:rsidR="003660D4">
        <w:rPr>
          <w:rFonts w:eastAsiaTheme="minorEastAsia" w:hint="eastAsia"/>
          <w:noProof/>
          <w:lang w:eastAsia="zh-CN"/>
        </w:rPr>
        <w:t>, t</w:t>
      </w:r>
      <w:r w:rsidR="0018207C">
        <w:rPr>
          <w:rFonts w:eastAsiaTheme="minorEastAsia" w:hint="eastAsia"/>
          <w:noProof/>
          <w:lang w:eastAsia="zh-CN"/>
        </w:rPr>
        <w:t xml:space="preserve">o convey PC5 data, </w:t>
      </w:r>
      <w:r w:rsidR="00AB1E1F">
        <w:rPr>
          <w:rFonts w:eastAsiaTheme="minorEastAsia" w:hint="eastAsia"/>
          <w:noProof/>
          <w:lang w:eastAsia="zh-CN"/>
        </w:rPr>
        <w:t>MAC PDU subheader cor</w:t>
      </w:r>
      <w:r w:rsidR="004B5FEE">
        <w:rPr>
          <w:rFonts w:eastAsiaTheme="minorEastAsia" w:hint="eastAsia"/>
          <w:noProof/>
          <w:lang w:eastAsia="zh-CN"/>
        </w:rPr>
        <w:t>respnding to MAC SDU or padding</w:t>
      </w:r>
      <w:r w:rsidR="002F0FF5">
        <w:rPr>
          <w:rFonts w:eastAsiaTheme="minorEastAsia" w:hint="eastAsia"/>
          <w:noProof/>
          <w:lang w:eastAsia="zh-CN"/>
        </w:rPr>
        <w:t xml:space="preserve"> is essential</w:t>
      </w:r>
      <w:r w:rsidR="00E71184">
        <w:rPr>
          <w:rFonts w:eastAsiaTheme="minorEastAsia" w:hint="eastAsia"/>
          <w:noProof/>
          <w:lang w:eastAsia="zh-CN"/>
        </w:rPr>
        <w:t>.</w:t>
      </w:r>
    </w:p>
    <w:p w:rsidR="004104F3" w:rsidRDefault="00A74133" w:rsidP="00A74133">
      <w:pPr>
        <w:pStyle w:val="a5"/>
        <w:rPr>
          <w:rFonts w:eastAsiaTheme="minorEastAsia"/>
          <w:b/>
          <w:noProof/>
          <w:lang w:eastAsia="zh-CN"/>
        </w:rPr>
      </w:pPr>
      <w:bookmarkStart w:id="11" w:name="_Toc6928292"/>
      <w:bookmarkStart w:id="12" w:name="_Ref6928301"/>
      <w:r w:rsidRPr="00A74133">
        <w:rPr>
          <w:b/>
        </w:rPr>
        <w:t xml:space="preserve">Proposal </w:t>
      </w:r>
      <w:r w:rsidRPr="00A74133">
        <w:rPr>
          <w:b/>
        </w:rPr>
        <w:fldChar w:fldCharType="begin"/>
      </w:r>
      <w:r w:rsidRPr="00A74133">
        <w:rPr>
          <w:b/>
        </w:rPr>
        <w:instrText xml:space="preserve"> SEQ Proposal \* ARABIC </w:instrText>
      </w:r>
      <w:r w:rsidRPr="00A74133">
        <w:rPr>
          <w:b/>
        </w:rPr>
        <w:fldChar w:fldCharType="separate"/>
      </w:r>
      <w:r w:rsidR="00ED0F1B">
        <w:rPr>
          <w:b/>
          <w:noProof/>
        </w:rPr>
        <w:t>1</w:t>
      </w:r>
      <w:r w:rsidRPr="00A74133">
        <w:rPr>
          <w:b/>
        </w:rPr>
        <w:fldChar w:fldCharType="end"/>
      </w:r>
      <w:r w:rsidR="004104F3" w:rsidRPr="00A74133">
        <w:rPr>
          <w:rFonts w:eastAsiaTheme="minorEastAsia" w:hint="eastAsia"/>
          <w:b/>
          <w:noProof/>
          <w:lang w:eastAsia="zh-CN"/>
        </w:rPr>
        <w:t>:</w:t>
      </w:r>
      <w:r w:rsidR="000311D3" w:rsidRPr="00A74133">
        <w:rPr>
          <w:rFonts w:eastAsiaTheme="minorEastAsia" w:hint="eastAsia"/>
          <w:b/>
          <w:noProof/>
          <w:lang w:eastAsia="zh-CN"/>
        </w:rPr>
        <w:t xml:space="preserve"> Same a</w:t>
      </w:r>
      <w:r w:rsidR="004104F3" w:rsidRPr="00A74133">
        <w:rPr>
          <w:rFonts w:eastAsiaTheme="minorEastAsia" w:hint="eastAsia"/>
          <w:b/>
          <w:noProof/>
          <w:lang w:eastAsia="zh-CN"/>
        </w:rPr>
        <w:t xml:space="preserve">s </w:t>
      </w:r>
      <w:r w:rsidR="000311D3" w:rsidRPr="00A74133">
        <w:rPr>
          <w:rFonts w:eastAsiaTheme="minorEastAsia" w:hint="eastAsia"/>
          <w:b/>
          <w:noProof/>
          <w:lang w:eastAsia="zh-CN"/>
        </w:rPr>
        <w:t xml:space="preserve">in </w:t>
      </w:r>
      <w:r w:rsidR="004104F3" w:rsidRPr="00A74133">
        <w:rPr>
          <w:rFonts w:eastAsiaTheme="minorEastAsia" w:hint="eastAsia"/>
          <w:b/>
          <w:noProof/>
          <w:lang w:eastAsia="zh-CN"/>
        </w:rPr>
        <w:t xml:space="preserve">LTE V2X, there are two </w:t>
      </w:r>
      <w:r w:rsidR="000173D3" w:rsidRPr="00A74133">
        <w:rPr>
          <w:rFonts w:eastAsiaTheme="minorEastAsia" w:hint="eastAsia"/>
          <w:b/>
          <w:noProof/>
          <w:lang w:eastAsia="zh-CN"/>
        </w:rPr>
        <w:t>type</w:t>
      </w:r>
      <w:r w:rsidR="004104F3" w:rsidRPr="00A74133">
        <w:rPr>
          <w:rFonts w:eastAsiaTheme="minorEastAsia" w:hint="eastAsia"/>
          <w:b/>
          <w:noProof/>
          <w:lang w:eastAsia="zh-CN"/>
        </w:rPr>
        <w:t xml:space="preserve">s of </w:t>
      </w:r>
      <w:r w:rsidR="004104F3" w:rsidRPr="00A74133">
        <w:rPr>
          <w:rFonts w:eastAsiaTheme="minorEastAsia" w:hint="eastAsia"/>
          <w:b/>
          <w:lang w:eastAsia="zh-CN"/>
        </w:rPr>
        <w:t>MAC sub-headers</w:t>
      </w:r>
      <w:r w:rsidR="000311D3" w:rsidRPr="00A74133">
        <w:rPr>
          <w:rFonts w:eastAsiaTheme="minorEastAsia" w:hint="eastAsia"/>
          <w:b/>
          <w:lang w:eastAsia="zh-CN"/>
        </w:rPr>
        <w:t xml:space="preserve"> in NR</w:t>
      </w:r>
      <w:r w:rsidR="000173D3" w:rsidRPr="00A74133">
        <w:rPr>
          <w:rFonts w:eastAsiaTheme="minorEastAsia" w:hint="eastAsia"/>
          <w:b/>
          <w:lang w:eastAsia="zh-CN"/>
        </w:rPr>
        <w:t xml:space="preserve"> V2X</w:t>
      </w:r>
      <w:r w:rsidR="004104F3" w:rsidRPr="00A74133">
        <w:rPr>
          <w:rFonts w:eastAsiaTheme="minorEastAsia" w:hint="eastAsia"/>
          <w:b/>
          <w:lang w:eastAsia="zh-CN"/>
        </w:rPr>
        <w:t xml:space="preserve">: </w:t>
      </w:r>
      <w:r w:rsidR="004104F3" w:rsidRPr="00A74133">
        <w:rPr>
          <w:b/>
          <w:noProof/>
        </w:rPr>
        <w:t>SL-SCH</w:t>
      </w:r>
      <w:r w:rsidR="004104F3" w:rsidRPr="00562A79">
        <w:rPr>
          <w:b/>
          <w:noProof/>
        </w:rPr>
        <w:t xml:space="preserve"> subheader</w:t>
      </w:r>
      <w:r w:rsidR="004104F3" w:rsidRPr="00562A79">
        <w:rPr>
          <w:rFonts w:eastAsiaTheme="minorEastAsia" w:hint="eastAsia"/>
          <w:b/>
          <w:noProof/>
          <w:lang w:eastAsia="zh-CN"/>
        </w:rPr>
        <w:t xml:space="preserve"> and MAC PDU subheader correspnding to MAC SDU or padding.</w:t>
      </w:r>
      <w:bookmarkEnd w:id="11"/>
      <w:bookmarkEnd w:id="12"/>
    </w:p>
    <w:p w:rsidR="000173D3" w:rsidRPr="000173D3" w:rsidRDefault="000173D3" w:rsidP="001664E4">
      <w:pPr>
        <w:pStyle w:val="20"/>
        <w:spacing w:before="240"/>
        <w:ind w:left="568" w:firstLineChars="0" w:hanging="568"/>
        <w:jc w:val="both"/>
        <w:rPr>
          <w:rFonts w:eastAsiaTheme="minorEastAsia"/>
          <w:noProof/>
        </w:rPr>
      </w:pPr>
      <w:r w:rsidRPr="000173D3">
        <w:rPr>
          <w:rFonts w:eastAsiaTheme="minorEastAsia" w:hint="eastAsia"/>
          <w:noProof/>
        </w:rPr>
        <w:t>SL-SCH subheader</w:t>
      </w:r>
    </w:p>
    <w:p w:rsidR="0040183A" w:rsidRPr="00E9474F" w:rsidRDefault="000330F8" w:rsidP="001664E4">
      <w:pPr>
        <w:pStyle w:val="a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here are two </w:t>
      </w:r>
      <w:r w:rsidR="009E4C62">
        <w:rPr>
          <w:rFonts w:eastAsiaTheme="minorEastAsia" w:hint="eastAsia"/>
          <w:noProof/>
          <w:lang w:eastAsia="zh-CN"/>
        </w:rPr>
        <w:t>kind</w:t>
      </w:r>
      <w:r>
        <w:rPr>
          <w:rFonts w:eastAsiaTheme="minorEastAsia" w:hint="eastAsia"/>
          <w:noProof/>
          <w:lang w:eastAsia="zh-CN"/>
        </w:rPr>
        <w:t>s of SL-SCH subheaders</w:t>
      </w:r>
      <w:r w:rsidR="00412CF3">
        <w:rPr>
          <w:rFonts w:eastAsiaTheme="minorEastAsia" w:hint="eastAsia"/>
          <w:noProof/>
          <w:lang w:eastAsia="zh-CN"/>
        </w:rPr>
        <w:t xml:space="preserve"> </w:t>
      </w:r>
      <w:r>
        <w:rPr>
          <w:rFonts w:eastAsiaTheme="minorEastAsia" w:hint="eastAsia"/>
          <w:noProof/>
          <w:lang w:eastAsia="zh-CN"/>
        </w:rPr>
        <w:t xml:space="preserve">as </w:t>
      </w:r>
      <w:r w:rsidR="00E816F7">
        <w:rPr>
          <w:rFonts w:eastAsiaTheme="minorEastAsia" w:hint="eastAsia"/>
          <w:noProof/>
          <w:lang w:eastAsia="zh-CN"/>
        </w:rPr>
        <w:t>below</w:t>
      </w:r>
      <w:r w:rsidR="00412CF3">
        <w:rPr>
          <w:rFonts w:eastAsiaTheme="minorEastAsia" w:hint="eastAsia"/>
          <w:noProof/>
          <w:lang w:eastAsia="zh-CN"/>
        </w:rPr>
        <w:t xml:space="preserve"> with </w:t>
      </w:r>
      <w:r w:rsidR="00E816F7">
        <w:rPr>
          <w:rFonts w:eastAsiaTheme="minorEastAsia" w:hint="eastAsia"/>
          <w:noProof/>
          <w:lang w:eastAsia="zh-CN"/>
        </w:rPr>
        <w:t>differe</w:t>
      </w:r>
      <w:r w:rsidR="00DA567C">
        <w:rPr>
          <w:rFonts w:eastAsiaTheme="minorEastAsia" w:hint="eastAsia"/>
          <w:noProof/>
          <w:lang w:eastAsia="zh-CN"/>
        </w:rPr>
        <w:t>n</w:t>
      </w:r>
      <w:r w:rsidR="00412CF3">
        <w:rPr>
          <w:rFonts w:eastAsiaTheme="minorEastAsia" w:hint="eastAsia"/>
          <w:noProof/>
          <w:lang w:eastAsia="zh-CN"/>
        </w:rPr>
        <w:t>t</w:t>
      </w:r>
      <w:r w:rsidR="00E816F7">
        <w:rPr>
          <w:rFonts w:eastAsiaTheme="minorEastAsia" w:hint="eastAsia"/>
          <w:noProof/>
          <w:lang w:eastAsia="zh-CN"/>
        </w:rPr>
        <w:t xml:space="preserve"> size</w:t>
      </w:r>
      <w:r w:rsidR="00511063">
        <w:rPr>
          <w:rFonts w:eastAsiaTheme="minorEastAsia" w:hint="eastAsia"/>
          <w:noProof/>
          <w:lang w:eastAsia="zh-CN"/>
        </w:rPr>
        <w:t>s</w:t>
      </w:r>
      <w:r w:rsidR="00E816F7">
        <w:rPr>
          <w:rFonts w:eastAsiaTheme="minorEastAsia" w:hint="eastAsia"/>
          <w:noProof/>
          <w:lang w:eastAsia="zh-CN"/>
        </w:rPr>
        <w:t xml:space="preserve"> of DST</w:t>
      </w:r>
      <w:r w:rsidR="00511063">
        <w:rPr>
          <w:rFonts w:eastAsiaTheme="minorEastAsia" w:hint="eastAsia"/>
          <w:noProof/>
          <w:lang w:eastAsia="zh-CN"/>
        </w:rPr>
        <w:t xml:space="preserve"> in LTE V2X</w:t>
      </w:r>
      <w:r w:rsidR="00234441">
        <w:rPr>
          <w:rFonts w:eastAsiaTheme="minorEastAsia" w:hint="eastAsia"/>
          <w:noProof/>
          <w:lang w:eastAsia="zh-CN"/>
        </w:rPr>
        <w:t xml:space="preserve"> </w:t>
      </w:r>
      <w:r w:rsidR="00234441">
        <w:rPr>
          <w:rFonts w:eastAsiaTheme="minorEastAsia"/>
          <w:noProof/>
          <w:lang w:eastAsia="zh-CN"/>
        </w:rPr>
        <w:fldChar w:fldCharType="begin"/>
      </w:r>
      <w:r w:rsidR="00234441">
        <w:rPr>
          <w:rFonts w:eastAsiaTheme="minorEastAsia"/>
          <w:noProof/>
          <w:lang w:eastAsia="zh-CN"/>
        </w:rPr>
        <w:instrText xml:space="preserve"> </w:instrText>
      </w:r>
      <w:r w:rsidR="00234441">
        <w:rPr>
          <w:rFonts w:eastAsiaTheme="minorEastAsia" w:hint="eastAsia"/>
          <w:noProof/>
          <w:lang w:eastAsia="zh-CN"/>
        </w:rPr>
        <w:instrText>REF _Ref4595044 \n \h</w:instrText>
      </w:r>
      <w:r w:rsidR="00234441">
        <w:rPr>
          <w:rFonts w:eastAsiaTheme="minorEastAsia"/>
          <w:noProof/>
          <w:lang w:eastAsia="zh-CN"/>
        </w:rPr>
        <w:instrText xml:space="preserve"> </w:instrText>
      </w:r>
      <w:r w:rsidR="00234441">
        <w:rPr>
          <w:rFonts w:eastAsiaTheme="minorEastAsia"/>
          <w:noProof/>
          <w:lang w:eastAsia="zh-CN"/>
        </w:rPr>
      </w:r>
      <w:r w:rsidR="00234441">
        <w:rPr>
          <w:rFonts w:eastAsiaTheme="minorEastAsia"/>
          <w:noProof/>
          <w:lang w:eastAsia="zh-CN"/>
        </w:rPr>
        <w:fldChar w:fldCharType="separate"/>
      </w:r>
      <w:r w:rsidR="00234441">
        <w:rPr>
          <w:rFonts w:eastAsiaTheme="minorEastAsia"/>
          <w:noProof/>
          <w:lang w:eastAsia="zh-CN"/>
        </w:rPr>
        <w:t>[3]</w:t>
      </w:r>
      <w:r w:rsidR="00234441">
        <w:rPr>
          <w:rFonts w:eastAsiaTheme="minorEastAsia"/>
          <w:noProof/>
          <w:lang w:eastAsia="zh-CN"/>
        </w:rPr>
        <w:fldChar w:fldCharType="end"/>
      </w:r>
      <w:r w:rsidR="00F55395">
        <w:rPr>
          <w:rFonts w:eastAsiaTheme="minorEastAsia" w:hint="eastAsia"/>
          <w:noProof/>
          <w:lang w:eastAsia="zh-CN"/>
        </w:rPr>
        <w:t>:</w:t>
      </w:r>
    </w:p>
    <w:tbl>
      <w:tblPr>
        <w:tblStyle w:val="a7"/>
        <w:tblW w:w="0" w:type="auto"/>
        <w:tblLook w:val="04A0" w:firstRow="1" w:lastRow="0" w:firstColumn="1" w:lastColumn="0" w:noHBand="0" w:noVBand="1"/>
      </w:tblPr>
      <w:tblGrid>
        <w:gridCol w:w="8522"/>
      </w:tblGrid>
      <w:tr w:rsidR="00A945A6" w:rsidTr="00A945A6">
        <w:tc>
          <w:tcPr>
            <w:tcW w:w="8522" w:type="dxa"/>
          </w:tcPr>
          <w:p w:rsidR="00A945A6" w:rsidRPr="00EC2BFC" w:rsidRDefault="00EC2BFC" w:rsidP="00A945A6">
            <w:pPr>
              <w:pStyle w:val="TH"/>
              <w:rPr>
                <w:rFonts w:ascii="Times New Roman" w:eastAsiaTheme="minorEastAsia" w:hAnsi="Times New Roman"/>
                <w:b w:val="0"/>
                <w:noProof/>
                <w:szCs w:val="24"/>
                <w:lang w:val="en-US" w:eastAsia="zh-CN"/>
              </w:rPr>
            </w:pPr>
            <w:r w:rsidRPr="00EC2BFC">
              <w:rPr>
                <w:rFonts w:ascii="Times New Roman" w:eastAsiaTheme="minorEastAsia" w:hAnsi="Times New Roman"/>
                <w:b w:val="0"/>
                <w:noProof/>
                <w:szCs w:val="24"/>
                <w:lang w:val="en-US" w:eastAsia="zh-CN"/>
              </w:rPr>
              <w:object w:dxaOrig="6045" w:dyaOrig="4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65pt;height:115pt" o:ole="">
                  <v:imagedata r:id="rId9" o:title=""/>
                </v:shape>
                <o:OLEObject Type="Embed" ProgID="Visio.Drawing.15" ShapeID="_x0000_i1025" DrawAspect="Content" ObjectID="_1618315735" r:id="rId10"/>
              </w:object>
            </w:r>
            <w:r w:rsidR="0054617C">
              <w:rPr>
                <w:rFonts w:ascii="Times New Roman" w:eastAsiaTheme="minorEastAsia" w:hAnsi="Times New Roman" w:hint="eastAsia"/>
                <w:b w:val="0"/>
                <w:noProof/>
                <w:szCs w:val="24"/>
                <w:lang w:val="en-US" w:eastAsia="zh-CN"/>
              </w:rPr>
              <w:t xml:space="preserve">                           </w:t>
            </w:r>
            <w:r w:rsidR="000F0C97" w:rsidRPr="00EC2BFC">
              <w:rPr>
                <w:rFonts w:ascii="Times New Roman" w:eastAsiaTheme="minorEastAsia" w:hAnsi="Times New Roman"/>
                <w:b w:val="0"/>
                <w:noProof/>
                <w:szCs w:val="24"/>
                <w:lang w:val="en-US" w:eastAsia="zh-CN"/>
              </w:rPr>
              <w:object w:dxaOrig="3013" w:dyaOrig="2389">
                <v:shape id="_x0000_i1026" type="#_x0000_t75" style="width:141pt;height:111.35pt" o:ole="">
                  <v:imagedata r:id="rId11" o:title=""/>
                </v:shape>
                <o:OLEObject Type="Embed" ProgID="Visio.Drawing.11" ShapeID="_x0000_i1026" DrawAspect="Content" ObjectID="_1618315736" r:id="rId12"/>
              </w:object>
            </w:r>
          </w:p>
          <w:p w:rsidR="00A945A6" w:rsidRPr="00EC2BFC" w:rsidRDefault="00A945A6" w:rsidP="0054617C">
            <w:pPr>
              <w:pStyle w:val="TF"/>
              <w:jc w:val="left"/>
              <w:rPr>
                <w:rFonts w:ascii="Times New Roman" w:eastAsiaTheme="minorEastAsia" w:hAnsi="Times New Roman"/>
                <w:b w:val="0"/>
                <w:noProof/>
                <w:szCs w:val="24"/>
                <w:lang w:val="en-US" w:eastAsia="zh-CN"/>
              </w:rPr>
            </w:pPr>
            <w:r w:rsidRPr="00EC2BFC">
              <w:rPr>
                <w:rFonts w:ascii="Times New Roman" w:eastAsiaTheme="minorEastAsia" w:hAnsi="Times New Roman"/>
                <w:b w:val="0"/>
                <w:noProof/>
                <w:szCs w:val="24"/>
                <w:lang w:val="en-US" w:eastAsia="zh-CN"/>
              </w:rPr>
              <w:t>SL-SCH MAC subheader for V ="0001" and "0010"</w:t>
            </w:r>
            <w:r w:rsidR="0054617C">
              <w:rPr>
                <w:rFonts w:ascii="Times New Roman" w:eastAsiaTheme="minorEastAsia" w:hAnsi="Times New Roman" w:hint="eastAsia"/>
                <w:b w:val="0"/>
                <w:noProof/>
                <w:szCs w:val="24"/>
                <w:lang w:val="en-US" w:eastAsia="zh-CN"/>
              </w:rPr>
              <w:t xml:space="preserve">            </w:t>
            </w:r>
            <w:r w:rsidRPr="00EC2BFC">
              <w:rPr>
                <w:rFonts w:ascii="Times New Roman" w:eastAsiaTheme="minorEastAsia" w:hAnsi="Times New Roman"/>
                <w:b w:val="0"/>
                <w:noProof/>
                <w:szCs w:val="24"/>
                <w:lang w:val="en-US" w:eastAsia="zh-CN"/>
              </w:rPr>
              <w:t xml:space="preserve"> SL-SCH MAC subheader for V="0011"</w:t>
            </w:r>
          </w:p>
        </w:tc>
      </w:tr>
    </w:tbl>
    <w:p w:rsidR="00F55395" w:rsidRPr="000B61FE" w:rsidRDefault="000B61FE" w:rsidP="000B61FE">
      <w:pPr>
        <w:pStyle w:val="a5"/>
        <w:jc w:val="center"/>
        <w:rPr>
          <w:rFonts w:eastAsiaTheme="minorEastAsia"/>
          <w:b/>
          <w:noProof/>
          <w:lang w:eastAsia="zh-CN"/>
        </w:rPr>
      </w:pPr>
      <w:r w:rsidRPr="000B61FE">
        <w:rPr>
          <w:b/>
        </w:rPr>
        <w:t xml:space="preserve">Figure </w:t>
      </w:r>
      <w:r w:rsidRPr="000B61FE">
        <w:rPr>
          <w:b/>
        </w:rPr>
        <w:fldChar w:fldCharType="begin"/>
      </w:r>
      <w:r w:rsidRPr="000B61FE">
        <w:rPr>
          <w:b/>
        </w:rPr>
        <w:instrText xml:space="preserve"> SEQ Figure \* ARABIC </w:instrText>
      </w:r>
      <w:r w:rsidRPr="000B61FE">
        <w:rPr>
          <w:b/>
        </w:rPr>
        <w:fldChar w:fldCharType="separate"/>
      </w:r>
      <w:r w:rsidR="007514D1">
        <w:rPr>
          <w:b/>
          <w:noProof/>
        </w:rPr>
        <w:t>1</w:t>
      </w:r>
      <w:r w:rsidRPr="000B61FE">
        <w:rPr>
          <w:b/>
        </w:rPr>
        <w:fldChar w:fldCharType="end"/>
      </w:r>
      <w:r w:rsidRPr="000B61FE">
        <w:rPr>
          <w:rFonts w:hint="eastAsia"/>
          <w:b/>
          <w:lang w:eastAsia="zh-CN"/>
        </w:rPr>
        <w:t xml:space="preserve"> </w:t>
      </w:r>
      <w:r w:rsidR="00F55395" w:rsidRPr="000B61FE">
        <w:rPr>
          <w:rFonts w:hint="eastAsia"/>
          <w:b/>
          <w:lang w:eastAsia="zh-CN"/>
        </w:rPr>
        <w:t xml:space="preserve">LTE </w:t>
      </w:r>
      <w:r w:rsidR="00F55395" w:rsidRPr="000B61FE">
        <w:rPr>
          <w:b/>
          <w:lang w:eastAsia="zh-CN"/>
        </w:rPr>
        <w:t xml:space="preserve">SL-SCH </w:t>
      </w:r>
      <w:proofErr w:type="spellStart"/>
      <w:r w:rsidR="00F55395" w:rsidRPr="000B61FE">
        <w:rPr>
          <w:b/>
          <w:lang w:eastAsia="zh-CN"/>
        </w:rPr>
        <w:t>subheader</w:t>
      </w:r>
      <w:r w:rsidR="00F55395" w:rsidRPr="000B61FE">
        <w:rPr>
          <w:rFonts w:hint="eastAsia"/>
          <w:b/>
          <w:lang w:eastAsia="zh-CN"/>
        </w:rPr>
        <w:t>s</w:t>
      </w:r>
      <w:proofErr w:type="spellEnd"/>
    </w:p>
    <w:p w:rsidR="00C32195" w:rsidRPr="00A24F3D" w:rsidRDefault="00C32195" w:rsidP="00AA6F11">
      <w:pPr>
        <w:pStyle w:val="a0"/>
        <w:rPr>
          <w:rFonts w:eastAsiaTheme="minorEastAsia"/>
          <w:noProof/>
          <w:lang w:val="en-GB" w:eastAsia="zh-CN"/>
        </w:rPr>
      </w:pPr>
    </w:p>
    <w:p w:rsidR="00791A06" w:rsidRDefault="00F55395" w:rsidP="00AA6F11">
      <w:pPr>
        <w:pStyle w:val="a0"/>
        <w:rPr>
          <w:rFonts w:eastAsiaTheme="minorEastAsia"/>
          <w:noProof/>
          <w:lang w:eastAsia="zh-CN"/>
        </w:rPr>
      </w:pPr>
      <w:r>
        <w:rPr>
          <w:rFonts w:eastAsiaTheme="minorEastAsia" w:hint="eastAsia"/>
          <w:noProof/>
          <w:lang w:eastAsia="zh-CN"/>
        </w:rPr>
        <w:t>In NR, t</w:t>
      </w:r>
      <w:r w:rsidR="00217D2C">
        <w:rPr>
          <w:rFonts w:eastAsiaTheme="minorEastAsia" w:hint="eastAsia"/>
          <w:noProof/>
          <w:lang w:eastAsia="zh-CN"/>
        </w:rPr>
        <w:t>here is no need to inherit both</w:t>
      </w:r>
      <w:r>
        <w:rPr>
          <w:rFonts w:eastAsiaTheme="minorEastAsia" w:hint="eastAsia"/>
          <w:noProof/>
          <w:lang w:eastAsia="zh-CN"/>
        </w:rPr>
        <w:t xml:space="preserve"> </w:t>
      </w:r>
      <w:r w:rsidR="00217D2C">
        <w:rPr>
          <w:rFonts w:eastAsiaTheme="minorEastAsia" w:hint="eastAsia"/>
          <w:noProof/>
          <w:lang w:eastAsia="zh-CN"/>
        </w:rPr>
        <w:t xml:space="preserve">SL-SCH subheaders </w:t>
      </w:r>
      <w:r w:rsidR="00AA064C">
        <w:rPr>
          <w:rFonts w:eastAsiaTheme="minorEastAsia" w:hint="eastAsia"/>
          <w:noProof/>
          <w:lang w:eastAsia="zh-CN"/>
        </w:rPr>
        <w:t>of LTE</w:t>
      </w:r>
      <w:r w:rsidR="00217D2C">
        <w:rPr>
          <w:rFonts w:eastAsiaTheme="minorEastAsia" w:hint="eastAsia"/>
          <w:noProof/>
          <w:lang w:eastAsia="zh-CN"/>
        </w:rPr>
        <w:t xml:space="preserve">. </w:t>
      </w:r>
      <w:r w:rsidR="00B412C0">
        <w:rPr>
          <w:rFonts w:eastAsiaTheme="minorEastAsia" w:hint="eastAsia"/>
          <w:noProof/>
          <w:lang w:eastAsia="zh-CN"/>
        </w:rPr>
        <w:t>We</w:t>
      </w:r>
      <w:r>
        <w:rPr>
          <w:rFonts w:eastAsiaTheme="minorEastAsia" w:hint="eastAsia"/>
          <w:noProof/>
          <w:lang w:eastAsia="zh-CN"/>
        </w:rPr>
        <w:t xml:space="preserve"> had better </w:t>
      </w:r>
      <w:r w:rsidR="00AA6F11">
        <w:rPr>
          <w:rFonts w:eastAsiaTheme="minorEastAsia" w:hint="eastAsia"/>
          <w:noProof/>
          <w:lang w:eastAsia="zh-CN"/>
        </w:rPr>
        <w:t xml:space="preserve">simplify </w:t>
      </w:r>
      <w:r w:rsidR="00AA6F11">
        <w:rPr>
          <w:rFonts w:eastAsiaTheme="minorEastAsia"/>
          <w:noProof/>
          <w:lang w:eastAsia="zh-CN"/>
        </w:rPr>
        <w:t>the</w:t>
      </w:r>
      <w:r w:rsidR="00AA6F11">
        <w:rPr>
          <w:rFonts w:eastAsiaTheme="minorEastAsia" w:hint="eastAsia"/>
          <w:noProof/>
          <w:lang w:eastAsia="zh-CN"/>
        </w:rPr>
        <w:t xml:space="preserve"> </w:t>
      </w:r>
      <w:r w:rsidR="00496248">
        <w:rPr>
          <w:rFonts w:eastAsiaTheme="minorEastAsia" w:hint="eastAsia"/>
          <w:noProof/>
          <w:lang w:eastAsia="zh-CN"/>
        </w:rPr>
        <w:t>SL-SCH subheader</w:t>
      </w:r>
      <w:r w:rsidR="00AA6F11">
        <w:rPr>
          <w:rFonts w:eastAsiaTheme="minorEastAsia" w:hint="eastAsia"/>
          <w:noProof/>
          <w:lang w:eastAsia="zh-CN"/>
        </w:rPr>
        <w:t xml:space="preserve"> design</w:t>
      </w:r>
      <w:r w:rsidR="006F44E4">
        <w:rPr>
          <w:rFonts w:eastAsiaTheme="minorEastAsia" w:hint="eastAsia"/>
          <w:noProof/>
          <w:lang w:eastAsia="zh-CN"/>
        </w:rPr>
        <w:t xml:space="preserve"> as</w:t>
      </w:r>
      <w:r w:rsidR="00AA6F11">
        <w:rPr>
          <w:rFonts w:eastAsiaTheme="minorEastAsia" w:hint="eastAsia"/>
          <w:noProof/>
          <w:lang w:eastAsia="zh-CN"/>
        </w:rPr>
        <w:t>: 24bit SRC and 24bit DST</w:t>
      </w:r>
      <w:r w:rsidR="00203575">
        <w:rPr>
          <w:rFonts w:eastAsiaTheme="minorEastAsia" w:hint="eastAsia"/>
          <w:noProof/>
          <w:lang w:eastAsia="zh-CN"/>
        </w:rPr>
        <w:t xml:space="preserve"> (which was used for LTE V2X)</w:t>
      </w:r>
      <w:r w:rsidR="00AA6F11">
        <w:rPr>
          <w:rFonts w:eastAsiaTheme="minorEastAsia" w:hint="eastAsia"/>
          <w:noProof/>
          <w:lang w:eastAsia="zh-CN"/>
        </w:rPr>
        <w:t>.</w:t>
      </w:r>
      <w:r w:rsidR="00B04FF3">
        <w:rPr>
          <w:rFonts w:eastAsiaTheme="minorEastAsia" w:hint="eastAsia"/>
          <w:noProof/>
          <w:lang w:eastAsia="zh-CN"/>
        </w:rPr>
        <w:t xml:space="preserve"> </w:t>
      </w:r>
    </w:p>
    <w:p w:rsidR="00791A06" w:rsidRDefault="00B04FF3" w:rsidP="00A24F3D">
      <w:pPr>
        <w:pStyle w:val="a0"/>
        <w:numPr>
          <w:ilvl w:val="0"/>
          <w:numId w:val="11"/>
        </w:numPr>
        <w:rPr>
          <w:rFonts w:eastAsiaTheme="minorEastAsia"/>
          <w:noProof/>
          <w:lang w:eastAsia="zh-CN"/>
        </w:rPr>
      </w:pPr>
      <w:r>
        <w:rPr>
          <w:rFonts w:eastAsiaTheme="minorEastAsia" w:hint="eastAsia"/>
          <w:noProof/>
          <w:lang w:eastAsia="zh-CN"/>
        </w:rPr>
        <w:lastRenderedPageBreak/>
        <w:t>SRC</w:t>
      </w:r>
      <w:r w:rsidR="00791A06">
        <w:rPr>
          <w:rFonts w:eastAsiaTheme="minorEastAsia" w:hint="eastAsia"/>
          <w:noProof/>
          <w:lang w:eastAsia="zh-CN"/>
        </w:rPr>
        <w:t>: The SRC filed</w:t>
      </w:r>
      <w:r>
        <w:rPr>
          <w:rFonts w:eastAsiaTheme="minorEastAsia" w:hint="eastAsia"/>
          <w:noProof/>
          <w:lang w:eastAsia="zh-CN"/>
        </w:rPr>
        <w:t xml:space="preserve"> is the </w:t>
      </w:r>
      <w:r w:rsidRPr="00246184">
        <w:rPr>
          <w:noProof/>
        </w:rPr>
        <w:t xml:space="preserve">Source Layer-2 ID field carries the identity of the source. It is set to the </w:t>
      </w:r>
      <w:r w:rsidR="009F1FF1">
        <w:rPr>
          <w:rFonts w:eastAsiaTheme="minorEastAsia" w:hint="eastAsia"/>
          <w:noProof/>
          <w:lang w:eastAsia="zh-CN"/>
        </w:rPr>
        <w:t>source ID provided by upper layer</w:t>
      </w:r>
      <w:r w:rsidRPr="00246184">
        <w:rPr>
          <w:noProof/>
        </w:rPr>
        <w:t>.</w:t>
      </w:r>
      <w:r>
        <w:rPr>
          <w:rFonts w:eastAsiaTheme="minorEastAsia" w:hint="eastAsia"/>
          <w:noProof/>
          <w:lang w:eastAsia="zh-CN"/>
        </w:rPr>
        <w:t xml:space="preserve"> </w:t>
      </w:r>
      <w:r w:rsidR="00791A06">
        <w:rPr>
          <w:rFonts w:eastAsiaTheme="minorEastAsia" w:hint="eastAsia"/>
          <w:noProof/>
          <w:lang w:eastAsia="zh-CN"/>
        </w:rPr>
        <w:t>24bit.</w:t>
      </w:r>
    </w:p>
    <w:p w:rsidR="00791A06" w:rsidRDefault="00791A06" w:rsidP="00A24F3D">
      <w:pPr>
        <w:pStyle w:val="a0"/>
        <w:numPr>
          <w:ilvl w:val="0"/>
          <w:numId w:val="11"/>
        </w:numPr>
        <w:rPr>
          <w:rFonts w:eastAsiaTheme="minorEastAsia"/>
          <w:noProof/>
          <w:lang w:eastAsia="zh-CN"/>
        </w:rPr>
      </w:pPr>
      <w:r w:rsidRPr="00246184">
        <w:rPr>
          <w:noProof/>
        </w:rPr>
        <w:t xml:space="preserve">DST: The DST field </w:t>
      </w:r>
      <w:r>
        <w:rPr>
          <w:rFonts w:eastAsiaTheme="minorEastAsia" w:hint="eastAsia"/>
          <w:noProof/>
          <w:lang w:eastAsia="zh-CN"/>
        </w:rPr>
        <w:t xml:space="preserve">is used to indicate </w:t>
      </w:r>
      <w:r w:rsidRPr="00246184">
        <w:rPr>
          <w:noProof/>
        </w:rPr>
        <w:t>the Destination Layer-2 ID.</w:t>
      </w:r>
      <w:r w:rsidR="000E2298">
        <w:rPr>
          <w:rFonts w:eastAsiaTheme="minorEastAsia" w:hint="eastAsia"/>
          <w:noProof/>
          <w:lang w:eastAsia="zh-CN"/>
        </w:rPr>
        <w:t xml:space="preserve"> 24bit.</w:t>
      </w:r>
    </w:p>
    <w:p w:rsidR="00AA064C" w:rsidRPr="00A24F3D" w:rsidRDefault="00C93463" w:rsidP="00A24F3D">
      <w:pPr>
        <w:pStyle w:val="a0"/>
        <w:numPr>
          <w:ilvl w:val="0"/>
          <w:numId w:val="11"/>
        </w:numPr>
        <w:rPr>
          <w:noProof/>
        </w:rPr>
      </w:pPr>
      <w:r w:rsidRPr="00A24F3D">
        <w:rPr>
          <w:noProof/>
        </w:rPr>
        <w:t xml:space="preserve">V: </w:t>
      </w:r>
      <w:r w:rsidR="00712861" w:rsidRPr="00A24F3D">
        <w:rPr>
          <w:noProof/>
        </w:rPr>
        <w:t xml:space="preserve">The V filed </w:t>
      </w:r>
      <w:r w:rsidR="00C9209E" w:rsidRPr="00A24F3D">
        <w:rPr>
          <w:noProof/>
        </w:rPr>
        <w:t>is used to indicate t</w:t>
      </w:r>
      <w:r w:rsidR="002F70F5" w:rsidRPr="00A24F3D">
        <w:rPr>
          <w:noProof/>
        </w:rPr>
        <w:t>he subheader version number. It was designed in D2D transmission to identify</w:t>
      </w:r>
      <w:r w:rsidR="002F70F5" w:rsidRPr="002F70F5">
        <w:rPr>
          <w:noProof/>
        </w:rPr>
        <w:t xml:space="preserve"> </w:t>
      </w:r>
      <w:r w:rsidR="002F70F5" w:rsidRPr="00246184">
        <w:rPr>
          <w:noProof/>
        </w:rPr>
        <w:t>groupcast</w:t>
      </w:r>
      <w:r w:rsidR="0090173C">
        <w:rPr>
          <w:rFonts w:eastAsiaTheme="minorEastAsia" w:hint="eastAsia"/>
          <w:noProof/>
          <w:lang w:eastAsia="zh-CN"/>
        </w:rPr>
        <w:t>,</w:t>
      </w:r>
      <w:r w:rsidR="002F70F5" w:rsidRPr="00246184">
        <w:rPr>
          <w:noProof/>
        </w:rPr>
        <w:t>unicast</w:t>
      </w:r>
      <w:r w:rsidR="0090173C">
        <w:rPr>
          <w:rFonts w:eastAsiaTheme="minorEastAsia" w:hint="eastAsia"/>
          <w:noProof/>
          <w:lang w:eastAsia="zh-CN"/>
        </w:rPr>
        <w:t xml:space="preserve"> and V2X services with 24bit DST</w:t>
      </w:r>
      <w:r w:rsidR="002F70F5" w:rsidRPr="00A24F3D">
        <w:rPr>
          <w:noProof/>
        </w:rPr>
        <w:t xml:space="preserve">. In NR, </w:t>
      </w:r>
      <w:r w:rsidR="00242F00">
        <w:rPr>
          <w:rFonts w:eastAsiaTheme="minorEastAsia" w:hint="eastAsia"/>
          <w:noProof/>
          <w:lang w:eastAsia="zh-CN"/>
        </w:rPr>
        <w:t>w</w:t>
      </w:r>
      <w:r w:rsidR="000846D9" w:rsidRPr="00A24F3D">
        <w:rPr>
          <w:noProof/>
        </w:rPr>
        <w:t xml:space="preserve">e can keep the V field and its usage </w:t>
      </w:r>
      <w:r w:rsidR="007075DC">
        <w:rPr>
          <w:rFonts w:eastAsiaTheme="minorEastAsia" w:hint="eastAsia"/>
          <w:noProof/>
          <w:lang w:eastAsia="zh-CN"/>
        </w:rPr>
        <w:t xml:space="preserve">is </w:t>
      </w:r>
      <w:r w:rsidR="000846D9" w:rsidRPr="00A24F3D">
        <w:rPr>
          <w:noProof/>
        </w:rPr>
        <w:t>FFS.</w:t>
      </w:r>
    </w:p>
    <w:p w:rsidR="00F55395" w:rsidRPr="00A24F3D" w:rsidRDefault="007075DC" w:rsidP="00F55395">
      <w:pPr>
        <w:pStyle w:val="a0"/>
        <w:rPr>
          <w:noProof/>
        </w:rPr>
      </w:pPr>
      <w:r>
        <w:rPr>
          <w:rFonts w:eastAsiaTheme="minorEastAsia" w:hint="eastAsia"/>
          <w:noProof/>
          <w:lang w:eastAsia="zh-CN"/>
        </w:rPr>
        <w:t>Therefore</w:t>
      </w:r>
      <w:r w:rsidR="00F55395">
        <w:rPr>
          <w:rFonts w:eastAsiaTheme="minorEastAsia" w:hint="eastAsia"/>
          <w:noProof/>
          <w:lang w:eastAsia="zh-CN"/>
        </w:rPr>
        <w:t>, the SL-SCH subheader of NR V2X is shown as below:</w:t>
      </w:r>
    </w:p>
    <w:p w:rsidR="00A23B7C" w:rsidRDefault="00A23B7C" w:rsidP="00A23B7C">
      <w:pPr>
        <w:pStyle w:val="a0"/>
        <w:jc w:val="center"/>
        <w:rPr>
          <w:rFonts w:eastAsiaTheme="minorEastAsia"/>
          <w:b/>
          <w:noProof/>
          <w:lang w:eastAsia="zh-CN"/>
        </w:rPr>
      </w:pPr>
      <w:r w:rsidRPr="00EC2BFC">
        <w:rPr>
          <w:rFonts w:eastAsiaTheme="minorEastAsia"/>
          <w:b/>
          <w:noProof/>
          <w:lang w:eastAsia="zh-CN"/>
        </w:rPr>
        <w:object w:dxaOrig="3013" w:dyaOrig="2389">
          <v:shape id="_x0000_i1027" type="#_x0000_t75" style="width:173pt;height:137pt" o:ole="">
            <v:imagedata r:id="rId11" o:title=""/>
          </v:shape>
          <o:OLEObject Type="Embed" ProgID="Visio.Drawing.11" ShapeID="_x0000_i1027" DrawAspect="Content" ObjectID="_1618315737" r:id="rId13"/>
        </w:object>
      </w:r>
    </w:p>
    <w:p w:rsidR="00A23B7C" w:rsidRPr="00FE72C1" w:rsidRDefault="007075DC" w:rsidP="007075DC">
      <w:pPr>
        <w:pStyle w:val="a5"/>
        <w:jc w:val="center"/>
        <w:rPr>
          <w:rFonts w:eastAsiaTheme="minorEastAsia"/>
          <w:b/>
          <w:noProof/>
          <w:lang w:eastAsia="zh-CN"/>
        </w:rPr>
      </w:pPr>
      <w:bookmarkStart w:id="13" w:name="_Ref1047781"/>
      <w:r w:rsidRPr="00FE72C1">
        <w:rPr>
          <w:b/>
        </w:rPr>
        <w:t xml:space="preserve">Figure </w:t>
      </w:r>
      <w:r w:rsidRPr="00FE72C1">
        <w:rPr>
          <w:b/>
        </w:rPr>
        <w:fldChar w:fldCharType="begin"/>
      </w:r>
      <w:r w:rsidRPr="00FE72C1">
        <w:rPr>
          <w:b/>
        </w:rPr>
        <w:instrText xml:space="preserve"> SEQ Figure \* ARABIC </w:instrText>
      </w:r>
      <w:r w:rsidRPr="00FE72C1">
        <w:rPr>
          <w:b/>
        </w:rPr>
        <w:fldChar w:fldCharType="separate"/>
      </w:r>
      <w:r w:rsidR="006D3560">
        <w:rPr>
          <w:b/>
          <w:noProof/>
        </w:rPr>
        <w:t>2</w:t>
      </w:r>
      <w:r w:rsidRPr="00FE72C1">
        <w:rPr>
          <w:b/>
        </w:rPr>
        <w:fldChar w:fldCharType="end"/>
      </w:r>
      <w:bookmarkEnd w:id="13"/>
      <w:r w:rsidRPr="00FE72C1">
        <w:rPr>
          <w:rFonts w:hint="eastAsia"/>
          <w:b/>
          <w:lang w:eastAsia="zh-CN"/>
        </w:rPr>
        <w:t xml:space="preserve"> </w:t>
      </w:r>
      <w:r w:rsidR="006D3560">
        <w:rPr>
          <w:rFonts w:hint="eastAsia"/>
          <w:b/>
          <w:lang w:eastAsia="zh-CN"/>
        </w:rPr>
        <w:t xml:space="preserve"> </w:t>
      </w:r>
      <w:r w:rsidR="00A23B7C" w:rsidRPr="00FE72C1">
        <w:rPr>
          <w:b/>
          <w:lang w:eastAsia="zh-CN"/>
        </w:rPr>
        <w:t xml:space="preserve">SL-SCH MAC </w:t>
      </w:r>
      <w:proofErr w:type="spellStart"/>
      <w:r w:rsidR="00A23B7C" w:rsidRPr="00FE72C1">
        <w:rPr>
          <w:b/>
          <w:lang w:eastAsia="zh-CN"/>
        </w:rPr>
        <w:t>subheader</w:t>
      </w:r>
      <w:proofErr w:type="spellEnd"/>
      <w:r w:rsidR="00A23B7C" w:rsidRPr="00FE72C1">
        <w:rPr>
          <w:b/>
          <w:lang w:eastAsia="zh-CN"/>
        </w:rPr>
        <w:t xml:space="preserve"> in NR V2X</w:t>
      </w:r>
    </w:p>
    <w:p w:rsidR="002E3934" w:rsidRDefault="002E3934" w:rsidP="001664E4">
      <w:pPr>
        <w:pStyle w:val="a0"/>
        <w:rPr>
          <w:rFonts w:eastAsiaTheme="minorEastAsia"/>
          <w:b/>
          <w:noProof/>
          <w:lang w:eastAsia="zh-CN"/>
        </w:rPr>
      </w:pPr>
    </w:p>
    <w:p w:rsidR="00ED0F1B" w:rsidRPr="00ED0F1B" w:rsidRDefault="00ED0F1B" w:rsidP="006D3560">
      <w:pPr>
        <w:pStyle w:val="a5"/>
        <w:rPr>
          <w:lang w:eastAsia="zh-CN"/>
        </w:rPr>
      </w:pPr>
      <w:r w:rsidRPr="00ED0F1B">
        <w:rPr>
          <w:lang w:eastAsia="zh-CN"/>
        </w:rPr>
        <w:t>S</w:t>
      </w:r>
      <w:r w:rsidRPr="00ED0F1B">
        <w:rPr>
          <w:rFonts w:hint="eastAsia"/>
          <w:lang w:eastAsia="zh-CN"/>
        </w:rPr>
        <w:t xml:space="preserve">ame </w:t>
      </w:r>
      <w:r>
        <w:rPr>
          <w:rFonts w:hint="eastAsia"/>
          <w:lang w:eastAsia="zh-CN"/>
        </w:rPr>
        <w:t>as LTE V2X, a pair of source L2 ID and destination L2 ID indicates a transmission link. Data with different destination L2 ID should not be multiplexed into one MAC PDU.</w:t>
      </w:r>
    </w:p>
    <w:p w:rsidR="00ED0F1B" w:rsidRDefault="00ED0F1B" w:rsidP="006D3560">
      <w:pPr>
        <w:pStyle w:val="a5"/>
        <w:rPr>
          <w:b/>
          <w:lang w:eastAsia="zh-CN"/>
        </w:rPr>
      </w:pPr>
    </w:p>
    <w:p w:rsidR="00A945A6" w:rsidRPr="009F579F" w:rsidRDefault="006D3560" w:rsidP="006D3560">
      <w:pPr>
        <w:pStyle w:val="a5"/>
        <w:rPr>
          <w:rFonts w:eastAsiaTheme="minorEastAsia"/>
          <w:b/>
          <w:noProof/>
          <w:lang w:eastAsia="zh-CN"/>
        </w:rPr>
      </w:pPr>
      <w:bookmarkStart w:id="14" w:name="_Toc6928293"/>
      <w:bookmarkStart w:id="15" w:name="_Ref6928305"/>
      <w:r w:rsidRPr="006D3560">
        <w:rPr>
          <w:b/>
        </w:rPr>
        <w:t xml:space="preserve">Proposal </w:t>
      </w:r>
      <w:r w:rsidRPr="006D3560">
        <w:rPr>
          <w:b/>
        </w:rPr>
        <w:fldChar w:fldCharType="begin"/>
      </w:r>
      <w:r w:rsidRPr="006D3560">
        <w:rPr>
          <w:b/>
        </w:rPr>
        <w:instrText xml:space="preserve"> SEQ Proposal \* ARABIC </w:instrText>
      </w:r>
      <w:r w:rsidRPr="006D3560">
        <w:rPr>
          <w:b/>
        </w:rPr>
        <w:fldChar w:fldCharType="separate"/>
      </w:r>
      <w:r w:rsidR="00ED0F1B">
        <w:rPr>
          <w:b/>
          <w:noProof/>
        </w:rPr>
        <w:t>2</w:t>
      </w:r>
      <w:r w:rsidRPr="006D3560">
        <w:rPr>
          <w:b/>
        </w:rPr>
        <w:fldChar w:fldCharType="end"/>
      </w:r>
      <w:r w:rsidR="00AD063E" w:rsidRPr="006D3560">
        <w:rPr>
          <w:rFonts w:eastAsiaTheme="minorEastAsia" w:hint="eastAsia"/>
          <w:b/>
          <w:noProof/>
          <w:lang w:eastAsia="zh-CN"/>
        </w:rPr>
        <w:t>: N</w:t>
      </w:r>
      <w:r w:rsidR="00AD063E" w:rsidRPr="009F579F">
        <w:rPr>
          <w:rFonts w:eastAsiaTheme="minorEastAsia" w:hint="eastAsia"/>
          <w:b/>
          <w:noProof/>
          <w:lang w:eastAsia="zh-CN"/>
        </w:rPr>
        <w:t>R V2X</w:t>
      </w:r>
      <w:r w:rsidR="002E3934" w:rsidRPr="009F579F">
        <w:rPr>
          <w:rFonts w:eastAsiaTheme="minorEastAsia" w:hint="eastAsia"/>
          <w:b/>
          <w:noProof/>
          <w:lang w:eastAsia="zh-CN"/>
        </w:rPr>
        <w:t xml:space="preserve"> adopts </w:t>
      </w:r>
      <w:r w:rsidR="00901E7E">
        <w:rPr>
          <w:rFonts w:eastAsiaTheme="minorEastAsia" w:hint="eastAsia"/>
          <w:b/>
          <w:noProof/>
          <w:lang w:eastAsia="zh-CN"/>
        </w:rPr>
        <w:t>the</w:t>
      </w:r>
      <w:r w:rsidR="002E3934" w:rsidRPr="009F579F">
        <w:rPr>
          <w:rFonts w:eastAsiaTheme="minorEastAsia" w:hint="eastAsia"/>
          <w:b/>
          <w:noProof/>
          <w:lang w:eastAsia="zh-CN"/>
        </w:rPr>
        <w:t xml:space="preserve"> SL-SCH subheader</w:t>
      </w:r>
      <w:r w:rsidR="00BF1455">
        <w:rPr>
          <w:rFonts w:eastAsiaTheme="minorEastAsia" w:hint="eastAsia"/>
          <w:b/>
          <w:noProof/>
          <w:lang w:eastAsia="zh-CN"/>
        </w:rPr>
        <w:t xml:space="preserve"> as</w:t>
      </w:r>
      <w:r w:rsidR="00BF1455" w:rsidRPr="00BF1455">
        <w:rPr>
          <w:rFonts w:eastAsiaTheme="minorEastAsia" w:hint="eastAsia"/>
          <w:b/>
          <w:noProof/>
          <w:lang w:eastAsia="zh-CN"/>
        </w:rPr>
        <w:t xml:space="preserve"> </w:t>
      </w:r>
      <w:r w:rsidR="00F55395">
        <w:rPr>
          <w:rFonts w:eastAsiaTheme="minorEastAsia" w:hint="eastAsia"/>
          <w:b/>
          <w:noProof/>
          <w:lang w:eastAsia="zh-CN"/>
        </w:rPr>
        <w:t>shown i</w:t>
      </w:r>
      <w:r w:rsidR="00F55395" w:rsidRPr="00F97E37">
        <w:rPr>
          <w:rFonts w:eastAsiaTheme="minorEastAsia" w:hint="eastAsia"/>
          <w:b/>
          <w:noProof/>
          <w:lang w:eastAsia="zh-CN"/>
        </w:rPr>
        <w:t>n</w:t>
      </w:r>
      <w:r w:rsidR="00FE72C1" w:rsidRPr="00F97E37">
        <w:rPr>
          <w:rFonts w:eastAsiaTheme="minorEastAsia" w:hint="eastAsia"/>
          <w:b/>
          <w:noProof/>
          <w:lang w:eastAsia="zh-CN"/>
        </w:rPr>
        <w:t xml:space="preserve"> </w:t>
      </w:r>
      <w:r w:rsidR="00FE72C1" w:rsidRPr="00F97E37">
        <w:rPr>
          <w:rFonts w:eastAsiaTheme="minorEastAsia"/>
          <w:b/>
          <w:noProof/>
          <w:lang w:eastAsia="zh-CN"/>
        </w:rPr>
        <w:fldChar w:fldCharType="begin"/>
      </w:r>
      <w:r w:rsidR="00FE72C1" w:rsidRPr="00F97E37">
        <w:rPr>
          <w:rFonts w:eastAsiaTheme="minorEastAsia"/>
          <w:b/>
          <w:noProof/>
          <w:lang w:eastAsia="zh-CN"/>
        </w:rPr>
        <w:instrText xml:space="preserve"> </w:instrText>
      </w:r>
      <w:r w:rsidR="00FE72C1" w:rsidRPr="00F97E37">
        <w:rPr>
          <w:rFonts w:eastAsiaTheme="minorEastAsia" w:hint="eastAsia"/>
          <w:b/>
          <w:noProof/>
          <w:lang w:eastAsia="zh-CN"/>
        </w:rPr>
        <w:instrText>REF _Ref1047781 \h</w:instrText>
      </w:r>
      <w:r w:rsidR="00FE72C1" w:rsidRPr="00F97E37">
        <w:rPr>
          <w:rFonts w:eastAsiaTheme="minorEastAsia"/>
          <w:b/>
          <w:noProof/>
          <w:lang w:eastAsia="zh-CN"/>
        </w:rPr>
        <w:instrText xml:space="preserve"> </w:instrText>
      </w:r>
      <w:r w:rsidR="00F97E37" w:rsidRPr="00F97E37">
        <w:rPr>
          <w:rFonts w:eastAsiaTheme="minorEastAsia"/>
          <w:b/>
          <w:noProof/>
          <w:lang w:eastAsia="zh-CN"/>
        </w:rPr>
        <w:instrText xml:space="preserve"> \* MERGEFORMAT </w:instrText>
      </w:r>
      <w:r w:rsidR="00FE72C1" w:rsidRPr="00F97E37">
        <w:rPr>
          <w:rFonts w:eastAsiaTheme="minorEastAsia"/>
          <w:b/>
          <w:noProof/>
          <w:lang w:eastAsia="zh-CN"/>
        </w:rPr>
      </w:r>
      <w:r w:rsidR="00FE72C1" w:rsidRPr="00F97E37">
        <w:rPr>
          <w:rFonts w:eastAsiaTheme="minorEastAsia"/>
          <w:b/>
          <w:noProof/>
          <w:lang w:eastAsia="zh-CN"/>
        </w:rPr>
        <w:fldChar w:fldCharType="separate"/>
      </w:r>
      <w:r w:rsidR="00FE72C1" w:rsidRPr="00F97E37">
        <w:rPr>
          <w:b/>
        </w:rPr>
        <w:t xml:space="preserve">Figure </w:t>
      </w:r>
      <w:r w:rsidR="00FE72C1" w:rsidRPr="00F97E37">
        <w:rPr>
          <w:b/>
          <w:noProof/>
        </w:rPr>
        <w:t>2</w:t>
      </w:r>
      <w:r w:rsidR="00FE72C1" w:rsidRPr="00F97E37">
        <w:rPr>
          <w:rFonts w:eastAsiaTheme="minorEastAsia"/>
          <w:b/>
          <w:noProof/>
          <w:lang w:eastAsia="zh-CN"/>
        </w:rPr>
        <w:fldChar w:fldCharType="end"/>
      </w:r>
      <w:r w:rsidR="002E3934" w:rsidRPr="00F97E37">
        <w:rPr>
          <w:rFonts w:eastAsiaTheme="minorEastAsia" w:hint="eastAsia"/>
          <w:b/>
          <w:noProof/>
          <w:lang w:eastAsia="zh-CN"/>
        </w:rPr>
        <w:t>: 2</w:t>
      </w:r>
      <w:r w:rsidR="002E3934" w:rsidRPr="009F579F">
        <w:rPr>
          <w:rFonts w:eastAsiaTheme="minorEastAsia" w:hint="eastAsia"/>
          <w:b/>
          <w:noProof/>
          <w:lang w:eastAsia="zh-CN"/>
        </w:rPr>
        <w:t>4bit SRC, 24bit DSC</w:t>
      </w:r>
      <w:r w:rsidR="00254E50">
        <w:rPr>
          <w:rFonts w:eastAsiaTheme="minorEastAsia" w:hint="eastAsia"/>
          <w:b/>
          <w:noProof/>
          <w:lang w:eastAsia="zh-CN"/>
        </w:rPr>
        <w:t>,</w:t>
      </w:r>
      <w:r w:rsidR="002E3934" w:rsidRPr="009F579F">
        <w:rPr>
          <w:rFonts w:eastAsiaTheme="minorEastAsia" w:hint="eastAsia"/>
          <w:b/>
          <w:noProof/>
          <w:lang w:eastAsia="zh-CN"/>
        </w:rPr>
        <w:t xml:space="preserve"> </w:t>
      </w:r>
      <w:r w:rsidR="00901E7E">
        <w:rPr>
          <w:rFonts w:eastAsiaTheme="minorEastAsia" w:hint="eastAsia"/>
          <w:b/>
          <w:noProof/>
          <w:lang w:eastAsia="zh-CN"/>
        </w:rPr>
        <w:t xml:space="preserve">4bit </w:t>
      </w:r>
      <w:r w:rsidR="002E3934" w:rsidRPr="009F579F">
        <w:rPr>
          <w:rFonts w:eastAsiaTheme="minorEastAsia" w:hint="eastAsia"/>
          <w:b/>
          <w:noProof/>
          <w:lang w:eastAsia="zh-CN"/>
        </w:rPr>
        <w:t>V filed</w:t>
      </w:r>
      <w:r w:rsidR="00254E50">
        <w:rPr>
          <w:rFonts w:eastAsiaTheme="minorEastAsia" w:hint="eastAsia"/>
          <w:b/>
          <w:noProof/>
          <w:lang w:eastAsia="zh-CN"/>
        </w:rPr>
        <w:t xml:space="preserve"> and R field</w:t>
      </w:r>
      <w:r w:rsidR="002E3934" w:rsidRPr="009F579F">
        <w:rPr>
          <w:rFonts w:eastAsiaTheme="minorEastAsia" w:hint="eastAsia"/>
          <w:b/>
          <w:noProof/>
          <w:lang w:eastAsia="zh-CN"/>
        </w:rPr>
        <w:t>.</w:t>
      </w:r>
      <w:bookmarkEnd w:id="14"/>
      <w:bookmarkEnd w:id="15"/>
    </w:p>
    <w:p w:rsidR="00282A37" w:rsidRPr="009F579F" w:rsidRDefault="00282A37" w:rsidP="0067017F">
      <w:pPr>
        <w:pStyle w:val="a0"/>
        <w:numPr>
          <w:ilvl w:val="0"/>
          <w:numId w:val="8"/>
        </w:numPr>
        <w:rPr>
          <w:rFonts w:eastAsiaTheme="minorEastAsia"/>
          <w:b/>
          <w:noProof/>
          <w:lang w:eastAsia="zh-CN"/>
        </w:rPr>
      </w:pPr>
      <w:r w:rsidRPr="009F579F">
        <w:rPr>
          <w:rFonts w:eastAsiaTheme="minorEastAsia" w:hint="eastAsia"/>
          <w:b/>
          <w:noProof/>
          <w:lang w:eastAsia="zh-CN"/>
        </w:rPr>
        <w:t>SRC</w:t>
      </w:r>
      <w:r w:rsidR="000E2298" w:rsidRPr="009F579F">
        <w:rPr>
          <w:rFonts w:eastAsiaTheme="minorEastAsia" w:hint="eastAsia"/>
          <w:b/>
          <w:noProof/>
          <w:lang w:eastAsia="zh-CN"/>
        </w:rPr>
        <w:t xml:space="preserve">: </w:t>
      </w:r>
      <w:r w:rsidRPr="009F579F">
        <w:rPr>
          <w:rFonts w:eastAsiaTheme="minorEastAsia" w:hint="eastAsia"/>
          <w:b/>
          <w:noProof/>
          <w:lang w:eastAsia="zh-CN"/>
        </w:rPr>
        <w:t>indicate</w:t>
      </w:r>
      <w:r w:rsidR="000E2298" w:rsidRPr="009F579F">
        <w:rPr>
          <w:rFonts w:eastAsiaTheme="minorEastAsia" w:hint="eastAsia"/>
          <w:b/>
          <w:noProof/>
          <w:lang w:eastAsia="zh-CN"/>
        </w:rPr>
        <w:t>s</w:t>
      </w:r>
      <w:r w:rsidRPr="009F579F">
        <w:rPr>
          <w:rFonts w:eastAsiaTheme="minorEastAsia" w:hint="eastAsia"/>
          <w:b/>
          <w:noProof/>
          <w:lang w:eastAsia="zh-CN"/>
        </w:rPr>
        <w:t xml:space="preserve"> the </w:t>
      </w:r>
      <w:r w:rsidRPr="009F579F">
        <w:rPr>
          <w:b/>
          <w:noProof/>
        </w:rPr>
        <w:t>Source Layer-2 ID</w:t>
      </w:r>
      <w:r w:rsidR="00321AF9">
        <w:rPr>
          <w:rFonts w:eastAsiaTheme="minorEastAsia" w:hint="eastAsia"/>
          <w:b/>
          <w:noProof/>
          <w:lang w:eastAsia="zh-CN"/>
        </w:rPr>
        <w:t>,</w:t>
      </w:r>
      <w:r w:rsidRPr="009F579F">
        <w:rPr>
          <w:rFonts w:eastAsiaTheme="minorEastAsia" w:hint="eastAsia"/>
          <w:b/>
          <w:noProof/>
          <w:lang w:eastAsia="zh-CN"/>
        </w:rPr>
        <w:t xml:space="preserve"> 24bit.</w:t>
      </w:r>
    </w:p>
    <w:p w:rsidR="000E2298" w:rsidRPr="009F579F" w:rsidRDefault="000E2298" w:rsidP="0067017F">
      <w:pPr>
        <w:pStyle w:val="a0"/>
        <w:numPr>
          <w:ilvl w:val="0"/>
          <w:numId w:val="8"/>
        </w:numPr>
        <w:rPr>
          <w:rFonts w:eastAsiaTheme="minorEastAsia"/>
          <w:b/>
          <w:noProof/>
          <w:lang w:eastAsia="zh-CN"/>
        </w:rPr>
      </w:pPr>
      <w:r w:rsidRPr="009F579F">
        <w:rPr>
          <w:rFonts w:eastAsiaTheme="minorEastAsia" w:hint="eastAsia"/>
          <w:b/>
          <w:noProof/>
          <w:lang w:eastAsia="zh-CN"/>
        </w:rPr>
        <w:t>DST: indicates the Destination</w:t>
      </w:r>
      <w:r w:rsidRPr="009F579F">
        <w:rPr>
          <w:b/>
          <w:noProof/>
        </w:rPr>
        <w:t xml:space="preserve"> Layer-2 ID</w:t>
      </w:r>
      <w:r w:rsidR="00321AF9">
        <w:rPr>
          <w:rFonts w:eastAsiaTheme="minorEastAsia" w:hint="eastAsia"/>
          <w:b/>
          <w:noProof/>
          <w:lang w:eastAsia="zh-CN"/>
        </w:rPr>
        <w:t>,</w:t>
      </w:r>
      <w:r w:rsidR="00D2660B">
        <w:rPr>
          <w:rFonts w:eastAsiaTheme="minorEastAsia" w:hint="eastAsia"/>
          <w:b/>
          <w:noProof/>
          <w:lang w:eastAsia="zh-CN"/>
        </w:rPr>
        <w:t xml:space="preserve"> </w:t>
      </w:r>
      <w:r w:rsidR="00321AF9">
        <w:rPr>
          <w:rFonts w:eastAsiaTheme="minorEastAsia" w:hint="eastAsia"/>
          <w:b/>
          <w:noProof/>
          <w:lang w:eastAsia="zh-CN"/>
        </w:rPr>
        <w:t>24bit</w:t>
      </w:r>
      <w:r w:rsidRPr="009F579F">
        <w:rPr>
          <w:rFonts w:eastAsiaTheme="minorEastAsia" w:hint="eastAsia"/>
          <w:b/>
          <w:noProof/>
          <w:lang w:eastAsia="zh-CN"/>
        </w:rPr>
        <w:t>.</w:t>
      </w:r>
    </w:p>
    <w:p w:rsidR="000E2298" w:rsidRDefault="000E2298" w:rsidP="0067017F">
      <w:pPr>
        <w:pStyle w:val="a0"/>
        <w:numPr>
          <w:ilvl w:val="0"/>
          <w:numId w:val="8"/>
        </w:numPr>
        <w:rPr>
          <w:rFonts w:eastAsiaTheme="minorEastAsia"/>
          <w:b/>
          <w:noProof/>
          <w:lang w:eastAsia="zh-CN"/>
        </w:rPr>
      </w:pPr>
      <w:r w:rsidRPr="009F579F">
        <w:rPr>
          <w:rFonts w:eastAsiaTheme="minorEastAsia" w:hint="eastAsia"/>
          <w:b/>
          <w:noProof/>
          <w:lang w:eastAsia="zh-CN"/>
        </w:rPr>
        <w:t xml:space="preserve">V: </w:t>
      </w:r>
      <w:r w:rsidR="004367E7" w:rsidRPr="009F579F">
        <w:rPr>
          <w:rFonts w:eastAsiaTheme="minorEastAsia" w:hint="eastAsia"/>
          <w:b/>
          <w:noProof/>
          <w:lang w:eastAsia="zh-CN"/>
        </w:rPr>
        <w:t>Version number</w:t>
      </w:r>
      <w:r w:rsidR="00BA0015">
        <w:rPr>
          <w:rFonts w:eastAsiaTheme="minorEastAsia" w:hint="eastAsia"/>
          <w:b/>
          <w:noProof/>
          <w:lang w:eastAsia="zh-CN"/>
        </w:rPr>
        <w:t>. Its usage is FFS</w:t>
      </w:r>
      <w:r w:rsidR="004367E7" w:rsidRPr="009F579F">
        <w:rPr>
          <w:rFonts w:eastAsiaTheme="minorEastAsia" w:hint="eastAsia"/>
          <w:b/>
          <w:noProof/>
          <w:lang w:eastAsia="zh-CN"/>
        </w:rPr>
        <w:t>.</w:t>
      </w:r>
    </w:p>
    <w:p w:rsidR="00ED0F1B" w:rsidRPr="00ED0F1B" w:rsidRDefault="00ED0F1B" w:rsidP="00ED0F1B">
      <w:pPr>
        <w:pStyle w:val="a5"/>
        <w:rPr>
          <w:rFonts w:eastAsiaTheme="minorEastAsia"/>
          <w:b/>
          <w:noProof/>
          <w:lang w:eastAsia="zh-CN"/>
        </w:rPr>
      </w:pPr>
      <w:bookmarkStart w:id="16" w:name="_Ref6928275"/>
      <w:bookmarkStart w:id="17" w:name="_Toc6928294"/>
      <w:r w:rsidRPr="00ED0F1B">
        <w:rPr>
          <w:b/>
        </w:rPr>
        <w:t xml:space="preserve">Proposal </w:t>
      </w:r>
      <w:r w:rsidRPr="00ED0F1B">
        <w:rPr>
          <w:b/>
        </w:rPr>
        <w:fldChar w:fldCharType="begin"/>
      </w:r>
      <w:r w:rsidRPr="00ED0F1B">
        <w:rPr>
          <w:b/>
        </w:rPr>
        <w:instrText xml:space="preserve"> SEQ Proposal \* ARABIC </w:instrText>
      </w:r>
      <w:r w:rsidRPr="00ED0F1B">
        <w:rPr>
          <w:b/>
        </w:rPr>
        <w:fldChar w:fldCharType="separate"/>
      </w:r>
      <w:r w:rsidRPr="00ED0F1B">
        <w:rPr>
          <w:b/>
          <w:noProof/>
        </w:rPr>
        <w:t>3</w:t>
      </w:r>
      <w:r w:rsidRPr="00ED0F1B">
        <w:rPr>
          <w:b/>
        </w:rPr>
        <w:fldChar w:fldCharType="end"/>
      </w:r>
      <w:r w:rsidRPr="00ED0F1B">
        <w:rPr>
          <w:rFonts w:hint="eastAsia"/>
          <w:b/>
          <w:lang w:eastAsia="zh-CN"/>
        </w:rPr>
        <w:t>: Data with different destination L2 ID should not be multiplexed into one MAC PDU.</w:t>
      </w:r>
      <w:bookmarkEnd w:id="16"/>
      <w:bookmarkEnd w:id="17"/>
    </w:p>
    <w:p w:rsidR="00C9037D" w:rsidRDefault="00C9037D" w:rsidP="00C9037D">
      <w:pPr>
        <w:pStyle w:val="20"/>
        <w:spacing w:before="240"/>
        <w:ind w:left="568" w:firstLineChars="0" w:hanging="568"/>
        <w:jc w:val="both"/>
        <w:rPr>
          <w:rFonts w:eastAsiaTheme="minorEastAsia"/>
          <w:noProof/>
        </w:rPr>
      </w:pPr>
      <w:r>
        <w:rPr>
          <w:rFonts w:eastAsiaTheme="minorEastAsia" w:hint="eastAsia"/>
          <w:noProof/>
        </w:rPr>
        <w:t>MAC subheader for MAC SDU or padding</w:t>
      </w:r>
    </w:p>
    <w:p w:rsidR="002E579C" w:rsidRDefault="009C276F" w:rsidP="001664E4">
      <w:pPr>
        <w:pStyle w:val="a0"/>
        <w:rPr>
          <w:rFonts w:eastAsiaTheme="minorEastAsia"/>
          <w:noProof/>
          <w:lang w:eastAsia="zh-CN"/>
        </w:rPr>
      </w:pPr>
      <w:r>
        <w:rPr>
          <w:rFonts w:eastAsiaTheme="minorEastAsia" w:hint="eastAsia"/>
          <w:noProof/>
          <w:lang w:eastAsia="zh-CN"/>
        </w:rPr>
        <w:t xml:space="preserve">For </w:t>
      </w:r>
      <w:r w:rsidR="0016068B">
        <w:rPr>
          <w:rFonts w:eastAsiaTheme="minorEastAsia" w:hint="eastAsia"/>
          <w:noProof/>
          <w:lang w:eastAsia="zh-CN"/>
        </w:rPr>
        <w:t>sidelink</w:t>
      </w:r>
      <w:r w:rsidR="000178A8">
        <w:rPr>
          <w:rFonts w:eastAsiaTheme="minorEastAsia" w:hint="eastAsia"/>
          <w:noProof/>
          <w:lang w:eastAsia="zh-CN"/>
        </w:rPr>
        <w:t xml:space="preserve"> </w:t>
      </w:r>
      <w:r>
        <w:rPr>
          <w:rFonts w:eastAsiaTheme="minorEastAsia" w:hint="eastAsia"/>
          <w:noProof/>
          <w:lang w:eastAsia="zh-CN"/>
        </w:rPr>
        <w:t xml:space="preserve">MAC </w:t>
      </w:r>
      <w:r w:rsidR="0016068B">
        <w:rPr>
          <w:rFonts w:eastAsiaTheme="minorEastAsia" w:hint="eastAsia"/>
          <w:noProof/>
          <w:lang w:eastAsia="zh-CN"/>
        </w:rPr>
        <w:t>PDU design</w:t>
      </w:r>
      <w:r>
        <w:rPr>
          <w:rFonts w:eastAsiaTheme="minorEastAsia" w:hint="eastAsia"/>
          <w:noProof/>
          <w:lang w:eastAsia="zh-CN"/>
        </w:rPr>
        <w:t xml:space="preserve">, </w:t>
      </w:r>
      <w:r w:rsidR="00502657">
        <w:rPr>
          <w:rFonts w:eastAsiaTheme="minorEastAsia" w:hint="eastAsia"/>
          <w:noProof/>
          <w:lang w:eastAsia="zh-CN"/>
        </w:rPr>
        <w:t xml:space="preserve">the design principle of </w:t>
      </w:r>
      <w:r w:rsidR="008E66D7">
        <w:rPr>
          <w:rFonts w:eastAsiaTheme="minorEastAsia" w:hint="eastAsia"/>
          <w:noProof/>
          <w:lang w:eastAsia="zh-CN"/>
        </w:rPr>
        <w:t>NR</w:t>
      </w:r>
      <w:r w:rsidR="000178A8">
        <w:rPr>
          <w:rFonts w:eastAsiaTheme="minorEastAsia" w:hint="eastAsia"/>
          <w:noProof/>
          <w:lang w:eastAsia="zh-CN"/>
        </w:rPr>
        <w:t xml:space="preserve"> Uu</w:t>
      </w:r>
      <w:r w:rsidR="008E66D7">
        <w:rPr>
          <w:rFonts w:eastAsiaTheme="minorEastAsia" w:hint="eastAsia"/>
          <w:noProof/>
          <w:lang w:eastAsia="zh-CN"/>
        </w:rPr>
        <w:t xml:space="preserve"> MAC PDU should be </w:t>
      </w:r>
      <w:r w:rsidR="00EB3366">
        <w:rPr>
          <w:rFonts w:eastAsiaTheme="minorEastAsia" w:hint="eastAsia"/>
          <w:noProof/>
          <w:lang w:eastAsia="zh-CN"/>
        </w:rPr>
        <w:t>applied</w:t>
      </w:r>
      <w:r w:rsidR="00570CCC">
        <w:rPr>
          <w:rFonts w:eastAsiaTheme="minorEastAsia" w:hint="eastAsia"/>
          <w:noProof/>
          <w:lang w:eastAsia="zh-CN"/>
        </w:rPr>
        <w:t xml:space="preserve"> </w:t>
      </w:r>
      <w:r w:rsidR="00570CCC">
        <w:rPr>
          <w:rFonts w:eastAsiaTheme="minorEastAsia"/>
          <w:noProof/>
          <w:lang w:eastAsia="zh-CN"/>
        </w:rPr>
        <w:fldChar w:fldCharType="begin"/>
      </w:r>
      <w:r w:rsidR="00570CCC">
        <w:rPr>
          <w:rFonts w:eastAsiaTheme="minorEastAsia"/>
          <w:noProof/>
          <w:lang w:eastAsia="zh-CN"/>
        </w:rPr>
        <w:instrText xml:space="preserve"> </w:instrText>
      </w:r>
      <w:r w:rsidR="00570CCC">
        <w:rPr>
          <w:rFonts w:eastAsiaTheme="minorEastAsia" w:hint="eastAsia"/>
          <w:noProof/>
          <w:lang w:eastAsia="zh-CN"/>
        </w:rPr>
        <w:instrText>REF _Ref4595172 \n \h</w:instrText>
      </w:r>
      <w:r w:rsidR="00570CCC">
        <w:rPr>
          <w:rFonts w:eastAsiaTheme="minorEastAsia"/>
          <w:noProof/>
          <w:lang w:eastAsia="zh-CN"/>
        </w:rPr>
        <w:instrText xml:space="preserve"> </w:instrText>
      </w:r>
      <w:r w:rsidR="00570CCC">
        <w:rPr>
          <w:rFonts w:eastAsiaTheme="minorEastAsia"/>
          <w:noProof/>
          <w:lang w:eastAsia="zh-CN"/>
        </w:rPr>
      </w:r>
      <w:r w:rsidR="00570CCC">
        <w:rPr>
          <w:rFonts w:eastAsiaTheme="minorEastAsia"/>
          <w:noProof/>
          <w:lang w:eastAsia="zh-CN"/>
        </w:rPr>
        <w:fldChar w:fldCharType="separate"/>
      </w:r>
      <w:r w:rsidR="00570CCC">
        <w:rPr>
          <w:rFonts w:eastAsiaTheme="minorEastAsia"/>
          <w:noProof/>
          <w:lang w:eastAsia="zh-CN"/>
        </w:rPr>
        <w:t>[4]</w:t>
      </w:r>
      <w:r w:rsidR="00570CCC">
        <w:rPr>
          <w:rFonts w:eastAsiaTheme="minorEastAsia"/>
          <w:noProof/>
          <w:lang w:eastAsia="zh-CN"/>
        </w:rPr>
        <w:fldChar w:fldCharType="end"/>
      </w:r>
      <w:r w:rsidR="008E66D7">
        <w:rPr>
          <w:rFonts w:eastAsiaTheme="minorEastAsia" w:hint="eastAsia"/>
          <w:noProof/>
          <w:lang w:eastAsia="zh-CN"/>
        </w:rPr>
        <w:t xml:space="preserve">. </w:t>
      </w:r>
      <w:r w:rsidR="0016068B">
        <w:rPr>
          <w:rFonts w:eastAsiaTheme="minorEastAsia" w:hint="eastAsia"/>
          <w:noProof/>
          <w:lang w:eastAsia="zh-CN"/>
        </w:rPr>
        <w:t xml:space="preserve">Same as </w:t>
      </w:r>
      <w:r w:rsidR="009F4ED9">
        <w:rPr>
          <w:rFonts w:eastAsiaTheme="minorEastAsia" w:hint="eastAsia"/>
          <w:noProof/>
          <w:lang w:eastAsia="zh-CN"/>
        </w:rPr>
        <w:t>NR</w:t>
      </w:r>
      <w:r w:rsidR="00E053FF">
        <w:rPr>
          <w:rFonts w:eastAsiaTheme="minorEastAsia" w:hint="eastAsia"/>
          <w:noProof/>
          <w:lang w:eastAsia="zh-CN"/>
        </w:rPr>
        <w:t xml:space="preserve"> Uu</w:t>
      </w:r>
      <w:r w:rsidR="009F4ED9">
        <w:rPr>
          <w:rFonts w:eastAsiaTheme="minorEastAsia" w:hint="eastAsia"/>
          <w:noProof/>
          <w:lang w:eastAsia="zh-CN"/>
        </w:rPr>
        <w:t xml:space="preserve">, </w:t>
      </w:r>
      <w:r w:rsidR="0016068B">
        <w:rPr>
          <w:rFonts w:eastAsiaTheme="minorEastAsia" w:hint="eastAsia"/>
          <w:noProof/>
          <w:lang w:eastAsia="zh-CN"/>
        </w:rPr>
        <w:t>Sidelink</w:t>
      </w:r>
      <w:r w:rsidR="00BE752B">
        <w:rPr>
          <w:rFonts w:eastAsiaTheme="minorEastAsia" w:hint="eastAsia"/>
          <w:noProof/>
          <w:lang w:eastAsia="zh-CN"/>
        </w:rPr>
        <w:t xml:space="preserve"> </w:t>
      </w:r>
      <w:r w:rsidR="009F4ED9">
        <w:rPr>
          <w:rFonts w:eastAsiaTheme="minorEastAsia" w:hint="eastAsia"/>
          <w:noProof/>
          <w:lang w:eastAsia="zh-CN"/>
        </w:rPr>
        <w:t>MAC PDU consists of one or multiple MAC subPDU(s)</w:t>
      </w:r>
      <w:r w:rsidR="005C2901">
        <w:rPr>
          <w:rFonts w:eastAsiaTheme="minorEastAsia" w:hint="eastAsia"/>
          <w:noProof/>
          <w:lang w:eastAsia="zh-CN"/>
        </w:rPr>
        <w:t>. O</w:t>
      </w:r>
      <w:r w:rsidR="009F4ED9">
        <w:rPr>
          <w:rFonts w:eastAsiaTheme="minorEastAsia" w:hint="eastAsia"/>
          <w:noProof/>
          <w:lang w:eastAsia="zh-CN"/>
        </w:rPr>
        <w:t>ne MAC subPDU consists of one MAC subheader and 0 or 1 MAC SDU or padding.</w:t>
      </w:r>
    </w:p>
    <w:p w:rsidR="003F3C00" w:rsidRDefault="0025093B" w:rsidP="001664E4">
      <w:pPr>
        <w:pStyle w:val="a0"/>
        <w:rPr>
          <w:rFonts w:eastAsiaTheme="minorEastAsia"/>
          <w:noProof/>
          <w:lang w:eastAsia="zh-CN"/>
        </w:rPr>
      </w:pPr>
      <w:r>
        <w:rPr>
          <w:rFonts w:eastAsiaTheme="minorEastAsia" w:hint="eastAsia"/>
          <w:noProof/>
          <w:lang w:eastAsia="zh-CN"/>
        </w:rPr>
        <w:t>For NR V2X</w:t>
      </w:r>
      <w:r w:rsidR="00285C54">
        <w:rPr>
          <w:rFonts w:eastAsiaTheme="minorEastAsia" w:hint="eastAsia"/>
          <w:noProof/>
          <w:lang w:eastAsia="zh-CN"/>
        </w:rPr>
        <w:t>, t</w:t>
      </w:r>
      <w:r w:rsidR="00E63BB0">
        <w:rPr>
          <w:rFonts w:eastAsiaTheme="minorEastAsia" w:hint="eastAsia"/>
          <w:noProof/>
          <w:lang w:eastAsia="zh-CN"/>
        </w:rPr>
        <w:t xml:space="preserve">he MAC subheaders </w:t>
      </w:r>
      <w:r w:rsidR="003F3C00">
        <w:rPr>
          <w:rFonts w:eastAsiaTheme="minorEastAsia" w:hint="eastAsia"/>
          <w:noProof/>
          <w:lang w:eastAsia="zh-CN"/>
        </w:rPr>
        <w:t>corresponding to</w:t>
      </w:r>
      <w:r w:rsidR="00E63BB0">
        <w:rPr>
          <w:rFonts w:eastAsiaTheme="minorEastAsia" w:hint="eastAsia"/>
          <w:noProof/>
          <w:lang w:eastAsia="zh-CN"/>
        </w:rPr>
        <w:t xml:space="preserve"> MAC SDU or padding are shown in</w:t>
      </w:r>
      <w:r w:rsidR="00B36E24">
        <w:rPr>
          <w:rFonts w:eastAsiaTheme="minorEastAsia" w:hint="eastAsia"/>
          <w:noProof/>
          <w:lang w:eastAsia="zh-CN"/>
        </w:rPr>
        <w:t xml:space="preserve"> </w:t>
      </w:r>
      <w:r w:rsidR="00B36E24" w:rsidRPr="00B36E24">
        <w:rPr>
          <w:rFonts w:eastAsiaTheme="minorEastAsia"/>
          <w:noProof/>
          <w:lang w:eastAsia="zh-CN"/>
        </w:rPr>
        <w:fldChar w:fldCharType="begin"/>
      </w:r>
      <w:r w:rsidR="00B36E24" w:rsidRPr="00B36E24">
        <w:rPr>
          <w:rFonts w:eastAsiaTheme="minorEastAsia"/>
          <w:noProof/>
          <w:lang w:eastAsia="zh-CN"/>
        </w:rPr>
        <w:instrText xml:space="preserve"> </w:instrText>
      </w:r>
      <w:r w:rsidR="00B36E24" w:rsidRPr="00B36E24">
        <w:rPr>
          <w:rFonts w:eastAsiaTheme="minorEastAsia" w:hint="eastAsia"/>
          <w:noProof/>
          <w:lang w:eastAsia="zh-CN"/>
        </w:rPr>
        <w:instrText>REF _Ref1047987 \h</w:instrText>
      </w:r>
      <w:r w:rsidR="00B36E24" w:rsidRPr="00B36E24">
        <w:rPr>
          <w:rFonts w:eastAsiaTheme="minorEastAsia"/>
          <w:noProof/>
          <w:lang w:eastAsia="zh-CN"/>
        </w:rPr>
        <w:instrText xml:space="preserve">  \* MERGEFORMAT </w:instrText>
      </w:r>
      <w:r w:rsidR="00B36E24" w:rsidRPr="00B36E24">
        <w:rPr>
          <w:rFonts w:eastAsiaTheme="minorEastAsia"/>
          <w:noProof/>
          <w:lang w:eastAsia="zh-CN"/>
        </w:rPr>
      </w:r>
      <w:r w:rsidR="00B36E24" w:rsidRPr="00B36E24">
        <w:rPr>
          <w:rFonts w:eastAsiaTheme="minorEastAsia"/>
          <w:noProof/>
          <w:lang w:eastAsia="zh-CN"/>
        </w:rPr>
        <w:fldChar w:fldCharType="separate"/>
      </w:r>
      <w:r w:rsidR="00B36E24" w:rsidRPr="00B36E24">
        <w:t xml:space="preserve">Figure </w:t>
      </w:r>
      <w:r w:rsidR="00B36E24" w:rsidRPr="00B36E24">
        <w:rPr>
          <w:noProof/>
        </w:rPr>
        <w:t>3</w:t>
      </w:r>
      <w:r w:rsidR="00B36E24" w:rsidRPr="00B36E24">
        <w:rPr>
          <w:rFonts w:eastAsiaTheme="minorEastAsia"/>
          <w:noProof/>
          <w:lang w:eastAsia="zh-CN"/>
        </w:rPr>
        <w:fldChar w:fldCharType="end"/>
      </w:r>
      <w:r w:rsidR="00B36E24" w:rsidRPr="00B36E24">
        <w:rPr>
          <w:rFonts w:eastAsiaTheme="minorEastAsia" w:hint="eastAsia"/>
          <w:noProof/>
          <w:lang w:eastAsia="zh-CN"/>
        </w:rPr>
        <w:t xml:space="preserve">, </w:t>
      </w:r>
      <w:r w:rsidR="00B36E24" w:rsidRPr="00B36E24">
        <w:rPr>
          <w:rFonts w:eastAsiaTheme="minorEastAsia"/>
          <w:noProof/>
          <w:lang w:eastAsia="zh-CN"/>
        </w:rPr>
        <w:fldChar w:fldCharType="begin"/>
      </w:r>
      <w:r w:rsidR="00B36E24" w:rsidRPr="00B36E24">
        <w:rPr>
          <w:rFonts w:eastAsiaTheme="minorEastAsia"/>
          <w:noProof/>
          <w:lang w:eastAsia="zh-CN"/>
        </w:rPr>
        <w:instrText xml:space="preserve"> </w:instrText>
      </w:r>
      <w:r w:rsidR="00B36E24" w:rsidRPr="00B36E24">
        <w:rPr>
          <w:rFonts w:eastAsiaTheme="minorEastAsia" w:hint="eastAsia"/>
          <w:noProof/>
          <w:lang w:eastAsia="zh-CN"/>
        </w:rPr>
        <w:instrText>REF _Ref1047997 \h</w:instrText>
      </w:r>
      <w:r w:rsidR="00B36E24" w:rsidRPr="00B36E24">
        <w:rPr>
          <w:rFonts w:eastAsiaTheme="minorEastAsia"/>
          <w:noProof/>
          <w:lang w:eastAsia="zh-CN"/>
        </w:rPr>
        <w:instrText xml:space="preserve">  \* MERGEFORMAT </w:instrText>
      </w:r>
      <w:r w:rsidR="00B36E24" w:rsidRPr="00B36E24">
        <w:rPr>
          <w:rFonts w:eastAsiaTheme="minorEastAsia"/>
          <w:noProof/>
          <w:lang w:eastAsia="zh-CN"/>
        </w:rPr>
      </w:r>
      <w:r w:rsidR="00B36E24" w:rsidRPr="00B36E24">
        <w:rPr>
          <w:rFonts w:eastAsiaTheme="minorEastAsia"/>
          <w:noProof/>
          <w:lang w:eastAsia="zh-CN"/>
        </w:rPr>
        <w:fldChar w:fldCharType="separate"/>
      </w:r>
      <w:r w:rsidR="00B36E24" w:rsidRPr="00B36E24">
        <w:t xml:space="preserve">Figure </w:t>
      </w:r>
      <w:r w:rsidR="00B36E24" w:rsidRPr="00B36E24">
        <w:rPr>
          <w:noProof/>
        </w:rPr>
        <w:t>4</w:t>
      </w:r>
      <w:r w:rsidR="00B36E24" w:rsidRPr="00B36E24">
        <w:rPr>
          <w:rFonts w:eastAsiaTheme="minorEastAsia"/>
          <w:noProof/>
          <w:lang w:eastAsia="zh-CN"/>
        </w:rPr>
        <w:fldChar w:fldCharType="end"/>
      </w:r>
      <w:r w:rsidR="00B36E24" w:rsidRPr="00B36E24">
        <w:rPr>
          <w:rFonts w:eastAsiaTheme="minorEastAsia" w:hint="eastAsia"/>
          <w:noProof/>
          <w:lang w:eastAsia="zh-CN"/>
        </w:rPr>
        <w:t xml:space="preserve"> and </w:t>
      </w:r>
      <w:r w:rsidR="00B36E24" w:rsidRPr="00B36E24">
        <w:rPr>
          <w:rFonts w:eastAsiaTheme="minorEastAsia"/>
          <w:noProof/>
          <w:lang w:eastAsia="zh-CN"/>
        </w:rPr>
        <w:fldChar w:fldCharType="begin"/>
      </w:r>
      <w:r w:rsidR="00B36E24" w:rsidRPr="00B36E24">
        <w:rPr>
          <w:rFonts w:eastAsiaTheme="minorEastAsia"/>
          <w:noProof/>
          <w:lang w:eastAsia="zh-CN"/>
        </w:rPr>
        <w:instrText xml:space="preserve"> REF _Ref1048000 \h  \* MERGEFORMAT </w:instrText>
      </w:r>
      <w:r w:rsidR="00B36E24" w:rsidRPr="00B36E24">
        <w:rPr>
          <w:rFonts w:eastAsiaTheme="minorEastAsia"/>
          <w:noProof/>
          <w:lang w:eastAsia="zh-CN"/>
        </w:rPr>
      </w:r>
      <w:r w:rsidR="00B36E24" w:rsidRPr="00B36E24">
        <w:rPr>
          <w:rFonts w:eastAsiaTheme="minorEastAsia"/>
          <w:noProof/>
          <w:lang w:eastAsia="zh-CN"/>
        </w:rPr>
        <w:fldChar w:fldCharType="separate"/>
      </w:r>
      <w:r w:rsidR="00B36E24" w:rsidRPr="00B36E24">
        <w:t xml:space="preserve">Figure </w:t>
      </w:r>
      <w:r w:rsidR="00B36E24" w:rsidRPr="00B36E24">
        <w:rPr>
          <w:noProof/>
        </w:rPr>
        <w:t>5</w:t>
      </w:r>
      <w:r w:rsidR="00B36E24" w:rsidRPr="00B36E24">
        <w:rPr>
          <w:rFonts w:eastAsiaTheme="minorEastAsia"/>
          <w:noProof/>
          <w:lang w:eastAsia="zh-CN"/>
        </w:rPr>
        <w:fldChar w:fldCharType="end"/>
      </w:r>
      <w:r w:rsidR="00EA54E0" w:rsidRPr="00B36E24">
        <w:rPr>
          <w:rFonts w:eastAsiaTheme="minorEastAsia" w:hint="eastAsia"/>
          <w:noProof/>
          <w:lang w:eastAsia="zh-CN"/>
        </w:rPr>
        <w:t>.</w:t>
      </w:r>
      <w:r w:rsidR="00263DC3">
        <w:rPr>
          <w:rFonts w:eastAsiaTheme="minorEastAsia" w:hint="eastAsia"/>
          <w:noProof/>
          <w:lang w:eastAsia="zh-CN"/>
        </w:rPr>
        <w:t xml:space="preserve"> </w:t>
      </w:r>
      <w:r w:rsidR="00263DC3" w:rsidRPr="00F72E89">
        <w:rPr>
          <w:lang w:eastAsia="ko-KR"/>
        </w:rPr>
        <w:t xml:space="preserve">A MAC </w:t>
      </w:r>
      <w:proofErr w:type="spellStart"/>
      <w:r w:rsidR="00263DC3" w:rsidRPr="00F72E89">
        <w:rPr>
          <w:lang w:eastAsia="ko-KR"/>
        </w:rPr>
        <w:t>subheader</w:t>
      </w:r>
      <w:proofErr w:type="spellEnd"/>
      <w:r w:rsidR="00263DC3" w:rsidRPr="00F72E89">
        <w:rPr>
          <w:lang w:eastAsia="ko-KR"/>
        </w:rPr>
        <w:t xml:space="preserve"> except for padding consists of the four header fields R/F/LCID/L</w:t>
      </w:r>
      <w:r w:rsidR="00C35F2A">
        <w:rPr>
          <w:rFonts w:eastAsiaTheme="minorEastAsia" w:hint="eastAsia"/>
          <w:lang w:eastAsia="zh-CN"/>
        </w:rPr>
        <w:t xml:space="preserve"> (</w:t>
      </w:r>
      <w:r w:rsidR="00C35F2A" w:rsidRPr="00B36E24">
        <w:rPr>
          <w:rFonts w:eastAsiaTheme="minorEastAsia"/>
          <w:noProof/>
          <w:lang w:eastAsia="zh-CN"/>
        </w:rPr>
        <w:fldChar w:fldCharType="begin"/>
      </w:r>
      <w:r w:rsidR="00C35F2A" w:rsidRPr="00B36E24">
        <w:rPr>
          <w:rFonts w:eastAsiaTheme="minorEastAsia"/>
          <w:noProof/>
          <w:lang w:eastAsia="zh-CN"/>
        </w:rPr>
        <w:instrText xml:space="preserve"> </w:instrText>
      </w:r>
      <w:r w:rsidR="00C35F2A" w:rsidRPr="00B36E24">
        <w:rPr>
          <w:rFonts w:eastAsiaTheme="minorEastAsia" w:hint="eastAsia"/>
          <w:noProof/>
          <w:lang w:eastAsia="zh-CN"/>
        </w:rPr>
        <w:instrText>REF _Ref1047987 \h</w:instrText>
      </w:r>
      <w:r w:rsidR="00C35F2A" w:rsidRPr="00B36E24">
        <w:rPr>
          <w:rFonts w:eastAsiaTheme="minorEastAsia"/>
          <w:noProof/>
          <w:lang w:eastAsia="zh-CN"/>
        </w:rPr>
        <w:instrText xml:space="preserve">  \* MERGEFORMAT </w:instrText>
      </w:r>
      <w:r w:rsidR="00C35F2A" w:rsidRPr="00B36E24">
        <w:rPr>
          <w:rFonts w:eastAsiaTheme="minorEastAsia"/>
          <w:noProof/>
          <w:lang w:eastAsia="zh-CN"/>
        </w:rPr>
      </w:r>
      <w:r w:rsidR="00C35F2A" w:rsidRPr="00B36E24">
        <w:rPr>
          <w:rFonts w:eastAsiaTheme="minorEastAsia"/>
          <w:noProof/>
          <w:lang w:eastAsia="zh-CN"/>
        </w:rPr>
        <w:fldChar w:fldCharType="separate"/>
      </w:r>
      <w:r w:rsidR="00C35F2A" w:rsidRPr="00B36E24">
        <w:t xml:space="preserve">Figure </w:t>
      </w:r>
      <w:r w:rsidR="00C35F2A" w:rsidRPr="00B36E24">
        <w:rPr>
          <w:noProof/>
        </w:rPr>
        <w:t>3</w:t>
      </w:r>
      <w:r w:rsidR="00C35F2A" w:rsidRPr="00B36E24">
        <w:rPr>
          <w:rFonts w:eastAsiaTheme="minorEastAsia"/>
          <w:noProof/>
          <w:lang w:eastAsia="zh-CN"/>
        </w:rPr>
        <w:fldChar w:fldCharType="end"/>
      </w:r>
      <w:r w:rsidR="00C35F2A">
        <w:rPr>
          <w:rFonts w:eastAsiaTheme="minorEastAsia" w:hint="eastAsia"/>
          <w:noProof/>
          <w:lang w:eastAsia="zh-CN"/>
        </w:rPr>
        <w:t xml:space="preserve"> and</w:t>
      </w:r>
      <w:r w:rsidR="00C35F2A" w:rsidRPr="00B36E24">
        <w:rPr>
          <w:rFonts w:eastAsiaTheme="minorEastAsia" w:hint="eastAsia"/>
          <w:noProof/>
          <w:lang w:eastAsia="zh-CN"/>
        </w:rPr>
        <w:t xml:space="preserve"> </w:t>
      </w:r>
      <w:r w:rsidR="00C35F2A" w:rsidRPr="00B36E24">
        <w:rPr>
          <w:rFonts w:eastAsiaTheme="minorEastAsia"/>
          <w:noProof/>
          <w:lang w:eastAsia="zh-CN"/>
        </w:rPr>
        <w:fldChar w:fldCharType="begin"/>
      </w:r>
      <w:r w:rsidR="00C35F2A" w:rsidRPr="00B36E24">
        <w:rPr>
          <w:rFonts w:eastAsiaTheme="minorEastAsia"/>
          <w:noProof/>
          <w:lang w:eastAsia="zh-CN"/>
        </w:rPr>
        <w:instrText xml:space="preserve"> </w:instrText>
      </w:r>
      <w:r w:rsidR="00C35F2A" w:rsidRPr="00B36E24">
        <w:rPr>
          <w:rFonts w:eastAsiaTheme="minorEastAsia" w:hint="eastAsia"/>
          <w:noProof/>
          <w:lang w:eastAsia="zh-CN"/>
        </w:rPr>
        <w:instrText>REF _Ref1047997 \h</w:instrText>
      </w:r>
      <w:r w:rsidR="00C35F2A" w:rsidRPr="00B36E24">
        <w:rPr>
          <w:rFonts w:eastAsiaTheme="minorEastAsia"/>
          <w:noProof/>
          <w:lang w:eastAsia="zh-CN"/>
        </w:rPr>
        <w:instrText xml:space="preserve">  \* MERGEFORMAT </w:instrText>
      </w:r>
      <w:r w:rsidR="00C35F2A" w:rsidRPr="00B36E24">
        <w:rPr>
          <w:rFonts w:eastAsiaTheme="minorEastAsia"/>
          <w:noProof/>
          <w:lang w:eastAsia="zh-CN"/>
        </w:rPr>
      </w:r>
      <w:r w:rsidR="00C35F2A" w:rsidRPr="00B36E24">
        <w:rPr>
          <w:rFonts w:eastAsiaTheme="minorEastAsia"/>
          <w:noProof/>
          <w:lang w:eastAsia="zh-CN"/>
        </w:rPr>
        <w:fldChar w:fldCharType="separate"/>
      </w:r>
      <w:r w:rsidR="00C35F2A" w:rsidRPr="00B36E24">
        <w:t xml:space="preserve">Figure </w:t>
      </w:r>
      <w:r w:rsidR="00C35F2A" w:rsidRPr="00B36E24">
        <w:rPr>
          <w:noProof/>
        </w:rPr>
        <w:t>4</w:t>
      </w:r>
      <w:r w:rsidR="00C35F2A" w:rsidRPr="00B36E24">
        <w:rPr>
          <w:rFonts w:eastAsiaTheme="minorEastAsia"/>
          <w:noProof/>
          <w:lang w:eastAsia="zh-CN"/>
        </w:rPr>
        <w:fldChar w:fldCharType="end"/>
      </w:r>
      <w:r w:rsidR="00C35F2A">
        <w:rPr>
          <w:rFonts w:eastAsiaTheme="minorEastAsia" w:hint="eastAsia"/>
          <w:lang w:eastAsia="zh-CN"/>
        </w:rPr>
        <w:t>)</w:t>
      </w:r>
      <w:r w:rsidR="00263DC3" w:rsidRPr="00F72E89">
        <w:rPr>
          <w:lang w:eastAsia="ko-KR"/>
        </w:rPr>
        <w:t xml:space="preserve">. A MAC </w:t>
      </w:r>
      <w:proofErr w:type="spellStart"/>
      <w:r w:rsidR="00263DC3" w:rsidRPr="00F72E89">
        <w:rPr>
          <w:lang w:eastAsia="ko-KR"/>
        </w:rPr>
        <w:t>subheader</w:t>
      </w:r>
      <w:proofErr w:type="spellEnd"/>
      <w:r w:rsidR="00263DC3" w:rsidRPr="00F72E89">
        <w:rPr>
          <w:lang w:eastAsia="ko-KR"/>
        </w:rPr>
        <w:t xml:space="preserve"> for padding consists of the two header fields R/LCID</w:t>
      </w:r>
      <w:r w:rsidR="00C35F2A">
        <w:rPr>
          <w:rFonts w:eastAsiaTheme="minorEastAsia" w:hint="eastAsia"/>
          <w:lang w:eastAsia="zh-CN"/>
        </w:rPr>
        <w:t xml:space="preserve"> (</w:t>
      </w:r>
      <w:r w:rsidR="00C35F2A" w:rsidRPr="00B36E24">
        <w:rPr>
          <w:rFonts w:eastAsiaTheme="minorEastAsia"/>
          <w:noProof/>
          <w:lang w:eastAsia="zh-CN"/>
        </w:rPr>
        <w:fldChar w:fldCharType="begin"/>
      </w:r>
      <w:r w:rsidR="00C35F2A" w:rsidRPr="00B36E24">
        <w:rPr>
          <w:rFonts w:eastAsiaTheme="minorEastAsia"/>
          <w:noProof/>
          <w:lang w:eastAsia="zh-CN"/>
        </w:rPr>
        <w:instrText xml:space="preserve"> REF _Ref1048000 \h  \* MERGEFORMAT </w:instrText>
      </w:r>
      <w:r w:rsidR="00C35F2A" w:rsidRPr="00B36E24">
        <w:rPr>
          <w:rFonts w:eastAsiaTheme="minorEastAsia"/>
          <w:noProof/>
          <w:lang w:eastAsia="zh-CN"/>
        </w:rPr>
      </w:r>
      <w:r w:rsidR="00C35F2A" w:rsidRPr="00B36E24">
        <w:rPr>
          <w:rFonts w:eastAsiaTheme="minorEastAsia"/>
          <w:noProof/>
          <w:lang w:eastAsia="zh-CN"/>
        </w:rPr>
        <w:fldChar w:fldCharType="separate"/>
      </w:r>
      <w:r w:rsidR="00C35F2A" w:rsidRPr="00B36E24">
        <w:t xml:space="preserve">Figure </w:t>
      </w:r>
      <w:r w:rsidR="00C35F2A" w:rsidRPr="00B36E24">
        <w:rPr>
          <w:noProof/>
        </w:rPr>
        <w:t>5</w:t>
      </w:r>
      <w:r w:rsidR="00C35F2A" w:rsidRPr="00B36E24">
        <w:rPr>
          <w:rFonts w:eastAsiaTheme="minorEastAsia"/>
          <w:noProof/>
          <w:lang w:eastAsia="zh-CN"/>
        </w:rPr>
        <w:fldChar w:fldCharType="end"/>
      </w:r>
      <w:r w:rsidR="00C35F2A">
        <w:rPr>
          <w:rFonts w:eastAsiaTheme="minorEastAsia" w:hint="eastAsia"/>
          <w:lang w:eastAsia="zh-CN"/>
        </w:rPr>
        <w:t>)</w:t>
      </w:r>
      <w:r w:rsidR="00263DC3" w:rsidRPr="00F72E89">
        <w:rPr>
          <w:lang w:eastAsia="ko-KR"/>
        </w:rPr>
        <w:t>.</w:t>
      </w:r>
    </w:p>
    <w:bookmarkStart w:id="18" w:name="_GoBack"/>
    <w:p w:rsidR="00ED4DFC" w:rsidRPr="00F72E89" w:rsidRDefault="00DC4366" w:rsidP="00ED4DFC">
      <w:pPr>
        <w:pStyle w:val="TH"/>
        <w:rPr>
          <w:lang w:eastAsia="ko-KR"/>
        </w:rPr>
      </w:pPr>
      <w:r w:rsidRPr="00F72E89">
        <w:object w:dxaOrig="5700" w:dyaOrig="1590">
          <v:shape id="_x0000_i1028" type="#_x0000_t75" style="width:166pt;height:46.65pt" o:ole="">
            <v:imagedata r:id="rId14" o:title=""/>
          </v:shape>
          <o:OLEObject Type="Embed" ProgID="Visio.Drawing.15" ShapeID="_x0000_i1028" DrawAspect="Content" ObjectID="_1618315738" r:id="rId15"/>
        </w:object>
      </w:r>
      <w:bookmarkEnd w:id="18"/>
    </w:p>
    <w:p w:rsidR="00ED4DFC" w:rsidRPr="00F97E37" w:rsidRDefault="00F97E37" w:rsidP="00F97E37">
      <w:pPr>
        <w:pStyle w:val="a5"/>
        <w:jc w:val="center"/>
        <w:rPr>
          <w:b/>
          <w:lang w:eastAsia="ko-KR"/>
        </w:rPr>
      </w:pPr>
      <w:bookmarkStart w:id="19" w:name="_Ref1047987"/>
      <w:r w:rsidRPr="00F97E37">
        <w:rPr>
          <w:b/>
        </w:rPr>
        <w:t xml:space="preserve">Figure </w:t>
      </w:r>
      <w:r w:rsidRPr="00F97E37">
        <w:rPr>
          <w:b/>
        </w:rPr>
        <w:fldChar w:fldCharType="begin"/>
      </w:r>
      <w:r w:rsidRPr="00F97E37">
        <w:rPr>
          <w:b/>
        </w:rPr>
        <w:instrText xml:space="preserve"> SEQ Figure \* ARABIC </w:instrText>
      </w:r>
      <w:r w:rsidRPr="00F97E37">
        <w:rPr>
          <w:b/>
        </w:rPr>
        <w:fldChar w:fldCharType="separate"/>
      </w:r>
      <w:proofErr w:type="gramStart"/>
      <w:r w:rsidR="000B61FE">
        <w:rPr>
          <w:b/>
          <w:noProof/>
        </w:rPr>
        <w:t>3</w:t>
      </w:r>
      <w:r w:rsidRPr="00F97E37">
        <w:rPr>
          <w:b/>
        </w:rPr>
        <w:fldChar w:fldCharType="end"/>
      </w:r>
      <w:bookmarkEnd w:id="19"/>
      <w:r w:rsidRPr="00F97E37">
        <w:rPr>
          <w:rFonts w:hint="eastAsia"/>
          <w:b/>
          <w:lang w:eastAsia="zh-CN"/>
        </w:rPr>
        <w:t xml:space="preserve"> </w:t>
      </w:r>
      <w:r w:rsidR="00ED4DFC" w:rsidRPr="00F97E37">
        <w:rPr>
          <w:b/>
          <w:lang w:eastAsia="ko-KR"/>
        </w:rPr>
        <w:t xml:space="preserve">R/F/LCID/L MAC </w:t>
      </w:r>
      <w:proofErr w:type="spellStart"/>
      <w:r w:rsidR="00ED4DFC" w:rsidRPr="00F97E37">
        <w:rPr>
          <w:b/>
          <w:lang w:eastAsia="ko-KR"/>
        </w:rPr>
        <w:t>subheader</w:t>
      </w:r>
      <w:proofErr w:type="spellEnd"/>
      <w:r w:rsidR="00ED4DFC" w:rsidRPr="00F97E37">
        <w:rPr>
          <w:b/>
          <w:lang w:eastAsia="ko-KR"/>
        </w:rPr>
        <w:t xml:space="preserve"> with 8-bit L field</w:t>
      </w:r>
      <w:proofErr w:type="gramEnd"/>
    </w:p>
    <w:p w:rsidR="00ED4DFC" w:rsidRPr="00F72E89" w:rsidRDefault="00DC4366" w:rsidP="00ED4DFC">
      <w:pPr>
        <w:pStyle w:val="TH"/>
        <w:rPr>
          <w:lang w:eastAsia="ko-KR"/>
        </w:rPr>
      </w:pPr>
      <w:r w:rsidRPr="00F72E89">
        <w:object w:dxaOrig="5700" w:dyaOrig="2161">
          <v:shape id="_x0000_i1029" type="#_x0000_t75" style="width:159.65pt;height:60.35pt" o:ole="">
            <v:imagedata r:id="rId16" o:title=""/>
          </v:shape>
          <o:OLEObject Type="Embed" ProgID="Visio.Drawing.15" ShapeID="_x0000_i1029" DrawAspect="Content" ObjectID="_1618315739" r:id="rId17"/>
        </w:object>
      </w:r>
    </w:p>
    <w:p w:rsidR="00ED4DFC" w:rsidRPr="00F97E37" w:rsidRDefault="00F97E37" w:rsidP="00F97E37">
      <w:pPr>
        <w:pStyle w:val="a5"/>
        <w:jc w:val="center"/>
        <w:rPr>
          <w:b/>
          <w:lang w:eastAsia="ko-KR"/>
        </w:rPr>
      </w:pPr>
      <w:bookmarkStart w:id="20" w:name="_Ref1047997"/>
      <w:r w:rsidRPr="00F97E37">
        <w:rPr>
          <w:b/>
        </w:rPr>
        <w:t xml:space="preserve">Figure </w:t>
      </w:r>
      <w:r w:rsidRPr="00F97E37">
        <w:rPr>
          <w:b/>
        </w:rPr>
        <w:fldChar w:fldCharType="begin"/>
      </w:r>
      <w:r w:rsidRPr="00F97E37">
        <w:rPr>
          <w:b/>
        </w:rPr>
        <w:instrText xml:space="preserve"> SEQ Figure \* ARABIC </w:instrText>
      </w:r>
      <w:r w:rsidRPr="00F97E37">
        <w:rPr>
          <w:b/>
        </w:rPr>
        <w:fldChar w:fldCharType="separate"/>
      </w:r>
      <w:proofErr w:type="gramStart"/>
      <w:r w:rsidR="000B61FE">
        <w:rPr>
          <w:b/>
          <w:noProof/>
        </w:rPr>
        <w:t>4</w:t>
      </w:r>
      <w:r w:rsidRPr="00F97E37">
        <w:rPr>
          <w:b/>
        </w:rPr>
        <w:fldChar w:fldCharType="end"/>
      </w:r>
      <w:bookmarkEnd w:id="20"/>
      <w:r w:rsidRPr="00F97E37">
        <w:rPr>
          <w:rFonts w:hint="eastAsia"/>
          <w:b/>
          <w:lang w:eastAsia="zh-CN"/>
        </w:rPr>
        <w:t xml:space="preserve"> </w:t>
      </w:r>
      <w:r w:rsidR="00ED4DFC" w:rsidRPr="00F97E37">
        <w:rPr>
          <w:b/>
          <w:lang w:eastAsia="ko-KR"/>
        </w:rPr>
        <w:t xml:space="preserve">R/F/LCID/L MAC </w:t>
      </w:r>
      <w:proofErr w:type="spellStart"/>
      <w:r w:rsidR="00ED4DFC" w:rsidRPr="00F97E37">
        <w:rPr>
          <w:b/>
          <w:lang w:eastAsia="ko-KR"/>
        </w:rPr>
        <w:t>subheader</w:t>
      </w:r>
      <w:proofErr w:type="spellEnd"/>
      <w:r w:rsidR="00ED4DFC" w:rsidRPr="00F97E37">
        <w:rPr>
          <w:b/>
          <w:lang w:eastAsia="ko-KR"/>
        </w:rPr>
        <w:t xml:space="preserve"> with 16-bit L field</w:t>
      </w:r>
      <w:proofErr w:type="gramEnd"/>
    </w:p>
    <w:p w:rsidR="00ED4DFC" w:rsidRPr="00F72E89" w:rsidRDefault="00DC4366" w:rsidP="00ED4DFC">
      <w:pPr>
        <w:pStyle w:val="TH"/>
        <w:rPr>
          <w:lang w:eastAsia="ko-KR"/>
        </w:rPr>
      </w:pPr>
      <w:r w:rsidRPr="00F72E89">
        <w:object w:dxaOrig="5700" w:dyaOrig="1020">
          <v:shape id="_x0000_i1030" type="#_x0000_t75" style="width:158.65pt;height:28.35pt" o:ole="">
            <v:imagedata r:id="rId18" o:title=""/>
          </v:shape>
          <o:OLEObject Type="Embed" ProgID="Visio.Drawing.15" ShapeID="_x0000_i1030" DrawAspect="Content" ObjectID="_1618315740" r:id="rId19"/>
        </w:object>
      </w:r>
    </w:p>
    <w:p w:rsidR="00ED4DFC" w:rsidRPr="00F97E37" w:rsidRDefault="00F97E37" w:rsidP="00F97E37">
      <w:pPr>
        <w:pStyle w:val="a5"/>
        <w:jc w:val="center"/>
        <w:rPr>
          <w:b/>
          <w:lang w:eastAsia="ko-KR"/>
        </w:rPr>
      </w:pPr>
      <w:bookmarkStart w:id="21" w:name="_Ref1048000"/>
      <w:r w:rsidRPr="00F97E37">
        <w:rPr>
          <w:b/>
        </w:rPr>
        <w:t xml:space="preserve">Figure </w:t>
      </w:r>
      <w:r w:rsidRPr="00F97E37">
        <w:rPr>
          <w:b/>
        </w:rPr>
        <w:fldChar w:fldCharType="begin"/>
      </w:r>
      <w:r w:rsidRPr="00F97E37">
        <w:rPr>
          <w:b/>
        </w:rPr>
        <w:instrText xml:space="preserve"> SEQ Figure \* ARABIC </w:instrText>
      </w:r>
      <w:r w:rsidRPr="00F97E37">
        <w:rPr>
          <w:b/>
        </w:rPr>
        <w:fldChar w:fldCharType="separate"/>
      </w:r>
      <w:proofErr w:type="gramStart"/>
      <w:r w:rsidR="000B61FE">
        <w:rPr>
          <w:b/>
          <w:noProof/>
        </w:rPr>
        <w:t>5</w:t>
      </w:r>
      <w:r w:rsidRPr="00F97E37">
        <w:rPr>
          <w:b/>
        </w:rPr>
        <w:fldChar w:fldCharType="end"/>
      </w:r>
      <w:bookmarkEnd w:id="21"/>
      <w:r w:rsidRPr="00F97E37">
        <w:rPr>
          <w:rFonts w:hint="eastAsia"/>
          <w:b/>
          <w:lang w:eastAsia="zh-CN"/>
        </w:rPr>
        <w:t xml:space="preserve"> </w:t>
      </w:r>
      <w:r w:rsidR="00ED4DFC" w:rsidRPr="00F97E37">
        <w:rPr>
          <w:b/>
          <w:lang w:eastAsia="ko-KR"/>
        </w:rPr>
        <w:t xml:space="preserve">R/LCID MAC </w:t>
      </w:r>
      <w:proofErr w:type="spellStart"/>
      <w:r w:rsidR="00ED4DFC" w:rsidRPr="00F97E37">
        <w:rPr>
          <w:b/>
          <w:lang w:eastAsia="ko-KR"/>
        </w:rPr>
        <w:t>subheader</w:t>
      </w:r>
      <w:proofErr w:type="spellEnd"/>
      <w:proofErr w:type="gramEnd"/>
    </w:p>
    <w:p w:rsidR="00ED4DFC" w:rsidRDefault="0025093B" w:rsidP="001664E4">
      <w:pPr>
        <w:pStyle w:val="a0"/>
        <w:rPr>
          <w:rFonts w:eastAsiaTheme="minorEastAsia"/>
          <w:noProof/>
          <w:lang w:eastAsia="zh-CN"/>
        </w:rPr>
      </w:pPr>
      <w:r>
        <w:rPr>
          <w:rFonts w:eastAsiaTheme="minorEastAsia"/>
          <w:noProof/>
          <w:lang w:eastAsia="zh-CN"/>
        </w:rPr>
        <w:t>Same</w:t>
      </w:r>
      <w:r>
        <w:rPr>
          <w:rFonts w:eastAsiaTheme="minorEastAsia" w:hint="eastAsia"/>
          <w:noProof/>
          <w:lang w:eastAsia="zh-CN"/>
        </w:rPr>
        <w:t xml:space="preserve"> a</w:t>
      </w:r>
      <w:r w:rsidR="000F5E4B">
        <w:rPr>
          <w:rFonts w:eastAsiaTheme="minorEastAsia" w:hint="eastAsia"/>
          <w:noProof/>
          <w:lang w:eastAsia="zh-CN"/>
        </w:rPr>
        <w:t>s NR</w:t>
      </w:r>
      <w:r w:rsidR="00BE752B">
        <w:rPr>
          <w:rFonts w:eastAsiaTheme="minorEastAsia" w:hint="eastAsia"/>
          <w:noProof/>
          <w:lang w:eastAsia="zh-CN"/>
        </w:rPr>
        <w:t xml:space="preserve"> Uu</w:t>
      </w:r>
      <w:r w:rsidR="000F5E4B">
        <w:rPr>
          <w:rFonts w:eastAsiaTheme="minorEastAsia" w:hint="eastAsia"/>
          <w:noProof/>
          <w:lang w:eastAsia="zh-CN"/>
        </w:rPr>
        <w:t xml:space="preserve">, for fast UE implementation, </w:t>
      </w:r>
      <w:r>
        <w:rPr>
          <w:rFonts w:eastAsiaTheme="minorEastAsia" w:hint="eastAsia"/>
          <w:noProof/>
          <w:lang w:eastAsia="zh-CN"/>
        </w:rPr>
        <w:t xml:space="preserve">NR Sidelink </w:t>
      </w:r>
      <w:r w:rsidR="000F5E4B">
        <w:rPr>
          <w:rFonts w:eastAsiaTheme="minorEastAsia" w:hint="eastAsia"/>
          <w:noProof/>
          <w:lang w:eastAsia="zh-CN"/>
        </w:rPr>
        <w:t>MAC subheaders and MAC SDUs</w:t>
      </w:r>
      <w:r w:rsidR="00EB3366">
        <w:rPr>
          <w:rFonts w:eastAsiaTheme="minorEastAsia" w:hint="eastAsia"/>
          <w:noProof/>
          <w:lang w:eastAsia="zh-CN"/>
        </w:rPr>
        <w:t>/padding</w:t>
      </w:r>
      <w:r w:rsidR="000F5E4B">
        <w:rPr>
          <w:rFonts w:eastAsiaTheme="minorEastAsia" w:hint="eastAsia"/>
          <w:noProof/>
          <w:lang w:eastAsia="zh-CN"/>
        </w:rPr>
        <w:t xml:space="preserve"> should be interleaved. An example of </w:t>
      </w:r>
      <w:r>
        <w:rPr>
          <w:rFonts w:eastAsiaTheme="minorEastAsia" w:hint="eastAsia"/>
          <w:noProof/>
          <w:lang w:eastAsia="zh-CN"/>
        </w:rPr>
        <w:t xml:space="preserve">NR sidelink </w:t>
      </w:r>
      <w:r w:rsidR="000F5E4B">
        <w:rPr>
          <w:rFonts w:eastAsiaTheme="minorEastAsia" w:hint="eastAsia"/>
          <w:noProof/>
          <w:lang w:eastAsia="zh-CN"/>
        </w:rPr>
        <w:t>MAC PDU is shown i</w:t>
      </w:r>
      <w:r w:rsidR="000F5E4B" w:rsidRPr="000D60BD">
        <w:rPr>
          <w:rFonts w:eastAsiaTheme="minorEastAsia" w:hint="eastAsia"/>
          <w:noProof/>
          <w:lang w:eastAsia="zh-CN"/>
        </w:rPr>
        <w:t>n</w:t>
      </w:r>
      <w:r w:rsidR="00B4711E" w:rsidRPr="000D60BD">
        <w:rPr>
          <w:rFonts w:eastAsiaTheme="minorEastAsia" w:hint="eastAsia"/>
          <w:noProof/>
          <w:lang w:eastAsia="zh-CN"/>
        </w:rPr>
        <w:t xml:space="preserve"> </w:t>
      </w:r>
      <w:r w:rsidR="00B4711E" w:rsidRPr="000D60BD">
        <w:rPr>
          <w:rFonts w:eastAsiaTheme="minorEastAsia"/>
          <w:noProof/>
          <w:lang w:eastAsia="zh-CN"/>
        </w:rPr>
        <w:fldChar w:fldCharType="begin"/>
      </w:r>
      <w:r w:rsidR="00B4711E" w:rsidRPr="000D60BD">
        <w:rPr>
          <w:rFonts w:eastAsiaTheme="minorEastAsia"/>
          <w:noProof/>
          <w:lang w:eastAsia="zh-CN"/>
        </w:rPr>
        <w:instrText xml:space="preserve"> </w:instrText>
      </w:r>
      <w:r w:rsidR="00B4711E" w:rsidRPr="000D60BD">
        <w:rPr>
          <w:rFonts w:eastAsiaTheme="minorEastAsia" w:hint="eastAsia"/>
          <w:noProof/>
          <w:lang w:eastAsia="zh-CN"/>
        </w:rPr>
        <w:instrText>REF _Ref1048059 \h</w:instrText>
      </w:r>
      <w:r w:rsidR="00B4711E" w:rsidRPr="000D60BD">
        <w:rPr>
          <w:rFonts w:eastAsiaTheme="minorEastAsia"/>
          <w:noProof/>
          <w:lang w:eastAsia="zh-CN"/>
        </w:rPr>
        <w:instrText xml:space="preserve"> </w:instrText>
      </w:r>
      <w:r w:rsidR="000D60BD" w:rsidRPr="000D60BD">
        <w:rPr>
          <w:rFonts w:eastAsiaTheme="minorEastAsia"/>
          <w:noProof/>
          <w:lang w:eastAsia="zh-CN"/>
        </w:rPr>
        <w:instrText xml:space="preserve"> \* MERGEFORMAT </w:instrText>
      </w:r>
      <w:r w:rsidR="00B4711E" w:rsidRPr="000D60BD">
        <w:rPr>
          <w:rFonts w:eastAsiaTheme="minorEastAsia"/>
          <w:noProof/>
          <w:lang w:eastAsia="zh-CN"/>
        </w:rPr>
      </w:r>
      <w:r w:rsidR="00B4711E" w:rsidRPr="000D60BD">
        <w:rPr>
          <w:rFonts w:eastAsiaTheme="minorEastAsia"/>
          <w:noProof/>
          <w:lang w:eastAsia="zh-CN"/>
        </w:rPr>
        <w:fldChar w:fldCharType="separate"/>
      </w:r>
      <w:r w:rsidR="00B4711E" w:rsidRPr="000D60BD">
        <w:t xml:space="preserve">Figure </w:t>
      </w:r>
      <w:r w:rsidR="00B4711E" w:rsidRPr="000D60BD">
        <w:rPr>
          <w:noProof/>
        </w:rPr>
        <w:t>6</w:t>
      </w:r>
      <w:r w:rsidR="00B4711E" w:rsidRPr="000D60BD">
        <w:rPr>
          <w:rFonts w:eastAsiaTheme="minorEastAsia"/>
          <w:noProof/>
          <w:lang w:eastAsia="zh-CN"/>
        </w:rPr>
        <w:fldChar w:fldCharType="end"/>
      </w:r>
      <w:r w:rsidR="000F5E4B" w:rsidRPr="000D60BD">
        <w:rPr>
          <w:rFonts w:eastAsiaTheme="minorEastAsia" w:hint="eastAsia"/>
          <w:noProof/>
          <w:lang w:eastAsia="zh-CN"/>
        </w:rPr>
        <w:t>.</w:t>
      </w:r>
    </w:p>
    <w:p w:rsidR="00655D1B" w:rsidRDefault="0025093B" w:rsidP="00786EE7">
      <w:pPr>
        <w:pStyle w:val="a0"/>
        <w:jc w:val="center"/>
        <w:rPr>
          <w:rFonts w:eastAsiaTheme="minorEastAsia"/>
          <w:lang w:eastAsia="zh-CN"/>
        </w:rPr>
      </w:pPr>
      <w:r>
        <w:object w:dxaOrig="6065" w:dyaOrig="1685">
          <v:shape id="_x0000_i1031" type="#_x0000_t75" style="width:303.35pt;height:84pt" o:ole="">
            <v:imagedata r:id="rId20" o:title=""/>
          </v:shape>
          <o:OLEObject Type="Embed" ProgID="Visio.Drawing.11" ShapeID="_x0000_i1031" DrawAspect="Content" ObjectID="_1618315741" r:id="rId21"/>
        </w:object>
      </w:r>
    </w:p>
    <w:p w:rsidR="00727FF0" w:rsidRPr="00F97E37" w:rsidRDefault="00F97E37" w:rsidP="00F97E37">
      <w:pPr>
        <w:pStyle w:val="a5"/>
        <w:jc w:val="center"/>
        <w:rPr>
          <w:rFonts w:eastAsiaTheme="minorEastAsia"/>
          <w:b/>
          <w:lang w:eastAsia="zh-CN"/>
        </w:rPr>
      </w:pPr>
      <w:bookmarkStart w:id="22" w:name="_Ref1048059"/>
      <w:r w:rsidRPr="00F97E37">
        <w:rPr>
          <w:b/>
        </w:rPr>
        <w:t xml:space="preserve">Figure </w:t>
      </w:r>
      <w:r w:rsidRPr="00F97E37">
        <w:rPr>
          <w:b/>
        </w:rPr>
        <w:fldChar w:fldCharType="begin"/>
      </w:r>
      <w:r w:rsidRPr="00F97E37">
        <w:rPr>
          <w:b/>
        </w:rPr>
        <w:instrText xml:space="preserve"> SEQ Figure \* ARABIC </w:instrText>
      </w:r>
      <w:r w:rsidRPr="00F97E37">
        <w:rPr>
          <w:b/>
        </w:rPr>
        <w:fldChar w:fldCharType="separate"/>
      </w:r>
      <w:r w:rsidR="000B61FE">
        <w:rPr>
          <w:b/>
          <w:noProof/>
        </w:rPr>
        <w:t>6</w:t>
      </w:r>
      <w:r w:rsidRPr="00F97E37">
        <w:rPr>
          <w:b/>
        </w:rPr>
        <w:fldChar w:fldCharType="end"/>
      </w:r>
      <w:bookmarkEnd w:id="22"/>
      <w:r w:rsidRPr="00F97E37">
        <w:rPr>
          <w:rFonts w:hint="eastAsia"/>
          <w:b/>
          <w:lang w:eastAsia="zh-CN"/>
        </w:rPr>
        <w:t xml:space="preserve"> </w:t>
      </w:r>
      <w:r w:rsidR="00727FF0" w:rsidRPr="00F97E37">
        <w:rPr>
          <w:b/>
          <w:lang w:eastAsia="zh-CN"/>
        </w:rPr>
        <w:t xml:space="preserve">Example of </w:t>
      </w:r>
      <w:proofErr w:type="spellStart"/>
      <w:r w:rsidR="0025093B" w:rsidRPr="00F97E37">
        <w:rPr>
          <w:rFonts w:hint="eastAsia"/>
          <w:b/>
          <w:lang w:eastAsia="zh-CN"/>
        </w:rPr>
        <w:t>Sidelink</w:t>
      </w:r>
      <w:proofErr w:type="spellEnd"/>
      <w:r w:rsidR="0025093B" w:rsidRPr="00F97E37">
        <w:rPr>
          <w:rFonts w:hint="eastAsia"/>
          <w:b/>
          <w:lang w:eastAsia="zh-CN"/>
        </w:rPr>
        <w:t xml:space="preserve"> </w:t>
      </w:r>
      <w:r w:rsidR="00727FF0" w:rsidRPr="00F97E37">
        <w:rPr>
          <w:b/>
          <w:lang w:eastAsia="zh-CN"/>
        </w:rPr>
        <w:t>M</w:t>
      </w:r>
      <w:r w:rsidR="00910F5F" w:rsidRPr="00F97E37">
        <w:rPr>
          <w:b/>
          <w:lang w:eastAsia="zh-CN"/>
        </w:rPr>
        <w:t>AC</w:t>
      </w:r>
      <w:r w:rsidR="00727FF0" w:rsidRPr="00F97E37">
        <w:rPr>
          <w:b/>
          <w:lang w:eastAsia="zh-CN"/>
        </w:rPr>
        <w:t xml:space="preserve"> PDU</w:t>
      </w:r>
    </w:p>
    <w:p w:rsidR="00267047" w:rsidRPr="00AA4300" w:rsidRDefault="00AA4300" w:rsidP="00AA4300">
      <w:pPr>
        <w:pStyle w:val="a5"/>
        <w:rPr>
          <w:rFonts w:eastAsiaTheme="minorEastAsia"/>
          <w:b/>
          <w:noProof/>
          <w:lang w:eastAsia="zh-CN"/>
        </w:rPr>
      </w:pPr>
      <w:bookmarkStart w:id="23" w:name="_Toc6928295"/>
      <w:bookmarkStart w:id="24" w:name="_Ref6928329"/>
      <w:bookmarkStart w:id="25" w:name="OLE_LINK7"/>
      <w:bookmarkStart w:id="26" w:name="OLE_LINK8"/>
      <w:r w:rsidRPr="00AA4300">
        <w:rPr>
          <w:b/>
        </w:rPr>
        <w:t xml:space="preserve">Proposal </w:t>
      </w:r>
      <w:r w:rsidRPr="00AA4300">
        <w:rPr>
          <w:b/>
        </w:rPr>
        <w:fldChar w:fldCharType="begin"/>
      </w:r>
      <w:r w:rsidRPr="00AA4300">
        <w:rPr>
          <w:b/>
        </w:rPr>
        <w:instrText xml:space="preserve"> SEQ Proposal \* ARABIC </w:instrText>
      </w:r>
      <w:r w:rsidRPr="00AA4300">
        <w:rPr>
          <w:b/>
        </w:rPr>
        <w:fldChar w:fldCharType="separate"/>
      </w:r>
      <w:r w:rsidR="004063C5">
        <w:rPr>
          <w:b/>
          <w:noProof/>
        </w:rPr>
        <w:t>4</w:t>
      </w:r>
      <w:r w:rsidRPr="00AA4300">
        <w:rPr>
          <w:b/>
        </w:rPr>
        <w:fldChar w:fldCharType="end"/>
      </w:r>
      <w:r w:rsidR="00A82960" w:rsidRPr="00AA4300">
        <w:rPr>
          <w:rFonts w:eastAsiaTheme="minorEastAsia" w:hint="eastAsia"/>
          <w:b/>
          <w:lang w:eastAsia="zh-CN"/>
        </w:rPr>
        <w:t xml:space="preserve">: </w:t>
      </w:r>
      <w:r w:rsidR="0025093B" w:rsidRPr="00AA4300">
        <w:rPr>
          <w:rFonts w:eastAsiaTheme="minorEastAsia" w:hint="eastAsia"/>
          <w:b/>
          <w:lang w:eastAsia="zh-CN"/>
        </w:rPr>
        <w:t xml:space="preserve">MAC </w:t>
      </w:r>
      <w:proofErr w:type="spellStart"/>
      <w:r w:rsidR="0025093B" w:rsidRPr="00AA4300">
        <w:rPr>
          <w:rFonts w:eastAsiaTheme="minorEastAsia" w:hint="eastAsia"/>
          <w:b/>
          <w:lang w:eastAsia="zh-CN"/>
        </w:rPr>
        <w:t>subheader</w:t>
      </w:r>
      <w:proofErr w:type="spellEnd"/>
      <w:r w:rsidR="0025093B" w:rsidRPr="00AA4300">
        <w:rPr>
          <w:rFonts w:eastAsiaTheme="minorEastAsia" w:hint="eastAsia"/>
          <w:b/>
          <w:lang w:eastAsia="zh-CN"/>
        </w:rPr>
        <w:t xml:space="preserve"> with </w:t>
      </w:r>
      <w:r w:rsidR="00267047" w:rsidRPr="00AA4300">
        <w:rPr>
          <w:b/>
          <w:lang w:eastAsia="ko-KR"/>
        </w:rPr>
        <w:t>R/F/LCID/L</w:t>
      </w:r>
      <w:r w:rsidR="00267047" w:rsidRPr="00AA4300">
        <w:rPr>
          <w:rFonts w:eastAsiaTheme="minorEastAsia" w:hint="eastAsia"/>
          <w:b/>
          <w:lang w:eastAsia="zh-CN"/>
        </w:rPr>
        <w:t xml:space="preserve"> and </w:t>
      </w:r>
      <w:r w:rsidR="00267047" w:rsidRPr="00AA4300">
        <w:rPr>
          <w:b/>
          <w:lang w:eastAsia="ko-KR"/>
        </w:rPr>
        <w:t>R/LCID</w:t>
      </w:r>
      <w:r w:rsidR="00267047" w:rsidRPr="00AA4300">
        <w:rPr>
          <w:rFonts w:eastAsiaTheme="minorEastAsia" w:hint="eastAsia"/>
          <w:b/>
          <w:lang w:eastAsia="zh-CN"/>
        </w:rPr>
        <w:t xml:space="preserve"> </w:t>
      </w:r>
      <w:r w:rsidR="0025093B" w:rsidRPr="00AA4300">
        <w:rPr>
          <w:rFonts w:eastAsiaTheme="minorEastAsia" w:hint="eastAsia"/>
          <w:b/>
          <w:lang w:eastAsia="zh-CN"/>
        </w:rPr>
        <w:t xml:space="preserve">fields </w:t>
      </w:r>
      <w:r w:rsidR="00267047" w:rsidRPr="00AA4300">
        <w:rPr>
          <w:rFonts w:eastAsiaTheme="minorEastAsia" w:hint="eastAsia"/>
          <w:b/>
          <w:lang w:eastAsia="zh-CN"/>
        </w:rPr>
        <w:t>should be used to indicate the MAC SDU and padding as</w:t>
      </w:r>
      <w:r w:rsidR="0025093B" w:rsidRPr="00AA4300">
        <w:rPr>
          <w:rFonts w:eastAsiaTheme="minorEastAsia" w:hint="eastAsia"/>
          <w:b/>
          <w:lang w:eastAsia="zh-CN"/>
        </w:rPr>
        <w:t xml:space="preserve"> shown in</w:t>
      </w:r>
      <w:r w:rsidR="00C9007B" w:rsidRPr="00AA4300">
        <w:rPr>
          <w:rFonts w:eastAsiaTheme="minorEastAsia" w:hint="eastAsia"/>
          <w:b/>
          <w:lang w:eastAsia="zh-CN"/>
        </w:rPr>
        <w:t xml:space="preserve"> </w:t>
      </w:r>
      <w:r w:rsidR="00C9007B" w:rsidRPr="00AA4300">
        <w:rPr>
          <w:rFonts w:eastAsiaTheme="minorEastAsia"/>
          <w:b/>
          <w:noProof/>
          <w:lang w:eastAsia="zh-CN"/>
        </w:rPr>
        <w:fldChar w:fldCharType="begin"/>
      </w:r>
      <w:r w:rsidR="00C9007B" w:rsidRPr="00AA4300">
        <w:rPr>
          <w:rFonts w:eastAsiaTheme="minorEastAsia"/>
          <w:b/>
          <w:noProof/>
          <w:lang w:eastAsia="zh-CN"/>
        </w:rPr>
        <w:instrText xml:space="preserve"> </w:instrText>
      </w:r>
      <w:r w:rsidR="00C9007B" w:rsidRPr="00AA4300">
        <w:rPr>
          <w:rFonts w:eastAsiaTheme="minorEastAsia" w:hint="eastAsia"/>
          <w:b/>
          <w:noProof/>
          <w:lang w:eastAsia="zh-CN"/>
        </w:rPr>
        <w:instrText>REF _Ref1047987 \h</w:instrText>
      </w:r>
      <w:r w:rsidR="00C9007B" w:rsidRPr="00AA4300">
        <w:rPr>
          <w:rFonts w:eastAsiaTheme="minorEastAsia"/>
          <w:b/>
          <w:noProof/>
          <w:lang w:eastAsia="zh-CN"/>
        </w:rPr>
        <w:instrText xml:space="preserve">  \* MERGEFORMAT </w:instrText>
      </w:r>
      <w:r w:rsidR="00C9007B" w:rsidRPr="00AA4300">
        <w:rPr>
          <w:rFonts w:eastAsiaTheme="minorEastAsia"/>
          <w:b/>
          <w:noProof/>
          <w:lang w:eastAsia="zh-CN"/>
        </w:rPr>
      </w:r>
      <w:r w:rsidR="00C9007B" w:rsidRPr="00AA4300">
        <w:rPr>
          <w:rFonts w:eastAsiaTheme="minorEastAsia"/>
          <w:b/>
          <w:noProof/>
          <w:lang w:eastAsia="zh-CN"/>
        </w:rPr>
        <w:fldChar w:fldCharType="separate"/>
      </w:r>
      <w:r w:rsidR="004063C5" w:rsidRPr="00F97E37">
        <w:rPr>
          <w:b/>
        </w:rPr>
        <w:t xml:space="preserve">Figure </w:t>
      </w:r>
      <w:r w:rsidR="004063C5">
        <w:rPr>
          <w:b/>
          <w:noProof/>
        </w:rPr>
        <w:t>3</w:t>
      </w:r>
      <w:r w:rsidR="00C9007B" w:rsidRPr="00AA4300">
        <w:rPr>
          <w:rFonts w:eastAsiaTheme="minorEastAsia"/>
          <w:b/>
          <w:noProof/>
          <w:lang w:eastAsia="zh-CN"/>
        </w:rPr>
        <w:fldChar w:fldCharType="end"/>
      </w:r>
      <w:r w:rsidR="00C9007B" w:rsidRPr="00AA4300">
        <w:rPr>
          <w:rFonts w:eastAsiaTheme="minorEastAsia" w:hint="eastAsia"/>
          <w:b/>
          <w:noProof/>
          <w:lang w:eastAsia="zh-CN"/>
        </w:rPr>
        <w:t xml:space="preserve">, </w:t>
      </w:r>
      <w:r w:rsidR="00C9007B" w:rsidRPr="00AA4300">
        <w:rPr>
          <w:rFonts w:eastAsiaTheme="minorEastAsia"/>
          <w:b/>
          <w:noProof/>
          <w:lang w:eastAsia="zh-CN"/>
        </w:rPr>
        <w:fldChar w:fldCharType="begin"/>
      </w:r>
      <w:r w:rsidR="00C9007B" w:rsidRPr="00AA4300">
        <w:rPr>
          <w:rFonts w:eastAsiaTheme="minorEastAsia"/>
          <w:b/>
          <w:noProof/>
          <w:lang w:eastAsia="zh-CN"/>
        </w:rPr>
        <w:instrText xml:space="preserve"> </w:instrText>
      </w:r>
      <w:r w:rsidR="00C9007B" w:rsidRPr="00AA4300">
        <w:rPr>
          <w:rFonts w:eastAsiaTheme="minorEastAsia" w:hint="eastAsia"/>
          <w:b/>
          <w:noProof/>
          <w:lang w:eastAsia="zh-CN"/>
        </w:rPr>
        <w:instrText>REF _Ref1047997 \h</w:instrText>
      </w:r>
      <w:r w:rsidR="00C9007B" w:rsidRPr="00AA4300">
        <w:rPr>
          <w:rFonts w:eastAsiaTheme="minorEastAsia"/>
          <w:b/>
          <w:noProof/>
          <w:lang w:eastAsia="zh-CN"/>
        </w:rPr>
        <w:instrText xml:space="preserve">  \* MERGEFORMAT </w:instrText>
      </w:r>
      <w:r w:rsidR="00C9007B" w:rsidRPr="00AA4300">
        <w:rPr>
          <w:rFonts w:eastAsiaTheme="minorEastAsia"/>
          <w:b/>
          <w:noProof/>
          <w:lang w:eastAsia="zh-CN"/>
        </w:rPr>
      </w:r>
      <w:r w:rsidR="00C9007B" w:rsidRPr="00AA4300">
        <w:rPr>
          <w:rFonts w:eastAsiaTheme="minorEastAsia"/>
          <w:b/>
          <w:noProof/>
          <w:lang w:eastAsia="zh-CN"/>
        </w:rPr>
        <w:fldChar w:fldCharType="separate"/>
      </w:r>
      <w:r w:rsidR="004063C5" w:rsidRPr="00F97E37">
        <w:rPr>
          <w:b/>
        </w:rPr>
        <w:t xml:space="preserve">Figure </w:t>
      </w:r>
      <w:r w:rsidR="004063C5">
        <w:rPr>
          <w:b/>
          <w:noProof/>
        </w:rPr>
        <w:t>4</w:t>
      </w:r>
      <w:r w:rsidR="00C9007B" w:rsidRPr="00AA4300">
        <w:rPr>
          <w:rFonts w:eastAsiaTheme="minorEastAsia"/>
          <w:b/>
          <w:noProof/>
          <w:lang w:eastAsia="zh-CN"/>
        </w:rPr>
        <w:fldChar w:fldCharType="end"/>
      </w:r>
      <w:r w:rsidR="00C9007B" w:rsidRPr="00AA4300">
        <w:rPr>
          <w:rFonts w:eastAsiaTheme="minorEastAsia" w:hint="eastAsia"/>
          <w:b/>
          <w:noProof/>
          <w:lang w:eastAsia="zh-CN"/>
        </w:rPr>
        <w:t xml:space="preserve"> and </w:t>
      </w:r>
      <w:r w:rsidR="00C9007B" w:rsidRPr="00AA4300">
        <w:rPr>
          <w:rFonts w:eastAsiaTheme="minorEastAsia"/>
          <w:b/>
          <w:noProof/>
          <w:lang w:eastAsia="zh-CN"/>
        </w:rPr>
        <w:fldChar w:fldCharType="begin"/>
      </w:r>
      <w:r w:rsidR="00C9007B" w:rsidRPr="00AA4300">
        <w:rPr>
          <w:rFonts w:eastAsiaTheme="minorEastAsia"/>
          <w:b/>
          <w:noProof/>
          <w:lang w:eastAsia="zh-CN"/>
        </w:rPr>
        <w:instrText xml:space="preserve"> REF _Ref1048000 \h  \* MERGEFORMAT </w:instrText>
      </w:r>
      <w:r w:rsidR="00C9007B" w:rsidRPr="00AA4300">
        <w:rPr>
          <w:rFonts w:eastAsiaTheme="minorEastAsia"/>
          <w:b/>
          <w:noProof/>
          <w:lang w:eastAsia="zh-CN"/>
        </w:rPr>
      </w:r>
      <w:r w:rsidR="00C9007B" w:rsidRPr="00AA4300">
        <w:rPr>
          <w:rFonts w:eastAsiaTheme="minorEastAsia"/>
          <w:b/>
          <w:noProof/>
          <w:lang w:eastAsia="zh-CN"/>
        </w:rPr>
        <w:fldChar w:fldCharType="separate"/>
      </w:r>
      <w:r w:rsidR="004063C5" w:rsidRPr="00F97E37">
        <w:rPr>
          <w:b/>
        </w:rPr>
        <w:t xml:space="preserve">Figure </w:t>
      </w:r>
      <w:r w:rsidR="004063C5">
        <w:rPr>
          <w:b/>
          <w:noProof/>
        </w:rPr>
        <w:t>5</w:t>
      </w:r>
      <w:r w:rsidR="00C9007B" w:rsidRPr="00AA4300">
        <w:rPr>
          <w:rFonts w:eastAsiaTheme="minorEastAsia"/>
          <w:b/>
          <w:noProof/>
          <w:lang w:eastAsia="zh-CN"/>
        </w:rPr>
        <w:fldChar w:fldCharType="end"/>
      </w:r>
      <w:r w:rsidR="00267047" w:rsidRPr="00AA4300">
        <w:rPr>
          <w:rFonts w:eastAsiaTheme="minorEastAsia" w:hint="eastAsia"/>
          <w:b/>
          <w:noProof/>
          <w:lang w:eastAsia="zh-CN"/>
        </w:rPr>
        <w:t>.</w:t>
      </w:r>
      <w:bookmarkEnd w:id="23"/>
      <w:bookmarkEnd w:id="24"/>
    </w:p>
    <w:p w:rsidR="00267047" w:rsidRPr="00AA4300" w:rsidRDefault="00AA4300" w:rsidP="00AA4300">
      <w:pPr>
        <w:pStyle w:val="a5"/>
        <w:rPr>
          <w:rFonts w:eastAsiaTheme="minorEastAsia"/>
          <w:b/>
          <w:lang w:eastAsia="zh-CN"/>
        </w:rPr>
      </w:pPr>
      <w:bookmarkStart w:id="27" w:name="_Toc6928296"/>
      <w:bookmarkStart w:id="28" w:name="_Ref6928333"/>
      <w:r w:rsidRPr="00AA4300">
        <w:rPr>
          <w:b/>
        </w:rPr>
        <w:t xml:space="preserve">Proposal </w:t>
      </w:r>
      <w:r w:rsidRPr="00AA4300">
        <w:rPr>
          <w:b/>
        </w:rPr>
        <w:fldChar w:fldCharType="begin"/>
      </w:r>
      <w:r w:rsidRPr="00AA4300">
        <w:rPr>
          <w:b/>
        </w:rPr>
        <w:instrText xml:space="preserve"> SEQ Proposal \* ARABIC </w:instrText>
      </w:r>
      <w:r w:rsidRPr="00AA4300">
        <w:rPr>
          <w:b/>
        </w:rPr>
        <w:fldChar w:fldCharType="separate"/>
      </w:r>
      <w:r w:rsidR="004063C5">
        <w:rPr>
          <w:b/>
          <w:noProof/>
        </w:rPr>
        <w:t>5</w:t>
      </w:r>
      <w:r w:rsidRPr="00AA4300">
        <w:rPr>
          <w:b/>
        </w:rPr>
        <w:fldChar w:fldCharType="end"/>
      </w:r>
      <w:r w:rsidR="00267047" w:rsidRPr="00AA4300">
        <w:rPr>
          <w:rFonts w:eastAsiaTheme="minorEastAsia" w:hint="eastAsia"/>
          <w:b/>
          <w:noProof/>
          <w:lang w:eastAsia="zh-CN"/>
        </w:rPr>
        <w:t xml:space="preserve">: </w:t>
      </w:r>
      <w:r w:rsidR="002A0408" w:rsidRPr="00AA4300">
        <w:rPr>
          <w:rFonts w:eastAsiaTheme="minorEastAsia" w:hint="eastAsia"/>
          <w:b/>
          <w:noProof/>
          <w:lang w:eastAsia="zh-CN"/>
        </w:rPr>
        <w:t>MAC subheader and M</w:t>
      </w:r>
      <w:r w:rsidR="002A0408" w:rsidRPr="00AA4300">
        <w:rPr>
          <w:rFonts w:eastAsiaTheme="minorEastAsia"/>
          <w:b/>
          <w:noProof/>
          <w:lang w:eastAsia="zh-CN"/>
        </w:rPr>
        <w:t xml:space="preserve">AC SDU/padding should be interleaved </w:t>
      </w:r>
      <w:r w:rsidR="002A0408" w:rsidRPr="00AA4300">
        <w:rPr>
          <w:rFonts w:eastAsiaTheme="minorEastAsia" w:hint="eastAsia"/>
          <w:b/>
          <w:noProof/>
          <w:lang w:eastAsia="zh-CN"/>
        </w:rPr>
        <w:t xml:space="preserve">in a MAC PDU </w:t>
      </w:r>
      <w:r w:rsidR="002A0408" w:rsidRPr="00AA4300">
        <w:rPr>
          <w:rFonts w:eastAsiaTheme="minorEastAsia"/>
          <w:b/>
          <w:noProof/>
          <w:lang w:eastAsia="zh-CN"/>
        </w:rPr>
        <w:t>as NR</w:t>
      </w:r>
      <w:r w:rsidR="00BE752B" w:rsidRPr="00AA4300">
        <w:rPr>
          <w:rFonts w:eastAsiaTheme="minorEastAsia" w:hint="eastAsia"/>
          <w:b/>
          <w:noProof/>
          <w:lang w:eastAsia="zh-CN"/>
        </w:rPr>
        <w:t xml:space="preserve"> Uu</w:t>
      </w:r>
      <w:r w:rsidR="002A0408" w:rsidRPr="00AA4300">
        <w:rPr>
          <w:rFonts w:eastAsiaTheme="minorEastAsia"/>
          <w:b/>
          <w:noProof/>
          <w:lang w:eastAsia="zh-CN"/>
        </w:rPr>
        <w:t>.</w:t>
      </w:r>
      <w:bookmarkEnd w:id="27"/>
      <w:bookmarkEnd w:id="28"/>
    </w:p>
    <w:bookmarkEnd w:id="25"/>
    <w:bookmarkEnd w:id="26"/>
    <w:p w:rsidR="00E3725B" w:rsidRDefault="00E3725B" w:rsidP="00E3725B">
      <w:pPr>
        <w:pStyle w:val="1"/>
        <w:jc w:val="both"/>
      </w:pPr>
      <w:r>
        <w:t>Conclusion</w:t>
      </w:r>
    </w:p>
    <w:p w:rsidR="00591930" w:rsidRDefault="00634BED" w:rsidP="00E3725B">
      <w:pPr>
        <w:pStyle w:val="a0"/>
        <w:rPr>
          <w:rFonts w:eastAsia="宋体"/>
          <w:lang w:val="en-GB" w:eastAsia="zh-CN"/>
        </w:rPr>
      </w:pPr>
      <w:r>
        <w:rPr>
          <w:rFonts w:eastAsia="宋体"/>
          <w:lang w:val="en-GB" w:eastAsia="zh-CN"/>
        </w:rPr>
        <w:t>T</w:t>
      </w:r>
      <w:r>
        <w:rPr>
          <w:rFonts w:eastAsia="宋体" w:hint="eastAsia"/>
          <w:lang w:val="en-GB" w:eastAsia="zh-CN"/>
        </w:rPr>
        <w:t>his contribution discusses</w:t>
      </w:r>
      <w:r w:rsidR="00B16158">
        <w:rPr>
          <w:rFonts w:eastAsia="宋体" w:hint="eastAsia"/>
          <w:lang w:val="en-GB" w:eastAsia="zh-CN"/>
        </w:rPr>
        <w:t xml:space="preserve"> the MAC PDU format in PC5 and provide below proposals</w:t>
      </w:r>
      <w:r>
        <w:rPr>
          <w:rFonts w:eastAsia="宋体" w:hint="eastAsia"/>
          <w:lang w:val="en-GB" w:eastAsia="zh-CN"/>
        </w:rPr>
        <w:t>.</w:t>
      </w:r>
    </w:p>
    <w:p w:rsidR="004063C5" w:rsidRDefault="00AA4300" w:rsidP="004063C5">
      <w:pPr>
        <w:pStyle w:val="af7"/>
        <w:tabs>
          <w:tab w:val="right" w:pos="8296"/>
        </w:tabs>
        <w:rPr>
          <w:rFonts w:asciiTheme="minorHAnsi" w:eastAsiaTheme="minorEastAsia" w:hAnsiTheme="minorHAnsi" w:cstheme="minorBidi"/>
          <w:noProof/>
          <w:kern w:val="2"/>
          <w:sz w:val="21"/>
          <w:szCs w:val="22"/>
          <w:lang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TOC \n \p " " \h \z \c "Proposal"</w:instrText>
      </w:r>
      <w:r>
        <w:rPr>
          <w:rFonts w:eastAsia="宋体"/>
          <w:lang w:val="en-GB" w:eastAsia="zh-CN"/>
        </w:rPr>
        <w:instrText xml:space="preserve"> </w:instrText>
      </w:r>
      <w:r>
        <w:rPr>
          <w:rFonts w:eastAsia="宋体"/>
          <w:lang w:val="en-GB" w:eastAsia="zh-CN"/>
        </w:rPr>
        <w:fldChar w:fldCharType="separate"/>
      </w:r>
      <w:r w:rsidR="004063C5">
        <w:rPr>
          <w:rFonts w:eastAsia="宋体"/>
          <w:lang w:val="en-GB" w:eastAsia="zh-CN"/>
        </w:rPr>
        <w:fldChar w:fldCharType="begin"/>
      </w:r>
      <w:r w:rsidR="004063C5">
        <w:rPr>
          <w:rFonts w:eastAsia="宋体"/>
          <w:lang w:val="en-GB" w:eastAsia="zh-CN"/>
        </w:rPr>
        <w:instrText xml:space="preserve"> REF _Ref6928301 \h </w:instrText>
      </w:r>
      <w:r w:rsidR="004063C5">
        <w:rPr>
          <w:rFonts w:eastAsia="宋体"/>
          <w:lang w:val="en-GB" w:eastAsia="zh-CN"/>
        </w:rPr>
      </w:r>
      <w:r w:rsidR="004063C5">
        <w:rPr>
          <w:rFonts w:eastAsia="宋体"/>
          <w:lang w:val="en-GB" w:eastAsia="zh-CN"/>
        </w:rPr>
        <w:fldChar w:fldCharType="separate"/>
      </w:r>
      <w:r w:rsidR="004063C5" w:rsidRPr="00A74133">
        <w:rPr>
          <w:b/>
        </w:rPr>
        <w:t xml:space="preserve">Proposal </w:t>
      </w:r>
      <w:r w:rsidR="004063C5">
        <w:rPr>
          <w:b/>
          <w:noProof/>
        </w:rPr>
        <w:t>1</w:t>
      </w:r>
      <w:r w:rsidR="004063C5" w:rsidRPr="00A74133">
        <w:rPr>
          <w:rFonts w:eastAsiaTheme="minorEastAsia" w:hint="eastAsia"/>
          <w:b/>
          <w:noProof/>
          <w:lang w:eastAsia="zh-CN"/>
        </w:rPr>
        <w:t xml:space="preserve">: Same as in LTE V2X, there are two types of </w:t>
      </w:r>
      <w:r w:rsidR="004063C5" w:rsidRPr="00A74133">
        <w:rPr>
          <w:rFonts w:eastAsiaTheme="minorEastAsia" w:hint="eastAsia"/>
          <w:b/>
          <w:lang w:eastAsia="zh-CN"/>
        </w:rPr>
        <w:t xml:space="preserve">MAC sub-headers in NR V2X: </w:t>
      </w:r>
      <w:r w:rsidR="004063C5" w:rsidRPr="00A74133">
        <w:rPr>
          <w:b/>
          <w:noProof/>
        </w:rPr>
        <w:t>SL-SCH</w:t>
      </w:r>
      <w:r w:rsidR="004063C5" w:rsidRPr="00562A79">
        <w:rPr>
          <w:b/>
          <w:noProof/>
        </w:rPr>
        <w:t xml:space="preserve"> subheader</w:t>
      </w:r>
      <w:r w:rsidR="004063C5" w:rsidRPr="00562A79">
        <w:rPr>
          <w:rFonts w:eastAsiaTheme="minorEastAsia" w:hint="eastAsia"/>
          <w:b/>
          <w:noProof/>
          <w:lang w:eastAsia="zh-CN"/>
        </w:rPr>
        <w:t xml:space="preserve"> and MAC PDU subheader correspnding to MAC SDU or padding.</w:t>
      </w:r>
      <w:r w:rsidR="004063C5">
        <w:rPr>
          <w:rFonts w:eastAsia="宋体"/>
          <w:lang w:val="en-GB" w:eastAsia="zh-CN"/>
        </w:rPr>
        <w:fldChar w:fldCharType="end"/>
      </w:r>
    </w:p>
    <w:p w:rsidR="004063C5" w:rsidRDefault="004063C5">
      <w:pPr>
        <w:pStyle w:val="af7"/>
        <w:tabs>
          <w:tab w:val="right" w:pos="8296"/>
        </w:tabs>
        <w:rPr>
          <w:rFonts w:asciiTheme="minorHAnsi" w:eastAsiaTheme="minorEastAsia" w:hAnsiTheme="minorHAnsi" w:cstheme="minorBidi"/>
          <w:noProof/>
          <w:kern w:val="2"/>
          <w:sz w:val="21"/>
          <w:szCs w:val="22"/>
          <w:lang w:eastAsia="zh-CN"/>
        </w:rPr>
      </w:pPr>
      <w:r>
        <w:rPr>
          <w:rFonts w:asciiTheme="minorHAnsi" w:eastAsiaTheme="minorEastAsia" w:hAnsiTheme="minorHAnsi" w:cstheme="minorBidi"/>
          <w:noProof/>
          <w:kern w:val="2"/>
          <w:sz w:val="21"/>
          <w:szCs w:val="22"/>
          <w:lang w:eastAsia="zh-CN"/>
        </w:rPr>
        <w:fldChar w:fldCharType="begin"/>
      </w:r>
      <w:r>
        <w:rPr>
          <w:rFonts w:asciiTheme="minorHAnsi" w:eastAsiaTheme="minorEastAsia" w:hAnsiTheme="minorHAnsi" w:cstheme="minorBidi"/>
          <w:noProof/>
          <w:kern w:val="2"/>
          <w:sz w:val="21"/>
          <w:szCs w:val="22"/>
          <w:lang w:eastAsia="zh-CN"/>
        </w:rPr>
        <w:instrText xml:space="preserve"> REF _Ref6928305 \h </w:instrText>
      </w:r>
      <w:r>
        <w:rPr>
          <w:rFonts w:asciiTheme="minorHAnsi" w:eastAsiaTheme="minorEastAsia" w:hAnsiTheme="minorHAnsi" w:cstheme="minorBidi"/>
          <w:noProof/>
          <w:kern w:val="2"/>
          <w:sz w:val="21"/>
          <w:szCs w:val="22"/>
          <w:lang w:eastAsia="zh-CN"/>
        </w:rPr>
      </w:r>
      <w:r>
        <w:rPr>
          <w:rFonts w:asciiTheme="minorHAnsi" w:eastAsiaTheme="minorEastAsia" w:hAnsiTheme="minorHAnsi" w:cstheme="minorBidi"/>
          <w:noProof/>
          <w:kern w:val="2"/>
          <w:sz w:val="21"/>
          <w:szCs w:val="22"/>
          <w:lang w:eastAsia="zh-CN"/>
        </w:rPr>
        <w:fldChar w:fldCharType="separate"/>
      </w:r>
      <w:r w:rsidRPr="006D3560">
        <w:rPr>
          <w:b/>
        </w:rPr>
        <w:t xml:space="preserve">Proposal </w:t>
      </w:r>
      <w:r>
        <w:rPr>
          <w:b/>
          <w:noProof/>
        </w:rPr>
        <w:t>2</w:t>
      </w:r>
      <w:r w:rsidRPr="006D3560">
        <w:rPr>
          <w:rFonts w:eastAsiaTheme="minorEastAsia" w:hint="eastAsia"/>
          <w:b/>
          <w:noProof/>
          <w:lang w:eastAsia="zh-CN"/>
        </w:rPr>
        <w:t>: N</w:t>
      </w:r>
      <w:r w:rsidRPr="009F579F">
        <w:rPr>
          <w:rFonts w:eastAsiaTheme="minorEastAsia" w:hint="eastAsia"/>
          <w:b/>
          <w:noProof/>
          <w:lang w:eastAsia="zh-CN"/>
        </w:rPr>
        <w:t xml:space="preserve">R V2X adopts </w:t>
      </w:r>
      <w:r>
        <w:rPr>
          <w:rFonts w:eastAsiaTheme="minorEastAsia" w:hint="eastAsia"/>
          <w:b/>
          <w:noProof/>
          <w:lang w:eastAsia="zh-CN"/>
        </w:rPr>
        <w:t>the</w:t>
      </w:r>
      <w:r w:rsidRPr="009F579F">
        <w:rPr>
          <w:rFonts w:eastAsiaTheme="minorEastAsia" w:hint="eastAsia"/>
          <w:b/>
          <w:noProof/>
          <w:lang w:eastAsia="zh-CN"/>
        </w:rPr>
        <w:t xml:space="preserve"> SL-SCH subheader</w:t>
      </w:r>
      <w:r>
        <w:rPr>
          <w:rFonts w:eastAsiaTheme="minorEastAsia" w:hint="eastAsia"/>
          <w:b/>
          <w:noProof/>
          <w:lang w:eastAsia="zh-CN"/>
        </w:rPr>
        <w:t xml:space="preserve"> as</w:t>
      </w:r>
      <w:r w:rsidRPr="00BF1455">
        <w:rPr>
          <w:rFonts w:eastAsiaTheme="minorEastAsia" w:hint="eastAsia"/>
          <w:b/>
          <w:noProof/>
          <w:lang w:eastAsia="zh-CN"/>
        </w:rPr>
        <w:t xml:space="preserve"> </w:t>
      </w:r>
      <w:r>
        <w:rPr>
          <w:rFonts w:eastAsiaTheme="minorEastAsia" w:hint="eastAsia"/>
          <w:b/>
          <w:noProof/>
          <w:lang w:eastAsia="zh-CN"/>
        </w:rPr>
        <w:t>shown i</w:t>
      </w:r>
      <w:r w:rsidRPr="00F97E37">
        <w:rPr>
          <w:rFonts w:eastAsiaTheme="minorEastAsia" w:hint="eastAsia"/>
          <w:b/>
          <w:noProof/>
          <w:lang w:eastAsia="zh-CN"/>
        </w:rPr>
        <w:t xml:space="preserve">n </w:t>
      </w:r>
      <w:r w:rsidRPr="00F97E37">
        <w:rPr>
          <w:b/>
        </w:rPr>
        <w:t xml:space="preserve">Figure </w:t>
      </w:r>
      <w:r w:rsidRPr="00F97E37">
        <w:rPr>
          <w:b/>
          <w:noProof/>
        </w:rPr>
        <w:t>2</w:t>
      </w:r>
      <w:r w:rsidRPr="00F97E37">
        <w:rPr>
          <w:rFonts w:eastAsiaTheme="minorEastAsia" w:hint="eastAsia"/>
          <w:b/>
          <w:noProof/>
          <w:lang w:eastAsia="zh-CN"/>
        </w:rPr>
        <w:t>: 2</w:t>
      </w:r>
      <w:r w:rsidRPr="009F579F">
        <w:rPr>
          <w:rFonts w:eastAsiaTheme="minorEastAsia" w:hint="eastAsia"/>
          <w:b/>
          <w:noProof/>
          <w:lang w:eastAsia="zh-CN"/>
        </w:rPr>
        <w:t>4bit SRC, 24bit DSC</w:t>
      </w:r>
      <w:r>
        <w:rPr>
          <w:rFonts w:eastAsiaTheme="minorEastAsia" w:hint="eastAsia"/>
          <w:b/>
          <w:noProof/>
          <w:lang w:eastAsia="zh-CN"/>
        </w:rPr>
        <w:t>,</w:t>
      </w:r>
      <w:r w:rsidRPr="009F579F">
        <w:rPr>
          <w:rFonts w:eastAsiaTheme="minorEastAsia" w:hint="eastAsia"/>
          <w:b/>
          <w:noProof/>
          <w:lang w:eastAsia="zh-CN"/>
        </w:rPr>
        <w:t xml:space="preserve"> </w:t>
      </w:r>
      <w:r>
        <w:rPr>
          <w:rFonts w:eastAsiaTheme="minorEastAsia" w:hint="eastAsia"/>
          <w:b/>
          <w:noProof/>
          <w:lang w:eastAsia="zh-CN"/>
        </w:rPr>
        <w:t xml:space="preserve">4bit </w:t>
      </w:r>
      <w:r w:rsidRPr="009F579F">
        <w:rPr>
          <w:rFonts w:eastAsiaTheme="minorEastAsia" w:hint="eastAsia"/>
          <w:b/>
          <w:noProof/>
          <w:lang w:eastAsia="zh-CN"/>
        </w:rPr>
        <w:t>V filed</w:t>
      </w:r>
      <w:r>
        <w:rPr>
          <w:rFonts w:eastAsiaTheme="minorEastAsia" w:hint="eastAsia"/>
          <w:b/>
          <w:noProof/>
          <w:lang w:eastAsia="zh-CN"/>
        </w:rPr>
        <w:t xml:space="preserve"> and R field</w:t>
      </w:r>
      <w:r w:rsidRPr="009F579F">
        <w:rPr>
          <w:rFonts w:eastAsiaTheme="minorEastAsia" w:hint="eastAsia"/>
          <w:b/>
          <w:noProof/>
          <w:lang w:eastAsia="zh-CN"/>
        </w:rPr>
        <w:t>.</w:t>
      </w:r>
      <w:r>
        <w:rPr>
          <w:rFonts w:asciiTheme="minorHAnsi" w:eastAsiaTheme="minorEastAsia" w:hAnsiTheme="minorHAnsi" w:cstheme="minorBidi"/>
          <w:noProof/>
          <w:kern w:val="2"/>
          <w:sz w:val="21"/>
          <w:szCs w:val="22"/>
          <w:lang w:eastAsia="zh-CN"/>
        </w:rPr>
        <w:fldChar w:fldCharType="end"/>
      </w:r>
    </w:p>
    <w:p w:rsidR="004063C5" w:rsidRPr="009F579F" w:rsidRDefault="00AA4300" w:rsidP="004063C5">
      <w:pPr>
        <w:pStyle w:val="a0"/>
        <w:numPr>
          <w:ilvl w:val="0"/>
          <w:numId w:val="8"/>
        </w:numPr>
        <w:rPr>
          <w:rFonts w:eastAsiaTheme="minorEastAsia"/>
          <w:b/>
          <w:noProof/>
          <w:lang w:eastAsia="zh-CN"/>
        </w:rPr>
      </w:pPr>
      <w:r>
        <w:rPr>
          <w:rFonts w:eastAsia="宋体"/>
          <w:lang w:val="en-GB" w:eastAsia="zh-CN"/>
        </w:rPr>
        <w:fldChar w:fldCharType="end"/>
      </w:r>
      <w:r w:rsidR="004063C5" w:rsidRPr="004063C5">
        <w:rPr>
          <w:rFonts w:eastAsiaTheme="minorEastAsia" w:hint="eastAsia"/>
          <w:b/>
          <w:noProof/>
          <w:lang w:eastAsia="zh-CN"/>
        </w:rPr>
        <w:t xml:space="preserve"> </w:t>
      </w:r>
      <w:r w:rsidR="004063C5" w:rsidRPr="009F579F">
        <w:rPr>
          <w:rFonts w:eastAsiaTheme="minorEastAsia" w:hint="eastAsia"/>
          <w:b/>
          <w:noProof/>
          <w:lang w:eastAsia="zh-CN"/>
        </w:rPr>
        <w:t xml:space="preserve">SRC: indicates the </w:t>
      </w:r>
      <w:r w:rsidR="004063C5" w:rsidRPr="009F579F">
        <w:rPr>
          <w:b/>
          <w:noProof/>
        </w:rPr>
        <w:t>Source Layer-2 ID</w:t>
      </w:r>
      <w:r w:rsidR="004063C5">
        <w:rPr>
          <w:rFonts w:eastAsiaTheme="minorEastAsia" w:hint="eastAsia"/>
          <w:b/>
          <w:noProof/>
          <w:lang w:eastAsia="zh-CN"/>
        </w:rPr>
        <w:t>,</w:t>
      </w:r>
      <w:r w:rsidR="004063C5" w:rsidRPr="009F579F">
        <w:rPr>
          <w:rFonts w:eastAsiaTheme="minorEastAsia" w:hint="eastAsia"/>
          <w:b/>
          <w:noProof/>
          <w:lang w:eastAsia="zh-CN"/>
        </w:rPr>
        <w:t xml:space="preserve"> 24bit.</w:t>
      </w:r>
    </w:p>
    <w:p w:rsidR="004063C5" w:rsidRPr="009F579F" w:rsidRDefault="004063C5" w:rsidP="004063C5">
      <w:pPr>
        <w:pStyle w:val="a0"/>
        <w:numPr>
          <w:ilvl w:val="0"/>
          <w:numId w:val="8"/>
        </w:numPr>
        <w:rPr>
          <w:rFonts w:eastAsiaTheme="minorEastAsia"/>
          <w:b/>
          <w:noProof/>
          <w:lang w:eastAsia="zh-CN"/>
        </w:rPr>
      </w:pPr>
      <w:r w:rsidRPr="009F579F">
        <w:rPr>
          <w:rFonts w:eastAsiaTheme="minorEastAsia" w:hint="eastAsia"/>
          <w:b/>
          <w:noProof/>
          <w:lang w:eastAsia="zh-CN"/>
        </w:rPr>
        <w:t>DST: indicates the Destination</w:t>
      </w:r>
      <w:r w:rsidRPr="009F579F">
        <w:rPr>
          <w:b/>
          <w:noProof/>
        </w:rPr>
        <w:t xml:space="preserve"> Layer-2 ID</w:t>
      </w:r>
      <w:r>
        <w:rPr>
          <w:rFonts w:eastAsiaTheme="minorEastAsia" w:hint="eastAsia"/>
          <w:b/>
          <w:noProof/>
          <w:lang w:eastAsia="zh-CN"/>
        </w:rPr>
        <w:t>, 24bit</w:t>
      </w:r>
      <w:r w:rsidRPr="009F579F">
        <w:rPr>
          <w:rFonts w:eastAsiaTheme="minorEastAsia" w:hint="eastAsia"/>
          <w:b/>
          <w:noProof/>
          <w:lang w:eastAsia="zh-CN"/>
        </w:rPr>
        <w:t>.</w:t>
      </w:r>
    </w:p>
    <w:p w:rsidR="004063C5" w:rsidRDefault="004063C5" w:rsidP="004063C5">
      <w:pPr>
        <w:pStyle w:val="a0"/>
        <w:numPr>
          <w:ilvl w:val="0"/>
          <w:numId w:val="8"/>
        </w:numPr>
        <w:rPr>
          <w:rFonts w:eastAsiaTheme="minorEastAsia"/>
          <w:b/>
          <w:noProof/>
          <w:lang w:eastAsia="zh-CN"/>
        </w:rPr>
      </w:pPr>
      <w:r w:rsidRPr="009F579F">
        <w:rPr>
          <w:rFonts w:eastAsiaTheme="minorEastAsia" w:hint="eastAsia"/>
          <w:b/>
          <w:noProof/>
          <w:lang w:eastAsia="zh-CN"/>
        </w:rPr>
        <w:t>V: Version number</w:t>
      </w:r>
      <w:r>
        <w:rPr>
          <w:rFonts w:eastAsiaTheme="minorEastAsia" w:hint="eastAsia"/>
          <w:b/>
          <w:noProof/>
          <w:lang w:eastAsia="zh-CN"/>
        </w:rPr>
        <w:t>. Its usage is FFS</w:t>
      </w:r>
      <w:r w:rsidRPr="009F579F">
        <w:rPr>
          <w:rFonts w:eastAsiaTheme="minorEastAsia" w:hint="eastAsia"/>
          <w:b/>
          <w:noProof/>
          <w:lang w:eastAsia="zh-CN"/>
        </w:rPr>
        <w:t>.</w:t>
      </w:r>
    </w:p>
    <w:p w:rsidR="00AA4300" w:rsidRPr="004063C5" w:rsidRDefault="004063C5" w:rsidP="00741DAC">
      <w:pPr>
        <w:pStyle w:val="af7"/>
        <w:tabs>
          <w:tab w:val="right" w:pos="8296"/>
        </w:tabs>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_Ref6928275 \h</w:instrText>
      </w:r>
      <w:r>
        <w:rPr>
          <w:rFonts w:eastAsia="宋体"/>
          <w:lang w:eastAsia="zh-CN"/>
        </w:rPr>
        <w:instrText xml:space="preserve"> </w:instrText>
      </w:r>
      <w:r>
        <w:rPr>
          <w:rFonts w:eastAsia="宋体"/>
          <w:lang w:eastAsia="zh-CN"/>
        </w:rPr>
      </w:r>
      <w:r>
        <w:rPr>
          <w:rFonts w:eastAsia="宋体"/>
          <w:lang w:eastAsia="zh-CN"/>
        </w:rPr>
        <w:fldChar w:fldCharType="separate"/>
      </w:r>
      <w:r w:rsidRPr="00ED0F1B">
        <w:rPr>
          <w:b/>
        </w:rPr>
        <w:t xml:space="preserve">Proposal </w:t>
      </w:r>
      <w:r w:rsidRPr="00ED0F1B">
        <w:rPr>
          <w:b/>
          <w:noProof/>
        </w:rPr>
        <w:t>3</w:t>
      </w:r>
      <w:r w:rsidRPr="00ED0F1B">
        <w:rPr>
          <w:rFonts w:hint="eastAsia"/>
          <w:b/>
          <w:lang w:eastAsia="zh-CN"/>
        </w:rPr>
        <w:t>: Data with different destination L2 ID should not be multiplexed into one MAC PDU.</w:t>
      </w:r>
      <w:r>
        <w:rPr>
          <w:rFonts w:eastAsia="宋体"/>
          <w:lang w:eastAsia="zh-CN"/>
        </w:rPr>
        <w:fldChar w:fldCharType="end"/>
      </w:r>
    </w:p>
    <w:p w:rsidR="004063C5" w:rsidRDefault="004063C5" w:rsidP="004063C5">
      <w:pPr>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_Ref6928329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AA4300">
        <w:rPr>
          <w:b/>
        </w:rPr>
        <w:t xml:space="preserve">Proposal </w:t>
      </w:r>
      <w:r>
        <w:rPr>
          <w:b/>
          <w:noProof/>
        </w:rPr>
        <w:t>4</w:t>
      </w:r>
      <w:r w:rsidRPr="00AA4300">
        <w:rPr>
          <w:rFonts w:eastAsiaTheme="minorEastAsia" w:hint="eastAsia"/>
          <w:b/>
          <w:lang w:eastAsia="zh-CN"/>
        </w:rPr>
        <w:t xml:space="preserve">: MAC </w:t>
      </w:r>
      <w:proofErr w:type="spellStart"/>
      <w:r w:rsidRPr="00AA4300">
        <w:rPr>
          <w:rFonts w:eastAsiaTheme="minorEastAsia" w:hint="eastAsia"/>
          <w:b/>
          <w:lang w:eastAsia="zh-CN"/>
        </w:rPr>
        <w:t>subheader</w:t>
      </w:r>
      <w:proofErr w:type="spellEnd"/>
      <w:r w:rsidRPr="00AA4300">
        <w:rPr>
          <w:rFonts w:eastAsiaTheme="minorEastAsia" w:hint="eastAsia"/>
          <w:b/>
          <w:lang w:eastAsia="zh-CN"/>
        </w:rPr>
        <w:t xml:space="preserve"> with </w:t>
      </w:r>
      <w:r w:rsidRPr="00AA4300">
        <w:rPr>
          <w:b/>
          <w:lang w:eastAsia="ko-KR"/>
        </w:rPr>
        <w:t>R/F/LCID/L</w:t>
      </w:r>
      <w:r w:rsidRPr="00AA4300">
        <w:rPr>
          <w:rFonts w:eastAsiaTheme="minorEastAsia" w:hint="eastAsia"/>
          <w:b/>
          <w:lang w:eastAsia="zh-CN"/>
        </w:rPr>
        <w:t xml:space="preserve"> and </w:t>
      </w:r>
      <w:r w:rsidRPr="00AA4300">
        <w:rPr>
          <w:b/>
          <w:lang w:eastAsia="ko-KR"/>
        </w:rPr>
        <w:t>R/LCID</w:t>
      </w:r>
      <w:r w:rsidRPr="00AA4300">
        <w:rPr>
          <w:rFonts w:eastAsiaTheme="minorEastAsia" w:hint="eastAsia"/>
          <w:b/>
          <w:lang w:eastAsia="zh-CN"/>
        </w:rPr>
        <w:t xml:space="preserve"> fields should be used to indicate the MAC SDU and padding as shown in </w:t>
      </w:r>
      <w:r w:rsidRPr="00F97E37">
        <w:rPr>
          <w:b/>
        </w:rPr>
        <w:t xml:space="preserve">Figure </w:t>
      </w:r>
      <w:r>
        <w:rPr>
          <w:b/>
          <w:noProof/>
        </w:rPr>
        <w:t>3</w:t>
      </w:r>
      <w:r w:rsidRPr="00AA4300">
        <w:rPr>
          <w:rFonts w:eastAsiaTheme="minorEastAsia" w:hint="eastAsia"/>
          <w:b/>
          <w:noProof/>
          <w:lang w:eastAsia="zh-CN"/>
        </w:rPr>
        <w:t xml:space="preserve">, </w:t>
      </w:r>
      <w:r w:rsidRPr="00F97E37">
        <w:rPr>
          <w:b/>
        </w:rPr>
        <w:t xml:space="preserve">Figure </w:t>
      </w:r>
      <w:r>
        <w:rPr>
          <w:b/>
          <w:noProof/>
        </w:rPr>
        <w:t>4</w:t>
      </w:r>
      <w:r w:rsidRPr="00AA4300">
        <w:rPr>
          <w:rFonts w:eastAsiaTheme="minorEastAsia" w:hint="eastAsia"/>
          <w:b/>
          <w:noProof/>
          <w:lang w:eastAsia="zh-CN"/>
        </w:rPr>
        <w:t xml:space="preserve"> and </w:t>
      </w:r>
      <w:r w:rsidRPr="00F97E37">
        <w:rPr>
          <w:b/>
        </w:rPr>
        <w:t xml:space="preserve">Figure </w:t>
      </w:r>
      <w:r>
        <w:rPr>
          <w:b/>
          <w:noProof/>
        </w:rPr>
        <w:t>5</w:t>
      </w:r>
      <w:r w:rsidRPr="00AA4300">
        <w:rPr>
          <w:rFonts w:eastAsiaTheme="minorEastAsia" w:hint="eastAsia"/>
          <w:b/>
          <w:noProof/>
          <w:lang w:eastAsia="zh-CN"/>
        </w:rPr>
        <w:t>.</w:t>
      </w:r>
      <w:r>
        <w:rPr>
          <w:rFonts w:eastAsia="宋体"/>
          <w:lang w:val="en-GB" w:eastAsia="zh-CN"/>
        </w:rPr>
        <w:fldChar w:fldCharType="end"/>
      </w:r>
    </w:p>
    <w:p w:rsidR="004063C5" w:rsidRPr="004063C5" w:rsidRDefault="004063C5" w:rsidP="004063C5">
      <w:pPr>
        <w:rPr>
          <w:rFonts w:eastAsia="宋体"/>
          <w:lang w:val="en-GB" w:eastAsia="zh-CN"/>
        </w:rPr>
      </w:pPr>
      <w:r>
        <w:rPr>
          <w:rFonts w:eastAsia="宋体"/>
          <w:lang w:val="en-GB" w:eastAsia="zh-CN"/>
        </w:rPr>
        <w:fldChar w:fldCharType="begin"/>
      </w:r>
      <w:r>
        <w:rPr>
          <w:rFonts w:eastAsia="宋体"/>
          <w:lang w:val="en-GB" w:eastAsia="zh-CN"/>
        </w:rPr>
        <w:instrText xml:space="preserve"> REF _Ref6928333 \h </w:instrText>
      </w:r>
      <w:r>
        <w:rPr>
          <w:rFonts w:eastAsia="宋体"/>
          <w:lang w:val="en-GB" w:eastAsia="zh-CN"/>
        </w:rPr>
      </w:r>
      <w:r>
        <w:rPr>
          <w:rFonts w:eastAsia="宋体"/>
          <w:lang w:val="en-GB" w:eastAsia="zh-CN"/>
        </w:rPr>
        <w:fldChar w:fldCharType="separate"/>
      </w:r>
      <w:r w:rsidRPr="00AA4300">
        <w:rPr>
          <w:b/>
        </w:rPr>
        <w:t xml:space="preserve">Proposal </w:t>
      </w:r>
      <w:r>
        <w:rPr>
          <w:b/>
          <w:noProof/>
        </w:rPr>
        <w:t>5</w:t>
      </w:r>
      <w:r w:rsidRPr="00AA4300">
        <w:rPr>
          <w:rFonts w:eastAsiaTheme="minorEastAsia" w:hint="eastAsia"/>
          <w:b/>
          <w:noProof/>
          <w:lang w:eastAsia="zh-CN"/>
        </w:rPr>
        <w:t>: MAC subheader and M</w:t>
      </w:r>
      <w:r w:rsidRPr="00AA4300">
        <w:rPr>
          <w:rFonts w:eastAsiaTheme="minorEastAsia"/>
          <w:b/>
          <w:noProof/>
          <w:lang w:eastAsia="zh-CN"/>
        </w:rPr>
        <w:t xml:space="preserve">AC SDU/padding should be interleaved </w:t>
      </w:r>
      <w:r w:rsidRPr="00AA4300">
        <w:rPr>
          <w:rFonts w:eastAsiaTheme="minorEastAsia" w:hint="eastAsia"/>
          <w:b/>
          <w:noProof/>
          <w:lang w:eastAsia="zh-CN"/>
        </w:rPr>
        <w:t xml:space="preserve">in a MAC PDU </w:t>
      </w:r>
      <w:r w:rsidRPr="00AA4300">
        <w:rPr>
          <w:rFonts w:eastAsiaTheme="minorEastAsia"/>
          <w:b/>
          <w:noProof/>
          <w:lang w:eastAsia="zh-CN"/>
        </w:rPr>
        <w:t>as NR</w:t>
      </w:r>
      <w:r w:rsidRPr="00AA4300">
        <w:rPr>
          <w:rFonts w:eastAsiaTheme="minorEastAsia" w:hint="eastAsia"/>
          <w:b/>
          <w:noProof/>
          <w:lang w:eastAsia="zh-CN"/>
        </w:rPr>
        <w:t xml:space="preserve"> Uu</w:t>
      </w:r>
      <w:r w:rsidRPr="00AA4300">
        <w:rPr>
          <w:rFonts w:eastAsiaTheme="minorEastAsia"/>
          <w:b/>
          <w:noProof/>
          <w:lang w:eastAsia="zh-CN"/>
        </w:rPr>
        <w:t>.</w:t>
      </w:r>
      <w:r>
        <w:rPr>
          <w:rFonts w:eastAsia="宋体"/>
          <w:lang w:val="en-GB" w:eastAsia="zh-CN"/>
        </w:rPr>
        <w:fldChar w:fldCharType="end"/>
      </w:r>
    </w:p>
    <w:p w:rsidR="001A3832" w:rsidRDefault="001A3832" w:rsidP="00E3725B">
      <w:pPr>
        <w:pStyle w:val="1"/>
        <w:jc w:val="both"/>
      </w:pPr>
      <w:r>
        <w:rPr>
          <w:rFonts w:hint="eastAsia"/>
        </w:rPr>
        <w:t>Reference</w:t>
      </w:r>
    </w:p>
    <w:p w:rsidR="00A80333" w:rsidRPr="003117DC" w:rsidRDefault="00A80333" w:rsidP="00A80333">
      <w:pPr>
        <w:pStyle w:val="a0"/>
        <w:numPr>
          <w:ilvl w:val="0"/>
          <w:numId w:val="7"/>
        </w:numPr>
        <w:rPr>
          <w:lang w:val="fr-FR"/>
        </w:rPr>
      </w:pPr>
      <w:bookmarkStart w:id="29" w:name="_Ref4405144"/>
      <w:bookmarkStart w:id="30" w:name="_Ref3985305"/>
      <w:bookmarkStart w:id="31" w:name="_Ref4163881"/>
      <w:r w:rsidRPr="001E0F4D">
        <w:t>RP-190763</w:t>
      </w:r>
      <w:r w:rsidRPr="001E0F4D">
        <w:rPr>
          <w:rFonts w:hint="eastAsia"/>
        </w:rPr>
        <w:t xml:space="preserve">, </w:t>
      </w:r>
      <w:r w:rsidRPr="001E0F4D">
        <w:t>New WID on 5</w:t>
      </w:r>
      <w:r w:rsidRPr="001E0F4D">
        <w:rPr>
          <w:rFonts w:hint="eastAsia"/>
        </w:rPr>
        <w:t xml:space="preserve">G V2X with NR </w:t>
      </w:r>
      <w:proofErr w:type="spellStart"/>
      <w:r w:rsidRPr="001E0F4D">
        <w:rPr>
          <w:rFonts w:hint="eastAsia"/>
        </w:rPr>
        <w:t>sidelink</w:t>
      </w:r>
      <w:bookmarkEnd w:id="29"/>
      <w:proofErr w:type="spellEnd"/>
    </w:p>
    <w:p w:rsidR="007609A4" w:rsidRPr="00C7506B" w:rsidRDefault="007609A4" w:rsidP="007609A4">
      <w:pPr>
        <w:pStyle w:val="a0"/>
        <w:numPr>
          <w:ilvl w:val="0"/>
          <w:numId w:val="7"/>
        </w:numPr>
      </w:pPr>
      <w:bookmarkStart w:id="32" w:name="_Ref4594638"/>
      <w:r w:rsidRPr="00C7506B">
        <w:t>TR 38.8</w:t>
      </w:r>
      <w:r>
        <w:rPr>
          <w:rFonts w:eastAsiaTheme="minorEastAsia" w:hint="eastAsia"/>
          <w:lang w:eastAsia="zh-CN"/>
        </w:rPr>
        <w:t>8</w:t>
      </w:r>
      <w:r w:rsidRPr="00C7506B">
        <w:t>5</w:t>
      </w:r>
      <w:r>
        <w:rPr>
          <w:rFonts w:eastAsiaTheme="minorEastAsia" w:hint="eastAsia"/>
          <w:lang w:eastAsia="zh-CN"/>
        </w:rPr>
        <w:t>,</w:t>
      </w:r>
      <w:r w:rsidRPr="00C7506B">
        <w:t xml:space="preserve"> </w:t>
      </w:r>
      <w:r>
        <w:t>Study on Vehicle-to-Everything</w:t>
      </w:r>
      <w:r w:rsidRPr="00C366AD">
        <w:t xml:space="preserve"> </w:t>
      </w:r>
      <w:bookmarkEnd w:id="30"/>
      <w:r w:rsidRPr="00235394">
        <w:t>V</w:t>
      </w:r>
      <w:r>
        <w:t>2.0.0</w:t>
      </w:r>
      <w:bookmarkEnd w:id="31"/>
      <w:bookmarkEnd w:id="32"/>
    </w:p>
    <w:p w:rsidR="006E0DC6" w:rsidRPr="005B784B" w:rsidRDefault="00357FC8" w:rsidP="00EA525C">
      <w:pPr>
        <w:pStyle w:val="a0"/>
        <w:numPr>
          <w:ilvl w:val="0"/>
          <w:numId w:val="7"/>
        </w:numPr>
        <w:rPr>
          <w:lang w:val="fr-FR"/>
        </w:rPr>
      </w:pPr>
      <w:bookmarkStart w:id="33" w:name="_Ref4595044"/>
      <w:r>
        <w:rPr>
          <w:rFonts w:eastAsiaTheme="minorEastAsia" w:hint="eastAsia"/>
          <w:lang w:val="fr-FR" w:eastAsia="zh-CN"/>
        </w:rPr>
        <w:t xml:space="preserve">3GPP TS 36.321, </w:t>
      </w:r>
      <w:r w:rsidR="007A6B29">
        <w:rPr>
          <w:rFonts w:eastAsiaTheme="minorEastAsia" w:hint="eastAsia"/>
          <w:lang w:val="fr-FR" w:eastAsia="zh-CN"/>
        </w:rPr>
        <w:t>v1</w:t>
      </w:r>
      <w:r w:rsidR="004B47A2">
        <w:rPr>
          <w:rFonts w:eastAsiaTheme="minorEastAsia" w:hint="eastAsia"/>
          <w:lang w:val="fr-FR" w:eastAsia="zh-CN"/>
        </w:rPr>
        <w:t>5</w:t>
      </w:r>
      <w:r w:rsidR="007A6B29">
        <w:rPr>
          <w:rFonts w:eastAsiaTheme="minorEastAsia" w:hint="eastAsia"/>
          <w:lang w:val="fr-FR" w:eastAsia="zh-CN"/>
        </w:rPr>
        <w:t>.4.0</w:t>
      </w:r>
      <w:bookmarkEnd w:id="33"/>
    </w:p>
    <w:p w:rsidR="005B784B" w:rsidRPr="005B784B" w:rsidRDefault="00357FC8" w:rsidP="005B784B">
      <w:pPr>
        <w:pStyle w:val="a0"/>
        <w:numPr>
          <w:ilvl w:val="0"/>
          <w:numId w:val="7"/>
        </w:numPr>
        <w:rPr>
          <w:lang w:val="fr-FR"/>
        </w:rPr>
      </w:pPr>
      <w:bookmarkStart w:id="34" w:name="_Ref4595172"/>
      <w:r>
        <w:rPr>
          <w:rFonts w:eastAsiaTheme="minorEastAsia" w:hint="eastAsia"/>
          <w:lang w:val="fr-FR" w:eastAsia="zh-CN"/>
        </w:rPr>
        <w:t xml:space="preserve">3GPP TS </w:t>
      </w:r>
      <w:r w:rsidR="004D6D68">
        <w:rPr>
          <w:rFonts w:eastAsiaTheme="minorEastAsia" w:hint="eastAsia"/>
          <w:lang w:val="fr-FR" w:eastAsia="zh-CN"/>
        </w:rPr>
        <w:t>3</w:t>
      </w:r>
      <w:r>
        <w:rPr>
          <w:rFonts w:eastAsiaTheme="minorEastAsia" w:hint="eastAsia"/>
          <w:lang w:val="fr-FR" w:eastAsia="zh-CN"/>
        </w:rPr>
        <w:t xml:space="preserve">8.321, </w:t>
      </w:r>
      <w:r w:rsidR="007A6B29">
        <w:rPr>
          <w:rFonts w:eastAsiaTheme="minorEastAsia" w:hint="eastAsia"/>
          <w:lang w:val="fr-FR" w:eastAsia="zh-CN"/>
        </w:rPr>
        <w:t>v1</w:t>
      </w:r>
      <w:r w:rsidR="004B47A2">
        <w:rPr>
          <w:rFonts w:eastAsiaTheme="minorEastAsia" w:hint="eastAsia"/>
          <w:lang w:val="fr-FR" w:eastAsia="zh-CN"/>
        </w:rPr>
        <w:t>5</w:t>
      </w:r>
      <w:r w:rsidR="007A6B29">
        <w:rPr>
          <w:rFonts w:eastAsiaTheme="minorEastAsia" w:hint="eastAsia"/>
          <w:lang w:val="fr-FR" w:eastAsia="zh-CN"/>
        </w:rPr>
        <w:t>.4.0</w:t>
      </w:r>
      <w:bookmarkEnd w:id="34"/>
    </w:p>
    <w:p w:rsidR="005B784B" w:rsidRPr="00DE30BF" w:rsidRDefault="005B784B" w:rsidP="005B784B">
      <w:pPr>
        <w:pStyle w:val="a0"/>
        <w:ind w:left="420"/>
        <w:rPr>
          <w:lang w:val="fr-FR"/>
        </w:rPr>
      </w:pPr>
    </w:p>
    <w:sectPr w:rsidR="005B784B" w:rsidRPr="00DE30BF" w:rsidSect="002736C7">
      <w:headerReference w:type="default" r:id="rId22"/>
      <w:footerReference w:type="even" r:id="rId23"/>
      <w:footerReference w:type="default" r:id="rId2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964" w:rsidRDefault="00DE4964">
      <w:r>
        <w:separator/>
      </w:r>
    </w:p>
  </w:endnote>
  <w:endnote w:type="continuationSeparator" w:id="0">
    <w:p w:rsidR="00DE4964" w:rsidRDefault="00DE4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964AE3" w:rsidP="004F78EE">
    <w:pPr>
      <w:pStyle w:val="ac"/>
      <w:framePr w:wrap="around" w:vAnchor="text" w:hAnchor="margin" w:xAlign="center" w:y="1"/>
      <w:rPr>
        <w:rStyle w:val="ae"/>
      </w:rPr>
    </w:pPr>
    <w:r>
      <w:rPr>
        <w:rStyle w:val="ae"/>
      </w:rPr>
      <w:fldChar w:fldCharType="begin"/>
    </w:r>
    <w:r w:rsidR="00D32BD4">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964AE3" w:rsidP="004F78EE">
    <w:pPr>
      <w:pStyle w:val="ac"/>
      <w:framePr w:wrap="around" w:vAnchor="text" w:hAnchor="margin" w:xAlign="center" w:y="1"/>
      <w:rPr>
        <w:rStyle w:val="ae"/>
      </w:rPr>
    </w:pPr>
    <w:r>
      <w:rPr>
        <w:rStyle w:val="ae"/>
      </w:rPr>
      <w:fldChar w:fldCharType="begin"/>
    </w:r>
    <w:r w:rsidR="00D32BD4">
      <w:rPr>
        <w:rStyle w:val="ae"/>
      </w:rPr>
      <w:instrText xml:space="preserve">PAGE  </w:instrText>
    </w:r>
    <w:r>
      <w:rPr>
        <w:rStyle w:val="ae"/>
      </w:rPr>
      <w:fldChar w:fldCharType="separate"/>
    </w:r>
    <w:r w:rsidR="00DC4366">
      <w:rPr>
        <w:rStyle w:val="ae"/>
        <w:noProof/>
      </w:rPr>
      <w:t>4</w:t>
    </w:r>
    <w:r>
      <w:rPr>
        <w:rStyle w:val="ae"/>
      </w:rPr>
      <w:fldChar w:fldCharType="end"/>
    </w:r>
  </w:p>
  <w:p w:rsidR="00D32BD4" w:rsidRPr="00FB59E0" w:rsidRDefault="00DC0E83" w:rsidP="00D2528A">
    <w:pPr>
      <w:pStyle w:val="ac"/>
      <w:tabs>
        <w:tab w:val="left" w:pos="2552"/>
      </w:tabs>
      <w:rPr>
        <w:rFonts w:eastAsiaTheme="minorEastAsia"/>
        <w:lang w:eastAsia="zh-CN"/>
      </w:rPr>
    </w:pPr>
    <w:r w:rsidRPr="00DC0E83">
      <w:rPr>
        <w:rFonts w:eastAsiaTheme="minorEastAsia"/>
        <w:lang w:eastAsia="zh-CN"/>
      </w:rPr>
      <w:t>R2-1905808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964" w:rsidRDefault="00DE4964">
      <w:r>
        <w:separator/>
      </w:r>
    </w:p>
  </w:footnote>
  <w:footnote w:type="continuationSeparator" w:id="0">
    <w:p w:rsidR="00DE4964" w:rsidRDefault="00DE49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6718AC"/>
    <w:multiLevelType w:val="hybridMultilevel"/>
    <w:tmpl w:val="AB1A96B0"/>
    <w:lvl w:ilvl="0" w:tplc="2BFE1B38">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3A6D37CE"/>
    <w:multiLevelType w:val="hybridMultilevel"/>
    <w:tmpl w:val="4998C486"/>
    <w:lvl w:ilvl="0" w:tplc="7F38157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69262E1"/>
    <w:multiLevelType w:val="hybridMultilevel"/>
    <w:tmpl w:val="DB98DA50"/>
    <w:lvl w:ilvl="0" w:tplc="FF028A8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D70EAA"/>
    <w:multiLevelType w:val="hybridMultilevel"/>
    <w:tmpl w:val="BD865A24"/>
    <w:lvl w:ilvl="0" w:tplc="F65A8B34">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8CB57CF"/>
    <w:multiLevelType w:val="hybridMultilevel"/>
    <w:tmpl w:val="B0FC4B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5"/>
  </w:num>
  <w:num w:numId="4">
    <w:abstractNumId w:val="4"/>
  </w:num>
  <w:num w:numId="5">
    <w:abstractNumId w:val="13"/>
  </w:num>
  <w:num w:numId="6">
    <w:abstractNumId w:val="8"/>
  </w:num>
  <w:num w:numId="7">
    <w:abstractNumId w:val="6"/>
  </w:num>
  <w:num w:numId="8">
    <w:abstractNumId w:val="2"/>
  </w:num>
  <w:num w:numId="9">
    <w:abstractNumId w:val="9"/>
  </w:num>
  <w:num w:numId="10">
    <w:abstractNumId w:val="1"/>
  </w:num>
  <w:num w:numId="11">
    <w:abstractNumId w:val="3"/>
  </w:num>
  <w:num w:numId="12">
    <w:abstractNumId w:val="7"/>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4E9"/>
    <w:rsid w:val="00002FDB"/>
    <w:rsid w:val="00003165"/>
    <w:rsid w:val="00003BD4"/>
    <w:rsid w:val="00003EA4"/>
    <w:rsid w:val="000054CA"/>
    <w:rsid w:val="00006229"/>
    <w:rsid w:val="000062D6"/>
    <w:rsid w:val="00010C87"/>
    <w:rsid w:val="00010E0B"/>
    <w:rsid w:val="000116A5"/>
    <w:rsid w:val="000118C9"/>
    <w:rsid w:val="00012F65"/>
    <w:rsid w:val="000135B7"/>
    <w:rsid w:val="00013A2D"/>
    <w:rsid w:val="0001438C"/>
    <w:rsid w:val="000155D8"/>
    <w:rsid w:val="00016AC6"/>
    <w:rsid w:val="00016CFA"/>
    <w:rsid w:val="00016D97"/>
    <w:rsid w:val="00016FE1"/>
    <w:rsid w:val="000173D3"/>
    <w:rsid w:val="0001742C"/>
    <w:rsid w:val="000178A8"/>
    <w:rsid w:val="00020773"/>
    <w:rsid w:val="0002102E"/>
    <w:rsid w:val="0002139B"/>
    <w:rsid w:val="0002195F"/>
    <w:rsid w:val="00022738"/>
    <w:rsid w:val="00022FB2"/>
    <w:rsid w:val="000261DF"/>
    <w:rsid w:val="0002652B"/>
    <w:rsid w:val="0002665B"/>
    <w:rsid w:val="00026A53"/>
    <w:rsid w:val="000270B4"/>
    <w:rsid w:val="0003056B"/>
    <w:rsid w:val="00030588"/>
    <w:rsid w:val="000311D3"/>
    <w:rsid w:val="000316E5"/>
    <w:rsid w:val="000325C4"/>
    <w:rsid w:val="00033094"/>
    <w:rsid w:val="000330F8"/>
    <w:rsid w:val="00034619"/>
    <w:rsid w:val="00034856"/>
    <w:rsid w:val="00034D56"/>
    <w:rsid w:val="00036189"/>
    <w:rsid w:val="00036A14"/>
    <w:rsid w:val="0003738C"/>
    <w:rsid w:val="00037830"/>
    <w:rsid w:val="000417EB"/>
    <w:rsid w:val="00043055"/>
    <w:rsid w:val="0004357F"/>
    <w:rsid w:val="00043CA2"/>
    <w:rsid w:val="0004423B"/>
    <w:rsid w:val="000443DE"/>
    <w:rsid w:val="000460EF"/>
    <w:rsid w:val="000466C6"/>
    <w:rsid w:val="00046D4B"/>
    <w:rsid w:val="00050783"/>
    <w:rsid w:val="00050AC1"/>
    <w:rsid w:val="0005123C"/>
    <w:rsid w:val="0005137D"/>
    <w:rsid w:val="00051E89"/>
    <w:rsid w:val="00052902"/>
    <w:rsid w:val="00055E49"/>
    <w:rsid w:val="000575A9"/>
    <w:rsid w:val="00057B7E"/>
    <w:rsid w:val="00060DF6"/>
    <w:rsid w:val="0006264B"/>
    <w:rsid w:val="00062933"/>
    <w:rsid w:val="00062FC2"/>
    <w:rsid w:val="00064014"/>
    <w:rsid w:val="00064119"/>
    <w:rsid w:val="00064769"/>
    <w:rsid w:val="00064EA4"/>
    <w:rsid w:val="0006550A"/>
    <w:rsid w:val="00066A60"/>
    <w:rsid w:val="000673E5"/>
    <w:rsid w:val="000706B4"/>
    <w:rsid w:val="000707FA"/>
    <w:rsid w:val="00072CED"/>
    <w:rsid w:val="000731F9"/>
    <w:rsid w:val="00073665"/>
    <w:rsid w:val="000738D9"/>
    <w:rsid w:val="00073B72"/>
    <w:rsid w:val="00073E18"/>
    <w:rsid w:val="00074227"/>
    <w:rsid w:val="000749EF"/>
    <w:rsid w:val="00075D35"/>
    <w:rsid w:val="00076A9B"/>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6D9"/>
    <w:rsid w:val="0008490A"/>
    <w:rsid w:val="00085047"/>
    <w:rsid w:val="0008561B"/>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A7C6D"/>
    <w:rsid w:val="000B0C8C"/>
    <w:rsid w:val="000B3216"/>
    <w:rsid w:val="000B4B79"/>
    <w:rsid w:val="000B5D3F"/>
    <w:rsid w:val="000B61FE"/>
    <w:rsid w:val="000B66A6"/>
    <w:rsid w:val="000B7123"/>
    <w:rsid w:val="000C0433"/>
    <w:rsid w:val="000C06E1"/>
    <w:rsid w:val="000C21E2"/>
    <w:rsid w:val="000C2908"/>
    <w:rsid w:val="000C34D6"/>
    <w:rsid w:val="000C4369"/>
    <w:rsid w:val="000C48A7"/>
    <w:rsid w:val="000C4A0A"/>
    <w:rsid w:val="000C4C14"/>
    <w:rsid w:val="000C4F01"/>
    <w:rsid w:val="000C4FB4"/>
    <w:rsid w:val="000C52D6"/>
    <w:rsid w:val="000C53A4"/>
    <w:rsid w:val="000C5FED"/>
    <w:rsid w:val="000C66EF"/>
    <w:rsid w:val="000C74A5"/>
    <w:rsid w:val="000D041A"/>
    <w:rsid w:val="000D2630"/>
    <w:rsid w:val="000D275B"/>
    <w:rsid w:val="000D3D5C"/>
    <w:rsid w:val="000D427B"/>
    <w:rsid w:val="000D4ABD"/>
    <w:rsid w:val="000D4E1E"/>
    <w:rsid w:val="000D5C4A"/>
    <w:rsid w:val="000D60BD"/>
    <w:rsid w:val="000D64DD"/>
    <w:rsid w:val="000D746F"/>
    <w:rsid w:val="000D78A4"/>
    <w:rsid w:val="000E063A"/>
    <w:rsid w:val="000E0818"/>
    <w:rsid w:val="000E1090"/>
    <w:rsid w:val="000E1199"/>
    <w:rsid w:val="000E130E"/>
    <w:rsid w:val="000E1881"/>
    <w:rsid w:val="000E2298"/>
    <w:rsid w:val="000E3AE2"/>
    <w:rsid w:val="000E3CDA"/>
    <w:rsid w:val="000E4FB0"/>
    <w:rsid w:val="000E5564"/>
    <w:rsid w:val="000E557C"/>
    <w:rsid w:val="000E61FD"/>
    <w:rsid w:val="000E6E73"/>
    <w:rsid w:val="000E7D3C"/>
    <w:rsid w:val="000F0C97"/>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5E4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BC8"/>
    <w:rsid w:val="00105CD2"/>
    <w:rsid w:val="0010727F"/>
    <w:rsid w:val="0010757E"/>
    <w:rsid w:val="00107F1D"/>
    <w:rsid w:val="001102F6"/>
    <w:rsid w:val="00111A44"/>
    <w:rsid w:val="00112264"/>
    <w:rsid w:val="00112C0B"/>
    <w:rsid w:val="00113977"/>
    <w:rsid w:val="00114239"/>
    <w:rsid w:val="0011474F"/>
    <w:rsid w:val="00114951"/>
    <w:rsid w:val="00114C0D"/>
    <w:rsid w:val="00115CE3"/>
    <w:rsid w:val="00116625"/>
    <w:rsid w:val="00116645"/>
    <w:rsid w:val="00116886"/>
    <w:rsid w:val="00116F48"/>
    <w:rsid w:val="00120CA6"/>
    <w:rsid w:val="0012163A"/>
    <w:rsid w:val="00121A39"/>
    <w:rsid w:val="00123169"/>
    <w:rsid w:val="00123387"/>
    <w:rsid w:val="001234DE"/>
    <w:rsid w:val="001245C2"/>
    <w:rsid w:val="001245FD"/>
    <w:rsid w:val="00125002"/>
    <w:rsid w:val="001263C0"/>
    <w:rsid w:val="001265B3"/>
    <w:rsid w:val="001267F9"/>
    <w:rsid w:val="00126B90"/>
    <w:rsid w:val="00127B80"/>
    <w:rsid w:val="001300EB"/>
    <w:rsid w:val="0013115F"/>
    <w:rsid w:val="001318F6"/>
    <w:rsid w:val="00131C3F"/>
    <w:rsid w:val="0013215E"/>
    <w:rsid w:val="00132C05"/>
    <w:rsid w:val="00133013"/>
    <w:rsid w:val="0013363D"/>
    <w:rsid w:val="00133655"/>
    <w:rsid w:val="00136678"/>
    <w:rsid w:val="00136E76"/>
    <w:rsid w:val="001371FD"/>
    <w:rsid w:val="00137349"/>
    <w:rsid w:val="0013786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2F73"/>
    <w:rsid w:val="00152FA9"/>
    <w:rsid w:val="00153D16"/>
    <w:rsid w:val="001549F5"/>
    <w:rsid w:val="00157310"/>
    <w:rsid w:val="00157C75"/>
    <w:rsid w:val="00160047"/>
    <w:rsid w:val="001605FD"/>
    <w:rsid w:val="0016068B"/>
    <w:rsid w:val="001606C2"/>
    <w:rsid w:val="00160A29"/>
    <w:rsid w:val="00161F69"/>
    <w:rsid w:val="001632A1"/>
    <w:rsid w:val="00164894"/>
    <w:rsid w:val="00164943"/>
    <w:rsid w:val="00165B2B"/>
    <w:rsid w:val="001664E4"/>
    <w:rsid w:val="0016686F"/>
    <w:rsid w:val="00167D10"/>
    <w:rsid w:val="0017068B"/>
    <w:rsid w:val="00170FFA"/>
    <w:rsid w:val="00171E5B"/>
    <w:rsid w:val="001726A5"/>
    <w:rsid w:val="00172CA2"/>
    <w:rsid w:val="001740E1"/>
    <w:rsid w:val="001744EF"/>
    <w:rsid w:val="0017488C"/>
    <w:rsid w:val="00174982"/>
    <w:rsid w:val="00175355"/>
    <w:rsid w:val="001770AC"/>
    <w:rsid w:val="001770AD"/>
    <w:rsid w:val="00177516"/>
    <w:rsid w:val="00177D25"/>
    <w:rsid w:val="001818F0"/>
    <w:rsid w:val="0018207C"/>
    <w:rsid w:val="001822DB"/>
    <w:rsid w:val="001824D3"/>
    <w:rsid w:val="0018252A"/>
    <w:rsid w:val="001826BA"/>
    <w:rsid w:val="00183B67"/>
    <w:rsid w:val="001843D3"/>
    <w:rsid w:val="00186372"/>
    <w:rsid w:val="00186741"/>
    <w:rsid w:val="0018753B"/>
    <w:rsid w:val="00187565"/>
    <w:rsid w:val="00187689"/>
    <w:rsid w:val="001906FF"/>
    <w:rsid w:val="00190B5F"/>
    <w:rsid w:val="00190D3F"/>
    <w:rsid w:val="001928E7"/>
    <w:rsid w:val="001930EF"/>
    <w:rsid w:val="00193206"/>
    <w:rsid w:val="00194D1B"/>
    <w:rsid w:val="0019547C"/>
    <w:rsid w:val="00195B96"/>
    <w:rsid w:val="001966C5"/>
    <w:rsid w:val="001967FD"/>
    <w:rsid w:val="001969C4"/>
    <w:rsid w:val="0019768A"/>
    <w:rsid w:val="001A08B0"/>
    <w:rsid w:val="001A1362"/>
    <w:rsid w:val="001A3832"/>
    <w:rsid w:val="001A3F69"/>
    <w:rsid w:val="001A40E4"/>
    <w:rsid w:val="001A491A"/>
    <w:rsid w:val="001A7CF7"/>
    <w:rsid w:val="001B0F0C"/>
    <w:rsid w:val="001B220B"/>
    <w:rsid w:val="001B352F"/>
    <w:rsid w:val="001B3C20"/>
    <w:rsid w:val="001B3D30"/>
    <w:rsid w:val="001B5E0B"/>
    <w:rsid w:val="001B5EAE"/>
    <w:rsid w:val="001B689A"/>
    <w:rsid w:val="001B6C4A"/>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50DB"/>
    <w:rsid w:val="001D533D"/>
    <w:rsid w:val="001D5607"/>
    <w:rsid w:val="001D7163"/>
    <w:rsid w:val="001E00B5"/>
    <w:rsid w:val="001E1D64"/>
    <w:rsid w:val="001E2A0B"/>
    <w:rsid w:val="001E35A7"/>
    <w:rsid w:val="001E44AD"/>
    <w:rsid w:val="001E5D00"/>
    <w:rsid w:val="001E7EDF"/>
    <w:rsid w:val="001F04AC"/>
    <w:rsid w:val="001F0AFF"/>
    <w:rsid w:val="001F13B3"/>
    <w:rsid w:val="001F182F"/>
    <w:rsid w:val="001F2686"/>
    <w:rsid w:val="001F28F7"/>
    <w:rsid w:val="001F3687"/>
    <w:rsid w:val="001F3810"/>
    <w:rsid w:val="001F3A38"/>
    <w:rsid w:val="001F3B2D"/>
    <w:rsid w:val="001F474C"/>
    <w:rsid w:val="001F4751"/>
    <w:rsid w:val="001F4796"/>
    <w:rsid w:val="001F630F"/>
    <w:rsid w:val="001F66D4"/>
    <w:rsid w:val="001F6E7C"/>
    <w:rsid w:val="001F7F7A"/>
    <w:rsid w:val="00200147"/>
    <w:rsid w:val="00200578"/>
    <w:rsid w:val="0020081D"/>
    <w:rsid w:val="00201E2E"/>
    <w:rsid w:val="00203575"/>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1203"/>
    <w:rsid w:val="0021259F"/>
    <w:rsid w:val="00215E17"/>
    <w:rsid w:val="002166C0"/>
    <w:rsid w:val="00216ACF"/>
    <w:rsid w:val="00217B3C"/>
    <w:rsid w:val="00217CB1"/>
    <w:rsid w:val="00217D2C"/>
    <w:rsid w:val="00217FB1"/>
    <w:rsid w:val="00220678"/>
    <w:rsid w:val="0022175D"/>
    <w:rsid w:val="00222B2F"/>
    <w:rsid w:val="00223E82"/>
    <w:rsid w:val="0022409D"/>
    <w:rsid w:val="002242FF"/>
    <w:rsid w:val="002243A8"/>
    <w:rsid w:val="00225162"/>
    <w:rsid w:val="002251B8"/>
    <w:rsid w:val="00226BB8"/>
    <w:rsid w:val="002270A2"/>
    <w:rsid w:val="00231E3A"/>
    <w:rsid w:val="00232882"/>
    <w:rsid w:val="002328ED"/>
    <w:rsid w:val="00232A82"/>
    <w:rsid w:val="00233084"/>
    <w:rsid w:val="00233C8E"/>
    <w:rsid w:val="00234441"/>
    <w:rsid w:val="0023462D"/>
    <w:rsid w:val="00234DB0"/>
    <w:rsid w:val="002350B0"/>
    <w:rsid w:val="002362AC"/>
    <w:rsid w:val="00237DC5"/>
    <w:rsid w:val="00240124"/>
    <w:rsid w:val="0024043B"/>
    <w:rsid w:val="0024144A"/>
    <w:rsid w:val="00241C61"/>
    <w:rsid w:val="00242895"/>
    <w:rsid w:val="00242B90"/>
    <w:rsid w:val="00242C64"/>
    <w:rsid w:val="00242F00"/>
    <w:rsid w:val="002435DD"/>
    <w:rsid w:val="00243B8D"/>
    <w:rsid w:val="00243CBC"/>
    <w:rsid w:val="0024432B"/>
    <w:rsid w:val="002445AD"/>
    <w:rsid w:val="00245C97"/>
    <w:rsid w:val="00245DCA"/>
    <w:rsid w:val="00245E95"/>
    <w:rsid w:val="0024673E"/>
    <w:rsid w:val="00247BC4"/>
    <w:rsid w:val="00247D86"/>
    <w:rsid w:val="0025093B"/>
    <w:rsid w:val="00250C11"/>
    <w:rsid w:val="002511FB"/>
    <w:rsid w:val="002522BE"/>
    <w:rsid w:val="00252939"/>
    <w:rsid w:val="00253D85"/>
    <w:rsid w:val="00253F56"/>
    <w:rsid w:val="00254E50"/>
    <w:rsid w:val="0025551A"/>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3DC3"/>
    <w:rsid w:val="002648B0"/>
    <w:rsid w:val="00264D04"/>
    <w:rsid w:val="00266294"/>
    <w:rsid w:val="00266DF1"/>
    <w:rsid w:val="00267047"/>
    <w:rsid w:val="00267B78"/>
    <w:rsid w:val="00267C59"/>
    <w:rsid w:val="00267FD9"/>
    <w:rsid w:val="00270AB2"/>
    <w:rsid w:val="002736C7"/>
    <w:rsid w:val="00275303"/>
    <w:rsid w:val="00275B7E"/>
    <w:rsid w:val="002761BF"/>
    <w:rsid w:val="002767E1"/>
    <w:rsid w:val="002767F4"/>
    <w:rsid w:val="00276E70"/>
    <w:rsid w:val="00277A2C"/>
    <w:rsid w:val="00281791"/>
    <w:rsid w:val="00282A37"/>
    <w:rsid w:val="002838FA"/>
    <w:rsid w:val="00283AAD"/>
    <w:rsid w:val="00285C54"/>
    <w:rsid w:val="00286574"/>
    <w:rsid w:val="002911A8"/>
    <w:rsid w:val="00291F06"/>
    <w:rsid w:val="00292717"/>
    <w:rsid w:val="00292FFC"/>
    <w:rsid w:val="002935D4"/>
    <w:rsid w:val="00293CB0"/>
    <w:rsid w:val="00294534"/>
    <w:rsid w:val="00295AA0"/>
    <w:rsid w:val="00295F92"/>
    <w:rsid w:val="00296892"/>
    <w:rsid w:val="0029713E"/>
    <w:rsid w:val="00297960"/>
    <w:rsid w:val="002A0052"/>
    <w:rsid w:val="002A02F1"/>
    <w:rsid w:val="002A0408"/>
    <w:rsid w:val="002A1955"/>
    <w:rsid w:val="002A1CAD"/>
    <w:rsid w:val="002A2E98"/>
    <w:rsid w:val="002A369D"/>
    <w:rsid w:val="002A50CB"/>
    <w:rsid w:val="002A5580"/>
    <w:rsid w:val="002A5C7B"/>
    <w:rsid w:val="002A6420"/>
    <w:rsid w:val="002A6AC0"/>
    <w:rsid w:val="002A700D"/>
    <w:rsid w:val="002A773B"/>
    <w:rsid w:val="002A7F70"/>
    <w:rsid w:val="002B01A8"/>
    <w:rsid w:val="002B0640"/>
    <w:rsid w:val="002B06AB"/>
    <w:rsid w:val="002B0CF7"/>
    <w:rsid w:val="002B13BE"/>
    <w:rsid w:val="002B286A"/>
    <w:rsid w:val="002B3272"/>
    <w:rsid w:val="002B372B"/>
    <w:rsid w:val="002B3844"/>
    <w:rsid w:val="002B3B6A"/>
    <w:rsid w:val="002B4115"/>
    <w:rsid w:val="002B4653"/>
    <w:rsid w:val="002B554F"/>
    <w:rsid w:val="002B72C2"/>
    <w:rsid w:val="002B757D"/>
    <w:rsid w:val="002B772F"/>
    <w:rsid w:val="002B785C"/>
    <w:rsid w:val="002B7D44"/>
    <w:rsid w:val="002C0296"/>
    <w:rsid w:val="002C0774"/>
    <w:rsid w:val="002C09C9"/>
    <w:rsid w:val="002C133C"/>
    <w:rsid w:val="002C197B"/>
    <w:rsid w:val="002C1B2F"/>
    <w:rsid w:val="002C1F7D"/>
    <w:rsid w:val="002C31CF"/>
    <w:rsid w:val="002C43D9"/>
    <w:rsid w:val="002C5799"/>
    <w:rsid w:val="002C6318"/>
    <w:rsid w:val="002C64C0"/>
    <w:rsid w:val="002C7008"/>
    <w:rsid w:val="002D0613"/>
    <w:rsid w:val="002D21FB"/>
    <w:rsid w:val="002D3153"/>
    <w:rsid w:val="002D3A8E"/>
    <w:rsid w:val="002D3B2E"/>
    <w:rsid w:val="002D41A9"/>
    <w:rsid w:val="002D435E"/>
    <w:rsid w:val="002D4C07"/>
    <w:rsid w:val="002D51B1"/>
    <w:rsid w:val="002D66D2"/>
    <w:rsid w:val="002D6CAD"/>
    <w:rsid w:val="002D738F"/>
    <w:rsid w:val="002D7C29"/>
    <w:rsid w:val="002E0DBF"/>
    <w:rsid w:val="002E21D0"/>
    <w:rsid w:val="002E264F"/>
    <w:rsid w:val="002E2E46"/>
    <w:rsid w:val="002E3934"/>
    <w:rsid w:val="002E3F0D"/>
    <w:rsid w:val="002E45C0"/>
    <w:rsid w:val="002E5789"/>
    <w:rsid w:val="002E579C"/>
    <w:rsid w:val="002E5874"/>
    <w:rsid w:val="002E6178"/>
    <w:rsid w:val="002E68E9"/>
    <w:rsid w:val="002E7146"/>
    <w:rsid w:val="002E7727"/>
    <w:rsid w:val="002E7C3E"/>
    <w:rsid w:val="002F0FF5"/>
    <w:rsid w:val="002F34EA"/>
    <w:rsid w:val="002F3D46"/>
    <w:rsid w:val="002F4476"/>
    <w:rsid w:val="002F44ED"/>
    <w:rsid w:val="002F70F5"/>
    <w:rsid w:val="002F71B8"/>
    <w:rsid w:val="002F72C5"/>
    <w:rsid w:val="002F7E1B"/>
    <w:rsid w:val="002F7FC3"/>
    <w:rsid w:val="00300156"/>
    <w:rsid w:val="003004BB"/>
    <w:rsid w:val="00300B56"/>
    <w:rsid w:val="0030147C"/>
    <w:rsid w:val="003018F6"/>
    <w:rsid w:val="00302017"/>
    <w:rsid w:val="003040C4"/>
    <w:rsid w:val="00304280"/>
    <w:rsid w:val="00304918"/>
    <w:rsid w:val="0030542F"/>
    <w:rsid w:val="00305A96"/>
    <w:rsid w:val="00305F3C"/>
    <w:rsid w:val="00305F6F"/>
    <w:rsid w:val="003076C6"/>
    <w:rsid w:val="003077D6"/>
    <w:rsid w:val="00307B05"/>
    <w:rsid w:val="00310714"/>
    <w:rsid w:val="00310773"/>
    <w:rsid w:val="0031147B"/>
    <w:rsid w:val="00311810"/>
    <w:rsid w:val="00312265"/>
    <w:rsid w:val="00312E08"/>
    <w:rsid w:val="00313670"/>
    <w:rsid w:val="003147D9"/>
    <w:rsid w:val="003154F4"/>
    <w:rsid w:val="00315588"/>
    <w:rsid w:val="00315C10"/>
    <w:rsid w:val="003161D3"/>
    <w:rsid w:val="003175DE"/>
    <w:rsid w:val="00317847"/>
    <w:rsid w:val="00320FA6"/>
    <w:rsid w:val="00321AF9"/>
    <w:rsid w:val="003225DB"/>
    <w:rsid w:val="003227E6"/>
    <w:rsid w:val="00322CD5"/>
    <w:rsid w:val="00323005"/>
    <w:rsid w:val="003233EB"/>
    <w:rsid w:val="00323C53"/>
    <w:rsid w:val="003244BD"/>
    <w:rsid w:val="003247C2"/>
    <w:rsid w:val="00324B8E"/>
    <w:rsid w:val="00324ECE"/>
    <w:rsid w:val="00325078"/>
    <w:rsid w:val="0032556F"/>
    <w:rsid w:val="00325895"/>
    <w:rsid w:val="003259CC"/>
    <w:rsid w:val="00325CB3"/>
    <w:rsid w:val="003305CE"/>
    <w:rsid w:val="00330C6A"/>
    <w:rsid w:val="00330F0C"/>
    <w:rsid w:val="00331FE5"/>
    <w:rsid w:val="0033249E"/>
    <w:rsid w:val="0033289C"/>
    <w:rsid w:val="00332DB9"/>
    <w:rsid w:val="00333344"/>
    <w:rsid w:val="00334ECA"/>
    <w:rsid w:val="00335959"/>
    <w:rsid w:val="00340115"/>
    <w:rsid w:val="003415FE"/>
    <w:rsid w:val="00342C65"/>
    <w:rsid w:val="0034301B"/>
    <w:rsid w:val="00343688"/>
    <w:rsid w:val="00344351"/>
    <w:rsid w:val="00344658"/>
    <w:rsid w:val="003460C5"/>
    <w:rsid w:val="00346C9B"/>
    <w:rsid w:val="00346CFA"/>
    <w:rsid w:val="00346EBE"/>
    <w:rsid w:val="003470B2"/>
    <w:rsid w:val="0034741F"/>
    <w:rsid w:val="003500FE"/>
    <w:rsid w:val="003511A0"/>
    <w:rsid w:val="00351D5C"/>
    <w:rsid w:val="00354DC0"/>
    <w:rsid w:val="00356D2E"/>
    <w:rsid w:val="00357000"/>
    <w:rsid w:val="00357FC8"/>
    <w:rsid w:val="003602D1"/>
    <w:rsid w:val="00360649"/>
    <w:rsid w:val="0036084D"/>
    <w:rsid w:val="0036099D"/>
    <w:rsid w:val="00360EE3"/>
    <w:rsid w:val="00360FC9"/>
    <w:rsid w:val="00361346"/>
    <w:rsid w:val="00362B21"/>
    <w:rsid w:val="00362EEF"/>
    <w:rsid w:val="00362F9A"/>
    <w:rsid w:val="00363868"/>
    <w:rsid w:val="00363AA0"/>
    <w:rsid w:val="003644A6"/>
    <w:rsid w:val="00364591"/>
    <w:rsid w:val="00364E99"/>
    <w:rsid w:val="00365DBB"/>
    <w:rsid w:val="003660C3"/>
    <w:rsid w:val="003660D4"/>
    <w:rsid w:val="003674D6"/>
    <w:rsid w:val="00370473"/>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70EF"/>
    <w:rsid w:val="003875CF"/>
    <w:rsid w:val="0039099E"/>
    <w:rsid w:val="00391777"/>
    <w:rsid w:val="00391A86"/>
    <w:rsid w:val="00393474"/>
    <w:rsid w:val="003938EF"/>
    <w:rsid w:val="00393B83"/>
    <w:rsid w:val="00393F82"/>
    <w:rsid w:val="003943A2"/>
    <w:rsid w:val="003949ED"/>
    <w:rsid w:val="00396448"/>
    <w:rsid w:val="00397836"/>
    <w:rsid w:val="003A00B7"/>
    <w:rsid w:val="003A11DF"/>
    <w:rsid w:val="003A1B34"/>
    <w:rsid w:val="003A23A1"/>
    <w:rsid w:val="003A3B36"/>
    <w:rsid w:val="003A435A"/>
    <w:rsid w:val="003A4F90"/>
    <w:rsid w:val="003A5239"/>
    <w:rsid w:val="003A6A56"/>
    <w:rsid w:val="003A72CD"/>
    <w:rsid w:val="003A7426"/>
    <w:rsid w:val="003A77AA"/>
    <w:rsid w:val="003A787B"/>
    <w:rsid w:val="003B066C"/>
    <w:rsid w:val="003B21CF"/>
    <w:rsid w:val="003B2327"/>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3CF0"/>
    <w:rsid w:val="003D4443"/>
    <w:rsid w:val="003D57A6"/>
    <w:rsid w:val="003D7DFC"/>
    <w:rsid w:val="003E02C2"/>
    <w:rsid w:val="003E09F3"/>
    <w:rsid w:val="003E0B7F"/>
    <w:rsid w:val="003E13D6"/>
    <w:rsid w:val="003E3623"/>
    <w:rsid w:val="003E3BE7"/>
    <w:rsid w:val="003E4288"/>
    <w:rsid w:val="003E46EF"/>
    <w:rsid w:val="003E5BCA"/>
    <w:rsid w:val="003E6457"/>
    <w:rsid w:val="003E69D3"/>
    <w:rsid w:val="003E6B48"/>
    <w:rsid w:val="003E6D49"/>
    <w:rsid w:val="003F01D8"/>
    <w:rsid w:val="003F027C"/>
    <w:rsid w:val="003F0E38"/>
    <w:rsid w:val="003F1672"/>
    <w:rsid w:val="003F1DDA"/>
    <w:rsid w:val="003F1F86"/>
    <w:rsid w:val="003F22D6"/>
    <w:rsid w:val="003F2E6A"/>
    <w:rsid w:val="003F33E9"/>
    <w:rsid w:val="003F349E"/>
    <w:rsid w:val="003F3A87"/>
    <w:rsid w:val="003F3C00"/>
    <w:rsid w:val="003F40AC"/>
    <w:rsid w:val="003F4C5F"/>
    <w:rsid w:val="003F4D15"/>
    <w:rsid w:val="003F76BD"/>
    <w:rsid w:val="003F7816"/>
    <w:rsid w:val="003F7E4C"/>
    <w:rsid w:val="00400787"/>
    <w:rsid w:val="004012A3"/>
    <w:rsid w:val="0040183A"/>
    <w:rsid w:val="004025C0"/>
    <w:rsid w:val="004029A8"/>
    <w:rsid w:val="00402FB1"/>
    <w:rsid w:val="0040390D"/>
    <w:rsid w:val="00403E26"/>
    <w:rsid w:val="004047C6"/>
    <w:rsid w:val="00404D4F"/>
    <w:rsid w:val="00405203"/>
    <w:rsid w:val="00405519"/>
    <w:rsid w:val="00405CFD"/>
    <w:rsid w:val="004063C5"/>
    <w:rsid w:val="0040749D"/>
    <w:rsid w:val="004074AB"/>
    <w:rsid w:val="0040764C"/>
    <w:rsid w:val="0040775A"/>
    <w:rsid w:val="00407ADC"/>
    <w:rsid w:val="00407C4A"/>
    <w:rsid w:val="004104F3"/>
    <w:rsid w:val="00410C43"/>
    <w:rsid w:val="00411385"/>
    <w:rsid w:val="00411E25"/>
    <w:rsid w:val="0041229C"/>
    <w:rsid w:val="0041295E"/>
    <w:rsid w:val="00412CF3"/>
    <w:rsid w:val="00412E0F"/>
    <w:rsid w:val="00414186"/>
    <w:rsid w:val="00414A8B"/>
    <w:rsid w:val="0041567C"/>
    <w:rsid w:val="004159A8"/>
    <w:rsid w:val="0041681C"/>
    <w:rsid w:val="00416B2F"/>
    <w:rsid w:val="00416D95"/>
    <w:rsid w:val="00417C84"/>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67E7"/>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3F03"/>
    <w:rsid w:val="00456089"/>
    <w:rsid w:val="004561CE"/>
    <w:rsid w:val="00460F60"/>
    <w:rsid w:val="0046182B"/>
    <w:rsid w:val="0046195E"/>
    <w:rsid w:val="00461E7B"/>
    <w:rsid w:val="00461F33"/>
    <w:rsid w:val="00462591"/>
    <w:rsid w:val="004651AA"/>
    <w:rsid w:val="004652A4"/>
    <w:rsid w:val="00465C10"/>
    <w:rsid w:val="004674B3"/>
    <w:rsid w:val="00470486"/>
    <w:rsid w:val="00470E1D"/>
    <w:rsid w:val="00470EF9"/>
    <w:rsid w:val="00471BD9"/>
    <w:rsid w:val="00471C3B"/>
    <w:rsid w:val="00471FDF"/>
    <w:rsid w:val="00472079"/>
    <w:rsid w:val="00472C37"/>
    <w:rsid w:val="0047376C"/>
    <w:rsid w:val="004738E9"/>
    <w:rsid w:val="00473B56"/>
    <w:rsid w:val="00473DD2"/>
    <w:rsid w:val="0047670A"/>
    <w:rsid w:val="0047727E"/>
    <w:rsid w:val="00477325"/>
    <w:rsid w:val="00480436"/>
    <w:rsid w:val="00483AC9"/>
    <w:rsid w:val="00483DBF"/>
    <w:rsid w:val="00484F4B"/>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248"/>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01A"/>
    <w:rsid w:val="004A51CC"/>
    <w:rsid w:val="004A5274"/>
    <w:rsid w:val="004A5C1B"/>
    <w:rsid w:val="004A5FBB"/>
    <w:rsid w:val="004A60CB"/>
    <w:rsid w:val="004B08A0"/>
    <w:rsid w:val="004B301F"/>
    <w:rsid w:val="004B31C0"/>
    <w:rsid w:val="004B3885"/>
    <w:rsid w:val="004B470F"/>
    <w:rsid w:val="004B47A2"/>
    <w:rsid w:val="004B5344"/>
    <w:rsid w:val="004B571B"/>
    <w:rsid w:val="004B5FEE"/>
    <w:rsid w:val="004B64D6"/>
    <w:rsid w:val="004B7098"/>
    <w:rsid w:val="004C0951"/>
    <w:rsid w:val="004C09FB"/>
    <w:rsid w:val="004C0C53"/>
    <w:rsid w:val="004C106B"/>
    <w:rsid w:val="004C1F3A"/>
    <w:rsid w:val="004C2088"/>
    <w:rsid w:val="004C2F9E"/>
    <w:rsid w:val="004C32A3"/>
    <w:rsid w:val="004C39CA"/>
    <w:rsid w:val="004C3BD1"/>
    <w:rsid w:val="004C5C6C"/>
    <w:rsid w:val="004C6F5C"/>
    <w:rsid w:val="004C70AB"/>
    <w:rsid w:val="004D0897"/>
    <w:rsid w:val="004D1079"/>
    <w:rsid w:val="004D1147"/>
    <w:rsid w:val="004D176A"/>
    <w:rsid w:val="004D1A53"/>
    <w:rsid w:val="004D2495"/>
    <w:rsid w:val="004D5AB4"/>
    <w:rsid w:val="004D5E49"/>
    <w:rsid w:val="004D6D68"/>
    <w:rsid w:val="004E00AB"/>
    <w:rsid w:val="004E104F"/>
    <w:rsid w:val="004E186D"/>
    <w:rsid w:val="004E1BD5"/>
    <w:rsid w:val="004E20C9"/>
    <w:rsid w:val="004E4139"/>
    <w:rsid w:val="004E4CF2"/>
    <w:rsid w:val="004E5CAD"/>
    <w:rsid w:val="004E6AB1"/>
    <w:rsid w:val="004E7D81"/>
    <w:rsid w:val="004F11C0"/>
    <w:rsid w:val="004F1967"/>
    <w:rsid w:val="004F29CE"/>
    <w:rsid w:val="004F2B3E"/>
    <w:rsid w:val="004F3E85"/>
    <w:rsid w:val="004F4B3A"/>
    <w:rsid w:val="004F4D44"/>
    <w:rsid w:val="004F5BCC"/>
    <w:rsid w:val="004F6CF8"/>
    <w:rsid w:val="004F7427"/>
    <w:rsid w:val="004F753A"/>
    <w:rsid w:val="004F78EE"/>
    <w:rsid w:val="004F7AEB"/>
    <w:rsid w:val="005000AB"/>
    <w:rsid w:val="00500517"/>
    <w:rsid w:val="00500BF1"/>
    <w:rsid w:val="00502096"/>
    <w:rsid w:val="00502657"/>
    <w:rsid w:val="005026EB"/>
    <w:rsid w:val="00503553"/>
    <w:rsid w:val="005038FF"/>
    <w:rsid w:val="0050408E"/>
    <w:rsid w:val="00505F66"/>
    <w:rsid w:val="00506F12"/>
    <w:rsid w:val="0051015F"/>
    <w:rsid w:val="0051085E"/>
    <w:rsid w:val="00510983"/>
    <w:rsid w:val="00511063"/>
    <w:rsid w:val="005115BB"/>
    <w:rsid w:val="00511706"/>
    <w:rsid w:val="005124E9"/>
    <w:rsid w:val="00512584"/>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1976"/>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2BE7"/>
    <w:rsid w:val="005434D1"/>
    <w:rsid w:val="00543873"/>
    <w:rsid w:val="00543974"/>
    <w:rsid w:val="00543B14"/>
    <w:rsid w:val="005446BF"/>
    <w:rsid w:val="005454E2"/>
    <w:rsid w:val="0054617C"/>
    <w:rsid w:val="005461F4"/>
    <w:rsid w:val="005462CB"/>
    <w:rsid w:val="005466C8"/>
    <w:rsid w:val="00546EE4"/>
    <w:rsid w:val="00547E0E"/>
    <w:rsid w:val="00550CD6"/>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A79"/>
    <w:rsid w:val="00563E43"/>
    <w:rsid w:val="005650E7"/>
    <w:rsid w:val="0057085E"/>
    <w:rsid w:val="00570977"/>
    <w:rsid w:val="00570CCC"/>
    <w:rsid w:val="00571586"/>
    <w:rsid w:val="00571DFE"/>
    <w:rsid w:val="005732B4"/>
    <w:rsid w:val="005732ED"/>
    <w:rsid w:val="0057340E"/>
    <w:rsid w:val="00573BAE"/>
    <w:rsid w:val="0057433D"/>
    <w:rsid w:val="005744F0"/>
    <w:rsid w:val="0057454C"/>
    <w:rsid w:val="00575043"/>
    <w:rsid w:val="00575A0C"/>
    <w:rsid w:val="005762AF"/>
    <w:rsid w:val="00580F1A"/>
    <w:rsid w:val="00583755"/>
    <w:rsid w:val="005839E2"/>
    <w:rsid w:val="00585598"/>
    <w:rsid w:val="005860CF"/>
    <w:rsid w:val="00590057"/>
    <w:rsid w:val="0059019D"/>
    <w:rsid w:val="00590EDD"/>
    <w:rsid w:val="00591416"/>
    <w:rsid w:val="00591930"/>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515"/>
    <w:rsid w:val="005A7656"/>
    <w:rsid w:val="005A7A60"/>
    <w:rsid w:val="005A7AE9"/>
    <w:rsid w:val="005B04E3"/>
    <w:rsid w:val="005B0EA8"/>
    <w:rsid w:val="005B22FE"/>
    <w:rsid w:val="005B297B"/>
    <w:rsid w:val="005B3AD9"/>
    <w:rsid w:val="005B3E06"/>
    <w:rsid w:val="005B4296"/>
    <w:rsid w:val="005B4D97"/>
    <w:rsid w:val="005B510B"/>
    <w:rsid w:val="005B528E"/>
    <w:rsid w:val="005B5F10"/>
    <w:rsid w:val="005B63B2"/>
    <w:rsid w:val="005B740F"/>
    <w:rsid w:val="005B780E"/>
    <w:rsid w:val="005B784B"/>
    <w:rsid w:val="005C0332"/>
    <w:rsid w:val="005C0BFD"/>
    <w:rsid w:val="005C1D15"/>
    <w:rsid w:val="005C2601"/>
    <w:rsid w:val="005C2901"/>
    <w:rsid w:val="005C48DF"/>
    <w:rsid w:val="005C5ACE"/>
    <w:rsid w:val="005C6358"/>
    <w:rsid w:val="005C760C"/>
    <w:rsid w:val="005D0309"/>
    <w:rsid w:val="005D0A4A"/>
    <w:rsid w:val="005D1364"/>
    <w:rsid w:val="005D2DC0"/>
    <w:rsid w:val="005D2E1D"/>
    <w:rsid w:val="005D5123"/>
    <w:rsid w:val="005D6DBE"/>
    <w:rsid w:val="005D7412"/>
    <w:rsid w:val="005D7DCE"/>
    <w:rsid w:val="005D7FB7"/>
    <w:rsid w:val="005E216B"/>
    <w:rsid w:val="005E37D7"/>
    <w:rsid w:val="005E3C43"/>
    <w:rsid w:val="005E4329"/>
    <w:rsid w:val="005E70AC"/>
    <w:rsid w:val="005F0DF6"/>
    <w:rsid w:val="005F15F1"/>
    <w:rsid w:val="005F2329"/>
    <w:rsid w:val="005F2D82"/>
    <w:rsid w:val="005F3B55"/>
    <w:rsid w:val="005F4625"/>
    <w:rsid w:val="005F4664"/>
    <w:rsid w:val="005F4AAE"/>
    <w:rsid w:val="005F51EB"/>
    <w:rsid w:val="005F60B5"/>
    <w:rsid w:val="005F6AAB"/>
    <w:rsid w:val="005F6AC2"/>
    <w:rsid w:val="005F7A13"/>
    <w:rsid w:val="006009FA"/>
    <w:rsid w:val="00600FA8"/>
    <w:rsid w:val="0060188A"/>
    <w:rsid w:val="006019A8"/>
    <w:rsid w:val="00601AA0"/>
    <w:rsid w:val="00601D0D"/>
    <w:rsid w:val="006025DC"/>
    <w:rsid w:val="00602AAA"/>
    <w:rsid w:val="006030BC"/>
    <w:rsid w:val="00603488"/>
    <w:rsid w:val="00604191"/>
    <w:rsid w:val="00605BA2"/>
    <w:rsid w:val="00606434"/>
    <w:rsid w:val="006064C5"/>
    <w:rsid w:val="006105F8"/>
    <w:rsid w:val="0061168A"/>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7C3"/>
    <w:rsid w:val="00631C28"/>
    <w:rsid w:val="00632295"/>
    <w:rsid w:val="00633361"/>
    <w:rsid w:val="006341BE"/>
    <w:rsid w:val="00634BED"/>
    <w:rsid w:val="0063643E"/>
    <w:rsid w:val="00636A13"/>
    <w:rsid w:val="006407A2"/>
    <w:rsid w:val="00641959"/>
    <w:rsid w:val="00641B1C"/>
    <w:rsid w:val="00641CF9"/>
    <w:rsid w:val="00641EC1"/>
    <w:rsid w:val="00642EB8"/>
    <w:rsid w:val="00643E30"/>
    <w:rsid w:val="006443EA"/>
    <w:rsid w:val="006446B7"/>
    <w:rsid w:val="00644A91"/>
    <w:rsid w:val="006452DA"/>
    <w:rsid w:val="00645ABC"/>
    <w:rsid w:val="00645C49"/>
    <w:rsid w:val="00647E3E"/>
    <w:rsid w:val="006501A9"/>
    <w:rsid w:val="006501AC"/>
    <w:rsid w:val="00651633"/>
    <w:rsid w:val="006520DA"/>
    <w:rsid w:val="006524B9"/>
    <w:rsid w:val="00653433"/>
    <w:rsid w:val="00653578"/>
    <w:rsid w:val="0065390E"/>
    <w:rsid w:val="00653B73"/>
    <w:rsid w:val="00653BCE"/>
    <w:rsid w:val="006543C7"/>
    <w:rsid w:val="00654BBA"/>
    <w:rsid w:val="00655964"/>
    <w:rsid w:val="00655D1B"/>
    <w:rsid w:val="00656AF0"/>
    <w:rsid w:val="00656E51"/>
    <w:rsid w:val="00656FA5"/>
    <w:rsid w:val="00660709"/>
    <w:rsid w:val="006611C8"/>
    <w:rsid w:val="00661731"/>
    <w:rsid w:val="00662413"/>
    <w:rsid w:val="00662C19"/>
    <w:rsid w:val="00662EB9"/>
    <w:rsid w:val="0066445D"/>
    <w:rsid w:val="006649BD"/>
    <w:rsid w:val="006667F6"/>
    <w:rsid w:val="0066719E"/>
    <w:rsid w:val="0066780C"/>
    <w:rsid w:val="0067017F"/>
    <w:rsid w:val="0067034D"/>
    <w:rsid w:val="006706AF"/>
    <w:rsid w:val="006709B2"/>
    <w:rsid w:val="0067165A"/>
    <w:rsid w:val="00671AF4"/>
    <w:rsid w:val="00671D98"/>
    <w:rsid w:val="00672002"/>
    <w:rsid w:val="006724DC"/>
    <w:rsid w:val="0067309F"/>
    <w:rsid w:val="00673FA0"/>
    <w:rsid w:val="00674F5B"/>
    <w:rsid w:val="00675144"/>
    <w:rsid w:val="00675153"/>
    <w:rsid w:val="006752C6"/>
    <w:rsid w:val="00675C2D"/>
    <w:rsid w:val="00675F6F"/>
    <w:rsid w:val="00677326"/>
    <w:rsid w:val="006773A1"/>
    <w:rsid w:val="006773F1"/>
    <w:rsid w:val="0068036B"/>
    <w:rsid w:val="00680AE7"/>
    <w:rsid w:val="00680BD8"/>
    <w:rsid w:val="00681AED"/>
    <w:rsid w:val="00681EAE"/>
    <w:rsid w:val="00682EC8"/>
    <w:rsid w:val="006843CB"/>
    <w:rsid w:val="00684A09"/>
    <w:rsid w:val="00684AED"/>
    <w:rsid w:val="00684C91"/>
    <w:rsid w:val="0068718C"/>
    <w:rsid w:val="006875BA"/>
    <w:rsid w:val="00691112"/>
    <w:rsid w:val="00691801"/>
    <w:rsid w:val="00692378"/>
    <w:rsid w:val="006923C9"/>
    <w:rsid w:val="00692E3A"/>
    <w:rsid w:val="00693041"/>
    <w:rsid w:val="00693657"/>
    <w:rsid w:val="0069496B"/>
    <w:rsid w:val="00695607"/>
    <w:rsid w:val="006970B3"/>
    <w:rsid w:val="006A0A68"/>
    <w:rsid w:val="006A0DD9"/>
    <w:rsid w:val="006A1411"/>
    <w:rsid w:val="006A1F76"/>
    <w:rsid w:val="006A260A"/>
    <w:rsid w:val="006A2FE3"/>
    <w:rsid w:val="006A3870"/>
    <w:rsid w:val="006A5316"/>
    <w:rsid w:val="006A6262"/>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3BD2"/>
    <w:rsid w:val="006C3D20"/>
    <w:rsid w:val="006C4D66"/>
    <w:rsid w:val="006C57DD"/>
    <w:rsid w:val="006C5905"/>
    <w:rsid w:val="006C5C4E"/>
    <w:rsid w:val="006C5CF3"/>
    <w:rsid w:val="006C61C7"/>
    <w:rsid w:val="006C6F5E"/>
    <w:rsid w:val="006C727B"/>
    <w:rsid w:val="006D0C5F"/>
    <w:rsid w:val="006D0E98"/>
    <w:rsid w:val="006D123E"/>
    <w:rsid w:val="006D19A8"/>
    <w:rsid w:val="006D1D7B"/>
    <w:rsid w:val="006D20E6"/>
    <w:rsid w:val="006D2C00"/>
    <w:rsid w:val="006D3560"/>
    <w:rsid w:val="006D44B4"/>
    <w:rsid w:val="006D4C13"/>
    <w:rsid w:val="006D5B44"/>
    <w:rsid w:val="006D6286"/>
    <w:rsid w:val="006D6865"/>
    <w:rsid w:val="006D7161"/>
    <w:rsid w:val="006D75D1"/>
    <w:rsid w:val="006D7B37"/>
    <w:rsid w:val="006E0DC6"/>
    <w:rsid w:val="006E200F"/>
    <w:rsid w:val="006E2A00"/>
    <w:rsid w:val="006E543C"/>
    <w:rsid w:val="006E5C67"/>
    <w:rsid w:val="006E67EE"/>
    <w:rsid w:val="006E7DE6"/>
    <w:rsid w:val="006F0510"/>
    <w:rsid w:val="006F12CE"/>
    <w:rsid w:val="006F1E59"/>
    <w:rsid w:val="006F209C"/>
    <w:rsid w:val="006F2283"/>
    <w:rsid w:val="006F2969"/>
    <w:rsid w:val="006F44E4"/>
    <w:rsid w:val="006F4DAB"/>
    <w:rsid w:val="006F58B6"/>
    <w:rsid w:val="006F6E7E"/>
    <w:rsid w:val="006F713D"/>
    <w:rsid w:val="006F79FB"/>
    <w:rsid w:val="007000FA"/>
    <w:rsid w:val="007003D9"/>
    <w:rsid w:val="007003F2"/>
    <w:rsid w:val="00700587"/>
    <w:rsid w:val="00700F99"/>
    <w:rsid w:val="00702026"/>
    <w:rsid w:val="0070232C"/>
    <w:rsid w:val="00703F14"/>
    <w:rsid w:val="007046B4"/>
    <w:rsid w:val="007049FD"/>
    <w:rsid w:val="00706703"/>
    <w:rsid w:val="00707278"/>
    <w:rsid w:val="007075DC"/>
    <w:rsid w:val="007075E2"/>
    <w:rsid w:val="00710D24"/>
    <w:rsid w:val="007112CC"/>
    <w:rsid w:val="00711B0B"/>
    <w:rsid w:val="00711F27"/>
    <w:rsid w:val="00711F5A"/>
    <w:rsid w:val="007125F9"/>
    <w:rsid w:val="00712861"/>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51B"/>
    <w:rsid w:val="00726AF6"/>
    <w:rsid w:val="00727705"/>
    <w:rsid w:val="00727FF0"/>
    <w:rsid w:val="00730802"/>
    <w:rsid w:val="00730B33"/>
    <w:rsid w:val="00730BFA"/>
    <w:rsid w:val="007318CB"/>
    <w:rsid w:val="007329AF"/>
    <w:rsid w:val="00734D12"/>
    <w:rsid w:val="007368C4"/>
    <w:rsid w:val="00736F10"/>
    <w:rsid w:val="007378AB"/>
    <w:rsid w:val="00737D7E"/>
    <w:rsid w:val="00737FCD"/>
    <w:rsid w:val="00740571"/>
    <w:rsid w:val="00741059"/>
    <w:rsid w:val="00741DAC"/>
    <w:rsid w:val="00742363"/>
    <w:rsid w:val="007438AB"/>
    <w:rsid w:val="00743F46"/>
    <w:rsid w:val="00744983"/>
    <w:rsid w:val="00744BBE"/>
    <w:rsid w:val="00744FA7"/>
    <w:rsid w:val="00744FD7"/>
    <w:rsid w:val="0074672A"/>
    <w:rsid w:val="00746B34"/>
    <w:rsid w:val="0074728C"/>
    <w:rsid w:val="00747365"/>
    <w:rsid w:val="00747A4A"/>
    <w:rsid w:val="00747D25"/>
    <w:rsid w:val="00750124"/>
    <w:rsid w:val="00750282"/>
    <w:rsid w:val="00750D3D"/>
    <w:rsid w:val="0075101B"/>
    <w:rsid w:val="007514D1"/>
    <w:rsid w:val="00751A22"/>
    <w:rsid w:val="007526A1"/>
    <w:rsid w:val="00752E46"/>
    <w:rsid w:val="007530C0"/>
    <w:rsid w:val="0075541A"/>
    <w:rsid w:val="00756078"/>
    <w:rsid w:val="007561BD"/>
    <w:rsid w:val="007561C5"/>
    <w:rsid w:val="00756513"/>
    <w:rsid w:val="0075749D"/>
    <w:rsid w:val="00760702"/>
    <w:rsid w:val="0076077D"/>
    <w:rsid w:val="007609A4"/>
    <w:rsid w:val="00760D0B"/>
    <w:rsid w:val="00763DED"/>
    <w:rsid w:val="00763F88"/>
    <w:rsid w:val="00763FC4"/>
    <w:rsid w:val="00764AB3"/>
    <w:rsid w:val="00764EA3"/>
    <w:rsid w:val="0076769E"/>
    <w:rsid w:val="00775970"/>
    <w:rsid w:val="007761F6"/>
    <w:rsid w:val="0077663C"/>
    <w:rsid w:val="00776D50"/>
    <w:rsid w:val="00777365"/>
    <w:rsid w:val="00780DC4"/>
    <w:rsid w:val="00782844"/>
    <w:rsid w:val="00782A62"/>
    <w:rsid w:val="00782EBF"/>
    <w:rsid w:val="00782FDA"/>
    <w:rsid w:val="00784B2C"/>
    <w:rsid w:val="007850B2"/>
    <w:rsid w:val="00786EE7"/>
    <w:rsid w:val="00787810"/>
    <w:rsid w:val="0079081A"/>
    <w:rsid w:val="00790909"/>
    <w:rsid w:val="00790A12"/>
    <w:rsid w:val="0079122A"/>
    <w:rsid w:val="00791A06"/>
    <w:rsid w:val="00791D8A"/>
    <w:rsid w:val="00791DBE"/>
    <w:rsid w:val="0079244D"/>
    <w:rsid w:val="007945F0"/>
    <w:rsid w:val="00794661"/>
    <w:rsid w:val="00795038"/>
    <w:rsid w:val="00796E0C"/>
    <w:rsid w:val="007A00B5"/>
    <w:rsid w:val="007A179A"/>
    <w:rsid w:val="007A3993"/>
    <w:rsid w:val="007A5161"/>
    <w:rsid w:val="007A5379"/>
    <w:rsid w:val="007A6698"/>
    <w:rsid w:val="007A6B29"/>
    <w:rsid w:val="007A70AF"/>
    <w:rsid w:val="007B2285"/>
    <w:rsid w:val="007B23BC"/>
    <w:rsid w:val="007B27A7"/>
    <w:rsid w:val="007B3356"/>
    <w:rsid w:val="007B33E4"/>
    <w:rsid w:val="007B3BE2"/>
    <w:rsid w:val="007B40BB"/>
    <w:rsid w:val="007B4407"/>
    <w:rsid w:val="007B4D27"/>
    <w:rsid w:val="007B5336"/>
    <w:rsid w:val="007B5618"/>
    <w:rsid w:val="007B621D"/>
    <w:rsid w:val="007B6611"/>
    <w:rsid w:val="007B68D8"/>
    <w:rsid w:val="007B6E39"/>
    <w:rsid w:val="007B7591"/>
    <w:rsid w:val="007C00F8"/>
    <w:rsid w:val="007C0477"/>
    <w:rsid w:val="007C04FC"/>
    <w:rsid w:val="007C19BD"/>
    <w:rsid w:val="007C207E"/>
    <w:rsid w:val="007C2CC5"/>
    <w:rsid w:val="007C2EF9"/>
    <w:rsid w:val="007C3C07"/>
    <w:rsid w:val="007C4313"/>
    <w:rsid w:val="007C5CBF"/>
    <w:rsid w:val="007C683D"/>
    <w:rsid w:val="007D09F8"/>
    <w:rsid w:val="007D147D"/>
    <w:rsid w:val="007D1BB2"/>
    <w:rsid w:val="007D244D"/>
    <w:rsid w:val="007D2CF9"/>
    <w:rsid w:val="007D37A8"/>
    <w:rsid w:val="007D422A"/>
    <w:rsid w:val="007D43B9"/>
    <w:rsid w:val="007D5743"/>
    <w:rsid w:val="007D66F3"/>
    <w:rsid w:val="007D7C6D"/>
    <w:rsid w:val="007E0117"/>
    <w:rsid w:val="007E1325"/>
    <w:rsid w:val="007E1551"/>
    <w:rsid w:val="007E15B5"/>
    <w:rsid w:val="007E1638"/>
    <w:rsid w:val="007E16C8"/>
    <w:rsid w:val="007E1B1D"/>
    <w:rsid w:val="007E1DAF"/>
    <w:rsid w:val="007E24C9"/>
    <w:rsid w:val="007E2E22"/>
    <w:rsid w:val="007E31F1"/>
    <w:rsid w:val="007E3A8B"/>
    <w:rsid w:val="007E3A95"/>
    <w:rsid w:val="007E3D7F"/>
    <w:rsid w:val="007E48A8"/>
    <w:rsid w:val="007E57A3"/>
    <w:rsid w:val="007E6F97"/>
    <w:rsid w:val="007E70E2"/>
    <w:rsid w:val="007E7A54"/>
    <w:rsid w:val="007F0434"/>
    <w:rsid w:val="007F05FD"/>
    <w:rsid w:val="007F08F4"/>
    <w:rsid w:val="007F0E4D"/>
    <w:rsid w:val="007F14CC"/>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69FC"/>
    <w:rsid w:val="00816DB3"/>
    <w:rsid w:val="008202DB"/>
    <w:rsid w:val="00820917"/>
    <w:rsid w:val="008210B6"/>
    <w:rsid w:val="00822C9A"/>
    <w:rsid w:val="008236A2"/>
    <w:rsid w:val="00824114"/>
    <w:rsid w:val="0082512B"/>
    <w:rsid w:val="008261E5"/>
    <w:rsid w:val="008265BF"/>
    <w:rsid w:val="00826746"/>
    <w:rsid w:val="00827118"/>
    <w:rsid w:val="0082740F"/>
    <w:rsid w:val="00827B7A"/>
    <w:rsid w:val="00827EDA"/>
    <w:rsid w:val="00827FC0"/>
    <w:rsid w:val="00830A57"/>
    <w:rsid w:val="00831168"/>
    <w:rsid w:val="00832269"/>
    <w:rsid w:val="00832F7A"/>
    <w:rsid w:val="0083333C"/>
    <w:rsid w:val="00833813"/>
    <w:rsid w:val="00833F28"/>
    <w:rsid w:val="00834E2F"/>
    <w:rsid w:val="00834F6A"/>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3603"/>
    <w:rsid w:val="00874FD2"/>
    <w:rsid w:val="00876F25"/>
    <w:rsid w:val="00877006"/>
    <w:rsid w:val="0088309F"/>
    <w:rsid w:val="00884F4F"/>
    <w:rsid w:val="0088559F"/>
    <w:rsid w:val="00885F6E"/>
    <w:rsid w:val="00891487"/>
    <w:rsid w:val="00891945"/>
    <w:rsid w:val="00891C62"/>
    <w:rsid w:val="00894F70"/>
    <w:rsid w:val="00895974"/>
    <w:rsid w:val="008970E2"/>
    <w:rsid w:val="00897287"/>
    <w:rsid w:val="008A08A2"/>
    <w:rsid w:val="008A16FA"/>
    <w:rsid w:val="008A1855"/>
    <w:rsid w:val="008A1FB7"/>
    <w:rsid w:val="008A278F"/>
    <w:rsid w:val="008A2ACE"/>
    <w:rsid w:val="008A354C"/>
    <w:rsid w:val="008A3981"/>
    <w:rsid w:val="008A4995"/>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B759E"/>
    <w:rsid w:val="008C072F"/>
    <w:rsid w:val="008C0C15"/>
    <w:rsid w:val="008C1807"/>
    <w:rsid w:val="008C1EF6"/>
    <w:rsid w:val="008C2203"/>
    <w:rsid w:val="008C3225"/>
    <w:rsid w:val="008C5D1B"/>
    <w:rsid w:val="008C62C3"/>
    <w:rsid w:val="008C7F4D"/>
    <w:rsid w:val="008D00D8"/>
    <w:rsid w:val="008D09E2"/>
    <w:rsid w:val="008D23D8"/>
    <w:rsid w:val="008D2929"/>
    <w:rsid w:val="008D2AA5"/>
    <w:rsid w:val="008D5AFF"/>
    <w:rsid w:val="008D5B41"/>
    <w:rsid w:val="008D749C"/>
    <w:rsid w:val="008E01C9"/>
    <w:rsid w:val="008E074A"/>
    <w:rsid w:val="008E1AE2"/>
    <w:rsid w:val="008E21D7"/>
    <w:rsid w:val="008E2555"/>
    <w:rsid w:val="008E26BA"/>
    <w:rsid w:val="008E4A70"/>
    <w:rsid w:val="008E5722"/>
    <w:rsid w:val="008E609D"/>
    <w:rsid w:val="008E6147"/>
    <w:rsid w:val="008E61D3"/>
    <w:rsid w:val="008E6552"/>
    <w:rsid w:val="008E6619"/>
    <w:rsid w:val="008E66D7"/>
    <w:rsid w:val="008E6AF9"/>
    <w:rsid w:val="008E6DFC"/>
    <w:rsid w:val="008E72DA"/>
    <w:rsid w:val="008F1844"/>
    <w:rsid w:val="008F1D21"/>
    <w:rsid w:val="008F2184"/>
    <w:rsid w:val="008F27A0"/>
    <w:rsid w:val="008F289B"/>
    <w:rsid w:val="008F2E55"/>
    <w:rsid w:val="008F3170"/>
    <w:rsid w:val="008F5459"/>
    <w:rsid w:val="008F61C3"/>
    <w:rsid w:val="008F737F"/>
    <w:rsid w:val="008F740F"/>
    <w:rsid w:val="008F799B"/>
    <w:rsid w:val="0090173C"/>
    <w:rsid w:val="009018B0"/>
    <w:rsid w:val="00901E7E"/>
    <w:rsid w:val="00902068"/>
    <w:rsid w:val="00903DE0"/>
    <w:rsid w:val="009048B6"/>
    <w:rsid w:val="009076A9"/>
    <w:rsid w:val="00907A93"/>
    <w:rsid w:val="009101FE"/>
    <w:rsid w:val="00910727"/>
    <w:rsid w:val="00910BFF"/>
    <w:rsid w:val="00910F5F"/>
    <w:rsid w:val="009115FF"/>
    <w:rsid w:val="0091178A"/>
    <w:rsid w:val="00911EC7"/>
    <w:rsid w:val="00914F06"/>
    <w:rsid w:val="009154F1"/>
    <w:rsid w:val="00915B24"/>
    <w:rsid w:val="00915EF1"/>
    <w:rsid w:val="00916300"/>
    <w:rsid w:val="00916DE8"/>
    <w:rsid w:val="0092105F"/>
    <w:rsid w:val="00921B64"/>
    <w:rsid w:val="00921BF2"/>
    <w:rsid w:val="00921D17"/>
    <w:rsid w:val="00923C74"/>
    <w:rsid w:val="00925DF3"/>
    <w:rsid w:val="00925F52"/>
    <w:rsid w:val="009267CE"/>
    <w:rsid w:val="00927B77"/>
    <w:rsid w:val="00930697"/>
    <w:rsid w:val="0093183B"/>
    <w:rsid w:val="009318B2"/>
    <w:rsid w:val="00931D28"/>
    <w:rsid w:val="009326B8"/>
    <w:rsid w:val="00933D99"/>
    <w:rsid w:val="009348D6"/>
    <w:rsid w:val="009355C9"/>
    <w:rsid w:val="009360FD"/>
    <w:rsid w:val="0093615E"/>
    <w:rsid w:val="0093654D"/>
    <w:rsid w:val="00940AB1"/>
    <w:rsid w:val="0094167A"/>
    <w:rsid w:val="00941AAF"/>
    <w:rsid w:val="009427EC"/>
    <w:rsid w:val="0094285C"/>
    <w:rsid w:val="00943D59"/>
    <w:rsid w:val="009444AF"/>
    <w:rsid w:val="00944D6E"/>
    <w:rsid w:val="00945B8E"/>
    <w:rsid w:val="009465CB"/>
    <w:rsid w:val="00946E51"/>
    <w:rsid w:val="00950CCB"/>
    <w:rsid w:val="00952F61"/>
    <w:rsid w:val="00952FBD"/>
    <w:rsid w:val="009531A4"/>
    <w:rsid w:val="00953B49"/>
    <w:rsid w:val="00956679"/>
    <w:rsid w:val="0095759A"/>
    <w:rsid w:val="00957EFB"/>
    <w:rsid w:val="00957FE3"/>
    <w:rsid w:val="00960DED"/>
    <w:rsid w:val="00960F52"/>
    <w:rsid w:val="00961062"/>
    <w:rsid w:val="00961BBF"/>
    <w:rsid w:val="00961E39"/>
    <w:rsid w:val="0096367F"/>
    <w:rsid w:val="00963FA1"/>
    <w:rsid w:val="009641EE"/>
    <w:rsid w:val="00964AE3"/>
    <w:rsid w:val="009653EA"/>
    <w:rsid w:val="0096781A"/>
    <w:rsid w:val="00970C77"/>
    <w:rsid w:val="00970C9D"/>
    <w:rsid w:val="00970EC8"/>
    <w:rsid w:val="0097153E"/>
    <w:rsid w:val="00972FA1"/>
    <w:rsid w:val="009733D7"/>
    <w:rsid w:val="00973820"/>
    <w:rsid w:val="0097492D"/>
    <w:rsid w:val="0097516F"/>
    <w:rsid w:val="009759B0"/>
    <w:rsid w:val="009765A9"/>
    <w:rsid w:val="00976646"/>
    <w:rsid w:val="00976AC3"/>
    <w:rsid w:val="009770CA"/>
    <w:rsid w:val="009776E3"/>
    <w:rsid w:val="00977856"/>
    <w:rsid w:val="00977F1F"/>
    <w:rsid w:val="00981DDE"/>
    <w:rsid w:val="00982908"/>
    <w:rsid w:val="00982E3D"/>
    <w:rsid w:val="0098433B"/>
    <w:rsid w:val="00984ABB"/>
    <w:rsid w:val="00984D7C"/>
    <w:rsid w:val="00984E31"/>
    <w:rsid w:val="00984F54"/>
    <w:rsid w:val="00986577"/>
    <w:rsid w:val="0099150C"/>
    <w:rsid w:val="00991CF9"/>
    <w:rsid w:val="00992EBB"/>
    <w:rsid w:val="00992F8C"/>
    <w:rsid w:val="009939D2"/>
    <w:rsid w:val="009950D2"/>
    <w:rsid w:val="0099571D"/>
    <w:rsid w:val="00996D22"/>
    <w:rsid w:val="009974D7"/>
    <w:rsid w:val="009A0411"/>
    <w:rsid w:val="009A05B6"/>
    <w:rsid w:val="009A144F"/>
    <w:rsid w:val="009A186D"/>
    <w:rsid w:val="009A19EC"/>
    <w:rsid w:val="009A25BB"/>
    <w:rsid w:val="009A2A8C"/>
    <w:rsid w:val="009A38D8"/>
    <w:rsid w:val="009A3E10"/>
    <w:rsid w:val="009A4F7F"/>
    <w:rsid w:val="009A59A0"/>
    <w:rsid w:val="009A59A1"/>
    <w:rsid w:val="009A6F50"/>
    <w:rsid w:val="009A7B32"/>
    <w:rsid w:val="009B2200"/>
    <w:rsid w:val="009B3509"/>
    <w:rsid w:val="009B3742"/>
    <w:rsid w:val="009B4AF0"/>
    <w:rsid w:val="009B751A"/>
    <w:rsid w:val="009B7EC2"/>
    <w:rsid w:val="009B7FD0"/>
    <w:rsid w:val="009C024D"/>
    <w:rsid w:val="009C0469"/>
    <w:rsid w:val="009C04EA"/>
    <w:rsid w:val="009C10F7"/>
    <w:rsid w:val="009C180C"/>
    <w:rsid w:val="009C276F"/>
    <w:rsid w:val="009C4442"/>
    <w:rsid w:val="009C4823"/>
    <w:rsid w:val="009C5127"/>
    <w:rsid w:val="009C7610"/>
    <w:rsid w:val="009C7E10"/>
    <w:rsid w:val="009D07B1"/>
    <w:rsid w:val="009D07CB"/>
    <w:rsid w:val="009D0E03"/>
    <w:rsid w:val="009D1A74"/>
    <w:rsid w:val="009D1F99"/>
    <w:rsid w:val="009D2576"/>
    <w:rsid w:val="009D27B2"/>
    <w:rsid w:val="009D28D4"/>
    <w:rsid w:val="009D28DB"/>
    <w:rsid w:val="009D328C"/>
    <w:rsid w:val="009D3F2D"/>
    <w:rsid w:val="009D4D16"/>
    <w:rsid w:val="009D6560"/>
    <w:rsid w:val="009D79B9"/>
    <w:rsid w:val="009D7E0C"/>
    <w:rsid w:val="009E005D"/>
    <w:rsid w:val="009E0D3D"/>
    <w:rsid w:val="009E1118"/>
    <w:rsid w:val="009E11CA"/>
    <w:rsid w:val="009E1A39"/>
    <w:rsid w:val="009E28C5"/>
    <w:rsid w:val="009E36B9"/>
    <w:rsid w:val="009E3B02"/>
    <w:rsid w:val="009E3C7C"/>
    <w:rsid w:val="009E49DA"/>
    <w:rsid w:val="009E4C62"/>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6A8"/>
    <w:rsid w:val="009F1C0F"/>
    <w:rsid w:val="009F1FF1"/>
    <w:rsid w:val="009F2181"/>
    <w:rsid w:val="009F2A53"/>
    <w:rsid w:val="009F3A9E"/>
    <w:rsid w:val="009F448F"/>
    <w:rsid w:val="009F4ED9"/>
    <w:rsid w:val="009F4F99"/>
    <w:rsid w:val="009F579F"/>
    <w:rsid w:val="009F5817"/>
    <w:rsid w:val="009F5963"/>
    <w:rsid w:val="009F5FC9"/>
    <w:rsid w:val="009F6289"/>
    <w:rsid w:val="009F6B73"/>
    <w:rsid w:val="00A004F6"/>
    <w:rsid w:val="00A007D2"/>
    <w:rsid w:val="00A01B50"/>
    <w:rsid w:val="00A022FF"/>
    <w:rsid w:val="00A02F7F"/>
    <w:rsid w:val="00A0382B"/>
    <w:rsid w:val="00A04194"/>
    <w:rsid w:val="00A046B1"/>
    <w:rsid w:val="00A046BB"/>
    <w:rsid w:val="00A07C4B"/>
    <w:rsid w:val="00A101FF"/>
    <w:rsid w:val="00A10378"/>
    <w:rsid w:val="00A106DD"/>
    <w:rsid w:val="00A128DA"/>
    <w:rsid w:val="00A12B1C"/>
    <w:rsid w:val="00A14130"/>
    <w:rsid w:val="00A1551F"/>
    <w:rsid w:val="00A1623F"/>
    <w:rsid w:val="00A173E2"/>
    <w:rsid w:val="00A178B7"/>
    <w:rsid w:val="00A17955"/>
    <w:rsid w:val="00A17C64"/>
    <w:rsid w:val="00A20AB5"/>
    <w:rsid w:val="00A20B92"/>
    <w:rsid w:val="00A21A3B"/>
    <w:rsid w:val="00A21AB6"/>
    <w:rsid w:val="00A22544"/>
    <w:rsid w:val="00A22688"/>
    <w:rsid w:val="00A23ABA"/>
    <w:rsid w:val="00A23B7C"/>
    <w:rsid w:val="00A23DB9"/>
    <w:rsid w:val="00A241A9"/>
    <w:rsid w:val="00A24269"/>
    <w:rsid w:val="00A247F1"/>
    <w:rsid w:val="00A24F3D"/>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984"/>
    <w:rsid w:val="00A36BE3"/>
    <w:rsid w:val="00A37125"/>
    <w:rsid w:val="00A4044C"/>
    <w:rsid w:val="00A4048D"/>
    <w:rsid w:val="00A40566"/>
    <w:rsid w:val="00A40CCA"/>
    <w:rsid w:val="00A4161C"/>
    <w:rsid w:val="00A42F3A"/>
    <w:rsid w:val="00A436C2"/>
    <w:rsid w:val="00A44726"/>
    <w:rsid w:val="00A4612E"/>
    <w:rsid w:val="00A46368"/>
    <w:rsid w:val="00A50EF9"/>
    <w:rsid w:val="00A51038"/>
    <w:rsid w:val="00A53A90"/>
    <w:rsid w:val="00A54654"/>
    <w:rsid w:val="00A5477A"/>
    <w:rsid w:val="00A54A4C"/>
    <w:rsid w:val="00A54C57"/>
    <w:rsid w:val="00A557BF"/>
    <w:rsid w:val="00A560C6"/>
    <w:rsid w:val="00A56651"/>
    <w:rsid w:val="00A5706D"/>
    <w:rsid w:val="00A5749E"/>
    <w:rsid w:val="00A601ED"/>
    <w:rsid w:val="00A617D2"/>
    <w:rsid w:val="00A6258C"/>
    <w:rsid w:val="00A62C75"/>
    <w:rsid w:val="00A63CCE"/>
    <w:rsid w:val="00A643AE"/>
    <w:rsid w:val="00A648E8"/>
    <w:rsid w:val="00A652DF"/>
    <w:rsid w:val="00A66878"/>
    <w:rsid w:val="00A67812"/>
    <w:rsid w:val="00A70F9E"/>
    <w:rsid w:val="00A73D22"/>
    <w:rsid w:val="00A74133"/>
    <w:rsid w:val="00A741EF"/>
    <w:rsid w:val="00A74F1B"/>
    <w:rsid w:val="00A75C41"/>
    <w:rsid w:val="00A75E43"/>
    <w:rsid w:val="00A76DB9"/>
    <w:rsid w:val="00A80333"/>
    <w:rsid w:val="00A807EA"/>
    <w:rsid w:val="00A809A6"/>
    <w:rsid w:val="00A80C64"/>
    <w:rsid w:val="00A81749"/>
    <w:rsid w:val="00A81FD2"/>
    <w:rsid w:val="00A82728"/>
    <w:rsid w:val="00A82960"/>
    <w:rsid w:val="00A82CF6"/>
    <w:rsid w:val="00A844CD"/>
    <w:rsid w:val="00A8556F"/>
    <w:rsid w:val="00A858FA"/>
    <w:rsid w:val="00A85E86"/>
    <w:rsid w:val="00A8662B"/>
    <w:rsid w:val="00A86654"/>
    <w:rsid w:val="00A86ACF"/>
    <w:rsid w:val="00A86D43"/>
    <w:rsid w:val="00A86FDB"/>
    <w:rsid w:val="00A873BC"/>
    <w:rsid w:val="00A87B56"/>
    <w:rsid w:val="00A90D97"/>
    <w:rsid w:val="00A91557"/>
    <w:rsid w:val="00A91AC9"/>
    <w:rsid w:val="00A9282E"/>
    <w:rsid w:val="00A936C6"/>
    <w:rsid w:val="00A945A6"/>
    <w:rsid w:val="00A94930"/>
    <w:rsid w:val="00A95278"/>
    <w:rsid w:val="00A96357"/>
    <w:rsid w:val="00A96799"/>
    <w:rsid w:val="00AA064C"/>
    <w:rsid w:val="00AA0DA8"/>
    <w:rsid w:val="00AA1871"/>
    <w:rsid w:val="00AA24F2"/>
    <w:rsid w:val="00AA3B23"/>
    <w:rsid w:val="00AA4300"/>
    <w:rsid w:val="00AA496B"/>
    <w:rsid w:val="00AA52AE"/>
    <w:rsid w:val="00AA54B6"/>
    <w:rsid w:val="00AA5B13"/>
    <w:rsid w:val="00AA6382"/>
    <w:rsid w:val="00AA6438"/>
    <w:rsid w:val="00AA6C83"/>
    <w:rsid w:val="00AA6F11"/>
    <w:rsid w:val="00AB04F7"/>
    <w:rsid w:val="00AB1E1F"/>
    <w:rsid w:val="00AB2356"/>
    <w:rsid w:val="00AB3C27"/>
    <w:rsid w:val="00AB4C44"/>
    <w:rsid w:val="00AB5E4A"/>
    <w:rsid w:val="00AB6490"/>
    <w:rsid w:val="00AB6DF2"/>
    <w:rsid w:val="00AB7250"/>
    <w:rsid w:val="00AC04D8"/>
    <w:rsid w:val="00AC1BD2"/>
    <w:rsid w:val="00AC1DC6"/>
    <w:rsid w:val="00AC20AC"/>
    <w:rsid w:val="00AC2363"/>
    <w:rsid w:val="00AC238C"/>
    <w:rsid w:val="00AC27CF"/>
    <w:rsid w:val="00AC3054"/>
    <w:rsid w:val="00AC3E13"/>
    <w:rsid w:val="00AC5291"/>
    <w:rsid w:val="00AC587C"/>
    <w:rsid w:val="00AC5A86"/>
    <w:rsid w:val="00AC7592"/>
    <w:rsid w:val="00AC7AEC"/>
    <w:rsid w:val="00AD02BB"/>
    <w:rsid w:val="00AD063E"/>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B5D"/>
    <w:rsid w:val="00AF4399"/>
    <w:rsid w:val="00AF62DA"/>
    <w:rsid w:val="00AF678B"/>
    <w:rsid w:val="00AF6DAD"/>
    <w:rsid w:val="00AF764A"/>
    <w:rsid w:val="00AF7C7A"/>
    <w:rsid w:val="00AF7F87"/>
    <w:rsid w:val="00B001D0"/>
    <w:rsid w:val="00B00DBB"/>
    <w:rsid w:val="00B01E98"/>
    <w:rsid w:val="00B022FC"/>
    <w:rsid w:val="00B02F4F"/>
    <w:rsid w:val="00B03FCB"/>
    <w:rsid w:val="00B04FF3"/>
    <w:rsid w:val="00B06444"/>
    <w:rsid w:val="00B0646A"/>
    <w:rsid w:val="00B0726A"/>
    <w:rsid w:val="00B07552"/>
    <w:rsid w:val="00B113DD"/>
    <w:rsid w:val="00B120EE"/>
    <w:rsid w:val="00B121B9"/>
    <w:rsid w:val="00B12436"/>
    <w:rsid w:val="00B129AE"/>
    <w:rsid w:val="00B12F33"/>
    <w:rsid w:val="00B141AA"/>
    <w:rsid w:val="00B143B3"/>
    <w:rsid w:val="00B1459A"/>
    <w:rsid w:val="00B14855"/>
    <w:rsid w:val="00B149E7"/>
    <w:rsid w:val="00B1521D"/>
    <w:rsid w:val="00B16158"/>
    <w:rsid w:val="00B16635"/>
    <w:rsid w:val="00B16B1E"/>
    <w:rsid w:val="00B17082"/>
    <w:rsid w:val="00B20174"/>
    <w:rsid w:val="00B21122"/>
    <w:rsid w:val="00B218D9"/>
    <w:rsid w:val="00B23530"/>
    <w:rsid w:val="00B23F02"/>
    <w:rsid w:val="00B25AB0"/>
    <w:rsid w:val="00B26186"/>
    <w:rsid w:val="00B26AA1"/>
    <w:rsid w:val="00B27E49"/>
    <w:rsid w:val="00B31977"/>
    <w:rsid w:val="00B31CA8"/>
    <w:rsid w:val="00B321B5"/>
    <w:rsid w:val="00B32723"/>
    <w:rsid w:val="00B32FE1"/>
    <w:rsid w:val="00B33572"/>
    <w:rsid w:val="00B33A3D"/>
    <w:rsid w:val="00B350F7"/>
    <w:rsid w:val="00B351B6"/>
    <w:rsid w:val="00B36247"/>
    <w:rsid w:val="00B36E24"/>
    <w:rsid w:val="00B3718D"/>
    <w:rsid w:val="00B372F1"/>
    <w:rsid w:val="00B379CC"/>
    <w:rsid w:val="00B401F3"/>
    <w:rsid w:val="00B407D3"/>
    <w:rsid w:val="00B412C0"/>
    <w:rsid w:val="00B4177A"/>
    <w:rsid w:val="00B42ABC"/>
    <w:rsid w:val="00B42CD0"/>
    <w:rsid w:val="00B441D1"/>
    <w:rsid w:val="00B44585"/>
    <w:rsid w:val="00B45192"/>
    <w:rsid w:val="00B45D36"/>
    <w:rsid w:val="00B4601A"/>
    <w:rsid w:val="00B466A0"/>
    <w:rsid w:val="00B469FA"/>
    <w:rsid w:val="00B4711E"/>
    <w:rsid w:val="00B471AA"/>
    <w:rsid w:val="00B47365"/>
    <w:rsid w:val="00B474E4"/>
    <w:rsid w:val="00B479EB"/>
    <w:rsid w:val="00B503C0"/>
    <w:rsid w:val="00B504AA"/>
    <w:rsid w:val="00B507A0"/>
    <w:rsid w:val="00B50FFF"/>
    <w:rsid w:val="00B519DE"/>
    <w:rsid w:val="00B52465"/>
    <w:rsid w:val="00B54B80"/>
    <w:rsid w:val="00B55766"/>
    <w:rsid w:val="00B55779"/>
    <w:rsid w:val="00B560A0"/>
    <w:rsid w:val="00B56C46"/>
    <w:rsid w:val="00B6120D"/>
    <w:rsid w:val="00B632CA"/>
    <w:rsid w:val="00B639DE"/>
    <w:rsid w:val="00B64B3F"/>
    <w:rsid w:val="00B652FC"/>
    <w:rsid w:val="00B65417"/>
    <w:rsid w:val="00B65FE4"/>
    <w:rsid w:val="00B670F5"/>
    <w:rsid w:val="00B67EB6"/>
    <w:rsid w:val="00B7073D"/>
    <w:rsid w:val="00B711F4"/>
    <w:rsid w:val="00B7192E"/>
    <w:rsid w:val="00B72FFB"/>
    <w:rsid w:val="00B73A73"/>
    <w:rsid w:val="00B73EF4"/>
    <w:rsid w:val="00B74DAA"/>
    <w:rsid w:val="00B75D13"/>
    <w:rsid w:val="00B7658D"/>
    <w:rsid w:val="00B76720"/>
    <w:rsid w:val="00B76B89"/>
    <w:rsid w:val="00B77405"/>
    <w:rsid w:val="00B7742D"/>
    <w:rsid w:val="00B7770A"/>
    <w:rsid w:val="00B80127"/>
    <w:rsid w:val="00B8037B"/>
    <w:rsid w:val="00B80616"/>
    <w:rsid w:val="00B8125D"/>
    <w:rsid w:val="00B81521"/>
    <w:rsid w:val="00B81B31"/>
    <w:rsid w:val="00B82502"/>
    <w:rsid w:val="00B82B31"/>
    <w:rsid w:val="00B82F5F"/>
    <w:rsid w:val="00B83E9D"/>
    <w:rsid w:val="00B86160"/>
    <w:rsid w:val="00B861DB"/>
    <w:rsid w:val="00B87FBC"/>
    <w:rsid w:val="00B90E96"/>
    <w:rsid w:val="00B91DB7"/>
    <w:rsid w:val="00B9248F"/>
    <w:rsid w:val="00B94476"/>
    <w:rsid w:val="00B95E9C"/>
    <w:rsid w:val="00B96118"/>
    <w:rsid w:val="00B96B53"/>
    <w:rsid w:val="00B979E0"/>
    <w:rsid w:val="00B97D87"/>
    <w:rsid w:val="00BA0015"/>
    <w:rsid w:val="00BA1F45"/>
    <w:rsid w:val="00BA245C"/>
    <w:rsid w:val="00BA25F4"/>
    <w:rsid w:val="00BA3649"/>
    <w:rsid w:val="00BA3C73"/>
    <w:rsid w:val="00BA660F"/>
    <w:rsid w:val="00BA694A"/>
    <w:rsid w:val="00BA6B9A"/>
    <w:rsid w:val="00BA724E"/>
    <w:rsid w:val="00BA74E8"/>
    <w:rsid w:val="00BA792C"/>
    <w:rsid w:val="00BA7DF1"/>
    <w:rsid w:val="00BB0E9A"/>
    <w:rsid w:val="00BB3B54"/>
    <w:rsid w:val="00BB3D90"/>
    <w:rsid w:val="00BB47D4"/>
    <w:rsid w:val="00BB4A90"/>
    <w:rsid w:val="00BB4F3D"/>
    <w:rsid w:val="00BB50AC"/>
    <w:rsid w:val="00BB5495"/>
    <w:rsid w:val="00BB5C88"/>
    <w:rsid w:val="00BB5D77"/>
    <w:rsid w:val="00BB66A9"/>
    <w:rsid w:val="00BB6CA6"/>
    <w:rsid w:val="00BB6E8D"/>
    <w:rsid w:val="00BB72DF"/>
    <w:rsid w:val="00BB76E3"/>
    <w:rsid w:val="00BC0199"/>
    <w:rsid w:val="00BC110F"/>
    <w:rsid w:val="00BC2E25"/>
    <w:rsid w:val="00BC3366"/>
    <w:rsid w:val="00BC365F"/>
    <w:rsid w:val="00BC4027"/>
    <w:rsid w:val="00BC464A"/>
    <w:rsid w:val="00BC56B4"/>
    <w:rsid w:val="00BC614D"/>
    <w:rsid w:val="00BC64C2"/>
    <w:rsid w:val="00BC6C7C"/>
    <w:rsid w:val="00BC6E4A"/>
    <w:rsid w:val="00BC6E7F"/>
    <w:rsid w:val="00BC72B5"/>
    <w:rsid w:val="00BC7587"/>
    <w:rsid w:val="00BC7EF2"/>
    <w:rsid w:val="00BD1924"/>
    <w:rsid w:val="00BD234A"/>
    <w:rsid w:val="00BD2417"/>
    <w:rsid w:val="00BD472B"/>
    <w:rsid w:val="00BD62AF"/>
    <w:rsid w:val="00BD65A5"/>
    <w:rsid w:val="00BD67E5"/>
    <w:rsid w:val="00BD68F0"/>
    <w:rsid w:val="00BD6C56"/>
    <w:rsid w:val="00BD72A9"/>
    <w:rsid w:val="00BD73EA"/>
    <w:rsid w:val="00BD78AF"/>
    <w:rsid w:val="00BE0C1B"/>
    <w:rsid w:val="00BE38BD"/>
    <w:rsid w:val="00BE3A4F"/>
    <w:rsid w:val="00BE3C4C"/>
    <w:rsid w:val="00BE44DC"/>
    <w:rsid w:val="00BE4E2A"/>
    <w:rsid w:val="00BE52AB"/>
    <w:rsid w:val="00BE6558"/>
    <w:rsid w:val="00BE67D1"/>
    <w:rsid w:val="00BE6B8F"/>
    <w:rsid w:val="00BE752B"/>
    <w:rsid w:val="00BE7E58"/>
    <w:rsid w:val="00BF08A5"/>
    <w:rsid w:val="00BF136D"/>
    <w:rsid w:val="00BF1455"/>
    <w:rsid w:val="00BF1E6B"/>
    <w:rsid w:val="00BF1FF6"/>
    <w:rsid w:val="00BF2847"/>
    <w:rsid w:val="00BF297D"/>
    <w:rsid w:val="00BF33DC"/>
    <w:rsid w:val="00BF3683"/>
    <w:rsid w:val="00BF37FD"/>
    <w:rsid w:val="00BF3BAC"/>
    <w:rsid w:val="00BF49AB"/>
    <w:rsid w:val="00BF63FD"/>
    <w:rsid w:val="00BF6906"/>
    <w:rsid w:val="00BF6FE4"/>
    <w:rsid w:val="00BF7398"/>
    <w:rsid w:val="00BF7710"/>
    <w:rsid w:val="00BF7DD0"/>
    <w:rsid w:val="00C00298"/>
    <w:rsid w:val="00C01A88"/>
    <w:rsid w:val="00C02174"/>
    <w:rsid w:val="00C02A96"/>
    <w:rsid w:val="00C03021"/>
    <w:rsid w:val="00C04901"/>
    <w:rsid w:val="00C06987"/>
    <w:rsid w:val="00C075BF"/>
    <w:rsid w:val="00C079F7"/>
    <w:rsid w:val="00C120F5"/>
    <w:rsid w:val="00C122A7"/>
    <w:rsid w:val="00C12A80"/>
    <w:rsid w:val="00C12F5C"/>
    <w:rsid w:val="00C1326A"/>
    <w:rsid w:val="00C13291"/>
    <w:rsid w:val="00C13EDE"/>
    <w:rsid w:val="00C146CE"/>
    <w:rsid w:val="00C156B9"/>
    <w:rsid w:val="00C158AE"/>
    <w:rsid w:val="00C15EA2"/>
    <w:rsid w:val="00C16FAB"/>
    <w:rsid w:val="00C20428"/>
    <w:rsid w:val="00C20C59"/>
    <w:rsid w:val="00C22348"/>
    <w:rsid w:val="00C22AE7"/>
    <w:rsid w:val="00C243AF"/>
    <w:rsid w:val="00C24CF3"/>
    <w:rsid w:val="00C24D4A"/>
    <w:rsid w:val="00C25642"/>
    <w:rsid w:val="00C257ED"/>
    <w:rsid w:val="00C26A16"/>
    <w:rsid w:val="00C27766"/>
    <w:rsid w:val="00C27AEA"/>
    <w:rsid w:val="00C30734"/>
    <w:rsid w:val="00C30B28"/>
    <w:rsid w:val="00C3125F"/>
    <w:rsid w:val="00C31BA9"/>
    <w:rsid w:val="00C32195"/>
    <w:rsid w:val="00C33230"/>
    <w:rsid w:val="00C333AE"/>
    <w:rsid w:val="00C342A3"/>
    <w:rsid w:val="00C34596"/>
    <w:rsid w:val="00C34A7F"/>
    <w:rsid w:val="00C35A11"/>
    <w:rsid w:val="00C35F2A"/>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46A98"/>
    <w:rsid w:val="00C47FF5"/>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36F3"/>
    <w:rsid w:val="00C6385C"/>
    <w:rsid w:val="00C64490"/>
    <w:rsid w:val="00C64A92"/>
    <w:rsid w:val="00C64B10"/>
    <w:rsid w:val="00C64C33"/>
    <w:rsid w:val="00C64E91"/>
    <w:rsid w:val="00C64F84"/>
    <w:rsid w:val="00C66231"/>
    <w:rsid w:val="00C703DD"/>
    <w:rsid w:val="00C70756"/>
    <w:rsid w:val="00C70AA7"/>
    <w:rsid w:val="00C713A3"/>
    <w:rsid w:val="00C7140B"/>
    <w:rsid w:val="00C7143D"/>
    <w:rsid w:val="00C730BA"/>
    <w:rsid w:val="00C739A7"/>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07B"/>
    <w:rsid w:val="00C9037D"/>
    <w:rsid w:val="00C90B31"/>
    <w:rsid w:val="00C91926"/>
    <w:rsid w:val="00C91DA3"/>
    <w:rsid w:val="00C9208B"/>
    <w:rsid w:val="00C9209E"/>
    <w:rsid w:val="00C926F6"/>
    <w:rsid w:val="00C9294A"/>
    <w:rsid w:val="00C93463"/>
    <w:rsid w:val="00C94A5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2FD4"/>
    <w:rsid w:val="00CB4C09"/>
    <w:rsid w:val="00CB54E8"/>
    <w:rsid w:val="00CB5634"/>
    <w:rsid w:val="00CB624B"/>
    <w:rsid w:val="00CB7124"/>
    <w:rsid w:val="00CC091C"/>
    <w:rsid w:val="00CC141E"/>
    <w:rsid w:val="00CC241E"/>
    <w:rsid w:val="00CC3DE1"/>
    <w:rsid w:val="00CC3ED1"/>
    <w:rsid w:val="00CC4131"/>
    <w:rsid w:val="00CC4F79"/>
    <w:rsid w:val="00CC704D"/>
    <w:rsid w:val="00CD0CFD"/>
    <w:rsid w:val="00CD1F65"/>
    <w:rsid w:val="00CD26FC"/>
    <w:rsid w:val="00CD5C5E"/>
    <w:rsid w:val="00CD70F0"/>
    <w:rsid w:val="00CD7EDC"/>
    <w:rsid w:val="00CE09C9"/>
    <w:rsid w:val="00CE0FD0"/>
    <w:rsid w:val="00CE140B"/>
    <w:rsid w:val="00CE1BA7"/>
    <w:rsid w:val="00CE1D45"/>
    <w:rsid w:val="00CE2136"/>
    <w:rsid w:val="00CE2875"/>
    <w:rsid w:val="00CE3240"/>
    <w:rsid w:val="00CE38B7"/>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5DDF"/>
    <w:rsid w:val="00CF63FB"/>
    <w:rsid w:val="00CF694A"/>
    <w:rsid w:val="00CF7528"/>
    <w:rsid w:val="00D0007E"/>
    <w:rsid w:val="00D00120"/>
    <w:rsid w:val="00D024B2"/>
    <w:rsid w:val="00D035BD"/>
    <w:rsid w:val="00D040BF"/>
    <w:rsid w:val="00D041D4"/>
    <w:rsid w:val="00D0433C"/>
    <w:rsid w:val="00D05548"/>
    <w:rsid w:val="00D05AEA"/>
    <w:rsid w:val="00D068B3"/>
    <w:rsid w:val="00D06BC6"/>
    <w:rsid w:val="00D0788C"/>
    <w:rsid w:val="00D07A78"/>
    <w:rsid w:val="00D07DF9"/>
    <w:rsid w:val="00D1039A"/>
    <w:rsid w:val="00D1054A"/>
    <w:rsid w:val="00D1180F"/>
    <w:rsid w:val="00D11D5D"/>
    <w:rsid w:val="00D12F00"/>
    <w:rsid w:val="00D13858"/>
    <w:rsid w:val="00D148FF"/>
    <w:rsid w:val="00D14FBF"/>
    <w:rsid w:val="00D154BE"/>
    <w:rsid w:val="00D15E49"/>
    <w:rsid w:val="00D15FE0"/>
    <w:rsid w:val="00D1654C"/>
    <w:rsid w:val="00D16B26"/>
    <w:rsid w:val="00D16E9A"/>
    <w:rsid w:val="00D20082"/>
    <w:rsid w:val="00D20430"/>
    <w:rsid w:val="00D20FE1"/>
    <w:rsid w:val="00D2118A"/>
    <w:rsid w:val="00D22577"/>
    <w:rsid w:val="00D22ACC"/>
    <w:rsid w:val="00D23288"/>
    <w:rsid w:val="00D23411"/>
    <w:rsid w:val="00D23769"/>
    <w:rsid w:val="00D23CA4"/>
    <w:rsid w:val="00D23CC6"/>
    <w:rsid w:val="00D2420E"/>
    <w:rsid w:val="00D24A23"/>
    <w:rsid w:val="00D2522B"/>
    <w:rsid w:val="00D2528A"/>
    <w:rsid w:val="00D25616"/>
    <w:rsid w:val="00D25C34"/>
    <w:rsid w:val="00D2624B"/>
    <w:rsid w:val="00D2660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DE6"/>
    <w:rsid w:val="00D37794"/>
    <w:rsid w:val="00D37BFE"/>
    <w:rsid w:val="00D404DA"/>
    <w:rsid w:val="00D40F2E"/>
    <w:rsid w:val="00D414BB"/>
    <w:rsid w:val="00D416F1"/>
    <w:rsid w:val="00D433BC"/>
    <w:rsid w:val="00D43DE4"/>
    <w:rsid w:val="00D45267"/>
    <w:rsid w:val="00D46782"/>
    <w:rsid w:val="00D47B5F"/>
    <w:rsid w:val="00D5011E"/>
    <w:rsid w:val="00D5031A"/>
    <w:rsid w:val="00D50ED2"/>
    <w:rsid w:val="00D5183A"/>
    <w:rsid w:val="00D51E1B"/>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3961"/>
    <w:rsid w:val="00D64272"/>
    <w:rsid w:val="00D64938"/>
    <w:rsid w:val="00D652A5"/>
    <w:rsid w:val="00D67DB1"/>
    <w:rsid w:val="00D7086A"/>
    <w:rsid w:val="00D7157A"/>
    <w:rsid w:val="00D71ED5"/>
    <w:rsid w:val="00D725F2"/>
    <w:rsid w:val="00D72B31"/>
    <w:rsid w:val="00D72E5C"/>
    <w:rsid w:val="00D731DC"/>
    <w:rsid w:val="00D73E8A"/>
    <w:rsid w:val="00D7478C"/>
    <w:rsid w:val="00D770AA"/>
    <w:rsid w:val="00D81519"/>
    <w:rsid w:val="00D82532"/>
    <w:rsid w:val="00D8298A"/>
    <w:rsid w:val="00D837AC"/>
    <w:rsid w:val="00D85090"/>
    <w:rsid w:val="00D873B1"/>
    <w:rsid w:val="00D9038B"/>
    <w:rsid w:val="00D9197D"/>
    <w:rsid w:val="00D91CBF"/>
    <w:rsid w:val="00D91F03"/>
    <w:rsid w:val="00D91FFA"/>
    <w:rsid w:val="00D92667"/>
    <w:rsid w:val="00D92C9E"/>
    <w:rsid w:val="00D92CAF"/>
    <w:rsid w:val="00D92D19"/>
    <w:rsid w:val="00D93E2F"/>
    <w:rsid w:val="00D9428F"/>
    <w:rsid w:val="00D944E5"/>
    <w:rsid w:val="00D95529"/>
    <w:rsid w:val="00D9647D"/>
    <w:rsid w:val="00D96571"/>
    <w:rsid w:val="00D97312"/>
    <w:rsid w:val="00D97D71"/>
    <w:rsid w:val="00DA06E0"/>
    <w:rsid w:val="00DA1438"/>
    <w:rsid w:val="00DA14FA"/>
    <w:rsid w:val="00DA30AD"/>
    <w:rsid w:val="00DA3155"/>
    <w:rsid w:val="00DA36F0"/>
    <w:rsid w:val="00DA4A1C"/>
    <w:rsid w:val="00DA4A7A"/>
    <w:rsid w:val="00DA4B86"/>
    <w:rsid w:val="00DA567C"/>
    <w:rsid w:val="00DA60F2"/>
    <w:rsid w:val="00DA6A89"/>
    <w:rsid w:val="00DA7454"/>
    <w:rsid w:val="00DA7733"/>
    <w:rsid w:val="00DA7DD9"/>
    <w:rsid w:val="00DB040A"/>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0E83"/>
    <w:rsid w:val="00DC114C"/>
    <w:rsid w:val="00DC170E"/>
    <w:rsid w:val="00DC311E"/>
    <w:rsid w:val="00DC3BAE"/>
    <w:rsid w:val="00DC4366"/>
    <w:rsid w:val="00DC4E47"/>
    <w:rsid w:val="00DC506A"/>
    <w:rsid w:val="00DC5216"/>
    <w:rsid w:val="00DC538A"/>
    <w:rsid w:val="00DC6C57"/>
    <w:rsid w:val="00DC6FE7"/>
    <w:rsid w:val="00DC7607"/>
    <w:rsid w:val="00DC7823"/>
    <w:rsid w:val="00DC7C9A"/>
    <w:rsid w:val="00DC7FCE"/>
    <w:rsid w:val="00DD0C49"/>
    <w:rsid w:val="00DD26FA"/>
    <w:rsid w:val="00DD2871"/>
    <w:rsid w:val="00DD34B7"/>
    <w:rsid w:val="00DD361E"/>
    <w:rsid w:val="00DD7204"/>
    <w:rsid w:val="00DD74F5"/>
    <w:rsid w:val="00DD76D8"/>
    <w:rsid w:val="00DD7D11"/>
    <w:rsid w:val="00DD7FC7"/>
    <w:rsid w:val="00DE30BF"/>
    <w:rsid w:val="00DE3EAF"/>
    <w:rsid w:val="00DE4228"/>
    <w:rsid w:val="00DE4964"/>
    <w:rsid w:val="00DE4E16"/>
    <w:rsid w:val="00DE5108"/>
    <w:rsid w:val="00DE57A4"/>
    <w:rsid w:val="00DE6A4A"/>
    <w:rsid w:val="00DF2324"/>
    <w:rsid w:val="00DF2588"/>
    <w:rsid w:val="00DF26E9"/>
    <w:rsid w:val="00DF38C4"/>
    <w:rsid w:val="00DF628C"/>
    <w:rsid w:val="00DF6795"/>
    <w:rsid w:val="00DF7739"/>
    <w:rsid w:val="00DF7BCA"/>
    <w:rsid w:val="00E00954"/>
    <w:rsid w:val="00E015E3"/>
    <w:rsid w:val="00E02698"/>
    <w:rsid w:val="00E04DF6"/>
    <w:rsid w:val="00E053FF"/>
    <w:rsid w:val="00E0601A"/>
    <w:rsid w:val="00E0614F"/>
    <w:rsid w:val="00E06E2C"/>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5D4"/>
    <w:rsid w:val="00E272AA"/>
    <w:rsid w:val="00E275A7"/>
    <w:rsid w:val="00E300DF"/>
    <w:rsid w:val="00E3061D"/>
    <w:rsid w:val="00E30D0A"/>
    <w:rsid w:val="00E31334"/>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4499"/>
    <w:rsid w:val="00E45901"/>
    <w:rsid w:val="00E45AD0"/>
    <w:rsid w:val="00E46155"/>
    <w:rsid w:val="00E47455"/>
    <w:rsid w:val="00E5045C"/>
    <w:rsid w:val="00E50C8B"/>
    <w:rsid w:val="00E52E81"/>
    <w:rsid w:val="00E52F7D"/>
    <w:rsid w:val="00E530F2"/>
    <w:rsid w:val="00E5321F"/>
    <w:rsid w:val="00E54085"/>
    <w:rsid w:val="00E542F2"/>
    <w:rsid w:val="00E54AA8"/>
    <w:rsid w:val="00E54B7C"/>
    <w:rsid w:val="00E55026"/>
    <w:rsid w:val="00E55AEC"/>
    <w:rsid w:val="00E55E30"/>
    <w:rsid w:val="00E606DC"/>
    <w:rsid w:val="00E609ED"/>
    <w:rsid w:val="00E60EAF"/>
    <w:rsid w:val="00E61CB0"/>
    <w:rsid w:val="00E62296"/>
    <w:rsid w:val="00E62D38"/>
    <w:rsid w:val="00E63308"/>
    <w:rsid w:val="00E63BB0"/>
    <w:rsid w:val="00E63BF5"/>
    <w:rsid w:val="00E63C46"/>
    <w:rsid w:val="00E64ECB"/>
    <w:rsid w:val="00E65190"/>
    <w:rsid w:val="00E658D4"/>
    <w:rsid w:val="00E6673F"/>
    <w:rsid w:val="00E6712E"/>
    <w:rsid w:val="00E67439"/>
    <w:rsid w:val="00E71184"/>
    <w:rsid w:val="00E71E20"/>
    <w:rsid w:val="00E72528"/>
    <w:rsid w:val="00E727F9"/>
    <w:rsid w:val="00E729E7"/>
    <w:rsid w:val="00E758A4"/>
    <w:rsid w:val="00E77766"/>
    <w:rsid w:val="00E77887"/>
    <w:rsid w:val="00E807C9"/>
    <w:rsid w:val="00E813F2"/>
    <w:rsid w:val="00E816F7"/>
    <w:rsid w:val="00E818C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D12"/>
    <w:rsid w:val="00E92D44"/>
    <w:rsid w:val="00E938EE"/>
    <w:rsid w:val="00E9474F"/>
    <w:rsid w:val="00E94B18"/>
    <w:rsid w:val="00E9501E"/>
    <w:rsid w:val="00E95346"/>
    <w:rsid w:val="00E96DA3"/>
    <w:rsid w:val="00E97321"/>
    <w:rsid w:val="00EA0959"/>
    <w:rsid w:val="00EA11BD"/>
    <w:rsid w:val="00EA1A62"/>
    <w:rsid w:val="00EA1D33"/>
    <w:rsid w:val="00EA2119"/>
    <w:rsid w:val="00EA3ED8"/>
    <w:rsid w:val="00EA5248"/>
    <w:rsid w:val="00EA525C"/>
    <w:rsid w:val="00EA54E0"/>
    <w:rsid w:val="00EA757B"/>
    <w:rsid w:val="00EA77D9"/>
    <w:rsid w:val="00EA7981"/>
    <w:rsid w:val="00EA7AF6"/>
    <w:rsid w:val="00EA7AFC"/>
    <w:rsid w:val="00EA7B09"/>
    <w:rsid w:val="00EB054A"/>
    <w:rsid w:val="00EB0D96"/>
    <w:rsid w:val="00EB2305"/>
    <w:rsid w:val="00EB27D5"/>
    <w:rsid w:val="00EB2C0C"/>
    <w:rsid w:val="00EB3366"/>
    <w:rsid w:val="00EB3CB0"/>
    <w:rsid w:val="00EB4042"/>
    <w:rsid w:val="00EB4A95"/>
    <w:rsid w:val="00EB4E49"/>
    <w:rsid w:val="00EB5081"/>
    <w:rsid w:val="00EB7724"/>
    <w:rsid w:val="00EB7905"/>
    <w:rsid w:val="00EC1588"/>
    <w:rsid w:val="00EC179A"/>
    <w:rsid w:val="00EC1976"/>
    <w:rsid w:val="00EC2062"/>
    <w:rsid w:val="00EC2BFC"/>
    <w:rsid w:val="00EC3FCA"/>
    <w:rsid w:val="00EC45D4"/>
    <w:rsid w:val="00EC4D51"/>
    <w:rsid w:val="00EC5629"/>
    <w:rsid w:val="00EC5675"/>
    <w:rsid w:val="00EC6A5C"/>
    <w:rsid w:val="00EC6EBE"/>
    <w:rsid w:val="00EC79A8"/>
    <w:rsid w:val="00EC7D86"/>
    <w:rsid w:val="00ED0667"/>
    <w:rsid w:val="00ED0DBA"/>
    <w:rsid w:val="00ED0F1B"/>
    <w:rsid w:val="00ED1FE2"/>
    <w:rsid w:val="00ED40D9"/>
    <w:rsid w:val="00ED4699"/>
    <w:rsid w:val="00ED4DFC"/>
    <w:rsid w:val="00ED5423"/>
    <w:rsid w:val="00ED7B70"/>
    <w:rsid w:val="00ED7CE0"/>
    <w:rsid w:val="00ED7D21"/>
    <w:rsid w:val="00EE064B"/>
    <w:rsid w:val="00EE09B8"/>
    <w:rsid w:val="00EE0DD3"/>
    <w:rsid w:val="00EE16CE"/>
    <w:rsid w:val="00EE2437"/>
    <w:rsid w:val="00EE2586"/>
    <w:rsid w:val="00EE52C9"/>
    <w:rsid w:val="00EE5D67"/>
    <w:rsid w:val="00EE5DE2"/>
    <w:rsid w:val="00EE7150"/>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538"/>
    <w:rsid w:val="00F027F1"/>
    <w:rsid w:val="00F03AFB"/>
    <w:rsid w:val="00F03FAF"/>
    <w:rsid w:val="00F04A90"/>
    <w:rsid w:val="00F04C1C"/>
    <w:rsid w:val="00F04C35"/>
    <w:rsid w:val="00F057AB"/>
    <w:rsid w:val="00F0622D"/>
    <w:rsid w:val="00F063B8"/>
    <w:rsid w:val="00F06B66"/>
    <w:rsid w:val="00F07638"/>
    <w:rsid w:val="00F07E90"/>
    <w:rsid w:val="00F113B2"/>
    <w:rsid w:val="00F1203E"/>
    <w:rsid w:val="00F137C6"/>
    <w:rsid w:val="00F14C58"/>
    <w:rsid w:val="00F14F57"/>
    <w:rsid w:val="00F1506E"/>
    <w:rsid w:val="00F151EB"/>
    <w:rsid w:val="00F17368"/>
    <w:rsid w:val="00F17BAF"/>
    <w:rsid w:val="00F215C9"/>
    <w:rsid w:val="00F2379F"/>
    <w:rsid w:val="00F238E4"/>
    <w:rsid w:val="00F2392E"/>
    <w:rsid w:val="00F23F86"/>
    <w:rsid w:val="00F2403B"/>
    <w:rsid w:val="00F24FAB"/>
    <w:rsid w:val="00F251F2"/>
    <w:rsid w:val="00F260CB"/>
    <w:rsid w:val="00F26A89"/>
    <w:rsid w:val="00F313D8"/>
    <w:rsid w:val="00F32DD4"/>
    <w:rsid w:val="00F34904"/>
    <w:rsid w:val="00F3533C"/>
    <w:rsid w:val="00F355C8"/>
    <w:rsid w:val="00F35EF5"/>
    <w:rsid w:val="00F35F6C"/>
    <w:rsid w:val="00F371F7"/>
    <w:rsid w:val="00F37793"/>
    <w:rsid w:val="00F37A7E"/>
    <w:rsid w:val="00F40961"/>
    <w:rsid w:val="00F40C58"/>
    <w:rsid w:val="00F414DC"/>
    <w:rsid w:val="00F41C1F"/>
    <w:rsid w:val="00F421C0"/>
    <w:rsid w:val="00F42C97"/>
    <w:rsid w:val="00F43450"/>
    <w:rsid w:val="00F43F07"/>
    <w:rsid w:val="00F43F52"/>
    <w:rsid w:val="00F4485F"/>
    <w:rsid w:val="00F449B5"/>
    <w:rsid w:val="00F44A90"/>
    <w:rsid w:val="00F44C8C"/>
    <w:rsid w:val="00F45CFB"/>
    <w:rsid w:val="00F45DB1"/>
    <w:rsid w:val="00F466F1"/>
    <w:rsid w:val="00F46E2E"/>
    <w:rsid w:val="00F477E4"/>
    <w:rsid w:val="00F51267"/>
    <w:rsid w:val="00F517B4"/>
    <w:rsid w:val="00F526CF"/>
    <w:rsid w:val="00F53242"/>
    <w:rsid w:val="00F5455C"/>
    <w:rsid w:val="00F54723"/>
    <w:rsid w:val="00F548F4"/>
    <w:rsid w:val="00F55395"/>
    <w:rsid w:val="00F55B8E"/>
    <w:rsid w:val="00F55FA3"/>
    <w:rsid w:val="00F5673F"/>
    <w:rsid w:val="00F567FF"/>
    <w:rsid w:val="00F56861"/>
    <w:rsid w:val="00F56AF9"/>
    <w:rsid w:val="00F56DEF"/>
    <w:rsid w:val="00F60493"/>
    <w:rsid w:val="00F62BCC"/>
    <w:rsid w:val="00F632AD"/>
    <w:rsid w:val="00F639BD"/>
    <w:rsid w:val="00F63D53"/>
    <w:rsid w:val="00F642A0"/>
    <w:rsid w:val="00F644AE"/>
    <w:rsid w:val="00F66585"/>
    <w:rsid w:val="00F66890"/>
    <w:rsid w:val="00F674BB"/>
    <w:rsid w:val="00F702FD"/>
    <w:rsid w:val="00F703AE"/>
    <w:rsid w:val="00F708A4"/>
    <w:rsid w:val="00F70CFC"/>
    <w:rsid w:val="00F70E74"/>
    <w:rsid w:val="00F720B9"/>
    <w:rsid w:val="00F7294C"/>
    <w:rsid w:val="00F75ED1"/>
    <w:rsid w:val="00F76FC4"/>
    <w:rsid w:val="00F77D34"/>
    <w:rsid w:val="00F8055C"/>
    <w:rsid w:val="00F80973"/>
    <w:rsid w:val="00F821DD"/>
    <w:rsid w:val="00F826F8"/>
    <w:rsid w:val="00F82737"/>
    <w:rsid w:val="00F82A91"/>
    <w:rsid w:val="00F833AB"/>
    <w:rsid w:val="00F833BA"/>
    <w:rsid w:val="00F835E8"/>
    <w:rsid w:val="00F86140"/>
    <w:rsid w:val="00F8680A"/>
    <w:rsid w:val="00F8687B"/>
    <w:rsid w:val="00F87492"/>
    <w:rsid w:val="00F87EAF"/>
    <w:rsid w:val="00F90570"/>
    <w:rsid w:val="00F91A03"/>
    <w:rsid w:val="00F91D33"/>
    <w:rsid w:val="00F92404"/>
    <w:rsid w:val="00F9261E"/>
    <w:rsid w:val="00F93EF9"/>
    <w:rsid w:val="00F9428C"/>
    <w:rsid w:val="00F94E4A"/>
    <w:rsid w:val="00F9556B"/>
    <w:rsid w:val="00F960F8"/>
    <w:rsid w:val="00F9639A"/>
    <w:rsid w:val="00F97859"/>
    <w:rsid w:val="00F97E37"/>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224C"/>
    <w:rsid w:val="00FB254C"/>
    <w:rsid w:val="00FB4BF0"/>
    <w:rsid w:val="00FB59E0"/>
    <w:rsid w:val="00FB5FDF"/>
    <w:rsid w:val="00FB7D6C"/>
    <w:rsid w:val="00FC048F"/>
    <w:rsid w:val="00FC26BF"/>
    <w:rsid w:val="00FC2D0E"/>
    <w:rsid w:val="00FC43B3"/>
    <w:rsid w:val="00FC4450"/>
    <w:rsid w:val="00FC5EED"/>
    <w:rsid w:val="00FC679C"/>
    <w:rsid w:val="00FC6A63"/>
    <w:rsid w:val="00FC6C36"/>
    <w:rsid w:val="00FC74C4"/>
    <w:rsid w:val="00FC7771"/>
    <w:rsid w:val="00FC7836"/>
    <w:rsid w:val="00FC788F"/>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69C9"/>
    <w:rsid w:val="00FE6D63"/>
    <w:rsid w:val="00FE72C1"/>
    <w:rsid w:val="00FF0840"/>
    <w:rsid w:val="00FF0AD4"/>
    <w:rsid w:val="00FF214E"/>
    <w:rsid w:val="00FF2EE8"/>
    <w:rsid w:val="00FF3812"/>
    <w:rsid w:val="00FF5AC1"/>
    <w:rsid w:val="00FF5CA4"/>
    <w:rsid w:val="00FF5CD1"/>
    <w:rsid w:val="00FF5CEE"/>
    <w:rsid w:val="00FF5FFE"/>
    <w:rsid w:val="00FF75C3"/>
    <w:rsid w:val="00FF7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1664E4"/>
    <w:pPr>
      <w:keepNext/>
      <w:numPr>
        <w:ilvl w:val="1"/>
        <w:numId w:val="1"/>
      </w:numPr>
      <w:spacing w:before="60" w:after="60"/>
      <w:ind w:left="0" w:hangingChars="283" w:hanging="283"/>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1664E4"/>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AA4300"/>
    <w:pPr>
      <w:spacing w:line="36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1664E4"/>
    <w:pPr>
      <w:keepNext/>
      <w:numPr>
        <w:ilvl w:val="1"/>
        <w:numId w:val="1"/>
      </w:numPr>
      <w:spacing w:before="60" w:after="60"/>
      <w:ind w:left="0" w:hangingChars="283" w:hanging="283"/>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1664E4"/>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AA4300"/>
    <w:pPr>
      <w:spacing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0731780">
      <w:bodyDiv w:val="1"/>
      <w:marLeft w:val="0"/>
      <w:marRight w:val="0"/>
      <w:marTop w:val="0"/>
      <w:marBottom w:val="0"/>
      <w:divBdr>
        <w:top w:val="none" w:sz="0" w:space="0" w:color="auto"/>
        <w:left w:val="none" w:sz="0" w:space="0" w:color="auto"/>
        <w:bottom w:val="none" w:sz="0" w:space="0" w:color="auto"/>
        <w:right w:val="none" w:sz="0" w:space="0" w:color="auto"/>
      </w:divBdr>
      <w:divsChild>
        <w:div w:id="968901250">
          <w:marLeft w:val="547"/>
          <w:marRight w:val="0"/>
          <w:marTop w:val="86"/>
          <w:marBottom w:val="0"/>
          <w:divBdr>
            <w:top w:val="none" w:sz="0" w:space="0" w:color="auto"/>
            <w:left w:val="none" w:sz="0" w:space="0" w:color="auto"/>
            <w:bottom w:val="none" w:sz="0" w:space="0" w:color="auto"/>
            <w:right w:val="none" w:sz="0" w:space="0" w:color="auto"/>
          </w:divBdr>
        </w:div>
        <w:div w:id="1808356731">
          <w:marLeft w:val="547"/>
          <w:marRight w:val="0"/>
          <w:marTop w:val="86"/>
          <w:marBottom w:val="0"/>
          <w:divBdr>
            <w:top w:val="none" w:sz="0" w:space="0" w:color="auto"/>
            <w:left w:val="none" w:sz="0" w:space="0" w:color="auto"/>
            <w:bottom w:val="none" w:sz="0" w:space="0" w:color="auto"/>
            <w:right w:val="none" w:sz="0" w:space="0" w:color="auto"/>
          </w:divBdr>
        </w:div>
        <w:div w:id="450170319">
          <w:marLeft w:val="547"/>
          <w:marRight w:val="0"/>
          <w:marTop w:val="86"/>
          <w:marBottom w:val="0"/>
          <w:divBdr>
            <w:top w:val="none" w:sz="0" w:space="0" w:color="auto"/>
            <w:left w:val="none" w:sz="0" w:space="0" w:color="auto"/>
            <w:bottom w:val="none" w:sz="0" w:space="0" w:color="auto"/>
            <w:right w:val="none" w:sz="0" w:space="0" w:color="auto"/>
          </w:divBdr>
        </w:div>
        <w:div w:id="1605646066">
          <w:marLeft w:val="547"/>
          <w:marRight w:val="0"/>
          <w:marTop w:val="86"/>
          <w:marBottom w:val="0"/>
          <w:divBdr>
            <w:top w:val="none" w:sz="0" w:space="0" w:color="auto"/>
            <w:left w:val="none" w:sz="0" w:space="0" w:color="auto"/>
            <w:bottom w:val="none" w:sz="0" w:space="0" w:color="auto"/>
            <w:right w:val="none" w:sz="0" w:space="0" w:color="auto"/>
          </w:divBdr>
        </w:div>
        <w:div w:id="82801647">
          <w:marLeft w:val="547"/>
          <w:marRight w:val="0"/>
          <w:marTop w:val="86"/>
          <w:marBottom w:val="0"/>
          <w:divBdr>
            <w:top w:val="none" w:sz="0" w:space="0" w:color="auto"/>
            <w:left w:val="none" w:sz="0" w:space="0" w:color="auto"/>
            <w:bottom w:val="none" w:sz="0" w:space="0" w:color="auto"/>
            <w:right w:val="none" w:sz="0" w:space="0" w:color="auto"/>
          </w:divBdr>
        </w:div>
        <w:div w:id="620503390">
          <w:marLeft w:val="547"/>
          <w:marRight w:val="0"/>
          <w:marTop w:val="86"/>
          <w:marBottom w:val="0"/>
          <w:divBdr>
            <w:top w:val="none" w:sz="0" w:space="0" w:color="auto"/>
            <w:left w:val="none" w:sz="0" w:space="0" w:color="auto"/>
            <w:bottom w:val="none" w:sz="0" w:space="0" w:color="auto"/>
            <w:right w:val="none" w:sz="0" w:space="0" w:color="auto"/>
          </w:divBdr>
        </w:div>
        <w:div w:id="2052027275">
          <w:marLeft w:val="1166"/>
          <w:marRight w:val="0"/>
          <w:marTop w:val="72"/>
          <w:marBottom w:val="0"/>
          <w:divBdr>
            <w:top w:val="none" w:sz="0" w:space="0" w:color="auto"/>
            <w:left w:val="none" w:sz="0" w:space="0" w:color="auto"/>
            <w:bottom w:val="none" w:sz="0" w:space="0" w:color="auto"/>
            <w:right w:val="none" w:sz="0" w:space="0" w:color="auto"/>
          </w:divBdr>
        </w:div>
        <w:div w:id="76827727">
          <w:marLeft w:val="1166"/>
          <w:marRight w:val="0"/>
          <w:marTop w:val="72"/>
          <w:marBottom w:val="0"/>
          <w:divBdr>
            <w:top w:val="none" w:sz="0" w:space="0" w:color="auto"/>
            <w:left w:val="none" w:sz="0" w:space="0" w:color="auto"/>
            <w:bottom w:val="none" w:sz="0" w:space="0" w:color="auto"/>
            <w:right w:val="none" w:sz="0" w:space="0" w:color="auto"/>
          </w:divBdr>
        </w:div>
        <w:div w:id="1324701078">
          <w:marLeft w:val="547"/>
          <w:marRight w:val="0"/>
          <w:marTop w:val="86"/>
          <w:marBottom w:val="0"/>
          <w:divBdr>
            <w:top w:val="none" w:sz="0" w:space="0" w:color="auto"/>
            <w:left w:val="none" w:sz="0" w:space="0" w:color="auto"/>
            <w:bottom w:val="none" w:sz="0" w:space="0" w:color="auto"/>
            <w:right w:val="none" w:sz="0" w:space="0" w:color="auto"/>
          </w:divBdr>
        </w:div>
        <w:div w:id="1483235767">
          <w:marLeft w:val="1166"/>
          <w:marRight w:val="0"/>
          <w:marTop w:val="72"/>
          <w:marBottom w:val="0"/>
          <w:divBdr>
            <w:top w:val="none" w:sz="0" w:space="0" w:color="auto"/>
            <w:left w:val="none" w:sz="0" w:space="0" w:color="auto"/>
            <w:bottom w:val="none" w:sz="0" w:space="0" w:color="auto"/>
            <w:right w:val="none" w:sz="0" w:space="0" w:color="auto"/>
          </w:divBdr>
        </w:div>
        <w:div w:id="424305968">
          <w:marLeft w:val="1166"/>
          <w:marRight w:val="0"/>
          <w:marTop w:val="72"/>
          <w:marBottom w:val="0"/>
          <w:divBdr>
            <w:top w:val="none" w:sz="0" w:space="0" w:color="auto"/>
            <w:left w:val="none" w:sz="0" w:space="0" w:color="auto"/>
            <w:bottom w:val="none" w:sz="0" w:space="0" w:color="auto"/>
            <w:right w:val="none" w:sz="0" w:space="0" w:color="auto"/>
          </w:divBdr>
        </w:div>
        <w:div w:id="2121339333">
          <w:marLeft w:val="1166"/>
          <w:marRight w:val="0"/>
          <w:marTop w:val="72"/>
          <w:marBottom w:val="0"/>
          <w:divBdr>
            <w:top w:val="none" w:sz="0" w:space="0" w:color="auto"/>
            <w:left w:val="none" w:sz="0" w:space="0" w:color="auto"/>
            <w:bottom w:val="none" w:sz="0" w:space="0" w:color="auto"/>
            <w:right w:val="none" w:sz="0" w:space="0" w:color="auto"/>
          </w:divBdr>
        </w:div>
        <w:div w:id="244386188">
          <w:marLeft w:val="547"/>
          <w:marRight w:val="0"/>
          <w:marTop w:val="86"/>
          <w:marBottom w:val="0"/>
          <w:divBdr>
            <w:top w:val="none" w:sz="0" w:space="0" w:color="auto"/>
            <w:left w:val="none" w:sz="0" w:space="0" w:color="auto"/>
            <w:bottom w:val="none" w:sz="0" w:space="0" w:color="auto"/>
            <w:right w:val="none" w:sz="0" w:space="0" w:color="auto"/>
          </w:divBdr>
        </w:div>
        <w:div w:id="980311053">
          <w:marLeft w:val="1166"/>
          <w:marRight w:val="0"/>
          <w:marTop w:val="72"/>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597104102">
      <w:bodyDiv w:val="1"/>
      <w:marLeft w:val="0"/>
      <w:marRight w:val="0"/>
      <w:marTop w:val="0"/>
      <w:marBottom w:val="0"/>
      <w:divBdr>
        <w:top w:val="none" w:sz="0" w:space="0" w:color="auto"/>
        <w:left w:val="none" w:sz="0" w:space="0" w:color="auto"/>
        <w:bottom w:val="none" w:sz="0" w:space="0" w:color="auto"/>
        <w:right w:val="none" w:sz="0" w:space="0" w:color="auto"/>
      </w:divBdr>
      <w:divsChild>
        <w:div w:id="898831909">
          <w:marLeft w:val="547"/>
          <w:marRight w:val="0"/>
          <w:marTop w:val="154"/>
          <w:marBottom w:val="0"/>
          <w:divBdr>
            <w:top w:val="none" w:sz="0" w:space="0" w:color="auto"/>
            <w:left w:val="none" w:sz="0" w:space="0" w:color="auto"/>
            <w:bottom w:val="none" w:sz="0" w:space="0" w:color="auto"/>
            <w:right w:val="none" w:sz="0" w:space="0" w:color="auto"/>
          </w:divBdr>
        </w:div>
      </w:divsChild>
    </w:div>
    <w:div w:id="597524246">
      <w:bodyDiv w:val="1"/>
      <w:marLeft w:val="0"/>
      <w:marRight w:val="0"/>
      <w:marTop w:val="0"/>
      <w:marBottom w:val="0"/>
      <w:divBdr>
        <w:top w:val="none" w:sz="0" w:space="0" w:color="auto"/>
        <w:left w:val="none" w:sz="0" w:space="0" w:color="auto"/>
        <w:bottom w:val="none" w:sz="0" w:space="0" w:color="auto"/>
        <w:right w:val="none" w:sz="0" w:space="0" w:color="auto"/>
      </w:divBdr>
      <w:divsChild>
        <w:div w:id="1633629979">
          <w:marLeft w:val="547"/>
          <w:marRight w:val="0"/>
          <w:marTop w:val="144"/>
          <w:marBottom w:val="0"/>
          <w:divBdr>
            <w:top w:val="none" w:sz="0" w:space="0" w:color="auto"/>
            <w:left w:val="none" w:sz="0" w:space="0" w:color="auto"/>
            <w:bottom w:val="none" w:sz="0" w:space="0" w:color="auto"/>
            <w:right w:val="none" w:sz="0" w:space="0" w:color="auto"/>
          </w:divBdr>
        </w:div>
        <w:div w:id="1544713401">
          <w:marLeft w:val="1166"/>
          <w:marRight w:val="0"/>
          <w:marTop w:val="125"/>
          <w:marBottom w:val="0"/>
          <w:divBdr>
            <w:top w:val="none" w:sz="0" w:space="0" w:color="auto"/>
            <w:left w:val="none" w:sz="0" w:space="0" w:color="auto"/>
            <w:bottom w:val="none" w:sz="0" w:space="0" w:color="auto"/>
            <w:right w:val="none" w:sz="0" w:space="0" w:color="auto"/>
          </w:divBdr>
        </w:div>
        <w:div w:id="1320964157">
          <w:marLeft w:val="1166"/>
          <w:marRight w:val="0"/>
          <w:marTop w:val="125"/>
          <w:marBottom w:val="0"/>
          <w:divBdr>
            <w:top w:val="none" w:sz="0" w:space="0" w:color="auto"/>
            <w:left w:val="none" w:sz="0" w:space="0" w:color="auto"/>
            <w:bottom w:val="none" w:sz="0" w:space="0" w:color="auto"/>
            <w:right w:val="none" w:sz="0" w:space="0" w:color="auto"/>
          </w:divBdr>
        </w:div>
        <w:div w:id="1268005772">
          <w:marLeft w:val="1166"/>
          <w:marRight w:val="0"/>
          <w:marTop w:val="125"/>
          <w:marBottom w:val="0"/>
          <w:divBdr>
            <w:top w:val="none" w:sz="0" w:space="0" w:color="auto"/>
            <w:left w:val="none" w:sz="0" w:space="0" w:color="auto"/>
            <w:bottom w:val="none" w:sz="0" w:space="0" w:color="auto"/>
            <w:right w:val="none" w:sz="0" w:space="0" w:color="auto"/>
          </w:divBdr>
        </w:div>
        <w:div w:id="1118136236">
          <w:marLeft w:val="547"/>
          <w:marRight w:val="0"/>
          <w:marTop w:val="144"/>
          <w:marBottom w:val="0"/>
          <w:divBdr>
            <w:top w:val="none" w:sz="0" w:space="0" w:color="auto"/>
            <w:left w:val="none" w:sz="0" w:space="0" w:color="auto"/>
            <w:bottom w:val="none" w:sz="0" w:space="0" w:color="auto"/>
            <w:right w:val="none" w:sz="0" w:space="0" w:color="auto"/>
          </w:divBdr>
        </w:div>
        <w:div w:id="112404895">
          <w:marLeft w:val="1166"/>
          <w:marRight w:val="0"/>
          <w:marTop w:val="125"/>
          <w:marBottom w:val="0"/>
          <w:divBdr>
            <w:top w:val="none" w:sz="0" w:space="0" w:color="auto"/>
            <w:left w:val="none" w:sz="0" w:space="0" w:color="auto"/>
            <w:bottom w:val="none" w:sz="0" w:space="0" w:color="auto"/>
            <w:right w:val="none" w:sz="0" w:space="0" w:color="auto"/>
          </w:divBdr>
        </w:div>
        <w:div w:id="1404838285">
          <w:marLeft w:val="1166"/>
          <w:marRight w:val="0"/>
          <w:marTop w:val="125"/>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119771">
      <w:bodyDiv w:val="1"/>
      <w:marLeft w:val="0"/>
      <w:marRight w:val="0"/>
      <w:marTop w:val="0"/>
      <w:marBottom w:val="0"/>
      <w:divBdr>
        <w:top w:val="none" w:sz="0" w:space="0" w:color="auto"/>
        <w:left w:val="none" w:sz="0" w:space="0" w:color="auto"/>
        <w:bottom w:val="none" w:sz="0" w:space="0" w:color="auto"/>
        <w:right w:val="none" w:sz="0" w:space="0" w:color="auto"/>
      </w:divBdr>
      <w:divsChild>
        <w:div w:id="79448692">
          <w:marLeft w:val="547"/>
          <w:marRight w:val="0"/>
          <w:marTop w:val="86"/>
          <w:marBottom w:val="0"/>
          <w:divBdr>
            <w:top w:val="none" w:sz="0" w:space="0" w:color="auto"/>
            <w:left w:val="none" w:sz="0" w:space="0" w:color="auto"/>
            <w:bottom w:val="none" w:sz="0" w:space="0" w:color="auto"/>
            <w:right w:val="none" w:sz="0" w:space="0" w:color="auto"/>
          </w:divBdr>
        </w:div>
        <w:div w:id="906693901">
          <w:marLeft w:val="547"/>
          <w:marRight w:val="0"/>
          <w:marTop w:val="86"/>
          <w:marBottom w:val="0"/>
          <w:divBdr>
            <w:top w:val="none" w:sz="0" w:space="0" w:color="auto"/>
            <w:left w:val="none" w:sz="0" w:space="0" w:color="auto"/>
            <w:bottom w:val="none" w:sz="0" w:space="0" w:color="auto"/>
            <w:right w:val="none" w:sz="0" w:space="0" w:color="auto"/>
          </w:divBdr>
        </w:div>
        <w:div w:id="777989026">
          <w:marLeft w:val="547"/>
          <w:marRight w:val="0"/>
          <w:marTop w:val="86"/>
          <w:marBottom w:val="0"/>
          <w:divBdr>
            <w:top w:val="none" w:sz="0" w:space="0" w:color="auto"/>
            <w:left w:val="none" w:sz="0" w:space="0" w:color="auto"/>
            <w:bottom w:val="none" w:sz="0" w:space="0" w:color="auto"/>
            <w:right w:val="none" w:sz="0" w:space="0" w:color="auto"/>
          </w:divBdr>
        </w:div>
        <w:div w:id="799539911">
          <w:marLeft w:val="547"/>
          <w:marRight w:val="0"/>
          <w:marTop w:val="86"/>
          <w:marBottom w:val="0"/>
          <w:divBdr>
            <w:top w:val="none" w:sz="0" w:space="0" w:color="auto"/>
            <w:left w:val="none" w:sz="0" w:space="0" w:color="auto"/>
            <w:bottom w:val="none" w:sz="0" w:space="0" w:color="auto"/>
            <w:right w:val="none" w:sz="0" w:space="0" w:color="auto"/>
          </w:divBdr>
        </w:div>
        <w:div w:id="707265773">
          <w:marLeft w:val="547"/>
          <w:marRight w:val="0"/>
          <w:marTop w:val="86"/>
          <w:marBottom w:val="0"/>
          <w:divBdr>
            <w:top w:val="none" w:sz="0" w:space="0" w:color="auto"/>
            <w:left w:val="none" w:sz="0" w:space="0" w:color="auto"/>
            <w:bottom w:val="none" w:sz="0" w:space="0" w:color="auto"/>
            <w:right w:val="none" w:sz="0" w:space="0" w:color="auto"/>
          </w:divBdr>
        </w:div>
        <w:div w:id="1501701013">
          <w:marLeft w:val="547"/>
          <w:marRight w:val="0"/>
          <w:marTop w:val="86"/>
          <w:marBottom w:val="0"/>
          <w:divBdr>
            <w:top w:val="none" w:sz="0" w:space="0" w:color="auto"/>
            <w:left w:val="none" w:sz="0" w:space="0" w:color="auto"/>
            <w:bottom w:val="none" w:sz="0" w:space="0" w:color="auto"/>
            <w:right w:val="none" w:sz="0" w:space="0" w:color="auto"/>
          </w:divBdr>
        </w:div>
        <w:div w:id="1142114276">
          <w:marLeft w:val="1166"/>
          <w:marRight w:val="0"/>
          <w:marTop w:val="72"/>
          <w:marBottom w:val="0"/>
          <w:divBdr>
            <w:top w:val="none" w:sz="0" w:space="0" w:color="auto"/>
            <w:left w:val="none" w:sz="0" w:space="0" w:color="auto"/>
            <w:bottom w:val="none" w:sz="0" w:space="0" w:color="auto"/>
            <w:right w:val="none" w:sz="0" w:space="0" w:color="auto"/>
          </w:divBdr>
        </w:div>
        <w:div w:id="89397936">
          <w:marLeft w:val="1166"/>
          <w:marRight w:val="0"/>
          <w:marTop w:val="72"/>
          <w:marBottom w:val="0"/>
          <w:divBdr>
            <w:top w:val="none" w:sz="0" w:space="0" w:color="auto"/>
            <w:left w:val="none" w:sz="0" w:space="0" w:color="auto"/>
            <w:bottom w:val="none" w:sz="0" w:space="0" w:color="auto"/>
            <w:right w:val="none" w:sz="0" w:space="0" w:color="auto"/>
          </w:divBdr>
        </w:div>
        <w:div w:id="442068371">
          <w:marLeft w:val="547"/>
          <w:marRight w:val="0"/>
          <w:marTop w:val="86"/>
          <w:marBottom w:val="0"/>
          <w:divBdr>
            <w:top w:val="none" w:sz="0" w:space="0" w:color="auto"/>
            <w:left w:val="none" w:sz="0" w:space="0" w:color="auto"/>
            <w:bottom w:val="none" w:sz="0" w:space="0" w:color="auto"/>
            <w:right w:val="none" w:sz="0" w:space="0" w:color="auto"/>
          </w:divBdr>
        </w:div>
        <w:div w:id="625936653">
          <w:marLeft w:val="1166"/>
          <w:marRight w:val="0"/>
          <w:marTop w:val="72"/>
          <w:marBottom w:val="0"/>
          <w:divBdr>
            <w:top w:val="none" w:sz="0" w:space="0" w:color="auto"/>
            <w:left w:val="none" w:sz="0" w:space="0" w:color="auto"/>
            <w:bottom w:val="none" w:sz="0" w:space="0" w:color="auto"/>
            <w:right w:val="none" w:sz="0" w:space="0" w:color="auto"/>
          </w:divBdr>
        </w:div>
        <w:div w:id="1986159062">
          <w:marLeft w:val="1166"/>
          <w:marRight w:val="0"/>
          <w:marTop w:val="72"/>
          <w:marBottom w:val="0"/>
          <w:divBdr>
            <w:top w:val="none" w:sz="0" w:space="0" w:color="auto"/>
            <w:left w:val="none" w:sz="0" w:space="0" w:color="auto"/>
            <w:bottom w:val="none" w:sz="0" w:space="0" w:color="auto"/>
            <w:right w:val="none" w:sz="0" w:space="0" w:color="auto"/>
          </w:divBdr>
        </w:div>
        <w:div w:id="919295057">
          <w:marLeft w:val="1166"/>
          <w:marRight w:val="0"/>
          <w:marTop w:val="72"/>
          <w:marBottom w:val="0"/>
          <w:divBdr>
            <w:top w:val="none" w:sz="0" w:space="0" w:color="auto"/>
            <w:left w:val="none" w:sz="0" w:space="0" w:color="auto"/>
            <w:bottom w:val="none" w:sz="0" w:space="0" w:color="auto"/>
            <w:right w:val="none" w:sz="0" w:space="0" w:color="auto"/>
          </w:divBdr>
        </w:div>
        <w:div w:id="1960213852">
          <w:marLeft w:val="547"/>
          <w:marRight w:val="0"/>
          <w:marTop w:val="86"/>
          <w:marBottom w:val="0"/>
          <w:divBdr>
            <w:top w:val="none" w:sz="0" w:space="0" w:color="auto"/>
            <w:left w:val="none" w:sz="0" w:space="0" w:color="auto"/>
            <w:bottom w:val="none" w:sz="0" w:space="0" w:color="auto"/>
            <w:right w:val="none" w:sz="0" w:space="0" w:color="auto"/>
          </w:divBdr>
        </w:div>
        <w:div w:id="1641378832">
          <w:marLeft w:val="1166"/>
          <w:marRight w:val="0"/>
          <w:marTop w:val="72"/>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2295380">
      <w:bodyDiv w:val="1"/>
      <w:marLeft w:val="0"/>
      <w:marRight w:val="0"/>
      <w:marTop w:val="0"/>
      <w:marBottom w:val="0"/>
      <w:divBdr>
        <w:top w:val="none" w:sz="0" w:space="0" w:color="auto"/>
        <w:left w:val="none" w:sz="0" w:space="0" w:color="auto"/>
        <w:bottom w:val="none" w:sz="0" w:space="0" w:color="auto"/>
        <w:right w:val="none" w:sz="0" w:space="0" w:color="auto"/>
      </w:divBdr>
      <w:divsChild>
        <w:div w:id="1599482147">
          <w:marLeft w:val="547"/>
          <w:marRight w:val="0"/>
          <w:marTop w:val="72"/>
          <w:marBottom w:val="0"/>
          <w:divBdr>
            <w:top w:val="none" w:sz="0" w:space="0" w:color="auto"/>
            <w:left w:val="none" w:sz="0" w:space="0" w:color="auto"/>
            <w:bottom w:val="none" w:sz="0" w:space="0" w:color="auto"/>
            <w:right w:val="none" w:sz="0" w:space="0" w:color="auto"/>
          </w:divBdr>
        </w:div>
        <w:div w:id="409156778">
          <w:marLeft w:val="1166"/>
          <w:marRight w:val="0"/>
          <w:marTop w:val="62"/>
          <w:marBottom w:val="0"/>
          <w:divBdr>
            <w:top w:val="none" w:sz="0" w:space="0" w:color="auto"/>
            <w:left w:val="none" w:sz="0" w:space="0" w:color="auto"/>
            <w:bottom w:val="none" w:sz="0" w:space="0" w:color="auto"/>
            <w:right w:val="none" w:sz="0" w:space="0" w:color="auto"/>
          </w:divBdr>
        </w:div>
        <w:div w:id="721557380">
          <w:marLeft w:val="1166"/>
          <w:marRight w:val="0"/>
          <w:marTop w:val="62"/>
          <w:marBottom w:val="0"/>
          <w:divBdr>
            <w:top w:val="none" w:sz="0" w:space="0" w:color="auto"/>
            <w:left w:val="none" w:sz="0" w:space="0" w:color="auto"/>
            <w:bottom w:val="none" w:sz="0" w:space="0" w:color="auto"/>
            <w:right w:val="none" w:sz="0" w:space="0" w:color="auto"/>
          </w:divBdr>
        </w:div>
        <w:div w:id="850222133">
          <w:marLeft w:val="1166"/>
          <w:marRight w:val="0"/>
          <w:marTop w:val="62"/>
          <w:marBottom w:val="0"/>
          <w:divBdr>
            <w:top w:val="none" w:sz="0" w:space="0" w:color="auto"/>
            <w:left w:val="none" w:sz="0" w:space="0" w:color="auto"/>
            <w:bottom w:val="none" w:sz="0" w:space="0" w:color="auto"/>
            <w:right w:val="none" w:sz="0" w:space="0" w:color="auto"/>
          </w:divBdr>
        </w:div>
        <w:div w:id="1946765041">
          <w:marLeft w:val="1166"/>
          <w:marRight w:val="0"/>
          <w:marTop w:val="62"/>
          <w:marBottom w:val="0"/>
          <w:divBdr>
            <w:top w:val="none" w:sz="0" w:space="0" w:color="auto"/>
            <w:left w:val="none" w:sz="0" w:space="0" w:color="auto"/>
            <w:bottom w:val="none" w:sz="0" w:space="0" w:color="auto"/>
            <w:right w:val="none" w:sz="0" w:space="0" w:color="auto"/>
          </w:divBdr>
        </w:div>
        <w:div w:id="1677734670">
          <w:marLeft w:val="1166"/>
          <w:marRight w:val="0"/>
          <w:marTop w:val="62"/>
          <w:marBottom w:val="0"/>
          <w:divBdr>
            <w:top w:val="none" w:sz="0" w:space="0" w:color="auto"/>
            <w:left w:val="none" w:sz="0" w:space="0" w:color="auto"/>
            <w:bottom w:val="none" w:sz="0" w:space="0" w:color="auto"/>
            <w:right w:val="none" w:sz="0" w:space="0" w:color="auto"/>
          </w:divBdr>
        </w:div>
        <w:div w:id="491484650">
          <w:marLeft w:val="1166"/>
          <w:marRight w:val="0"/>
          <w:marTop w:val="62"/>
          <w:marBottom w:val="0"/>
          <w:divBdr>
            <w:top w:val="none" w:sz="0" w:space="0" w:color="auto"/>
            <w:left w:val="none" w:sz="0" w:space="0" w:color="auto"/>
            <w:bottom w:val="none" w:sz="0" w:space="0" w:color="auto"/>
            <w:right w:val="none" w:sz="0" w:space="0" w:color="auto"/>
          </w:divBdr>
        </w:div>
        <w:div w:id="1358656592">
          <w:marLeft w:val="1166"/>
          <w:marRight w:val="0"/>
          <w:marTop w:val="62"/>
          <w:marBottom w:val="0"/>
          <w:divBdr>
            <w:top w:val="none" w:sz="0" w:space="0" w:color="auto"/>
            <w:left w:val="none" w:sz="0" w:space="0" w:color="auto"/>
            <w:bottom w:val="none" w:sz="0" w:space="0" w:color="auto"/>
            <w:right w:val="none" w:sz="0" w:space="0" w:color="auto"/>
          </w:divBdr>
        </w:div>
        <w:div w:id="1812555007">
          <w:marLeft w:val="1166"/>
          <w:marRight w:val="0"/>
          <w:marTop w:val="62"/>
          <w:marBottom w:val="0"/>
          <w:divBdr>
            <w:top w:val="none" w:sz="0" w:space="0" w:color="auto"/>
            <w:left w:val="none" w:sz="0" w:space="0" w:color="auto"/>
            <w:bottom w:val="none" w:sz="0" w:space="0" w:color="auto"/>
            <w:right w:val="none" w:sz="0" w:space="0" w:color="auto"/>
          </w:divBdr>
        </w:div>
        <w:div w:id="1983541915">
          <w:marLeft w:val="1166"/>
          <w:marRight w:val="0"/>
          <w:marTop w:val="62"/>
          <w:marBottom w:val="0"/>
          <w:divBdr>
            <w:top w:val="none" w:sz="0" w:space="0" w:color="auto"/>
            <w:left w:val="none" w:sz="0" w:space="0" w:color="auto"/>
            <w:bottom w:val="none" w:sz="0" w:space="0" w:color="auto"/>
            <w:right w:val="none" w:sz="0" w:space="0" w:color="auto"/>
          </w:divBdr>
        </w:div>
        <w:div w:id="142622128">
          <w:marLeft w:val="547"/>
          <w:marRight w:val="0"/>
          <w:marTop w:val="72"/>
          <w:marBottom w:val="0"/>
          <w:divBdr>
            <w:top w:val="none" w:sz="0" w:space="0" w:color="auto"/>
            <w:left w:val="none" w:sz="0" w:space="0" w:color="auto"/>
            <w:bottom w:val="none" w:sz="0" w:space="0" w:color="auto"/>
            <w:right w:val="none" w:sz="0" w:space="0" w:color="auto"/>
          </w:divBdr>
        </w:div>
        <w:div w:id="863519804">
          <w:marLeft w:val="1166"/>
          <w:marRight w:val="0"/>
          <w:marTop w:val="62"/>
          <w:marBottom w:val="0"/>
          <w:divBdr>
            <w:top w:val="none" w:sz="0" w:space="0" w:color="auto"/>
            <w:left w:val="none" w:sz="0" w:space="0" w:color="auto"/>
            <w:bottom w:val="none" w:sz="0" w:space="0" w:color="auto"/>
            <w:right w:val="none" w:sz="0" w:space="0" w:color="auto"/>
          </w:divBdr>
        </w:div>
        <w:div w:id="512959454">
          <w:marLeft w:val="1166"/>
          <w:marRight w:val="0"/>
          <w:marTop w:val="62"/>
          <w:marBottom w:val="0"/>
          <w:divBdr>
            <w:top w:val="none" w:sz="0" w:space="0" w:color="auto"/>
            <w:left w:val="none" w:sz="0" w:space="0" w:color="auto"/>
            <w:bottom w:val="none" w:sz="0" w:space="0" w:color="auto"/>
            <w:right w:val="none" w:sz="0" w:space="0" w:color="auto"/>
          </w:divBdr>
        </w:div>
        <w:div w:id="1883398086">
          <w:marLeft w:val="1166"/>
          <w:marRight w:val="0"/>
          <w:marTop w:val="62"/>
          <w:marBottom w:val="0"/>
          <w:divBdr>
            <w:top w:val="none" w:sz="0" w:space="0" w:color="auto"/>
            <w:left w:val="none" w:sz="0" w:space="0" w:color="auto"/>
            <w:bottom w:val="none" w:sz="0" w:space="0" w:color="auto"/>
            <w:right w:val="none" w:sz="0" w:space="0" w:color="auto"/>
          </w:divBdr>
        </w:div>
        <w:div w:id="1971128566">
          <w:marLeft w:val="1166"/>
          <w:marRight w:val="0"/>
          <w:marTop w:val="62"/>
          <w:marBottom w:val="0"/>
          <w:divBdr>
            <w:top w:val="none" w:sz="0" w:space="0" w:color="auto"/>
            <w:left w:val="none" w:sz="0" w:space="0" w:color="auto"/>
            <w:bottom w:val="none" w:sz="0" w:space="0" w:color="auto"/>
            <w:right w:val="none" w:sz="0" w:space="0" w:color="auto"/>
          </w:divBdr>
        </w:div>
        <w:div w:id="1186410080">
          <w:marLeft w:val="1166"/>
          <w:marRight w:val="0"/>
          <w:marTop w:val="62"/>
          <w:marBottom w:val="0"/>
          <w:divBdr>
            <w:top w:val="none" w:sz="0" w:space="0" w:color="auto"/>
            <w:left w:val="none" w:sz="0" w:space="0" w:color="auto"/>
            <w:bottom w:val="none" w:sz="0" w:space="0" w:color="auto"/>
            <w:right w:val="none" w:sz="0" w:space="0" w:color="auto"/>
          </w:divBdr>
        </w:div>
        <w:div w:id="1926375526">
          <w:marLeft w:val="1800"/>
          <w:marRight w:val="0"/>
          <w:marTop w:val="53"/>
          <w:marBottom w:val="0"/>
          <w:divBdr>
            <w:top w:val="none" w:sz="0" w:space="0" w:color="auto"/>
            <w:left w:val="none" w:sz="0" w:space="0" w:color="auto"/>
            <w:bottom w:val="none" w:sz="0" w:space="0" w:color="auto"/>
            <w:right w:val="none" w:sz="0" w:space="0" w:color="auto"/>
          </w:divBdr>
        </w:div>
        <w:div w:id="455612176">
          <w:marLeft w:val="1800"/>
          <w:marRight w:val="0"/>
          <w:marTop w:val="53"/>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1051665">
      <w:bodyDiv w:val="1"/>
      <w:marLeft w:val="0"/>
      <w:marRight w:val="0"/>
      <w:marTop w:val="0"/>
      <w:marBottom w:val="0"/>
      <w:divBdr>
        <w:top w:val="none" w:sz="0" w:space="0" w:color="auto"/>
        <w:left w:val="none" w:sz="0" w:space="0" w:color="auto"/>
        <w:bottom w:val="none" w:sz="0" w:space="0" w:color="auto"/>
        <w:right w:val="none" w:sz="0" w:space="0" w:color="auto"/>
      </w:divBdr>
      <w:divsChild>
        <w:div w:id="1421756762">
          <w:marLeft w:val="547"/>
          <w:marRight w:val="0"/>
          <w:marTop w:val="130"/>
          <w:marBottom w:val="0"/>
          <w:divBdr>
            <w:top w:val="none" w:sz="0" w:space="0" w:color="auto"/>
            <w:left w:val="none" w:sz="0" w:space="0" w:color="auto"/>
            <w:bottom w:val="none" w:sz="0" w:space="0" w:color="auto"/>
            <w:right w:val="none" w:sz="0" w:space="0" w:color="auto"/>
          </w:divBdr>
        </w:div>
        <w:div w:id="1228616264">
          <w:marLeft w:val="1166"/>
          <w:marRight w:val="0"/>
          <w:marTop w:val="115"/>
          <w:marBottom w:val="0"/>
          <w:divBdr>
            <w:top w:val="none" w:sz="0" w:space="0" w:color="auto"/>
            <w:left w:val="none" w:sz="0" w:space="0" w:color="auto"/>
            <w:bottom w:val="none" w:sz="0" w:space="0" w:color="auto"/>
            <w:right w:val="none" w:sz="0" w:space="0" w:color="auto"/>
          </w:divBdr>
        </w:div>
        <w:div w:id="856623813">
          <w:marLeft w:val="1166"/>
          <w:marRight w:val="0"/>
          <w:marTop w:val="115"/>
          <w:marBottom w:val="0"/>
          <w:divBdr>
            <w:top w:val="none" w:sz="0" w:space="0" w:color="auto"/>
            <w:left w:val="none" w:sz="0" w:space="0" w:color="auto"/>
            <w:bottom w:val="none" w:sz="0" w:space="0" w:color="auto"/>
            <w:right w:val="none" w:sz="0" w:space="0" w:color="auto"/>
          </w:divBdr>
        </w:div>
        <w:div w:id="697513827">
          <w:marLeft w:val="1166"/>
          <w:marRight w:val="0"/>
          <w:marTop w:val="115"/>
          <w:marBottom w:val="0"/>
          <w:divBdr>
            <w:top w:val="none" w:sz="0" w:space="0" w:color="auto"/>
            <w:left w:val="none" w:sz="0" w:space="0" w:color="auto"/>
            <w:bottom w:val="none" w:sz="0" w:space="0" w:color="auto"/>
            <w:right w:val="none" w:sz="0" w:space="0" w:color="auto"/>
          </w:divBdr>
        </w:div>
        <w:div w:id="1768233418">
          <w:marLeft w:val="547"/>
          <w:marRight w:val="0"/>
          <w:marTop w:val="130"/>
          <w:marBottom w:val="0"/>
          <w:divBdr>
            <w:top w:val="none" w:sz="0" w:space="0" w:color="auto"/>
            <w:left w:val="none" w:sz="0" w:space="0" w:color="auto"/>
            <w:bottom w:val="none" w:sz="0" w:space="0" w:color="auto"/>
            <w:right w:val="none" w:sz="0" w:space="0" w:color="auto"/>
          </w:divBdr>
        </w:div>
        <w:div w:id="587350552">
          <w:marLeft w:val="1166"/>
          <w:marRight w:val="0"/>
          <w:marTop w:val="115"/>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0733418">
      <w:bodyDiv w:val="1"/>
      <w:marLeft w:val="0"/>
      <w:marRight w:val="0"/>
      <w:marTop w:val="0"/>
      <w:marBottom w:val="0"/>
      <w:divBdr>
        <w:top w:val="none" w:sz="0" w:space="0" w:color="auto"/>
        <w:left w:val="none" w:sz="0" w:space="0" w:color="auto"/>
        <w:bottom w:val="none" w:sz="0" w:space="0" w:color="auto"/>
        <w:right w:val="none" w:sz="0" w:space="0" w:color="auto"/>
      </w:divBdr>
      <w:divsChild>
        <w:div w:id="1627390503">
          <w:marLeft w:val="547"/>
          <w:marRight w:val="0"/>
          <w:marTop w:val="130"/>
          <w:marBottom w:val="0"/>
          <w:divBdr>
            <w:top w:val="none" w:sz="0" w:space="0" w:color="auto"/>
            <w:left w:val="none" w:sz="0" w:space="0" w:color="auto"/>
            <w:bottom w:val="none" w:sz="0" w:space="0" w:color="auto"/>
            <w:right w:val="none" w:sz="0" w:space="0" w:color="auto"/>
          </w:divBdr>
        </w:div>
        <w:div w:id="2083944956">
          <w:marLeft w:val="1166"/>
          <w:marRight w:val="0"/>
          <w:marTop w:val="115"/>
          <w:marBottom w:val="0"/>
          <w:divBdr>
            <w:top w:val="none" w:sz="0" w:space="0" w:color="auto"/>
            <w:left w:val="none" w:sz="0" w:space="0" w:color="auto"/>
            <w:bottom w:val="none" w:sz="0" w:space="0" w:color="auto"/>
            <w:right w:val="none" w:sz="0" w:space="0" w:color="auto"/>
          </w:divBdr>
        </w:div>
        <w:div w:id="18506727">
          <w:marLeft w:val="1166"/>
          <w:marRight w:val="0"/>
          <w:marTop w:val="115"/>
          <w:marBottom w:val="0"/>
          <w:divBdr>
            <w:top w:val="none" w:sz="0" w:space="0" w:color="auto"/>
            <w:left w:val="none" w:sz="0" w:space="0" w:color="auto"/>
            <w:bottom w:val="none" w:sz="0" w:space="0" w:color="auto"/>
            <w:right w:val="none" w:sz="0" w:space="0" w:color="auto"/>
          </w:divBdr>
        </w:div>
        <w:div w:id="1726177955">
          <w:marLeft w:val="1166"/>
          <w:marRight w:val="0"/>
          <w:marTop w:val="115"/>
          <w:marBottom w:val="0"/>
          <w:divBdr>
            <w:top w:val="none" w:sz="0" w:space="0" w:color="auto"/>
            <w:left w:val="none" w:sz="0" w:space="0" w:color="auto"/>
            <w:bottom w:val="none" w:sz="0" w:space="0" w:color="auto"/>
            <w:right w:val="none" w:sz="0" w:space="0" w:color="auto"/>
          </w:divBdr>
        </w:div>
        <w:div w:id="850879004">
          <w:marLeft w:val="547"/>
          <w:marRight w:val="0"/>
          <w:marTop w:val="130"/>
          <w:marBottom w:val="0"/>
          <w:divBdr>
            <w:top w:val="none" w:sz="0" w:space="0" w:color="auto"/>
            <w:left w:val="none" w:sz="0" w:space="0" w:color="auto"/>
            <w:bottom w:val="none" w:sz="0" w:space="0" w:color="auto"/>
            <w:right w:val="none" w:sz="0" w:space="0" w:color="auto"/>
          </w:divBdr>
        </w:div>
        <w:div w:id="1809319418">
          <w:marLeft w:val="1166"/>
          <w:marRight w:val="0"/>
          <w:marTop w:val="115"/>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01638591">
      <w:bodyDiv w:val="1"/>
      <w:marLeft w:val="0"/>
      <w:marRight w:val="0"/>
      <w:marTop w:val="0"/>
      <w:marBottom w:val="0"/>
      <w:divBdr>
        <w:top w:val="none" w:sz="0" w:space="0" w:color="auto"/>
        <w:left w:val="none" w:sz="0" w:space="0" w:color="auto"/>
        <w:bottom w:val="none" w:sz="0" w:space="0" w:color="auto"/>
        <w:right w:val="none" w:sz="0" w:space="0" w:color="auto"/>
      </w:divBdr>
      <w:divsChild>
        <w:div w:id="373969627">
          <w:marLeft w:val="1166"/>
          <w:marRight w:val="0"/>
          <w:marTop w:val="125"/>
          <w:marBottom w:val="0"/>
          <w:divBdr>
            <w:top w:val="none" w:sz="0" w:space="0" w:color="auto"/>
            <w:left w:val="none" w:sz="0" w:space="0" w:color="auto"/>
            <w:bottom w:val="none" w:sz="0" w:space="0" w:color="auto"/>
            <w:right w:val="none" w:sz="0" w:space="0" w:color="auto"/>
          </w:divBdr>
        </w:div>
        <w:div w:id="363556329">
          <w:marLeft w:val="1166"/>
          <w:marRight w:val="0"/>
          <w:marTop w:val="125"/>
          <w:marBottom w:val="0"/>
          <w:divBdr>
            <w:top w:val="none" w:sz="0" w:space="0" w:color="auto"/>
            <w:left w:val="none" w:sz="0" w:space="0" w:color="auto"/>
            <w:bottom w:val="none" w:sz="0" w:space="0" w:color="auto"/>
            <w:right w:val="none" w:sz="0" w:space="0" w:color="auto"/>
          </w:divBdr>
        </w:div>
        <w:div w:id="1118719515">
          <w:marLeft w:val="1166"/>
          <w:marRight w:val="0"/>
          <w:marTop w:val="125"/>
          <w:marBottom w:val="0"/>
          <w:divBdr>
            <w:top w:val="none" w:sz="0" w:space="0" w:color="auto"/>
            <w:left w:val="none" w:sz="0" w:space="0" w:color="auto"/>
            <w:bottom w:val="none" w:sz="0" w:space="0" w:color="auto"/>
            <w:right w:val="none" w:sz="0" w:space="0" w:color="auto"/>
          </w:divBdr>
        </w:div>
        <w:div w:id="1338390338">
          <w:marLeft w:val="1166"/>
          <w:marRight w:val="0"/>
          <w:marTop w:val="125"/>
          <w:marBottom w:val="0"/>
          <w:divBdr>
            <w:top w:val="none" w:sz="0" w:space="0" w:color="auto"/>
            <w:left w:val="none" w:sz="0" w:space="0" w:color="auto"/>
            <w:bottom w:val="none" w:sz="0" w:space="0" w:color="auto"/>
            <w:right w:val="none" w:sz="0" w:space="0" w:color="auto"/>
          </w:divBdr>
        </w:div>
        <w:div w:id="1681548103">
          <w:marLeft w:val="1166"/>
          <w:marRight w:val="0"/>
          <w:marTop w:val="125"/>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1095824">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5677382">
      <w:bodyDiv w:val="1"/>
      <w:marLeft w:val="0"/>
      <w:marRight w:val="0"/>
      <w:marTop w:val="0"/>
      <w:marBottom w:val="0"/>
      <w:divBdr>
        <w:top w:val="none" w:sz="0" w:space="0" w:color="auto"/>
        <w:left w:val="none" w:sz="0" w:space="0" w:color="auto"/>
        <w:bottom w:val="none" w:sz="0" w:space="0" w:color="auto"/>
        <w:right w:val="none" w:sz="0" w:space="0" w:color="auto"/>
      </w:divBdr>
      <w:divsChild>
        <w:div w:id="573929850">
          <w:marLeft w:val="547"/>
          <w:marRight w:val="0"/>
          <w:marTop w:val="86"/>
          <w:marBottom w:val="0"/>
          <w:divBdr>
            <w:top w:val="none" w:sz="0" w:space="0" w:color="auto"/>
            <w:left w:val="none" w:sz="0" w:space="0" w:color="auto"/>
            <w:bottom w:val="none" w:sz="0" w:space="0" w:color="auto"/>
            <w:right w:val="none" w:sz="0" w:space="0" w:color="auto"/>
          </w:divBdr>
        </w:div>
      </w:divsChild>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1190707">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53709791">
      <w:bodyDiv w:val="1"/>
      <w:marLeft w:val="0"/>
      <w:marRight w:val="0"/>
      <w:marTop w:val="0"/>
      <w:marBottom w:val="0"/>
      <w:divBdr>
        <w:top w:val="none" w:sz="0" w:space="0" w:color="auto"/>
        <w:left w:val="none" w:sz="0" w:space="0" w:color="auto"/>
        <w:bottom w:val="none" w:sz="0" w:space="0" w:color="auto"/>
        <w:right w:val="none" w:sz="0" w:space="0" w:color="auto"/>
      </w:divBdr>
      <w:divsChild>
        <w:div w:id="1902863314">
          <w:marLeft w:val="1166"/>
          <w:marRight w:val="0"/>
          <w:marTop w:val="125"/>
          <w:marBottom w:val="0"/>
          <w:divBdr>
            <w:top w:val="none" w:sz="0" w:space="0" w:color="auto"/>
            <w:left w:val="none" w:sz="0" w:space="0" w:color="auto"/>
            <w:bottom w:val="none" w:sz="0" w:space="0" w:color="auto"/>
            <w:right w:val="none" w:sz="0" w:space="0" w:color="auto"/>
          </w:divBdr>
        </w:div>
        <w:div w:id="2121289745">
          <w:marLeft w:val="1166"/>
          <w:marRight w:val="0"/>
          <w:marTop w:val="125"/>
          <w:marBottom w:val="0"/>
          <w:divBdr>
            <w:top w:val="none" w:sz="0" w:space="0" w:color="auto"/>
            <w:left w:val="none" w:sz="0" w:space="0" w:color="auto"/>
            <w:bottom w:val="none" w:sz="0" w:space="0" w:color="auto"/>
            <w:right w:val="none" w:sz="0" w:space="0" w:color="auto"/>
          </w:divBdr>
        </w:div>
        <w:div w:id="1405759621">
          <w:marLeft w:val="1166"/>
          <w:marRight w:val="0"/>
          <w:marTop w:val="125"/>
          <w:marBottom w:val="0"/>
          <w:divBdr>
            <w:top w:val="none" w:sz="0" w:space="0" w:color="auto"/>
            <w:left w:val="none" w:sz="0" w:space="0" w:color="auto"/>
            <w:bottom w:val="none" w:sz="0" w:space="0" w:color="auto"/>
            <w:right w:val="none" w:sz="0" w:space="0" w:color="auto"/>
          </w:divBdr>
        </w:div>
        <w:div w:id="746808639">
          <w:marLeft w:val="1166"/>
          <w:marRight w:val="0"/>
          <w:marTop w:val="125"/>
          <w:marBottom w:val="0"/>
          <w:divBdr>
            <w:top w:val="none" w:sz="0" w:space="0" w:color="auto"/>
            <w:left w:val="none" w:sz="0" w:space="0" w:color="auto"/>
            <w:bottom w:val="none" w:sz="0" w:space="0" w:color="auto"/>
            <w:right w:val="none" w:sz="0" w:space="0" w:color="auto"/>
          </w:divBdr>
        </w:div>
        <w:div w:id="784806268">
          <w:marLeft w:val="1166"/>
          <w:marRight w:val="0"/>
          <w:marTop w:val="125"/>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330938">
      <w:bodyDiv w:val="1"/>
      <w:marLeft w:val="0"/>
      <w:marRight w:val="0"/>
      <w:marTop w:val="0"/>
      <w:marBottom w:val="0"/>
      <w:divBdr>
        <w:top w:val="none" w:sz="0" w:space="0" w:color="auto"/>
        <w:left w:val="none" w:sz="0" w:space="0" w:color="auto"/>
        <w:bottom w:val="none" w:sz="0" w:space="0" w:color="auto"/>
        <w:right w:val="none" w:sz="0" w:space="0" w:color="auto"/>
      </w:divBdr>
      <w:divsChild>
        <w:div w:id="391927780">
          <w:marLeft w:val="547"/>
          <w:marRight w:val="0"/>
          <w:marTop w:val="86"/>
          <w:marBottom w:val="0"/>
          <w:divBdr>
            <w:top w:val="none" w:sz="0" w:space="0" w:color="auto"/>
            <w:left w:val="none" w:sz="0" w:space="0" w:color="auto"/>
            <w:bottom w:val="none" w:sz="0" w:space="0" w:color="auto"/>
            <w:right w:val="none" w:sz="0" w:space="0" w:color="auto"/>
          </w:divBdr>
        </w:div>
      </w:divsChild>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4306639">
      <w:bodyDiv w:val="1"/>
      <w:marLeft w:val="0"/>
      <w:marRight w:val="0"/>
      <w:marTop w:val="0"/>
      <w:marBottom w:val="0"/>
      <w:divBdr>
        <w:top w:val="none" w:sz="0" w:space="0" w:color="auto"/>
        <w:left w:val="none" w:sz="0" w:space="0" w:color="auto"/>
        <w:bottom w:val="none" w:sz="0" w:space="0" w:color="auto"/>
        <w:right w:val="none" w:sz="0" w:space="0" w:color="auto"/>
      </w:divBdr>
      <w:divsChild>
        <w:div w:id="185169654">
          <w:marLeft w:val="547"/>
          <w:marRight w:val="0"/>
          <w:marTop w:val="72"/>
          <w:marBottom w:val="0"/>
          <w:divBdr>
            <w:top w:val="none" w:sz="0" w:space="0" w:color="auto"/>
            <w:left w:val="none" w:sz="0" w:space="0" w:color="auto"/>
            <w:bottom w:val="none" w:sz="0" w:space="0" w:color="auto"/>
            <w:right w:val="none" w:sz="0" w:space="0" w:color="auto"/>
          </w:divBdr>
        </w:div>
        <w:div w:id="442070887">
          <w:marLeft w:val="1166"/>
          <w:marRight w:val="0"/>
          <w:marTop w:val="62"/>
          <w:marBottom w:val="0"/>
          <w:divBdr>
            <w:top w:val="none" w:sz="0" w:space="0" w:color="auto"/>
            <w:left w:val="none" w:sz="0" w:space="0" w:color="auto"/>
            <w:bottom w:val="none" w:sz="0" w:space="0" w:color="auto"/>
            <w:right w:val="none" w:sz="0" w:space="0" w:color="auto"/>
          </w:divBdr>
        </w:div>
        <w:div w:id="964694426">
          <w:marLeft w:val="547"/>
          <w:marRight w:val="0"/>
          <w:marTop w:val="72"/>
          <w:marBottom w:val="0"/>
          <w:divBdr>
            <w:top w:val="none" w:sz="0" w:space="0" w:color="auto"/>
            <w:left w:val="none" w:sz="0" w:space="0" w:color="auto"/>
            <w:bottom w:val="none" w:sz="0" w:space="0" w:color="auto"/>
            <w:right w:val="none" w:sz="0" w:space="0" w:color="auto"/>
          </w:divBdr>
        </w:div>
        <w:div w:id="1431312260">
          <w:marLeft w:val="1166"/>
          <w:marRight w:val="0"/>
          <w:marTop w:val="62"/>
          <w:marBottom w:val="0"/>
          <w:divBdr>
            <w:top w:val="none" w:sz="0" w:space="0" w:color="auto"/>
            <w:left w:val="none" w:sz="0" w:space="0" w:color="auto"/>
            <w:bottom w:val="none" w:sz="0" w:space="0" w:color="auto"/>
            <w:right w:val="none" w:sz="0" w:space="0" w:color="auto"/>
          </w:divBdr>
        </w:div>
        <w:div w:id="1217623549">
          <w:marLeft w:val="1800"/>
          <w:marRight w:val="0"/>
          <w:marTop w:val="53"/>
          <w:marBottom w:val="0"/>
          <w:divBdr>
            <w:top w:val="none" w:sz="0" w:space="0" w:color="auto"/>
            <w:left w:val="none" w:sz="0" w:space="0" w:color="auto"/>
            <w:bottom w:val="none" w:sz="0" w:space="0" w:color="auto"/>
            <w:right w:val="none" w:sz="0" w:space="0" w:color="auto"/>
          </w:divBdr>
        </w:div>
        <w:div w:id="962855576">
          <w:marLeft w:val="2520"/>
          <w:marRight w:val="0"/>
          <w:marTop w:val="48"/>
          <w:marBottom w:val="0"/>
          <w:divBdr>
            <w:top w:val="none" w:sz="0" w:space="0" w:color="auto"/>
            <w:left w:val="none" w:sz="0" w:space="0" w:color="auto"/>
            <w:bottom w:val="none" w:sz="0" w:space="0" w:color="auto"/>
            <w:right w:val="none" w:sz="0" w:space="0" w:color="auto"/>
          </w:divBdr>
        </w:div>
        <w:div w:id="1943223702">
          <w:marLeft w:val="2520"/>
          <w:marRight w:val="0"/>
          <w:marTop w:val="48"/>
          <w:marBottom w:val="0"/>
          <w:divBdr>
            <w:top w:val="none" w:sz="0" w:space="0" w:color="auto"/>
            <w:left w:val="none" w:sz="0" w:space="0" w:color="auto"/>
            <w:bottom w:val="none" w:sz="0" w:space="0" w:color="auto"/>
            <w:right w:val="none" w:sz="0" w:space="0" w:color="auto"/>
          </w:divBdr>
        </w:div>
        <w:div w:id="1334648574">
          <w:marLeft w:val="2520"/>
          <w:marRight w:val="0"/>
          <w:marTop w:val="48"/>
          <w:marBottom w:val="0"/>
          <w:divBdr>
            <w:top w:val="none" w:sz="0" w:space="0" w:color="auto"/>
            <w:left w:val="none" w:sz="0" w:space="0" w:color="auto"/>
            <w:bottom w:val="none" w:sz="0" w:space="0" w:color="auto"/>
            <w:right w:val="none" w:sz="0" w:space="0" w:color="auto"/>
          </w:divBdr>
        </w:div>
        <w:div w:id="312759568">
          <w:marLeft w:val="1800"/>
          <w:marRight w:val="0"/>
          <w:marTop w:val="53"/>
          <w:marBottom w:val="0"/>
          <w:divBdr>
            <w:top w:val="none" w:sz="0" w:space="0" w:color="auto"/>
            <w:left w:val="none" w:sz="0" w:space="0" w:color="auto"/>
            <w:bottom w:val="none" w:sz="0" w:space="0" w:color="auto"/>
            <w:right w:val="none" w:sz="0" w:space="0" w:color="auto"/>
          </w:divBdr>
        </w:div>
        <w:div w:id="314605503">
          <w:marLeft w:val="1166"/>
          <w:marRight w:val="0"/>
          <w:marTop w:val="62"/>
          <w:marBottom w:val="0"/>
          <w:divBdr>
            <w:top w:val="none" w:sz="0" w:space="0" w:color="auto"/>
            <w:left w:val="none" w:sz="0" w:space="0" w:color="auto"/>
            <w:bottom w:val="none" w:sz="0" w:space="0" w:color="auto"/>
            <w:right w:val="none" w:sz="0" w:space="0" w:color="auto"/>
          </w:divBdr>
        </w:div>
        <w:div w:id="2035420088">
          <w:marLeft w:val="1166"/>
          <w:marRight w:val="0"/>
          <w:marTop w:val="62"/>
          <w:marBottom w:val="0"/>
          <w:divBdr>
            <w:top w:val="none" w:sz="0" w:space="0" w:color="auto"/>
            <w:left w:val="none" w:sz="0" w:space="0" w:color="auto"/>
            <w:bottom w:val="none" w:sz="0" w:space="0" w:color="auto"/>
            <w:right w:val="none" w:sz="0" w:space="0" w:color="auto"/>
          </w:divBdr>
        </w:div>
        <w:div w:id="543834378">
          <w:marLeft w:val="547"/>
          <w:marRight w:val="0"/>
          <w:marTop w:val="72"/>
          <w:marBottom w:val="0"/>
          <w:divBdr>
            <w:top w:val="none" w:sz="0" w:space="0" w:color="auto"/>
            <w:left w:val="none" w:sz="0" w:space="0" w:color="auto"/>
            <w:bottom w:val="none" w:sz="0" w:space="0" w:color="auto"/>
            <w:right w:val="none" w:sz="0" w:space="0" w:color="auto"/>
          </w:divBdr>
        </w:div>
        <w:div w:id="1297954527">
          <w:marLeft w:val="547"/>
          <w:marRight w:val="0"/>
          <w:marTop w:val="72"/>
          <w:marBottom w:val="0"/>
          <w:divBdr>
            <w:top w:val="none" w:sz="0" w:space="0" w:color="auto"/>
            <w:left w:val="none" w:sz="0" w:space="0" w:color="auto"/>
            <w:bottom w:val="none" w:sz="0" w:space="0" w:color="auto"/>
            <w:right w:val="none" w:sz="0" w:space="0" w:color="auto"/>
          </w:divBdr>
        </w:div>
        <w:div w:id="2096436112">
          <w:marLeft w:val="547"/>
          <w:marRight w:val="0"/>
          <w:marTop w:val="72"/>
          <w:marBottom w:val="0"/>
          <w:divBdr>
            <w:top w:val="none" w:sz="0" w:space="0" w:color="auto"/>
            <w:left w:val="none" w:sz="0" w:space="0" w:color="auto"/>
            <w:bottom w:val="none" w:sz="0" w:space="0" w:color="auto"/>
            <w:right w:val="none" w:sz="0" w:space="0" w:color="auto"/>
          </w:divBdr>
        </w:div>
        <w:div w:id="1289895994">
          <w:marLeft w:val="547"/>
          <w:marRight w:val="0"/>
          <w:marTop w:val="72"/>
          <w:marBottom w:val="0"/>
          <w:divBdr>
            <w:top w:val="none" w:sz="0" w:space="0" w:color="auto"/>
            <w:left w:val="none" w:sz="0" w:space="0" w:color="auto"/>
            <w:bottom w:val="none" w:sz="0" w:space="0" w:color="auto"/>
            <w:right w:val="none" w:sz="0" w:space="0" w:color="auto"/>
          </w:divBdr>
        </w:div>
        <w:div w:id="1766614963">
          <w:marLeft w:val="547"/>
          <w:marRight w:val="0"/>
          <w:marTop w:val="72"/>
          <w:marBottom w:val="0"/>
          <w:divBdr>
            <w:top w:val="none" w:sz="0" w:space="0" w:color="auto"/>
            <w:left w:val="none" w:sz="0" w:space="0" w:color="auto"/>
            <w:bottom w:val="none" w:sz="0" w:space="0" w:color="auto"/>
            <w:right w:val="none" w:sz="0" w:space="0" w:color="auto"/>
          </w:divBdr>
        </w:div>
        <w:div w:id="1074856755">
          <w:marLeft w:val="1166"/>
          <w:marRight w:val="0"/>
          <w:marTop w:val="62"/>
          <w:marBottom w:val="0"/>
          <w:divBdr>
            <w:top w:val="none" w:sz="0" w:space="0" w:color="auto"/>
            <w:left w:val="none" w:sz="0" w:space="0" w:color="auto"/>
            <w:bottom w:val="none" w:sz="0" w:space="0" w:color="auto"/>
            <w:right w:val="none" w:sz="0" w:space="0" w:color="auto"/>
          </w:divBdr>
        </w:div>
        <w:div w:id="1856923634">
          <w:marLeft w:val="1166"/>
          <w:marRight w:val="0"/>
          <w:marTop w:val="62"/>
          <w:marBottom w:val="0"/>
          <w:divBdr>
            <w:top w:val="none" w:sz="0" w:space="0" w:color="auto"/>
            <w:left w:val="none" w:sz="0" w:space="0" w:color="auto"/>
            <w:bottom w:val="none" w:sz="0" w:space="0" w:color="auto"/>
            <w:right w:val="none" w:sz="0" w:space="0" w:color="auto"/>
          </w:divBdr>
        </w:div>
        <w:div w:id="5598053">
          <w:marLeft w:val="1166"/>
          <w:marRight w:val="0"/>
          <w:marTop w:val="62"/>
          <w:marBottom w:val="0"/>
          <w:divBdr>
            <w:top w:val="none" w:sz="0" w:space="0" w:color="auto"/>
            <w:left w:val="none" w:sz="0" w:space="0" w:color="auto"/>
            <w:bottom w:val="none" w:sz="0" w:space="0" w:color="auto"/>
            <w:right w:val="none" w:sz="0" w:space="0" w:color="auto"/>
          </w:divBdr>
        </w:div>
        <w:div w:id="263343519">
          <w:marLeft w:val="1166"/>
          <w:marRight w:val="0"/>
          <w:marTop w:val="6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DECB6-754A-4B0E-BF0E-8A4701DAE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1265</Words>
  <Characters>7216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cp:lastPrinted>2007-08-28T14:45:00Z</cp:lastPrinted>
  <dcterms:created xsi:type="dcterms:W3CDTF">2019-05-02T07:17:00Z</dcterms:created>
  <dcterms:modified xsi:type="dcterms:W3CDTF">2019-05-02T07:22:00Z</dcterms:modified>
</cp:coreProperties>
</file>