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10AB" w:rsidRPr="005915B3" w:rsidRDefault="007F6111" w:rsidP="00EB10AB">
      <w:pPr>
        <w:pStyle w:val="a5"/>
        <w:widowControl/>
        <w:pBdr>
          <w:bottom w:val="none" w:sz="0" w:space="0" w:color="auto"/>
        </w:pBdr>
        <w:tabs>
          <w:tab w:val="clear" w:pos="4153"/>
          <w:tab w:val="clear" w:pos="8306"/>
          <w:tab w:val="left" w:pos="1800"/>
          <w:tab w:val="right" w:pos="9072"/>
        </w:tabs>
        <w:snapToGrid/>
        <w:ind w:left="1800" w:hanging="1800"/>
        <w:jc w:val="left"/>
        <w:rPr>
          <w:rFonts w:ascii="Arial" w:hAnsi="Arial" w:cs="Arial"/>
          <w:b/>
          <w:color w:val="000000"/>
          <w:kern w:val="0"/>
          <w:sz w:val="22"/>
          <w:szCs w:val="22"/>
        </w:rPr>
      </w:pPr>
      <w:bookmarkStart w:id="0" w:name="OLE_LINK5"/>
      <w:bookmarkStart w:id="1" w:name="OLE_LINK6"/>
      <w:r w:rsidRPr="005915B3">
        <w:rPr>
          <w:rFonts w:ascii="Arial" w:eastAsia="MS Mincho" w:hAnsi="Arial" w:cs="Arial"/>
          <w:b/>
          <w:color w:val="000000"/>
          <w:kern w:val="0"/>
          <w:sz w:val="22"/>
          <w:szCs w:val="22"/>
          <w:lang w:eastAsia="en-US"/>
        </w:rPr>
        <w:t xml:space="preserve">3GPP TSG </w:t>
      </w:r>
      <w:r w:rsidRPr="005915B3">
        <w:rPr>
          <w:rFonts w:ascii="Arial" w:hAnsi="Arial" w:cs="Arial"/>
          <w:b/>
          <w:sz w:val="22"/>
          <w:szCs w:val="22"/>
        </w:rPr>
        <w:t>RAN WG1</w:t>
      </w:r>
      <w:r w:rsidR="00D07855" w:rsidRPr="005915B3">
        <w:rPr>
          <w:rFonts w:ascii="Arial" w:hAnsi="Arial" w:cs="Arial"/>
          <w:b/>
          <w:sz w:val="22"/>
          <w:szCs w:val="22"/>
        </w:rPr>
        <w:t xml:space="preserve"> Meeting </w:t>
      </w:r>
      <w:r w:rsidRPr="005915B3">
        <w:rPr>
          <w:rFonts w:ascii="Arial" w:hAnsi="Arial" w:cs="Arial"/>
          <w:b/>
          <w:sz w:val="22"/>
          <w:szCs w:val="22"/>
        </w:rPr>
        <w:t>#</w:t>
      </w:r>
      <w:r w:rsidR="005D7899" w:rsidRPr="005915B3">
        <w:rPr>
          <w:rFonts w:ascii="Arial" w:hAnsi="Arial" w:cs="Arial"/>
          <w:b/>
          <w:sz w:val="22"/>
          <w:szCs w:val="22"/>
        </w:rPr>
        <w:t>8</w:t>
      </w:r>
      <w:r w:rsidR="005D7899">
        <w:rPr>
          <w:rFonts w:ascii="Arial" w:hAnsi="Arial" w:cs="Arial" w:hint="eastAsia"/>
          <w:b/>
          <w:sz w:val="22"/>
          <w:szCs w:val="22"/>
        </w:rPr>
        <w:t>9</w:t>
      </w:r>
      <w:r w:rsidR="005D7899" w:rsidRPr="005915B3">
        <w:rPr>
          <w:rFonts w:ascii="Arial" w:hAnsi="Arial" w:cs="Arial" w:hint="eastAsia"/>
          <w:b/>
          <w:sz w:val="22"/>
          <w:szCs w:val="22"/>
        </w:rPr>
        <w:t xml:space="preserve">                            </w:t>
      </w:r>
      <w:r w:rsidR="005D7899">
        <w:rPr>
          <w:rFonts w:ascii="Arial" w:hAnsi="Arial" w:cs="Arial" w:hint="eastAsia"/>
          <w:b/>
          <w:sz w:val="22"/>
          <w:szCs w:val="22"/>
        </w:rPr>
        <w:t xml:space="preserve">    </w:t>
      </w:r>
      <w:r w:rsidR="007A731A" w:rsidRPr="007A731A">
        <w:rPr>
          <w:rFonts w:ascii="Arial" w:hAnsi="Arial" w:cs="Arial"/>
          <w:b/>
          <w:sz w:val="22"/>
          <w:szCs w:val="22"/>
        </w:rPr>
        <w:t>R1- 1707522</w:t>
      </w:r>
    </w:p>
    <w:p w:rsidR="007F6111" w:rsidRPr="005915B3" w:rsidRDefault="001B388C" w:rsidP="007F6111">
      <w:pPr>
        <w:tabs>
          <w:tab w:val="left" w:pos="1800"/>
          <w:tab w:val="right" w:pos="9072"/>
        </w:tabs>
        <w:ind w:left="1800" w:hanging="1800"/>
        <w:rPr>
          <w:rFonts w:ascii="Arial" w:hAnsi="Arial" w:cs="Arial"/>
          <w:b/>
          <w:sz w:val="22"/>
          <w:szCs w:val="22"/>
        </w:rPr>
      </w:pPr>
      <w:r>
        <w:rPr>
          <w:rFonts w:ascii="Arial" w:eastAsia="宋体" w:hAnsi="Arial" w:cs="Arial" w:hint="eastAsia"/>
          <w:b/>
          <w:bCs/>
          <w:sz w:val="22"/>
        </w:rPr>
        <w:t>Hangzhou, China,</w:t>
      </w:r>
      <w:r w:rsidRPr="00F34D17">
        <w:rPr>
          <w:rFonts w:ascii="Arial" w:hAnsi="Arial" w:cs="Arial"/>
          <w:b/>
          <w:bCs/>
          <w:sz w:val="22"/>
        </w:rPr>
        <w:t xml:space="preserve"> </w:t>
      </w:r>
      <w:r>
        <w:rPr>
          <w:rFonts w:ascii="Arial" w:eastAsia="宋体" w:hAnsi="Arial" w:cs="Arial" w:hint="eastAsia"/>
          <w:b/>
          <w:bCs/>
          <w:sz w:val="22"/>
        </w:rPr>
        <w:t>15</w:t>
      </w:r>
      <w:r>
        <w:rPr>
          <w:rFonts w:ascii="Arial" w:eastAsia="宋体" w:hAnsi="Arial" w:cs="Arial" w:hint="eastAsia"/>
          <w:b/>
          <w:bCs/>
          <w:sz w:val="22"/>
          <w:vertAlign w:val="superscript"/>
        </w:rPr>
        <w:t>th</w:t>
      </w:r>
      <w:r>
        <w:rPr>
          <w:rFonts w:ascii="Arial" w:eastAsia="宋体" w:hAnsi="Arial" w:cs="Arial" w:hint="eastAsia"/>
          <w:b/>
          <w:bCs/>
          <w:sz w:val="22"/>
        </w:rPr>
        <w:t xml:space="preserve"> </w:t>
      </w:r>
      <w:r w:rsidRPr="001762BB">
        <w:rPr>
          <w:rFonts w:ascii="Arial" w:hAnsi="Arial" w:cs="Arial"/>
          <w:b/>
          <w:bCs/>
          <w:sz w:val="22"/>
        </w:rPr>
        <w:t xml:space="preserve">- </w:t>
      </w:r>
      <w:r>
        <w:rPr>
          <w:rFonts w:ascii="Arial" w:eastAsia="宋体" w:hAnsi="Arial" w:cs="Arial" w:hint="eastAsia"/>
          <w:b/>
          <w:bCs/>
          <w:sz w:val="22"/>
        </w:rPr>
        <w:t>19</w:t>
      </w:r>
      <w:r w:rsidRPr="001762BB">
        <w:rPr>
          <w:rFonts w:ascii="Arial" w:eastAsia="宋体" w:hAnsi="Arial" w:cs="Arial" w:hint="eastAsia"/>
          <w:b/>
          <w:bCs/>
          <w:sz w:val="22"/>
          <w:vertAlign w:val="superscript"/>
        </w:rPr>
        <w:t>th</w:t>
      </w:r>
      <w:r>
        <w:rPr>
          <w:rFonts w:ascii="Arial" w:eastAsia="宋体" w:hAnsi="Arial" w:cs="Arial" w:hint="eastAsia"/>
          <w:b/>
          <w:bCs/>
          <w:sz w:val="22"/>
        </w:rPr>
        <w:t xml:space="preserve"> May </w:t>
      </w:r>
      <w:r w:rsidRPr="001762BB">
        <w:rPr>
          <w:rFonts w:ascii="Arial" w:hAnsi="Arial" w:cs="Arial"/>
          <w:b/>
          <w:bCs/>
          <w:sz w:val="22"/>
        </w:rPr>
        <w:t>201</w:t>
      </w:r>
      <w:r>
        <w:rPr>
          <w:rFonts w:ascii="Arial" w:eastAsia="宋体" w:hAnsi="Arial" w:cs="Arial" w:hint="eastAsia"/>
          <w:b/>
          <w:bCs/>
          <w:sz w:val="22"/>
        </w:rPr>
        <w:t>7</w:t>
      </w:r>
    </w:p>
    <w:p w:rsidR="007F6111" w:rsidRPr="00381DCB" w:rsidRDefault="007F6111" w:rsidP="007F6111">
      <w:pPr>
        <w:tabs>
          <w:tab w:val="left" w:pos="1800"/>
          <w:tab w:val="right" w:pos="9072"/>
        </w:tabs>
        <w:ind w:left="1800" w:hanging="1800"/>
        <w:rPr>
          <w:rFonts w:ascii="Arial" w:eastAsia="MS Mincho" w:hAnsi="Arial" w:cs="Arial"/>
          <w:b/>
          <w:sz w:val="22"/>
          <w:szCs w:val="22"/>
          <w:lang w:val="de-DE"/>
        </w:rPr>
      </w:pPr>
    </w:p>
    <w:p w:rsidR="007F6111" w:rsidRPr="00381DCB" w:rsidRDefault="007F6111" w:rsidP="007F6111">
      <w:pPr>
        <w:tabs>
          <w:tab w:val="left" w:pos="1800"/>
          <w:tab w:val="right" w:pos="9072"/>
        </w:tabs>
        <w:ind w:left="1800" w:hanging="1800"/>
        <w:rPr>
          <w:rFonts w:ascii="Arial" w:eastAsia="MS Mincho" w:hAnsi="Arial" w:cs="Arial"/>
          <w:b/>
          <w:sz w:val="22"/>
          <w:szCs w:val="22"/>
        </w:rPr>
      </w:pPr>
      <w:r w:rsidRPr="00381DCB">
        <w:rPr>
          <w:rFonts w:ascii="Arial" w:eastAsia="MS Mincho" w:hAnsi="Arial" w:cs="Arial"/>
          <w:b/>
          <w:sz w:val="22"/>
          <w:szCs w:val="22"/>
        </w:rPr>
        <w:t>Source:</w:t>
      </w:r>
      <w:r w:rsidRPr="00381DCB">
        <w:rPr>
          <w:rFonts w:ascii="Arial" w:eastAsia="MS Mincho" w:hAnsi="Arial" w:cs="Arial"/>
          <w:b/>
          <w:sz w:val="22"/>
          <w:szCs w:val="22"/>
        </w:rPr>
        <w:tab/>
        <w:t>CATT</w:t>
      </w:r>
    </w:p>
    <w:p w:rsidR="007F6111" w:rsidRPr="00381DCB" w:rsidRDefault="007F6111" w:rsidP="007F6111">
      <w:pPr>
        <w:tabs>
          <w:tab w:val="left" w:pos="1800"/>
          <w:tab w:val="right" w:pos="9072"/>
        </w:tabs>
        <w:ind w:left="1800" w:hanging="1800"/>
        <w:rPr>
          <w:rFonts w:ascii="Arial" w:hAnsi="Arial"/>
          <w:b/>
          <w:sz w:val="22"/>
          <w:szCs w:val="22"/>
        </w:rPr>
      </w:pPr>
      <w:r w:rsidRPr="00381DCB">
        <w:rPr>
          <w:rFonts w:ascii="Arial" w:eastAsia="MS Mincho" w:hAnsi="Arial" w:cs="Arial"/>
          <w:b/>
          <w:sz w:val="22"/>
          <w:szCs w:val="22"/>
        </w:rPr>
        <w:t>Title:</w:t>
      </w:r>
      <w:r w:rsidRPr="00381DCB">
        <w:rPr>
          <w:rFonts w:ascii="Arial" w:eastAsia="MS Mincho" w:hAnsi="Arial" w:cs="Arial"/>
          <w:b/>
          <w:sz w:val="22"/>
          <w:szCs w:val="22"/>
        </w:rPr>
        <w:tab/>
      </w:r>
      <w:r w:rsidR="007A731A" w:rsidRPr="007A731A">
        <w:rPr>
          <w:rFonts w:ascii="Arial" w:hAnsi="Arial" w:cs="Arial"/>
          <w:b/>
          <w:sz w:val="22"/>
          <w:szCs w:val="22"/>
        </w:rPr>
        <w:t>Offset optimization on base matrices for LDPC design</w:t>
      </w:r>
    </w:p>
    <w:p w:rsidR="007F6111" w:rsidRPr="001B388C" w:rsidRDefault="007F6111" w:rsidP="007F6111">
      <w:pPr>
        <w:tabs>
          <w:tab w:val="left" w:pos="1800"/>
          <w:tab w:val="center" w:pos="4536"/>
          <w:tab w:val="right" w:pos="9072"/>
        </w:tabs>
        <w:rPr>
          <w:rFonts w:ascii="Arial" w:eastAsia="MS Mincho" w:hAnsi="Arial" w:cs="Arial"/>
          <w:b/>
          <w:color w:val="000000"/>
          <w:kern w:val="0"/>
          <w:sz w:val="22"/>
          <w:szCs w:val="22"/>
          <w:lang w:eastAsia="en-US"/>
        </w:rPr>
      </w:pPr>
      <w:r w:rsidRPr="00381DCB">
        <w:rPr>
          <w:rFonts w:ascii="Arial" w:eastAsia="MS Mincho" w:hAnsi="Arial" w:cs="Arial"/>
          <w:b/>
          <w:sz w:val="22"/>
          <w:szCs w:val="22"/>
        </w:rPr>
        <w:t>Agenda Item:</w:t>
      </w:r>
      <w:r w:rsidRPr="00381DCB">
        <w:rPr>
          <w:rFonts w:ascii="Arial" w:eastAsia="MS Mincho" w:hAnsi="Arial" w:cs="Arial"/>
          <w:b/>
          <w:sz w:val="22"/>
          <w:szCs w:val="22"/>
        </w:rPr>
        <w:tab/>
      </w:r>
      <w:r w:rsidR="007A731A" w:rsidRPr="007A731A">
        <w:rPr>
          <w:rFonts w:ascii="Arial" w:eastAsia="MS Mincho" w:hAnsi="Arial" w:cs="Arial"/>
          <w:b/>
          <w:color w:val="000000"/>
          <w:kern w:val="0"/>
          <w:sz w:val="22"/>
          <w:szCs w:val="22"/>
          <w:lang w:eastAsia="en-US"/>
        </w:rPr>
        <w:t xml:space="preserve">7.1.4.1.2 </w:t>
      </w:r>
    </w:p>
    <w:p w:rsidR="00DD78B1" w:rsidRPr="00DD78B1" w:rsidRDefault="007F6111">
      <w:pPr>
        <w:pStyle w:val="a5"/>
        <w:widowControl/>
        <w:pBdr>
          <w:bottom w:val="none" w:sz="0" w:space="0" w:color="auto"/>
        </w:pBdr>
        <w:tabs>
          <w:tab w:val="clear" w:pos="4153"/>
          <w:tab w:val="clear" w:pos="8306"/>
          <w:tab w:val="left" w:pos="1800"/>
          <w:tab w:val="right" w:pos="9072"/>
        </w:tabs>
        <w:snapToGrid/>
        <w:ind w:left="1800" w:hanging="1800"/>
        <w:jc w:val="left"/>
        <w:rPr>
          <w:rFonts w:ascii="Arial" w:hAnsi="Arial" w:cs="Arial"/>
          <w:b/>
          <w:sz w:val="22"/>
          <w:szCs w:val="22"/>
        </w:rPr>
      </w:pPr>
      <w:r w:rsidRPr="00381DCB">
        <w:rPr>
          <w:rFonts w:ascii="Arial" w:eastAsia="MS Mincho" w:hAnsi="Arial" w:cs="Arial"/>
          <w:b/>
          <w:sz w:val="22"/>
          <w:szCs w:val="22"/>
        </w:rPr>
        <w:t>Document for:</w:t>
      </w:r>
      <w:r w:rsidRPr="00381DCB">
        <w:rPr>
          <w:rFonts w:ascii="Arial" w:eastAsia="MS Mincho" w:hAnsi="Arial" w:cs="Arial"/>
          <w:b/>
          <w:sz w:val="22"/>
          <w:szCs w:val="22"/>
        </w:rPr>
        <w:tab/>
      </w:r>
      <w:r w:rsidRPr="00381DCB">
        <w:rPr>
          <w:rFonts w:ascii="Arial" w:eastAsia="MS Mincho" w:hAnsi="Arial" w:cs="Arial" w:hint="eastAsia"/>
          <w:b/>
          <w:sz w:val="22"/>
          <w:szCs w:val="22"/>
        </w:rPr>
        <w:t>Discussion</w:t>
      </w:r>
      <w:bookmarkEnd w:id="0"/>
      <w:bookmarkEnd w:id="1"/>
    </w:p>
    <w:p w:rsidR="00DE4F91" w:rsidRPr="00DD78B1" w:rsidRDefault="00DE4F91" w:rsidP="00DE4F91">
      <w:pPr>
        <w:pBdr>
          <w:bottom w:val="single" w:sz="6" w:space="1" w:color="auto"/>
        </w:pBdr>
        <w:rPr>
          <w:rFonts w:ascii="Arial" w:hAnsi="Arial" w:cs="Arial"/>
          <w:b/>
          <w:color w:val="000000"/>
          <w:kern w:val="0"/>
          <w:sz w:val="22"/>
          <w:szCs w:val="22"/>
        </w:rPr>
      </w:pPr>
    </w:p>
    <w:p w:rsidR="00DE4F91" w:rsidRPr="0015436C" w:rsidRDefault="00DE4F91" w:rsidP="00DE4F91">
      <w:pPr>
        <w:pStyle w:val="1"/>
        <w:tabs>
          <w:tab w:val="clear" w:pos="896"/>
          <w:tab w:val="left" w:pos="612"/>
        </w:tabs>
        <w:ind w:left="0"/>
        <w:rPr>
          <w:szCs w:val="28"/>
        </w:rPr>
      </w:pPr>
      <w:r w:rsidRPr="0015436C">
        <w:rPr>
          <w:szCs w:val="28"/>
        </w:rPr>
        <w:t>Introduction</w:t>
      </w:r>
    </w:p>
    <w:p w:rsidR="00DE4F91" w:rsidRDefault="00DE4F91" w:rsidP="00DE4F91">
      <w:pPr>
        <w:spacing w:after="120"/>
        <w:rPr>
          <w:rFonts w:ascii="Times New Roman" w:hAnsi="Times New Roman" w:cs="Times New Roman"/>
          <w:sz w:val="20"/>
          <w:szCs w:val="20"/>
        </w:rPr>
      </w:pPr>
      <w:r w:rsidRPr="00606590">
        <w:rPr>
          <w:rFonts w:ascii="Times New Roman" w:hAnsi="Times New Roman" w:cs="Times New Roman"/>
          <w:sz w:val="20"/>
          <w:szCs w:val="20"/>
        </w:rPr>
        <w:t xml:space="preserve">At the 3GPP TSG RAN1 meetings, the </w:t>
      </w:r>
      <w:r>
        <w:rPr>
          <w:rFonts w:ascii="Times New Roman" w:hAnsi="Times New Roman" w:cs="Times New Roman" w:hint="eastAsia"/>
          <w:sz w:val="20"/>
          <w:szCs w:val="20"/>
        </w:rPr>
        <w:t xml:space="preserve">following </w:t>
      </w:r>
      <w:r w:rsidRPr="00606590">
        <w:rPr>
          <w:rFonts w:ascii="Times New Roman" w:hAnsi="Times New Roman" w:cs="Times New Roman"/>
          <w:sz w:val="20"/>
          <w:szCs w:val="20"/>
        </w:rPr>
        <w:t>agreement</w:t>
      </w:r>
      <w:r>
        <w:rPr>
          <w:rFonts w:ascii="Times New Roman" w:hAnsi="Times New Roman" w:cs="Times New Roman" w:hint="eastAsia"/>
          <w:sz w:val="20"/>
          <w:szCs w:val="20"/>
        </w:rPr>
        <w:t>s [1]-[</w:t>
      </w:r>
      <w:r w:rsidR="00E702A2">
        <w:rPr>
          <w:rFonts w:ascii="Times New Roman" w:hAnsi="Times New Roman" w:cs="Times New Roman" w:hint="eastAsia"/>
          <w:sz w:val="20"/>
          <w:szCs w:val="20"/>
        </w:rPr>
        <w:t>2</w:t>
      </w:r>
      <w:r>
        <w:rPr>
          <w:rFonts w:ascii="Times New Roman" w:hAnsi="Times New Roman" w:cs="Times New Roman" w:hint="eastAsia"/>
          <w:sz w:val="20"/>
          <w:szCs w:val="20"/>
        </w:rPr>
        <w:t>] have been reached on support of</w:t>
      </w:r>
      <w:r w:rsidRPr="00606590">
        <w:rPr>
          <w:rFonts w:ascii="Times New Roman" w:hAnsi="Times New Roman" w:cs="Times New Roman"/>
          <w:sz w:val="20"/>
          <w:szCs w:val="20"/>
        </w:rPr>
        <w:t xml:space="preserve"> LDPC codes </w:t>
      </w:r>
      <w:r>
        <w:rPr>
          <w:rFonts w:ascii="Times New Roman" w:hAnsi="Times New Roman" w:cs="Times New Roman" w:hint="eastAsia"/>
          <w:sz w:val="20"/>
          <w:szCs w:val="20"/>
        </w:rPr>
        <w:t>for eMMB data channels</w:t>
      </w:r>
      <w:r w:rsidRPr="00606590">
        <w:rPr>
          <w:rFonts w:ascii="Times New Roman" w:hAnsi="Times New Roman" w:cs="Times New Roman"/>
          <w:sz w:val="20"/>
          <w:szCs w:val="20"/>
        </w:rPr>
        <w:t>.</w:t>
      </w:r>
    </w:p>
    <w:p w:rsidR="00DE4F91" w:rsidRPr="00516D81" w:rsidRDefault="00DE4F91" w:rsidP="00DE4F91">
      <w:pPr>
        <w:rPr>
          <w:rFonts w:ascii="Times New Roman" w:hAnsi="Times New Roman" w:cs="Times New Roman"/>
          <w:b/>
          <w:sz w:val="20"/>
          <w:szCs w:val="20"/>
          <w:highlight w:val="green"/>
          <w:u w:val="single"/>
        </w:rPr>
      </w:pPr>
      <w:r w:rsidRPr="002C62C2">
        <w:rPr>
          <w:rFonts w:ascii="Times New Roman" w:eastAsia="MS Mincho" w:hAnsi="Times New Roman" w:cs="Times New Roman"/>
          <w:b/>
          <w:sz w:val="20"/>
          <w:szCs w:val="20"/>
          <w:highlight w:val="green"/>
          <w:u w:val="single"/>
          <w:lang w:eastAsia="ja-JP"/>
        </w:rPr>
        <w:t>Agreement:</w:t>
      </w:r>
      <w:r w:rsidRPr="002C62C2">
        <w:rPr>
          <w:rFonts w:ascii="Times New Roman" w:hAnsi="Times New Roman" w:cs="Times New Roman"/>
          <w:sz w:val="20"/>
          <w:szCs w:val="20"/>
        </w:rPr>
        <w:t xml:space="preserve"> [</w:t>
      </w:r>
      <w:r w:rsidRPr="002C62C2">
        <w:rPr>
          <w:rFonts w:ascii="Times New Roman" w:eastAsia="宋体" w:hAnsi="Times New Roman" w:cs="Times New Roman"/>
          <w:sz w:val="20"/>
          <w:szCs w:val="20"/>
        </w:rPr>
        <w:t>RAN1 #8</w:t>
      </w:r>
      <w:r>
        <w:rPr>
          <w:rFonts w:ascii="Times New Roman" w:eastAsia="宋体" w:hAnsi="Times New Roman" w:cs="Times New Roman" w:hint="eastAsia"/>
          <w:sz w:val="20"/>
          <w:szCs w:val="20"/>
        </w:rPr>
        <w:t>5</w:t>
      </w:r>
      <w:r w:rsidRPr="002C62C2">
        <w:rPr>
          <w:rFonts w:ascii="Times New Roman" w:hAnsi="Times New Roman" w:cs="Times New Roman"/>
          <w:sz w:val="20"/>
          <w:szCs w:val="20"/>
        </w:rPr>
        <w:t>]</w:t>
      </w:r>
    </w:p>
    <w:p w:rsidR="00DE4F91" w:rsidRPr="00516D81" w:rsidRDefault="00DE4F91" w:rsidP="00DE4F91">
      <w:pPr>
        <w:widowControl/>
        <w:numPr>
          <w:ilvl w:val="0"/>
          <w:numId w:val="2"/>
        </w:numPr>
        <w:jc w:val="left"/>
        <w:rPr>
          <w:rFonts w:ascii="Times New Roman" w:eastAsia="MS Mincho" w:hAnsi="Times New Roman" w:cs="Times New Roman"/>
          <w:sz w:val="20"/>
          <w:szCs w:val="20"/>
          <w:lang w:eastAsia="ja-JP"/>
        </w:rPr>
      </w:pPr>
      <w:r w:rsidRPr="002C62C2">
        <w:rPr>
          <w:rFonts w:ascii="Times New Roman" w:eastAsia="MS Mincho" w:hAnsi="Times New Roman" w:cs="Times New Roman"/>
          <w:sz w:val="20"/>
          <w:szCs w:val="20"/>
          <w:lang w:eastAsia="ja-JP"/>
        </w:rPr>
        <w:t xml:space="preserve">For the purpose of study and comparisons, quasi-cyclic like LDPC codes  are defined as follows: </w:t>
      </w:r>
    </w:p>
    <w:p w:rsidR="00DE4F91" w:rsidRPr="00516D81" w:rsidRDefault="00DE4F91" w:rsidP="00DE4F91">
      <w:pPr>
        <w:widowControl/>
        <w:numPr>
          <w:ilvl w:val="1"/>
          <w:numId w:val="2"/>
        </w:numPr>
        <w:jc w:val="left"/>
        <w:rPr>
          <w:rFonts w:ascii="Times New Roman" w:eastAsia="MS Mincho" w:hAnsi="Times New Roman" w:cs="Times New Roman"/>
          <w:sz w:val="20"/>
          <w:szCs w:val="20"/>
          <w:lang w:eastAsia="ja-JP"/>
        </w:rPr>
      </w:pPr>
      <w:r w:rsidRPr="002C62C2">
        <w:rPr>
          <w:rFonts w:ascii="Times New Roman" w:eastAsia="MS Mincho" w:hAnsi="Times New Roman" w:cs="Times New Roman"/>
          <w:sz w:val="20"/>
          <w:szCs w:val="20"/>
          <w:lang w:eastAsia="ja-JP"/>
        </w:rPr>
        <w:t>The Parity check matrix of Quasi-cyclic like LDPC Codes is defined at least by a matrix H of size (mb</w:t>
      </w:r>
      <w:r w:rsidRPr="002C62C2">
        <w:rPr>
          <w:rFonts w:ascii="Times New Roman" w:eastAsia="MS Mincho" w:hAnsi="Times New Roman" w:cs="Times New Roman" w:hint="eastAsia"/>
          <w:sz w:val="20"/>
          <w:szCs w:val="20"/>
          <w:lang w:eastAsia="ja-JP"/>
        </w:rPr>
        <w:t>×</w:t>
      </w:r>
      <w:r w:rsidRPr="002C62C2">
        <w:rPr>
          <w:rFonts w:ascii="Times New Roman" w:eastAsia="MS Mincho" w:hAnsi="Times New Roman" w:cs="Times New Roman"/>
          <w:sz w:val="20"/>
          <w:szCs w:val="20"/>
          <w:lang w:eastAsia="ja-JP"/>
        </w:rPr>
        <w:t>z)×(nb</w:t>
      </w:r>
      <w:r w:rsidRPr="002C62C2">
        <w:rPr>
          <w:rFonts w:ascii="Times New Roman" w:eastAsia="MS Mincho" w:hAnsi="Times New Roman" w:cs="Times New Roman" w:hint="eastAsia"/>
          <w:sz w:val="20"/>
          <w:szCs w:val="20"/>
          <w:lang w:eastAsia="ja-JP"/>
        </w:rPr>
        <w:t>×</w:t>
      </w:r>
      <w:r w:rsidRPr="002C62C2">
        <w:rPr>
          <w:rFonts w:ascii="Times New Roman" w:eastAsia="MS Mincho" w:hAnsi="Times New Roman" w:cs="Times New Roman"/>
          <w:sz w:val="20"/>
          <w:szCs w:val="20"/>
          <w:lang w:eastAsia="ja-JP"/>
        </w:rPr>
        <w:t>z), which consists of sub-block matrices of size z×z,  where each sub-block matrix is composed by circularly shifted matrices or zero matrices. Wherein, mb, nb and z are integers larger than 1.</w:t>
      </w:r>
    </w:p>
    <w:p w:rsidR="00DE4F91" w:rsidRPr="00516D81" w:rsidRDefault="00DE4F91" w:rsidP="00DE4F91">
      <w:pPr>
        <w:widowControl/>
        <w:numPr>
          <w:ilvl w:val="2"/>
          <w:numId w:val="2"/>
        </w:numPr>
        <w:jc w:val="left"/>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The values of mb, nb and z </w:t>
      </w:r>
      <w:r w:rsidRPr="002C62C2">
        <w:rPr>
          <w:rFonts w:ascii="Times New Roman" w:eastAsia="MS Mincho" w:hAnsi="Times New Roman" w:cs="Times New Roman"/>
          <w:sz w:val="20"/>
          <w:szCs w:val="20"/>
          <w:lang w:eastAsia="ja-JP"/>
        </w:rPr>
        <w:t xml:space="preserve">are FFS. </w:t>
      </w:r>
    </w:p>
    <w:p w:rsidR="00507D49" w:rsidRDefault="00507D49" w:rsidP="00DE4F91">
      <w:pPr>
        <w:rPr>
          <w:rFonts w:ascii="Times New Roman" w:hAnsi="Times New Roman" w:cs="Times New Roman"/>
          <w:sz w:val="20"/>
          <w:szCs w:val="20"/>
        </w:rPr>
      </w:pPr>
    </w:p>
    <w:p w:rsidR="00507D49" w:rsidRPr="00507D49" w:rsidRDefault="00507D49" w:rsidP="00507D49">
      <w:pPr>
        <w:widowControl/>
        <w:overflowPunct w:val="0"/>
        <w:autoSpaceDE w:val="0"/>
        <w:autoSpaceDN w:val="0"/>
        <w:adjustRightInd w:val="0"/>
        <w:spacing w:after="180"/>
        <w:jc w:val="left"/>
        <w:textAlignment w:val="baseline"/>
        <w:rPr>
          <w:rFonts w:ascii="Times New Roman" w:eastAsia="MS Mincho" w:hAnsi="Times New Roman" w:cs="Times New Roman"/>
          <w:b/>
          <w:kern w:val="0"/>
          <w:sz w:val="20"/>
          <w:szCs w:val="20"/>
          <w:highlight w:val="darkYellow"/>
          <w:u w:val="single"/>
          <w:lang w:eastAsia="ja-JP"/>
        </w:rPr>
      </w:pPr>
      <w:r w:rsidRPr="002C62C2">
        <w:rPr>
          <w:rFonts w:ascii="Times New Roman" w:eastAsia="MS Mincho" w:hAnsi="Times New Roman"/>
          <w:b/>
          <w:sz w:val="20"/>
          <w:szCs w:val="20"/>
          <w:highlight w:val="green"/>
          <w:u w:val="single"/>
          <w:lang w:eastAsia="ja-JP"/>
        </w:rPr>
        <w:t>Agreement:</w:t>
      </w:r>
      <w:r w:rsidR="00D93B22" w:rsidRPr="00D93B22">
        <w:rPr>
          <w:rFonts w:ascii="Times New Roman" w:hAnsi="Times New Roman" w:cs="Times New Roman"/>
          <w:sz w:val="20"/>
          <w:szCs w:val="20"/>
        </w:rPr>
        <w:t xml:space="preserve"> </w:t>
      </w:r>
      <w:r w:rsidR="00D93B22" w:rsidRPr="00516D81">
        <w:rPr>
          <w:rFonts w:ascii="Times New Roman" w:hAnsi="Times New Roman" w:cs="Times New Roman"/>
          <w:sz w:val="20"/>
          <w:szCs w:val="20"/>
        </w:rPr>
        <w:t>[</w:t>
      </w:r>
      <w:r w:rsidR="00D93B22" w:rsidRPr="00516D81">
        <w:rPr>
          <w:rFonts w:ascii="Times New Roman" w:eastAsia="宋体" w:hAnsi="Times New Roman" w:cs="Times New Roman"/>
          <w:sz w:val="20"/>
          <w:szCs w:val="20"/>
        </w:rPr>
        <w:t>RAN1 #8</w:t>
      </w:r>
      <w:r w:rsidR="00D93B22">
        <w:rPr>
          <w:rFonts w:ascii="Times New Roman" w:eastAsia="宋体" w:hAnsi="Times New Roman" w:cs="Times New Roman" w:hint="eastAsia"/>
          <w:sz w:val="20"/>
          <w:szCs w:val="20"/>
        </w:rPr>
        <w:t>8</w:t>
      </w:r>
      <w:r w:rsidR="00D93B22" w:rsidRPr="00516D81">
        <w:rPr>
          <w:rFonts w:ascii="Times New Roman" w:hAnsi="Times New Roman" w:cs="Times New Roman"/>
          <w:sz w:val="20"/>
          <w:szCs w:val="20"/>
        </w:rPr>
        <w:t>]</w:t>
      </w:r>
    </w:p>
    <w:p w:rsidR="00507D49" w:rsidRPr="00507D49" w:rsidRDefault="00507D49" w:rsidP="00507D49">
      <w:pPr>
        <w:widowControl/>
        <w:numPr>
          <w:ilvl w:val="0"/>
          <w:numId w:val="5"/>
        </w:numPr>
        <w:overflowPunct w:val="0"/>
        <w:autoSpaceDE w:val="0"/>
        <w:autoSpaceDN w:val="0"/>
        <w:adjustRightInd w:val="0"/>
        <w:spacing w:after="180"/>
        <w:ind w:left="648"/>
        <w:jc w:val="left"/>
        <w:textAlignment w:val="baseline"/>
        <w:rPr>
          <w:rFonts w:ascii="Times New Roman" w:eastAsia="MS Mincho" w:hAnsi="Times New Roman" w:cs="Times New Roman"/>
          <w:kern w:val="0"/>
          <w:sz w:val="20"/>
          <w:szCs w:val="20"/>
          <w:lang w:eastAsia="ja-JP"/>
        </w:rPr>
      </w:pPr>
      <w:r w:rsidRPr="00507D49">
        <w:rPr>
          <w:rFonts w:ascii="Times New Roman" w:eastAsia="MS Mincho" w:hAnsi="Times New Roman" w:cs="Times New Roman"/>
          <w:kern w:val="0"/>
          <w:sz w:val="20"/>
          <w:szCs w:val="20"/>
          <w:lang w:eastAsia="ja-JP"/>
        </w:rPr>
        <w:t xml:space="preserve">For at least one base graph, </w:t>
      </w:r>
    </w:p>
    <w:p w:rsidR="00507D49" w:rsidRPr="00507D49" w:rsidRDefault="00507D49" w:rsidP="00507D49">
      <w:pPr>
        <w:widowControl/>
        <w:numPr>
          <w:ilvl w:val="1"/>
          <w:numId w:val="5"/>
        </w:numPr>
        <w:overflowPunct w:val="0"/>
        <w:autoSpaceDE w:val="0"/>
        <w:autoSpaceDN w:val="0"/>
        <w:adjustRightInd w:val="0"/>
        <w:spacing w:after="180"/>
        <w:ind w:left="1728"/>
        <w:jc w:val="left"/>
        <w:textAlignment w:val="baseline"/>
        <w:rPr>
          <w:rFonts w:ascii="Times New Roman" w:eastAsia="MS Mincho" w:hAnsi="Times New Roman" w:cs="Times New Roman"/>
          <w:kern w:val="0"/>
          <w:sz w:val="20"/>
          <w:szCs w:val="20"/>
          <w:lang w:eastAsia="ja-JP"/>
        </w:rPr>
      </w:pPr>
      <w:r w:rsidRPr="00507D49">
        <w:rPr>
          <w:rFonts w:ascii="Times New Roman" w:eastAsia="MS Mincho" w:hAnsi="Times New Roman" w:cs="Times New Roman"/>
          <w:kern w:val="0"/>
          <w:sz w:val="20"/>
          <w:szCs w:val="20"/>
          <w:lang w:eastAsia="ja-JP"/>
        </w:rPr>
        <w:t>the parity check matrix consists of five sub-matrices (A, B, C, D, E)</w:t>
      </w:r>
    </w:p>
    <w:p w:rsidR="00507D49" w:rsidRPr="00507D49" w:rsidRDefault="002C7508" w:rsidP="00507D49">
      <w:pPr>
        <w:widowControl/>
        <w:overflowPunct w:val="0"/>
        <w:autoSpaceDE w:val="0"/>
        <w:autoSpaceDN w:val="0"/>
        <w:adjustRightInd w:val="0"/>
        <w:spacing w:after="180"/>
        <w:ind w:left="1008" w:firstLine="720"/>
        <w:jc w:val="left"/>
        <w:textAlignment w:val="baseline"/>
        <w:rPr>
          <w:rFonts w:ascii="Times New Roman" w:eastAsia="MS Mincho" w:hAnsi="Times New Roman" w:cs="Times New Roman"/>
          <w:kern w:val="0"/>
          <w:sz w:val="20"/>
          <w:szCs w:val="20"/>
          <w:lang w:eastAsia="ja-JP"/>
        </w:rPr>
      </w:pPr>
      <w:r w:rsidRPr="002C7508">
        <w:rPr>
          <w:rFonts w:ascii="Times New Roman" w:eastAsia="SimSun" w:hAnsi="Times New Roman" w:cs="Times New Roman"/>
          <w:noProof/>
          <w:kern w:val="0"/>
          <w:sz w:val="20"/>
          <w:szCs w:val="20"/>
        </w:rPr>
      </w:r>
      <w:r w:rsidRPr="002C7508">
        <w:rPr>
          <w:rFonts w:ascii="Times New Roman" w:eastAsia="SimSun" w:hAnsi="Times New Roman" w:cs="Times New Roman"/>
          <w:noProof/>
          <w:kern w:val="0"/>
          <w:sz w:val="20"/>
          <w:szCs w:val="20"/>
        </w:rPr>
        <w:pict>
          <v:group id="组 51" o:spid="_x0000_s1026" style="width:84.15pt;height:50.85pt;mso-position-horizontal-relative:char;mso-position-vertical-relative:line" coordsize="29432,1937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">
            <v:rect id="직사각형 11" o:spid="_x0000_s1027" style="position:absolute;left:4;width:9256;height:720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8NiExAAA&#10;ANsAAAAPAAAAZHJzL2Rvd25yZXYueG1sRI/RisIwFETfBf8hXGFfRFMFXalGWRaVRR9E1w+4JNe2&#10;2NyUJtbufr0RBB+HmTnDLFatLUVDtS8cKxgNExDE2pmCMwXn381gBsIHZIOlY1LwRx5Wy25ngalx&#10;dz5ScwqZiBD2KSrIQ6hSKb3OyaIfuoo4ehdXWwxR1pk0Nd4j3JZynCRTabHguJBjRd856evpZhWs&#10;d4f/fnE9b3br/X60/dRW35qtUh+99msOIlAb3uFX+8comIzh+SX+ALl8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BPDYhMQAAADbAAAADwAAAAAAAAAAAAAAAACXAgAAZHJzL2Rv&#10;d25yZXYueG1sUEsFBgAAAAAEAAQA9QAAAIgDAAAAAA==&#10;" filled="f" strokecolor="#41719c" strokeweight="1pt">
              <v:textbox>
                <w:txbxContent>
                  <w:p w:rsidR="00507D49" w:rsidRDefault="00507D49" w:rsidP="00507D49">
                    <w:pPr>
                      <w:pStyle w:val="a6"/>
                      <w:wordWrap w:val="0"/>
                      <w:jc w:val="center"/>
                      <w:rPr>
                        <w:sz w:val="20"/>
                        <w:szCs w:val="20"/>
                      </w:rPr>
                    </w:pPr>
                    <w:r>
                      <w:rPr>
                        <w:rFonts w:ascii="Calibri" w:hAnsi="Calibri"/>
                        <w:color w:val="262626"/>
                        <w:kern w:val="24"/>
                        <w:sz w:val="20"/>
                        <w:szCs w:val="20"/>
                      </w:rPr>
                      <w:t>A</w:t>
                    </w:r>
                  </w:p>
                  <w:p w:rsidR="00507D49" w:rsidRDefault="00507D49" w:rsidP="00507D49"/>
                </w:txbxContent>
              </v:textbox>
            </v:rect>
            <v:rect id="직사각형 12" o:spid="_x0000_s1028" style="position:absolute;left:16566;width:12866;height:720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vH0fxgAA&#10;ANsAAAAPAAAAZHJzL2Rvd25yZXYueG1sRI/RasJAFETfBf9huUJfpG6stJU0q5SiIvogVT/gsnub&#10;BLN3Q3ZNYr++KxR8HGbmDJMte1uJlhpfOlYwnSQgiLUzJecKzqf18xyED8gGK8ek4EYelovhIMPU&#10;uI6/qT2GXEQI+xQVFCHUqZReF2TRT1xNHL0f11gMUTa5NA12EW4r+ZIkb9JiyXGhwJq+CtKX49Uq&#10;WO0Ov+Pycl7vVvv9dPOurb62G6WeRv3nB4hAfXiE/9tbo+B1Bvcv8QfIxR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rvH0fxgAAANsAAAAPAAAAAAAAAAAAAAAAAJcCAABkcnMv&#10;ZG93bnJldi54bWxQSwUGAAAAAAQABAD1AAAAigMAAAAA&#10;" filled="f" strokecolor="#41719c" strokeweight="1pt">
              <v:textbox>
                <w:txbxContent>
                  <w:p w:rsidR="00507D49" w:rsidRDefault="00507D49" w:rsidP="00507D49">
                    <w:pPr>
                      <w:pStyle w:val="a6"/>
                      <w:wordWrap w:val="0"/>
                      <w:jc w:val="center"/>
                      <w:rPr>
                        <w:sz w:val="20"/>
                        <w:szCs w:val="20"/>
                      </w:rPr>
                    </w:pPr>
                    <w:r>
                      <w:rPr>
                        <w:rFonts w:ascii="Calibri" w:hAnsi="Calibri"/>
                        <w:color w:val="262626"/>
                        <w:kern w:val="24"/>
                        <w:sz w:val="20"/>
                        <w:szCs w:val="20"/>
                      </w:rPr>
                      <w:t>C</w:t>
                    </w:r>
                  </w:p>
                </w:txbxContent>
              </v:textbox>
            </v:rect>
            <v:rect id="직사각형 13" o:spid="_x0000_s1029" style="position:absolute;top:7200;width:16561;height:12179;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VeVrxgAA&#10;ANsAAAAPAAAAZHJzL2Rvd25yZXYueG1sRI/RasJAFETfBf9huUJfpG4stpU0q5SiIvogVT/gsnub&#10;BLN3Q3ZNYr++KxR8HGbmDJMte1uJlhpfOlYwnSQgiLUzJecKzqf18xyED8gGK8ek4EYelovhIMPU&#10;uI6/qT2GXEQI+xQVFCHUqZReF2TRT1xNHL0f11gMUTa5NA12EW4r+ZIkb9JiyXGhwJq+CtKX49Uq&#10;WO0Ov+Pycl7vVvv9dPOurb62G6WeRv3nB4hAfXiE/9tbo+B1Bvcv8QfIxR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kVeVrxgAAANsAAAAPAAAAAAAAAAAAAAAAAJcCAABkcnMv&#10;ZG93bnJldi54bWxQSwUGAAAAAAQABAD1AAAAigMAAAAA&#10;" filled="f" strokecolor="#41719c" strokeweight="1pt">
              <v:textbox>
                <w:txbxContent>
                  <w:p w:rsidR="00507D49" w:rsidRDefault="00507D49" w:rsidP="00507D49">
                    <w:pPr>
                      <w:pStyle w:val="a6"/>
                      <w:wordWrap w:val="0"/>
                      <w:jc w:val="center"/>
                      <w:rPr>
                        <w:sz w:val="20"/>
                        <w:szCs w:val="20"/>
                      </w:rPr>
                    </w:pPr>
                    <w:r>
                      <w:rPr>
                        <w:rFonts w:ascii="Calibri" w:hAnsi="Calibri"/>
                        <w:color w:val="262626"/>
                        <w:kern w:val="24"/>
                        <w:sz w:val="20"/>
                        <w:szCs w:val="20"/>
                      </w:rPr>
                      <w:t>D</w:t>
                    </w:r>
                  </w:p>
                </w:txbxContent>
              </v:textbox>
            </v:rect>
            <v:rect id="직사각형 14" o:spid="_x0000_s1030" style="position:absolute;left:16566;top:7200;width:12866;height:12179;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GUDwxgAA&#10;ANsAAAAPAAAAZHJzL2Rvd25yZXYueG1sRI/RasJAFETfBf9huUJfSt1YSC2pq4iYUPShVP2Ay+5t&#10;EszeDdlNTPv13ULBx2FmzjCrzWgbMVDna8cKFvMEBLF2puZSweWcP72C8AHZYOOYFHyTh816Ollh&#10;ZtyNP2k4hVJECPsMFVQhtJmUXldk0c9dSxy9L9dZDFF2pTQd3iLcNvI5SV6kxZrjQoUt7SrS11Nv&#10;FewPHz+P9fWSH/bH46JYaqv7oVDqYTZu30AEGsM9/N9+NwrSFP6+xB8g1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LGUDwxgAAANsAAAAPAAAAAAAAAAAAAAAAAJcCAABkcnMv&#10;ZG93bnJldi54bWxQSwUGAAAAAAQABAD1AAAAigMAAAAA&#10;" filled="f" strokecolor="#41719c" strokeweight="1pt">
              <v:textbox>
                <w:txbxContent>
                  <w:p w:rsidR="00507D49" w:rsidRDefault="00507D49" w:rsidP="00507D49">
                    <w:pPr>
                      <w:pStyle w:val="a6"/>
                      <w:wordWrap w:val="0"/>
                      <w:jc w:val="center"/>
                      <w:rPr>
                        <w:sz w:val="20"/>
                        <w:szCs w:val="20"/>
                      </w:rPr>
                    </w:pPr>
                    <w:r>
                      <w:rPr>
                        <w:rFonts w:ascii="Calibri" w:hAnsi="Calibri"/>
                        <w:color w:val="262626"/>
                        <w:kern w:val="24"/>
                        <w:sz w:val="20"/>
                        <w:szCs w:val="20"/>
                      </w:rPr>
                      <w:t>E</w:t>
                    </w:r>
                  </w:p>
                </w:txbxContent>
              </v:textbox>
            </v:rect>
            <v:rect id="직사각형 15" o:spid="_x0000_s1031" style="position:absolute;left:9260;width:7306;height:720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y96HxAAA&#10;ANsAAAAPAAAAZHJzL2Rvd25yZXYueG1sRI/disIwFITvBd8hHGFvZE1dUJeuUURURC/Enwc4JGfb&#10;YnNSmlirT79ZELwcZuYbZjpvbSkaqn3hWMFwkIAg1s4UnCm4nNef3yB8QDZYOiYFD/Iwn3U7U0yN&#10;u/ORmlPIRISwT1FBHkKVSul1Thb9wFXE0ft1tcUQZZ1JU+M9wm0pv5JkLC0WHBdyrGiZk76eblbB&#10;and49ovrZb1b7ffDzURbfWs2Sn302sUPiEBteIdf7a1RMBrD/5f4A+Ts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e8veh8QAAADbAAAADwAAAAAAAAAAAAAAAACXAgAAZHJzL2Rv&#10;d25yZXYueG1sUEsFBgAAAAAEAAQA9QAAAIgDAAAAAA==&#10;" filled="f" strokecolor="#41719c" strokeweight="1pt">
              <v:textbox>
                <w:txbxContent>
                  <w:p w:rsidR="00507D49" w:rsidRDefault="00507D49" w:rsidP="00507D49">
                    <w:pPr>
                      <w:pStyle w:val="a6"/>
                      <w:wordWrap w:val="0"/>
                      <w:jc w:val="center"/>
                      <w:rPr>
                        <w:sz w:val="20"/>
                        <w:szCs w:val="20"/>
                      </w:rPr>
                    </w:pPr>
                    <w:r>
                      <w:rPr>
                        <w:rFonts w:ascii="Calibri" w:hAnsi="Calibri"/>
                        <w:color w:val="262626"/>
                        <w:kern w:val="24"/>
                        <w:sz w:val="20"/>
                        <w:szCs w:val="20"/>
                      </w:rPr>
                      <w:t>B</w:t>
                    </w:r>
                  </w:p>
                </w:txbxContent>
              </v:textbox>
            </v:rect>
            <w10:wrap type="none"/>
            <w10:anchorlock/>
          </v:group>
        </w:pict>
      </w:r>
    </w:p>
    <w:p w:rsidR="00507D49" w:rsidRPr="00507D49" w:rsidRDefault="00507D49" w:rsidP="00507D49">
      <w:pPr>
        <w:widowControl/>
        <w:numPr>
          <w:ilvl w:val="1"/>
          <w:numId w:val="5"/>
        </w:numPr>
        <w:overflowPunct w:val="0"/>
        <w:autoSpaceDE w:val="0"/>
        <w:autoSpaceDN w:val="0"/>
        <w:adjustRightInd w:val="0"/>
        <w:spacing w:after="180"/>
        <w:ind w:left="1728"/>
        <w:jc w:val="left"/>
        <w:textAlignment w:val="baseline"/>
        <w:rPr>
          <w:rFonts w:ascii="Times New Roman" w:eastAsia="MS Mincho" w:hAnsi="Times New Roman" w:cs="Times New Roman"/>
          <w:kern w:val="0"/>
          <w:sz w:val="20"/>
          <w:szCs w:val="20"/>
          <w:lang w:eastAsia="ja-JP"/>
        </w:rPr>
      </w:pPr>
      <w:r w:rsidRPr="00507D49">
        <w:rPr>
          <w:rFonts w:ascii="Times New Roman" w:eastAsia="MS Mincho" w:hAnsi="Times New Roman" w:cs="Times New Roman"/>
          <w:kern w:val="0"/>
          <w:sz w:val="20"/>
          <w:szCs w:val="20"/>
          <w:lang w:eastAsia="ja-JP"/>
        </w:rPr>
        <w:t>A may contain systematic and parity bits</w:t>
      </w:r>
    </w:p>
    <w:p w:rsidR="00507D49" w:rsidRPr="00507D49" w:rsidRDefault="00507D49" w:rsidP="00507D49">
      <w:pPr>
        <w:widowControl/>
        <w:numPr>
          <w:ilvl w:val="1"/>
          <w:numId w:val="5"/>
        </w:numPr>
        <w:overflowPunct w:val="0"/>
        <w:autoSpaceDE w:val="0"/>
        <w:autoSpaceDN w:val="0"/>
        <w:adjustRightInd w:val="0"/>
        <w:spacing w:after="180"/>
        <w:ind w:left="1728"/>
        <w:jc w:val="left"/>
        <w:textAlignment w:val="baseline"/>
        <w:rPr>
          <w:rFonts w:ascii="Times New Roman" w:eastAsia="MS Mincho" w:hAnsi="Times New Roman" w:cs="Times New Roman"/>
          <w:kern w:val="0"/>
          <w:sz w:val="20"/>
          <w:szCs w:val="20"/>
          <w:lang w:eastAsia="ja-JP"/>
        </w:rPr>
      </w:pPr>
      <w:r w:rsidRPr="00507D49">
        <w:rPr>
          <w:rFonts w:ascii="Times New Roman" w:eastAsia="MS Mincho" w:hAnsi="Times New Roman" w:cs="Times New Roman"/>
          <w:kern w:val="0"/>
          <w:sz w:val="20"/>
          <w:szCs w:val="20"/>
          <w:lang w:eastAsia="ja-JP"/>
        </w:rPr>
        <w:t xml:space="preserve">B: </w:t>
      </w:r>
    </w:p>
    <w:p w:rsidR="00507D49" w:rsidRPr="00507D49" w:rsidRDefault="00507D49" w:rsidP="00507D49">
      <w:pPr>
        <w:widowControl/>
        <w:numPr>
          <w:ilvl w:val="2"/>
          <w:numId w:val="5"/>
        </w:numPr>
        <w:overflowPunct w:val="0"/>
        <w:autoSpaceDE w:val="0"/>
        <w:autoSpaceDN w:val="0"/>
        <w:adjustRightInd w:val="0"/>
        <w:spacing w:after="180"/>
        <w:ind w:left="2448"/>
        <w:jc w:val="left"/>
        <w:textAlignment w:val="baseline"/>
        <w:rPr>
          <w:rFonts w:ascii="Times New Roman" w:eastAsia="MS Mincho" w:hAnsi="Times New Roman" w:cs="Times New Roman"/>
          <w:kern w:val="0"/>
          <w:sz w:val="20"/>
          <w:szCs w:val="20"/>
          <w:lang w:eastAsia="ja-JP"/>
        </w:rPr>
      </w:pPr>
      <w:r w:rsidRPr="00507D49">
        <w:rPr>
          <w:rFonts w:ascii="Times New Roman" w:eastAsia="MS Mincho" w:hAnsi="Times New Roman" w:cs="Times New Roman"/>
          <w:kern w:val="0"/>
          <w:sz w:val="20"/>
          <w:szCs w:val="20"/>
          <w:lang w:eastAsia="ja-JP"/>
        </w:rPr>
        <w:t>B is not necessarily square</w:t>
      </w:r>
    </w:p>
    <w:p w:rsidR="00507D49" w:rsidRPr="00507D49" w:rsidRDefault="00507D49" w:rsidP="00507D49">
      <w:pPr>
        <w:widowControl/>
        <w:numPr>
          <w:ilvl w:val="2"/>
          <w:numId w:val="5"/>
        </w:numPr>
        <w:overflowPunct w:val="0"/>
        <w:autoSpaceDE w:val="0"/>
        <w:autoSpaceDN w:val="0"/>
        <w:adjustRightInd w:val="0"/>
        <w:spacing w:after="180"/>
        <w:ind w:left="2448"/>
        <w:jc w:val="left"/>
        <w:textAlignment w:val="baseline"/>
        <w:rPr>
          <w:rFonts w:ascii="Times New Roman" w:eastAsia="MS Mincho" w:hAnsi="Times New Roman" w:cs="Times New Roman"/>
          <w:kern w:val="0"/>
          <w:sz w:val="20"/>
          <w:szCs w:val="20"/>
          <w:lang w:eastAsia="ja-JP"/>
        </w:rPr>
      </w:pPr>
      <w:r w:rsidRPr="00507D49">
        <w:rPr>
          <w:rFonts w:ascii="Times New Roman" w:eastAsia="MS Mincho" w:hAnsi="Times New Roman" w:cs="Times New Roman"/>
          <w:kern w:val="0"/>
          <w:sz w:val="20"/>
          <w:szCs w:val="20"/>
          <w:lang w:eastAsia="ja-JP"/>
        </w:rPr>
        <w:t xml:space="preserve">One of the columns has weight-three </w:t>
      </w:r>
    </w:p>
    <w:p w:rsidR="00507D49" w:rsidRPr="00507D49" w:rsidRDefault="00507D49" w:rsidP="00507D49">
      <w:pPr>
        <w:widowControl/>
        <w:numPr>
          <w:ilvl w:val="2"/>
          <w:numId w:val="5"/>
        </w:numPr>
        <w:overflowPunct w:val="0"/>
        <w:autoSpaceDE w:val="0"/>
        <w:autoSpaceDN w:val="0"/>
        <w:adjustRightInd w:val="0"/>
        <w:spacing w:after="180"/>
        <w:ind w:left="2448"/>
        <w:jc w:val="left"/>
        <w:textAlignment w:val="baseline"/>
        <w:rPr>
          <w:rFonts w:ascii="Times New Roman" w:eastAsia="MS Mincho" w:hAnsi="Times New Roman" w:cs="Times New Roman"/>
          <w:kern w:val="0"/>
          <w:sz w:val="20"/>
          <w:szCs w:val="20"/>
          <w:lang w:eastAsia="ja-JP"/>
        </w:rPr>
      </w:pPr>
      <w:r w:rsidRPr="00507D49">
        <w:rPr>
          <w:rFonts w:ascii="Times New Roman" w:eastAsia="MS Mincho" w:hAnsi="Times New Roman" w:cs="Times New Roman"/>
          <w:kern w:val="0"/>
          <w:sz w:val="20"/>
          <w:szCs w:val="20"/>
          <w:lang w:eastAsia="ja-JP"/>
        </w:rPr>
        <w:t>The columns of B after the weight-three column have a dual diagonal structure, e.g.:</w:t>
      </w:r>
    </w:p>
    <w:p w:rsidR="00507D49" w:rsidRPr="00507D49" w:rsidRDefault="00507D49" w:rsidP="00507D49">
      <w:pPr>
        <w:widowControl/>
        <w:overflowPunct w:val="0"/>
        <w:autoSpaceDE w:val="0"/>
        <w:autoSpaceDN w:val="0"/>
        <w:adjustRightInd w:val="0"/>
        <w:spacing w:after="180"/>
        <w:ind w:left="288" w:firstLine="720"/>
        <w:jc w:val="left"/>
        <w:textAlignment w:val="baseline"/>
        <w:rPr>
          <w:rFonts w:ascii="Times New Roman" w:eastAsia="MS Mincho" w:hAnsi="Times New Roman" w:cs="Times New Roman"/>
          <w:kern w:val="0"/>
          <w:sz w:val="20"/>
          <w:szCs w:val="20"/>
          <w:lang w:eastAsia="ja-JP"/>
        </w:rPr>
      </w:pPr>
      <w:r w:rsidRPr="00507D49">
        <w:rPr>
          <w:rFonts w:ascii="Times New Roman" w:eastAsia="MS Mincho" w:hAnsi="Times New Roman" w:cs="Times New Roman"/>
          <w:noProof/>
          <w:kern w:val="0"/>
          <w:sz w:val="20"/>
          <w:szCs w:val="20"/>
        </w:rPr>
        <w:lastRenderedPageBreak/>
        <w:drawing>
          <wp:inline distT="0" distB="0" distL="0" distR="0">
            <wp:extent cx="1233170" cy="946150"/>
            <wp:effectExtent l="0" t="0" r="5080" b="6350"/>
            <wp:docPr id="5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3170" cy="946150"/>
                    </a:xfrm>
                    <a:prstGeom prst="rect">
                      <a:avLst/>
                    </a:prstGeom>
                    <a:noFill/>
                    <a:ln>
                      <a:noFill/>
                    </a:ln>
                    <a:effectLst/>
                  </pic:spPr>
                </pic:pic>
              </a:graphicData>
            </a:graphic>
          </wp:inline>
        </w:drawing>
      </w:r>
    </w:p>
    <w:p w:rsidR="00507D49" w:rsidRPr="00507D49" w:rsidRDefault="00507D49" w:rsidP="00507D49">
      <w:pPr>
        <w:widowControl/>
        <w:numPr>
          <w:ilvl w:val="1"/>
          <w:numId w:val="5"/>
        </w:numPr>
        <w:overflowPunct w:val="0"/>
        <w:autoSpaceDE w:val="0"/>
        <w:autoSpaceDN w:val="0"/>
        <w:adjustRightInd w:val="0"/>
        <w:spacing w:after="180"/>
        <w:ind w:left="1728"/>
        <w:jc w:val="left"/>
        <w:textAlignment w:val="baseline"/>
        <w:rPr>
          <w:rFonts w:ascii="Times New Roman" w:eastAsia="MS Mincho" w:hAnsi="Times New Roman" w:cs="Times New Roman"/>
          <w:kern w:val="0"/>
          <w:sz w:val="20"/>
          <w:szCs w:val="20"/>
          <w:lang w:eastAsia="ja-JP"/>
        </w:rPr>
      </w:pPr>
      <w:r w:rsidRPr="00507D49">
        <w:rPr>
          <w:rFonts w:ascii="Times New Roman" w:eastAsia="MS Mincho" w:hAnsi="Times New Roman" w:cs="Times New Roman"/>
          <w:kern w:val="0"/>
          <w:sz w:val="20"/>
          <w:szCs w:val="20"/>
          <w:lang w:eastAsia="ja-JP"/>
        </w:rPr>
        <w:t>C is a zero matrix</w:t>
      </w:r>
    </w:p>
    <w:p w:rsidR="00507D49" w:rsidRPr="00507D49" w:rsidRDefault="00507D49" w:rsidP="00507D49">
      <w:pPr>
        <w:widowControl/>
        <w:numPr>
          <w:ilvl w:val="1"/>
          <w:numId w:val="5"/>
        </w:numPr>
        <w:overflowPunct w:val="0"/>
        <w:autoSpaceDE w:val="0"/>
        <w:autoSpaceDN w:val="0"/>
        <w:adjustRightInd w:val="0"/>
        <w:spacing w:after="180"/>
        <w:ind w:left="1728"/>
        <w:jc w:val="left"/>
        <w:textAlignment w:val="baseline"/>
        <w:rPr>
          <w:rFonts w:ascii="Times New Roman" w:eastAsia="MS Mincho" w:hAnsi="Times New Roman" w:cs="Times New Roman"/>
          <w:kern w:val="0"/>
          <w:sz w:val="20"/>
          <w:szCs w:val="20"/>
          <w:lang w:eastAsia="ja-JP"/>
        </w:rPr>
      </w:pPr>
      <w:r w:rsidRPr="00507D49">
        <w:rPr>
          <w:rFonts w:ascii="Times New Roman" w:eastAsia="MS Mincho" w:hAnsi="Times New Roman" w:cs="Times New Roman"/>
          <w:kern w:val="0"/>
          <w:sz w:val="20"/>
          <w:szCs w:val="20"/>
          <w:lang w:eastAsia="ja-JP"/>
        </w:rPr>
        <w:t>E is an identity matrix for the above base graph</w:t>
      </w:r>
    </w:p>
    <w:p w:rsidR="00507D49" w:rsidRPr="00507D49" w:rsidRDefault="00507D49" w:rsidP="00507D49">
      <w:pPr>
        <w:widowControl/>
        <w:numPr>
          <w:ilvl w:val="0"/>
          <w:numId w:val="5"/>
        </w:numPr>
        <w:overflowPunct w:val="0"/>
        <w:autoSpaceDE w:val="0"/>
        <w:autoSpaceDN w:val="0"/>
        <w:adjustRightInd w:val="0"/>
        <w:spacing w:after="180"/>
        <w:ind w:left="648"/>
        <w:jc w:val="left"/>
        <w:textAlignment w:val="baseline"/>
        <w:rPr>
          <w:rFonts w:ascii="Times New Roman" w:eastAsia="MS Mincho" w:hAnsi="Times New Roman" w:cs="Times New Roman"/>
          <w:kern w:val="0"/>
          <w:sz w:val="20"/>
          <w:szCs w:val="20"/>
          <w:lang w:eastAsia="ja-JP"/>
        </w:rPr>
      </w:pPr>
      <w:r w:rsidRPr="00507D49">
        <w:rPr>
          <w:rFonts w:ascii="Times New Roman" w:eastAsia="MS Mincho" w:hAnsi="Times New Roman" w:cs="Times New Roman"/>
          <w:kern w:val="0"/>
          <w:sz w:val="20"/>
          <w:szCs w:val="20"/>
          <w:lang w:eastAsia="ja-JP"/>
        </w:rPr>
        <w:t>Other structures can be considered for other base graph(s), if any</w:t>
      </w:r>
    </w:p>
    <w:p w:rsidR="00507D49" w:rsidRPr="00507D49" w:rsidRDefault="00507D49" w:rsidP="00507D49">
      <w:pPr>
        <w:widowControl/>
        <w:numPr>
          <w:ilvl w:val="0"/>
          <w:numId w:val="5"/>
        </w:numPr>
        <w:overflowPunct w:val="0"/>
        <w:autoSpaceDE w:val="0"/>
        <w:autoSpaceDN w:val="0"/>
        <w:adjustRightInd w:val="0"/>
        <w:spacing w:after="180"/>
        <w:ind w:left="648"/>
        <w:jc w:val="left"/>
        <w:textAlignment w:val="baseline"/>
        <w:rPr>
          <w:rFonts w:ascii="Times New Roman" w:eastAsia="MS Mincho" w:hAnsi="Times New Roman" w:cs="Times New Roman"/>
          <w:kern w:val="0"/>
          <w:sz w:val="20"/>
          <w:szCs w:val="20"/>
          <w:lang w:eastAsia="ja-JP"/>
        </w:rPr>
      </w:pPr>
      <w:r w:rsidRPr="00507D49">
        <w:rPr>
          <w:rFonts w:ascii="Times New Roman" w:eastAsia="MS Mincho" w:hAnsi="Times New Roman" w:cs="Times New Roman"/>
          <w:kern w:val="0"/>
          <w:sz w:val="20"/>
          <w:szCs w:val="20"/>
          <w:lang w:eastAsia="ja-JP"/>
        </w:rPr>
        <w:t xml:space="preserve">Can </w:t>
      </w:r>
      <w:r w:rsidRPr="00507D49">
        <w:rPr>
          <w:rFonts w:ascii="Times New Roman" w:hAnsi="Times New Roman" w:cs="Times New Roman"/>
          <w:sz w:val="20"/>
          <w:szCs w:val="20"/>
        </w:rPr>
        <w:t>be revisited if an</w:t>
      </w:r>
      <w:r w:rsidRPr="00507D49">
        <w:rPr>
          <w:rFonts w:ascii="Times New Roman" w:eastAsia="MS Mincho" w:hAnsi="Times New Roman" w:cs="Times New Roman"/>
          <w:kern w:val="0"/>
          <w:sz w:val="20"/>
          <w:szCs w:val="20"/>
          <w:lang w:eastAsia="ja-JP"/>
        </w:rPr>
        <w:t>other structure is shown to be superior in performance and complexity</w:t>
      </w:r>
    </w:p>
    <w:p w:rsidR="00507D49" w:rsidRPr="002C7594" w:rsidRDefault="00F060A9" w:rsidP="00FE0BFB">
      <w:pPr>
        <w:spacing w:before="100" w:beforeAutospacing="1" w:after="100" w:afterAutospacing="1"/>
        <w:rPr>
          <w:rFonts w:ascii="Times New Roman" w:hAnsi="Times New Roman" w:cs="Times New Roman"/>
          <w:sz w:val="20"/>
          <w:szCs w:val="20"/>
        </w:rPr>
      </w:pPr>
      <w:r w:rsidRPr="00F060A9">
        <w:rPr>
          <w:rFonts w:ascii="Times New Roman" w:hAnsi="Times New Roman" w:cs="Times New Roman"/>
          <w:sz w:val="20"/>
          <w:szCs w:val="20"/>
        </w:rPr>
        <w:t xml:space="preserve">In this contribution, we further optimize the compact QC-LDPC code </w:t>
      </w:r>
      <w:r w:rsidR="00CA13B4">
        <w:rPr>
          <w:rFonts w:ascii="Times New Roman" w:hAnsi="Times New Roman" w:cs="Times New Roman"/>
          <w:sz w:val="20"/>
          <w:szCs w:val="20"/>
        </w:rPr>
        <w:t xml:space="preserve">with </w:t>
      </w:r>
      <w:r w:rsidRPr="00F060A9">
        <w:rPr>
          <w:rFonts w:ascii="Times New Roman" w:hAnsi="Times New Roman" w:cs="Times New Roman"/>
          <w:sz w:val="20"/>
          <w:szCs w:val="20"/>
        </w:rPr>
        <w:t>out</w:t>
      </w:r>
      <w:r w:rsidR="00CA13B4">
        <w:rPr>
          <w:rFonts w:ascii="Times New Roman" w:hAnsi="Times New Roman" w:cs="Times New Roman"/>
          <w:sz w:val="20"/>
          <w:szCs w:val="20"/>
        </w:rPr>
        <w:t>put of</w:t>
      </w:r>
      <w:r w:rsidRPr="00F060A9">
        <w:rPr>
          <w:rFonts w:ascii="Times New Roman" w:hAnsi="Times New Roman" w:cs="Times New Roman"/>
          <w:sz w:val="20"/>
          <w:szCs w:val="20"/>
        </w:rPr>
        <w:t xml:space="preserve"> two versions of LDPC codes. The first one is a QC-LDPC code without quasi-row orthogonal characteristic</w:t>
      </w:r>
      <w:r w:rsidR="00CA13B4">
        <w:rPr>
          <w:rFonts w:ascii="Times New Roman" w:hAnsi="Times New Roman" w:cs="Times New Roman"/>
          <w:sz w:val="20"/>
          <w:szCs w:val="20"/>
        </w:rPr>
        <w:t xml:space="preserve">.  </w:t>
      </w:r>
      <w:r w:rsidRPr="00F060A9">
        <w:rPr>
          <w:rFonts w:ascii="Times New Roman" w:hAnsi="Times New Roman" w:cs="Times New Roman"/>
          <w:sz w:val="20"/>
          <w:szCs w:val="20"/>
        </w:rPr>
        <w:t xml:space="preserve"> </w:t>
      </w:r>
      <w:r w:rsidR="00CA13B4">
        <w:rPr>
          <w:rFonts w:ascii="Times New Roman" w:hAnsi="Times New Roman" w:cs="Times New Roman"/>
          <w:sz w:val="20"/>
          <w:szCs w:val="20"/>
        </w:rPr>
        <w:t>T</w:t>
      </w:r>
      <w:r w:rsidRPr="00F060A9">
        <w:rPr>
          <w:rFonts w:ascii="Times New Roman" w:hAnsi="Times New Roman" w:cs="Times New Roman"/>
          <w:sz w:val="20"/>
          <w:szCs w:val="20"/>
        </w:rPr>
        <w:t xml:space="preserve">he second one is a QC-LDPC code with quasi-row orthogonal characteristics. We </w:t>
      </w:r>
      <w:r w:rsidR="00CA13B4">
        <w:rPr>
          <w:rFonts w:ascii="Times New Roman" w:hAnsi="Times New Roman" w:cs="Times New Roman"/>
          <w:sz w:val="20"/>
          <w:szCs w:val="20"/>
        </w:rPr>
        <w:t xml:space="preserve">analyze </w:t>
      </w:r>
      <w:proofErr w:type="gramStart"/>
      <w:r w:rsidR="00CA13B4">
        <w:rPr>
          <w:rFonts w:ascii="Times New Roman" w:hAnsi="Times New Roman" w:cs="Times New Roman"/>
          <w:sz w:val="20"/>
          <w:szCs w:val="20"/>
        </w:rPr>
        <w:t>and  evaluate</w:t>
      </w:r>
      <w:proofErr w:type="gramEnd"/>
      <w:r w:rsidR="00CA13B4">
        <w:rPr>
          <w:rFonts w:ascii="Times New Roman" w:hAnsi="Times New Roman" w:cs="Times New Roman"/>
          <w:sz w:val="20"/>
          <w:szCs w:val="20"/>
        </w:rPr>
        <w:t xml:space="preserve"> the</w:t>
      </w:r>
      <w:r w:rsidRPr="00F060A9">
        <w:rPr>
          <w:rFonts w:ascii="Times New Roman" w:hAnsi="Times New Roman" w:cs="Times New Roman"/>
          <w:sz w:val="20"/>
          <w:szCs w:val="20"/>
        </w:rPr>
        <w:t xml:space="preserve"> performance </w:t>
      </w:r>
      <w:r w:rsidR="00CA13B4">
        <w:rPr>
          <w:rFonts w:ascii="Times New Roman" w:hAnsi="Times New Roman" w:cs="Times New Roman"/>
          <w:sz w:val="20"/>
          <w:szCs w:val="20"/>
        </w:rPr>
        <w:t xml:space="preserve">of </w:t>
      </w:r>
      <w:r w:rsidRPr="00F060A9">
        <w:rPr>
          <w:rFonts w:ascii="Times New Roman" w:hAnsi="Times New Roman" w:cs="Times New Roman"/>
          <w:sz w:val="20"/>
          <w:szCs w:val="20"/>
        </w:rPr>
        <w:t xml:space="preserve"> these two </w:t>
      </w:r>
      <w:r w:rsidR="00CA13B4">
        <w:rPr>
          <w:rFonts w:ascii="Times New Roman" w:hAnsi="Times New Roman" w:cs="Times New Roman"/>
          <w:sz w:val="20"/>
          <w:szCs w:val="20"/>
        </w:rPr>
        <w:t xml:space="preserve">versions of </w:t>
      </w:r>
      <w:r w:rsidRPr="00F060A9">
        <w:rPr>
          <w:rFonts w:ascii="Times New Roman" w:hAnsi="Times New Roman" w:cs="Times New Roman"/>
          <w:sz w:val="20"/>
          <w:szCs w:val="20"/>
        </w:rPr>
        <w:t xml:space="preserve">LDPC codes. </w:t>
      </w:r>
    </w:p>
    <w:p w:rsidR="00DE4F91" w:rsidRPr="00B6496B" w:rsidRDefault="00DE4F91" w:rsidP="00DE4F91">
      <w:pPr>
        <w:pStyle w:val="1"/>
        <w:tabs>
          <w:tab w:val="clear" w:pos="896"/>
          <w:tab w:val="left" w:pos="612"/>
        </w:tabs>
        <w:spacing w:before="100" w:beforeAutospacing="1" w:after="100" w:afterAutospacing="1"/>
        <w:ind w:left="0"/>
        <w:rPr>
          <w:szCs w:val="28"/>
        </w:rPr>
      </w:pPr>
      <w:r w:rsidRPr="00B6496B">
        <w:rPr>
          <w:rFonts w:hint="eastAsia"/>
          <w:szCs w:val="28"/>
        </w:rPr>
        <w:t>Discussion</w:t>
      </w:r>
    </w:p>
    <w:p w:rsidR="00DE4F91" w:rsidRDefault="00DE4F91" w:rsidP="00DE4F91">
      <w:pPr>
        <w:pStyle w:val="1"/>
        <w:numPr>
          <w:ilvl w:val="1"/>
          <w:numId w:val="1"/>
        </w:numPr>
        <w:tabs>
          <w:tab w:val="left" w:pos="612"/>
        </w:tabs>
        <w:spacing w:before="100" w:beforeAutospacing="1" w:after="100" w:afterAutospacing="1"/>
        <w:rPr>
          <w:sz w:val="24"/>
          <w:szCs w:val="24"/>
        </w:rPr>
      </w:pPr>
      <w:r w:rsidRPr="002C62C2">
        <w:rPr>
          <w:sz w:val="24"/>
          <w:szCs w:val="24"/>
        </w:rPr>
        <w:t>QC-LDPC code</w:t>
      </w:r>
    </w:p>
    <w:p w:rsidR="00DE4F91" w:rsidRPr="002C7594" w:rsidRDefault="00DE4F91" w:rsidP="00DE4F91">
      <w:pPr>
        <w:spacing w:after="120"/>
        <w:rPr>
          <w:rFonts w:ascii="Times New Roman" w:hAnsi="Times New Roman" w:cs="Times New Roman"/>
          <w:sz w:val="20"/>
          <w:szCs w:val="20"/>
        </w:rPr>
      </w:pPr>
      <w:r w:rsidRPr="002C7594">
        <w:rPr>
          <w:rFonts w:ascii="Times New Roman" w:hAnsi="Times New Roman" w:cs="Times New Roman"/>
          <w:sz w:val="20"/>
          <w:szCs w:val="20"/>
        </w:rPr>
        <w:t>Many practical LDPC codes are constructed as QC-LDPC codes, which can provide high parallelism in decoder</w:t>
      </w:r>
      <w:r>
        <w:rPr>
          <w:rFonts w:ascii="Times New Roman" w:hAnsi="Times New Roman" w:cs="Times New Roman"/>
          <w:sz w:val="20"/>
          <w:szCs w:val="20"/>
        </w:rPr>
        <w:t xml:space="preserve"> to</w:t>
      </w:r>
      <w:r w:rsidRPr="002C7594">
        <w:rPr>
          <w:rFonts w:ascii="Times New Roman" w:hAnsi="Times New Roman" w:cs="Times New Roman"/>
          <w:sz w:val="20"/>
          <w:szCs w:val="20"/>
        </w:rPr>
        <w:t xml:space="preserve"> achiev</w:t>
      </w:r>
      <w:r>
        <w:rPr>
          <w:rFonts w:ascii="Times New Roman" w:hAnsi="Times New Roman" w:cs="Times New Roman"/>
          <w:sz w:val="20"/>
          <w:szCs w:val="20"/>
        </w:rPr>
        <w:t>e the desired</w:t>
      </w:r>
      <w:r w:rsidRPr="002C7594">
        <w:rPr>
          <w:rFonts w:ascii="Times New Roman" w:hAnsi="Times New Roman" w:cs="Times New Roman"/>
          <w:sz w:val="20"/>
          <w:szCs w:val="20"/>
        </w:rPr>
        <w:t xml:space="preserve"> throughput. A QC-LDPC code is realized by lifting processing bas</w:t>
      </w:r>
      <w:r>
        <w:rPr>
          <w:rFonts w:ascii="Times New Roman" w:hAnsi="Times New Roman" w:cs="Times New Roman"/>
          <w:sz w:val="20"/>
          <w:szCs w:val="20"/>
        </w:rPr>
        <w:t>ed</w:t>
      </w:r>
      <w:r w:rsidRPr="002C7594">
        <w:rPr>
          <w:rFonts w:ascii="Times New Roman" w:hAnsi="Times New Roman" w:cs="Times New Roman"/>
          <w:sz w:val="20"/>
          <w:szCs w:val="20"/>
        </w:rPr>
        <w:t xml:space="preserve"> on a base matrix and a lift size Z. </w:t>
      </w:r>
    </w:p>
    <w:p w:rsidR="00DE4F91" w:rsidRPr="002C7594" w:rsidRDefault="00DE4F91" w:rsidP="00DE4F91">
      <w:pPr>
        <w:spacing w:after="120"/>
        <w:rPr>
          <w:rFonts w:ascii="Times New Roman" w:hAnsi="Times New Roman" w:cs="Times New Roman"/>
          <w:sz w:val="20"/>
          <w:szCs w:val="20"/>
        </w:rPr>
      </w:pPr>
      <w:r w:rsidRPr="002C7594">
        <w:rPr>
          <w:rFonts w:ascii="Times New Roman" w:hAnsi="Times New Roman" w:cs="Times New Roman"/>
          <w:sz w:val="20"/>
          <w:szCs w:val="20"/>
        </w:rPr>
        <w:t>An H matrix of a QC-LDPC code is composed of</w:t>
      </w:r>
      <w:r w:rsidR="00D833E9">
        <w:rPr>
          <w:rFonts w:ascii="Times New Roman" w:hAnsi="Times New Roman" w:cs="Times New Roman"/>
          <w:sz w:val="20"/>
          <w:szCs w:val="20"/>
        </w:rPr>
        <w:t xml:space="preserve"> multiple</w:t>
      </w:r>
      <w:r w:rsidRPr="002C7594">
        <w:rPr>
          <w:rFonts w:ascii="Times New Roman" w:hAnsi="Times New Roman" w:cs="Times New Roman"/>
          <w:sz w:val="20"/>
          <w:szCs w:val="20"/>
        </w:rPr>
        <w:t xml:space="preserve"> </w:t>
      </w:r>
      <m:oMath>
        <m:r>
          <m:rPr>
            <m:sty m:val="p"/>
          </m:rPr>
          <w:rPr>
            <w:rFonts w:ascii="Cambria Math" w:hAnsi="Cambria Math" w:cs="Times New Roman"/>
            <w:sz w:val="20"/>
            <w:szCs w:val="20"/>
          </w:rPr>
          <m:t>Z×Z</m:t>
        </m:r>
      </m:oMath>
      <w:r w:rsidRPr="002C7594">
        <w:rPr>
          <w:rFonts w:ascii="Times New Roman" w:hAnsi="Times New Roman" w:cs="Times New Roman"/>
          <w:sz w:val="20"/>
          <w:szCs w:val="20"/>
        </w:rPr>
        <w:t xml:space="preserve"> small matrices. If the information block length m=m</w:t>
      </w:r>
      <w:r w:rsidRPr="003D244C">
        <w:rPr>
          <w:rFonts w:ascii="Times New Roman" w:hAnsi="Times New Roman" w:cs="Times New Roman"/>
          <w:sz w:val="20"/>
          <w:szCs w:val="20"/>
        </w:rPr>
        <w:t>b</w:t>
      </w:r>
      <w:r w:rsidRPr="002C7594">
        <w:rPr>
          <w:rFonts w:ascii="Times New Roman" w:hAnsi="Times New Roman" w:cs="Times New Roman"/>
          <w:sz w:val="20"/>
          <w:szCs w:val="20"/>
        </w:rPr>
        <w:t>*Z and the code block length n=</w:t>
      </w:r>
      <w:proofErr w:type="spellStart"/>
      <w:r w:rsidRPr="002C7594">
        <w:rPr>
          <w:rFonts w:ascii="Times New Roman" w:hAnsi="Times New Roman" w:cs="Times New Roman"/>
          <w:sz w:val="20"/>
          <w:szCs w:val="20"/>
        </w:rPr>
        <w:t>n</w:t>
      </w:r>
      <w:r w:rsidRPr="003D244C">
        <w:rPr>
          <w:rFonts w:ascii="Times New Roman" w:hAnsi="Times New Roman" w:cs="Times New Roman"/>
          <w:sz w:val="20"/>
          <w:szCs w:val="20"/>
        </w:rPr>
        <w:t>b</w:t>
      </w:r>
      <w:proofErr w:type="spellEnd"/>
      <w:r w:rsidRPr="002C7594">
        <w:rPr>
          <w:rFonts w:ascii="Times New Roman" w:hAnsi="Times New Roman" w:cs="Times New Roman"/>
          <w:sz w:val="20"/>
          <w:szCs w:val="20"/>
        </w:rPr>
        <w:t>*</w:t>
      </w:r>
      <w:proofErr w:type="gramStart"/>
      <w:r w:rsidRPr="002C7594">
        <w:rPr>
          <w:rFonts w:ascii="Times New Roman" w:hAnsi="Times New Roman" w:cs="Times New Roman"/>
          <w:sz w:val="20"/>
          <w:szCs w:val="20"/>
        </w:rPr>
        <w:t>Z(</w:t>
      </w:r>
      <w:proofErr w:type="gramEnd"/>
      <w:r w:rsidRPr="002C7594">
        <w:rPr>
          <w:rFonts w:ascii="Times New Roman" w:hAnsi="Times New Roman" w:cs="Times New Roman"/>
          <w:sz w:val="20"/>
          <w:szCs w:val="20"/>
        </w:rPr>
        <w:t xml:space="preserve">without considering padding), </w:t>
      </w:r>
      <w:r w:rsidR="007751D7">
        <w:rPr>
          <w:rFonts w:ascii="Times New Roman" w:hAnsi="Times New Roman" w:cs="Times New Roman"/>
          <w:sz w:val="20"/>
          <w:szCs w:val="20"/>
        </w:rPr>
        <w:t xml:space="preserve"> the base matrix will consist of</w:t>
      </w:r>
      <w:r w:rsidRPr="002C7594">
        <w:rPr>
          <w:rFonts w:ascii="Times New Roman" w:hAnsi="Times New Roman" w:cs="Times New Roman"/>
          <w:sz w:val="20"/>
          <w:szCs w:val="20"/>
        </w:rPr>
        <w:t xml:space="preserve"> </w:t>
      </w:r>
      <w:proofErr w:type="spellStart"/>
      <w:r w:rsidRPr="002C7594">
        <w:rPr>
          <w:rFonts w:ascii="Times New Roman" w:hAnsi="Times New Roman" w:cs="Times New Roman"/>
          <w:sz w:val="20"/>
          <w:szCs w:val="20"/>
        </w:rPr>
        <w:t>n</w:t>
      </w:r>
      <w:r w:rsidRPr="003D244C">
        <w:rPr>
          <w:rFonts w:ascii="Times New Roman" w:hAnsi="Times New Roman" w:cs="Times New Roman"/>
          <w:sz w:val="20"/>
          <w:szCs w:val="20"/>
        </w:rPr>
        <w:t>b</w:t>
      </w:r>
      <w:proofErr w:type="spellEnd"/>
      <w:r w:rsidRPr="002C7594">
        <w:rPr>
          <w:rFonts w:ascii="Times New Roman" w:hAnsi="Times New Roman" w:cs="Times New Roman"/>
          <w:sz w:val="20"/>
          <w:szCs w:val="20"/>
        </w:rPr>
        <w:t xml:space="preserve"> columns and </w:t>
      </w:r>
      <w:proofErr w:type="spellStart"/>
      <w:r w:rsidRPr="002C7594">
        <w:rPr>
          <w:rFonts w:ascii="Times New Roman" w:hAnsi="Times New Roman" w:cs="Times New Roman"/>
          <w:sz w:val="20"/>
          <w:szCs w:val="20"/>
        </w:rPr>
        <w:t>n</w:t>
      </w:r>
      <w:r w:rsidRPr="003D244C">
        <w:rPr>
          <w:rFonts w:ascii="Times New Roman" w:hAnsi="Times New Roman" w:cs="Times New Roman"/>
          <w:sz w:val="20"/>
          <w:szCs w:val="20"/>
        </w:rPr>
        <w:t>b</w:t>
      </w:r>
      <w:r w:rsidRPr="002C7594">
        <w:rPr>
          <w:rFonts w:ascii="Times New Roman" w:hAnsi="Times New Roman" w:cs="Times New Roman"/>
          <w:sz w:val="20"/>
          <w:szCs w:val="20"/>
        </w:rPr>
        <w:t>-m</w:t>
      </w:r>
      <w:r w:rsidRPr="003D244C">
        <w:rPr>
          <w:rFonts w:ascii="Times New Roman" w:hAnsi="Times New Roman" w:cs="Times New Roman"/>
          <w:sz w:val="20"/>
          <w:szCs w:val="20"/>
        </w:rPr>
        <w:t>b</w:t>
      </w:r>
      <w:proofErr w:type="spellEnd"/>
      <w:r w:rsidRPr="002C7594">
        <w:rPr>
          <w:rFonts w:ascii="Times New Roman" w:hAnsi="Times New Roman" w:cs="Times New Roman"/>
          <w:sz w:val="20"/>
          <w:szCs w:val="20"/>
        </w:rPr>
        <w:t xml:space="preserve"> rows. </w:t>
      </w:r>
      <w:r w:rsidR="00D833E9">
        <w:rPr>
          <w:rFonts w:ascii="Times New Roman" w:hAnsi="Times New Roman" w:cs="Times New Roman"/>
          <w:sz w:val="20"/>
          <w:szCs w:val="20"/>
        </w:rPr>
        <w:t>I</w:t>
      </w:r>
      <w:r w:rsidRPr="002C7594">
        <w:rPr>
          <w:rFonts w:ascii="Times New Roman" w:hAnsi="Times New Roman" w:cs="Times New Roman"/>
          <w:sz w:val="20"/>
          <w:szCs w:val="20"/>
        </w:rPr>
        <w:t xml:space="preserve">n a base matrix of a LDPC code, a row represents a row block in its H matrix and a column represents a column block in its H matrix. Each </w:t>
      </w:r>
      <m:oMath>
        <m:r>
          <m:rPr>
            <m:sty m:val="p"/>
          </m:rPr>
          <w:rPr>
            <w:rFonts w:ascii="Cambria Math" w:hAnsi="Cambria Math" w:cs="Times New Roman"/>
            <w:sz w:val="20"/>
            <w:szCs w:val="20"/>
          </w:rPr>
          <m:t>Z×Z</m:t>
        </m:r>
      </m:oMath>
      <w:r w:rsidRPr="002C7594">
        <w:rPr>
          <w:rFonts w:ascii="Times New Roman" w:hAnsi="Times New Roman" w:cs="Times New Roman"/>
          <w:sz w:val="20"/>
          <w:szCs w:val="20"/>
        </w:rPr>
        <w:t xml:space="preserve"> small matrix is either zero matrix or a cyclic shifted identity matrix, i.e. CPM, with a permutation size </w:t>
      </w:r>
      <w:r>
        <w:rPr>
          <w:rFonts w:ascii="Times New Roman" w:hAnsi="Times New Roman" w:cs="Times New Roman"/>
          <w:sz w:val="20"/>
          <w:szCs w:val="20"/>
        </w:rPr>
        <w:t>namely</w:t>
      </w:r>
      <w:r w:rsidRPr="002C7594">
        <w:rPr>
          <w:rFonts w:ascii="Times New Roman" w:hAnsi="Times New Roman" w:cs="Times New Roman"/>
          <w:sz w:val="20"/>
          <w:szCs w:val="20"/>
        </w:rPr>
        <w:t xml:space="preserve"> </w:t>
      </w:r>
      <w:r>
        <w:rPr>
          <w:rFonts w:ascii="Times New Roman" w:hAnsi="Times New Roman" w:cs="Times New Roman"/>
          <w:sz w:val="20"/>
          <w:szCs w:val="20"/>
        </w:rPr>
        <w:t>“</w:t>
      </w:r>
      <w:r w:rsidRPr="002C7594">
        <w:rPr>
          <w:rFonts w:ascii="Times New Roman" w:hAnsi="Times New Roman" w:cs="Times New Roman"/>
          <w:sz w:val="20"/>
          <w:szCs w:val="20"/>
        </w:rPr>
        <w:t>offset</w:t>
      </w:r>
      <w:r>
        <w:rPr>
          <w:rFonts w:ascii="Times New Roman" w:hAnsi="Times New Roman" w:cs="Times New Roman"/>
          <w:sz w:val="20"/>
          <w:szCs w:val="20"/>
        </w:rPr>
        <w:t>”</w:t>
      </w:r>
      <w:r w:rsidRPr="002C7594">
        <w:rPr>
          <w:rFonts w:ascii="Times New Roman" w:hAnsi="Times New Roman" w:cs="Times New Roman"/>
          <w:sz w:val="20"/>
          <w:szCs w:val="20"/>
        </w:rPr>
        <w:t xml:space="preserve">. In the expression of a base matrix, the element -1 or blank represents a </w:t>
      </w:r>
      <m:oMath>
        <m:r>
          <m:rPr>
            <m:sty m:val="p"/>
          </m:rPr>
          <w:rPr>
            <w:rFonts w:ascii="Cambria Math" w:hAnsi="Cambria Math" w:cs="Times New Roman"/>
            <w:sz w:val="20"/>
            <w:szCs w:val="20"/>
          </w:rPr>
          <m:t>Z×Z</m:t>
        </m:r>
      </m:oMath>
      <w:r w:rsidRPr="002C7594">
        <w:rPr>
          <w:rFonts w:ascii="Times New Roman" w:hAnsi="Times New Roman" w:cs="Times New Roman"/>
          <w:sz w:val="20"/>
          <w:szCs w:val="20"/>
        </w:rPr>
        <w:t xml:space="preserve"> zero matrix</w:t>
      </w:r>
      <w:r w:rsidR="00D833E9">
        <w:rPr>
          <w:rFonts w:ascii="Times New Roman" w:hAnsi="Times New Roman" w:cs="Times New Roman"/>
          <w:sz w:val="20"/>
          <w:szCs w:val="20"/>
        </w:rPr>
        <w:t xml:space="preserve">.  </w:t>
      </w:r>
      <w:r w:rsidRPr="002C7594">
        <w:rPr>
          <w:rFonts w:ascii="Times New Roman" w:hAnsi="Times New Roman" w:cs="Times New Roman"/>
          <w:sz w:val="20"/>
          <w:szCs w:val="20"/>
        </w:rPr>
        <w:t xml:space="preserve"> </w:t>
      </w:r>
      <w:r w:rsidR="00D833E9">
        <w:rPr>
          <w:rFonts w:ascii="Times New Roman" w:hAnsi="Times New Roman" w:cs="Times New Roman"/>
          <w:sz w:val="20"/>
          <w:szCs w:val="20"/>
        </w:rPr>
        <w:t>O</w:t>
      </w:r>
      <w:r w:rsidRPr="002C7594">
        <w:rPr>
          <w:rFonts w:ascii="Times New Roman" w:hAnsi="Times New Roman" w:cs="Times New Roman"/>
          <w:sz w:val="20"/>
          <w:szCs w:val="20"/>
        </w:rPr>
        <w:t xml:space="preserve">ther values represent a </w:t>
      </w:r>
      <m:oMath>
        <m:r>
          <m:rPr>
            <m:sty m:val="p"/>
          </m:rPr>
          <w:rPr>
            <w:rFonts w:ascii="Cambria Math" w:hAnsi="Cambria Math" w:cs="Times New Roman"/>
            <w:sz w:val="20"/>
            <w:szCs w:val="20"/>
          </w:rPr>
          <m:t>Z×Z</m:t>
        </m:r>
      </m:oMath>
      <w:r w:rsidRPr="002C7594">
        <w:rPr>
          <w:rFonts w:ascii="Times New Roman" w:hAnsi="Times New Roman" w:cs="Times New Roman"/>
          <w:sz w:val="20"/>
          <w:szCs w:val="20"/>
        </w:rPr>
        <w:t xml:space="preserve"> CPM with the exact number as its offset, which should be in a range from zero to Z-1. </w:t>
      </w:r>
    </w:p>
    <w:p w:rsidR="00DE4F91" w:rsidRDefault="00DE4F91" w:rsidP="00DE4F91">
      <w:pPr>
        <w:rPr>
          <w:rFonts w:ascii="Times New Roman" w:hAnsi="Times New Roman" w:cs="Times New Roman"/>
          <w:sz w:val="20"/>
          <w:szCs w:val="20"/>
        </w:rPr>
      </w:pPr>
      <w:r w:rsidRPr="002C7594">
        <w:rPr>
          <w:rFonts w:ascii="Times New Roman" w:hAnsi="Times New Roman" w:cs="Times New Roman"/>
          <w:sz w:val="20"/>
          <w:szCs w:val="20"/>
        </w:rPr>
        <w:t xml:space="preserve">It is </w:t>
      </w:r>
      <w:r>
        <w:rPr>
          <w:rFonts w:ascii="Times New Roman" w:hAnsi="Times New Roman" w:cs="Times New Roman"/>
          <w:sz w:val="20"/>
          <w:szCs w:val="20"/>
        </w:rPr>
        <w:t>common understanding</w:t>
      </w:r>
      <w:r w:rsidRPr="002C7594">
        <w:rPr>
          <w:rFonts w:ascii="Times New Roman" w:hAnsi="Times New Roman" w:cs="Times New Roman"/>
          <w:sz w:val="20"/>
          <w:szCs w:val="20"/>
        </w:rPr>
        <w:t xml:space="preserve"> that the hardw</w:t>
      </w:r>
      <w:r>
        <w:rPr>
          <w:rFonts w:ascii="Times New Roman" w:hAnsi="Times New Roman" w:cs="Times New Roman"/>
          <w:sz w:val="20"/>
          <w:szCs w:val="20"/>
        </w:rPr>
        <w:t>are structure of a LDPC decoder</w:t>
      </w:r>
      <w:r w:rsidRPr="002C7594">
        <w:rPr>
          <w:rFonts w:ascii="Times New Roman" w:hAnsi="Times New Roman" w:cs="Times New Roman"/>
          <w:sz w:val="20"/>
          <w:szCs w:val="20"/>
        </w:rPr>
        <w:t xml:space="preserve"> depend</w:t>
      </w:r>
      <w:r>
        <w:rPr>
          <w:rFonts w:ascii="Times New Roman" w:hAnsi="Times New Roman" w:cs="Times New Roman"/>
          <w:sz w:val="20"/>
          <w:szCs w:val="20"/>
        </w:rPr>
        <w:t>s</w:t>
      </w:r>
      <w:r w:rsidRPr="002C7594">
        <w:rPr>
          <w:rFonts w:ascii="Times New Roman" w:hAnsi="Times New Roman" w:cs="Times New Roman"/>
          <w:sz w:val="20"/>
          <w:szCs w:val="20"/>
        </w:rPr>
        <w:t xml:space="preserve"> on the base matrix. The </w:t>
      </w:r>
      <w:r>
        <w:rPr>
          <w:rFonts w:ascii="Times New Roman" w:hAnsi="Times New Roman" w:cs="Times New Roman"/>
          <w:sz w:val="20"/>
          <w:szCs w:val="20"/>
        </w:rPr>
        <w:t xml:space="preserve">position of the </w:t>
      </w:r>
      <w:r w:rsidRPr="002C7594">
        <w:rPr>
          <w:rFonts w:ascii="Times New Roman" w:hAnsi="Times New Roman" w:cs="Times New Roman"/>
          <w:sz w:val="20"/>
          <w:szCs w:val="20"/>
        </w:rPr>
        <w:t>identity matrices in the base matrix decides complexity of routing network</w:t>
      </w:r>
      <w:r>
        <w:rPr>
          <w:rFonts w:ascii="Times New Roman" w:hAnsi="Times New Roman" w:cs="Times New Roman"/>
          <w:sz w:val="20"/>
          <w:szCs w:val="20"/>
        </w:rPr>
        <w:t>.</w:t>
      </w:r>
      <w:r w:rsidRPr="002C7594">
        <w:rPr>
          <w:rFonts w:ascii="Times New Roman" w:hAnsi="Times New Roman" w:cs="Times New Roman"/>
          <w:sz w:val="20"/>
          <w:szCs w:val="20"/>
        </w:rPr>
        <w:t xml:space="preserve"> </w:t>
      </w:r>
      <w:r>
        <w:rPr>
          <w:rFonts w:ascii="Times New Roman" w:hAnsi="Times New Roman" w:cs="Times New Roman"/>
          <w:sz w:val="20"/>
          <w:szCs w:val="20"/>
        </w:rPr>
        <w:t xml:space="preserve"> T</w:t>
      </w:r>
      <w:r w:rsidRPr="002C7594">
        <w:rPr>
          <w:rFonts w:ascii="Times New Roman" w:hAnsi="Times New Roman" w:cs="Times New Roman"/>
          <w:sz w:val="20"/>
          <w:szCs w:val="20"/>
        </w:rPr>
        <w:t xml:space="preserve">he lifting size Z decides </w:t>
      </w:r>
      <w:r>
        <w:rPr>
          <w:rFonts w:ascii="Times New Roman" w:hAnsi="Times New Roman" w:cs="Times New Roman"/>
          <w:sz w:val="20"/>
          <w:szCs w:val="20"/>
        </w:rPr>
        <w:t xml:space="preserve">the </w:t>
      </w:r>
      <w:r w:rsidRPr="002C7594">
        <w:rPr>
          <w:rFonts w:ascii="Times New Roman" w:hAnsi="Times New Roman" w:cs="Times New Roman"/>
          <w:sz w:val="20"/>
          <w:szCs w:val="20"/>
        </w:rPr>
        <w:t xml:space="preserve">complexity of shifting network. </w:t>
      </w:r>
      <w:r>
        <w:rPr>
          <w:rFonts w:ascii="Times New Roman" w:hAnsi="Times New Roman" w:cs="Times New Roman"/>
          <w:sz w:val="20"/>
          <w:szCs w:val="20"/>
        </w:rPr>
        <w:t>T</w:t>
      </w:r>
      <w:r w:rsidRPr="002C7594">
        <w:rPr>
          <w:rFonts w:ascii="Times New Roman" w:hAnsi="Times New Roman" w:cs="Times New Roman"/>
          <w:sz w:val="20"/>
          <w:szCs w:val="20"/>
        </w:rPr>
        <w:t>he complexity of decoder can still achieve a depression by offset adjustment method to help cut</w:t>
      </w:r>
      <w:r w:rsidR="00D833E9">
        <w:rPr>
          <w:rFonts w:ascii="Times New Roman" w:hAnsi="Times New Roman" w:cs="Times New Roman"/>
          <w:sz w:val="20"/>
          <w:szCs w:val="20"/>
        </w:rPr>
        <w:t>ting</w:t>
      </w:r>
      <w:r w:rsidRPr="002C7594">
        <w:rPr>
          <w:rFonts w:ascii="Times New Roman" w:hAnsi="Times New Roman" w:cs="Times New Roman"/>
          <w:sz w:val="20"/>
          <w:szCs w:val="20"/>
        </w:rPr>
        <w:t xml:space="preserve"> down decoding latency</w:t>
      </w:r>
      <w:r>
        <w:rPr>
          <w:rFonts w:ascii="Times New Roman" w:hAnsi="Times New Roman" w:cs="Times New Roman"/>
          <w:sz w:val="20"/>
          <w:szCs w:val="20"/>
        </w:rPr>
        <w:t xml:space="preserve"> even settling all varieties</w:t>
      </w:r>
      <w:r w:rsidRPr="002C7594">
        <w:rPr>
          <w:rFonts w:ascii="Times New Roman" w:hAnsi="Times New Roman" w:cs="Times New Roman"/>
          <w:sz w:val="20"/>
          <w:szCs w:val="20"/>
        </w:rPr>
        <w:t>.</w:t>
      </w:r>
    </w:p>
    <w:p w:rsidR="00DE4F91" w:rsidRDefault="00DE4F91" w:rsidP="00357EA6">
      <w:pPr>
        <w:spacing w:after="120"/>
        <w:rPr>
          <w:rFonts w:ascii="Times New Roman" w:hAnsi="Times New Roman" w:cs="Times New Roman"/>
          <w:sz w:val="20"/>
          <w:szCs w:val="20"/>
        </w:rPr>
      </w:pPr>
      <w:r w:rsidRPr="005332D2">
        <w:rPr>
          <w:rFonts w:ascii="Times New Roman" w:hAnsi="Times New Roman" w:cs="Times New Roman"/>
          <w:sz w:val="20"/>
          <w:szCs w:val="20"/>
        </w:rPr>
        <w:t xml:space="preserve">In a typical decoder, </w:t>
      </w:r>
      <w:r>
        <w:rPr>
          <w:rFonts w:ascii="Times New Roman" w:hAnsi="Times New Roman" w:cs="Times New Roman"/>
          <w:sz w:val="20"/>
          <w:szCs w:val="20"/>
        </w:rPr>
        <w:t xml:space="preserve">data from </w:t>
      </w:r>
      <w:r w:rsidRPr="005332D2">
        <w:rPr>
          <w:rFonts w:ascii="Times New Roman" w:hAnsi="Times New Roman" w:cs="Times New Roman"/>
          <w:sz w:val="20"/>
          <w:szCs w:val="20"/>
        </w:rPr>
        <w:t xml:space="preserve">variable nodes is read from </w:t>
      </w:r>
      <w:r>
        <w:rPr>
          <w:rFonts w:ascii="Times New Roman" w:hAnsi="Times New Roman" w:cs="Times New Roman"/>
          <w:sz w:val="20"/>
          <w:szCs w:val="20"/>
        </w:rPr>
        <w:t xml:space="preserve">the </w:t>
      </w:r>
      <w:r w:rsidRPr="005332D2">
        <w:rPr>
          <w:rFonts w:ascii="Times New Roman" w:hAnsi="Times New Roman" w:cs="Times New Roman"/>
          <w:sz w:val="20"/>
          <w:szCs w:val="20"/>
        </w:rPr>
        <w:t xml:space="preserve">RAM and shifted by shifting network before sent to </w:t>
      </w:r>
      <w:r>
        <w:rPr>
          <w:rFonts w:ascii="Times New Roman" w:hAnsi="Times New Roman" w:cs="Times New Roman"/>
          <w:sz w:val="20"/>
          <w:szCs w:val="20"/>
        </w:rPr>
        <w:t xml:space="preserve">the </w:t>
      </w:r>
      <w:r w:rsidRPr="005332D2">
        <w:rPr>
          <w:rFonts w:ascii="Times New Roman" w:hAnsi="Times New Roman" w:cs="Times New Roman"/>
          <w:sz w:val="20"/>
          <w:szCs w:val="20"/>
        </w:rPr>
        <w:t xml:space="preserve">corresponding check nodes. One clock cycle for one shifting processing will cause accumulation </w:t>
      </w:r>
      <w:r>
        <w:rPr>
          <w:rFonts w:ascii="Times New Roman" w:hAnsi="Times New Roman" w:cs="Times New Roman"/>
          <w:sz w:val="20"/>
          <w:szCs w:val="20"/>
        </w:rPr>
        <w:t>which would have the results of increasing the</w:t>
      </w:r>
      <w:r w:rsidRPr="005332D2">
        <w:rPr>
          <w:rFonts w:ascii="Times New Roman" w:hAnsi="Times New Roman" w:cs="Times New Roman"/>
          <w:sz w:val="20"/>
          <w:szCs w:val="20"/>
        </w:rPr>
        <w:t xml:space="preserve"> decoding latency, </w:t>
      </w:r>
      <w:r>
        <w:rPr>
          <w:rFonts w:ascii="Times New Roman" w:hAnsi="Times New Roman" w:cs="Times New Roman"/>
          <w:sz w:val="20"/>
          <w:szCs w:val="20"/>
        </w:rPr>
        <w:t>and thus impacting</w:t>
      </w:r>
      <w:r w:rsidRPr="005332D2">
        <w:rPr>
          <w:rFonts w:ascii="Times New Roman" w:hAnsi="Times New Roman" w:cs="Times New Roman"/>
          <w:sz w:val="20"/>
          <w:szCs w:val="20"/>
        </w:rPr>
        <w:t xml:space="preserve"> the decoder throughput and complexity directly. </w:t>
      </w:r>
    </w:p>
    <w:p w:rsidR="00DE4F91" w:rsidRPr="00821BD5" w:rsidRDefault="00DE4F91" w:rsidP="00357EA6">
      <w:pPr>
        <w:pStyle w:val="1"/>
        <w:numPr>
          <w:ilvl w:val="1"/>
          <w:numId w:val="1"/>
        </w:numPr>
        <w:tabs>
          <w:tab w:val="left" w:pos="612"/>
        </w:tabs>
        <w:spacing w:before="100" w:beforeAutospacing="1" w:after="100" w:afterAutospacing="1"/>
        <w:rPr>
          <w:sz w:val="24"/>
          <w:szCs w:val="24"/>
        </w:rPr>
      </w:pPr>
      <w:r w:rsidRPr="00BF37B3">
        <w:rPr>
          <w:rFonts w:eastAsia="MS Mincho"/>
          <w:color w:val="000000"/>
          <w:kern w:val="0"/>
          <w:sz w:val="24"/>
          <w:szCs w:val="24"/>
          <w:lang w:eastAsia="en-US"/>
        </w:rPr>
        <w:lastRenderedPageBreak/>
        <w:t>O</w:t>
      </w:r>
      <w:r>
        <w:rPr>
          <w:rFonts w:eastAsia="MS Mincho"/>
          <w:color w:val="000000"/>
          <w:kern w:val="0"/>
          <w:sz w:val="24"/>
          <w:szCs w:val="24"/>
          <w:lang w:eastAsia="en-US"/>
        </w:rPr>
        <w:t>ptimization on the first offset row</w:t>
      </w:r>
    </w:p>
    <w:p w:rsidR="00DE4F91" w:rsidRPr="005332D2" w:rsidRDefault="00DE4F91" w:rsidP="00DE4F91">
      <w:pPr>
        <w:spacing w:after="120"/>
        <w:rPr>
          <w:rFonts w:ascii="Times New Roman" w:hAnsi="Times New Roman" w:cs="Times New Roman"/>
          <w:sz w:val="20"/>
          <w:szCs w:val="20"/>
        </w:rPr>
      </w:pPr>
      <w:r w:rsidRPr="005332D2">
        <w:rPr>
          <w:rFonts w:ascii="Times New Roman" w:hAnsi="Times New Roman" w:cs="Times New Roman"/>
          <w:sz w:val="20"/>
          <w:szCs w:val="20"/>
        </w:rPr>
        <w:t xml:space="preserve">In a base matrix, the offsets of the first CPM of each column block are called </w:t>
      </w:r>
      <w:r>
        <w:rPr>
          <w:rFonts w:ascii="Times New Roman" w:hAnsi="Times New Roman" w:cs="Times New Roman"/>
          <w:sz w:val="20"/>
          <w:szCs w:val="20"/>
        </w:rPr>
        <w:t xml:space="preserve">the </w:t>
      </w:r>
      <w:r w:rsidRPr="005332D2">
        <w:rPr>
          <w:rFonts w:ascii="Times New Roman" w:hAnsi="Times New Roman" w:cs="Times New Roman"/>
          <w:sz w:val="20"/>
          <w:szCs w:val="20"/>
        </w:rPr>
        <w:t>first offsets. Generally, the first offsets are not uniformed</w:t>
      </w:r>
      <w:r w:rsidRPr="001E3F6C">
        <w:rPr>
          <w:rFonts w:ascii="Times New Roman" w:hAnsi="Times New Roman" w:cs="Times New Roman"/>
          <w:sz w:val="20"/>
          <w:szCs w:val="20"/>
        </w:rPr>
        <w:t xml:space="preserve"> </w:t>
      </w:r>
      <w:r w:rsidRPr="005332D2">
        <w:rPr>
          <w:rFonts w:ascii="Times New Roman" w:hAnsi="Times New Roman" w:cs="Times New Roman"/>
          <w:sz w:val="20"/>
          <w:szCs w:val="20"/>
        </w:rPr>
        <w:t xml:space="preserve">after a specified LDPC code designed, which </w:t>
      </w:r>
      <w:r>
        <w:rPr>
          <w:rFonts w:ascii="Times New Roman" w:hAnsi="Times New Roman" w:cs="Times New Roman"/>
          <w:sz w:val="20"/>
          <w:szCs w:val="20"/>
        </w:rPr>
        <w:t>implies that</w:t>
      </w:r>
      <w:r w:rsidRPr="005332D2">
        <w:rPr>
          <w:rFonts w:ascii="Times New Roman" w:hAnsi="Times New Roman" w:cs="Times New Roman"/>
          <w:sz w:val="20"/>
          <w:szCs w:val="20"/>
        </w:rPr>
        <w:t xml:space="preserve"> they are usually vari</w:t>
      </w:r>
      <w:r>
        <w:rPr>
          <w:rFonts w:ascii="Times New Roman" w:hAnsi="Times New Roman" w:cs="Times New Roman"/>
          <w:sz w:val="20"/>
          <w:szCs w:val="20"/>
        </w:rPr>
        <w:t>ant</w:t>
      </w:r>
      <w:r w:rsidRPr="005332D2">
        <w:rPr>
          <w:rFonts w:ascii="Times New Roman" w:hAnsi="Times New Roman" w:cs="Times New Roman"/>
          <w:sz w:val="20"/>
          <w:szCs w:val="20"/>
        </w:rPr>
        <w:t xml:space="preserve"> from zero to Z-1. </w:t>
      </w:r>
    </w:p>
    <w:p w:rsidR="00DE4F91" w:rsidRPr="005332D2" w:rsidRDefault="00DE4F91" w:rsidP="00DE4F91">
      <w:pPr>
        <w:spacing w:after="120"/>
        <w:rPr>
          <w:rFonts w:ascii="Times New Roman" w:hAnsi="Times New Roman" w:cs="Times New Roman"/>
          <w:sz w:val="20"/>
          <w:szCs w:val="20"/>
        </w:rPr>
      </w:pPr>
      <w:r w:rsidRPr="005332D2">
        <w:rPr>
          <w:rFonts w:ascii="Times New Roman" w:hAnsi="Times New Roman" w:cs="Times New Roman"/>
          <w:sz w:val="20"/>
          <w:szCs w:val="20"/>
        </w:rPr>
        <w:t xml:space="preserve">To reduced decoding latency as much as possible, the shifting process of first CPM can be omitted by matrix transformation. Specifically, applying elementary transformation of columns within a column block and eventually setting the first offset into zero will consequently help drop one clock cycle for this CPM on shifting process. With this optimization method adopted, nb clock cycles will be </w:t>
      </w:r>
      <w:proofErr w:type="gramStart"/>
      <w:r w:rsidRPr="005332D2">
        <w:rPr>
          <w:rFonts w:ascii="Times New Roman" w:hAnsi="Times New Roman" w:cs="Times New Roman"/>
          <w:sz w:val="20"/>
          <w:szCs w:val="20"/>
        </w:rPr>
        <w:t>save</w:t>
      </w:r>
      <w:r>
        <w:rPr>
          <w:rFonts w:ascii="Times New Roman" w:hAnsi="Times New Roman" w:cs="Times New Roman"/>
          <w:sz w:val="20"/>
          <w:szCs w:val="20"/>
        </w:rPr>
        <w:t>d</w:t>
      </w:r>
      <w:r w:rsidRPr="005332D2">
        <w:rPr>
          <w:rFonts w:ascii="Times New Roman" w:hAnsi="Times New Roman" w:cs="Times New Roman"/>
          <w:sz w:val="20"/>
          <w:szCs w:val="20"/>
        </w:rPr>
        <w:t xml:space="preserve"> </w:t>
      </w:r>
      <w:r w:rsidR="00276599">
        <w:rPr>
          <w:rFonts w:ascii="Times New Roman" w:hAnsi="Times New Roman" w:cs="Times New Roman"/>
          <w:sz w:val="20"/>
          <w:szCs w:val="20"/>
        </w:rPr>
        <w:t xml:space="preserve"> </w:t>
      </w:r>
      <w:r w:rsidRPr="005332D2">
        <w:rPr>
          <w:rFonts w:ascii="Times New Roman" w:hAnsi="Times New Roman" w:cs="Times New Roman"/>
          <w:sz w:val="20"/>
          <w:szCs w:val="20"/>
        </w:rPr>
        <w:t>one</w:t>
      </w:r>
      <w:proofErr w:type="gramEnd"/>
      <w:r w:rsidRPr="005332D2">
        <w:rPr>
          <w:rFonts w:ascii="Times New Roman" w:hAnsi="Times New Roman" w:cs="Times New Roman"/>
          <w:sz w:val="20"/>
          <w:szCs w:val="20"/>
        </w:rPr>
        <w:t xml:space="preserve"> iteration under a block parallelism decoder structure. </w:t>
      </w:r>
    </w:p>
    <w:p w:rsidR="00DE4F91" w:rsidRPr="005332D2" w:rsidRDefault="00DE4F91" w:rsidP="00DE4F91">
      <w:pPr>
        <w:spacing w:after="120"/>
        <w:rPr>
          <w:rFonts w:ascii="Times New Roman" w:hAnsi="Times New Roman" w:cs="Times New Roman"/>
          <w:sz w:val="20"/>
          <w:szCs w:val="20"/>
        </w:rPr>
      </w:pPr>
      <w:r w:rsidRPr="005332D2">
        <w:rPr>
          <w:rFonts w:ascii="Times New Roman" w:hAnsi="Times New Roman" w:cs="Times New Roman"/>
          <w:sz w:val="20"/>
          <w:szCs w:val="20"/>
        </w:rPr>
        <w:t>Figure 1 shows an example</w:t>
      </w:r>
      <w:r w:rsidR="00D833E9">
        <w:rPr>
          <w:rFonts w:ascii="Times New Roman" w:hAnsi="Times New Roman" w:cs="Times New Roman"/>
          <w:sz w:val="20"/>
          <w:szCs w:val="20"/>
        </w:rPr>
        <w:t xml:space="preserve"> of optimization method</w:t>
      </w:r>
      <w:r w:rsidRPr="005332D2">
        <w:rPr>
          <w:rFonts w:ascii="Times New Roman" w:hAnsi="Times New Roman" w:cs="Times New Roman"/>
          <w:sz w:val="20"/>
          <w:szCs w:val="20"/>
        </w:rPr>
        <w:t>. The elements in a base matrix are given by h</w:t>
      </w:r>
      <w:r w:rsidR="00EB10AB" w:rsidRPr="00EB10AB">
        <w:rPr>
          <w:rFonts w:ascii="Times New Roman" w:hAnsi="Times New Roman" w:cs="Times New Roman"/>
          <w:sz w:val="20"/>
          <w:szCs w:val="20"/>
          <w:vertAlign w:val="subscript"/>
        </w:rPr>
        <w:t>ij</w:t>
      </w:r>
      <w:r w:rsidRPr="005332D2">
        <w:rPr>
          <w:rFonts w:ascii="Times New Roman" w:hAnsi="Times New Roman" w:cs="Times New Roman"/>
          <w:sz w:val="20"/>
          <w:szCs w:val="20"/>
        </w:rPr>
        <w:t xml:space="preserve">, where -1 represents a zero matrix and other values represent the offsets of CPMs. In </w:t>
      </w:r>
      <w:r>
        <w:rPr>
          <w:rFonts w:ascii="Times New Roman" w:hAnsi="Times New Roman" w:cs="Times New Roman"/>
          <w:sz w:val="20"/>
          <w:szCs w:val="20"/>
        </w:rPr>
        <w:t>F</w:t>
      </w:r>
      <w:r w:rsidRPr="005332D2">
        <w:rPr>
          <w:rFonts w:ascii="Times New Roman" w:hAnsi="Times New Roman" w:cs="Times New Roman"/>
          <w:sz w:val="20"/>
          <w:szCs w:val="20"/>
        </w:rPr>
        <w:t xml:space="preserve">igure 1, zero matrices are </w:t>
      </w:r>
      <w:r w:rsidR="00F3162C">
        <w:rPr>
          <w:rFonts w:ascii="Times New Roman" w:hAnsi="Times New Roman" w:cs="Times New Roman"/>
          <w:sz w:val="20"/>
          <w:szCs w:val="20"/>
        </w:rPr>
        <w:t>indicated with no color</w:t>
      </w:r>
      <w:r w:rsidRPr="005332D2">
        <w:rPr>
          <w:rFonts w:ascii="Times New Roman" w:hAnsi="Times New Roman" w:cs="Times New Roman"/>
          <w:sz w:val="20"/>
          <w:szCs w:val="20"/>
        </w:rPr>
        <w:t xml:space="preserve">, first CPMs are colored in orange and other CPMs are colored in grey. A column-block with a first offset h is supposed to be circularly shifted on a size of h. Figure 1(a) is the original base matrix and (b) is the termination after adjustment on first offsets. </w:t>
      </w:r>
    </w:p>
    <w:p w:rsidR="00DE4F91" w:rsidRDefault="002C7508" w:rsidP="00DE4F91">
      <w:pPr>
        <w:keepNext/>
        <w:ind w:firstLine="420"/>
        <w:jc w:val="center"/>
      </w:pPr>
      <w:r>
        <w:rPr>
          <w:noProof/>
        </w:rPr>
      </w:r>
      <w:r>
        <w:rPr>
          <w:noProof/>
        </w:rPr>
        <w:pict>
          <v:group id="组 34" o:spid="_x0000_s1032" style="width:381.65pt;height:121.75pt;mso-position-horizontal-relative:char;mso-position-vertical-relative:line" coordsize="48469,15459" o:gfxdata="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">
            <v:rect id="AutoShape 29" o:spid="_x0000_s1033" style="position:absolute;width:48469;height:15455;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zgjnxAAA&#10;ANsAAAAPAAAAZHJzL2Rvd25yZXYueG1sRI9Ba8JAFITvBf/D8gQvohstFUldRQQxSEGM1vMj+5qE&#10;Zt/G7Jqk/75bEHocZuYbZrXpTSVaalxpWcFsGoEgzqwuOVdwvewnSxDOI2usLJOCH3KwWQ9eVhhr&#10;2/GZ2tTnIkDYxaig8L6OpXRZQQbd1NbEwfuyjUEfZJNL3WAX4KaS8yhaSIMlh4UCa9oVlH2nD6Og&#10;y07t7fJxkKfxLbF8T+679POo1GjYb99BeOr9f/jZTrSC1zf4+xJ+gFz/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VM4I58QAAADbAAAADwAAAAAAAAAAAAAAAACXAgAAZHJzL2Rv&#10;d25yZXYueG1sUEsFBgAAAAAEAAQA9QAAAIgDAAAAAA==&#10;" filled="f" stroked="f">
              <o:lock v:ext="edit" aspectratio="t"/>
            </v:rect>
            <v:group id="组 6" o:spid="_x0000_s1034" style="position:absolute;left:675;top:359;width:46968;height:15100" coordorigin="675,359" coordsize="46968,15099"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GLaOVxAAAANsAAAAP&#10;AAAAAAAAAAAAAAAAAKkCAABkcnMvZG93bnJldi54bWxQSwUGAAAAAAQABAD6AAAAmgMAAAAA&#10;">
              <v:group id="组合 25" o:spid="_x0000_s1035" style="position:absolute;left:675;top:359;width:46968;height:12678" coordorigin="675,534" coordsize="46968,1267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pYQYOxAAAANsAAAAP&#10;AAAAAAAAAAAAAAAAAKkCAABkcnMvZG93bnJldi54bWxQSwUGAAAAAAQABAD6AAAAmg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2" o:spid="_x0000_s1036" type="#_x0000_t75" style="position:absolute;left:675;top:629;width:21107;height:12583;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PJ&#10;o0PBAAAA2wAAAA8AAABkcnMvZG93bnJldi54bWxET91qgzAUvi/sHcIZ7K6NujGKa1qGsFaYN7N9&#10;gIM5MzJzIiZT16dfLgq9/Pj+d4fF9mKi0XeOFaSbBARx43THrYLL+WO9BeEDssbeMSn4Iw+H/cNq&#10;h7l2M3/RVIdWxBD2OSowIQy5lL4xZNFv3EAcuW83WgwRjq3UI84x3PYyS5JXabHj2GBwoMJQ81P/&#10;WgUvaVvN189qOWVlRsfiWhm+bJV6elze30AEWsJdfHOXWsFzHBu/xB8g9/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FPJo0PBAAAA2wAAAA8AAAAAAAAAAAAAAAAAnAIAAGRy&#10;cy9kb3ducmV2LnhtbFBLBQYAAAAABAAEAPcAAACKAwAAAAA=&#10;">
                  <v:imagedata r:id="rId9" o:title=""/>
                </v:shape>
                <v:shape id="图片 23" o:spid="_x0000_s1037" type="#_x0000_t75" style="position:absolute;left:26868;top:534;width:20775;height:12678;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rD&#10;PB7CAAAA2wAAAA8AAABkcnMvZG93bnJldi54bWxEj0GLwjAUhO8L/ofwhL0smlZBtBpFFgT3ptWD&#10;x0fzbIvNS0mybfffbwTB4zAz3zCb3WAa0ZHztWUF6TQBQVxYXXOp4Ho5TJYgfEDW2FgmBX/kYbcd&#10;fWww07bnM3V5KEWEsM9QQRVCm0npi4oM+qltiaN3t85giNKVUjvsI9w0cpYkC2mw5rhQYUvfFRWP&#10;/Nco6L+Qu1uui3u4pqfULQ/16SdV6nM87NcgAg3hHX61j1rBfAXPL/EHyO0/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KwzwewgAAANsAAAAPAAAAAAAAAAAAAAAAAJwCAABk&#10;cnMvZG93bnJldi54bWxQSwUGAAAAAAQABAD3AAAAiwMAAAAA&#10;">
                  <v:imagedata r:id="rId10" o:title=""/>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右箭头 24" o:spid="_x0000_s1038" type="#_x0000_t13" style="position:absolute;left:22075;top:5759;width:4381;height:2171;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b811wAAA&#10;ANsAAAAPAAAAZHJzL2Rvd25yZXYueG1sRE/dasIwFL4f+A7hCN7NdEM26YxlFoZeTJg/D3Bozppo&#10;c1KbVOvbm4vBLj++/0UxuEZcqQvWs4KXaQaCuPLacq3gePh6noMIEVlj45kU3ClAsRw9LTDX/sY7&#10;uu5jLVIIhxwVmBjbXMpQGXIYpr4lTtyv7xzGBLta6g5vKdw18jXL3qRDy6nBYEuloeq8750Cezl9&#10;u631MxdNuf55X+162xulJuPh8wNEpCH+i//cG61gltanL+kHyOU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ub811wAAAANsAAAAPAAAAAAAAAAAAAAAAAJcCAABkcnMvZG93bnJl&#10;di54bWxQSwUGAAAAAAQABAD1AAAAhAMAAAAA&#10;" adj="14819" filled="f" strokecolor="black [3200]" strokeweight=".5pt"/>
              </v:group>
              <v:shapetype id="_x0000_t202" coordsize="21600,21600" o:spt="202" path="m,l,21600r21600,l21600,xe">
                <v:stroke joinstyle="miter"/>
                <v:path gradientshapeok="t" o:connecttype="rect"/>
              </v:shapetype>
              <v:shape id="文本框 1" o:spid="_x0000_s1039" type="#_x0000_t202" style="position:absolute;left:8974;top:12767;width:2933;height:2692;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eWq1xQAA&#10;ANsAAAAPAAAAZHJzL2Rvd25yZXYueG1sRI9BawIxFITvgv8hPMGL1KxSpKxGaQstUqxSLeLxsXnd&#10;LG5eliTq+u9NQfA4zMw3zGzR2lqcyYfKsYLRMANBXDhdcangd/fx9AIiRGSNtWNScKUAi3m3M8Nc&#10;uwv/0HkbS5EgHHJUYGJscilDYchiGLqGOHl/zluMSfpSao+XBLe1HGfZRFqsOC0YbOjdUHHcnqyC&#10;o/kabLLP77f9ZHn1693JHfzqoFS/175OQURq4yN8by+1gucR/H9JP0DOb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F5arXFAAAA2wAAAA8AAAAAAAAAAAAAAAAAlwIAAGRycy9k&#10;b3ducmV2LnhtbFBLBQYAAAAABAAEAPUAAACJAwAAAAA=&#10;" filled="f" stroked="f" strokeweight=".5pt">
                <v:textbox>
                  <w:txbxContent>
                    <w:p w:rsidR="00DE4F91" w:rsidRPr="00E04F37" w:rsidRDefault="00DE4F91" w:rsidP="00DE4F91">
                      <w:pPr>
                        <w:rPr>
                          <w:sz w:val="16"/>
                        </w:rPr>
                      </w:pPr>
                      <w:r w:rsidRPr="00E04F37">
                        <w:rPr>
                          <w:sz w:val="16"/>
                        </w:rPr>
                        <w:t>(a)</w:t>
                      </w:r>
                    </w:p>
                  </w:txbxContent>
                </v:textbox>
              </v:shape>
              <v:shape id="文本框 5" o:spid="_x0000_s1040" type="#_x0000_t202" style="position:absolute;left:35261;top:12767;width:4572;height:254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Og5+xQAA&#10;ANsAAAAPAAAAZHJzL2Rvd25yZXYueG1sRI9Pi8IwFMTvC/sdwlvwtqYWFekaRQqyInrwz8Xb2+bZ&#10;FpuXbhO1+umNIHgcZuY3zHjamkpcqHGlZQW9bgSCOLO65FzBfjf/HoFwHlljZZkU3MjBdPL5McZE&#10;2ytv6LL1uQgQdgkqKLyvEyldVpBB17U1cfCOtjHog2xyqRu8BripZBxFQ2mw5LBQYE1pQdlpezYK&#10;lul8jZu/2IzuVfq7Os7q//1hoFTnq539gPDU+nf41V5oBf0Ynl/CD5CTB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g6Dn7FAAAA2wAAAA8AAAAAAAAAAAAAAAAAlwIAAGRycy9k&#10;b3ducmV2LnhtbFBLBQYAAAAABAAEAPUAAACJAwAAAAA=&#10;" filled="f" stroked="f" strokeweight=".5pt">
                <v:textbox>
                  <w:txbxContent>
                    <w:p w:rsidR="00DE4F91" w:rsidRPr="00E04F37" w:rsidRDefault="00DE4F91" w:rsidP="00DE4F91">
                      <w:pPr>
                        <w:rPr>
                          <w:sz w:val="16"/>
                          <w:szCs w:val="16"/>
                        </w:rPr>
                      </w:pPr>
                      <w:r w:rsidRPr="00E04F37">
                        <w:rPr>
                          <w:sz w:val="16"/>
                          <w:szCs w:val="16"/>
                        </w:rPr>
                        <w:t>(b)</w:t>
                      </w:r>
                    </w:p>
                  </w:txbxContent>
                </v:textbox>
              </v:shape>
            </v:group>
            <w10:wrap type="none"/>
            <w10:anchorlock/>
          </v:group>
        </w:pict>
      </w:r>
    </w:p>
    <w:p w:rsidR="00DE4F91" w:rsidRPr="00495FC0" w:rsidRDefault="00DE4F91" w:rsidP="00DE4F91">
      <w:pPr>
        <w:widowControl/>
        <w:spacing w:before="100" w:beforeAutospacing="1" w:after="100" w:afterAutospacing="1"/>
        <w:jc w:val="center"/>
        <w:rPr>
          <w:rFonts w:ascii="Times New Roman" w:hAnsi="Times New Roman" w:cs="Times New Roman"/>
          <w:kern w:val="0"/>
          <w:sz w:val="20"/>
        </w:rPr>
      </w:pPr>
      <w:r w:rsidRPr="00495FC0">
        <w:rPr>
          <w:rFonts w:ascii="Times New Roman" w:hAnsi="Times New Roman" w:cs="Times New Roman"/>
          <w:kern w:val="0"/>
          <w:sz w:val="20"/>
        </w:rPr>
        <w:t xml:space="preserve">Figure </w:t>
      </w:r>
      <w:r w:rsidR="002C7508" w:rsidRPr="00495FC0">
        <w:rPr>
          <w:rFonts w:ascii="Times New Roman" w:hAnsi="Times New Roman" w:cs="Times New Roman"/>
          <w:kern w:val="0"/>
          <w:sz w:val="20"/>
        </w:rPr>
        <w:fldChar w:fldCharType="begin"/>
      </w:r>
      <w:r w:rsidRPr="00495FC0">
        <w:rPr>
          <w:rFonts w:ascii="Times New Roman" w:hAnsi="Times New Roman" w:cs="Times New Roman"/>
          <w:kern w:val="0"/>
          <w:sz w:val="20"/>
        </w:rPr>
        <w:instrText xml:space="preserve"> SEQ Figure \* ARABIC </w:instrText>
      </w:r>
      <w:r w:rsidR="002C7508" w:rsidRPr="00495FC0">
        <w:rPr>
          <w:rFonts w:ascii="Times New Roman" w:hAnsi="Times New Roman" w:cs="Times New Roman"/>
          <w:kern w:val="0"/>
          <w:sz w:val="20"/>
        </w:rPr>
        <w:fldChar w:fldCharType="separate"/>
      </w:r>
      <w:r w:rsidR="00B15189">
        <w:rPr>
          <w:rFonts w:ascii="Times New Roman" w:hAnsi="Times New Roman" w:cs="Times New Roman"/>
          <w:noProof/>
          <w:kern w:val="0"/>
          <w:sz w:val="20"/>
        </w:rPr>
        <w:t>1</w:t>
      </w:r>
      <w:r w:rsidR="002C7508" w:rsidRPr="00495FC0">
        <w:rPr>
          <w:rFonts w:ascii="Times New Roman" w:hAnsi="Times New Roman" w:cs="Times New Roman"/>
          <w:kern w:val="0"/>
          <w:sz w:val="20"/>
        </w:rPr>
        <w:fldChar w:fldCharType="end"/>
      </w:r>
      <w:r w:rsidRPr="00495FC0">
        <w:rPr>
          <w:rFonts w:ascii="Times New Roman" w:hAnsi="Times New Roman" w:cs="Times New Roman"/>
          <w:kern w:val="0"/>
          <w:sz w:val="20"/>
        </w:rPr>
        <w:t xml:space="preserve"> Optimization method and result on a base matrix</w:t>
      </w:r>
    </w:p>
    <w:p w:rsidR="00DE4F91" w:rsidRDefault="00DE4F91" w:rsidP="00DE4F91">
      <w:pPr>
        <w:spacing w:after="120"/>
        <w:rPr>
          <w:rFonts w:ascii="Times New Roman" w:hAnsi="Times New Roman" w:cs="Times New Roman"/>
          <w:sz w:val="20"/>
          <w:szCs w:val="20"/>
        </w:rPr>
      </w:pPr>
      <w:r>
        <w:rPr>
          <w:rFonts w:ascii="Times New Roman" w:hAnsi="Times New Roman" w:cs="Times New Roman"/>
          <w:sz w:val="20"/>
          <w:szCs w:val="20"/>
        </w:rPr>
        <w:t>T</w:t>
      </w:r>
      <w:r w:rsidRPr="005332D2">
        <w:rPr>
          <w:rFonts w:ascii="Times New Roman" w:hAnsi="Times New Roman" w:cs="Times New Roman"/>
          <w:sz w:val="20"/>
          <w:szCs w:val="20"/>
        </w:rPr>
        <w:t xml:space="preserve">he code with a H matrix after elementary transformation of columns will show no difference </w:t>
      </w:r>
      <w:r>
        <w:rPr>
          <w:rFonts w:ascii="Times New Roman" w:hAnsi="Times New Roman" w:cs="Times New Roman"/>
          <w:sz w:val="20"/>
          <w:szCs w:val="20"/>
        </w:rPr>
        <w:t>i</w:t>
      </w:r>
      <w:r w:rsidRPr="005332D2">
        <w:rPr>
          <w:rFonts w:ascii="Times New Roman" w:hAnsi="Times New Roman" w:cs="Times New Roman"/>
          <w:sz w:val="20"/>
          <w:szCs w:val="20"/>
        </w:rPr>
        <w:t>n performance compared to the one with the H matrix originally designed. Furthermore, this method is pervasive for all QC-LDPC codes.</w:t>
      </w:r>
      <w:r w:rsidR="00BE3CB0" w:rsidRPr="00BE3CB0">
        <w:rPr>
          <w:rFonts w:ascii="Times New Roman" w:hAnsi="Times New Roman" w:cs="Times New Roman"/>
          <w:noProof/>
          <w:sz w:val="20"/>
          <w:szCs w:val="20"/>
        </w:rPr>
        <w:t xml:space="preserve"> </w:t>
      </w:r>
    </w:p>
    <w:p w:rsidR="000C46EF" w:rsidRPr="005C77DD" w:rsidRDefault="002C7508" w:rsidP="000C46EF">
      <w:r w:rsidRPr="002C7508">
        <w:rPr>
          <w:rFonts w:ascii="Times New Roman" w:hAnsi="Times New Roman" w:cs="Times New Roman"/>
          <w:noProof/>
          <w:sz w:val="20"/>
          <w:szCs w:val="20"/>
        </w:rPr>
        <w:lastRenderedPageBreak/>
        <w:pict>
          <v:rect id="矩形 58" o:spid="_x0000_s1050" style="position:absolute;left:0;text-align:left;margin-left:169.45pt;margin-top:10.05pt;width:31.2pt;height:22.7pt;z-index:251658240;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" filled="f" strokecolor="red" strokeweight="2.25pt">
            <v:shadow color="#868686" opacity="49150f"/>
          </v:rect>
        </w:pict>
      </w:r>
      <w:r w:rsidR="00A607FA">
        <w:rPr>
          <w:noProof/>
        </w:rPr>
        <w:drawing>
          <wp:inline distT="0" distB="0" distL="0" distR="0">
            <wp:extent cx="5270500" cy="3265786"/>
            <wp:effectExtent l="0" t="0" r="0" b="1143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5270500" cy="3265786"/>
                    </a:xfrm>
                    <a:prstGeom prst="rect">
                      <a:avLst/>
                    </a:prstGeom>
                  </pic:spPr>
                </pic:pic>
              </a:graphicData>
            </a:graphic>
          </wp:inline>
        </w:drawing>
      </w:r>
    </w:p>
    <w:p w:rsidR="000C46EF" w:rsidRPr="00BA0DB6" w:rsidRDefault="000C46EF" w:rsidP="002B1CA1">
      <w:pPr>
        <w:pStyle w:val="a4"/>
        <w:jc w:val="center"/>
        <w:rPr>
          <w:rFonts w:ascii="Times New Roman" w:eastAsiaTheme="minorEastAsia" w:hAnsi="Times New Roman" w:cs="Times New Roman"/>
        </w:rPr>
      </w:pPr>
      <w:r w:rsidRPr="00BA0DB6">
        <w:rPr>
          <w:rFonts w:ascii="Times New Roman" w:eastAsiaTheme="minorEastAsia" w:hAnsi="Times New Roman" w:cs="Times New Roman"/>
        </w:rPr>
        <w:t xml:space="preserve">Figure </w:t>
      </w:r>
      <w:r w:rsidR="002C7508" w:rsidRPr="00BA0DB6">
        <w:rPr>
          <w:rFonts w:ascii="Times New Roman" w:eastAsiaTheme="minorEastAsia" w:hAnsi="Times New Roman" w:cs="Times New Roman"/>
        </w:rPr>
        <w:fldChar w:fldCharType="begin"/>
      </w:r>
      <w:r w:rsidRPr="00BA0DB6">
        <w:rPr>
          <w:rFonts w:ascii="Times New Roman" w:eastAsiaTheme="minorEastAsia" w:hAnsi="Times New Roman" w:cs="Times New Roman"/>
        </w:rPr>
        <w:instrText xml:space="preserve"> SEQ Figure \* ARABIC </w:instrText>
      </w:r>
      <w:r w:rsidR="002C7508" w:rsidRPr="00BA0DB6">
        <w:rPr>
          <w:rFonts w:ascii="Times New Roman" w:eastAsiaTheme="minorEastAsia" w:hAnsi="Times New Roman" w:cs="Times New Roman"/>
        </w:rPr>
        <w:fldChar w:fldCharType="separate"/>
      </w:r>
      <w:r w:rsidR="00B15189">
        <w:rPr>
          <w:rFonts w:ascii="Times New Roman" w:eastAsiaTheme="minorEastAsia" w:hAnsi="Times New Roman" w:cs="Times New Roman"/>
          <w:noProof/>
        </w:rPr>
        <w:t>2</w:t>
      </w:r>
      <w:r w:rsidR="002C7508" w:rsidRPr="00BA0DB6">
        <w:rPr>
          <w:rFonts w:ascii="Times New Roman" w:eastAsiaTheme="minorEastAsia" w:hAnsi="Times New Roman" w:cs="Times New Roman"/>
        </w:rPr>
        <w:fldChar w:fldCharType="end"/>
      </w:r>
      <w:r w:rsidRPr="00BA0DB6">
        <w:rPr>
          <w:rFonts w:ascii="Times New Roman" w:eastAsiaTheme="minorEastAsia" w:hAnsi="Times New Roman" w:cs="Times New Roman" w:hint="eastAsia"/>
        </w:rPr>
        <w:t xml:space="preserve">: </w:t>
      </w:r>
      <w:r w:rsidR="0014797C" w:rsidRPr="00BA0DB6">
        <w:rPr>
          <w:rFonts w:ascii="Times New Roman" w:eastAsiaTheme="minorEastAsia" w:hAnsi="Times New Roman" w:cs="Times New Roman" w:hint="eastAsia"/>
        </w:rPr>
        <w:t>Shift Coefficient Table for Z=512</w:t>
      </w:r>
      <w:r w:rsidR="0014797C" w:rsidRPr="00BA0DB6">
        <w:rPr>
          <w:rFonts w:ascii="Times New Roman" w:eastAsiaTheme="minorEastAsia" w:hAnsi="Times New Roman" w:cs="Times New Roman"/>
        </w:rPr>
        <w:t xml:space="preserve"> of the p</w:t>
      </w:r>
      <w:r w:rsidRPr="00BA0DB6">
        <w:rPr>
          <w:rFonts w:ascii="Times New Roman" w:eastAsiaTheme="minorEastAsia" w:hAnsi="Times New Roman" w:cs="Times New Roman" w:hint="eastAsia"/>
        </w:rPr>
        <w:t>roposed LDPC base matrix</w:t>
      </w:r>
      <w:r w:rsidRPr="00BA0DB6">
        <w:rPr>
          <w:rFonts w:ascii="Times New Roman" w:eastAsiaTheme="minorEastAsia" w:hAnsi="Times New Roman" w:cs="Times New Roman"/>
        </w:rPr>
        <w:t xml:space="preserve"> with quasi-row orthogonality</w:t>
      </w:r>
    </w:p>
    <w:p w:rsidR="00357EA6" w:rsidRDefault="000C46EF" w:rsidP="00DE4F91">
      <w:pPr>
        <w:spacing w:after="120"/>
        <w:rPr>
          <w:rFonts w:ascii="Times New Roman" w:hAnsi="Times New Roman" w:cs="Times New Roman"/>
          <w:sz w:val="20"/>
          <w:szCs w:val="20"/>
        </w:rPr>
      </w:pPr>
      <w:r>
        <w:rPr>
          <w:rFonts w:ascii="Times New Roman" w:hAnsi="Times New Roman" w:cs="Times New Roman"/>
          <w:sz w:val="20"/>
          <w:szCs w:val="20"/>
        </w:rPr>
        <w:t xml:space="preserve">As </w:t>
      </w:r>
      <w:r w:rsidR="00F3162C">
        <w:rPr>
          <w:rFonts w:ascii="Times New Roman" w:hAnsi="Times New Roman" w:cs="Times New Roman"/>
          <w:sz w:val="20"/>
          <w:szCs w:val="20"/>
        </w:rPr>
        <w:t>shown in F</w:t>
      </w:r>
      <w:r>
        <w:rPr>
          <w:rFonts w:ascii="Times New Roman" w:hAnsi="Times New Roman" w:cs="Times New Roman"/>
          <w:sz w:val="20"/>
          <w:szCs w:val="20"/>
        </w:rPr>
        <w:t>igure 2, t</w:t>
      </w:r>
      <w:r w:rsidR="00D93B22">
        <w:rPr>
          <w:rFonts w:ascii="Times New Roman" w:hAnsi="Times New Roman" w:cs="Times New Roman"/>
          <w:sz w:val="20"/>
          <w:szCs w:val="20"/>
        </w:rPr>
        <w:t xml:space="preserve">he base matrix </w:t>
      </w:r>
      <w:r>
        <w:rPr>
          <w:rFonts w:ascii="Times New Roman" w:hAnsi="Times New Roman" w:cs="Times New Roman"/>
          <w:sz w:val="20"/>
          <w:szCs w:val="20"/>
        </w:rPr>
        <w:t>proposed in [</w:t>
      </w:r>
      <w:r w:rsidR="006449B0">
        <w:rPr>
          <w:rFonts w:ascii="Times New Roman" w:hAnsi="Times New Roman" w:cs="Times New Roman" w:hint="eastAsia"/>
          <w:sz w:val="20"/>
          <w:szCs w:val="20"/>
        </w:rPr>
        <w:t>3</w:t>
      </w:r>
      <w:r>
        <w:rPr>
          <w:rFonts w:ascii="Times New Roman" w:hAnsi="Times New Roman" w:cs="Times New Roman"/>
          <w:sz w:val="20"/>
          <w:szCs w:val="20"/>
        </w:rPr>
        <w:t xml:space="preserve">] contains a special dual diagonal structure. </w:t>
      </w:r>
      <w:r w:rsidR="00022576">
        <w:rPr>
          <w:rFonts w:ascii="Times New Roman" w:hAnsi="Times New Roman" w:cs="Times New Roman"/>
          <w:sz w:val="20"/>
          <w:szCs w:val="20"/>
        </w:rPr>
        <w:t xml:space="preserve">This </w:t>
      </w:r>
      <w:r w:rsidR="00525BD6">
        <w:rPr>
          <w:rFonts w:ascii="Times New Roman" w:hAnsi="Times New Roman" w:cs="Times New Roman"/>
          <w:sz w:val="20"/>
          <w:szCs w:val="20"/>
        </w:rPr>
        <w:t xml:space="preserve">structure </w:t>
      </w:r>
      <w:r w:rsidR="00E802B3">
        <w:rPr>
          <w:rFonts w:ascii="Times New Roman" w:hAnsi="Times New Roman" w:cs="Times New Roman"/>
          <w:sz w:val="20"/>
          <w:szCs w:val="20"/>
        </w:rPr>
        <w:t xml:space="preserve">will not be </w:t>
      </w:r>
      <w:r w:rsidR="00623E54">
        <w:rPr>
          <w:rFonts w:ascii="Times New Roman" w:hAnsi="Times New Roman" w:cs="Times New Roman"/>
          <w:sz w:val="20"/>
          <w:szCs w:val="20"/>
        </w:rPr>
        <w:t>changed under this optimization method.</w:t>
      </w:r>
    </w:p>
    <w:p w:rsidR="00623E54" w:rsidRDefault="00623E54" w:rsidP="00DE4F91">
      <w:pPr>
        <w:spacing w:after="120"/>
        <w:rPr>
          <w:rFonts w:ascii="Times New Roman" w:hAnsi="Times New Roman" w:cs="Times New Roman"/>
          <w:sz w:val="20"/>
          <w:szCs w:val="20"/>
        </w:rPr>
      </w:pPr>
      <w:r>
        <w:rPr>
          <w:rFonts w:ascii="Times New Roman" w:hAnsi="Times New Roman" w:cs="Times New Roman"/>
          <w:sz w:val="20"/>
          <w:szCs w:val="20"/>
        </w:rPr>
        <w:t xml:space="preserve">Figure 3 gives the result of the base matrix above after optimized </w:t>
      </w:r>
      <w:r w:rsidR="00523CE8">
        <w:rPr>
          <w:rFonts w:ascii="Times New Roman" w:hAnsi="Times New Roman" w:cs="Times New Roman"/>
          <w:sz w:val="20"/>
          <w:szCs w:val="20"/>
        </w:rPr>
        <w:t xml:space="preserve">on the first offset rows. As you can see, the </w:t>
      </w:r>
      <w:r w:rsidR="0008438C">
        <w:rPr>
          <w:rFonts w:ascii="Times New Roman" w:hAnsi="Times New Roman" w:cs="Times New Roman"/>
          <w:sz w:val="20"/>
          <w:szCs w:val="20"/>
        </w:rPr>
        <w:t xml:space="preserve">dual diagonal structure remains the same as </w:t>
      </w:r>
      <w:r w:rsidR="00F3162C">
        <w:rPr>
          <w:rFonts w:ascii="Times New Roman" w:hAnsi="Times New Roman" w:cs="Times New Roman"/>
          <w:sz w:val="20"/>
          <w:szCs w:val="20"/>
        </w:rPr>
        <w:t xml:space="preserve">the </w:t>
      </w:r>
      <w:r w:rsidR="0008438C">
        <w:rPr>
          <w:rFonts w:ascii="Times New Roman" w:hAnsi="Times New Roman" w:cs="Times New Roman"/>
          <w:sz w:val="20"/>
          <w:szCs w:val="20"/>
        </w:rPr>
        <w:t xml:space="preserve">origin. </w:t>
      </w:r>
    </w:p>
    <w:p w:rsidR="00B15189" w:rsidRDefault="002C7508" w:rsidP="00B15189">
      <w:pPr>
        <w:keepNext/>
        <w:spacing w:after="120"/>
      </w:pPr>
      <w:r w:rsidRPr="002C7508">
        <w:rPr>
          <w:rFonts w:ascii="Times New Roman" w:hAnsi="Times New Roman" w:cs="Times New Roman"/>
          <w:noProof/>
          <w:sz w:val="20"/>
          <w:szCs w:val="20"/>
        </w:rPr>
        <w:pict>
          <v:rect id="矩形 62" o:spid="_x0000_s1049" style="position:absolute;left:0;text-align:left;margin-left:162pt;margin-top:10.15pt;width:31.15pt;height:21.25pt;z-index:251660288;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" filled="f" strokecolor="red" strokeweight="2.25pt">
            <v:shadow color="#868686" opacity="49150f"/>
          </v:rect>
        </w:pict>
      </w:r>
      <w:r w:rsidR="00DC6B19" w:rsidRPr="00DC6B19">
        <w:rPr>
          <w:rFonts w:ascii="Times New Roman" w:hAnsi="Times New Roman" w:cs="Times New Roman"/>
          <w:noProof/>
          <w:sz w:val="20"/>
          <w:szCs w:val="20"/>
        </w:rPr>
        <w:drawing>
          <wp:inline distT="0" distB="0" distL="0" distR="0">
            <wp:extent cx="5270500" cy="2825115"/>
            <wp:effectExtent l="0" t="0" r="1270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5270500" cy="2825115"/>
                    </a:xfrm>
                    <a:prstGeom prst="rect">
                      <a:avLst/>
                    </a:prstGeom>
                  </pic:spPr>
                </pic:pic>
              </a:graphicData>
            </a:graphic>
          </wp:inline>
        </w:drawing>
      </w:r>
    </w:p>
    <w:p w:rsidR="00B609A0" w:rsidRPr="00B15189" w:rsidRDefault="00B15189" w:rsidP="00B15189">
      <w:pPr>
        <w:pStyle w:val="a4"/>
        <w:jc w:val="center"/>
        <w:rPr>
          <w:rFonts w:ascii="Times New Roman" w:eastAsiaTheme="minorEastAsia" w:hAnsi="Times New Roman" w:cs="Times New Roman"/>
        </w:rPr>
      </w:pPr>
      <w:r w:rsidRPr="00B15189">
        <w:rPr>
          <w:rFonts w:ascii="Times New Roman" w:eastAsiaTheme="minorEastAsia" w:hAnsi="Times New Roman" w:cs="Times New Roman"/>
        </w:rPr>
        <w:t xml:space="preserve">Figure </w:t>
      </w:r>
      <w:r w:rsidR="002C7508" w:rsidRPr="00B15189">
        <w:rPr>
          <w:rFonts w:ascii="Times New Roman" w:eastAsiaTheme="minorEastAsia" w:hAnsi="Times New Roman" w:cs="Times New Roman"/>
        </w:rPr>
        <w:fldChar w:fldCharType="begin"/>
      </w:r>
      <w:r w:rsidRPr="00B15189">
        <w:rPr>
          <w:rFonts w:ascii="Times New Roman" w:eastAsiaTheme="minorEastAsia" w:hAnsi="Times New Roman" w:cs="Times New Roman"/>
        </w:rPr>
        <w:instrText xml:space="preserve"> SEQ Figure \* ARABIC </w:instrText>
      </w:r>
      <w:r w:rsidR="002C7508" w:rsidRPr="00B15189">
        <w:rPr>
          <w:rFonts w:ascii="Times New Roman" w:eastAsiaTheme="minorEastAsia" w:hAnsi="Times New Roman" w:cs="Times New Roman"/>
        </w:rPr>
        <w:fldChar w:fldCharType="separate"/>
      </w:r>
      <w:r w:rsidRPr="00B15189">
        <w:rPr>
          <w:rFonts w:ascii="Times New Roman" w:eastAsiaTheme="minorEastAsia" w:hAnsi="Times New Roman" w:cs="Times New Roman"/>
        </w:rPr>
        <w:t>3</w:t>
      </w:r>
      <w:r w:rsidR="002C7508" w:rsidRPr="00B15189">
        <w:rPr>
          <w:rFonts w:ascii="Times New Roman" w:eastAsiaTheme="minorEastAsia" w:hAnsi="Times New Roman" w:cs="Times New Roman"/>
        </w:rPr>
        <w:fldChar w:fldCharType="end"/>
      </w:r>
      <w:r w:rsidRPr="00B15189">
        <w:rPr>
          <w:rFonts w:ascii="Times New Roman" w:eastAsiaTheme="minorEastAsia" w:hAnsi="Times New Roman" w:cs="Times New Roman"/>
        </w:rPr>
        <w:t xml:space="preserve"> The first-offsets-optimized Shift Coefficient Table for Z=512</w:t>
      </w:r>
    </w:p>
    <w:p w:rsidR="00DE4F91" w:rsidRPr="00E7593D" w:rsidRDefault="00DE4F91" w:rsidP="00DE4F91">
      <w:pPr>
        <w:widowControl/>
        <w:spacing w:before="100" w:beforeAutospacing="1" w:after="100" w:afterAutospacing="1"/>
        <w:jc w:val="left"/>
        <w:rPr>
          <w:rFonts w:ascii="Times New Roman" w:hAnsi="Times New Roman" w:cs="Times New Roman"/>
          <w:b/>
          <w:i/>
          <w:kern w:val="0"/>
          <w:sz w:val="20"/>
          <w:szCs w:val="21"/>
        </w:rPr>
      </w:pPr>
      <w:r w:rsidRPr="00E7593D">
        <w:rPr>
          <w:rFonts w:ascii="Times New Roman" w:hAnsi="Times New Roman" w:cs="Times New Roman"/>
          <w:b/>
          <w:i/>
          <w:kern w:val="0"/>
          <w:sz w:val="20"/>
          <w:szCs w:val="21"/>
        </w:rPr>
        <w:t>Observation</w:t>
      </w:r>
      <w:r w:rsidR="00AA4260">
        <w:rPr>
          <w:rFonts w:ascii="Times New Roman" w:hAnsi="Times New Roman" w:cs="Times New Roman" w:hint="eastAsia"/>
          <w:b/>
          <w:i/>
          <w:kern w:val="0"/>
          <w:sz w:val="20"/>
          <w:szCs w:val="21"/>
        </w:rPr>
        <w:t xml:space="preserve"> </w:t>
      </w:r>
      <w:r w:rsidRPr="00E7593D">
        <w:rPr>
          <w:rFonts w:ascii="Times New Roman" w:hAnsi="Times New Roman" w:cs="Times New Roman"/>
          <w:b/>
          <w:i/>
          <w:kern w:val="0"/>
          <w:sz w:val="20"/>
          <w:szCs w:val="21"/>
        </w:rPr>
        <w:t>1: Setting the offset</w:t>
      </w:r>
      <w:r>
        <w:rPr>
          <w:rFonts w:ascii="Times New Roman" w:hAnsi="Times New Roman" w:cs="Times New Roman"/>
          <w:b/>
          <w:i/>
          <w:kern w:val="0"/>
          <w:sz w:val="20"/>
          <w:szCs w:val="21"/>
        </w:rPr>
        <w:t xml:space="preserve"> in the first row</w:t>
      </w:r>
      <w:r w:rsidRPr="00E7593D">
        <w:rPr>
          <w:rFonts w:ascii="Times New Roman" w:hAnsi="Times New Roman" w:cs="Times New Roman"/>
          <w:b/>
          <w:i/>
          <w:kern w:val="0"/>
          <w:sz w:val="20"/>
          <w:szCs w:val="21"/>
        </w:rPr>
        <w:t xml:space="preserve"> into zero will help drop one clock cycle on shifting process. With this optimization method adopted, n</w:t>
      </w:r>
      <w:r w:rsidRPr="00E7593D">
        <w:rPr>
          <w:rFonts w:ascii="Times New Roman" w:hAnsi="Times New Roman" w:cs="Times New Roman"/>
          <w:b/>
          <w:i/>
          <w:kern w:val="0"/>
          <w:sz w:val="20"/>
          <w:szCs w:val="21"/>
          <w:vertAlign w:val="subscript"/>
        </w:rPr>
        <w:t>b</w:t>
      </w:r>
      <w:r w:rsidRPr="00E7593D">
        <w:rPr>
          <w:rFonts w:ascii="Times New Roman" w:hAnsi="Times New Roman" w:cs="Times New Roman"/>
          <w:b/>
          <w:i/>
          <w:kern w:val="0"/>
          <w:sz w:val="20"/>
          <w:szCs w:val="21"/>
        </w:rPr>
        <w:t xml:space="preserve"> clock cycles will be saved in one iteration under a block parallelism decoder structure.</w:t>
      </w:r>
    </w:p>
    <w:p w:rsidR="00DE4F91" w:rsidRPr="00E7593D" w:rsidRDefault="00DE4F91" w:rsidP="00DE4F91">
      <w:pPr>
        <w:widowControl/>
        <w:spacing w:before="100" w:beforeAutospacing="1" w:after="100" w:afterAutospacing="1"/>
        <w:jc w:val="left"/>
        <w:rPr>
          <w:rFonts w:ascii="Times New Roman" w:hAnsi="Times New Roman" w:cs="Times New Roman"/>
          <w:b/>
          <w:i/>
          <w:kern w:val="0"/>
          <w:sz w:val="20"/>
          <w:szCs w:val="21"/>
        </w:rPr>
      </w:pPr>
      <w:r w:rsidRPr="00E7593D">
        <w:rPr>
          <w:rFonts w:ascii="Times New Roman" w:hAnsi="Times New Roman" w:cs="Times New Roman"/>
          <w:b/>
          <w:i/>
          <w:kern w:val="0"/>
          <w:sz w:val="20"/>
          <w:szCs w:val="21"/>
        </w:rPr>
        <w:lastRenderedPageBreak/>
        <w:t>Observation</w:t>
      </w:r>
      <w:r w:rsidR="00AA4260">
        <w:rPr>
          <w:rFonts w:ascii="Times New Roman" w:hAnsi="Times New Roman" w:cs="Times New Roman" w:hint="eastAsia"/>
          <w:b/>
          <w:i/>
          <w:kern w:val="0"/>
          <w:sz w:val="20"/>
          <w:szCs w:val="21"/>
        </w:rPr>
        <w:t xml:space="preserve"> </w:t>
      </w:r>
      <w:r w:rsidRPr="00E7593D">
        <w:rPr>
          <w:rFonts w:ascii="Times New Roman" w:hAnsi="Times New Roman" w:cs="Times New Roman"/>
          <w:b/>
          <w:i/>
          <w:kern w:val="0"/>
          <w:sz w:val="20"/>
          <w:szCs w:val="21"/>
        </w:rPr>
        <w:t>2: This optimization adjustment method on QC-LDPC code’s H matrix will show no difference in performance and completely pervasive for all QC-LDPC codes.</w:t>
      </w:r>
    </w:p>
    <w:p w:rsidR="00183F0E" w:rsidRPr="00183F0E" w:rsidRDefault="00183F0E" w:rsidP="00183F0E">
      <w:pPr>
        <w:widowControl/>
        <w:spacing w:before="100" w:beforeAutospacing="1" w:after="100" w:afterAutospacing="1"/>
        <w:jc w:val="left"/>
        <w:rPr>
          <w:rFonts w:ascii="Times New Roman" w:hAnsi="Times New Roman" w:cs="Times New Roman"/>
          <w:b/>
          <w:i/>
          <w:kern w:val="0"/>
          <w:sz w:val="20"/>
          <w:szCs w:val="21"/>
        </w:rPr>
      </w:pPr>
      <w:r>
        <w:rPr>
          <w:rFonts w:ascii="Times New Roman" w:hAnsi="Times New Roman" w:cs="Times New Roman"/>
          <w:b/>
          <w:i/>
          <w:kern w:val="0"/>
          <w:sz w:val="20"/>
          <w:szCs w:val="21"/>
        </w:rPr>
        <w:t>Observation</w:t>
      </w:r>
      <w:r w:rsidR="00AA4260">
        <w:rPr>
          <w:rFonts w:ascii="Times New Roman" w:hAnsi="Times New Roman" w:cs="Times New Roman" w:hint="eastAsia"/>
          <w:b/>
          <w:i/>
          <w:kern w:val="0"/>
          <w:sz w:val="20"/>
          <w:szCs w:val="21"/>
        </w:rPr>
        <w:t xml:space="preserve"> </w:t>
      </w:r>
      <w:r>
        <w:rPr>
          <w:rFonts w:ascii="Times New Roman" w:hAnsi="Times New Roman" w:cs="Times New Roman"/>
          <w:b/>
          <w:i/>
          <w:kern w:val="0"/>
          <w:sz w:val="20"/>
          <w:szCs w:val="21"/>
        </w:rPr>
        <w:t>3</w:t>
      </w:r>
      <w:r w:rsidRPr="00E7593D">
        <w:rPr>
          <w:rFonts w:ascii="Times New Roman" w:hAnsi="Times New Roman" w:cs="Times New Roman"/>
          <w:b/>
          <w:i/>
          <w:kern w:val="0"/>
          <w:sz w:val="20"/>
          <w:szCs w:val="21"/>
        </w:rPr>
        <w:t xml:space="preserve">: This optimization adjustment method on QC-LDPC code’s H matrix will show no </w:t>
      </w:r>
      <w:r w:rsidR="00F63ABE">
        <w:rPr>
          <w:rFonts w:ascii="Times New Roman" w:hAnsi="Times New Roman" w:cs="Times New Roman"/>
          <w:b/>
          <w:i/>
          <w:kern w:val="0"/>
          <w:sz w:val="20"/>
          <w:szCs w:val="21"/>
        </w:rPr>
        <w:t xml:space="preserve">influence on </w:t>
      </w:r>
      <w:r w:rsidR="00673C36">
        <w:rPr>
          <w:rFonts w:ascii="Times New Roman" w:hAnsi="Times New Roman" w:cs="Times New Roman"/>
          <w:b/>
          <w:i/>
          <w:kern w:val="0"/>
          <w:sz w:val="20"/>
          <w:szCs w:val="21"/>
        </w:rPr>
        <w:t>the</w:t>
      </w:r>
      <w:r w:rsidR="00F63ABE">
        <w:rPr>
          <w:rFonts w:ascii="Times New Roman" w:hAnsi="Times New Roman" w:cs="Times New Roman"/>
          <w:b/>
          <w:i/>
          <w:kern w:val="0"/>
          <w:sz w:val="20"/>
          <w:szCs w:val="21"/>
        </w:rPr>
        <w:t xml:space="preserve"> </w:t>
      </w:r>
      <w:r w:rsidR="00F63ABE" w:rsidRPr="00F63ABE">
        <w:rPr>
          <w:rFonts w:ascii="Times New Roman" w:hAnsi="Times New Roman" w:cs="Times New Roman"/>
          <w:b/>
          <w:i/>
          <w:kern w:val="0"/>
          <w:sz w:val="20"/>
          <w:szCs w:val="21"/>
        </w:rPr>
        <w:t>dual diagonal structure</w:t>
      </w:r>
      <w:r w:rsidRPr="00E7593D">
        <w:rPr>
          <w:rFonts w:ascii="Times New Roman" w:hAnsi="Times New Roman" w:cs="Times New Roman"/>
          <w:b/>
          <w:i/>
          <w:kern w:val="0"/>
          <w:sz w:val="20"/>
          <w:szCs w:val="21"/>
        </w:rPr>
        <w:t>.</w:t>
      </w:r>
    </w:p>
    <w:p w:rsidR="00DE4F91" w:rsidRDefault="00DE4F91" w:rsidP="00DE4F91">
      <w:pPr>
        <w:pStyle w:val="1"/>
        <w:numPr>
          <w:ilvl w:val="1"/>
          <w:numId w:val="1"/>
        </w:numPr>
        <w:tabs>
          <w:tab w:val="left" w:pos="612"/>
        </w:tabs>
        <w:spacing w:before="100" w:beforeAutospacing="1" w:after="100" w:afterAutospacing="1"/>
        <w:rPr>
          <w:sz w:val="24"/>
          <w:szCs w:val="24"/>
        </w:rPr>
      </w:pPr>
      <w:r>
        <w:rPr>
          <w:rFonts w:hint="eastAsia"/>
          <w:sz w:val="24"/>
          <w:szCs w:val="24"/>
        </w:rPr>
        <w:t>Data conflict in layered decoding</w:t>
      </w:r>
    </w:p>
    <w:p w:rsidR="00DE4F91" w:rsidRPr="002C7594" w:rsidRDefault="00DE4F91" w:rsidP="00DE4F91">
      <w:pPr>
        <w:spacing w:after="120"/>
        <w:rPr>
          <w:rFonts w:ascii="Times New Roman" w:hAnsi="Times New Roman" w:cs="Times New Roman"/>
          <w:sz w:val="20"/>
          <w:szCs w:val="20"/>
        </w:rPr>
      </w:pPr>
      <w:r w:rsidRPr="002C7594">
        <w:rPr>
          <w:rFonts w:ascii="Times New Roman" w:hAnsi="Times New Roman" w:cs="Times New Roman"/>
          <w:sz w:val="20"/>
          <w:szCs w:val="20"/>
        </w:rPr>
        <w:t xml:space="preserve">In layered decoding of LDPC codes, LLRs are updated layer by layer, i.e., </w:t>
      </w:r>
      <w:r>
        <w:rPr>
          <w:rFonts w:ascii="Times New Roman" w:hAnsi="Times New Roman" w:cs="Times New Roman"/>
          <w:sz w:val="20"/>
          <w:szCs w:val="20"/>
        </w:rPr>
        <w:t xml:space="preserve">the LLR of </w:t>
      </w:r>
      <w:r w:rsidRPr="002C7594">
        <w:rPr>
          <w:rFonts w:ascii="Times New Roman" w:hAnsi="Times New Roman" w:cs="Times New Roman"/>
          <w:sz w:val="20"/>
          <w:szCs w:val="20"/>
        </w:rPr>
        <w:t>c</w:t>
      </w:r>
      <w:r w:rsidR="00617143">
        <w:rPr>
          <w:rFonts w:ascii="Times New Roman" w:hAnsi="Times New Roman" w:cs="Times New Roman"/>
          <w:sz w:val="20"/>
          <w:szCs w:val="20"/>
        </w:rPr>
        <w:t>urrent layer</w:t>
      </w:r>
      <w:r w:rsidRPr="002C7594">
        <w:rPr>
          <w:rFonts w:ascii="Times New Roman" w:hAnsi="Times New Roman" w:cs="Times New Roman"/>
          <w:sz w:val="20"/>
          <w:szCs w:val="20"/>
        </w:rPr>
        <w:t xml:space="preserve"> </w:t>
      </w:r>
      <w:r>
        <w:rPr>
          <w:rFonts w:ascii="Times New Roman" w:hAnsi="Times New Roman" w:cs="Times New Roman"/>
          <w:sz w:val="20"/>
          <w:szCs w:val="20"/>
        </w:rPr>
        <w:t xml:space="preserve">is </w:t>
      </w:r>
      <w:r w:rsidRPr="002C7594">
        <w:rPr>
          <w:rFonts w:ascii="Times New Roman" w:hAnsi="Times New Roman" w:cs="Times New Roman"/>
          <w:sz w:val="20"/>
          <w:szCs w:val="20"/>
        </w:rPr>
        <w:t>updated by</w:t>
      </w:r>
      <w:r>
        <w:rPr>
          <w:rFonts w:ascii="Times New Roman" w:hAnsi="Times New Roman" w:cs="Times New Roman"/>
          <w:sz w:val="20"/>
          <w:szCs w:val="20"/>
        </w:rPr>
        <w:t xml:space="preserve"> that of</w:t>
      </w:r>
      <w:r w:rsidRPr="002C7594">
        <w:rPr>
          <w:rFonts w:ascii="Times New Roman" w:hAnsi="Times New Roman" w:cs="Times New Roman"/>
          <w:sz w:val="20"/>
          <w:szCs w:val="20"/>
        </w:rPr>
        <w:t xml:space="preserve"> </w:t>
      </w:r>
      <w:r>
        <w:rPr>
          <w:rFonts w:ascii="Times New Roman" w:hAnsi="Times New Roman" w:cs="Times New Roman"/>
          <w:sz w:val="20"/>
          <w:szCs w:val="20"/>
        </w:rPr>
        <w:t>previous</w:t>
      </w:r>
      <w:r w:rsidRPr="002C7594">
        <w:rPr>
          <w:rFonts w:ascii="Times New Roman" w:hAnsi="Times New Roman" w:cs="Times New Roman"/>
          <w:sz w:val="20"/>
          <w:szCs w:val="20"/>
        </w:rPr>
        <w:t xml:space="preserve"> layers. The situation that the LLRs used by current layer </w:t>
      </w:r>
      <w:r>
        <w:rPr>
          <w:rFonts w:ascii="Times New Roman" w:hAnsi="Times New Roman" w:cs="Times New Roman"/>
          <w:sz w:val="20"/>
          <w:szCs w:val="20"/>
        </w:rPr>
        <w:t>does not receive the o</w:t>
      </w:r>
      <w:r w:rsidR="00617143">
        <w:rPr>
          <w:rFonts w:ascii="Times New Roman" w:hAnsi="Times New Roman" w:cs="Times New Roman"/>
          <w:sz w:val="20"/>
          <w:szCs w:val="20"/>
        </w:rPr>
        <w:t>utput from</w:t>
      </w:r>
      <w:r w:rsidRPr="002C7594">
        <w:rPr>
          <w:rFonts w:ascii="Times New Roman" w:hAnsi="Times New Roman" w:cs="Times New Roman"/>
          <w:sz w:val="20"/>
          <w:szCs w:val="20"/>
        </w:rPr>
        <w:t xml:space="preserve"> </w:t>
      </w:r>
      <w:r>
        <w:rPr>
          <w:rFonts w:ascii="Times New Roman" w:hAnsi="Times New Roman" w:cs="Times New Roman"/>
          <w:sz w:val="20"/>
          <w:szCs w:val="20"/>
        </w:rPr>
        <w:t>previous</w:t>
      </w:r>
      <w:r w:rsidRPr="002C7594">
        <w:rPr>
          <w:rFonts w:ascii="Times New Roman" w:hAnsi="Times New Roman" w:cs="Times New Roman"/>
          <w:sz w:val="20"/>
          <w:szCs w:val="20"/>
        </w:rPr>
        <w:t xml:space="preserve"> layers yet is called data conflict. </w:t>
      </w:r>
      <w:r>
        <w:rPr>
          <w:rFonts w:ascii="Times New Roman" w:hAnsi="Times New Roman" w:cs="Times New Roman"/>
          <w:sz w:val="20"/>
          <w:szCs w:val="20"/>
        </w:rPr>
        <w:t>W</w:t>
      </w:r>
      <w:r w:rsidRPr="002C7594">
        <w:rPr>
          <w:rFonts w:ascii="Times New Roman" w:hAnsi="Times New Roman" w:cs="Times New Roman"/>
          <w:sz w:val="20"/>
          <w:szCs w:val="20"/>
        </w:rPr>
        <w:t xml:space="preserve">hen pipeline structure is applied </w:t>
      </w:r>
      <w:r w:rsidR="00617143">
        <w:rPr>
          <w:rFonts w:ascii="Times New Roman" w:hAnsi="Times New Roman" w:cs="Times New Roman"/>
          <w:sz w:val="20"/>
          <w:szCs w:val="20"/>
        </w:rPr>
        <w:t>to the</w:t>
      </w:r>
      <w:r w:rsidRPr="002C7594">
        <w:rPr>
          <w:rFonts w:ascii="Times New Roman" w:hAnsi="Times New Roman" w:cs="Times New Roman"/>
          <w:sz w:val="20"/>
          <w:szCs w:val="20"/>
        </w:rPr>
        <w:t xml:space="preserve"> decoder, adjacent CPMs in H matrix will cause waiting</w:t>
      </w:r>
      <w:r>
        <w:rPr>
          <w:rFonts w:ascii="Times New Roman" w:hAnsi="Times New Roman" w:cs="Times New Roman"/>
          <w:sz w:val="20"/>
          <w:szCs w:val="20"/>
        </w:rPr>
        <w:t xml:space="preserve"> time</w:t>
      </w:r>
      <w:r w:rsidRPr="002C7594">
        <w:rPr>
          <w:rFonts w:ascii="Times New Roman" w:hAnsi="Times New Roman" w:cs="Times New Roman"/>
          <w:sz w:val="20"/>
          <w:szCs w:val="20"/>
        </w:rPr>
        <w:t xml:space="preserve"> for the new updated LLRs</w:t>
      </w:r>
      <w:r>
        <w:rPr>
          <w:rFonts w:ascii="Times New Roman" w:hAnsi="Times New Roman" w:cs="Times New Roman"/>
          <w:sz w:val="20"/>
          <w:szCs w:val="20"/>
        </w:rPr>
        <w:t xml:space="preserve"> by</w:t>
      </w:r>
      <w:r w:rsidRPr="002C7594">
        <w:rPr>
          <w:rFonts w:ascii="Times New Roman" w:hAnsi="Times New Roman" w:cs="Times New Roman"/>
          <w:sz w:val="20"/>
          <w:szCs w:val="20"/>
        </w:rPr>
        <w:t xml:space="preserve"> introducing extra clock cycles </w:t>
      </w:r>
      <w:r>
        <w:rPr>
          <w:rFonts w:ascii="Times New Roman" w:hAnsi="Times New Roman" w:cs="Times New Roman"/>
          <w:sz w:val="20"/>
          <w:szCs w:val="20"/>
        </w:rPr>
        <w:t>to avoid</w:t>
      </w:r>
      <w:r w:rsidRPr="002C7594">
        <w:rPr>
          <w:rFonts w:ascii="Times New Roman" w:hAnsi="Times New Roman" w:cs="Times New Roman"/>
          <w:sz w:val="20"/>
          <w:szCs w:val="20"/>
        </w:rPr>
        <w:t xml:space="preserve"> data conflict. </w:t>
      </w:r>
    </w:p>
    <w:p w:rsidR="00DE4F91" w:rsidRPr="002C7594" w:rsidRDefault="00DE4F91" w:rsidP="00DE4F91">
      <w:pPr>
        <w:rPr>
          <w:rFonts w:ascii="Times New Roman" w:hAnsi="Times New Roman" w:cs="Times New Roman"/>
          <w:sz w:val="20"/>
          <w:szCs w:val="20"/>
        </w:rPr>
      </w:pPr>
      <w:r w:rsidRPr="002C7594">
        <w:rPr>
          <w:rFonts w:ascii="Times New Roman" w:hAnsi="Times New Roman" w:cs="Times New Roman"/>
          <w:sz w:val="20"/>
          <w:szCs w:val="20"/>
        </w:rPr>
        <w:t xml:space="preserve">Layered decoding can be realized by inner-layer parallelism structure or inter-layer parallelism structure. The </w:t>
      </w:r>
      <w:r>
        <w:rPr>
          <w:rFonts w:ascii="Times New Roman" w:hAnsi="Times New Roman" w:cs="Times New Roman"/>
          <w:sz w:val="20"/>
          <w:szCs w:val="20"/>
        </w:rPr>
        <w:t>inner-layer parallelism structure</w:t>
      </w:r>
      <w:r w:rsidRPr="002C7594">
        <w:rPr>
          <w:rFonts w:ascii="Times New Roman" w:hAnsi="Times New Roman" w:cs="Times New Roman"/>
          <w:sz w:val="20"/>
          <w:szCs w:val="20"/>
        </w:rPr>
        <w:t xml:space="preserve"> demands a comparatively sparse basic matrix. It assume</w:t>
      </w:r>
      <w:r>
        <w:rPr>
          <w:rFonts w:ascii="Times New Roman" w:hAnsi="Times New Roman" w:cs="Times New Roman"/>
          <w:sz w:val="20"/>
          <w:szCs w:val="20"/>
        </w:rPr>
        <w:t>s</w:t>
      </w:r>
      <w:r w:rsidRPr="002C7594">
        <w:rPr>
          <w:rFonts w:ascii="Times New Roman" w:hAnsi="Times New Roman" w:cs="Times New Roman"/>
          <w:sz w:val="20"/>
          <w:szCs w:val="20"/>
        </w:rPr>
        <w:t xml:space="preserve"> that it would take </w:t>
      </w:r>
      <m:oMath>
        <m:r>
          <m:rPr>
            <m:sty m:val="p"/>
          </m:rPr>
          <w:rPr>
            <w:rFonts w:ascii="Cambria Math" w:hAnsi="Cambria Math" w:cs="Times New Roman"/>
            <w:sz w:val="20"/>
            <w:szCs w:val="20"/>
          </w:rPr>
          <m:t>α</m:t>
        </m:r>
      </m:oMath>
      <w:r w:rsidRPr="002C7594">
        <w:rPr>
          <w:rFonts w:ascii="Times New Roman" w:hAnsi="Times New Roman" w:cs="Times New Roman"/>
          <w:sz w:val="20"/>
          <w:szCs w:val="20"/>
        </w:rPr>
        <w:t xml:space="preserve"> clock cycles for a CN to accumulate updated LLRs, which leads to </w:t>
      </w:r>
      <m:oMath>
        <m:r>
          <m:rPr>
            <m:sty m:val="p"/>
          </m:rPr>
          <w:rPr>
            <w:rFonts w:ascii="Cambria Math" w:hAnsi="Cambria Math" w:cs="Times New Roman"/>
            <w:sz w:val="20"/>
            <w:szCs w:val="20"/>
          </w:rPr>
          <m:t>α-β</m:t>
        </m:r>
      </m:oMath>
      <w:r w:rsidRPr="002C7594">
        <w:rPr>
          <w:rFonts w:ascii="Times New Roman" w:hAnsi="Times New Roman" w:cs="Times New Roman"/>
          <w:sz w:val="20"/>
          <w:szCs w:val="20"/>
        </w:rPr>
        <w:t xml:space="preserve"> latency clock cycles for a layer waiting for a </w:t>
      </w:r>
      <w:r>
        <w:rPr>
          <w:rFonts w:ascii="Times New Roman" w:hAnsi="Times New Roman" w:cs="Times New Roman"/>
          <w:sz w:val="20"/>
          <w:szCs w:val="20"/>
        </w:rPr>
        <w:t>previous</w:t>
      </w:r>
      <w:r w:rsidRPr="002C7594">
        <w:rPr>
          <w:rFonts w:ascii="Times New Roman" w:hAnsi="Times New Roman" w:cs="Times New Roman"/>
          <w:sz w:val="20"/>
          <w:szCs w:val="20"/>
        </w:rPr>
        <w:t xml:space="preserve"> layer that has a distance of </w:t>
      </w:r>
      <m:oMath>
        <m:r>
          <m:rPr>
            <m:sty m:val="p"/>
          </m:rPr>
          <w:rPr>
            <w:rFonts w:ascii="Cambria Math" w:hAnsi="Cambria Math" w:cs="Times New Roman"/>
            <w:sz w:val="20"/>
            <w:szCs w:val="20"/>
          </w:rPr>
          <m:t>β</m:t>
        </m:r>
      </m:oMath>
      <w:r w:rsidRPr="002C7594">
        <w:rPr>
          <w:rFonts w:ascii="Times New Roman" w:hAnsi="Times New Roman" w:cs="Times New Roman"/>
          <w:sz w:val="20"/>
          <w:szCs w:val="20"/>
        </w:rPr>
        <w:t xml:space="preserve"> above it outputting updated LLRs. As a consequence, a sparser base matrix will result in less decoding latency while the decoder is based on this structure. However, </w:t>
      </w:r>
      <w:r>
        <w:rPr>
          <w:rFonts w:ascii="Times New Roman" w:hAnsi="Times New Roman" w:cs="Times New Roman"/>
          <w:sz w:val="20"/>
          <w:szCs w:val="20"/>
        </w:rPr>
        <w:t xml:space="preserve">some </w:t>
      </w:r>
      <w:r w:rsidRPr="002C7594">
        <w:rPr>
          <w:rFonts w:ascii="Times New Roman" w:hAnsi="Times New Roman" w:cs="Times New Roman"/>
          <w:sz w:val="20"/>
          <w:szCs w:val="20"/>
        </w:rPr>
        <w:t xml:space="preserve">well designed base matrices contain tightly overlapped CPMs, which provide rare space for matrix optimization on raising the distance </w:t>
      </w:r>
      <m:oMath>
        <m:r>
          <m:rPr>
            <m:sty m:val="p"/>
          </m:rPr>
          <w:rPr>
            <w:rFonts w:ascii="Cambria Math" w:hAnsi="Cambria Math" w:cs="Times New Roman"/>
            <w:sz w:val="20"/>
            <w:szCs w:val="20"/>
          </w:rPr>
          <m:t>β</m:t>
        </m:r>
      </m:oMath>
      <w:r w:rsidR="0039698F">
        <w:rPr>
          <w:rFonts w:ascii="Times New Roman" w:hAnsi="Times New Roman" w:cs="Times New Roman"/>
          <w:sz w:val="20"/>
          <w:szCs w:val="20"/>
        </w:rPr>
        <w:t>.</w:t>
      </w:r>
      <w:r w:rsidRPr="002C7594">
        <w:rPr>
          <w:rFonts w:ascii="Times New Roman" w:hAnsi="Times New Roman" w:cs="Times New Roman"/>
          <w:sz w:val="20"/>
          <w:szCs w:val="20"/>
        </w:rPr>
        <w:t xml:space="preserve"> </w:t>
      </w:r>
      <w:r>
        <w:rPr>
          <w:rFonts w:ascii="Times New Roman" w:hAnsi="Times New Roman" w:cs="Times New Roman"/>
          <w:sz w:val="20"/>
          <w:szCs w:val="20"/>
        </w:rPr>
        <w:t>R</w:t>
      </w:r>
      <w:r w:rsidRPr="002C7594">
        <w:rPr>
          <w:rFonts w:ascii="Times New Roman" w:hAnsi="Times New Roman" w:cs="Times New Roman"/>
          <w:sz w:val="20"/>
          <w:szCs w:val="20"/>
        </w:rPr>
        <w:t xml:space="preserve">egardless of the CPMs’ position in basic matrix, an </w:t>
      </w:r>
      <w:r w:rsidR="00357EA6">
        <w:rPr>
          <w:rFonts w:ascii="Times New Roman" w:hAnsi="Times New Roman" w:cs="Times New Roman"/>
          <w:sz w:val="20"/>
          <w:szCs w:val="20"/>
        </w:rPr>
        <w:t>adjustment method</w:t>
      </w:r>
      <w:r w:rsidRPr="002C7594">
        <w:rPr>
          <w:rFonts w:ascii="Times New Roman" w:hAnsi="Times New Roman" w:cs="Times New Roman"/>
          <w:sz w:val="20"/>
          <w:szCs w:val="20"/>
        </w:rPr>
        <w:t xml:space="preserve"> focusing on the offsets </w:t>
      </w:r>
      <w:r>
        <w:rPr>
          <w:rFonts w:ascii="Times New Roman" w:hAnsi="Times New Roman" w:cs="Times New Roman"/>
          <w:sz w:val="20"/>
          <w:szCs w:val="20"/>
        </w:rPr>
        <w:t>of</w:t>
      </w:r>
      <w:r w:rsidR="00357EA6">
        <w:rPr>
          <w:rFonts w:ascii="Times New Roman" w:hAnsi="Times New Roman" w:cs="Times New Roman"/>
          <w:sz w:val="20"/>
          <w:szCs w:val="20"/>
        </w:rPr>
        <w:t xml:space="preserve"> </w:t>
      </w:r>
      <w:r w:rsidRPr="002C7594">
        <w:rPr>
          <w:rFonts w:ascii="Times New Roman" w:hAnsi="Times New Roman" w:cs="Times New Roman"/>
          <w:sz w:val="20"/>
          <w:szCs w:val="20"/>
        </w:rPr>
        <w:t>inter-layer parallelism structure is proposed and introduced below.</w:t>
      </w:r>
    </w:p>
    <w:p w:rsidR="00DE4F91" w:rsidRPr="00E42738" w:rsidRDefault="00DE4F91" w:rsidP="00DE4F91">
      <w:pPr>
        <w:pStyle w:val="1"/>
        <w:numPr>
          <w:ilvl w:val="1"/>
          <w:numId w:val="1"/>
        </w:numPr>
        <w:tabs>
          <w:tab w:val="left" w:pos="612"/>
        </w:tabs>
        <w:spacing w:before="100" w:beforeAutospacing="1" w:after="100" w:afterAutospacing="1"/>
        <w:rPr>
          <w:sz w:val="24"/>
          <w:szCs w:val="24"/>
        </w:rPr>
      </w:pPr>
      <w:r w:rsidRPr="00CE0DED">
        <w:rPr>
          <w:rFonts w:eastAsia="MS Mincho"/>
          <w:color w:val="000000"/>
          <w:kern w:val="0"/>
          <w:sz w:val="24"/>
          <w:szCs w:val="24"/>
          <w:lang w:eastAsia="en-US"/>
        </w:rPr>
        <w:t>Optimization on adjacent offsets</w:t>
      </w:r>
    </w:p>
    <w:p w:rsidR="00DE4F91" w:rsidRPr="002C7594" w:rsidRDefault="00DE4F91" w:rsidP="00DE4F91">
      <w:pPr>
        <w:spacing w:after="120"/>
        <w:rPr>
          <w:rFonts w:ascii="Times New Roman" w:hAnsi="Times New Roman" w:cs="Times New Roman"/>
          <w:sz w:val="20"/>
          <w:szCs w:val="20"/>
        </w:rPr>
      </w:pPr>
      <w:r w:rsidRPr="002C7594">
        <w:rPr>
          <w:rFonts w:ascii="Times New Roman" w:hAnsi="Times New Roman" w:cs="Times New Roman"/>
          <w:sz w:val="20"/>
          <w:szCs w:val="20"/>
        </w:rPr>
        <w:t>When applying inter-layer parallelism structure, m</w:t>
      </w:r>
      <w:r w:rsidRPr="008077C3">
        <w:rPr>
          <w:rFonts w:ascii="Times New Roman" w:hAnsi="Times New Roman" w:cs="Times New Roman"/>
          <w:sz w:val="20"/>
          <w:szCs w:val="20"/>
          <w:vertAlign w:val="subscript"/>
        </w:rPr>
        <w:t>b</w:t>
      </w:r>
      <w:r w:rsidRPr="002C7594">
        <w:rPr>
          <w:rFonts w:ascii="Times New Roman" w:hAnsi="Times New Roman" w:cs="Times New Roman"/>
          <w:sz w:val="20"/>
          <w:szCs w:val="20"/>
        </w:rPr>
        <w:t xml:space="preserve"> rows are </w:t>
      </w:r>
      <w:r>
        <w:rPr>
          <w:rFonts w:ascii="Times New Roman" w:hAnsi="Times New Roman" w:cs="Times New Roman"/>
          <w:sz w:val="20"/>
          <w:szCs w:val="20"/>
        </w:rPr>
        <w:t>selected</w:t>
      </w:r>
      <w:r w:rsidRPr="002C7594">
        <w:rPr>
          <w:rFonts w:ascii="Times New Roman" w:hAnsi="Times New Roman" w:cs="Times New Roman"/>
          <w:sz w:val="20"/>
          <w:szCs w:val="20"/>
        </w:rPr>
        <w:t xml:space="preserve"> from each layer</w:t>
      </w:r>
      <w:r>
        <w:rPr>
          <w:rFonts w:ascii="Times New Roman" w:hAnsi="Times New Roman" w:cs="Times New Roman"/>
          <w:sz w:val="20"/>
          <w:szCs w:val="20"/>
        </w:rPr>
        <w:t xml:space="preserve"> to</w:t>
      </w:r>
      <w:r w:rsidRPr="002C7594">
        <w:rPr>
          <w:rFonts w:ascii="Times New Roman" w:hAnsi="Times New Roman" w:cs="Times New Roman"/>
          <w:sz w:val="20"/>
          <w:szCs w:val="20"/>
        </w:rPr>
        <w:t xml:space="preserve"> compos</w:t>
      </w:r>
      <w:r>
        <w:rPr>
          <w:rFonts w:ascii="Times New Roman" w:hAnsi="Times New Roman" w:cs="Times New Roman"/>
          <w:sz w:val="20"/>
          <w:szCs w:val="20"/>
        </w:rPr>
        <w:t>e</w:t>
      </w:r>
      <w:r w:rsidRPr="002C7594">
        <w:rPr>
          <w:rFonts w:ascii="Times New Roman" w:hAnsi="Times New Roman" w:cs="Times New Roman"/>
          <w:sz w:val="20"/>
          <w:szCs w:val="20"/>
        </w:rPr>
        <w:t xml:space="preserve"> a group and participat</w:t>
      </w:r>
      <w:r>
        <w:rPr>
          <w:rFonts w:ascii="Times New Roman" w:hAnsi="Times New Roman" w:cs="Times New Roman"/>
          <w:sz w:val="20"/>
          <w:szCs w:val="20"/>
        </w:rPr>
        <w:t>e</w:t>
      </w:r>
      <w:r w:rsidRPr="002C7594">
        <w:rPr>
          <w:rFonts w:ascii="Times New Roman" w:hAnsi="Times New Roman" w:cs="Times New Roman"/>
          <w:sz w:val="20"/>
          <w:szCs w:val="20"/>
        </w:rPr>
        <w:t xml:space="preserve"> in CN updating at the same time.</w:t>
      </w:r>
      <w:r w:rsidR="0039698F">
        <w:rPr>
          <w:rFonts w:ascii="Times New Roman" w:hAnsi="Times New Roman" w:cs="Times New Roman"/>
          <w:sz w:val="20"/>
          <w:szCs w:val="20"/>
        </w:rPr>
        <w:t xml:space="preserve"> </w:t>
      </w:r>
      <w:r>
        <w:rPr>
          <w:rFonts w:ascii="Times New Roman" w:hAnsi="Times New Roman" w:cs="Times New Roman"/>
          <w:sz w:val="20"/>
          <w:szCs w:val="20"/>
        </w:rPr>
        <w:t>E</w:t>
      </w:r>
      <w:r w:rsidRPr="002C7594">
        <w:rPr>
          <w:rFonts w:ascii="Times New Roman" w:hAnsi="Times New Roman" w:cs="Times New Roman"/>
          <w:sz w:val="20"/>
          <w:szCs w:val="20"/>
        </w:rPr>
        <w:t xml:space="preserve">xtra latency clock cycles are still needed to avoid data conflict </w:t>
      </w:r>
      <w:r w:rsidRPr="002C7594">
        <w:rPr>
          <w:rFonts w:ascii="Times New Roman" w:hAnsi="Times New Roman" w:cs="Times New Roman" w:hint="eastAsia"/>
          <w:sz w:val="20"/>
          <w:szCs w:val="20"/>
        </w:rPr>
        <w:t>in</w:t>
      </w:r>
      <w:r w:rsidRPr="002C7594">
        <w:rPr>
          <w:rFonts w:ascii="Times New Roman" w:hAnsi="Times New Roman" w:cs="Times New Roman"/>
          <w:sz w:val="20"/>
          <w:szCs w:val="20"/>
        </w:rPr>
        <w:t xml:space="preserve"> particular cases when CN requires time to compute </w:t>
      </w:r>
      <w:r>
        <w:rPr>
          <w:rFonts w:ascii="Times New Roman" w:hAnsi="Times New Roman" w:cs="Times New Roman"/>
          <w:sz w:val="20"/>
          <w:szCs w:val="20"/>
        </w:rPr>
        <w:t xml:space="preserve">the </w:t>
      </w:r>
      <w:r w:rsidRPr="002C7594">
        <w:rPr>
          <w:rFonts w:ascii="Times New Roman" w:hAnsi="Times New Roman" w:cs="Times New Roman"/>
          <w:sz w:val="20"/>
          <w:szCs w:val="20"/>
        </w:rPr>
        <w:t xml:space="preserve">updated LLRs. The optimization method is to keep the difference between the two offsets of adjacent CPMs in the same column block more than </w:t>
      </w:r>
      <m:oMath>
        <m:r>
          <m:rPr>
            <m:sty m:val="p"/>
          </m:rPr>
          <w:rPr>
            <w:rFonts w:ascii="Cambria Math" w:hAnsi="Cambria Math" w:cs="Times New Roman"/>
            <w:sz w:val="20"/>
            <w:szCs w:val="20"/>
          </w:rPr>
          <m:t>α-β</m:t>
        </m:r>
      </m:oMath>
      <w:r w:rsidRPr="002C7594">
        <w:rPr>
          <w:rFonts w:ascii="Times New Roman" w:hAnsi="Times New Roman" w:cs="Times New Roman"/>
          <w:sz w:val="20"/>
          <w:szCs w:val="20"/>
        </w:rPr>
        <w:t xml:space="preserve">, where </w:t>
      </w:r>
      <m:oMath>
        <m:r>
          <m:rPr>
            <m:sty m:val="p"/>
          </m:rPr>
          <w:rPr>
            <w:rFonts w:ascii="Cambria Math" w:hAnsi="Cambria Math" w:cs="Times New Roman"/>
            <w:sz w:val="20"/>
            <w:szCs w:val="20"/>
          </w:rPr>
          <m:t>β</m:t>
        </m:r>
      </m:oMath>
      <w:r w:rsidRPr="002C7594">
        <w:rPr>
          <w:rFonts w:ascii="Times New Roman" w:hAnsi="Times New Roman" w:cs="Times New Roman"/>
          <w:sz w:val="20"/>
          <w:szCs w:val="20"/>
        </w:rPr>
        <w:t xml:space="preserve"> is their distance</w:t>
      </w:r>
      <w:r w:rsidR="00357EA6">
        <w:rPr>
          <w:rFonts w:ascii="Times New Roman" w:hAnsi="Times New Roman" w:cs="Times New Roman"/>
          <w:sz w:val="20"/>
          <w:szCs w:val="20"/>
        </w:rPr>
        <w:t>. As a consequence,</w:t>
      </w:r>
      <w:r w:rsidRPr="002C7594">
        <w:rPr>
          <w:rFonts w:ascii="Times New Roman" w:hAnsi="Times New Roman" w:cs="Times New Roman"/>
          <w:sz w:val="20"/>
          <w:szCs w:val="20"/>
        </w:rPr>
        <w:t xml:space="preserve"> data conflict </w:t>
      </w:r>
      <w:r>
        <w:rPr>
          <w:rFonts w:ascii="Times New Roman" w:hAnsi="Times New Roman" w:cs="Times New Roman"/>
          <w:sz w:val="20"/>
          <w:szCs w:val="20"/>
        </w:rPr>
        <w:t xml:space="preserve">is </w:t>
      </w:r>
      <w:r w:rsidRPr="002C7594">
        <w:rPr>
          <w:rFonts w:ascii="Times New Roman" w:hAnsi="Times New Roman" w:cs="Times New Roman"/>
          <w:sz w:val="20"/>
          <w:szCs w:val="20"/>
        </w:rPr>
        <w:t xml:space="preserve">avoided and </w:t>
      </w:r>
      <m:oMath>
        <m:r>
          <m:rPr>
            <m:sty m:val="p"/>
          </m:rPr>
          <w:rPr>
            <w:rFonts w:ascii="Cambria Math" w:hAnsi="Cambria Math" w:cs="Times New Roman"/>
            <w:sz w:val="20"/>
            <w:szCs w:val="20"/>
          </w:rPr>
          <m:t>α-β</m:t>
        </m:r>
      </m:oMath>
      <w:r w:rsidRPr="002C7594">
        <w:rPr>
          <w:rFonts w:ascii="Times New Roman" w:hAnsi="Times New Roman" w:cs="Times New Roman"/>
          <w:sz w:val="20"/>
          <w:szCs w:val="20"/>
        </w:rPr>
        <w:t xml:space="preserve"> latency clock cycles saved. </w:t>
      </w:r>
    </w:p>
    <w:p w:rsidR="00DE4F91" w:rsidRPr="002C7594" w:rsidRDefault="00DE4F91" w:rsidP="00DE4F91">
      <w:pPr>
        <w:rPr>
          <w:rFonts w:ascii="Times New Roman" w:hAnsi="Times New Roman" w:cs="Times New Roman"/>
          <w:sz w:val="20"/>
          <w:szCs w:val="20"/>
        </w:rPr>
      </w:pPr>
      <w:r w:rsidRPr="002C7594">
        <w:rPr>
          <w:rFonts w:ascii="Times New Roman" w:hAnsi="Times New Roman" w:cs="Times New Roman"/>
          <w:sz w:val="20"/>
          <w:szCs w:val="20"/>
        </w:rPr>
        <w:t xml:space="preserve">Figure </w:t>
      </w:r>
      <w:r w:rsidR="0010005B">
        <w:rPr>
          <w:rFonts w:ascii="Times New Roman" w:hAnsi="Times New Roman" w:cs="Times New Roman"/>
          <w:sz w:val="20"/>
          <w:szCs w:val="20"/>
        </w:rPr>
        <w:t>4</w:t>
      </w:r>
      <w:r w:rsidRPr="002C7594">
        <w:rPr>
          <w:rFonts w:ascii="Times New Roman" w:hAnsi="Times New Roman" w:cs="Times New Roman"/>
          <w:sz w:val="20"/>
          <w:szCs w:val="20"/>
        </w:rPr>
        <w:t xml:space="preserve"> shows an example</w:t>
      </w:r>
      <w:r w:rsidR="00F3162C">
        <w:rPr>
          <w:rFonts w:ascii="Times New Roman" w:hAnsi="Times New Roman" w:cs="Times New Roman"/>
          <w:sz w:val="20"/>
          <w:szCs w:val="20"/>
        </w:rPr>
        <w:t xml:space="preserve"> of optimization on adjacent offset</w:t>
      </w:r>
      <w:r w:rsidRPr="002C7594">
        <w:rPr>
          <w:rFonts w:ascii="Times New Roman" w:hAnsi="Times New Roman" w:cs="Times New Roman"/>
          <w:sz w:val="20"/>
          <w:szCs w:val="20"/>
        </w:rPr>
        <w:t xml:space="preserve">. The elements in a base matrix are given by </w:t>
      </w:r>
      <m:oMath>
        <m:sSub>
          <m:sSubPr>
            <m:ctrlPr>
              <w:rPr>
                <w:rFonts w:ascii="Cambria Math" w:hAnsi="Cambria Math" w:cs="Times New Roman"/>
                <w:sz w:val="20"/>
                <w:szCs w:val="20"/>
              </w:rPr>
            </m:ctrlPr>
          </m:sSubPr>
          <m:e>
            <m:r>
              <m:rPr>
                <m:sty m:val="p"/>
              </m:rPr>
              <w:rPr>
                <w:rFonts w:ascii="Cambria Math" w:hAnsi="Cambria Math" w:cs="Times New Roman"/>
                <w:sz w:val="20"/>
                <w:szCs w:val="20"/>
              </w:rPr>
              <m:t>h</m:t>
            </m:r>
          </m:e>
          <m:sub>
            <m:r>
              <m:rPr>
                <m:sty m:val="p"/>
              </m:rPr>
              <w:rPr>
                <w:rFonts w:ascii="Cambria Math" w:hAnsi="Cambria Math" w:cs="Times New Roman"/>
                <w:sz w:val="20"/>
                <w:szCs w:val="20"/>
              </w:rPr>
              <m:t>i,j</m:t>
            </m:r>
          </m:sub>
        </m:sSub>
      </m:oMath>
      <w:r w:rsidRPr="002C7594">
        <w:rPr>
          <w:rFonts w:ascii="Times New Roman" w:hAnsi="Times New Roman" w:cs="Times New Roman"/>
          <w:sz w:val="20"/>
          <w:szCs w:val="20"/>
        </w:rPr>
        <w:t xml:space="preserve">. There are two elements </w:t>
      </w:r>
      <m:oMath>
        <m:sSub>
          <m:sSubPr>
            <m:ctrlPr>
              <w:rPr>
                <w:rFonts w:ascii="Cambria Math" w:hAnsi="Cambria Math" w:cs="Times New Roman"/>
                <w:sz w:val="20"/>
                <w:szCs w:val="20"/>
              </w:rPr>
            </m:ctrlPr>
          </m:sSubPr>
          <m:e>
            <m:r>
              <m:rPr>
                <m:sty m:val="p"/>
              </m:rPr>
              <w:rPr>
                <w:rFonts w:ascii="Cambria Math" w:hAnsi="Cambria Math" w:cs="Times New Roman"/>
                <w:sz w:val="20"/>
                <w:szCs w:val="20"/>
              </w:rPr>
              <m:t>h</m:t>
            </m:r>
          </m:e>
          <m:sub>
            <m:r>
              <m:rPr>
                <m:sty m:val="p"/>
              </m:rPr>
              <w:rPr>
                <w:rFonts w:ascii="Cambria Math" w:hAnsi="Cambria Math" w:cs="Times New Roman"/>
                <w:sz w:val="20"/>
                <w:szCs w:val="20"/>
              </w:rPr>
              <m:t>i,j</m:t>
            </m:r>
          </m:sub>
        </m:sSub>
      </m:oMath>
      <w:r w:rsidRPr="002C7594">
        <w:rPr>
          <w:rFonts w:ascii="Times New Roman" w:hAnsi="Times New Roman" w:cs="Times New Roman"/>
          <w:sz w:val="20"/>
          <w:szCs w:val="20"/>
        </w:rPr>
        <w:t xml:space="preserve"> and </w:t>
      </w:r>
      <m:oMath>
        <m:sSub>
          <m:sSubPr>
            <m:ctrlPr>
              <w:rPr>
                <w:rFonts w:ascii="Cambria Math" w:hAnsi="Cambria Math" w:cs="Times New Roman"/>
                <w:sz w:val="20"/>
                <w:szCs w:val="20"/>
              </w:rPr>
            </m:ctrlPr>
          </m:sSubPr>
          <m:e>
            <m:r>
              <m:rPr>
                <m:sty m:val="p"/>
              </m:rPr>
              <w:rPr>
                <w:rFonts w:ascii="Cambria Math" w:hAnsi="Cambria Math" w:cs="Times New Roman"/>
                <w:sz w:val="20"/>
                <w:szCs w:val="20"/>
              </w:rPr>
              <m:t>h</m:t>
            </m:r>
          </m:e>
          <m:sub>
            <m:r>
              <m:rPr>
                <m:sty m:val="p"/>
              </m:rPr>
              <w:rPr>
                <w:rFonts w:ascii="Cambria Math" w:hAnsi="Cambria Math" w:cs="Times New Roman"/>
                <w:sz w:val="20"/>
                <w:szCs w:val="20"/>
              </w:rPr>
              <m:t>i+β,j</m:t>
            </m:r>
          </m:sub>
        </m:sSub>
      </m:oMath>
      <w:r w:rsidRPr="002C7594">
        <w:rPr>
          <w:rFonts w:ascii="Times New Roman" w:hAnsi="Times New Roman" w:cs="Times New Roman"/>
          <w:sz w:val="20"/>
          <w:szCs w:val="20"/>
        </w:rPr>
        <w:t xml:space="preserve">, where </w:t>
      </w:r>
      <m:oMath>
        <m:sSub>
          <m:sSubPr>
            <m:ctrlPr>
              <w:rPr>
                <w:rFonts w:ascii="Cambria Math" w:hAnsi="Cambria Math" w:cs="Times New Roman"/>
                <w:sz w:val="20"/>
                <w:szCs w:val="20"/>
              </w:rPr>
            </m:ctrlPr>
          </m:sSubPr>
          <m:e>
            <m:r>
              <m:rPr>
                <m:sty m:val="p"/>
              </m:rPr>
              <w:rPr>
                <w:rFonts w:ascii="Cambria Math" w:hAnsi="Cambria Math" w:cs="Times New Roman"/>
                <w:sz w:val="20"/>
                <w:szCs w:val="20"/>
              </w:rPr>
              <m:t>h</m:t>
            </m:r>
          </m:e>
          <m:sub>
            <m:r>
              <m:rPr>
                <m:sty m:val="p"/>
              </m:rPr>
              <w:rPr>
                <w:rFonts w:ascii="Cambria Math" w:hAnsi="Cambria Math" w:cs="Times New Roman"/>
                <w:sz w:val="20"/>
                <w:szCs w:val="20"/>
              </w:rPr>
              <m:t>i,j</m:t>
            </m:r>
          </m:sub>
        </m:sSub>
        <m:r>
          <m:rPr>
            <m:sty m:val="p"/>
          </m:rPr>
          <w:rPr>
            <w:rFonts w:ascii="Cambria Math" w:hAnsi="Cambria Math" w:cs="Times New Roman"/>
            <w:sz w:val="20"/>
            <w:szCs w:val="20"/>
          </w:rPr>
          <m:t>≠-1</m:t>
        </m:r>
      </m:oMath>
      <w:r w:rsidRPr="002C7594">
        <w:rPr>
          <w:rFonts w:ascii="Times New Roman" w:hAnsi="Times New Roman" w:cs="Times New Roman"/>
          <w:sz w:val="20"/>
          <w:szCs w:val="20"/>
        </w:rPr>
        <w:t xml:space="preserve"> and </w:t>
      </w:r>
      <m:oMath>
        <m:sSub>
          <m:sSubPr>
            <m:ctrlPr>
              <w:rPr>
                <w:rFonts w:ascii="Cambria Math" w:hAnsi="Cambria Math" w:cs="Times New Roman"/>
                <w:sz w:val="20"/>
                <w:szCs w:val="20"/>
              </w:rPr>
            </m:ctrlPr>
          </m:sSubPr>
          <m:e>
            <m:r>
              <m:rPr>
                <m:sty m:val="p"/>
              </m:rPr>
              <w:rPr>
                <w:rFonts w:ascii="Cambria Math" w:hAnsi="Cambria Math" w:cs="Times New Roman"/>
                <w:sz w:val="20"/>
                <w:szCs w:val="20"/>
              </w:rPr>
              <m:t>h</m:t>
            </m:r>
          </m:e>
          <m:sub>
            <m:r>
              <m:rPr>
                <m:sty m:val="p"/>
              </m:rPr>
              <w:rPr>
                <w:rFonts w:ascii="Cambria Math" w:hAnsi="Cambria Math" w:cs="Times New Roman"/>
                <w:sz w:val="20"/>
                <w:szCs w:val="20"/>
              </w:rPr>
              <m:t>i+β,j</m:t>
            </m:r>
          </m:sub>
        </m:sSub>
        <m:r>
          <m:rPr>
            <m:sty m:val="p"/>
          </m:rPr>
          <w:rPr>
            <w:rFonts w:ascii="Cambria Math" w:hAnsi="Cambria Math" w:cs="Times New Roman"/>
            <w:sz w:val="20"/>
            <w:szCs w:val="20"/>
          </w:rPr>
          <m:t>≠-1</m:t>
        </m:r>
      </m:oMath>
      <w:r w:rsidRPr="002C7594">
        <w:rPr>
          <w:rFonts w:ascii="Times New Roman" w:hAnsi="Times New Roman" w:cs="Times New Roman" w:hint="eastAsia"/>
          <w:sz w:val="20"/>
          <w:szCs w:val="20"/>
        </w:rPr>
        <w:t>,</w:t>
      </w:r>
      <w:r w:rsidRPr="002C7594">
        <w:rPr>
          <w:rFonts w:ascii="Times New Roman" w:hAnsi="Times New Roman" w:cs="Times New Roman"/>
          <w:sz w:val="20"/>
          <w:szCs w:val="20"/>
        </w:rPr>
        <w:t xml:space="preserve"> </w:t>
      </w:r>
      <m:oMath>
        <m:r>
          <m:rPr>
            <m:sty m:val="p"/>
          </m:rPr>
          <w:rPr>
            <w:rFonts w:ascii="Cambria Math" w:hAnsi="Cambria Math" w:cs="Times New Roman"/>
            <w:sz w:val="20"/>
            <w:szCs w:val="20"/>
          </w:rPr>
          <m:t>β≤α</m:t>
        </m:r>
      </m:oMath>
      <w:r w:rsidRPr="002C7594">
        <w:rPr>
          <w:rFonts w:ascii="Times New Roman" w:hAnsi="Times New Roman" w:cs="Times New Roman"/>
          <w:sz w:val="20"/>
          <w:szCs w:val="20"/>
        </w:rPr>
        <w:t xml:space="preserve"> and </w:t>
      </w:r>
      <m:oMath>
        <m:d>
          <m:dPr>
            <m:begChr m:val="|"/>
            <m:endChr m:val="|"/>
            <m:ctrlPr>
              <w:rPr>
                <w:rFonts w:ascii="Cambria Math" w:hAnsi="Cambria Math" w:cs="Times New Roman"/>
                <w:sz w:val="20"/>
                <w:szCs w:val="20"/>
              </w:rPr>
            </m:ctrlPr>
          </m:dPr>
          <m:e>
            <m:sSub>
              <m:sSubPr>
                <m:ctrlPr>
                  <w:rPr>
                    <w:rFonts w:ascii="Cambria Math" w:hAnsi="Cambria Math" w:cs="Times New Roman"/>
                    <w:sz w:val="20"/>
                    <w:szCs w:val="20"/>
                  </w:rPr>
                </m:ctrlPr>
              </m:sSubPr>
              <m:e>
                <m:r>
                  <m:rPr>
                    <m:sty m:val="p"/>
                  </m:rPr>
                  <w:rPr>
                    <w:rFonts w:ascii="Cambria Math" w:hAnsi="Cambria Math" w:cs="Times New Roman"/>
                    <w:sz w:val="20"/>
                    <w:szCs w:val="20"/>
                  </w:rPr>
                  <m:t>h</m:t>
                </m:r>
              </m:e>
              <m:sub>
                <m:r>
                  <m:rPr>
                    <m:sty m:val="p"/>
                  </m:rPr>
                  <w:rPr>
                    <w:rFonts w:ascii="Cambria Math" w:hAnsi="Cambria Math" w:cs="Times New Roman"/>
                    <w:sz w:val="20"/>
                    <w:szCs w:val="20"/>
                  </w:rPr>
                  <m:t>i,j</m:t>
                </m: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m:rPr>
                    <m:sty m:val="p"/>
                  </m:rPr>
                  <w:rPr>
                    <w:rFonts w:ascii="Cambria Math" w:hAnsi="Cambria Math" w:cs="Times New Roman"/>
                    <w:sz w:val="20"/>
                    <w:szCs w:val="20"/>
                  </w:rPr>
                  <m:t>h</m:t>
                </m:r>
              </m:e>
              <m:sub>
                <m:r>
                  <m:rPr>
                    <m:sty m:val="p"/>
                  </m:rPr>
                  <w:rPr>
                    <w:rFonts w:ascii="Cambria Math" w:hAnsi="Cambria Math" w:cs="Times New Roman"/>
                    <w:sz w:val="20"/>
                    <w:szCs w:val="20"/>
                  </w:rPr>
                  <m:t>i+β,j</m:t>
                </m:r>
              </m:sub>
            </m:sSub>
          </m:e>
        </m:d>
        <m:r>
          <m:rPr>
            <m:sty m:val="p"/>
          </m:rPr>
          <w:rPr>
            <w:rFonts w:ascii="Cambria Math" w:hAnsi="Cambria Math" w:cs="Times New Roman"/>
            <w:sz w:val="20"/>
            <w:szCs w:val="20"/>
          </w:rPr>
          <m:t>≤α-β</m:t>
        </m:r>
      </m:oMath>
      <w:r w:rsidRPr="002C7594">
        <w:rPr>
          <w:rFonts w:ascii="Times New Roman" w:hAnsi="Times New Roman" w:cs="Times New Roman"/>
          <w:sz w:val="20"/>
          <w:szCs w:val="20"/>
        </w:rPr>
        <w:t xml:space="preserve">. </w:t>
      </w:r>
      <w:r w:rsidR="00F3162C">
        <w:rPr>
          <w:rFonts w:ascii="Times New Roman" w:hAnsi="Times New Roman" w:cs="Times New Roman"/>
          <w:sz w:val="20"/>
          <w:szCs w:val="20"/>
        </w:rPr>
        <w:t>We</w:t>
      </w:r>
      <w:r w:rsidRPr="002C7594">
        <w:rPr>
          <w:rFonts w:ascii="Times New Roman" w:hAnsi="Times New Roman" w:cs="Times New Roman"/>
          <w:sz w:val="20"/>
          <w:szCs w:val="20"/>
        </w:rPr>
        <w:t xml:space="preserve"> find a </w:t>
      </w:r>
      <w:proofErr w:type="spellStart"/>
      <w:r w:rsidRPr="002C7594">
        <w:rPr>
          <w:rFonts w:ascii="Times New Roman" w:hAnsi="Times New Roman" w:cs="Times New Roman"/>
          <w:sz w:val="20"/>
          <w:szCs w:val="20"/>
        </w:rPr>
        <w:t>circulant</w:t>
      </w:r>
      <w:proofErr w:type="spellEnd"/>
      <w:r w:rsidRPr="002C7594">
        <w:rPr>
          <w:rFonts w:ascii="Times New Roman" w:hAnsi="Times New Roman" w:cs="Times New Roman"/>
          <w:sz w:val="20"/>
          <w:szCs w:val="20"/>
        </w:rPr>
        <w:t xml:space="preserve"> shift size </w:t>
      </w:r>
      <m:oMath>
        <m:r>
          <m:rPr>
            <m:sty m:val="p"/>
          </m:rPr>
          <w:rPr>
            <w:rFonts w:ascii="Cambria Math" w:hAnsi="Cambria Math" w:cs="Times New Roman"/>
            <w:sz w:val="20"/>
            <w:szCs w:val="20"/>
          </w:rPr>
          <m:t>K∈N</m:t>
        </m:r>
      </m:oMath>
      <w:r w:rsidRPr="002C7594">
        <w:rPr>
          <w:rFonts w:ascii="Times New Roman" w:hAnsi="Times New Roman" w:cs="Times New Roman"/>
          <w:sz w:val="20"/>
          <w:szCs w:val="20"/>
        </w:rPr>
        <w:t xml:space="preserve"> for layer </w:t>
      </w:r>
      <m:oMath>
        <m:r>
          <m:rPr>
            <m:sty m:val="p"/>
          </m:rPr>
          <w:rPr>
            <w:rFonts w:ascii="Cambria Math" w:hAnsi="Cambria Math" w:cs="Times New Roman"/>
            <w:sz w:val="20"/>
            <w:szCs w:val="20"/>
          </w:rPr>
          <m:t>i+β</m:t>
        </m:r>
      </m:oMath>
      <w:r w:rsidRPr="002C7594">
        <w:rPr>
          <w:rFonts w:ascii="Times New Roman" w:hAnsi="Times New Roman" w:cs="Times New Roman"/>
          <w:sz w:val="20"/>
          <w:szCs w:val="20"/>
        </w:rPr>
        <w:t xml:space="preserve"> to </w:t>
      </w:r>
      <w:proofErr w:type="gramStart"/>
      <w:r w:rsidRPr="002C7594">
        <w:rPr>
          <w:rFonts w:ascii="Times New Roman" w:hAnsi="Times New Roman" w:cs="Times New Roman"/>
          <w:sz w:val="20"/>
          <w:szCs w:val="20"/>
        </w:rPr>
        <w:t xml:space="preserve">ensure </w:t>
      </w:r>
      <m:oMath>
        <w:proofErr w:type="gramEnd"/>
        <m:d>
          <m:dPr>
            <m:begChr m:val="|"/>
            <m:endChr m:val="|"/>
            <m:ctrlPr>
              <w:rPr>
                <w:rFonts w:ascii="Cambria Math" w:hAnsi="Cambria Math" w:cs="Times New Roman"/>
                <w:sz w:val="20"/>
                <w:szCs w:val="20"/>
              </w:rPr>
            </m:ctrlPr>
          </m:dPr>
          <m:e>
            <m:sSub>
              <m:sSubPr>
                <m:ctrlPr>
                  <w:rPr>
                    <w:rFonts w:ascii="Cambria Math" w:hAnsi="Cambria Math" w:cs="Times New Roman"/>
                    <w:sz w:val="20"/>
                    <w:szCs w:val="20"/>
                  </w:rPr>
                </m:ctrlPr>
              </m:sSubPr>
              <m:e>
                <m:r>
                  <m:rPr>
                    <m:sty m:val="p"/>
                  </m:rPr>
                  <w:rPr>
                    <w:rFonts w:ascii="Cambria Math" w:hAnsi="Cambria Math" w:cs="Times New Roman"/>
                    <w:sz w:val="20"/>
                    <w:szCs w:val="20"/>
                  </w:rPr>
                  <m:t>h</m:t>
                </m:r>
              </m:e>
              <m:sub>
                <m:r>
                  <m:rPr>
                    <m:sty m:val="p"/>
                  </m:rPr>
                  <w:rPr>
                    <w:rFonts w:ascii="Cambria Math" w:hAnsi="Cambria Math" w:cs="Times New Roman"/>
                    <w:sz w:val="20"/>
                    <w:szCs w:val="20"/>
                  </w:rPr>
                  <m:t>i,j</m:t>
                </m: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m:rPr>
                    <m:sty m:val="p"/>
                  </m:rPr>
                  <w:rPr>
                    <w:rFonts w:ascii="Cambria Math" w:hAnsi="Cambria Math" w:cs="Times New Roman"/>
                    <w:sz w:val="20"/>
                    <w:szCs w:val="20"/>
                  </w:rPr>
                  <m:t>h</m:t>
                </m:r>
              </m:e>
              <m:sub>
                <m:r>
                  <m:rPr>
                    <m:sty m:val="p"/>
                  </m:rPr>
                  <w:rPr>
                    <w:rFonts w:ascii="Cambria Math" w:hAnsi="Cambria Math" w:cs="Times New Roman"/>
                    <w:sz w:val="20"/>
                    <w:szCs w:val="20"/>
                  </w:rPr>
                  <m:t>i+β,j</m:t>
                </m:r>
              </m:sub>
            </m:sSub>
            <m:r>
              <m:rPr>
                <m:sty m:val="p"/>
              </m:rPr>
              <w:rPr>
                <w:rFonts w:ascii="Cambria Math" w:hAnsi="Cambria Math" w:cs="Times New Roman"/>
                <w:sz w:val="20"/>
                <w:szCs w:val="20"/>
              </w:rPr>
              <m:t>+K</m:t>
            </m:r>
          </m:e>
        </m:d>
        <m:r>
          <m:rPr>
            <m:sty m:val="p"/>
          </m:rPr>
          <w:rPr>
            <w:rFonts w:ascii="Cambria Math" w:hAnsi="Cambria Math" w:cs="Times New Roman"/>
            <w:sz w:val="20"/>
            <w:szCs w:val="20"/>
          </w:rPr>
          <m:t>&gt;</m:t>
        </m:r>
        <m:r>
          <w:rPr>
            <w:rFonts w:ascii="Cambria Math" w:hAnsi="Cambria Math" w:cs="Times New Roman"/>
            <w:sz w:val="20"/>
            <w:szCs w:val="20"/>
          </w:rPr>
          <m:t>α-β, where i=1,2,…,</m:t>
        </m:r>
        <m:sSub>
          <m:sSubPr>
            <m:ctrlPr>
              <w:rPr>
                <w:rFonts w:ascii="Cambria Math" w:hAnsi="Cambria Math" w:cs="Times New Roman"/>
                <w:sz w:val="20"/>
                <w:szCs w:val="20"/>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b</m:t>
            </m:r>
          </m:sub>
        </m:sSub>
        <m:r>
          <m:rPr>
            <m:sty m:val="p"/>
          </m:rPr>
          <w:rPr>
            <w:rFonts w:ascii="Cambria Math" w:hAnsi="Cambria Math" w:cs="Times New Roman"/>
            <w:sz w:val="20"/>
            <w:szCs w:val="20"/>
          </w:rPr>
          <m:t>,i+β=1,2,…,</m:t>
        </m:r>
        <m:sSub>
          <m:sSubPr>
            <m:ctrlPr>
              <w:rPr>
                <w:rFonts w:ascii="Cambria Math" w:hAnsi="Cambria Math" w:cs="Times New Roman"/>
                <w:sz w:val="20"/>
                <w:szCs w:val="20"/>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b</m:t>
            </m:r>
          </m:sub>
        </m:sSub>
        <m:r>
          <m:rPr>
            <m:sty m:val="p"/>
          </m:rPr>
          <w:rPr>
            <w:rFonts w:ascii="Cambria Math" w:hAnsi="Cambria Math" w:cs="Times New Roman"/>
            <w:sz w:val="20"/>
            <w:szCs w:val="20"/>
          </w:rPr>
          <m:t>,j=1,2,…,</m:t>
        </m:r>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b</m:t>
            </m:r>
          </m:sub>
        </m:sSub>
      </m:oMath>
      <w:r w:rsidRPr="002C7594">
        <w:rPr>
          <w:rFonts w:ascii="Times New Roman" w:hAnsi="Times New Roman" w:cs="Times New Roman"/>
          <w:sz w:val="20"/>
          <w:szCs w:val="20"/>
        </w:rPr>
        <w:t xml:space="preserve">. This step will save </w:t>
      </w:r>
      <m:oMath>
        <m:r>
          <m:rPr>
            <m:sty m:val="p"/>
          </m:rPr>
          <w:rPr>
            <w:rFonts w:ascii="Cambria Math" w:hAnsi="Cambria Math" w:cs="Times New Roman"/>
            <w:sz w:val="20"/>
            <w:szCs w:val="20"/>
          </w:rPr>
          <m:t>α-β</m:t>
        </m:r>
      </m:oMath>
      <w:r w:rsidRPr="002C7594">
        <w:rPr>
          <w:rFonts w:ascii="Times New Roman" w:hAnsi="Times New Roman" w:cs="Times New Roman"/>
          <w:sz w:val="20"/>
          <w:szCs w:val="20"/>
        </w:rPr>
        <w:t xml:space="preserve"> latency clock cycles. </w:t>
      </w:r>
    </w:p>
    <w:p w:rsidR="00DE4F91" w:rsidRDefault="002C7508" w:rsidP="00DE4F91">
      <w:pPr>
        <w:keepNext/>
        <w:jc w:val="center"/>
      </w:pPr>
      <w:r>
        <w:rPr>
          <w:noProof/>
        </w:rPr>
      </w:r>
      <w:r>
        <w:rPr>
          <w:noProof/>
        </w:rPr>
        <w:pict>
          <v:group id="组 3" o:spid="_x0000_s1041" style="width:270.95pt;height:189.35pt;mso-position-horizontal-relative:char;mso-position-vertical-relative:line" coordsize="34404,24047"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">
            <v:rect id="AutoShape 3" o:spid="_x0000_s1042" style="position:absolute;width:34404;height:24047;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ZECGwwAA&#10;ANoAAAAPAAAAZHJzL2Rvd25yZXYueG1sRI9Ba8JAFITvgv9heUIvopsWkRKzERGkoRTE2Hp+ZF+T&#10;0OzbmN0m6b93BaHHYWa+YZLtaBrRU+dqywqelxEI4sLqmksFn+fD4hWE88gaG8uk4I8cbNPpJMFY&#10;24FP1Oe+FAHCLkYFlfdtLKUrKjLolrYlDt637Qz6ILtS6g6HADeNfImitTRYc1iosKV9RcVP/msU&#10;DMWxv5w/3uRxfsksX7PrPv96V+ppNu42IDyN/j/8aGdawQruV8INkOk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VZECGwwAAANoAAAAPAAAAAAAAAAAAAAAAAJcCAABkcnMvZG93&#10;bnJldi54bWxQSwUGAAAAAAQABAD1AAAAhwMAAAAA&#10;" filled="f" stroked="f">
              <o:lock v:ext="edit" aspectratio="t"/>
            </v:rect>
            <v:group id="组合 30" o:spid="_x0000_s1043" style="position:absolute;left:457;top:1184;width:33036;height:20320" coordsize="33036,2032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92YMoxAAAANoAAAAP&#10;AAAAAAAAAAAAAAAAAKkCAABkcnMvZG93bnJldi54bWxQSwUGAAAAAAQABAD6AAAAmgMAAAAA&#10;">
              <v:shape id="图片 27" o:spid="_x0000_s1044" type="#_x0000_t75" style="position:absolute;width:13172;height:20319;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cV&#10;8jDEAAAA2gAAAA8AAABkcnMvZG93bnJldi54bWxEj09rAjEUxO+C3yE8wZtmq+Cf1SjWKthDqdpe&#10;vD02r7uLm5clibp++0YQPA4z8xtmvmxMJa7kfGlZwVs/AUGcWV1yruD3Z9ubgPABWWNlmRTcycNy&#10;0W7NMdX2xge6HkMuIoR9igqKEOpUSp8VZND3bU0cvT/rDIYoXS61w1uEm0oOkmQkDZYcFwqsaV1Q&#10;dj5ejILxae+G7x/rQUPbz2l52Uy/d4cvpbqdZjUDEagJr/CzvdMKRvC4Em+AXPwD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CcV8jDEAAAA2gAAAA8AAAAAAAAAAAAAAAAAnAIA&#10;AGRycy9kb3ducmV2LnhtbFBLBQYAAAAABAAEAPcAAACNAwAAAAA=&#10;">
                <v:imagedata r:id="rId13" o:title=""/>
                <v:path arrowok="t"/>
              </v:shape>
              <v:shape id="图片 28" o:spid="_x0000_s1045" type="#_x0000_t75" style="position:absolute;left:19431;width:13605;height:20320;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ar&#10;k8rDAAAA2gAAAA8AAABkcnMvZG93bnJldi54bWxEj1trwkAUhN8F/8NyhL6ZjWnpJXUVERSfRNPL&#10;8yF7moRmz8bs5uK/7xYEH4eZ+YZZrkdTi55aV1lWsIhiEMS51RUXCj4/dvNXEM4ja6wtk4IrOViv&#10;ppMlptoOfKY+84UIEHYpKii9b1IpXV6SQRfZhjh4P7Y16INsC6lbHALc1DKJ42dpsOKwUGJD25Ly&#10;36wzCr6Sx+60Oz69nRZWHptE7q+Xy7dSD7Nx8w7C0+jv4Vv7oBW8wP+VcAPk6g8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BquTysMAAADaAAAADwAAAAAAAAAAAAAAAACcAgAA&#10;ZHJzL2Rvd25yZXYueG1sUEsFBgAAAAAEAAQA9wAAAIwDAAAAAA==&#10;">
                <v:imagedata r:id="rId14" o:title=""/>
                <v:path arrowok="t"/>
              </v:shape>
              <v:shape id="右箭头 29" o:spid="_x0000_s1046" type="#_x0000_t13" style="position:absolute;left:14129;top:9110;width:4375;height:2166;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" adj="14825" strokecolor="black [3200]" strokeweight=".5pt"/>
            </v:group>
            <v:shape id="文本框 1" o:spid="_x0000_s1047" type="#_x0000_t202" style="position:absolute;left:5029;top:21504;width:4572;height:254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0L+lKwwAA&#10;ANoAAAAPAAAAZHJzL2Rvd25yZXYueG1sRI9Pi8IwFMTvC36H8IS9ramCotUoUpCVRQ/+uXh7Ns+2&#10;2LzUJqvVT28EweMwM79hJrPGlOJKtSssK+h2IhDEqdUFZwr2u8XPEITzyBpLy6TgTg5m09bXBGNt&#10;b7yh69ZnIkDYxagg976KpXRpTgZdx1bEwTvZ2qAPss6krvEW4KaUvSgaSIMFh4UcK0pySs/bf6Pg&#10;L1mscXPsmeGjTH5Xp3l12R/6Sn23m/kYhKfGf8Lv9lIrGMHrSrgBcvoE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0L+lKwwAAANoAAAAPAAAAAAAAAAAAAAAAAJcCAABkcnMvZG93&#10;bnJldi54bWxQSwUGAAAAAAQABAD1AAAAhwMAAAAA&#10;" filled="f" stroked="f" strokeweight=".5pt">
              <v:textbox>
                <w:txbxContent>
                  <w:p w:rsidR="00DE4F91" w:rsidRPr="00421449" w:rsidRDefault="00DE4F91" w:rsidP="00DE4F91">
                    <w:pPr>
                      <w:rPr>
                        <w:sz w:val="16"/>
                        <w:szCs w:val="16"/>
                      </w:rPr>
                    </w:pPr>
                    <w:r w:rsidRPr="00421449">
                      <w:rPr>
                        <w:sz w:val="16"/>
                        <w:szCs w:val="16"/>
                      </w:rPr>
                      <w:t>(a)</w:t>
                    </w:r>
                  </w:p>
                </w:txbxContent>
              </v:textbox>
            </v:shape>
            <v:shape id="文本框 2" o:spid="_x0000_s1048" type="#_x0000_t202" style="position:absolute;left:24460;top:21504;width:4572;height:2547;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FxqPxQAA&#10;ANsAAAAPAAAAZHJzL2Rvd25yZXYueG1sRI9Pa8JAEMXvBb/DMoK3ulFQJLqKBKRF2oN/Lt7G7JgE&#10;s7Mxu2raT+8cCr3N8N6895vFqnO1elAbKs8GRsMEFHHubcWFgeNh8z4DFSKyxdozGfihAKtl722B&#10;qfVP3tFjHwslIRxSNFDG2KRah7wkh2HoG2LRLr51GGVtC21bfEq4q/U4SabaYcXSUGJDWUn5dX93&#10;BrbZ5ht357Gb/dbZx9dl3dyOp4kxg363noOK1MV/89/1pxV8oZdfZAC9f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QXGo/FAAAA2wAAAA8AAAAAAAAAAAAAAAAAlwIAAGRycy9k&#10;b3ducmV2LnhtbFBLBQYAAAAABAAEAPUAAACJAwAAAAA=&#10;" filled="f" stroked="f" strokeweight=".5pt">
              <v:textbox>
                <w:txbxContent>
                  <w:p w:rsidR="00DE4F91" w:rsidRPr="00421449" w:rsidRDefault="00DE4F91" w:rsidP="00DE4F91">
                    <w:pPr>
                      <w:rPr>
                        <w:sz w:val="16"/>
                        <w:szCs w:val="16"/>
                      </w:rPr>
                    </w:pPr>
                    <w:r w:rsidRPr="00421449">
                      <w:rPr>
                        <w:sz w:val="16"/>
                        <w:szCs w:val="16"/>
                      </w:rPr>
                      <w:t>(b)</w:t>
                    </w:r>
                  </w:p>
                </w:txbxContent>
              </v:textbox>
            </v:shape>
            <w10:wrap type="none"/>
            <w10:anchorlock/>
          </v:group>
        </w:pict>
      </w:r>
    </w:p>
    <w:p w:rsidR="00DE4F91" w:rsidRPr="00CE0DED" w:rsidRDefault="00DE4F91" w:rsidP="00DE4F91">
      <w:pPr>
        <w:pStyle w:val="a4"/>
        <w:jc w:val="center"/>
        <w:rPr>
          <w:rFonts w:ascii="Times New Roman" w:hAnsi="Times New Roman" w:cs="Times New Roman"/>
        </w:rPr>
      </w:pPr>
      <w:r w:rsidRPr="00CE0DED">
        <w:rPr>
          <w:rFonts w:ascii="Times New Roman" w:hAnsi="Times New Roman" w:cs="Times New Roman"/>
        </w:rPr>
        <w:t xml:space="preserve">Figure </w:t>
      </w:r>
      <w:r w:rsidR="002C7508" w:rsidRPr="00CE0DED">
        <w:rPr>
          <w:rFonts w:ascii="Times New Roman" w:hAnsi="Times New Roman" w:cs="Times New Roman"/>
        </w:rPr>
        <w:fldChar w:fldCharType="begin"/>
      </w:r>
      <w:r w:rsidRPr="00CE0DED">
        <w:rPr>
          <w:rFonts w:ascii="Times New Roman" w:hAnsi="Times New Roman" w:cs="Times New Roman"/>
        </w:rPr>
        <w:instrText xml:space="preserve"> SEQ Figure \* ARABIC </w:instrText>
      </w:r>
      <w:r w:rsidR="002C7508" w:rsidRPr="00CE0DED">
        <w:rPr>
          <w:rFonts w:ascii="Times New Roman" w:hAnsi="Times New Roman" w:cs="Times New Roman"/>
        </w:rPr>
        <w:fldChar w:fldCharType="separate"/>
      </w:r>
      <w:r w:rsidR="00B15189">
        <w:rPr>
          <w:rFonts w:ascii="Times New Roman" w:hAnsi="Times New Roman" w:cs="Times New Roman"/>
          <w:noProof/>
        </w:rPr>
        <w:t>4</w:t>
      </w:r>
      <w:r w:rsidR="002C7508" w:rsidRPr="00CE0DED">
        <w:rPr>
          <w:rFonts w:ascii="Times New Roman" w:hAnsi="Times New Roman" w:cs="Times New Roman"/>
          <w:noProof/>
        </w:rPr>
        <w:fldChar w:fldCharType="end"/>
      </w:r>
      <w:r w:rsidRPr="00CE0DED">
        <w:rPr>
          <w:rFonts w:ascii="Times New Roman" w:cs="Times New Roman" w:hint="eastAsia"/>
          <w:noProof/>
        </w:rPr>
        <w:t>：</w:t>
      </w:r>
      <w:r w:rsidRPr="00CE0DED">
        <w:rPr>
          <w:rFonts w:ascii="Times New Roman" w:hAnsi="Times New Roman" w:cs="Times New Roman"/>
        </w:rPr>
        <w:t xml:space="preserve"> Optimization method and result on a base matrix</w:t>
      </w:r>
    </w:p>
    <w:p w:rsidR="00DE4F91" w:rsidRDefault="00DE4F91" w:rsidP="00DE4F91">
      <w:pPr>
        <w:spacing w:after="120"/>
        <w:rPr>
          <w:rFonts w:ascii="Times New Roman" w:hAnsi="Times New Roman" w:cs="Times New Roman"/>
          <w:sz w:val="20"/>
          <w:szCs w:val="20"/>
        </w:rPr>
      </w:pPr>
      <w:r w:rsidRPr="002C7594">
        <w:rPr>
          <w:rFonts w:ascii="Times New Roman" w:hAnsi="Times New Roman" w:cs="Times New Roman"/>
          <w:sz w:val="20"/>
          <w:szCs w:val="20"/>
        </w:rPr>
        <w:t xml:space="preserve">Only elementary transformation of rows is required to </w:t>
      </w:r>
      <w:r>
        <w:rPr>
          <w:rFonts w:ascii="Times New Roman" w:hAnsi="Times New Roman" w:cs="Times New Roman"/>
          <w:sz w:val="20"/>
          <w:szCs w:val="20"/>
        </w:rPr>
        <w:t>meet</w:t>
      </w:r>
      <w:r w:rsidRPr="002C7594">
        <w:rPr>
          <w:rFonts w:ascii="Times New Roman" w:hAnsi="Times New Roman" w:cs="Times New Roman"/>
          <w:sz w:val="20"/>
          <w:szCs w:val="20"/>
        </w:rPr>
        <w:t xml:space="preserve"> the demand </w:t>
      </w:r>
      <w:r>
        <w:rPr>
          <w:rFonts w:ascii="Times New Roman" w:hAnsi="Times New Roman" w:cs="Times New Roman"/>
          <w:sz w:val="20"/>
          <w:szCs w:val="20"/>
        </w:rPr>
        <w:t>with</w:t>
      </w:r>
      <w:r w:rsidRPr="002C7594">
        <w:rPr>
          <w:rFonts w:ascii="Times New Roman" w:hAnsi="Times New Roman" w:cs="Times New Roman"/>
          <w:sz w:val="20"/>
          <w:szCs w:val="20"/>
        </w:rPr>
        <w:t xml:space="preserve"> no performance loss. Furthermore, this method is </w:t>
      </w:r>
      <w:bookmarkStart w:id="2" w:name="OLE_LINK7"/>
      <w:bookmarkStart w:id="3" w:name="OLE_LINK8"/>
      <w:r w:rsidRPr="002C7594">
        <w:rPr>
          <w:rFonts w:ascii="Times New Roman" w:hAnsi="Times New Roman" w:cs="Times New Roman"/>
          <w:sz w:val="20"/>
          <w:szCs w:val="20"/>
        </w:rPr>
        <w:t>pervasive</w:t>
      </w:r>
      <w:bookmarkEnd w:id="2"/>
      <w:bookmarkEnd w:id="3"/>
      <w:r w:rsidRPr="002C7594">
        <w:rPr>
          <w:rFonts w:ascii="Times New Roman" w:hAnsi="Times New Roman" w:cs="Times New Roman"/>
          <w:sz w:val="20"/>
          <w:szCs w:val="20"/>
        </w:rPr>
        <w:t xml:space="preserve"> for all QC-LDPC codes.</w:t>
      </w:r>
    </w:p>
    <w:p w:rsidR="00741A17" w:rsidRDefault="0010005B" w:rsidP="00762BF1">
      <w:pPr>
        <w:spacing w:after="120"/>
        <w:rPr>
          <w:rFonts w:ascii="Times New Roman" w:hAnsi="Times New Roman" w:cs="Times New Roman"/>
          <w:sz w:val="20"/>
          <w:szCs w:val="20"/>
        </w:rPr>
      </w:pPr>
      <w:r>
        <w:rPr>
          <w:rFonts w:ascii="Times New Roman" w:hAnsi="Times New Roman" w:cs="Times New Roman"/>
          <w:sz w:val="20"/>
          <w:szCs w:val="20"/>
        </w:rPr>
        <w:t xml:space="preserve">This optimization can be applied on the matrix </w:t>
      </w:r>
      <w:r w:rsidR="00F3162C">
        <w:rPr>
          <w:rFonts w:ascii="Times New Roman" w:hAnsi="Times New Roman" w:cs="Times New Roman"/>
          <w:sz w:val="20"/>
          <w:szCs w:val="20"/>
        </w:rPr>
        <w:t xml:space="preserve">shown </w:t>
      </w:r>
      <w:r>
        <w:rPr>
          <w:rFonts w:ascii="Times New Roman" w:hAnsi="Times New Roman" w:cs="Times New Roman"/>
          <w:sz w:val="20"/>
          <w:szCs w:val="20"/>
        </w:rPr>
        <w:t xml:space="preserve">in </w:t>
      </w:r>
      <w:r w:rsidR="00F3162C">
        <w:rPr>
          <w:rFonts w:ascii="Times New Roman" w:hAnsi="Times New Roman" w:cs="Times New Roman"/>
          <w:sz w:val="20"/>
          <w:szCs w:val="20"/>
        </w:rPr>
        <w:t>F</w:t>
      </w:r>
      <w:r>
        <w:rPr>
          <w:rFonts w:ascii="Times New Roman" w:hAnsi="Times New Roman" w:cs="Times New Roman"/>
          <w:sz w:val="20"/>
          <w:szCs w:val="20"/>
        </w:rPr>
        <w:t xml:space="preserve">igure 2. </w:t>
      </w:r>
      <w:r w:rsidR="00F3162C">
        <w:rPr>
          <w:rFonts w:ascii="Times New Roman" w:hAnsi="Times New Roman" w:cs="Times New Roman"/>
          <w:sz w:val="20"/>
          <w:szCs w:val="20"/>
        </w:rPr>
        <w:t xml:space="preserve"> </w:t>
      </w:r>
      <w:r>
        <w:rPr>
          <w:rFonts w:ascii="Times New Roman" w:hAnsi="Times New Roman" w:cs="Times New Roman"/>
          <w:sz w:val="20"/>
          <w:szCs w:val="20"/>
        </w:rPr>
        <w:t xml:space="preserve">Figure 5 </w:t>
      </w:r>
      <w:bookmarkStart w:id="4" w:name="OLE_LINK9"/>
      <w:bookmarkStart w:id="5" w:name="OLE_LINK10"/>
      <w:r>
        <w:rPr>
          <w:rFonts w:ascii="Times New Roman" w:hAnsi="Times New Roman" w:cs="Times New Roman"/>
          <w:sz w:val="20"/>
          <w:szCs w:val="20"/>
        </w:rPr>
        <w:t>show</w:t>
      </w:r>
      <w:bookmarkEnd w:id="4"/>
      <w:bookmarkEnd w:id="5"/>
      <w:r>
        <w:rPr>
          <w:rFonts w:ascii="Times New Roman" w:hAnsi="Times New Roman" w:cs="Times New Roman"/>
          <w:sz w:val="20"/>
          <w:szCs w:val="20"/>
        </w:rPr>
        <w:t xml:space="preserve">s the base matrix in figure </w:t>
      </w:r>
      <w:r w:rsidR="000A434F">
        <w:rPr>
          <w:rFonts w:ascii="Times New Roman" w:hAnsi="Times New Roman" w:cs="Times New Roman"/>
          <w:sz w:val="20"/>
          <w:szCs w:val="20"/>
        </w:rPr>
        <w:t>3</w:t>
      </w:r>
      <w:r>
        <w:rPr>
          <w:rFonts w:ascii="Times New Roman" w:hAnsi="Times New Roman" w:cs="Times New Roman"/>
          <w:sz w:val="20"/>
          <w:szCs w:val="20"/>
        </w:rPr>
        <w:t xml:space="preserve"> </w:t>
      </w:r>
      <w:r w:rsidR="00F3162C">
        <w:rPr>
          <w:rFonts w:ascii="Times New Roman" w:hAnsi="Times New Roman" w:cs="Times New Roman"/>
          <w:sz w:val="20"/>
          <w:szCs w:val="20"/>
        </w:rPr>
        <w:t>with</w:t>
      </w:r>
      <w:r>
        <w:rPr>
          <w:rFonts w:ascii="Times New Roman" w:hAnsi="Times New Roman" w:cs="Times New Roman"/>
          <w:sz w:val="20"/>
          <w:szCs w:val="20"/>
        </w:rPr>
        <w:t xml:space="preserve"> the adjacent offset pairs </w:t>
      </w:r>
      <w:r w:rsidR="00C828D1">
        <w:rPr>
          <w:rFonts w:ascii="Times New Roman" w:hAnsi="Times New Roman" w:cs="Times New Roman"/>
          <w:sz w:val="20"/>
          <w:szCs w:val="20"/>
        </w:rPr>
        <w:t xml:space="preserve">to be optimized </w:t>
      </w:r>
      <w:r w:rsidR="008C7421">
        <w:rPr>
          <w:rFonts w:ascii="Times New Roman" w:hAnsi="Times New Roman" w:cs="Times New Roman"/>
          <w:sz w:val="20"/>
          <w:szCs w:val="20"/>
        </w:rPr>
        <w:t>being</w:t>
      </w:r>
      <w:r>
        <w:rPr>
          <w:rFonts w:ascii="Times New Roman" w:hAnsi="Times New Roman" w:cs="Times New Roman"/>
          <w:sz w:val="20"/>
          <w:szCs w:val="20"/>
        </w:rPr>
        <w:t xml:space="preserve"> marked</w:t>
      </w:r>
      <w:r w:rsidR="00C828D1">
        <w:rPr>
          <w:rFonts w:ascii="Times New Roman" w:hAnsi="Times New Roman" w:cs="Times New Roman"/>
          <w:sz w:val="20"/>
          <w:szCs w:val="20"/>
        </w:rPr>
        <w:t xml:space="preserve"> on it</w:t>
      </w:r>
      <w:r>
        <w:rPr>
          <w:rFonts w:ascii="Times New Roman" w:hAnsi="Times New Roman" w:cs="Times New Roman"/>
          <w:sz w:val="20"/>
          <w:szCs w:val="20"/>
        </w:rPr>
        <w:t xml:space="preserve">. </w:t>
      </w:r>
    </w:p>
    <w:p w:rsidR="0010005B" w:rsidRPr="005C77DD" w:rsidRDefault="000A434F" w:rsidP="0010005B">
      <w:r w:rsidRPr="000A434F">
        <w:rPr>
          <w:noProof/>
        </w:rPr>
        <w:drawing>
          <wp:inline distT="0" distB="0" distL="0" distR="0">
            <wp:extent cx="5270500" cy="2835910"/>
            <wp:effectExtent l="0" t="0" r="12700" b="889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270500" cy="2835910"/>
                    </a:xfrm>
                    <a:prstGeom prst="rect">
                      <a:avLst/>
                    </a:prstGeom>
                  </pic:spPr>
                </pic:pic>
              </a:graphicData>
            </a:graphic>
          </wp:inline>
        </w:drawing>
      </w:r>
    </w:p>
    <w:p w:rsidR="0010005B" w:rsidRDefault="0010005B" w:rsidP="00FF3907">
      <w:pPr>
        <w:pStyle w:val="a4"/>
        <w:jc w:val="center"/>
        <w:rPr>
          <w:rFonts w:ascii="Times New Roman" w:eastAsiaTheme="minorEastAsia" w:hAnsi="Times New Roman" w:cs="Times New Roman"/>
        </w:rPr>
      </w:pPr>
      <w:r w:rsidRPr="00BA0DB6">
        <w:rPr>
          <w:rFonts w:ascii="Times New Roman" w:eastAsiaTheme="minorEastAsia" w:hAnsi="Times New Roman" w:cs="Times New Roman"/>
        </w:rPr>
        <w:t xml:space="preserve">Figure </w:t>
      </w:r>
      <w:r w:rsidR="002C7508" w:rsidRPr="00BA0DB6">
        <w:rPr>
          <w:rFonts w:ascii="Times New Roman" w:eastAsiaTheme="minorEastAsia" w:hAnsi="Times New Roman" w:cs="Times New Roman"/>
        </w:rPr>
        <w:fldChar w:fldCharType="begin"/>
      </w:r>
      <w:r w:rsidRPr="00BA0DB6">
        <w:rPr>
          <w:rFonts w:ascii="Times New Roman" w:eastAsiaTheme="minorEastAsia" w:hAnsi="Times New Roman" w:cs="Times New Roman"/>
        </w:rPr>
        <w:instrText xml:space="preserve"> SEQ Figure \* ARABIC </w:instrText>
      </w:r>
      <w:r w:rsidR="002C7508" w:rsidRPr="00BA0DB6">
        <w:rPr>
          <w:rFonts w:ascii="Times New Roman" w:eastAsiaTheme="minorEastAsia" w:hAnsi="Times New Roman" w:cs="Times New Roman"/>
        </w:rPr>
        <w:fldChar w:fldCharType="separate"/>
      </w:r>
      <w:r>
        <w:rPr>
          <w:rFonts w:ascii="Times New Roman" w:eastAsiaTheme="minorEastAsia" w:hAnsi="Times New Roman" w:cs="Times New Roman"/>
          <w:noProof/>
        </w:rPr>
        <w:t>5</w:t>
      </w:r>
      <w:r w:rsidR="002C7508" w:rsidRPr="00BA0DB6">
        <w:rPr>
          <w:rFonts w:ascii="Times New Roman" w:eastAsiaTheme="minorEastAsia" w:hAnsi="Times New Roman" w:cs="Times New Roman"/>
        </w:rPr>
        <w:fldChar w:fldCharType="end"/>
      </w:r>
      <w:r w:rsidRPr="00BA0DB6">
        <w:rPr>
          <w:rFonts w:ascii="Times New Roman" w:eastAsiaTheme="minorEastAsia" w:hAnsi="Times New Roman" w:cs="Times New Roman" w:hint="eastAsia"/>
        </w:rPr>
        <w:t>: Shift Coefficient Table for Z=512</w:t>
      </w:r>
      <w:r w:rsidRPr="00BA0DB6">
        <w:rPr>
          <w:rFonts w:ascii="Times New Roman" w:eastAsiaTheme="minorEastAsia" w:hAnsi="Times New Roman" w:cs="Times New Roman"/>
        </w:rPr>
        <w:t xml:space="preserve"> of the p</w:t>
      </w:r>
      <w:r w:rsidRPr="00BA0DB6">
        <w:rPr>
          <w:rFonts w:ascii="Times New Roman" w:eastAsiaTheme="minorEastAsia" w:hAnsi="Times New Roman" w:cs="Times New Roman" w:hint="eastAsia"/>
        </w:rPr>
        <w:t>roposed LDPC base matrix</w:t>
      </w:r>
      <w:r w:rsidRPr="00BA0DB6">
        <w:rPr>
          <w:rFonts w:ascii="Times New Roman" w:eastAsiaTheme="minorEastAsia" w:hAnsi="Times New Roman" w:cs="Times New Roman"/>
        </w:rPr>
        <w:t xml:space="preserve"> with quasi-row orthogonality</w:t>
      </w:r>
    </w:p>
    <w:p w:rsidR="00EB10AB" w:rsidRDefault="00EB10AB" w:rsidP="00EB10AB">
      <w:pPr>
        <w:spacing w:after="120"/>
        <w:rPr>
          <w:rFonts w:ascii="Times New Roman" w:hAnsi="Times New Roman" w:cs="Times New Roman"/>
        </w:rPr>
      </w:pPr>
      <w:r w:rsidRPr="00EB10AB">
        <w:rPr>
          <w:rFonts w:ascii="Times New Roman" w:hAnsi="Times New Roman" w:cs="Times New Roman"/>
          <w:sz w:val="20"/>
          <w:szCs w:val="20"/>
        </w:rPr>
        <w:t xml:space="preserve">It is obvious that </w:t>
      </w:r>
      <w:r w:rsidR="005F3A15">
        <w:rPr>
          <w:rFonts w:ascii="Times New Roman" w:hAnsi="Times New Roman" w:cs="Times New Roman"/>
          <w:sz w:val="20"/>
          <w:szCs w:val="20"/>
        </w:rPr>
        <w:t>in all non-orthogonal cases, the optimization on adjacent offsets is effective in reducing decoding clock delay.</w:t>
      </w:r>
      <w:r w:rsidR="008C7421">
        <w:rPr>
          <w:rFonts w:ascii="Times New Roman" w:hAnsi="Times New Roman" w:cs="Times New Roman"/>
          <w:sz w:val="20"/>
          <w:szCs w:val="20"/>
        </w:rPr>
        <w:t xml:space="preserve"> </w:t>
      </w:r>
      <w:r w:rsidR="005F3A15">
        <w:rPr>
          <w:rFonts w:ascii="Times New Roman" w:hAnsi="Times New Roman" w:cs="Times New Roman"/>
          <w:sz w:val="20"/>
          <w:szCs w:val="20"/>
        </w:rPr>
        <w:t xml:space="preserve"> Especially in middle or high code rate cases, it is difficult to construct </w:t>
      </w:r>
      <w:r w:rsidR="00762BF1">
        <w:rPr>
          <w:rFonts w:ascii="Times New Roman" w:hAnsi="Times New Roman" w:cs="Times New Roman"/>
          <w:sz w:val="20"/>
          <w:szCs w:val="20"/>
        </w:rPr>
        <w:t xml:space="preserve">an absolute </w:t>
      </w:r>
      <w:r w:rsidR="005F3A15">
        <w:rPr>
          <w:rFonts w:ascii="Times New Roman" w:hAnsi="Times New Roman" w:cs="Times New Roman"/>
          <w:sz w:val="20"/>
          <w:szCs w:val="20"/>
        </w:rPr>
        <w:t xml:space="preserve">orthogonal base </w:t>
      </w:r>
      <w:proofErr w:type="spellStart"/>
      <w:r w:rsidR="005F3A15">
        <w:rPr>
          <w:rFonts w:ascii="Times New Roman" w:hAnsi="Times New Roman" w:cs="Times New Roman"/>
          <w:sz w:val="20"/>
          <w:szCs w:val="20"/>
        </w:rPr>
        <w:t>matrix</w:t>
      </w:r>
      <w:r w:rsidR="008C7421">
        <w:rPr>
          <w:rFonts w:ascii="Times New Roman" w:hAnsi="Times New Roman" w:cs="Times New Roman"/>
          <w:sz w:val="20"/>
          <w:szCs w:val="20"/>
        </w:rPr>
        <w:t>T</w:t>
      </w:r>
      <w:r w:rsidR="00762BF1">
        <w:rPr>
          <w:rFonts w:ascii="Times New Roman" w:hAnsi="Times New Roman" w:cs="Times New Roman"/>
          <w:sz w:val="20"/>
          <w:szCs w:val="20"/>
        </w:rPr>
        <w:t>his</w:t>
      </w:r>
      <w:proofErr w:type="spellEnd"/>
      <w:r w:rsidR="00762BF1">
        <w:rPr>
          <w:rFonts w:ascii="Times New Roman" w:hAnsi="Times New Roman" w:cs="Times New Roman"/>
          <w:sz w:val="20"/>
          <w:szCs w:val="20"/>
        </w:rPr>
        <w:t xml:space="preserve"> method will be apparently efficient as it shows a</w:t>
      </w:r>
      <w:r w:rsidR="008C7421">
        <w:rPr>
          <w:rFonts w:ascii="Times New Roman" w:hAnsi="Times New Roman" w:cs="Times New Roman"/>
          <w:sz w:val="20"/>
          <w:szCs w:val="20"/>
        </w:rPr>
        <w:t>forementioned</w:t>
      </w:r>
      <w:r w:rsidR="003A1B6E">
        <w:rPr>
          <w:rFonts w:ascii="Times New Roman" w:hAnsi="Times New Roman" w:cs="Times New Roman"/>
          <w:sz w:val="20"/>
          <w:szCs w:val="20"/>
        </w:rPr>
        <w:t xml:space="preserve">. </w:t>
      </w:r>
      <w:r w:rsidR="008C7421">
        <w:rPr>
          <w:rFonts w:ascii="Times New Roman" w:hAnsi="Times New Roman" w:cs="Times New Roman"/>
          <w:sz w:val="20"/>
          <w:szCs w:val="20"/>
        </w:rPr>
        <w:t>I</w:t>
      </w:r>
      <w:r w:rsidR="003A1B6E">
        <w:rPr>
          <w:rFonts w:ascii="Times New Roman" w:hAnsi="Times New Roman" w:cs="Times New Roman"/>
          <w:sz w:val="20"/>
          <w:szCs w:val="20"/>
        </w:rPr>
        <w:t>n some low code rate cases, there will be overlapped CPMs</w:t>
      </w:r>
      <w:r w:rsidR="008C7421">
        <w:rPr>
          <w:rFonts w:ascii="Times New Roman" w:hAnsi="Times New Roman" w:cs="Times New Roman"/>
          <w:sz w:val="20"/>
          <w:szCs w:val="20"/>
        </w:rPr>
        <w:t xml:space="preserve">.  </w:t>
      </w:r>
      <w:r w:rsidR="003A1B6E">
        <w:rPr>
          <w:rFonts w:ascii="Times New Roman" w:hAnsi="Times New Roman" w:cs="Times New Roman"/>
          <w:sz w:val="20"/>
          <w:szCs w:val="20"/>
        </w:rPr>
        <w:t xml:space="preserve"> </w:t>
      </w:r>
      <w:r w:rsidR="008C7421">
        <w:rPr>
          <w:rFonts w:ascii="Times New Roman" w:hAnsi="Times New Roman" w:cs="Times New Roman"/>
          <w:sz w:val="20"/>
          <w:szCs w:val="20"/>
        </w:rPr>
        <w:t>T</w:t>
      </w:r>
      <w:r w:rsidR="003A1B6E">
        <w:rPr>
          <w:rFonts w:ascii="Times New Roman" w:hAnsi="Times New Roman" w:cs="Times New Roman"/>
          <w:sz w:val="20"/>
          <w:szCs w:val="20"/>
        </w:rPr>
        <w:t xml:space="preserve">he optimization method can be still effective when applied on the adjacent offsets which have narrow distances. </w:t>
      </w:r>
    </w:p>
    <w:p w:rsidR="00DE4F91" w:rsidRPr="007B2227" w:rsidRDefault="00FC27E7" w:rsidP="00DE4F91">
      <w:pPr>
        <w:rPr>
          <w:rFonts w:ascii="Times New Roman" w:hAnsi="Times New Roman" w:cs="Times New Roman"/>
          <w:b/>
          <w:i/>
          <w:kern w:val="0"/>
          <w:sz w:val="20"/>
          <w:szCs w:val="21"/>
        </w:rPr>
      </w:pPr>
      <w:r>
        <w:rPr>
          <w:rFonts w:ascii="Times New Roman" w:hAnsi="Times New Roman" w:cs="Times New Roman"/>
          <w:b/>
          <w:i/>
          <w:kern w:val="0"/>
          <w:sz w:val="20"/>
          <w:szCs w:val="21"/>
        </w:rPr>
        <w:t>Observation</w:t>
      </w:r>
      <w:r w:rsidR="00AA4260">
        <w:rPr>
          <w:rFonts w:ascii="Times New Roman" w:hAnsi="Times New Roman" w:cs="Times New Roman" w:hint="eastAsia"/>
          <w:b/>
          <w:i/>
          <w:kern w:val="0"/>
          <w:sz w:val="20"/>
          <w:szCs w:val="21"/>
        </w:rPr>
        <w:t xml:space="preserve"> </w:t>
      </w:r>
      <w:r>
        <w:rPr>
          <w:rFonts w:ascii="Times New Roman" w:hAnsi="Times New Roman" w:cs="Times New Roman"/>
          <w:b/>
          <w:i/>
          <w:kern w:val="0"/>
          <w:sz w:val="20"/>
          <w:szCs w:val="21"/>
        </w:rPr>
        <w:t>4</w:t>
      </w:r>
      <w:r w:rsidR="00DE4F91" w:rsidRPr="007B2227">
        <w:rPr>
          <w:rFonts w:ascii="Times New Roman" w:hAnsi="Times New Roman" w:cs="Times New Roman"/>
          <w:b/>
          <w:i/>
          <w:kern w:val="0"/>
          <w:sz w:val="20"/>
          <w:szCs w:val="21"/>
        </w:rPr>
        <w:t xml:space="preserve">: </w:t>
      </w:r>
      <w:r w:rsidR="00357EA6">
        <w:rPr>
          <w:rFonts w:ascii="Times New Roman" w:hAnsi="Times New Roman" w:cs="Times New Roman"/>
          <w:b/>
          <w:i/>
          <w:kern w:val="0"/>
          <w:sz w:val="20"/>
          <w:szCs w:val="21"/>
        </w:rPr>
        <w:t>If</w:t>
      </w:r>
      <w:r w:rsidR="00DE4F91" w:rsidRPr="007B2227">
        <w:rPr>
          <w:rFonts w:ascii="Times New Roman" w:hAnsi="Times New Roman" w:cs="Times New Roman"/>
          <w:b/>
          <w:i/>
          <w:kern w:val="0"/>
          <w:sz w:val="20"/>
          <w:szCs w:val="21"/>
        </w:rPr>
        <w:t xml:space="preserve"> two CPMs </w:t>
      </w:r>
      <w:r w:rsidR="00DE4F91">
        <w:rPr>
          <w:rFonts w:ascii="Times New Roman" w:hAnsi="Times New Roman" w:cs="Times New Roman"/>
          <w:b/>
          <w:i/>
          <w:kern w:val="0"/>
          <w:sz w:val="20"/>
          <w:szCs w:val="21"/>
        </w:rPr>
        <w:t>have</w:t>
      </w:r>
      <w:r w:rsidR="00DE4F91" w:rsidRPr="007B2227">
        <w:rPr>
          <w:rFonts w:ascii="Times New Roman" w:hAnsi="Times New Roman" w:cs="Times New Roman"/>
          <w:b/>
          <w:i/>
          <w:kern w:val="0"/>
          <w:sz w:val="20"/>
          <w:szCs w:val="21"/>
        </w:rPr>
        <w:t xml:space="preserve"> the distance </w:t>
      </w:r>
      <m:oMath>
        <m:r>
          <m:rPr>
            <m:sty m:val="bi"/>
          </m:rPr>
          <w:rPr>
            <w:rFonts w:ascii="Cambria Math" w:hAnsi="Cambria Math" w:cs="Times New Roman"/>
            <w:kern w:val="0"/>
            <w:sz w:val="20"/>
            <w:szCs w:val="21"/>
          </w:rPr>
          <m:t>β</m:t>
        </m:r>
      </m:oMath>
      <w:r w:rsidR="00DE4F91">
        <w:rPr>
          <w:rFonts w:ascii="Times New Roman" w:hAnsi="Times New Roman" w:cs="Times New Roman"/>
          <w:b/>
          <w:i/>
          <w:kern w:val="0"/>
          <w:sz w:val="20"/>
          <w:szCs w:val="21"/>
        </w:rPr>
        <w:t xml:space="preserve"> and</w:t>
      </w:r>
      <w:r w:rsidR="00DE4F91" w:rsidRPr="007B2227">
        <w:rPr>
          <w:rFonts w:ascii="Times New Roman" w:hAnsi="Times New Roman" w:cs="Times New Roman"/>
          <w:b/>
          <w:i/>
          <w:kern w:val="0"/>
          <w:sz w:val="20"/>
          <w:szCs w:val="21"/>
        </w:rPr>
        <w:t xml:space="preserve"> </w:t>
      </w:r>
      <w:r w:rsidR="00DE4F91">
        <w:rPr>
          <w:rFonts w:ascii="Times New Roman" w:hAnsi="Times New Roman" w:cs="Times New Roman"/>
          <w:b/>
          <w:i/>
          <w:kern w:val="0"/>
          <w:sz w:val="20"/>
          <w:szCs w:val="21"/>
        </w:rPr>
        <w:t>the</w:t>
      </w:r>
      <w:r w:rsidR="00357EA6">
        <w:rPr>
          <w:rFonts w:ascii="Times New Roman" w:hAnsi="Times New Roman" w:cs="Times New Roman"/>
          <w:b/>
          <w:i/>
          <w:kern w:val="0"/>
          <w:sz w:val="20"/>
          <w:szCs w:val="21"/>
        </w:rPr>
        <w:t xml:space="preserve"> </w:t>
      </w:r>
      <w:r w:rsidR="00DE4F91" w:rsidRPr="007B2227">
        <w:rPr>
          <w:rFonts w:ascii="Times New Roman" w:hAnsi="Times New Roman" w:cs="Times New Roman"/>
          <w:b/>
          <w:i/>
          <w:kern w:val="0"/>
          <w:sz w:val="20"/>
          <w:szCs w:val="21"/>
        </w:rPr>
        <w:t xml:space="preserve">difference between their offsets less than </w:t>
      </w:r>
      <m:oMath>
        <m:r>
          <m:rPr>
            <m:sty m:val="bi"/>
          </m:rPr>
          <w:rPr>
            <w:rFonts w:ascii="Cambria Math" w:hAnsi="Cambria Math" w:cs="Times New Roman"/>
            <w:kern w:val="0"/>
            <w:sz w:val="20"/>
            <w:szCs w:val="21"/>
          </w:rPr>
          <m:t>α</m:t>
        </m:r>
        <m:r>
          <m:rPr>
            <m:sty m:val="bi"/>
          </m:rPr>
          <w:rPr>
            <w:rFonts w:ascii="Times New Roman" w:hAnsi="Times New Roman" w:cs="Times New Roman"/>
            <w:kern w:val="0"/>
            <w:sz w:val="20"/>
            <w:szCs w:val="21"/>
          </w:rPr>
          <m:t>-</m:t>
        </m:r>
        <m:r>
          <m:rPr>
            <m:sty m:val="bi"/>
          </m:rPr>
          <w:rPr>
            <w:rFonts w:ascii="Cambria Math" w:hAnsi="Cambria Math" w:cs="Times New Roman"/>
            <w:kern w:val="0"/>
            <w:sz w:val="20"/>
            <w:szCs w:val="21"/>
          </w:rPr>
          <m:t>β</m:t>
        </m:r>
        <m:r>
          <m:rPr>
            <m:sty m:val="bi"/>
          </m:rPr>
          <w:rPr>
            <w:rFonts w:ascii="Cambria Math" w:hAnsi="Times New Roman" w:cs="Times New Roman"/>
            <w:kern w:val="0"/>
            <w:sz w:val="20"/>
            <w:szCs w:val="21"/>
          </w:rPr>
          <m:t>+</m:t>
        </m:r>
        <m:r>
          <m:rPr>
            <m:sty m:val="bi"/>
          </m:rPr>
          <w:rPr>
            <w:rFonts w:ascii="Cambria Math" w:hAnsi="Cambria Math" w:cs="Times New Roman"/>
            <w:kern w:val="0"/>
            <w:sz w:val="20"/>
            <w:szCs w:val="21"/>
          </w:rPr>
          <m:t>1</m:t>
        </m:r>
      </m:oMath>
      <w:r w:rsidR="00DE4F91" w:rsidRPr="007B2227">
        <w:rPr>
          <w:rFonts w:ascii="Times New Roman" w:hAnsi="Times New Roman" w:cs="Times New Roman"/>
          <w:b/>
          <w:i/>
          <w:kern w:val="0"/>
          <w:sz w:val="20"/>
          <w:szCs w:val="21"/>
        </w:rPr>
        <w:t>, the optim</w:t>
      </w:r>
      <w:r w:rsidR="00DE4F91">
        <w:rPr>
          <w:rFonts w:ascii="Times New Roman" w:hAnsi="Times New Roman" w:cs="Times New Roman"/>
          <w:b/>
          <w:i/>
          <w:kern w:val="0"/>
          <w:sz w:val="20"/>
          <w:szCs w:val="21"/>
        </w:rPr>
        <w:t>al</w:t>
      </w:r>
      <w:r w:rsidR="00DE4F91" w:rsidRPr="007B2227">
        <w:rPr>
          <w:rFonts w:ascii="Times New Roman" w:hAnsi="Times New Roman" w:cs="Times New Roman"/>
          <w:b/>
          <w:i/>
          <w:kern w:val="0"/>
          <w:sz w:val="20"/>
          <w:szCs w:val="21"/>
        </w:rPr>
        <w:t xml:space="preserve"> </w:t>
      </w:r>
      <w:r w:rsidR="00DE4F91">
        <w:rPr>
          <w:rFonts w:ascii="Times New Roman" w:hAnsi="Times New Roman" w:cs="Times New Roman"/>
          <w:b/>
          <w:i/>
          <w:kern w:val="0"/>
          <w:sz w:val="20"/>
          <w:szCs w:val="21"/>
        </w:rPr>
        <w:t xml:space="preserve">offset </w:t>
      </w:r>
      <w:r w:rsidR="00357EA6">
        <w:rPr>
          <w:rFonts w:ascii="Times New Roman" w:hAnsi="Times New Roman" w:cs="Times New Roman"/>
          <w:b/>
          <w:i/>
          <w:kern w:val="0"/>
          <w:sz w:val="20"/>
          <w:szCs w:val="21"/>
        </w:rPr>
        <w:t>adjustment</w:t>
      </w:r>
      <w:r w:rsidR="00DE4F91" w:rsidRPr="007B2227">
        <w:rPr>
          <w:rFonts w:ascii="Times New Roman" w:hAnsi="Times New Roman" w:cs="Times New Roman"/>
          <w:b/>
          <w:i/>
          <w:kern w:val="0"/>
          <w:sz w:val="20"/>
          <w:szCs w:val="21"/>
        </w:rPr>
        <w:t xml:space="preserve"> will save </w:t>
      </w:r>
      <m:oMath>
        <m:r>
          <m:rPr>
            <m:sty m:val="bi"/>
          </m:rPr>
          <w:rPr>
            <w:rFonts w:ascii="Cambria Math" w:hAnsi="Cambria Math" w:cs="Times New Roman"/>
            <w:kern w:val="0"/>
            <w:sz w:val="20"/>
            <w:szCs w:val="21"/>
          </w:rPr>
          <m:t>α</m:t>
        </m:r>
        <m:r>
          <m:rPr>
            <m:sty m:val="bi"/>
          </m:rPr>
          <w:rPr>
            <w:rFonts w:ascii="Times New Roman" w:hAnsi="Times New Roman" w:cs="Times New Roman"/>
            <w:kern w:val="0"/>
            <w:sz w:val="20"/>
            <w:szCs w:val="21"/>
          </w:rPr>
          <m:t>-</m:t>
        </m:r>
        <m:r>
          <m:rPr>
            <m:sty m:val="bi"/>
          </m:rPr>
          <w:rPr>
            <w:rFonts w:ascii="Cambria Math" w:hAnsi="Cambria Math" w:cs="Times New Roman"/>
            <w:kern w:val="0"/>
            <w:sz w:val="20"/>
            <w:szCs w:val="21"/>
          </w:rPr>
          <m:t>β</m:t>
        </m:r>
      </m:oMath>
      <w:r w:rsidR="00DE4F91" w:rsidRPr="007B2227">
        <w:rPr>
          <w:rFonts w:ascii="Times New Roman" w:hAnsi="Times New Roman" w:cs="Times New Roman"/>
          <w:b/>
          <w:i/>
          <w:kern w:val="0"/>
          <w:sz w:val="20"/>
          <w:szCs w:val="21"/>
        </w:rPr>
        <w:t xml:space="preserve"> latency clock cycles when CN requires </w:t>
      </w:r>
      <m:oMath>
        <m:r>
          <m:rPr>
            <m:sty m:val="bi"/>
          </m:rPr>
          <w:rPr>
            <w:rFonts w:ascii="Cambria Math" w:hAnsi="Cambria Math" w:cs="Times New Roman"/>
            <w:kern w:val="0"/>
            <w:sz w:val="20"/>
            <w:szCs w:val="21"/>
          </w:rPr>
          <m:t>α</m:t>
        </m:r>
      </m:oMath>
      <w:r w:rsidR="00DE4F91" w:rsidRPr="007B2227">
        <w:rPr>
          <w:rFonts w:ascii="Times New Roman" w:hAnsi="Times New Roman" w:cs="Times New Roman"/>
          <w:b/>
          <w:i/>
          <w:kern w:val="0"/>
          <w:sz w:val="20"/>
          <w:szCs w:val="21"/>
        </w:rPr>
        <w:t xml:space="preserve"> clock cycles to accumulate updated LLRs. </w:t>
      </w:r>
    </w:p>
    <w:p w:rsidR="00DE4F91" w:rsidRDefault="00FC27E7" w:rsidP="00DE4F91">
      <w:pPr>
        <w:rPr>
          <w:rFonts w:ascii="Times New Roman" w:hAnsi="Times New Roman" w:cs="Times New Roman"/>
          <w:b/>
          <w:i/>
          <w:kern w:val="0"/>
          <w:sz w:val="20"/>
          <w:szCs w:val="21"/>
        </w:rPr>
      </w:pPr>
      <w:r>
        <w:rPr>
          <w:rFonts w:ascii="Times New Roman" w:hAnsi="Times New Roman" w:cs="Times New Roman"/>
          <w:b/>
          <w:i/>
          <w:kern w:val="0"/>
          <w:sz w:val="20"/>
          <w:szCs w:val="21"/>
        </w:rPr>
        <w:lastRenderedPageBreak/>
        <w:t>Observation</w:t>
      </w:r>
      <w:r w:rsidR="00AA4260">
        <w:rPr>
          <w:rFonts w:ascii="Times New Roman" w:hAnsi="Times New Roman" w:cs="Times New Roman" w:hint="eastAsia"/>
          <w:b/>
          <w:i/>
          <w:kern w:val="0"/>
          <w:sz w:val="20"/>
          <w:szCs w:val="21"/>
        </w:rPr>
        <w:t xml:space="preserve"> </w:t>
      </w:r>
      <w:r>
        <w:rPr>
          <w:rFonts w:ascii="Times New Roman" w:hAnsi="Times New Roman" w:cs="Times New Roman"/>
          <w:b/>
          <w:i/>
          <w:kern w:val="0"/>
          <w:sz w:val="20"/>
          <w:szCs w:val="21"/>
        </w:rPr>
        <w:t>5</w:t>
      </w:r>
      <w:r w:rsidR="00DE4F91" w:rsidRPr="007B2227">
        <w:rPr>
          <w:rFonts w:ascii="Times New Roman" w:hAnsi="Times New Roman" w:cs="Times New Roman"/>
          <w:b/>
          <w:i/>
          <w:kern w:val="0"/>
          <w:sz w:val="20"/>
          <w:szCs w:val="21"/>
        </w:rPr>
        <w:t xml:space="preserve">: This optimization adjustment method on QC-LDPC code’s H matrix will show no performance </w:t>
      </w:r>
      <w:r w:rsidR="00DE4F91">
        <w:rPr>
          <w:rFonts w:ascii="Times New Roman" w:hAnsi="Times New Roman" w:cs="Times New Roman"/>
          <w:b/>
          <w:i/>
          <w:kern w:val="0"/>
          <w:sz w:val="20"/>
          <w:szCs w:val="21"/>
        </w:rPr>
        <w:t xml:space="preserve">degradation </w:t>
      </w:r>
      <w:r w:rsidR="00DE4F91" w:rsidRPr="007B2227">
        <w:rPr>
          <w:rFonts w:ascii="Times New Roman" w:hAnsi="Times New Roman" w:cs="Times New Roman"/>
          <w:b/>
          <w:i/>
          <w:kern w:val="0"/>
          <w:sz w:val="20"/>
          <w:szCs w:val="21"/>
        </w:rPr>
        <w:t>and completely pervasive for all QC-LDPC codes.</w:t>
      </w:r>
    </w:p>
    <w:p w:rsidR="00C87097" w:rsidRPr="007B2227" w:rsidRDefault="00C87097" w:rsidP="00DE4F91">
      <w:pPr>
        <w:rPr>
          <w:rFonts w:ascii="Times New Roman" w:hAnsi="Times New Roman" w:cs="Times New Roman"/>
          <w:b/>
          <w:i/>
          <w:kern w:val="0"/>
          <w:sz w:val="20"/>
          <w:szCs w:val="21"/>
        </w:rPr>
      </w:pPr>
      <w:bookmarkStart w:id="6" w:name="OLE_LINK11"/>
      <w:bookmarkStart w:id="7" w:name="OLE_LINK12"/>
      <w:r>
        <w:rPr>
          <w:rFonts w:ascii="Times New Roman" w:hAnsi="Times New Roman" w:cs="Times New Roman"/>
          <w:b/>
          <w:i/>
          <w:kern w:val="0"/>
          <w:sz w:val="20"/>
          <w:szCs w:val="21"/>
        </w:rPr>
        <w:t>Observation</w:t>
      </w:r>
      <w:r w:rsidR="00AA4260">
        <w:rPr>
          <w:rFonts w:ascii="Times New Roman" w:hAnsi="Times New Roman" w:cs="Times New Roman" w:hint="eastAsia"/>
          <w:b/>
          <w:i/>
          <w:kern w:val="0"/>
          <w:sz w:val="20"/>
          <w:szCs w:val="21"/>
        </w:rPr>
        <w:t xml:space="preserve"> </w:t>
      </w:r>
      <w:r>
        <w:rPr>
          <w:rFonts w:ascii="Times New Roman" w:hAnsi="Times New Roman" w:cs="Times New Roman"/>
          <w:b/>
          <w:i/>
          <w:kern w:val="0"/>
          <w:sz w:val="20"/>
          <w:szCs w:val="21"/>
        </w:rPr>
        <w:t xml:space="preserve">6: </w:t>
      </w:r>
      <w:r w:rsidR="009F4BCC">
        <w:rPr>
          <w:rFonts w:ascii="Times New Roman" w:hAnsi="Times New Roman" w:cs="Times New Roman"/>
          <w:b/>
          <w:i/>
          <w:kern w:val="0"/>
          <w:sz w:val="20"/>
          <w:szCs w:val="21"/>
        </w:rPr>
        <w:t>T</w:t>
      </w:r>
      <w:r w:rsidR="003B78F0">
        <w:rPr>
          <w:rFonts w:ascii="Times New Roman" w:hAnsi="Times New Roman" w:cs="Times New Roman"/>
          <w:b/>
          <w:i/>
          <w:kern w:val="0"/>
          <w:sz w:val="20"/>
          <w:szCs w:val="21"/>
        </w:rPr>
        <w:t xml:space="preserve">his optimization adjustment method is effective on </w:t>
      </w:r>
      <w:r w:rsidR="001253B4">
        <w:rPr>
          <w:rFonts w:ascii="Times New Roman" w:hAnsi="Times New Roman" w:cs="Times New Roman"/>
          <w:b/>
          <w:i/>
          <w:kern w:val="0"/>
          <w:sz w:val="20"/>
          <w:szCs w:val="21"/>
        </w:rPr>
        <w:t>non-</w:t>
      </w:r>
      <w:r w:rsidR="001458B2">
        <w:rPr>
          <w:rFonts w:ascii="Times New Roman" w:hAnsi="Times New Roman" w:cs="Times New Roman"/>
          <w:b/>
          <w:i/>
          <w:kern w:val="0"/>
          <w:sz w:val="20"/>
          <w:szCs w:val="21"/>
        </w:rPr>
        <w:t>orthogonal</w:t>
      </w:r>
      <w:r w:rsidR="002137DD">
        <w:rPr>
          <w:rFonts w:ascii="Times New Roman" w:hAnsi="Times New Roman" w:cs="Times New Roman" w:hint="eastAsia"/>
          <w:b/>
          <w:i/>
          <w:kern w:val="0"/>
          <w:sz w:val="20"/>
          <w:szCs w:val="21"/>
        </w:rPr>
        <w:t xml:space="preserve"> rows of </w:t>
      </w:r>
      <w:r w:rsidR="001458B2">
        <w:rPr>
          <w:rFonts w:ascii="Times New Roman" w:hAnsi="Times New Roman" w:cs="Times New Roman"/>
          <w:b/>
          <w:i/>
          <w:kern w:val="0"/>
          <w:sz w:val="20"/>
          <w:szCs w:val="21"/>
        </w:rPr>
        <w:t>base matrix</w:t>
      </w:r>
      <w:r w:rsidR="001458B2" w:rsidRPr="001458B2">
        <w:rPr>
          <w:rFonts w:ascii="Times New Roman" w:hAnsi="Times New Roman" w:cs="Times New Roman"/>
          <w:b/>
          <w:i/>
          <w:kern w:val="0"/>
          <w:sz w:val="20"/>
          <w:szCs w:val="21"/>
        </w:rPr>
        <w:t xml:space="preserve"> </w:t>
      </w:r>
      <w:r w:rsidR="001458B2">
        <w:rPr>
          <w:rFonts w:ascii="Times New Roman" w:hAnsi="Times New Roman" w:cs="Times New Roman"/>
          <w:b/>
          <w:i/>
          <w:kern w:val="0"/>
          <w:sz w:val="20"/>
          <w:szCs w:val="21"/>
        </w:rPr>
        <w:t>of LDPC codes.</w:t>
      </w:r>
    </w:p>
    <w:bookmarkEnd w:id="6"/>
    <w:bookmarkEnd w:id="7"/>
    <w:p w:rsidR="00DE4F91" w:rsidRPr="0015436C" w:rsidRDefault="00DE4F91" w:rsidP="00DE4F91">
      <w:pPr>
        <w:pStyle w:val="1"/>
        <w:tabs>
          <w:tab w:val="clear" w:pos="896"/>
          <w:tab w:val="left" w:pos="612"/>
        </w:tabs>
        <w:ind w:left="0"/>
        <w:rPr>
          <w:szCs w:val="28"/>
        </w:rPr>
      </w:pPr>
      <w:r w:rsidRPr="0015436C">
        <w:rPr>
          <w:szCs w:val="28"/>
        </w:rPr>
        <w:t>Conclusion</w:t>
      </w:r>
    </w:p>
    <w:p w:rsidR="00DE4F91" w:rsidRDefault="00DE4F91" w:rsidP="00DE4F91">
      <w:pPr>
        <w:spacing w:before="100" w:beforeAutospacing="1" w:after="100" w:afterAutospacing="1"/>
        <w:rPr>
          <w:rFonts w:ascii="Times New Roman" w:eastAsia="宋体" w:hAnsi="Times New Roman" w:cs="Times New Roman"/>
          <w:sz w:val="20"/>
          <w:szCs w:val="20"/>
        </w:rPr>
      </w:pPr>
      <w:r w:rsidRPr="002C62C2">
        <w:rPr>
          <w:rFonts w:ascii="Times New Roman" w:eastAsia="宋体" w:hAnsi="Times New Roman" w:cs="Times New Roman"/>
          <w:sz w:val="20"/>
          <w:szCs w:val="20"/>
        </w:rPr>
        <w:t>The above discussion is summarized with following observations and proposals:</w:t>
      </w:r>
    </w:p>
    <w:p w:rsidR="00DE4F91" w:rsidRPr="00E7593D" w:rsidRDefault="00DE4F91" w:rsidP="00DE4F91">
      <w:pPr>
        <w:widowControl/>
        <w:spacing w:before="100" w:beforeAutospacing="1" w:after="100" w:afterAutospacing="1"/>
        <w:jc w:val="left"/>
        <w:rPr>
          <w:rFonts w:ascii="Times New Roman" w:hAnsi="Times New Roman" w:cs="Times New Roman"/>
          <w:b/>
          <w:i/>
          <w:kern w:val="0"/>
          <w:sz w:val="20"/>
          <w:szCs w:val="21"/>
        </w:rPr>
      </w:pPr>
      <w:r w:rsidRPr="00E7593D">
        <w:rPr>
          <w:rFonts w:ascii="Times New Roman" w:hAnsi="Times New Roman" w:cs="Times New Roman"/>
          <w:b/>
          <w:i/>
          <w:kern w:val="0"/>
          <w:sz w:val="20"/>
          <w:szCs w:val="21"/>
        </w:rPr>
        <w:t>Observation</w:t>
      </w:r>
      <w:r w:rsidR="00AA4260">
        <w:rPr>
          <w:rFonts w:ascii="Times New Roman" w:hAnsi="Times New Roman" w:cs="Times New Roman" w:hint="eastAsia"/>
          <w:b/>
          <w:i/>
          <w:kern w:val="0"/>
          <w:sz w:val="20"/>
          <w:szCs w:val="21"/>
        </w:rPr>
        <w:t xml:space="preserve"> </w:t>
      </w:r>
      <w:r w:rsidRPr="00E7593D">
        <w:rPr>
          <w:rFonts w:ascii="Times New Roman" w:hAnsi="Times New Roman" w:cs="Times New Roman"/>
          <w:b/>
          <w:i/>
          <w:kern w:val="0"/>
          <w:sz w:val="20"/>
          <w:szCs w:val="21"/>
        </w:rPr>
        <w:t>1: Setting the first offset into zero will help drop one clock cycle on shifting process. With this optimization method adopted, n</w:t>
      </w:r>
      <w:r w:rsidRPr="00E7593D">
        <w:rPr>
          <w:rFonts w:ascii="Times New Roman" w:hAnsi="Times New Roman" w:cs="Times New Roman"/>
          <w:b/>
          <w:i/>
          <w:kern w:val="0"/>
          <w:sz w:val="20"/>
          <w:szCs w:val="21"/>
          <w:vertAlign w:val="subscript"/>
        </w:rPr>
        <w:t>b</w:t>
      </w:r>
      <w:r w:rsidRPr="00E7593D">
        <w:rPr>
          <w:rFonts w:ascii="Times New Roman" w:hAnsi="Times New Roman" w:cs="Times New Roman"/>
          <w:b/>
          <w:i/>
          <w:kern w:val="0"/>
          <w:sz w:val="20"/>
          <w:szCs w:val="21"/>
        </w:rPr>
        <w:t xml:space="preserve"> clock cycles will be saved in one iteration under a block parallelism decoder structure.</w:t>
      </w:r>
    </w:p>
    <w:p w:rsidR="00DE4F91" w:rsidRDefault="00DE4F91" w:rsidP="00DE4F91">
      <w:pPr>
        <w:widowControl/>
        <w:spacing w:before="100" w:beforeAutospacing="1" w:after="100" w:afterAutospacing="1"/>
        <w:jc w:val="left"/>
        <w:rPr>
          <w:rFonts w:ascii="Times New Roman" w:hAnsi="Times New Roman" w:cs="Times New Roman"/>
          <w:b/>
          <w:i/>
          <w:kern w:val="0"/>
          <w:sz w:val="20"/>
          <w:szCs w:val="21"/>
        </w:rPr>
      </w:pPr>
      <w:r w:rsidRPr="00E7593D">
        <w:rPr>
          <w:rFonts w:ascii="Times New Roman" w:hAnsi="Times New Roman" w:cs="Times New Roman"/>
          <w:b/>
          <w:i/>
          <w:kern w:val="0"/>
          <w:sz w:val="20"/>
          <w:szCs w:val="21"/>
        </w:rPr>
        <w:t>Observation</w:t>
      </w:r>
      <w:r w:rsidR="00AA4260">
        <w:rPr>
          <w:rFonts w:ascii="Times New Roman" w:hAnsi="Times New Roman" w:cs="Times New Roman" w:hint="eastAsia"/>
          <w:b/>
          <w:i/>
          <w:kern w:val="0"/>
          <w:sz w:val="20"/>
          <w:szCs w:val="21"/>
        </w:rPr>
        <w:t xml:space="preserve"> </w:t>
      </w:r>
      <w:r w:rsidRPr="00E7593D">
        <w:rPr>
          <w:rFonts w:ascii="Times New Roman" w:hAnsi="Times New Roman" w:cs="Times New Roman"/>
          <w:b/>
          <w:i/>
          <w:kern w:val="0"/>
          <w:sz w:val="20"/>
          <w:szCs w:val="21"/>
        </w:rPr>
        <w:t>2: This optimization adjustment method on QC-LDPC code’s H matrix will show no difference in performance and completely pervasive for all QC-LDPC codes.</w:t>
      </w:r>
    </w:p>
    <w:p w:rsidR="00FC27E7" w:rsidRPr="00E7593D" w:rsidRDefault="00FC27E7" w:rsidP="00DE4F91">
      <w:pPr>
        <w:widowControl/>
        <w:spacing w:before="100" w:beforeAutospacing="1" w:after="100" w:afterAutospacing="1"/>
        <w:jc w:val="left"/>
        <w:rPr>
          <w:rFonts w:ascii="Times New Roman" w:hAnsi="Times New Roman" w:cs="Times New Roman"/>
          <w:b/>
          <w:i/>
          <w:kern w:val="0"/>
          <w:sz w:val="20"/>
          <w:szCs w:val="21"/>
        </w:rPr>
      </w:pPr>
      <w:r>
        <w:rPr>
          <w:rFonts w:ascii="Times New Roman" w:hAnsi="Times New Roman" w:cs="Times New Roman"/>
          <w:b/>
          <w:i/>
          <w:kern w:val="0"/>
          <w:sz w:val="20"/>
          <w:szCs w:val="21"/>
        </w:rPr>
        <w:t>Observation</w:t>
      </w:r>
      <w:r w:rsidR="00AA4260">
        <w:rPr>
          <w:rFonts w:ascii="Times New Roman" w:hAnsi="Times New Roman" w:cs="Times New Roman" w:hint="eastAsia"/>
          <w:b/>
          <w:i/>
          <w:kern w:val="0"/>
          <w:sz w:val="20"/>
          <w:szCs w:val="21"/>
        </w:rPr>
        <w:t xml:space="preserve"> </w:t>
      </w:r>
      <w:r>
        <w:rPr>
          <w:rFonts w:ascii="Times New Roman" w:hAnsi="Times New Roman" w:cs="Times New Roman"/>
          <w:b/>
          <w:i/>
          <w:kern w:val="0"/>
          <w:sz w:val="20"/>
          <w:szCs w:val="21"/>
        </w:rPr>
        <w:t>3</w:t>
      </w:r>
      <w:r w:rsidRPr="00E7593D">
        <w:rPr>
          <w:rFonts w:ascii="Times New Roman" w:hAnsi="Times New Roman" w:cs="Times New Roman"/>
          <w:b/>
          <w:i/>
          <w:kern w:val="0"/>
          <w:sz w:val="20"/>
          <w:szCs w:val="21"/>
        </w:rPr>
        <w:t xml:space="preserve">: This optimization adjustment method on QC-LDPC code’s H matrix will show no </w:t>
      </w:r>
      <w:r>
        <w:rPr>
          <w:rFonts w:ascii="Times New Roman" w:hAnsi="Times New Roman" w:cs="Times New Roman"/>
          <w:b/>
          <w:i/>
          <w:kern w:val="0"/>
          <w:sz w:val="20"/>
          <w:szCs w:val="21"/>
        </w:rPr>
        <w:t xml:space="preserve">influence on the </w:t>
      </w:r>
      <w:r w:rsidRPr="00F63ABE">
        <w:rPr>
          <w:rFonts w:ascii="Times New Roman" w:hAnsi="Times New Roman" w:cs="Times New Roman"/>
          <w:b/>
          <w:i/>
          <w:kern w:val="0"/>
          <w:sz w:val="20"/>
          <w:szCs w:val="21"/>
        </w:rPr>
        <w:t>dual diagonal structure</w:t>
      </w:r>
      <w:r w:rsidRPr="00E7593D">
        <w:rPr>
          <w:rFonts w:ascii="Times New Roman" w:hAnsi="Times New Roman" w:cs="Times New Roman"/>
          <w:b/>
          <w:i/>
          <w:kern w:val="0"/>
          <w:sz w:val="20"/>
          <w:szCs w:val="21"/>
        </w:rPr>
        <w:t>.</w:t>
      </w:r>
    </w:p>
    <w:p w:rsidR="00DE4F91" w:rsidRPr="008C540E" w:rsidRDefault="00E93361" w:rsidP="00DE4F91">
      <w:pPr>
        <w:spacing w:after="120"/>
        <w:rPr>
          <w:rFonts w:ascii="Times New Roman" w:hAnsi="Times New Roman" w:cs="Times New Roman"/>
          <w:b/>
          <w:i/>
          <w:kern w:val="0"/>
          <w:sz w:val="20"/>
          <w:szCs w:val="21"/>
        </w:rPr>
      </w:pPr>
      <w:r>
        <w:rPr>
          <w:rFonts w:ascii="Times New Roman" w:hAnsi="Times New Roman" w:cs="Times New Roman"/>
          <w:b/>
          <w:i/>
          <w:kern w:val="0"/>
          <w:sz w:val="20"/>
          <w:szCs w:val="21"/>
        </w:rPr>
        <w:t>Observation</w:t>
      </w:r>
      <w:r w:rsidR="00AA4260">
        <w:rPr>
          <w:rFonts w:ascii="Times New Roman" w:hAnsi="Times New Roman" w:cs="Times New Roman" w:hint="eastAsia"/>
          <w:b/>
          <w:i/>
          <w:kern w:val="0"/>
          <w:sz w:val="20"/>
          <w:szCs w:val="21"/>
        </w:rPr>
        <w:t xml:space="preserve"> </w:t>
      </w:r>
      <w:r>
        <w:rPr>
          <w:rFonts w:ascii="Times New Roman" w:hAnsi="Times New Roman" w:cs="Times New Roman"/>
          <w:b/>
          <w:i/>
          <w:kern w:val="0"/>
          <w:sz w:val="20"/>
          <w:szCs w:val="21"/>
        </w:rPr>
        <w:t>4</w:t>
      </w:r>
      <w:r w:rsidR="00DE4F91" w:rsidRPr="008C540E">
        <w:rPr>
          <w:rFonts w:ascii="Times New Roman" w:hAnsi="Times New Roman" w:cs="Times New Roman"/>
          <w:b/>
          <w:i/>
          <w:kern w:val="0"/>
          <w:sz w:val="20"/>
          <w:szCs w:val="21"/>
        </w:rPr>
        <w:t xml:space="preserve">: If two CPMs </w:t>
      </w:r>
      <w:r w:rsidR="00DE4F91">
        <w:rPr>
          <w:rFonts w:ascii="Times New Roman" w:hAnsi="Times New Roman" w:cs="Times New Roman"/>
          <w:b/>
          <w:i/>
          <w:kern w:val="0"/>
          <w:sz w:val="20"/>
          <w:szCs w:val="21"/>
        </w:rPr>
        <w:t>have</w:t>
      </w:r>
      <w:r w:rsidR="00DE4F91" w:rsidRPr="008C540E">
        <w:rPr>
          <w:rFonts w:ascii="Times New Roman" w:hAnsi="Times New Roman" w:cs="Times New Roman"/>
          <w:b/>
          <w:i/>
          <w:kern w:val="0"/>
          <w:sz w:val="20"/>
          <w:szCs w:val="21"/>
        </w:rPr>
        <w:t xml:space="preserve"> the</w:t>
      </w:r>
      <w:r w:rsidR="00617143">
        <w:rPr>
          <w:rFonts w:ascii="Times New Roman" w:hAnsi="Times New Roman" w:cs="Times New Roman"/>
          <w:b/>
          <w:i/>
          <w:kern w:val="0"/>
          <w:sz w:val="20"/>
          <w:szCs w:val="21"/>
        </w:rPr>
        <w:t xml:space="preserve"> distance</w:t>
      </w:r>
      <w:r w:rsidR="00DE4F91" w:rsidRPr="008C540E">
        <w:rPr>
          <w:rFonts w:ascii="Times New Roman" w:hAnsi="Times New Roman" w:cs="Times New Roman"/>
          <w:b/>
          <w:i/>
          <w:kern w:val="0"/>
          <w:sz w:val="20"/>
          <w:szCs w:val="21"/>
        </w:rPr>
        <w:t xml:space="preserve"> </w:t>
      </w:r>
      <m:oMath>
        <m:r>
          <m:rPr>
            <m:sty m:val="bi"/>
          </m:rPr>
          <w:rPr>
            <w:rFonts w:ascii="Cambria Math" w:hAnsi="Cambria Math" w:cs="Times New Roman"/>
            <w:kern w:val="0"/>
            <w:sz w:val="20"/>
            <w:szCs w:val="21"/>
          </w:rPr>
          <m:t>β</m:t>
        </m:r>
      </m:oMath>
      <w:r w:rsidR="00FF3907">
        <w:rPr>
          <w:rFonts w:ascii="Times New Roman" w:hAnsi="Times New Roman" w:cs="Times New Roman"/>
          <w:b/>
          <w:i/>
          <w:kern w:val="0"/>
          <w:sz w:val="20"/>
          <w:szCs w:val="21"/>
        </w:rPr>
        <w:t>,</w:t>
      </w:r>
      <w:r w:rsidR="00DE4F91">
        <w:rPr>
          <w:rFonts w:ascii="Times New Roman" w:hAnsi="Times New Roman" w:cs="Times New Roman"/>
          <w:b/>
          <w:i/>
          <w:kern w:val="0"/>
          <w:sz w:val="20"/>
          <w:szCs w:val="21"/>
        </w:rPr>
        <w:t xml:space="preserve"> and the</w:t>
      </w:r>
      <w:r w:rsidR="00617143">
        <w:rPr>
          <w:rFonts w:ascii="Times New Roman" w:hAnsi="Times New Roman" w:cs="Times New Roman"/>
          <w:b/>
          <w:i/>
          <w:kern w:val="0"/>
          <w:sz w:val="20"/>
          <w:szCs w:val="21"/>
        </w:rPr>
        <w:t xml:space="preserve"> </w:t>
      </w:r>
      <w:r w:rsidR="00DE4F91" w:rsidRPr="008C540E">
        <w:rPr>
          <w:rFonts w:ascii="Times New Roman" w:hAnsi="Times New Roman" w:cs="Times New Roman"/>
          <w:b/>
          <w:i/>
          <w:kern w:val="0"/>
          <w:sz w:val="20"/>
          <w:szCs w:val="21"/>
        </w:rPr>
        <w:t xml:space="preserve">difference between their offsets less than </w:t>
      </w:r>
      <m:oMath>
        <m:r>
          <m:rPr>
            <m:sty m:val="bi"/>
          </m:rPr>
          <w:rPr>
            <w:rFonts w:ascii="Cambria Math" w:hAnsi="Cambria Math" w:cs="Times New Roman"/>
            <w:kern w:val="0"/>
            <w:sz w:val="20"/>
            <w:szCs w:val="21"/>
          </w:rPr>
          <m:t>α</m:t>
        </m:r>
        <m:r>
          <m:rPr>
            <m:sty m:val="bi"/>
          </m:rPr>
          <w:rPr>
            <w:rFonts w:ascii="Times New Roman" w:hAnsi="Times New Roman" w:cs="Times New Roman"/>
            <w:kern w:val="0"/>
            <w:sz w:val="20"/>
            <w:szCs w:val="21"/>
          </w:rPr>
          <m:t>-</m:t>
        </m:r>
        <m:r>
          <m:rPr>
            <m:sty m:val="bi"/>
          </m:rPr>
          <w:rPr>
            <w:rFonts w:ascii="Cambria Math" w:hAnsi="Cambria Math" w:cs="Times New Roman"/>
            <w:kern w:val="0"/>
            <w:sz w:val="20"/>
            <w:szCs w:val="21"/>
          </w:rPr>
          <m:t>β</m:t>
        </m:r>
        <m:r>
          <m:rPr>
            <m:sty m:val="bi"/>
          </m:rPr>
          <w:rPr>
            <w:rFonts w:ascii="Cambria Math" w:hAnsi="Times New Roman" w:cs="Times New Roman"/>
            <w:kern w:val="0"/>
            <w:sz w:val="20"/>
            <w:szCs w:val="21"/>
          </w:rPr>
          <m:t>+</m:t>
        </m:r>
        <m:r>
          <m:rPr>
            <m:sty m:val="bi"/>
          </m:rPr>
          <w:rPr>
            <w:rFonts w:ascii="Cambria Math" w:hAnsi="Cambria Math" w:cs="Times New Roman"/>
            <w:kern w:val="0"/>
            <w:sz w:val="20"/>
            <w:szCs w:val="21"/>
          </w:rPr>
          <m:t>1</m:t>
        </m:r>
      </m:oMath>
      <w:r w:rsidR="00DE4F91" w:rsidRPr="008C540E">
        <w:rPr>
          <w:rFonts w:ascii="Times New Roman" w:hAnsi="Times New Roman" w:cs="Times New Roman"/>
          <w:b/>
          <w:i/>
          <w:kern w:val="0"/>
          <w:sz w:val="20"/>
          <w:szCs w:val="21"/>
        </w:rPr>
        <w:t>, the optim</w:t>
      </w:r>
      <w:r w:rsidR="00DE4F91">
        <w:rPr>
          <w:rFonts w:ascii="Times New Roman" w:hAnsi="Times New Roman" w:cs="Times New Roman"/>
          <w:b/>
          <w:i/>
          <w:kern w:val="0"/>
          <w:sz w:val="20"/>
          <w:szCs w:val="21"/>
        </w:rPr>
        <w:t xml:space="preserve">al offset </w:t>
      </w:r>
      <w:r w:rsidR="00DE4F91" w:rsidRPr="008C540E">
        <w:rPr>
          <w:rFonts w:ascii="Times New Roman" w:hAnsi="Times New Roman" w:cs="Times New Roman"/>
          <w:b/>
          <w:i/>
          <w:kern w:val="0"/>
          <w:sz w:val="20"/>
          <w:szCs w:val="21"/>
        </w:rPr>
        <w:t xml:space="preserve">adjustment will save </w:t>
      </w:r>
      <m:oMath>
        <m:r>
          <m:rPr>
            <m:sty m:val="bi"/>
          </m:rPr>
          <w:rPr>
            <w:rFonts w:ascii="Cambria Math" w:hAnsi="Cambria Math" w:cs="Times New Roman"/>
            <w:kern w:val="0"/>
            <w:sz w:val="20"/>
            <w:szCs w:val="21"/>
          </w:rPr>
          <m:t>α</m:t>
        </m:r>
        <m:r>
          <m:rPr>
            <m:sty m:val="bi"/>
          </m:rPr>
          <w:rPr>
            <w:rFonts w:ascii="Times New Roman" w:hAnsi="Times New Roman" w:cs="Times New Roman"/>
            <w:kern w:val="0"/>
            <w:sz w:val="20"/>
            <w:szCs w:val="21"/>
          </w:rPr>
          <m:t>-</m:t>
        </m:r>
        <m:r>
          <m:rPr>
            <m:sty m:val="bi"/>
          </m:rPr>
          <w:rPr>
            <w:rFonts w:ascii="Cambria Math" w:hAnsi="Cambria Math" w:cs="Times New Roman"/>
            <w:kern w:val="0"/>
            <w:sz w:val="20"/>
            <w:szCs w:val="21"/>
          </w:rPr>
          <m:t>β</m:t>
        </m:r>
      </m:oMath>
      <w:r w:rsidR="00DE4F91" w:rsidRPr="008C540E">
        <w:rPr>
          <w:rFonts w:ascii="Times New Roman" w:hAnsi="Times New Roman" w:cs="Times New Roman"/>
          <w:b/>
          <w:i/>
          <w:kern w:val="0"/>
          <w:sz w:val="20"/>
          <w:szCs w:val="21"/>
        </w:rPr>
        <w:t xml:space="preserve"> latency clock cycles when CN requires </w:t>
      </w:r>
      <m:oMath>
        <m:r>
          <m:rPr>
            <m:sty m:val="bi"/>
          </m:rPr>
          <w:rPr>
            <w:rFonts w:ascii="Cambria Math" w:hAnsi="Cambria Math" w:cs="Times New Roman"/>
            <w:kern w:val="0"/>
            <w:sz w:val="20"/>
            <w:szCs w:val="21"/>
          </w:rPr>
          <m:t>α</m:t>
        </m:r>
      </m:oMath>
      <w:r w:rsidR="00DE4F91" w:rsidRPr="008C540E">
        <w:rPr>
          <w:rFonts w:ascii="Times New Roman" w:hAnsi="Times New Roman" w:cs="Times New Roman"/>
          <w:b/>
          <w:i/>
          <w:kern w:val="0"/>
          <w:sz w:val="20"/>
          <w:szCs w:val="21"/>
        </w:rPr>
        <w:t xml:space="preserve"> clock cycles to accumulate updated LLRs. </w:t>
      </w:r>
    </w:p>
    <w:p w:rsidR="00DE4F91" w:rsidRDefault="00E93361" w:rsidP="00DE4F91">
      <w:pPr>
        <w:spacing w:after="120"/>
        <w:rPr>
          <w:rFonts w:ascii="Times New Roman" w:hAnsi="Times New Roman" w:cs="Times New Roman"/>
          <w:b/>
          <w:i/>
          <w:kern w:val="0"/>
          <w:sz w:val="20"/>
          <w:szCs w:val="21"/>
        </w:rPr>
      </w:pPr>
      <w:r>
        <w:rPr>
          <w:rFonts w:ascii="Times New Roman" w:hAnsi="Times New Roman" w:cs="Times New Roman"/>
          <w:b/>
          <w:i/>
          <w:kern w:val="0"/>
          <w:sz w:val="20"/>
          <w:szCs w:val="21"/>
        </w:rPr>
        <w:t>Observation</w:t>
      </w:r>
      <w:r w:rsidR="00AA4260">
        <w:rPr>
          <w:rFonts w:ascii="Times New Roman" w:hAnsi="Times New Roman" w:cs="Times New Roman" w:hint="eastAsia"/>
          <w:b/>
          <w:i/>
          <w:kern w:val="0"/>
          <w:sz w:val="20"/>
          <w:szCs w:val="21"/>
        </w:rPr>
        <w:t xml:space="preserve"> </w:t>
      </w:r>
      <w:r>
        <w:rPr>
          <w:rFonts w:ascii="Times New Roman" w:hAnsi="Times New Roman" w:cs="Times New Roman"/>
          <w:b/>
          <w:i/>
          <w:kern w:val="0"/>
          <w:sz w:val="20"/>
          <w:szCs w:val="21"/>
        </w:rPr>
        <w:t>5</w:t>
      </w:r>
      <w:r w:rsidR="00DE4F91" w:rsidRPr="008C540E">
        <w:rPr>
          <w:rFonts w:ascii="Times New Roman" w:hAnsi="Times New Roman" w:cs="Times New Roman"/>
          <w:b/>
          <w:i/>
          <w:kern w:val="0"/>
          <w:sz w:val="20"/>
          <w:szCs w:val="21"/>
        </w:rPr>
        <w:t xml:space="preserve">: This optimization adjustment method on QC-LDPC code’s H matrix will show no </w:t>
      </w:r>
      <w:r w:rsidR="00DE4F91">
        <w:rPr>
          <w:rFonts w:ascii="Times New Roman" w:hAnsi="Times New Roman" w:cs="Times New Roman"/>
          <w:b/>
          <w:i/>
          <w:kern w:val="0"/>
          <w:sz w:val="20"/>
          <w:szCs w:val="21"/>
        </w:rPr>
        <w:t>performance degradation</w:t>
      </w:r>
      <w:r w:rsidR="00DE4F91" w:rsidRPr="008C540E">
        <w:rPr>
          <w:rFonts w:ascii="Times New Roman" w:hAnsi="Times New Roman" w:cs="Times New Roman"/>
          <w:b/>
          <w:i/>
          <w:kern w:val="0"/>
          <w:sz w:val="20"/>
          <w:szCs w:val="21"/>
        </w:rPr>
        <w:t xml:space="preserve"> and completely pervasive for all QC-LDPC codes.</w:t>
      </w:r>
    </w:p>
    <w:p w:rsidR="00EB10AB" w:rsidRDefault="00F86D89" w:rsidP="00EB10AB">
      <w:pPr>
        <w:rPr>
          <w:rFonts w:ascii="Times New Roman" w:hAnsi="Times New Roman" w:cs="Times New Roman"/>
          <w:b/>
          <w:i/>
          <w:kern w:val="0"/>
          <w:sz w:val="20"/>
          <w:szCs w:val="21"/>
        </w:rPr>
      </w:pPr>
      <w:r>
        <w:rPr>
          <w:rFonts w:ascii="Times New Roman" w:hAnsi="Times New Roman" w:cs="Times New Roman"/>
          <w:b/>
          <w:i/>
          <w:kern w:val="0"/>
          <w:sz w:val="20"/>
          <w:szCs w:val="21"/>
        </w:rPr>
        <w:t>Observation</w:t>
      </w:r>
      <w:r w:rsidR="00AA4260">
        <w:rPr>
          <w:rFonts w:ascii="Times New Roman" w:hAnsi="Times New Roman" w:cs="Times New Roman" w:hint="eastAsia"/>
          <w:b/>
          <w:i/>
          <w:kern w:val="0"/>
          <w:sz w:val="20"/>
          <w:szCs w:val="21"/>
        </w:rPr>
        <w:t xml:space="preserve"> </w:t>
      </w:r>
      <w:r>
        <w:rPr>
          <w:rFonts w:ascii="Times New Roman" w:hAnsi="Times New Roman" w:cs="Times New Roman"/>
          <w:b/>
          <w:i/>
          <w:kern w:val="0"/>
          <w:sz w:val="20"/>
          <w:szCs w:val="21"/>
        </w:rPr>
        <w:t xml:space="preserve">6: </w:t>
      </w:r>
      <w:r w:rsidR="009F4BCC">
        <w:rPr>
          <w:rFonts w:ascii="Times New Roman" w:hAnsi="Times New Roman" w:cs="Times New Roman"/>
          <w:b/>
          <w:i/>
          <w:kern w:val="0"/>
          <w:sz w:val="20"/>
          <w:szCs w:val="21"/>
        </w:rPr>
        <w:t>T</w:t>
      </w:r>
      <w:r>
        <w:rPr>
          <w:rFonts w:ascii="Times New Roman" w:hAnsi="Times New Roman" w:cs="Times New Roman"/>
          <w:b/>
          <w:i/>
          <w:kern w:val="0"/>
          <w:sz w:val="20"/>
          <w:szCs w:val="21"/>
        </w:rPr>
        <w:t xml:space="preserve">his optimization adjustment method is effective on non-orthogonal </w:t>
      </w:r>
      <w:r w:rsidR="002137DD">
        <w:rPr>
          <w:rFonts w:ascii="Times New Roman" w:hAnsi="Times New Roman" w:cs="Times New Roman" w:hint="eastAsia"/>
          <w:b/>
          <w:i/>
          <w:kern w:val="0"/>
          <w:sz w:val="20"/>
          <w:szCs w:val="21"/>
        </w:rPr>
        <w:t>rows</w:t>
      </w:r>
      <w:r w:rsidR="002137DD">
        <w:rPr>
          <w:rFonts w:ascii="Times New Roman" w:hAnsi="Times New Roman" w:cs="Times New Roman"/>
          <w:b/>
          <w:i/>
          <w:kern w:val="0"/>
          <w:sz w:val="20"/>
          <w:szCs w:val="21"/>
        </w:rPr>
        <w:t xml:space="preserve"> </w:t>
      </w:r>
      <w:r w:rsidR="002137DD">
        <w:rPr>
          <w:rFonts w:ascii="Times New Roman" w:hAnsi="Times New Roman" w:cs="Times New Roman" w:hint="eastAsia"/>
          <w:b/>
          <w:i/>
          <w:kern w:val="0"/>
          <w:sz w:val="20"/>
          <w:szCs w:val="21"/>
        </w:rPr>
        <w:t xml:space="preserve">of </w:t>
      </w:r>
      <w:r>
        <w:rPr>
          <w:rFonts w:ascii="Times New Roman" w:hAnsi="Times New Roman" w:cs="Times New Roman"/>
          <w:b/>
          <w:i/>
          <w:kern w:val="0"/>
          <w:sz w:val="20"/>
          <w:szCs w:val="21"/>
        </w:rPr>
        <w:t>base matrix</w:t>
      </w:r>
      <w:r w:rsidRPr="001458B2">
        <w:rPr>
          <w:rFonts w:ascii="Times New Roman" w:hAnsi="Times New Roman" w:cs="Times New Roman"/>
          <w:b/>
          <w:i/>
          <w:kern w:val="0"/>
          <w:sz w:val="20"/>
          <w:szCs w:val="21"/>
        </w:rPr>
        <w:t xml:space="preserve"> </w:t>
      </w:r>
      <w:r>
        <w:rPr>
          <w:rFonts w:ascii="Times New Roman" w:hAnsi="Times New Roman" w:cs="Times New Roman"/>
          <w:b/>
          <w:i/>
          <w:kern w:val="0"/>
          <w:sz w:val="20"/>
          <w:szCs w:val="21"/>
        </w:rPr>
        <w:t>of LDPC codes.</w:t>
      </w:r>
      <w:bookmarkStart w:id="8" w:name="_GoBack"/>
      <w:bookmarkEnd w:id="8"/>
    </w:p>
    <w:p w:rsidR="00E12F3B" w:rsidRDefault="00AA4260">
      <w:pPr>
        <w:widowControl/>
        <w:spacing w:before="100" w:beforeAutospacing="1" w:after="100" w:afterAutospacing="1"/>
        <w:jc w:val="left"/>
        <w:rPr>
          <w:rFonts w:ascii="Times New Roman" w:hAnsi="Times New Roman" w:cs="Times New Roman"/>
          <w:b/>
          <w:i/>
          <w:kern w:val="0"/>
          <w:sz w:val="20"/>
          <w:szCs w:val="21"/>
        </w:rPr>
      </w:pPr>
      <w:r w:rsidRPr="00DB5A44">
        <w:rPr>
          <w:rFonts w:ascii="Times New Roman" w:hAnsi="Times New Roman" w:cs="Times New Roman"/>
          <w:b/>
          <w:i/>
          <w:kern w:val="0"/>
          <w:sz w:val="20"/>
        </w:rPr>
        <w:t>Proposal</w:t>
      </w:r>
      <w:r>
        <w:rPr>
          <w:rFonts w:ascii="Times New Roman" w:hAnsi="Times New Roman" w:cs="Times New Roman" w:hint="eastAsia"/>
          <w:b/>
          <w:i/>
          <w:kern w:val="0"/>
          <w:sz w:val="20"/>
        </w:rPr>
        <w:t xml:space="preserve"> </w:t>
      </w:r>
      <w:r w:rsidRPr="00DB5A44">
        <w:rPr>
          <w:rFonts w:ascii="Times New Roman" w:hAnsi="Times New Roman" w:cs="Times New Roman"/>
          <w:b/>
          <w:i/>
          <w:kern w:val="0"/>
          <w:sz w:val="20"/>
        </w:rPr>
        <w:t>1:</w:t>
      </w:r>
      <w:r>
        <w:rPr>
          <w:rFonts w:ascii="Times New Roman" w:hAnsi="Times New Roman" w:cs="Times New Roman" w:hint="eastAsia"/>
          <w:b/>
          <w:i/>
          <w:kern w:val="0"/>
          <w:sz w:val="20"/>
        </w:rPr>
        <w:t xml:space="preserve"> </w:t>
      </w:r>
      <w:r w:rsidRPr="00DB5A44">
        <w:rPr>
          <w:rFonts w:ascii="Times New Roman" w:hAnsi="Times New Roman" w:cs="Times New Roman"/>
          <w:b/>
          <w:i/>
          <w:kern w:val="0"/>
          <w:sz w:val="20"/>
        </w:rPr>
        <w:t>In a well-designed QC-LDPC code’s H matrix, the first offsets can be set to zero by matrix transformation, introducing no performance loss of the code. This method helps cut clock cycles and is completely pervasive for all QC-LDPC codes.</w:t>
      </w:r>
    </w:p>
    <w:p w:rsidR="00DE4F91" w:rsidRPr="008C540E" w:rsidRDefault="00E93361" w:rsidP="00DE4F91">
      <w:pPr>
        <w:rPr>
          <w:rFonts w:ascii="Times New Roman" w:hAnsi="Times New Roman" w:cs="Times New Roman"/>
          <w:b/>
          <w:i/>
          <w:kern w:val="0"/>
          <w:sz w:val="20"/>
          <w:szCs w:val="21"/>
        </w:rPr>
      </w:pPr>
      <w:r>
        <w:rPr>
          <w:rFonts w:ascii="Times New Roman" w:hAnsi="Times New Roman" w:cs="Times New Roman"/>
          <w:b/>
          <w:i/>
          <w:kern w:val="0"/>
          <w:sz w:val="20"/>
          <w:szCs w:val="21"/>
        </w:rPr>
        <w:t>Proposal</w:t>
      </w:r>
      <w:r w:rsidR="00AA4260">
        <w:rPr>
          <w:rFonts w:ascii="Times New Roman" w:hAnsi="Times New Roman" w:cs="Times New Roman" w:hint="eastAsia"/>
          <w:b/>
          <w:i/>
          <w:kern w:val="0"/>
          <w:sz w:val="20"/>
          <w:szCs w:val="21"/>
        </w:rPr>
        <w:t xml:space="preserve"> </w:t>
      </w:r>
      <w:r>
        <w:rPr>
          <w:rFonts w:ascii="Times New Roman" w:hAnsi="Times New Roman" w:cs="Times New Roman"/>
          <w:b/>
          <w:i/>
          <w:kern w:val="0"/>
          <w:sz w:val="20"/>
          <w:szCs w:val="21"/>
        </w:rPr>
        <w:t>2</w:t>
      </w:r>
      <w:r w:rsidR="00DE4F91" w:rsidRPr="008C540E">
        <w:rPr>
          <w:rFonts w:ascii="Times New Roman" w:hAnsi="Times New Roman" w:cs="Times New Roman"/>
          <w:b/>
          <w:i/>
          <w:kern w:val="0"/>
          <w:sz w:val="20"/>
          <w:szCs w:val="21"/>
        </w:rPr>
        <w:t xml:space="preserve">: In a well designed LDPC code’s basic matrix, the </w:t>
      </w:r>
      <w:r w:rsidR="00DE4F91">
        <w:rPr>
          <w:rFonts w:ascii="Times New Roman" w:hAnsi="Times New Roman" w:cs="Times New Roman"/>
          <w:b/>
          <w:i/>
          <w:kern w:val="0"/>
          <w:sz w:val="20"/>
          <w:szCs w:val="21"/>
        </w:rPr>
        <w:t xml:space="preserve">difference of the </w:t>
      </w:r>
      <w:r w:rsidR="00DE4F91" w:rsidRPr="008C540E">
        <w:rPr>
          <w:rFonts w:ascii="Times New Roman" w:hAnsi="Times New Roman" w:cs="Times New Roman"/>
          <w:b/>
          <w:i/>
          <w:kern w:val="0"/>
          <w:sz w:val="20"/>
          <w:szCs w:val="21"/>
        </w:rPr>
        <w:t>adjacent offsets can be raised by elementary transformation of rows</w:t>
      </w:r>
      <w:r w:rsidR="00DE4F91">
        <w:rPr>
          <w:rFonts w:ascii="Times New Roman" w:hAnsi="Times New Roman" w:cs="Times New Roman"/>
          <w:b/>
          <w:i/>
          <w:kern w:val="0"/>
          <w:sz w:val="20"/>
          <w:szCs w:val="21"/>
        </w:rPr>
        <w:t xml:space="preserve"> with</w:t>
      </w:r>
      <w:r w:rsidR="00DE4F91" w:rsidRPr="008C540E">
        <w:rPr>
          <w:rFonts w:ascii="Times New Roman" w:hAnsi="Times New Roman" w:cs="Times New Roman"/>
          <w:b/>
          <w:i/>
          <w:kern w:val="0"/>
          <w:sz w:val="20"/>
          <w:szCs w:val="21"/>
        </w:rPr>
        <w:t xml:space="preserve"> no performance loss. This method helps </w:t>
      </w:r>
      <w:r w:rsidR="00DE4F91">
        <w:rPr>
          <w:rFonts w:ascii="Times New Roman" w:hAnsi="Times New Roman" w:cs="Times New Roman"/>
          <w:b/>
          <w:i/>
          <w:kern w:val="0"/>
          <w:sz w:val="20"/>
          <w:szCs w:val="21"/>
        </w:rPr>
        <w:t xml:space="preserve">to </w:t>
      </w:r>
      <w:r w:rsidR="00DE4F91" w:rsidRPr="008C540E">
        <w:rPr>
          <w:rFonts w:ascii="Times New Roman" w:hAnsi="Times New Roman" w:cs="Times New Roman"/>
          <w:b/>
          <w:i/>
          <w:kern w:val="0"/>
          <w:sz w:val="20"/>
          <w:szCs w:val="21"/>
        </w:rPr>
        <w:t xml:space="preserve">cut clock cycles and is completely pervasive </w:t>
      </w:r>
      <w:r w:rsidR="00DE4F91">
        <w:rPr>
          <w:rFonts w:ascii="Times New Roman" w:hAnsi="Times New Roman" w:cs="Times New Roman"/>
          <w:b/>
          <w:i/>
          <w:kern w:val="0"/>
          <w:sz w:val="20"/>
          <w:szCs w:val="21"/>
        </w:rPr>
        <w:t>to</w:t>
      </w:r>
      <w:r w:rsidR="00DE4F91" w:rsidRPr="008C540E">
        <w:rPr>
          <w:rFonts w:ascii="Times New Roman" w:hAnsi="Times New Roman" w:cs="Times New Roman"/>
          <w:b/>
          <w:i/>
          <w:kern w:val="0"/>
          <w:sz w:val="20"/>
          <w:szCs w:val="21"/>
        </w:rPr>
        <w:t xml:space="preserve"> all QC-LDPC codes.</w:t>
      </w:r>
    </w:p>
    <w:p w:rsidR="00DE4F91" w:rsidRPr="0015436C" w:rsidRDefault="00DE4F91" w:rsidP="00DE4F91">
      <w:pPr>
        <w:pStyle w:val="1"/>
        <w:tabs>
          <w:tab w:val="clear" w:pos="896"/>
          <w:tab w:val="left" w:pos="612"/>
        </w:tabs>
        <w:ind w:left="0"/>
        <w:rPr>
          <w:szCs w:val="28"/>
        </w:rPr>
      </w:pPr>
      <w:r w:rsidRPr="0015436C">
        <w:rPr>
          <w:rFonts w:hint="eastAsia"/>
          <w:szCs w:val="28"/>
        </w:rPr>
        <w:t>References</w:t>
      </w:r>
    </w:p>
    <w:p w:rsidR="00DE4F91" w:rsidRDefault="00DE4F91" w:rsidP="00DE4F91">
      <w:pPr>
        <w:pStyle w:val="a0"/>
        <w:widowControl/>
        <w:rPr>
          <w:rFonts w:ascii="Times New Roman" w:hAnsi="Times New Roman" w:cs="Times New Roman"/>
          <w:sz w:val="20"/>
          <w:szCs w:val="20"/>
        </w:rPr>
      </w:pPr>
      <w:r w:rsidRPr="002C62C2">
        <w:rPr>
          <w:rFonts w:ascii="Times New Roman" w:eastAsia="MS Mincho" w:hAnsi="Times New Roman" w:cs="Times New Roman"/>
          <w:iCs/>
          <w:kern w:val="0"/>
          <w:sz w:val="20"/>
          <w:szCs w:val="20"/>
          <w:lang w:eastAsia="ja-JP"/>
        </w:rPr>
        <w:t xml:space="preserve">[1] </w:t>
      </w:r>
      <w:r w:rsidRPr="002C62C2">
        <w:rPr>
          <w:rFonts w:ascii="Times New Roman" w:hAnsi="Times New Roman" w:cs="Times New Roman"/>
          <w:sz w:val="20"/>
          <w:szCs w:val="20"/>
        </w:rPr>
        <w:t>3GPP RAN1#8</w:t>
      </w:r>
      <w:r>
        <w:rPr>
          <w:rFonts w:ascii="Times New Roman" w:hAnsi="Times New Roman" w:cs="Times New Roman" w:hint="eastAsia"/>
          <w:sz w:val="20"/>
          <w:szCs w:val="20"/>
        </w:rPr>
        <w:t>5</w:t>
      </w:r>
      <w:r w:rsidRPr="002C62C2">
        <w:rPr>
          <w:rFonts w:ascii="Times New Roman" w:hAnsi="Times New Roman" w:cs="Times New Roman"/>
          <w:sz w:val="20"/>
          <w:szCs w:val="20"/>
        </w:rPr>
        <w:t xml:space="preserve"> chairman notes.</w:t>
      </w:r>
    </w:p>
    <w:p w:rsidR="00B949F6" w:rsidRDefault="00B949F6" w:rsidP="00B949F6">
      <w:pPr>
        <w:pStyle w:val="a0"/>
        <w:widowControl/>
        <w:rPr>
          <w:rFonts w:ascii="Times New Roman" w:hAnsi="Times New Roman" w:cs="Times New Roman"/>
          <w:sz w:val="20"/>
          <w:szCs w:val="20"/>
        </w:rPr>
      </w:pPr>
      <w:r w:rsidRPr="004C375B">
        <w:rPr>
          <w:rFonts w:ascii="Times New Roman" w:eastAsia="MS Mincho" w:hAnsi="Times New Roman" w:cs="Times New Roman" w:hint="eastAsia"/>
          <w:iCs/>
          <w:kern w:val="0"/>
          <w:sz w:val="20"/>
          <w:szCs w:val="20"/>
          <w:lang w:eastAsia="ja-JP"/>
        </w:rPr>
        <w:t>[</w:t>
      </w:r>
      <w:r w:rsidR="00E702A2">
        <w:rPr>
          <w:rFonts w:ascii="Times New Roman" w:hAnsi="Times New Roman" w:cs="Times New Roman" w:hint="eastAsia"/>
          <w:iCs/>
          <w:kern w:val="0"/>
          <w:sz w:val="20"/>
          <w:szCs w:val="20"/>
        </w:rPr>
        <w:t>2</w:t>
      </w:r>
      <w:r w:rsidRPr="004C375B">
        <w:rPr>
          <w:rFonts w:ascii="Times New Roman" w:eastAsia="MS Mincho" w:hAnsi="Times New Roman" w:cs="Times New Roman" w:hint="eastAsia"/>
          <w:iCs/>
          <w:kern w:val="0"/>
          <w:sz w:val="20"/>
          <w:szCs w:val="20"/>
          <w:lang w:eastAsia="ja-JP"/>
        </w:rPr>
        <w:t>]</w:t>
      </w:r>
      <w:r w:rsidRPr="004C375B">
        <w:rPr>
          <w:rFonts w:ascii="Times New Roman" w:eastAsia="MS Mincho" w:hAnsi="Times New Roman" w:cs="Times New Roman"/>
          <w:iCs/>
          <w:kern w:val="0"/>
          <w:sz w:val="20"/>
          <w:szCs w:val="20"/>
          <w:lang w:eastAsia="ja-JP"/>
        </w:rPr>
        <w:t xml:space="preserve"> </w:t>
      </w:r>
      <w:r w:rsidRPr="004C375B">
        <w:rPr>
          <w:rFonts w:ascii="Times New Roman" w:hAnsi="Times New Roman" w:cs="Times New Roman"/>
          <w:sz w:val="20"/>
          <w:szCs w:val="20"/>
        </w:rPr>
        <w:t>3GPP RAN1#8</w:t>
      </w:r>
      <w:r>
        <w:rPr>
          <w:rFonts w:ascii="Times New Roman" w:hAnsi="Times New Roman" w:cs="Times New Roman" w:hint="eastAsia"/>
          <w:sz w:val="20"/>
          <w:szCs w:val="20"/>
        </w:rPr>
        <w:t>8</w:t>
      </w:r>
      <w:r w:rsidRPr="004C375B">
        <w:rPr>
          <w:rFonts w:ascii="Times New Roman" w:hAnsi="Times New Roman" w:cs="Times New Roman"/>
          <w:sz w:val="20"/>
          <w:szCs w:val="20"/>
        </w:rPr>
        <w:t xml:space="preserve"> chairman notes.</w:t>
      </w:r>
    </w:p>
    <w:p w:rsidR="00EB10AB" w:rsidRPr="00EB10AB" w:rsidRDefault="00EB10AB" w:rsidP="00EB10AB">
      <w:pPr>
        <w:tabs>
          <w:tab w:val="right" w:pos="9216"/>
        </w:tabs>
        <w:snapToGrid w:val="0"/>
        <w:rPr>
          <w:rFonts w:ascii="Times New Roman" w:eastAsia="SimSun" w:hAnsi="Times New Roman"/>
          <w:sz w:val="20"/>
          <w:szCs w:val="20"/>
        </w:rPr>
      </w:pPr>
      <w:r w:rsidRPr="00EB10AB">
        <w:rPr>
          <w:rFonts w:ascii="Times New Roman" w:hAnsi="Times New Roman" w:cs="Times New Roman"/>
          <w:iCs/>
          <w:kern w:val="0"/>
          <w:sz w:val="20"/>
          <w:szCs w:val="20"/>
        </w:rPr>
        <w:t>[</w:t>
      </w:r>
      <w:r w:rsidR="006449B0">
        <w:rPr>
          <w:rFonts w:ascii="Times New Roman" w:hAnsi="Times New Roman" w:cs="Times New Roman" w:hint="eastAsia"/>
          <w:iCs/>
          <w:kern w:val="0"/>
          <w:sz w:val="20"/>
          <w:szCs w:val="20"/>
        </w:rPr>
        <w:t>3</w:t>
      </w:r>
      <w:r w:rsidRPr="00EB10AB">
        <w:rPr>
          <w:rFonts w:ascii="Times New Roman" w:hAnsi="Times New Roman" w:cs="Times New Roman"/>
          <w:iCs/>
          <w:kern w:val="0"/>
          <w:sz w:val="20"/>
          <w:szCs w:val="20"/>
        </w:rPr>
        <w:t>]</w:t>
      </w:r>
      <w:bookmarkStart w:id="9" w:name="_Ref474189011"/>
      <w:r w:rsidRPr="00EB10AB">
        <w:rPr>
          <w:rFonts w:ascii="Times New Roman" w:eastAsia="SimSun" w:hAnsi="Times New Roman"/>
          <w:sz w:val="20"/>
        </w:rPr>
        <w:t xml:space="preserve"> R1-1</w:t>
      </w:r>
      <w:r w:rsidR="00A35490">
        <w:rPr>
          <w:rFonts w:ascii="Times New Roman" w:hAnsi="Times New Roman" w:hint="eastAsia"/>
          <w:sz w:val="20"/>
        </w:rPr>
        <w:t>702733</w:t>
      </w:r>
      <w:r w:rsidRPr="00EB10AB">
        <w:rPr>
          <w:rFonts w:ascii="Times New Roman" w:eastAsia="SimSun" w:hAnsi="Times New Roman"/>
          <w:sz w:val="20"/>
        </w:rPr>
        <w:t xml:space="preserve">, </w:t>
      </w:r>
      <w:r w:rsidR="006A0FAC">
        <w:rPr>
          <w:rFonts w:ascii="Times New Roman" w:hAnsi="Times New Roman"/>
          <w:sz w:val="20"/>
        </w:rPr>
        <w:t>“</w:t>
      </w:r>
      <w:r w:rsidRPr="00EB10AB">
        <w:rPr>
          <w:rStyle w:val="aa"/>
          <w:rFonts w:ascii="Times New Roman" w:hAnsi="Times New Roman" w:cs="Times New Roman"/>
          <w:i w:val="0"/>
          <w:sz w:val="22"/>
          <w:lang w:eastAsia="zh-TW"/>
        </w:rPr>
        <w:t>Compact QC-LDPC de</w:t>
      </w:r>
      <w:r w:rsidRPr="00EB10AB">
        <w:rPr>
          <w:rStyle w:val="aa"/>
          <w:rFonts w:ascii="Times New Roman" w:hAnsi="Times New Roman" w:cs="Times New Roman"/>
          <w:i w:val="0"/>
          <w:sz w:val="20"/>
          <w:szCs w:val="20"/>
          <w:lang w:eastAsia="zh-TW"/>
        </w:rPr>
        <w:t>sign</w:t>
      </w:r>
      <w:r w:rsidRPr="00EB10AB">
        <w:rPr>
          <w:rStyle w:val="aa"/>
          <w:rFonts w:ascii="Times New Roman" w:hAnsi="Times New Roman" w:cs="Times New Roman"/>
          <w:i w:val="0"/>
          <w:sz w:val="20"/>
          <w:szCs w:val="20"/>
        </w:rPr>
        <w:t>”, Mediatek</w:t>
      </w:r>
      <w:r w:rsidRPr="00EB10AB">
        <w:rPr>
          <w:rFonts w:ascii="Times New Roman" w:hAnsi="Times New Roman" w:cs="Times New Roman"/>
          <w:sz w:val="20"/>
          <w:szCs w:val="20"/>
          <w:lang w:eastAsia="zh-TW"/>
        </w:rPr>
        <w:t>.</w:t>
      </w:r>
      <w:bookmarkEnd w:id="9"/>
    </w:p>
    <w:p w:rsidR="002472C9" w:rsidRDefault="002472C9">
      <w:pPr>
        <w:pStyle w:val="a0"/>
        <w:widowControl/>
      </w:pPr>
    </w:p>
    <w:sectPr w:rsidR="002472C9" w:rsidSect="00FC6ED5">
      <w:pgSz w:w="11900" w:h="16840"/>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76A5F" w:rsidRDefault="00176A5F" w:rsidP="009621A0">
      <w:r>
        <w:separator/>
      </w:r>
    </w:p>
  </w:endnote>
  <w:endnote w:type="continuationSeparator" w:id="0">
    <w:p w:rsidR="00176A5F" w:rsidRDefault="00176A5F" w:rsidP="009621A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Calibri Light">
    <w:altName w:val="Segoe UI"/>
    <w:charset w:val="00"/>
    <w:family w:val="swiss"/>
    <w:pitch w:val="variable"/>
    <w:sig w:usb0="00000001" w:usb1="4000207B"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76A5F" w:rsidRDefault="00176A5F" w:rsidP="009621A0">
      <w:r>
        <w:separator/>
      </w:r>
    </w:p>
  </w:footnote>
  <w:footnote w:type="continuationSeparator" w:id="0">
    <w:p w:rsidR="00176A5F" w:rsidRDefault="00176A5F" w:rsidP="009621A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nsid w:val="03795ECA"/>
    <w:multiLevelType w:val="hybridMultilevel"/>
    <w:tmpl w:val="46300B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
    <w:nsid w:val="689D0EBC"/>
    <w:multiLevelType w:val="hybridMultilevel"/>
    <w:tmpl w:val="3916925E"/>
    <w:lvl w:ilvl="0" w:tplc="C3FC10EE">
      <w:start w:val="7"/>
      <w:numFmt w:val="bullet"/>
      <w:lvlText w:val="-"/>
      <w:lvlJc w:val="left"/>
      <w:pPr>
        <w:ind w:left="720" w:hanging="360"/>
      </w:pPr>
      <w:rPr>
        <w:rFonts w:ascii="Times New Roman" w:eastAsia="MS Mincho" w:hAnsi="Times New Roman" w:cs="Times New Roman" w:hint="default"/>
      </w:rPr>
    </w:lvl>
    <w:lvl w:ilvl="1" w:tplc="D3A84A1A">
      <w:start w:val="1"/>
      <w:numFmt w:val="bullet"/>
      <w:lvlText w:val="o"/>
      <w:lvlJc w:val="left"/>
      <w:pPr>
        <w:ind w:left="1440" w:hanging="360"/>
      </w:pPr>
      <w:rPr>
        <w:rFonts w:ascii="Courier New" w:hAnsi="Courier New" w:cs="Courier New" w:hint="default"/>
      </w:rPr>
    </w:lvl>
    <w:lvl w:ilvl="2" w:tplc="54129072">
      <w:start w:val="1"/>
      <w:numFmt w:val="bullet"/>
      <w:lvlText w:val=""/>
      <w:lvlJc w:val="left"/>
      <w:pPr>
        <w:ind w:left="2160" w:hanging="360"/>
      </w:pPr>
      <w:rPr>
        <w:rFonts w:ascii="Wingdings" w:hAnsi="Wingdings" w:hint="default"/>
      </w:rPr>
    </w:lvl>
    <w:lvl w:ilvl="3" w:tplc="FE080802" w:tentative="1">
      <w:start w:val="1"/>
      <w:numFmt w:val="bullet"/>
      <w:lvlText w:val=""/>
      <w:lvlJc w:val="left"/>
      <w:pPr>
        <w:ind w:left="2880" w:hanging="360"/>
      </w:pPr>
      <w:rPr>
        <w:rFonts w:ascii="Symbol" w:hAnsi="Symbol" w:hint="default"/>
      </w:rPr>
    </w:lvl>
    <w:lvl w:ilvl="4" w:tplc="8C2E4938" w:tentative="1">
      <w:start w:val="1"/>
      <w:numFmt w:val="bullet"/>
      <w:lvlText w:val="o"/>
      <w:lvlJc w:val="left"/>
      <w:pPr>
        <w:ind w:left="3600" w:hanging="360"/>
      </w:pPr>
      <w:rPr>
        <w:rFonts w:ascii="Courier New" w:hAnsi="Courier New" w:cs="Courier New" w:hint="default"/>
      </w:rPr>
    </w:lvl>
    <w:lvl w:ilvl="5" w:tplc="57D6031E" w:tentative="1">
      <w:start w:val="1"/>
      <w:numFmt w:val="bullet"/>
      <w:lvlText w:val=""/>
      <w:lvlJc w:val="left"/>
      <w:pPr>
        <w:ind w:left="4320" w:hanging="360"/>
      </w:pPr>
      <w:rPr>
        <w:rFonts w:ascii="Wingdings" w:hAnsi="Wingdings" w:hint="default"/>
      </w:rPr>
    </w:lvl>
    <w:lvl w:ilvl="6" w:tplc="FE10308C" w:tentative="1">
      <w:start w:val="1"/>
      <w:numFmt w:val="bullet"/>
      <w:lvlText w:val=""/>
      <w:lvlJc w:val="left"/>
      <w:pPr>
        <w:ind w:left="5040" w:hanging="360"/>
      </w:pPr>
      <w:rPr>
        <w:rFonts w:ascii="Symbol" w:hAnsi="Symbol" w:hint="default"/>
      </w:rPr>
    </w:lvl>
    <w:lvl w:ilvl="7" w:tplc="C0DE94AE" w:tentative="1">
      <w:start w:val="1"/>
      <w:numFmt w:val="bullet"/>
      <w:lvlText w:val="o"/>
      <w:lvlJc w:val="left"/>
      <w:pPr>
        <w:ind w:left="5760" w:hanging="360"/>
      </w:pPr>
      <w:rPr>
        <w:rFonts w:ascii="Courier New" w:hAnsi="Courier New" w:cs="Courier New" w:hint="default"/>
      </w:rPr>
    </w:lvl>
    <w:lvl w:ilvl="8" w:tplc="506E124C" w:tentative="1">
      <w:start w:val="1"/>
      <w:numFmt w:val="bullet"/>
      <w:lvlText w:val=""/>
      <w:lvlJc w:val="left"/>
      <w:pPr>
        <w:ind w:left="6480" w:hanging="360"/>
      </w:pPr>
      <w:rPr>
        <w:rFonts w:ascii="Wingdings" w:hAnsi="Wingdings" w:hint="default"/>
      </w:rPr>
    </w:lvl>
  </w:abstractNum>
  <w:abstractNum w:abstractNumId="4">
    <w:nsid w:val="7BED18BC"/>
    <w:multiLevelType w:val="multilevel"/>
    <w:tmpl w:val="338CCA8E"/>
    <w:lvl w:ilvl="0">
      <w:start w:val="1"/>
      <w:numFmt w:val="decimal"/>
      <w:pStyle w:val="1"/>
      <w:lvlText w:val="%1"/>
      <w:lvlJc w:val="left"/>
      <w:pPr>
        <w:tabs>
          <w:tab w:val="num" w:pos="896"/>
        </w:tabs>
        <w:ind w:left="284" w:firstLine="0"/>
      </w:pPr>
      <w:rPr>
        <w:rFonts w:hint="eastAsia"/>
        <w:u w:val="none"/>
      </w:rPr>
    </w:lvl>
    <w:lvl w:ilvl="1">
      <w:start w:val="1"/>
      <w:numFmt w:val="decimal"/>
      <w:lvlText w:val="%1.%2"/>
      <w:lvlJc w:val="left"/>
      <w:pPr>
        <w:tabs>
          <w:tab w:val="num" w:pos="898"/>
        </w:tabs>
        <w:ind w:left="766" w:hanging="624"/>
      </w:pPr>
      <w:rPr>
        <w:rFonts w:ascii="Arial" w:hAnsi="Arial" w:hint="default"/>
        <w:b/>
        <w:i w:val="0"/>
        <w:sz w:val="24"/>
        <w:szCs w:val="24"/>
        <w:u w:val="none"/>
      </w:rPr>
    </w:lvl>
    <w:lvl w:ilvl="2">
      <w:start w:val="1"/>
      <w:numFmt w:val="decimal"/>
      <w:lvlText w:val="%1.%2.%3"/>
      <w:lvlJc w:val="left"/>
      <w:pPr>
        <w:tabs>
          <w:tab w:val="num" w:pos="1042"/>
        </w:tabs>
        <w:ind w:left="1042" w:hanging="900"/>
      </w:pPr>
      <w:rPr>
        <w:rFonts w:ascii="Arial" w:hAnsi="Arial" w:hint="default"/>
        <w:b/>
        <w:i w:val="0"/>
        <w:sz w:val="24"/>
        <w:szCs w:val="24"/>
        <w:u w:val="none"/>
      </w:rPr>
    </w:lvl>
    <w:lvl w:ilvl="3">
      <w:start w:val="1"/>
      <w:numFmt w:val="decimal"/>
      <w:lvlText w:val="%1.%2.%3.%4"/>
      <w:lvlJc w:val="left"/>
      <w:pPr>
        <w:tabs>
          <w:tab w:val="num" w:pos="4066"/>
        </w:tabs>
        <w:ind w:left="993" w:hanging="851"/>
      </w:pPr>
      <w:rPr>
        <w:rFonts w:ascii="Arial" w:eastAsia="宋体" w:hAnsi="Arial" w:cs="Times New Roman" w:hint="default"/>
        <w:b w:val="0"/>
        <w:bCs w:val="0"/>
        <w:i w:val="0"/>
        <w:iCs w:val="0"/>
        <w:caps w:val="0"/>
        <w:smallCaps w:val="0"/>
        <w:strike w:val="0"/>
        <w:dstrike w:val="0"/>
        <w:color w:val="auto"/>
        <w:spacing w:val="0"/>
        <w:w w:val="100"/>
        <w:kern w:val="0"/>
        <w:position w:val="0"/>
        <w:sz w:val="21"/>
        <w:szCs w:val="20"/>
        <w:u w:val="none"/>
        <w:effect w:val="none"/>
        <w:em w:val="none"/>
      </w:rPr>
    </w:lvl>
    <w:lvl w:ilvl="4">
      <w:start w:val="1"/>
      <w:numFmt w:val="decimal"/>
      <w:lvlText w:val="%1.%2.%3.%4.%5"/>
      <w:lvlJc w:val="left"/>
      <w:pPr>
        <w:tabs>
          <w:tab w:val="num" w:pos="1330"/>
        </w:tabs>
        <w:ind w:left="993" w:hanging="851"/>
      </w:pPr>
      <w:rPr>
        <w:rFonts w:ascii="Arial" w:hAnsi="Arial" w:hint="default"/>
      </w:rPr>
    </w:lvl>
    <w:lvl w:ilvl="5">
      <w:start w:val="1"/>
      <w:numFmt w:val="decimal"/>
      <w:lvlText w:val="%1.%2.%3.%4.%5.%6"/>
      <w:lvlJc w:val="left"/>
      <w:pPr>
        <w:tabs>
          <w:tab w:val="num" w:pos="1294"/>
        </w:tabs>
        <w:ind w:left="993" w:hanging="851"/>
      </w:pPr>
      <w:rPr>
        <w:rFonts w:hint="eastAsia"/>
      </w:rPr>
    </w:lvl>
    <w:lvl w:ilvl="6">
      <w:start w:val="1"/>
      <w:numFmt w:val="decimal"/>
      <w:lvlText w:val="%1.%2.%3.%4.%5.%6.%7"/>
      <w:lvlJc w:val="left"/>
      <w:pPr>
        <w:tabs>
          <w:tab w:val="num" w:pos="1618"/>
        </w:tabs>
        <w:ind w:left="1618" w:hanging="1476"/>
      </w:pPr>
      <w:rPr>
        <w:rFonts w:hint="eastAsia"/>
      </w:rPr>
    </w:lvl>
    <w:lvl w:ilvl="7">
      <w:start w:val="1"/>
      <w:numFmt w:val="decimal"/>
      <w:lvlText w:val="%1.%2.%3.%4.%5.%6.%7.%8"/>
      <w:lvlJc w:val="left"/>
      <w:pPr>
        <w:tabs>
          <w:tab w:val="num" w:pos="1762"/>
        </w:tabs>
        <w:ind w:left="1762" w:hanging="1620"/>
      </w:pPr>
      <w:rPr>
        <w:rFonts w:hint="eastAsia"/>
      </w:rPr>
    </w:lvl>
    <w:lvl w:ilvl="8">
      <w:start w:val="1"/>
      <w:numFmt w:val="decimal"/>
      <w:lvlText w:val="%1.%2.%3.%4.%5.%6.%7.%8.%9"/>
      <w:lvlJc w:val="left"/>
      <w:pPr>
        <w:tabs>
          <w:tab w:val="num" w:pos="1906"/>
        </w:tabs>
        <w:ind w:left="1906" w:hanging="1764"/>
      </w:pPr>
      <w:rPr>
        <w:rFonts w:hint="eastAsia"/>
      </w:rPr>
    </w:lvl>
  </w:abstractNum>
  <w:abstractNum w:abstractNumId="5">
    <w:nsid w:val="7DEC2947"/>
    <w:multiLevelType w:val="hybridMultilevel"/>
    <w:tmpl w:val="A176C576"/>
    <w:lvl w:ilvl="0" w:tplc="E490E62C">
      <w:numFmt w:val="bullet"/>
      <w:lvlText w:val="-"/>
      <w:lvlJc w:val="left"/>
      <w:pPr>
        <w:ind w:left="720" w:hanging="360"/>
      </w:pPr>
      <w:rPr>
        <w:rFonts w:ascii="Times New Roman" w:eastAsia="MS Mincho" w:hAnsi="Times New Roman" w:cs="Times New Roman" w:hint="default"/>
      </w:rPr>
    </w:lvl>
    <w:lvl w:ilvl="1" w:tplc="E0E0861E">
      <w:start w:val="1"/>
      <w:numFmt w:val="bullet"/>
      <w:lvlText w:val="o"/>
      <w:lvlJc w:val="left"/>
      <w:pPr>
        <w:ind w:left="1440" w:hanging="360"/>
      </w:pPr>
      <w:rPr>
        <w:rFonts w:ascii="Courier New" w:hAnsi="Courier New" w:cs="Courier New" w:hint="default"/>
      </w:rPr>
    </w:lvl>
    <w:lvl w:ilvl="2" w:tplc="9BE65306">
      <w:start w:val="1"/>
      <w:numFmt w:val="bullet"/>
      <w:lvlText w:val=""/>
      <w:lvlJc w:val="left"/>
      <w:pPr>
        <w:ind w:left="2160" w:hanging="360"/>
      </w:pPr>
      <w:rPr>
        <w:rFonts w:ascii="Wingdings" w:hAnsi="Wingdings" w:hint="default"/>
      </w:rPr>
    </w:lvl>
    <w:lvl w:ilvl="3" w:tplc="A2DEB186">
      <w:start w:val="1"/>
      <w:numFmt w:val="bullet"/>
      <w:lvlText w:val=""/>
      <w:lvlJc w:val="left"/>
      <w:pPr>
        <w:ind w:left="2880" w:hanging="360"/>
      </w:pPr>
      <w:rPr>
        <w:rFonts w:ascii="Symbol" w:hAnsi="Symbol" w:hint="default"/>
      </w:rPr>
    </w:lvl>
    <w:lvl w:ilvl="4" w:tplc="CF4076EC">
      <w:start w:val="1"/>
      <w:numFmt w:val="bullet"/>
      <w:lvlText w:val="o"/>
      <w:lvlJc w:val="left"/>
      <w:pPr>
        <w:ind w:left="3600" w:hanging="360"/>
      </w:pPr>
      <w:rPr>
        <w:rFonts w:ascii="Courier New" w:hAnsi="Courier New" w:cs="Courier New" w:hint="default"/>
      </w:rPr>
    </w:lvl>
    <w:lvl w:ilvl="5" w:tplc="B540CAFC">
      <w:start w:val="1"/>
      <w:numFmt w:val="bullet"/>
      <w:lvlText w:val=""/>
      <w:lvlJc w:val="left"/>
      <w:pPr>
        <w:ind w:left="4320" w:hanging="360"/>
      </w:pPr>
      <w:rPr>
        <w:rFonts w:ascii="Wingdings" w:hAnsi="Wingdings" w:hint="default"/>
      </w:rPr>
    </w:lvl>
    <w:lvl w:ilvl="6" w:tplc="9F8EB490">
      <w:start w:val="1"/>
      <w:numFmt w:val="bullet"/>
      <w:lvlText w:val=""/>
      <w:lvlJc w:val="left"/>
      <w:pPr>
        <w:ind w:left="5040" w:hanging="360"/>
      </w:pPr>
      <w:rPr>
        <w:rFonts w:ascii="Symbol" w:hAnsi="Symbol" w:hint="default"/>
      </w:rPr>
    </w:lvl>
    <w:lvl w:ilvl="7" w:tplc="AD5C456C">
      <w:start w:val="1"/>
      <w:numFmt w:val="bullet"/>
      <w:lvlText w:val="o"/>
      <w:lvlJc w:val="left"/>
      <w:pPr>
        <w:ind w:left="5760" w:hanging="360"/>
      </w:pPr>
      <w:rPr>
        <w:rFonts w:ascii="Courier New" w:hAnsi="Courier New" w:cs="Courier New" w:hint="default"/>
      </w:rPr>
    </w:lvl>
    <w:lvl w:ilvl="8" w:tplc="D38E83F8">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3"/>
  </w:num>
  <w:num w:numId="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0"/>
  </w:num>
  <w:num w:numId="7">
    <w:abstractNumId w:val="2"/>
  </w:num>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histine">
    <w15:presenceInfo w15:providerId="None" w15:userId="chistine"/>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bordersDoNotSurroundHeader/>
  <w:bordersDoNotSurroundFooter/>
  <w:proofState w:spelling="clean" w:grammar="clean"/>
  <w:trackRevisions/>
  <w:defaultTabStop w:val="420"/>
  <w:drawingGridVerticalSpacing w:val="200"/>
  <w:displayHorizontalDrawingGridEvery w:val="0"/>
  <w:displayVerticalDrawingGridEvery w:val="2"/>
  <w:characterSpacingControl w:val="compressPunctuation"/>
  <w:hdrShapeDefaults>
    <o:shapedefaults v:ext="edit" spidmax="3277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E4F91"/>
    <w:rsid w:val="00022576"/>
    <w:rsid w:val="000312A3"/>
    <w:rsid w:val="0008438C"/>
    <w:rsid w:val="000A434F"/>
    <w:rsid w:val="000C46EF"/>
    <w:rsid w:val="000C561B"/>
    <w:rsid w:val="0010005B"/>
    <w:rsid w:val="001253B4"/>
    <w:rsid w:val="00132C8E"/>
    <w:rsid w:val="001411E2"/>
    <w:rsid w:val="001458B2"/>
    <w:rsid w:val="0014797C"/>
    <w:rsid w:val="00176A5F"/>
    <w:rsid w:val="00182270"/>
    <w:rsid w:val="00183F0E"/>
    <w:rsid w:val="001A5FE1"/>
    <w:rsid w:val="001A710A"/>
    <w:rsid w:val="001B388C"/>
    <w:rsid w:val="001C1CE0"/>
    <w:rsid w:val="001E1C61"/>
    <w:rsid w:val="00202946"/>
    <w:rsid w:val="002137DD"/>
    <w:rsid w:val="002251E7"/>
    <w:rsid w:val="002472C9"/>
    <w:rsid w:val="002576EF"/>
    <w:rsid w:val="00276599"/>
    <w:rsid w:val="002B1CA1"/>
    <w:rsid w:val="002C7508"/>
    <w:rsid w:val="002E12A1"/>
    <w:rsid w:val="00357EA6"/>
    <w:rsid w:val="003727AF"/>
    <w:rsid w:val="003760C6"/>
    <w:rsid w:val="0039698F"/>
    <w:rsid w:val="003A1B6E"/>
    <w:rsid w:val="003B78F0"/>
    <w:rsid w:val="003F3614"/>
    <w:rsid w:val="004031AA"/>
    <w:rsid w:val="004341E9"/>
    <w:rsid w:val="0046264A"/>
    <w:rsid w:val="00507D49"/>
    <w:rsid w:val="00523CE8"/>
    <w:rsid w:val="00525BD6"/>
    <w:rsid w:val="00532214"/>
    <w:rsid w:val="00583AD1"/>
    <w:rsid w:val="005915B3"/>
    <w:rsid w:val="005B2C2B"/>
    <w:rsid w:val="005C08CC"/>
    <w:rsid w:val="005D7899"/>
    <w:rsid w:val="005F3A15"/>
    <w:rsid w:val="00603D0A"/>
    <w:rsid w:val="006148A3"/>
    <w:rsid w:val="00617143"/>
    <w:rsid w:val="00623E54"/>
    <w:rsid w:val="006449B0"/>
    <w:rsid w:val="00650289"/>
    <w:rsid w:val="00673C36"/>
    <w:rsid w:val="00695730"/>
    <w:rsid w:val="006A0D6D"/>
    <w:rsid w:val="006A0FAC"/>
    <w:rsid w:val="007148E3"/>
    <w:rsid w:val="00733759"/>
    <w:rsid w:val="007346AB"/>
    <w:rsid w:val="00741A17"/>
    <w:rsid w:val="00761B83"/>
    <w:rsid w:val="00762BF1"/>
    <w:rsid w:val="007735F1"/>
    <w:rsid w:val="007751D7"/>
    <w:rsid w:val="007A05D5"/>
    <w:rsid w:val="007A731A"/>
    <w:rsid w:val="007C6CC8"/>
    <w:rsid w:val="007C784E"/>
    <w:rsid w:val="007F6111"/>
    <w:rsid w:val="00805FA7"/>
    <w:rsid w:val="0084698C"/>
    <w:rsid w:val="008659FC"/>
    <w:rsid w:val="008C10CD"/>
    <w:rsid w:val="008C1387"/>
    <w:rsid w:val="008C2628"/>
    <w:rsid w:val="008C7421"/>
    <w:rsid w:val="009621A0"/>
    <w:rsid w:val="00981A4F"/>
    <w:rsid w:val="00981EE1"/>
    <w:rsid w:val="009C04E9"/>
    <w:rsid w:val="009D4573"/>
    <w:rsid w:val="009F4BCC"/>
    <w:rsid w:val="009F4F72"/>
    <w:rsid w:val="00A14ED4"/>
    <w:rsid w:val="00A35490"/>
    <w:rsid w:val="00A3596B"/>
    <w:rsid w:val="00A607FA"/>
    <w:rsid w:val="00AA4260"/>
    <w:rsid w:val="00B046B4"/>
    <w:rsid w:val="00B15189"/>
    <w:rsid w:val="00B56E2B"/>
    <w:rsid w:val="00B609A0"/>
    <w:rsid w:val="00B73DC5"/>
    <w:rsid w:val="00B949F6"/>
    <w:rsid w:val="00BA0DB6"/>
    <w:rsid w:val="00BB2ED1"/>
    <w:rsid w:val="00BE3CB0"/>
    <w:rsid w:val="00BE77FD"/>
    <w:rsid w:val="00C415FD"/>
    <w:rsid w:val="00C828D1"/>
    <w:rsid w:val="00C87097"/>
    <w:rsid w:val="00CA13B4"/>
    <w:rsid w:val="00CF1AAE"/>
    <w:rsid w:val="00D07855"/>
    <w:rsid w:val="00D222ED"/>
    <w:rsid w:val="00D833E9"/>
    <w:rsid w:val="00D93B22"/>
    <w:rsid w:val="00DB2E1B"/>
    <w:rsid w:val="00DC6B19"/>
    <w:rsid w:val="00DD78B1"/>
    <w:rsid w:val="00DE4F91"/>
    <w:rsid w:val="00DF2C0F"/>
    <w:rsid w:val="00E12F3B"/>
    <w:rsid w:val="00E43615"/>
    <w:rsid w:val="00E702A2"/>
    <w:rsid w:val="00E802B3"/>
    <w:rsid w:val="00E93361"/>
    <w:rsid w:val="00EB10AB"/>
    <w:rsid w:val="00EB7C9D"/>
    <w:rsid w:val="00EE3C7C"/>
    <w:rsid w:val="00F060A9"/>
    <w:rsid w:val="00F3162C"/>
    <w:rsid w:val="00F63ABE"/>
    <w:rsid w:val="00F86D89"/>
    <w:rsid w:val="00F908FF"/>
    <w:rsid w:val="00FA2A7B"/>
    <w:rsid w:val="00FC27E7"/>
    <w:rsid w:val="00FC6ED5"/>
    <w:rsid w:val="00FD02CA"/>
    <w:rsid w:val="00FE0BFB"/>
    <w:rsid w:val="00FF390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27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4"/>
        <w:szCs w:val="24"/>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E4F91"/>
    <w:pPr>
      <w:widowControl w:val="0"/>
      <w:jc w:val="both"/>
    </w:pPr>
  </w:style>
  <w:style w:type="paragraph" w:styleId="1">
    <w:name w:val="heading 1"/>
    <w:aliases w:val="NMP Heading 1,H1,h11,h12,h13,h14,h15,h16,app heading 1,l1,Memo Heading 1,Heading 1_a,heading 1,h17,h111,h121,h131,h141,h151,h161,h18,h112,h122,h132,h142,h152,h162,h19,h113,h123,h133,h143,h153,h163,h1,Heading 1 Char,Alt+1,Alt+11,Alt+12,Alt+13"/>
    <w:basedOn w:val="a"/>
    <w:next w:val="a0"/>
    <w:link w:val="1Char"/>
    <w:qFormat/>
    <w:rsid w:val="00DE4F91"/>
    <w:pPr>
      <w:keepNext/>
      <w:widowControl/>
      <w:numPr>
        <w:numId w:val="1"/>
      </w:numPr>
      <w:spacing w:before="360" w:after="120"/>
      <w:jc w:val="left"/>
      <w:outlineLvl w:val="0"/>
    </w:pPr>
    <w:rPr>
      <w:rFonts w:ascii="Arial" w:eastAsia="宋体" w:hAnsi="Arial" w:cs="Arial"/>
      <w:b/>
      <w:bCs/>
      <w:kern w:val="32"/>
      <w:sz w:val="28"/>
      <w:szCs w:val="32"/>
    </w:rPr>
  </w:style>
  <w:style w:type="paragraph" w:styleId="2">
    <w:name w:val="heading 2"/>
    <w:basedOn w:val="1"/>
    <w:next w:val="a"/>
    <w:link w:val="2Char"/>
    <w:qFormat/>
    <w:rsid w:val="00A35490"/>
    <w:pPr>
      <w:keepLines/>
      <w:numPr>
        <w:numId w:val="0"/>
      </w:numPr>
      <w:overflowPunct w:val="0"/>
      <w:autoSpaceDE w:val="0"/>
      <w:autoSpaceDN w:val="0"/>
      <w:adjustRightInd w:val="0"/>
      <w:spacing w:before="180" w:after="180"/>
      <w:ind w:left="576" w:hanging="576"/>
      <w:textAlignment w:val="baseline"/>
      <w:outlineLvl w:val="1"/>
    </w:pPr>
    <w:rPr>
      <w:rFonts w:cs="Times New Roman"/>
      <w:b w:val="0"/>
      <w:bCs w:val="0"/>
      <w:kern w:val="0"/>
      <w:sz w:val="32"/>
      <w:szCs w:val="20"/>
      <w:lang w:val="en-GB" w:eastAsia="en-US"/>
    </w:rPr>
  </w:style>
  <w:style w:type="paragraph" w:styleId="3">
    <w:name w:val="heading 3"/>
    <w:basedOn w:val="2"/>
    <w:next w:val="a"/>
    <w:link w:val="3Char"/>
    <w:qFormat/>
    <w:rsid w:val="00A35490"/>
    <w:pPr>
      <w:spacing w:before="120"/>
      <w:ind w:left="720" w:hanging="720"/>
      <w:outlineLvl w:val="2"/>
    </w:pPr>
    <w:rPr>
      <w:sz w:val="28"/>
    </w:rPr>
  </w:style>
  <w:style w:type="paragraph" w:styleId="4">
    <w:name w:val="heading 4"/>
    <w:aliases w:val="h4"/>
    <w:basedOn w:val="3"/>
    <w:next w:val="a"/>
    <w:link w:val="4Char"/>
    <w:qFormat/>
    <w:rsid w:val="00A35490"/>
    <w:pPr>
      <w:ind w:left="864" w:hanging="864"/>
      <w:outlineLvl w:val="3"/>
    </w:pPr>
    <w:rPr>
      <w:sz w:val="24"/>
    </w:rPr>
  </w:style>
  <w:style w:type="paragraph" w:styleId="5">
    <w:name w:val="heading 5"/>
    <w:basedOn w:val="4"/>
    <w:next w:val="a"/>
    <w:link w:val="5Char"/>
    <w:qFormat/>
    <w:rsid w:val="00A35490"/>
    <w:pPr>
      <w:ind w:left="1008" w:hanging="1008"/>
      <w:outlineLvl w:val="4"/>
    </w:pPr>
    <w:rPr>
      <w:sz w:val="22"/>
    </w:rPr>
  </w:style>
  <w:style w:type="paragraph" w:styleId="6">
    <w:name w:val="heading 6"/>
    <w:basedOn w:val="a"/>
    <w:next w:val="a"/>
    <w:link w:val="6Char"/>
    <w:qFormat/>
    <w:rsid w:val="00A35490"/>
    <w:pPr>
      <w:keepNext/>
      <w:keepLines/>
      <w:widowControl/>
      <w:overflowPunct w:val="0"/>
      <w:autoSpaceDE w:val="0"/>
      <w:autoSpaceDN w:val="0"/>
      <w:adjustRightInd w:val="0"/>
      <w:spacing w:before="120" w:after="180"/>
      <w:ind w:left="1152" w:hanging="1152"/>
      <w:jc w:val="left"/>
      <w:textAlignment w:val="baseline"/>
      <w:outlineLvl w:val="5"/>
    </w:pPr>
    <w:rPr>
      <w:rFonts w:ascii="Arial" w:eastAsia="宋体" w:hAnsi="Arial" w:cs="Times New Roman"/>
      <w:kern w:val="0"/>
      <w:sz w:val="20"/>
      <w:szCs w:val="20"/>
      <w:lang w:val="en-GB" w:eastAsia="en-US"/>
    </w:rPr>
  </w:style>
  <w:style w:type="paragraph" w:styleId="7">
    <w:name w:val="heading 7"/>
    <w:basedOn w:val="a"/>
    <w:next w:val="a"/>
    <w:link w:val="7Char"/>
    <w:qFormat/>
    <w:rsid w:val="00A35490"/>
    <w:pPr>
      <w:keepNext/>
      <w:keepLines/>
      <w:widowControl/>
      <w:overflowPunct w:val="0"/>
      <w:autoSpaceDE w:val="0"/>
      <w:autoSpaceDN w:val="0"/>
      <w:adjustRightInd w:val="0"/>
      <w:spacing w:before="120" w:after="180"/>
      <w:ind w:left="1296" w:hanging="1296"/>
      <w:jc w:val="left"/>
      <w:textAlignment w:val="baseline"/>
      <w:outlineLvl w:val="6"/>
    </w:pPr>
    <w:rPr>
      <w:rFonts w:ascii="Arial" w:eastAsia="宋体" w:hAnsi="Arial" w:cs="Times New Roman"/>
      <w:kern w:val="0"/>
      <w:sz w:val="20"/>
      <w:szCs w:val="20"/>
      <w:lang w:val="en-GB" w:eastAsia="en-US"/>
    </w:rPr>
  </w:style>
  <w:style w:type="paragraph" w:styleId="8">
    <w:name w:val="heading 8"/>
    <w:basedOn w:val="1"/>
    <w:next w:val="a"/>
    <w:link w:val="8Char"/>
    <w:qFormat/>
    <w:rsid w:val="00A35490"/>
    <w:pPr>
      <w:keepLines/>
      <w:numPr>
        <w:numId w:val="0"/>
      </w:numPr>
      <w:pBdr>
        <w:top w:val="single" w:sz="12" w:space="3" w:color="auto"/>
      </w:pBdr>
      <w:overflowPunct w:val="0"/>
      <w:autoSpaceDE w:val="0"/>
      <w:autoSpaceDN w:val="0"/>
      <w:adjustRightInd w:val="0"/>
      <w:spacing w:before="240" w:after="180"/>
      <w:ind w:left="1440" w:hanging="1440"/>
      <w:textAlignment w:val="baseline"/>
      <w:outlineLvl w:val="7"/>
    </w:pPr>
    <w:rPr>
      <w:rFonts w:cs="Times New Roman"/>
      <w:b w:val="0"/>
      <w:bCs w:val="0"/>
      <w:kern w:val="0"/>
      <w:sz w:val="36"/>
      <w:szCs w:val="20"/>
      <w:lang w:val="en-GB" w:eastAsia="en-US"/>
    </w:rPr>
  </w:style>
  <w:style w:type="paragraph" w:styleId="9">
    <w:name w:val="heading 9"/>
    <w:basedOn w:val="8"/>
    <w:next w:val="a"/>
    <w:link w:val="9Char"/>
    <w:qFormat/>
    <w:rsid w:val="00A35490"/>
    <w:pPr>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basedOn w:val="a1"/>
    <w:link w:val="1"/>
    <w:rsid w:val="00DE4F91"/>
    <w:rPr>
      <w:rFonts w:ascii="Arial" w:eastAsia="宋体" w:hAnsi="Arial" w:cs="Arial"/>
      <w:b/>
      <w:bCs/>
      <w:kern w:val="32"/>
      <w:sz w:val="28"/>
      <w:szCs w:val="32"/>
    </w:rPr>
  </w:style>
  <w:style w:type="paragraph" w:styleId="a4">
    <w:name w:val="caption"/>
    <w:aliases w:val="cap"/>
    <w:basedOn w:val="a"/>
    <w:next w:val="a"/>
    <w:unhideWhenUsed/>
    <w:qFormat/>
    <w:rsid w:val="00DE4F91"/>
    <w:rPr>
      <w:rFonts w:asciiTheme="majorHAnsi" w:eastAsia="宋体" w:hAnsiTheme="majorHAnsi" w:cstheme="majorBidi"/>
      <w:sz w:val="20"/>
      <w:szCs w:val="20"/>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unhideWhenUsed/>
    <w:rsid w:val="00DE4F91"/>
    <w:pPr>
      <w:pBdr>
        <w:bottom w:val="single" w:sz="6" w:space="1" w:color="auto"/>
      </w:pBdr>
      <w:tabs>
        <w:tab w:val="center" w:pos="4153"/>
        <w:tab w:val="right" w:pos="8306"/>
      </w:tabs>
      <w:snapToGrid w:val="0"/>
      <w:jc w:val="center"/>
    </w:pPr>
    <w:rPr>
      <w:sz w:val="18"/>
      <w:szCs w:val="18"/>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basedOn w:val="a1"/>
    <w:link w:val="a5"/>
    <w:rsid w:val="00DE4F91"/>
    <w:rPr>
      <w:sz w:val="18"/>
      <w:szCs w:val="18"/>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0"/>
    <w:unhideWhenUsed/>
    <w:rsid w:val="00DE4F91"/>
    <w:pPr>
      <w:spacing w:after="120"/>
    </w:pPr>
  </w:style>
  <w:style w:type="character" w:customStyle="1" w:styleId="Char0">
    <w:name w:val="正文文本 Char"/>
    <w:aliases w:val="bt Char,Corps de texte Car Char,Corps de texte Car1 Car Char,Corps de texte Car Car Car Char,Corps de texte Car1 Car Car Car Char,Corps de texte Car Car Car Car Car Char,Corps de texte Car1 Car Car Car Car Car Char,bt Car Char"/>
    <w:basedOn w:val="a1"/>
    <w:link w:val="a0"/>
    <w:rsid w:val="00DE4F91"/>
  </w:style>
  <w:style w:type="paragraph" w:styleId="a6">
    <w:name w:val="Normal (Web)"/>
    <w:basedOn w:val="a"/>
    <w:uiPriority w:val="99"/>
    <w:semiHidden/>
    <w:unhideWhenUsed/>
    <w:rsid w:val="00507D49"/>
    <w:rPr>
      <w:rFonts w:ascii="Times New Roman" w:hAnsi="Times New Roman" w:cs="Times New Roman"/>
    </w:rPr>
  </w:style>
  <w:style w:type="paragraph" w:styleId="a7">
    <w:name w:val="footer"/>
    <w:basedOn w:val="a"/>
    <w:link w:val="Char1"/>
    <w:uiPriority w:val="99"/>
    <w:semiHidden/>
    <w:unhideWhenUsed/>
    <w:rsid w:val="009621A0"/>
    <w:pPr>
      <w:tabs>
        <w:tab w:val="center" w:pos="4153"/>
        <w:tab w:val="right" w:pos="8306"/>
      </w:tabs>
      <w:snapToGrid w:val="0"/>
      <w:jc w:val="left"/>
    </w:pPr>
    <w:rPr>
      <w:sz w:val="18"/>
      <w:szCs w:val="18"/>
    </w:rPr>
  </w:style>
  <w:style w:type="character" w:customStyle="1" w:styleId="Char1">
    <w:name w:val="页脚 Char"/>
    <w:basedOn w:val="a1"/>
    <w:link w:val="a7"/>
    <w:uiPriority w:val="99"/>
    <w:semiHidden/>
    <w:rsid w:val="009621A0"/>
    <w:rPr>
      <w:sz w:val="18"/>
      <w:szCs w:val="18"/>
    </w:rPr>
  </w:style>
  <w:style w:type="paragraph" w:styleId="a8">
    <w:name w:val="Balloon Text"/>
    <w:basedOn w:val="a"/>
    <w:link w:val="Char2"/>
    <w:uiPriority w:val="99"/>
    <w:semiHidden/>
    <w:unhideWhenUsed/>
    <w:rsid w:val="009621A0"/>
    <w:rPr>
      <w:sz w:val="18"/>
      <w:szCs w:val="18"/>
    </w:rPr>
  </w:style>
  <w:style w:type="character" w:customStyle="1" w:styleId="Char2">
    <w:name w:val="批注框文本 Char"/>
    <w:basedOn w:val="a1"/>
    <w:link w:val="a8"/>
    <w:uiPriority w:val="99"/>
    <w:semiHidden/>
    <w:rsid w:val="009621A0"/>
    <w:rPr>
      <w:sz w:val="18"/>
      <w:szCs w:val="18"/>
    </w:rPr>
  </w:style>
  <w:style w:type="character" w:customStyle="1" w:styleId="2Char">
    <w:name w:val="标题 2 Char"/>
    <w:basedOn w:val="a1"/>
    <w:link w:val="2"/>
    <w:rsid w:val="00A35490"/>
    <w:rPr>
      <w:rFonts w:ascii="Arial" w:eastAsia="宋体" w:hAnsi="Arial" w:cs="Times New Roman"/>
      <w:kern w:val="0"/>
      <w:sz w:val="32"/>
      <w:szCs w:val="20"/>
      <w:lang w:val="en-GB" w:eastAsia="en-US"/>
    </w:rPr>
  </w:style>
  <w:style w:type="character" w:customStyle="1" w:styleId="3Char">
    <w:name w:val="标题 3 Char"/>
    <w:basedOn w:val="a1"/>
    <w:link w:val="3"/>
    <w:rsid w:val="00A35490"/>
    <w:rPr>
      <w:rFonts w:ascii="Arial" w:eastAsia="宋体" w:hAnsi="Arial" w:cs="Times New Roman"/>
      <w:kern w:val="0"/>
      <w:sz w:val="28"/>
      <w:szCs w:val="20"/>
      <w:lang w:val="en-GB" w:eastAsia="en-US"/>
    </w:rPr>
  </w:style>
  <w:style w:type="character" w:customStyle="1" w:styleId="4Char">
    <w:name w:val="标题 4 Char"/>
    <w:aliases w:val="h4 Char"/>
    <w:basedOn w:val="a1"/>
    <w:link w:val="4"/>
    <w:rsid w:val="00A35490"/>
    <w:rPr>
      <w:rFonts w:ascii="Arial" w:eastAsia="宋体" w:hAnsi="Arial" w:cs="Times New Roman"/>
      <w:kern w:val="0"/>
      <w:szCs w:val="20"/>
      <w:lang w:val="en-GB" w:eastAsia="en-US"/>
    </w:rPr>
  </w:style>
  <w:style w:type="character" w:customStyle="1" w:styleId="5Char">
    <w:name w:val="标题 5 Char"/>
    <w:basedOn w:val="a1"/>
    <w:link w:val="5"/>
    <w:rsid w:val="00A35490"/>
    <w:rPr>
      <w:rFonts w:ascii="Arial" w:eastAsia="宋体" w:hAnsi="Arial" w:cs="Times New Roman"/>
      <w:kern w:val="0"/>
      <w:sz w:val="22"/>
      <w:szCs w:val="20"/>
      <w:lang w:val="en-GB" w:eastAsia="en-US"/>
    </w:rPr>
  </w:style>
  <w:style w:type="character" w:customStyle="1" w:styleId="6Char">
    <w:name w:val="标题 6 Char"/>
    <w:basedOn w:val="a1"/>
    <w:link w:val="6"/>
    <w:rsid w:val="00A35490"/>
    <w:rPr>
      <w:rFonts w:ascii="Arial" w:eastAsia="宋体" w:hAnsi="Arial" w:cs="Times New Roman"/>
      <w:kern w:val="0"/>
      <w:sz w:val="20"/>
      <w:szCs w:val="20"/>
      <w:lang w:val="en-GB" w:eastAsia="en-US"/>
    </w:rPr>
  </w:style>
  <w:style w:type="character" w:customStyle="1" w:styleId="7Char">
    <w:name w:val="标题 7 Char"/>
    <w:basedOn w:val="a1"/>
    <w:link w:val="7"/>
    <w:rsid w:val="00A35490"/>
    <w:rPr>
      <w:rFonts w:ascii="Arial" w:eastAsia="宋体" w:hAnsi="Arial" w:cs="Times New Roman"/>
      <w:kern w:val="0"/>
      <w:sz w:val="20"/>
      <w:szCs w:val="20"/>
      <w:lang w:val="en-GB" w:eastAsia="en-US"/>
    </w:rPr>
  </w:style>
  <w:style w:type="character" w:customStyle="1" w:styleId="8Char">
    <w:name w:val="标题 8 Char"/>
    <w:basedOn w:val="a1"/>
    <w:link w:val="8"/>
    <w:rsid w:val="00A35490"/>
    <w:rPr>
      <w:rFonts w:ascii="Arial" w:eastAsia="宋体" w:hAnsi="Arial" w:cs="Times New Roman"/>
      <w:kern w:val="0"/>
      <w:sz w:val="36"/>
      <w:szCs w:val="20"/>
      <w:lang w:val="en-GB" w:eastAsia="en-US"/>
    </w:rPr>
  </w:style>
  <w:style w:type="character" w:customStyle="1" w:styleId="9Char">
    <w:name w:val="标题 9 Char"/>
    <w:basedOn w:val="a1"/>
    <w:link w:val="9"/>
    <w:rsid w:val="00A35490"/>
    <w:rPr>
      <w:rFonts w:ascii="Arial" w:eastAsia="宋体" w:hAnsi="Arial" w:cs="Times New Roman"/>
      <w:kern w:val="0"/>
      <w:sz w:val="36"/>
      <w:szCs w:val="20"/>
      <w:lang w:val="en-GB" w:eastAsia="en-US"/>
    </w:rPr>
  </w:style>
  <w:style w:type="paragraph" w:styleId="a9">
    <w:name w:val="List Paragraph"/>
    <w:basedOn w:val="a"/>
    <w:link w:val="Char3"/>
    <w:uiPriority w:val="34"/>
    <w:qFormat/>
    <w:rsid w:val="00A35490"/>
    <w:pPr>
      <w:widowControl/>
      <w:ind w:left="720"/>
      <w:jc w:val="left"/>
    </w:pPr>
    <w:rPr>
      <w:rFonts w:ascii="Calibri" w:eastAsia="Calibri" w:hAnsi="Calibri" w:cs="Times New Roman"/>
      <w:kern w:val="0"/>
      <w:sz w:val="22"/>
      <w:szCs w:val="22"/>
      <w:lang w:eastAsia="en-US"/>
    </w:rPr>
  </w:style>
  <w:style w:type="character" w:customStyle="1" w:styleId="Char3">
    <w:name w:val="列出段落 Char"/>
    <w:link w:val="a9"/>
    <w:uiPriority w:val="34"/>
    <w:locked/>
    <w:rsid w:val="00A35490"/>
    <w:rPr>
      <w:rFonts w:ascii="Calibri" w:eastAsia="Calibri" w:hAnsi="Calibri" w:cs="Times New Roman"/>
      <w:kern w:val="0"/>
      <w:sz w:val="22"/>
      <w:szCs w:val="22"/>
      <w:lang w:eastAsia="en-US"/>
    </w:rPr>
  </w:style>
  <w:style w:type="character" w:styleId="aa">
    <w:name w:val="Emphasis"/>
    <w:basedOn w:val="a1"/>
    <w:qFormat/>
    <w:rsid w:val="00A35490"/>
    <w:rPr>
      <w:i/>
      <w:iCs/>
    </w:rPr>
  </w:style>
  <w:style w:type="paragraph" w:customStyle="1" w:styleId="References">
    <w:name w:val="References"/>
    <w:basedOn w:val="a"/>
    <w:rsid w:val="007346AB"/>
    <w:pPr>
      <w:widowControl/>
      <w:numPr>
        <w:numId w:val="7"/>
      </w:numPr>
      <w:tabs>
        <w:tab w:val="clear" w:pos="360"/>
        <w:tab w:val="num" w:pos="612"/>
      </w:tabs>
      <w:autoSpaceDE w:val="0"/>
      <w:autoSpaceDN w:val="0"/>
      <w:snapToGrid w:val="0"/>
      <w:spacing w:after="60"/>
      <w:ind w:left="0" w:firstLine="0"/>
    </w:pPr>
    <w:rPr>
      <w:rFonts w:ascii="Times New Roman" w:eastAsia="宋体" w:hAnsi="Times New Roman" w:cs="Times New Roman"/>
      <w:kern w:val="0"/>
      <w:sz w:val="20"/>
      <w:szCs w:val="16"/>
      <w:lang w:eastAsia="en-US"/>
    </w:rPr>
  </w:style>
</w:styles>
</file>

<file path=word/webSettings.xml><?xml version="1.0" encoding="utf-8"?>
<w:webSettings xmlns:r="http://schemas.openxmlformats.org/officeDocument/2006/relationships" xmlns:w="http://schemas.openxmlformats.org/wordprocessingml/2006/main">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tif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tiff"/><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microsoft.com/office/2011/relationships/people" Target="people.xml"/></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E2D608-BC66-4345-959A-016A6A461D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TotalTime>
  <Pages>7</Pages>
  <Words>1770</Words>
  <Characters>10094</Characters>
  <Application>Microsoft Office Word</Application>
  <DocSecurity>0</DocSecurity>
  <Lines>84</Lines>
  <Paragraphs>23</Paragraphs>
  <ScaleCrop>false</ScaleCrop>
  <Company/>
  <LinksUpToDate>false</LinksUpToDate>
  <CharactersWithSpaces>11841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张暄薇</dc:creator>
  <cp:lastModifiedBy>wangjiaqing</cp:lastModifiedBy>
  <cp:revision>14</cp:revision>
  <dcterms:created xsi:type="dcterms:W3CDTF">2017-03-24T04:14:00Z</dcterms:created>
  <dcterms:modified xsi:type="dcterms:W3CDTF">2017-05-05T03:56:00Z</dcterms:modified>
</cp:coreProperties>
</file>