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79BC5" w14:textId="65D436C4" w:rsidR="00A95CF5" w:rsidRPr="00557CD4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557CD4">
        <w:rPr>
          <w:lang w:val="en-US"/>
        </w:rPr>
        <w:t>3GPP TSG-RAN WG</w:t>
      </w:r>
      <w:r w:rsidR="00B9371D" w:rsidRPr="00557CD4">
        <w:rPr>
          <w:lang w:val="en-US"/>
        </w:rPr>
        <w:t>1</w:t>
      </w:r>
      <w:r w:rsidRPr="00557CD4">
        <w:rPr>
          <w:lang w:val="en-US"/>
        </w:rPr>
        <w:t xml:space="preserve"> </w:t>
      </w:r>
      <w:r w:rsidR="00360795">
        <w:rPr>
          <w:lang w:val="en-US"/>
        </w:rPr>
        <w:t xml:space="preserve">Meeting </w:t>
      </w:r>
      <w:r w:rsidRPr="00557CD4">
        <w:rPr>
          <w:lang w:val="en-US"/>
        </w:rPr>
        <w:t>#</w:t>
      </w:r>
      <w:r w:rsidR="00170C0D" w:rsidRPr="00557CD4">
        <w:rPr>
          <w:lang w:val="en-US"/>
        </w:rPr>
        <w:t>86</w:t>
      </w:r>
      <w:r w:rsidR="002F56C5" w:rsidRPr="00557CD4">
        <w:rPr>
          <w:lang w:val="en-US"/>
        </w:rPr>
        <w:t>bis</w:t>
      </w:r>
      <w:r w:rsidRPr="00557CD4">
        <w:rPr>
          <w:lang w:val="en-US"/>
        </w:rPr>
        <w:tab/>
      </w:r>
      <w:r w:rsidR="00A95CF5" w:rsidRPr="00557CD4">
        <w:rPr>
          <w:sz w:val="32"/>
          <w:szCs w:val="32"/>
          <w:lang w:val="en-US"/>
        </w:rPr>
        <w:t>R1-</w:t>
      </w:r>
      <w:r w:rsidR="00710083" w:rsidRPr="00557CD4">
        <w:rPr>
          <w:sz w:val="32"/>
          <w:szCs w:val="32"/>
          <w:lang w:val="en-US"/>
        </w:rPr>
        <w:t>16</w:t>
      </w:r>
      <w:r w:rsidR="00360795">
        <w:rPr>
          <w:sz w:val="32"/>
          <w:szCs w:val="32"/>
          <w:lang w:val="en-US"/>
        </w:rPr>
        <w:t>09672</w:t>
      </w:r>
      <w:bookmarkStart w:id="0" w:name="_GoBack"/>
      <w:bookmarkEnd w:id="0"/>
    </w:p>
    <w:p w14:paraId="6EFFA1AA" w14:textId="02E0ED1F" w:rsidR="00170C0D" w:rsidRPr="00CE0424" w:rsidRDefault="002F56C5" w:rsidP="00170C0D">
      <w:pPr>
        <w:pStyle w:val="3GPPHeader"/>
      </w:pPr>
      <w:r w:rsidRPr="00D80376">
        <w:t xml:space="preserve">Lisbon, Portugal, </w:t>
      </w:r>
      <w:r w:rsidR="008A7EE4">
        <w:t>October</w:t>
      </w:r>
      <w:r w:rsidRPr="00D80376">
        <w:t xml:space="preserve"> 10-14, </w:t>
      </w:r>
      <w:r w:rsidR="00170C0D">
        <w:t>2016</w:t>
      </w:r>
    </w:p>
    <w:p w14:paraId="5FE9F370" w14:textId="77777777" w:rsidR="00E90E49" w:rsidRPr="00CE0424" w:rsidRDefault="00E90E49" w:rsidP="00357380">
      <w:pPr>
        <w:pStyle w:val="3GPPHeader"/>
      </w:pPr>
    </w:p>
    <w:p w14:paraId="2D2CF31E" w14:textId="50FEF65D" w:rsidR="00E90E49" w:rsidRPr="0015001A" w:rsidRDefault="00E90E49" w:rsidP="00311702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F61DCE">
        <w:rPr>
          <w:sz w:val="22"/>
          <w:szCs w:val="22"/>
          <w:lang w:val="en-US"/>
        </w:rPr>
        <w:t>8.1.</w:t>
      </w:r>
      <w:r w:rsidR="002F56C5">
        <w:rPr>
          <w:sz w:val="22"/>
          <w:szCs w:val="22"/>
          <w:lang w:val="en-US"/>
        </w:rPr>
        <w:t>5</w:t>
      </w:r>
      <w:r w:rsidR="008A7EE4">
        <w:rPr>
          <w:sz w:val="22"/>
          <w:szCs w:val="22"/>
          <w:lang w:val="en-US"/>
        </w:rPr>
        <w:t>.2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1C6D9C9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A7EE4">
        <w:rPr>
          <w:sz w:val="22"/>
          <w:szCs w:val="22"/>
        </w:rPr>
        <w:t>NR</w:t>
      </w:r>
      <w:r w:rsidR="000E1A1F">
        <w:rPr>
          <w:sz w:val="22"/>
          <w:szCs w:val="22"/>
        </w:rPr>
        <w:t xml:space="preserve"> PRACH </w:t>
      </w:r>
      <w:r w:rsidR="00EB6D02">
        <w:rPr>
          <w:sz w:val="22"/>
          <w:szCs w:val="22"/>
        </w:rPr>
        <w:t xml:space="preserve">preamble </w:t>
      </w:r>
      <w:r w:rsidR="00557CD4">
        <w:rPr>
          <w:sz w:val="22"/>
          <w:szCs w:val="22"/>
        </w:rPr>
        <w:t>evaluations</w:t>
      </w:r>
      <w:r w:rsidR="008D1A14">
        <w:rPr>
          <w:sz w:val="22"/>
          <w:szCs w:val="22"/>
        </w:rPr>
        <w:t xml:space="preserve"> </w:t>
      </w:r>
    </w:p>
    <w:p w14:paraId="00BFF626" w14:textId="3E5E5676" w:rsidR="00E90E49" w:rsidRPr="00F17CAC" w:rsidRDefault="00E90E49" w:rsidP="00CA2FA1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7ABD09B7" w14:textId="2376DA5A" w:rsidR="00557D7C" w:rsidRDefault="005D241D" w:rsidP="00E30225">
      <w:pPr>
        <w:pStyle w:val="BodyText"/>
      </w:pPr>
      <w:r>
        <w:t>The r</w:t>
      </w:r>
      <w:r w:rsidR="00EB6D02">
        <w:t>andom access procedure is described in</w:t>
      </w:r>
      <w:r w:rsidR="008A7EE4">
        <w:t xml:space="preserve"> </w:t>
      </w:r>
      <w:r w:rsidR="008A7EE4">
        <w:fldChar w:fldCharType="begin"/>
      </w:r>
      <w:r w:rsidR="008A7EE4">
        <w:instrText xml:space="preserve"> REF _Ref462997139 \r \h </w:instrText>
      </w:r>
      <w:r w:rsidR="008A7EE4">
        <w:fldChar w:fldCharType="separate"/>
      </w:r>
      <w:r w:rsidR="008A7EE4">
        <w:t>[1]</w:t>
      </w:r>
      <w:r w:rsidR="008A7EE4">
        <w:fldChar w:fldCharType="end"/>
      </w:r>
      <w:r w:rsidR="00EB6D02">
        <w:t xml:space="preserve">, </w:t>
      </w:r>
      <w:r w:rsidR="008A7EE4">
        <w:t>with</w:t>
      </w:r>
      <w:r w:rsidR="00EB6D02">
        <w:t xml:space="preserve"> the </w:t>
      </w:r>
      <w:r w:rsidR="008A7EE4">
        <w:t xml:space="preserve">PRACH preamble design described in </w:t>
      </w:r>
      <w:r w:rsidR="008A7EE4">
        <w:fldChar w:fldCharType="begin"/>
      </w:r>
      <w:r w:rsidR="008A7EE4">
        <w:instrText xml:space="preserve"> REF _Ref462997201 \r \h </w:instrText>
      </w:r>
      <w:r w:rsidR="008A7EE4">
        <w:fldChar w:fldCharType="separate"/>
      </w:r>
      <w:r w:rsidR="008A7EE4">
        <w:t>[2]</w:t>
      </w:r>
      <w:r w:rsidR="008A7EE4">
        <w:fldChar w:fldCharType="end"/>
      </w:r>
      <w:r w:rsidR="008A7EE4">
        <w:t xml:space="preserve"> and the </w:t>
      </w:r>
      <w:r w:rsidR="00EB6D02">
        <w:t xml:space="preserve">physical design of the </w:t>
      </w:r>
      <w:r>
        <w:t>random access response (</w:t>
      </w:r>
      <w:r w:rsidR="00EB6D02">
        <w:t>RAR</w:t>
      </w:r>
      <w:r>
        <w:t>)</w:t>
      </w:r>
      <w:r w:rsidR="008A7EE4">
        <w:t xml:space="preserve"> </w:t>
      </w:r>
      <w:r w:rsidR="00EB6D02">
        <w:t xml:space="preserve">described in </w:t>
      </w:r>
      <w:r w:rsidR="008A7EE4">
        <w:fldChar w:fldCharType="begin"/>
      </w:r>
      <w:r w:rsidR="008A7EE4">
        <w:instrText xml:space="preserve"> REF _Ref462997167 \r \h </w:instrText>
      </w:r>
      <w:r w:rsidR="008A7EE4">
        <w:fldChar w:fldCharType="separate"/>
      </w:r>
      <w:r w:rsidR="008A7EE4">
        <w:t>[3]</w:t>
      </w:r>
      <w:r w:rsidR="008A7EE4">
        <w:fldChar w:fldCharType="end"/>
      </w:r>
      <w:r w:rsidR="008A7EE4">
        <w:t>.</w:t>
      </w:r>
      <w:r w:rsidR="00EB6D02">
        <w:t xml:space="preserve"> Th</w:t>
      </w:r>
      <w:r>
        <w:t xml:space="preserve">is contribution </w:t>
      </w:r>
      <w:r w:rsidR="008A7EE4">
        <w:t>presents a few evaluation results of the</w:t>
      </w:r>
      <w:r>
        <w:t xml:space="preserve"> PRACH </w:t>
      </w:r>
      <w:r w:rsidR="00EB6D02">
        <w:t>preamble design.</w:t>
      </w:r>
    </w:p>
    <w:p w14:paraId="08E9AAC0" w14:textId="4FA644DA" w:rsidR="000F17AE" w:rsidRPr="000F17AE" w:rsidRDefault="000F17AE" w:rsidP="00E30225">
      <w:pPr>
        <w:pStyle w:val="BodyText"/>
        <w:rPr>
          <w:rFonts w:eastAsia="MS Mincho"/>
          <w:lang w:val="en-US" w:eastAsia="ja-JP"/>
        </w:rPr>
      </w:pPr>
      <w:r>
        <w:t>In RAN1#86, the link level evaluation as</w:t>
      </w:r>
      <w:r w:rsidRPr="000F17AE">
        <w:t>sumptions for RACH Preamble</w:t>
      </w:r>
      <w:r>
        <w:t xml:space="preserve"> evaluation according to</w:t>
      </w:r>
      <w:r w:rsidRPr="003D41C9">
        <w:rPr>
          <w:rFonts w:eastAsia="MS Mincho" w:hint="eastAsia"/>
          <w:lang w:val="en-US" w:eastAsia="ja-JP"/>
        </w:rPr>
        <w:t xml:space="preserve"> </w:t>
      </w:r>
      <w:r w:rsidRPr="000F17AE">
        <w:rPr>
          <w:rFonts w:eastAsia="MS Mincho" w:hint="eastAsia"/>
          <w:lang w:val="en-US" w:eastAsia="ja-JP"/>
        </w:rPr>
        <w:t>R1-168492</w:t>
      </w:r>
      <w:r w:rsidRPr="003D41C9"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was agreed.</w:t>
      </w:r>
    </w:p>
    <w:p w14:paraId="0B82F78A" w14:textId="5FB768BB" w:rsidR="0015001A" w:rsidRPr="0015001A" w:rsidRDefault="00E30225" w:rsidP="00B04341">
      <w:pPr>
        <w:pStyle w:val="Heading1"/>
      </w:pPr>
      <w:bookmarkStart w:id="1" w:name="_Ref178064866"/>
      <w:r w:rsidRPr="00CE0424">
        <w:t>Discussion</w:t>
      </w:r>
      <w:bookmarkEnd w:id="1"/>
    </w:p>
    <w:p w14:paraId="5C61D734" w14:textId="68F863F0" w:rsidR="00E73EE3" w:rsidRDefault="00197148" w:rsidP="00AB1BE4">
      <w:pPr>
        <w:pStyle w:val="Heading2"/>
        <w:rPr>
          <w:lang w:val="en-US"/>
        </w:rPr>
      </w:pPr>
      <w:r>
        <w:rPr>
          <w:lang w:val="en-US"/>
        </w:rPr>
        <w:t xml:space="preserve">PRACH preamble </w:t>
      </w:r>
      <w:r w:rsidR="00AB1BE4">
        <w:rPr>
          <w:lang w:val="en-US"/>
        </w:rPr>
        <w:t>receiver</w:t>
      </w:r>
    </w:p>
    <w:p w14:paraId="4E6B1125" w14:textId="0A2A8E2A" w:rsidR="00414552" w:rsidRPr="00414552" w:rsidRDefault="00414552" w:rsidP="00414552">
      <w:pPr>
        <w:rPr>
          <w:rFonts w:eastAsia="MS Mincho"/>
          <w:lang w:eastAsia="ja-JP"/>
        </w:rPr>
      </w:pPr>
      <w:r w:rsidRPr="00414552">
        <w:rPr>
          <w:rFonts w:eastAsia="MS Mincho"/>
          <w:lang w:eastAsia="ja-JP"/>
        </w:rPr>
        <w:t xml:space="preserve">An illustration of a simple receiver structure for PRACH preambles is given in </w:t>
      </w:r>
      <w:r w:rsidRPr="00414552">
        <w:rPr>
          <w:rFonts w:eastAsia="MS Mincho"/>
          <w:lang w:eastAsia="ja-JP"/>
        </w:rPr>
        <w:fldChar w:fldCharType="begin"/>
      </w:r>
      <w:r w:rsidRPr="00414552">
        <w:rPr>
          <w:rFonts w:eastAsia="MS Mincho"/>
          <w:lang w:eastAsia="ja-JP"/>
        </w:rPr>
        <w:instrText xml:space="preserve"> REF _Ref447259073 \h  \* MERGEFORMAT </w:instrText>
      </w:r>
      <w:r w:rsidRPr="00414552">
        <w:rPr>
          <w:rFonts w:eastAsia="MS Mincho"/>
          <w:lang w:eastAsia="ja-JP"/>
        </w:rPr>
      </w:r>
      <w:r w:rsidRPr="00414552">
        <w:rPr>
          <w:rFonts w:eastAsia="MS Mincho"/>
          <w:lang w:eastAsia="ja-JP"/>
        </w:rPr>
        <w:fldChar w:fldCharType="separate"/>
      </w:r>
      <w:r w:rsidR="008A7EE4" w:rsidRPr="008A7EE4">
        <w:rPr>
          <w:rFonts w:eastAsia="MS Mincho"/>
        </w:rPr>
        <w:t xml:space="preserve">Figure </w:t>
      </w:r>
      <w:r w:rsidR="008A7EE4" w:rsidRPr="008A7EE4">
        <w:rPr>
          <w:rFonts w:eastAsia="MS Mincho"/>
          <w:noProof/>
        </w:rPr>
        <w:t>1</w:t>
      </w:r>
      <w:r w:rsidRPr="00414552">
        <w:rPr>
          <w:rFonts w:eastAsia="MS Mincho"/>
          <w:lang w:eastAsia="ja-JP"/>
        </w:rPr>
        <w:fldChar w:fldCharType="end"/>
      </w:r>
      <w:r w:rsidRPr="00414552">
        <w:rPr>
          <w:rFonts w:eastAsia="MS Mincho"/>
          <w:lang w:eastAsia="ja-JP"/>
        </w:rPr>
        <w:t xml:space="preserve">. Here, an FFT is calculated for each DFTS-OFDM symbol forming frequency domain signals, which are used in both the PUSCH receiver and the PRACH preamble detector. After extracting the sub-carriers corresponding to </w:t>
      </w:r>
      <w:r w:rsidR="00197148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 xml:space="preserve"> PRACH preamble</w:t>
      </w:r>
      <w:r w:rsidRPr="00414552">
        <w:rPr>
          <w:rFonts w:eastAsia="MS Mincho"/>
          <w:lang w:eastAsia="ja-JP"/>
        </w:rPr>
        <w:t xml:space="preserve">, each frequency domain signal is multiplied by a matched filter. The outputs from </w:t>
      </w:r>
      <w:r w:rsidR="00197148">
        <w:rPr>
          <w:rFonts w:eastAsia="MS Mincho"/>
          <w:lang w:eastAsia="ja-JP"/>
        </w:rPr>
        <w:t xml:space="preserve">all </w:t>
      </w:r>
      <w:r w:rsidRPr="00414552">
        <w:rPr>
          <w:rFonts w:eastAsia="MS Mincho"/>
          <w:lang w:eastAsia="ja-JP"/>
        </w:rPr>
        <w:t xml:space="preserve">the matched filters are coherently added, transformed to time domain by an IFFT, and a Power Delay Profile (PDP) is calculated as the absolute square of each time domain value. Detection of a PRACH preamble is done by comparing the values of the PDP with a threshold. </w:t>
      </w:r>
      <w:r>
        <w:rPr>
          <w:rFonts w:eastAsia="MS Mincho"/>
          <w:lang w:eastAsia="ja-JP"/>
        </w:rPr>
        <w:t xml:space="preserve">This threshold is designed such that a false detection rate of </w:t>
      </w:r>
      <w:r w:rsidR="005E526E">
        <w:rPr>
          <w:rFonts w:eastAsia="MS Mincho"/>
          <w:lang w:eastAsia="ja-JP"/>
        </w:rPr>
        <w:t xml:space="preserve">less than </w:t>
      </w:r>
      <w:r>
        <w:rPr>
          <w:rFonts w:eastAsia="MS Mincho"/>
          <w:lang w:eastAsia="ja-JP"/>
        </w:rPr>
        <w:t>0.1% is observed when only noise is inserted int</w:t>
      </w:r>
      <w:r w:rsidR="008822CC">
        <w:rPr>
          <w:rFonts w:eastAsia="MS Mincho"/>
          <w:lang w:eastAsia="ja-JP"/>
        </w:rPr>
        <w:t>o the detector.</w:t>
      </w:r>
    </w:p>
    <w:p w14:paraId="78D4F5FC" w14:textId="18EC67FD" w:rsidR="00414552" w:rsidRPr="00D01000" w:rsidRDefault="00197148" w:rsidP="00414552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405E2083" wp14:editId="4F16A504">
                <wp:extent cx="6056630" cy="2898639"/>
                <wp:effectExtent l="0" t="0" r="1270" b="0"/>
                <wp:docPr id="890" name="Canvas 8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891" name="Picture 89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2862640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68D9A702" id="Canvas 890" o:spid="_x0000_s1026" editas="canvas" style="width:476.9pt;height:228.25pt;mso-position-horizontal-relative:char;mso-position-vertical-relative:line" coordsize="60566,289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566;height:28981;visibility:visible;mso-wrap-style:square">
                  <v:fill o:detectmouseclick="t"/>
                  <v:path o:connecttype="none"/>
                </v:shape>
                <v:shape id="Picture 891" o:spid="_x0000_s1028" type="#_x0000_t75" style="position:absolute;width:60566;height:28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">
                  <v:imagedata r:id="rId15" o:title=""/>
                  <v:path arrowok="t"/>
                </v:shape>
                <w10:anchorlock/>
              </v:group>
            </w:pict>
          </mc:Fallback>
        </mc:AlternateContent>
      </w:r>
    </w:p>
    <w:p w14:paraId="1CEDBC0F" w14:textId="14D402CF" w:rsidR="00414552" w:rsidRDefault="00414552" w:rsidP="00414552">
      <w:pPr>
        <w:pStyle w:val="BodyText"/>
        <w:jc w:val="center"/>
        <w:rPr>
          <w:b/>
          <w:lang w:eastAsia="ja-JP"/>
        </w:rPr>
      </w:pPr>
      <w:bookmarkStart w:id="2" w:name="_Ref447259073"/>
      <w:r w:rsidRPr="00D01000">
        <w:rPr>
          <w:b/>
          <w:lang w:eastAsia="ja-JP"/>
        </w:rPr>
        <w:t xml:space="preserve">Figure </w:t>
      </w:r>
      <w:r w:rsidRPr="00D01000">
        <w:rPr>
          <w:b/>
          <w:lang w:val="sv-SE" w:eastAsia="ja-JP"/>
        </w:rPr>
        <w:fldChar w:fldCharType="begin"/>
      </w:r>
      <w:r w:rsidRPr="00D01000">
        <w:rPr>
          <w:b/>
          <w:lang w:eastAsia="ja-JP"/>
        </w:rPr>
        <w:instrText xml:space="preserve"> SEQ Figure \* ARABIC </w:instrText>
      </w:r>
      <w:r w:rsidRPr="00D01000">
        <w:rPr>
          <w:b/>
          <w:lang w:val="sv-SE" w:eastAsia="ja-JP"/>
        </w:rPr>
        <w:fldChar w:fldCharType="separate"/>
      </w:r>
      <w:r w:rsidR="008A7EE4">
        <w:rPr>
          <w:b/>
          <w:noProof/>
          <w:lang w:eastAsia="ja-JP"/>
        </w:rPr>
        <w:t>1</w:t>
      </w:r>
      <w:r w:rsidRPr="00D01000">
        <w:rPr>
          <w:b/>
          <w:lang w:val="sv-SE" w:eastAsia="ja-JP"/>
        </w:rPr>
        <w:fldChar w:fldCharType="end"/>
      </w:r>
      <w:bookmarkEnd w:id="2"/>
      <w:r w:rsidRPr="00D01000">
        <w:rPr>
          <w:b/>
          <w:lang w:eastAsia="ja-JP"/>
        </w:rPr>
        <w:t>. PRACH preamble receiver structure</w:t>
      </w:r>
      <w:r w:rsidR="003F441C">
        <w:rPr>
          <w:b/>
          <w:lang w:eastAsia="ja-JP"/>
        </w:rPr>
        <w:t xml:space="preserve"> with one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=1</m:t>
        </m:r>
      </m:oMath>
      <w:r w:rsidR="003F441C">
        <w:rPr>
          <w:b/>
          <w:lang w:eastAsia="ja-JP"/>
        </w:rPr>
        <w:t>)</w:t>
      </w:r>
    </w:p>
    <w:p w14:paraId="7C6AB0DB" w14:textId="472931B6" w:rsidR="00F30FD1" w:rsidRDefault="00197148" w:rsidP="00197148">
      <w:pPr>
        <w:pStyle w:val="BodyText"/>
        <w:rPr>
          <w:lang w:eastAsia="ja-JP"/>
        </w:rPr>
      </w:pPr>
      <w:r>
        <w:rPr>
          <w:lang w:eastAsia="ja-JP"/>
        </w:rPr>
        <w:lastRenderedPageBreak/>
        <w:t xml:space="preserve">An alternative configuration of a PRACH preamble receiver is illustrated in </w:t>
      </w:r>
      <w:r w:rsidRPr="00197148">
        <w:rPr>
          <w:lang w:eastAsia="ja-JP"/>
        </w:rPr>
        <w:fldChar w:fldCharType="begin"/>
      </w:r>
      <w:r w:rsidRPr="00197148">
        <w:rPr>
          <w:lang w:eastAsia="ja-JP"/>
        </w:rPr>
        <w:instrText xml:space="preserve"> REF _Ref462208779 \h  \* MERGEFORMAT </w:instrText>
      </w:r>
      <w:r w:rsidRPr="00197148">
        <w:rPr>
          <w:lang w:eastAsia="ja-JP"/>
        </w:rPr>
      </w:r>
      <w:r w:rsidRPr="00197148">
        <w:rPr>
          <w:lang w:eastAsia="ja-JP"/>
        </w:rPr>
        <w:fldChar w:fldCharType="separate"/>
      </w:r>
      <w:r w:rsidR="008A7EE4" w:rsidRPr="008A7EE4">
        <w:rPr>
          <w:lang w:eastAsia="ja-JP"/>
        </w:rPr>
        <w:t xml:space="preserve">Figure </w:t>
      </w:r>
      <w:r w:rsidR="008A7EE4" w:rsidRPr="008A7EE4">
        <w:rPr>
          <w:noProof/>
          <w:lang w:eastAsia="ja-JP"/>
        </w:rPr>
        <w:t>2</w:t>
      </w:r>
      <w:r w:rsidRPr="00197148">
        <w:rPr>
          <w:lang w:eastAsia="ja-JP"/>
        </w:rPr>
        <w:fldChar w:fldCharType="end"/>
      </w:r>
      <w:r w:rsidR="005E526E">
        <w:rPr>
          <w:lang w:eastAsia="ja-JP"/>
        </w:rPr>
        <w:t xml:space="preserve">. Here, two </w:t>
      </w:r>
      <w:r>
        <w:rPr>
          <w:lang w:eastAsia="ja-JP"/>
        </w:rPr>
        <w:t xml:space="preserve">separate coherent accumulations are done on first and second half of </w:t>
      </w:r>
      <w:r w:rsidR="00F30FD1">
        <w:rPr>
          <w:lang w:eastAsia="ja-JP"/>
        </w:rPr>
        <w:t>the PRACH preamble</w:t>
      </w:r>
      <w:r>
        <w:rPr>
          <w:lang w:eastAsia="ja-JP"/>
        </w:rPr>
        <w:t xml:space="preserve">. </w:t>
      </w:r>
      <w:r w:rsidR="005E526E">
        <w:rPr>
          <w:lang w:eastAsia="ja-JP"/>
        </w:rPr>
        <w:t xml:space="preserve">This modification as comparted to </w:t>
      </w:r>
      <w:r w:rsidR="005E526E" w:rsidRPr="00414552">
        <w:rPr>
          <w:rFonts w:eastAsia="MS Mincho"/>
          <w:lang w:eastAsia="ja-JP"/>
        </w:rPr>
        <w:fldChar w:fldCharType="begin"/>
      </w:r>
      <w:r w:rsidR="005E526E" w:rsidRPr="00414552">
        <w:rPr>
          <w:rFonts w:eastAsia="MS Mincho"/>
          <w:lang w:eastAsia="ja-JP"/>
        </w:rPr>
        <w:instrText xml:space="preserve"> REF _Ref447259073 \h  \* MERGEFORMAT </w:instrText>
      </w:r>
      <w:r w:rsidR="005E526E" w:rsidRPr="00414552">
        <w:rPr>
          <w:rFonts w:eastAsia="MS Mincho"/>
          <w:lang w:eastAsia="ja-JP"/>
        </w:rPr>
      </w:r>
      <w:r w:rsidR="005E526E" w:rsidRPr="00414552">
        <w:rPr>
          <w:rFonts w:eastAsia="MS Mincho"/>
          <w:lang w:eastAsia="ja-JP"/>
        </w:rPr>
        <w:fldChar w:fldCharType="separate"/>
      </w:r>
      <w:r w:rsidR="008A7EE4" w:rsidRPr="008A7EE4">
        <w:rPr>
          <w:rFonts w:eastAsia="MS Mincho"/>
        </w:rPr>
        <w:t xml:space="preserve">Figure </w:t>
      </w:r>
      <w:r w:rsidR="008A7EE4" w:rsidRPr="008A7EE4">
        <w:rPr>
          <w:rFonts w:eastAsia="MS Mincho"/>
          <w:noProof/>
        </w:rPr>
        <w:t>1</w:t>
      </w:r>
      <w:r w:rsidR="005E526E" w:rsidRPr="00414552">
        <w:rPr>
          <w:rFonts w:eastAsia="MS Mincho"/>
          <w:lang w:eastAsia="ja-JP"/>
        </w:rPr>
        <w:fldChar w:fldCharType="end"/>
      </w:r>
      <w:r w:rsidR="005E526E">
        <w:rPr>
          <w:lang w:eastAsia="ja-JP"/>
        </w:rPr>
        <w:t xml:space="preserve"> is done in order to reduce the impact of frequency errors and time varying radio channels. A</w:t>
      </w:r>
      <w:r w:rsidR="00F30FD1">
        <w:rPr>
          <w:lang w:eastAsia="ja-JP"/>
        </w:rPr>
        <w:t xml:space="preserve"> flexibility in the receiver </w:t>
      </w:r>
      <w:r w:rsidR="005E526E">
        <w:rPr>
          <w:lang w:eastAsia="ja-JP"/>
        </w:rPr>
        <w:t xml:space="preserve">is thus possible in order </w:t>
      </w:r>
      <w:r w:rsidR="00F30FD1">
        <w:rPr>
          <w:lang w:eastAsia="ja-JP"/>
        </w:rPr>
        <w:t>to adjust the number of non-coherent intervals</w:t>
      </w:r>
      <w:r w:rsidR="005E526E">
        <w:rPr>
          <w:lang w:eastAsia="ja-JP"/>
        </w:rPr>
        <w:t>. A similar flexibility</w:t>
      </w:r>
      <w:r w:rsidR="00F30FD1">
        <w:rPr>
          <w:lang w:eastAsia="ja-JP"/>
        </w:rPr>
        <w:t xml:space="preserve"> within one millisecond is not straight forward with the PRACH preamble according to LTE release 8.</w:t>
      </w:r>
    </w:p>
    <w:p w14:paraId="52F2BFBA" w14:textId="6E175D04" w:rsidR="00F30FD1" w:rsidRDefault="00F30FD1" w:rsidP="00197148">
      <w:pPr>
        <w:pStyle w:val="BodyText"/>
        <w:rPr>
          <w:lang w:eastAsia="ja-JP"/>
        </w:rPr>
      </w:pPr>
    </w:p>
    <w:p w14:paraId="11585A44" w14:textId="19CA3840" w:rsidR="00F30FD1" w:rsidRDefault="00F30FD1" w:rsidP="00197148">
      <w:pPr>
        <w:pStyle w:val="Observation"/>
      </w:pPr>
      <w:bookmarkStart w:id="3" w:name="_Toc462643425"/>
      <w:bookmarkStart w:id="4" w:name="_Toc462644123"/>
      <w:bookmarkStart w:id="5" w:name="_Toc462996981"/>
      <w:bookmarkStart w:id="6" w:name="_Toc462997060"/>
      <w:bookmarkStart w:id="7" w:name="_Toc462997114"/>
      <w:r>
        <w:t>The PRACH preamble detector can be configured with varying number of non-coherent intervals (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</m:oMath>
      <w:r>
        <w:t>) when the preamble is constructed by repeating one short sequence</w:t>
      </w:r>
      <w:bookmarkEnd w:id="3"/>
      <w:bookmarkEnd w:id="4"/>
      <w:bookmarkEnd w:id="5"/>
      <w:bookmarkEnd w:id="6"/>
      <w:bookmarkEnd w:id="7"/>
    </w:p>
    <w:p w14:paraId="796C6EC2" w14:textId="77777777" w:rsidR="00F30FD1" w:rsidRDefault="00F30FD1" w:rsidP="00197148">
      <w:pPr>
        <w:pStyle w:val="BodyText"/>
        <w:rPr>
          <w:lang w:eastAsia="ja-JP"/>
        </w:rPr>
      </w:pPr>
    </w:p>
    <w:p w14:paraId="0E1C5472" w14:textId="7DBAFF79" w:rsidR="003F441C" w:rsidRDefault="00197148" w:rsidP="00197148">
      <w:pPr>
        <w:pStyle w:val="BodyText"/>
        <w:rPr>
          <w:lang w:eastAsia="ja-JP"/>
        </w:rPr>
      </w:pPr>
      <w:r>
        <w:rPr>
          <w:lang w:eastAsia="ja-JP"/>
        </w:rPr>
        <w:t xml:space="preserve">After </w:t>
      </w:r>
      <w:r w:rsidR="00F30FD1">
        <w:rPr>
          <w:lang w:eastAsia="ja-JP"/>
        </w:rPr>
        <w:t xml:space="preserve">matched filters, </w:t>
      </w:r>
      <w:r>
        <w:rPr>
          <w:lang w:eastAsia="ja-JP"/>
        </w:rPr>
        <w:t>IFFT and absolute square of the time domain samples, a non-coherent accumulation is done over these two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 w:rsidRPr="00197148">
        <w:rPr>
          <w:lang w:eastAsia="ja-JP"/>
        </w:rPr>
        <w:t>)</w:t>
      </w:r>
      <w:r w:rsidR="00F30FD1">
        <w:rPr>
          <w:lang w:eastAsia="ja-JP"/>
        </w:rPr>
        <w:t xml:space="preserve">, in </w:t>
      </w:r>
      <w:r w:rsidR="00F30FD1" w:rsidRPr="00197148">
        <w:rPr>
          <w:lang w:eastAsia="ja-JP"/>
        </w:rPr>
        <w:fldChar w:fldCharType="begin"/>
      </w:r>
      <w:r w:rsidR="00F30FD1" w:rsidRPr="00197148">
        <w:rPr>
          <w:lang w:eastAsia="ja-JP"/>
        </w:rPr>
        <w:instrText xml:space="preserve"> REF _Ref462208779 \h  \* MERGEFORMAT </w:instrText>
      </w:r>
      <w:r w:rsidR="00F30FD1" w:rsidRPr="00197148">
        <w:rPr>
          <w:lang w:eastAsia="ja-JP"/>
        </w:rPr>
      </w:r>
      <w:r w:rsidR="00F30FD1" w:rsidRPr="00197148">
        <w:rPr>
          <w:lang w:eastAsia="ja-JP"/>
        </w:rPr>
        <w:fldChar w:fldCharType="separate"/>
      </w:r>
      <w:r w:rsidR="008A7EE4" w:rsidRPr="008A7EE4">
        <w:rPr>
          <w:lang w:eastAsia="ja-JP"/>
        </w:rPr>
        <w:t xml:space="preserve">Figure </w:t>
      </w:r>
      <w:r w:rsidR="008A7EE4" w:rsidRPr="008A7EE4">
        <w:rPr>
          <w:noProof/>
          <w:lang w:eastAsia="ja-JP"/>
        </w:rPr>
        <w:t>2</w:t>
      </w:r>
      <w:r w:rsidR="00F30FD1" w:rsidRPr="00197148">
        <w:rPr>
          <w:lang w:eastAsia="ja-JP"/>
        </w:rPr>
        <w:fldChar w:fldCharType="end"/>
      </w:r>
      <w:r w:rsidRPr="00197148">
        <w:rPr>
          <w:lang w:eastAsia="ja-JP"/>
        </w:rPr>
        <w:t>. With this structure, the impact of large frequency errors and time domain fading channels is reduced</w:t>
      </w:r>
      <w:r w:rsidR="00F30FD1">
        <w:rPr>
          <w:lang w:eastAsia="ja-JP"/>
        </w:rPr>
        <w:t xml:space="preserve">, as showed by the evaluation results in section </w:t>
      </w:r>
      <w:r w:rsidR="00F30FD1">
        <w:rPr>
          <w:lang w:eastAsia="ja-JP"/>
        </w:rPr>
        <w:fldChar w:fldCharType="begin"/>
      </w:r>
      <w:r w:rsidR="00F30FD1">
        <w:rPr>
          <w:lang w:eastAsia="ja-JP"/>
        </w:rPr>
        <w:instrText xml:space="preserve"> REF _Ref462383562 \r \h </w:instrText>
      </w:r>
      <w:r w:rsidR="00F30FD1">
        <w:rPr>
          <w:lang w:eastAsia="ja-JP"/>
        </w:rPr>
      </w:r>
      <w:r w:rsidR="00F30FD1">
        <w:rPr>
          <w:lang w:eastAsia="ja-JP"/>
        </w:rPr>
        <w:fldChar w:fldCharType="separate"/>
      </w:r>
      <w:r w:rsidR="008A7EE4">
        <w:rPr>
          <w:lang w:eastAsia="ja-JP"/>
        </w:rPr>
        <w:t>2.2</w:t>
      </w:r>
      <w:r w:rsidR="00F30FD1">
        <w:rPr>
          <w:lang w:eastAsia="ja-JP"/>
        </w:rPr>
        <w:fldChar w:fldCharType="end"/>
      </w:r>
      <w:r w:rsidRPr="00197148">
        <w:rPr>
          <w:lang w:eastAsia="ja-JP"/>
        </w:rPr>
        <w:t>.</w:t>
      </w:r>
    </w:p>
    <w:p w14:paraId="39F0EDC2" w14:textId="3FF6F0C6" w:rsidR="003F441C" w:rsidRPr="00D01000" w:rsidRDefault="00197148" w:rsidP="003F441C">
      <w:pPr>
        <w:pStyle w:val="BodyText"/>
        <w:jc w:val="center"/>
        <w:rPr>
          <w:b/>
          <w:lang w:val="sv-SE" w:eastAsia="ja-JP"/>
        </w:rPr>
      </w:pPr>
      <w:r>
        <w:rPr>
          <w:b/>
          <w:noProof/>
          <w:lang w:val="en-US" w:eastAsia="en-US"/>
        </w:rPr>
        <mc:AlternateContent>
          <mc:Choice Requires="wpc">
            <w:drawing>
              <wp:inline distT="0" distB="0" distL="0" distR="0" wp14:anchorId="7F7FAB6D" wp14:editId="647421AA">
                <wp:extent cx="6056630" cy="3306036"/>
                <wp:effectExtent l="0" t="0" r="1270" b="0"/>
                <wp:docPr id="8" name="Canvas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6630" cy="3270037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00833796" id="Canvas 8" o:spid="_x0000_s1026" editas="canvas" style="width:476.9pt;height:260.3pt;mso-position-horizontal-relative:char;mso-position-vertical-relative:line" coordsize="60566,330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">
                <v:shape id="_x0000_s1027" type="#_x0000_t75" style="position:absolute;width:60566;height:33058;visibility:visible;mso-wrap-style:square">
                  <v:fill o:detectmouseclick="t"/>
                  <v:path o:connecttype="none"/>
                </v:shape>
                <v:shape id="Picture 9" o:spid="_x0000_s1028" type="#_x0000_t75" style="position:absolute;width:60566;height:32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">
                  <v:imagedata r:id="rId17" o:title=""/>
                  <v:path arrowok="t"/>
                </v:shape>
                <w10:anchorlock/>
              </v:group>
            </w:pict>
          </mc:Fallback>
        </mc:AlternateContent>
      </w:r>
    </w:p>
    <w:p w14:paraId="6ADE0E01" w14:textId="4C240C71" w:rsidR="003F441C" w:rsidRPr="00D01000" w:rsidRDefault="003F441C" w:rsidP="003F441C">
      <w:pPr>
        <w:pStyle w:val="BodyText"/>
        <w:jc w:val="center"/>
        <w:rPr>
          <w:b/>
          <w:lang w:eastAsia="ja-JP"/>
        </w:rPr>
      </w:pPr>
      <w:bookmarkStart w:id="8" w:name="_Ref462208779"/>
      <w:r w:rsidRPr="00D01000">
        <w:rPr>
          <w:b/>
          <w:lang w:eastAsia="ja-JP"/>
        </w:rPr>
        <w:t xml:space="preserve">Figure </w:t>
      </w:r>
      <w:r w:rsidRPr="00D01000">
        <w:rPr>
          <w:b/>
          <w:lang w:val="sv-SE" w:eastAsia="ja-JP"/>
        </w:rPr>
        <w:fldChar w:fldCharType="begin"/>
      </w:r>
      <w:r w:rsidRPr="00D01000">
        <w:rPr>
          <w:b/>
          <w:lang w:eastAsia="ja-JP"/>
        </w:rPr>
        <w:instrText xml:space="preserve"> SEQ Figure \* ARABIC </w:instrText>
      </w:r>
      <w:r w:rsidRPr="00D01000">
        <w:rPr>
          <w:b/>
          <w:lang w:val="sv-SE" w:eastAsia="ja-JP"/>
        </w:rPr>
        <w:fldChar w:fldCharType="separate"/>
      </w:r>
      <w:r w:rsidR="008A7EE4">
        <w:rPr>
          <w:b/>
          <w:noProof/>
          <w:lang w:eastAsia="ja-JP"/>
        </w:rPr>
        <w:t>2</w:t>
      </w:r>
      <w:r w:rsidRPr="00D01000">
        <w:rPr>
          <w:b/>
          <w:lang w:val="sv-SE" w:eastAsia="ja-JP"/>
        </w:rPr>
        <w:fldChar w:fldCharType="end"/>
      </w:r>
      <w:bookmarkEnd w:id="8"/>
      <w:r w:rsidRPr="00D01000">
        <w:rPr>
          <w:b/>
          <w:lang w:eastAsia="ja-JP"/>
        </w:rPr>
        <w:t>. PRACH preamble receiver structure</w:t>
      </w:r>
      <w:r>
        <w:rPr>
          <w:b/>
          <w:lang w:eastAsia="ja-JP"/>
        </w:rPr>
        <w:t xml:space="preserve"> with two non-coherent intervals (</w:t>
      </w:r>
      <m:oMath>
        <m:sSub>
          <m:sSubPr>
            <m:ctrlPr>
              <w:rPr>
                <w:rFonts w:ascii="Cambria Math" w:hAnsi="Cambria Math"/>
                <w:b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nc</m:t>
            </m:r>
          </m:sub>
        </m:sSub>
        <m:r>
          <m:rPr>
            <m:sty m:val="bi"/>
          </m:rPr>
          <w:rPr>
            <w:rFonts w:ascii="Cambria Math" w:hAnsi="Cambria Math"/>
            <w:lang w:eastAsia="ja-JP"/>
          </w:rPr>
          <m:t>=2</m:t>
        </m:r>
      </m:oMath>
      <w:r>
        <w:rPr>
          <w:b/>
          <w:lang w:eastAsia="ja-JP"/>
        </w:rPr>
        <w:t>)</w:t>
      </w:r>
    </w:p>
    <w:p w14:paraId="67545A7F" w14:textId="7E0566AA" w:rsidR="00414552" w:rsidRPr="00197148" w:rsidRDefault="00197148" w:rsidP="00197148">
      <w:pPr>
        <w:pStyle w:val="Heading2"/>
        <w:rPr>
          <w:lang w:eastAsia="ja-JP"/>
        </w:rPr>
      </w:pPr>
      <w:bookmarkStart w:id="9" w:name="_Ref462383562"/>
      <w:r w:rsidRPr="00197148">
        <w:rPr>
          <w:lang w:eastAsia="ja-JP"/>
        </w:rPr>
        <w:t>Evaluations of miss detection rate</w:t>
      </w:r>
      <w:bookmarkEnd w:id="9"/>
    </w:p>
    <w:p w14:paraId="427A25B8" w14:textId="518CF4C9" w:rsidR="00414552" w:rsidRPr="00414552" w:rsidRDefault="00414552" w:rsidP="00414552">
      <w:pPr>
        <w:pStyle w:val="BodyText"/>
        <w:rPr>
          <w:lang w:eastAsia="ja-JP"/>
        </w:rPr>
      </w:pPr>
      <w:r w:rsidRPr="00414552">
        <w:rPr>
          <w:lang w:eastAsia="ja-JP"/>
        </w:rPr>
        <w:t>The following simulation settings are used</w:t>
      </w:r>
      <w:r w:rsidR="00456853">
        <w:rPr>
          <w:lang w:eastAsia="ja-JP"/>
        </w:rPr>
        <w:t xml:space="preserve"> within this section</w:t>
      </w:r>
      <w:r w:rsidRPr="00414552">
        <w:rPr>
          <w:lang w:eastAsia="ja-JP"/>
        </w:rPr>
        <w:t>:</w:t>
      </w:r>
    </w:p>
    <w:p w14:paraId="106AA769" w14:textId="77777777" w:rsidR="00F30FD1" w:rsidRDefault="00F30FD1" w:rsidP="00F30FD1">
      <w:pPr>
        <w:pStyle w:val="ListParagraph"/>
        <w:numPr>
          <w:ilvl w:val="0"/>
          <w:numId w:val="24"/>
        </w:numPr>
      </w:pPr>
      <w:r>
        <w:t>Carrier frequency of 4 GHz</w:t>
      </w:r>
    </w:p>
    <w:p w14:paraId="2B1A72F6" w14:textId="2EA94D05" w:rsidR="00F30FD1" w:rsidRDefault="00F30FD1" w:rsidP="00F30FD1">
      <w:pPr>
        <w:pStyle w:val="ListParagraph"/>
        <w:numPr>
          <w:ilvl w:val="0"/>
          <w:numId w:val="24"/>
        </w:numPr>
      </w:pPr>
      <w:r>
        <w:t xml:space="preserve">Allocation of 72 subcarriers for the PRACH preamble with a sub-carrier spacing of 15 kHz </w:t>
      </w:r>
    </w:p>
    <w:p w14:paraId="00EBE222" w14:textId="416A6E68" w:rsidR="001548E4" w:rsidRPr="00F30FD1" w:rsidRDefault="004557EE" w:rsidP="00F30FD1">
      <w:pPr>
        <w:pStyle w:val="ListParagraph"/>
        <w:numPr>
          <w:ilvl w:val="0"/>
          <w:numId w:val="24"/>
        </w:numPr>
      </w:pPr>
      <w:r w:rsidRPr="00F30FD1">
        <w:rPr>
          <w:lang w:val="en-US" w:eastAsia="ja-JP"/>
        </w:rPr>
        <w:t>Random delay between 0 and 20 microseconds (uniformly distributed)</w:t>
      </w:r>
    </w:p>
    <w:p w14:paraId="744ED0FF" w14:textId="506A26F8" w:rsidR="001548E4" w:rsidRPr="00414552" w:rsidRDefault="00197148" w:rsidP="00414552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 xml:space="preserve">Corresponding to a maximum distance of </w:t>
      </w:r>
      <w:r w:rsidR="004557EE" w:rsidRPr="00414552">
        <w:rPr>
          <w:lang w:val="en-US" w:eastAsia="ja-JP"/>
        </w:rPr>
        <w:t>3 km</w:t>
      </w:r>
      <w:r>
        <w:rPr>
          <w:lang w:val="en-US" w:eastAsia="ja-JP"/>
        </w:rPr>
        <w:t xml:space="preserve"> which equals </w:t>
      </w:r>
      <m:oMath>
        <m:r>
          <w:rPr>
            <w:rFonts w:ascii="Cambria Math" w:hAnsi="Cambria Math"/>
            <w:lang w:val="en-US" w:eastAsia="ja-JP"/>
          </w:rPr>
          <m:t>20 </m:t>
        </m:r>
        <m:r>
          <w:rPr>
            <w:rFonts w:ascii="Cambria Math" w:hAnsi="Cambria Math"/>
            <w:lang w:val="sv-SE" w:eastAsia="ja-JP"/>
          </w:rPr>
          <m:t>μs</m:t>
        </m:r>
      </m:oMath>
      <w:r w:rsidR="004557EE" w:rsidRPr="00414552">
        <w:rPr>
          <w:lang w:val="en-US" w:eastAsia="ja-JP"/>
        </w:rPr>
        <w:t xml:space="preserve"> RTT (Round Trip Time)</w:t>
      </w:r>
    </w:p>
    <w:p w14:paraId="6EA8919E" w14:textId="2CE0239A" w:rsidR="00414552" w:rsidRPr="00414552" w:rsidRDefault="004557EE" w:rsidP="00414552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 w:rsidRPr="00414552">
        <w:rPr>
          <w:lang w:val="en-US" w:eastAsia="ja-JP"/>
        </w:rPr>
        <w:t>Search window length of 22 microseconds</w:t>
      </w:r>
      <w:r w:rsidR="00197148">
        <w:rPr>
          <w:lang w:val="en-US" w:eastAsia="ja-JP"/>
        </w:rPr>
        <w:t>, which is then slight larger than the maximum delay</w:t>
      </w:r>
    </w:p>
    <w:p w14:paraId="2795DA1F" w14:textId="77777777" w:rsidR="00414552" w:rsidRPr="00414552" w:rsidRDefault="00414552" w:rsidP="00414552">
      <w:pPr>
        <w:pStyle w:val="ListParagraph"/>
        <w:numPr>
          <w:ilvl w:val="0"/>
          <w:numId w:val="24"/>
        </w:numPr>
        <w:rPr>
          <w:rFonts w:asciiTheme="minorHAnsi" w:hAnsiTheme="minorHAnsi"/>
          <w:lang w:val="en-US" w:eastAsia="en-US"/>
        </w:rPr>
      </w:pPr>
      <w:r>
        <w:t>AWGN and CDL-C channel</w:t>
      </w:r>
    </w:p>
    <w:p w14:paraId="3ADDB213" w14:textId="1B915425" w:rsidR="00414552" w:rsidRDefault="00414552" w:rsidP="00414552">
      <w:pPr>
        <w:pStyle w:val="ListParagraph"/>
        <w:numPr>
          <w:ilvl w:val="1"/>
          <w:numId w:val="24"/>
        </w:numPr>
      </w:pPr>
      <w:r>
        <w:t>Random phase in fading generator for each preamble</w:t>
      </w:r>
    </w:p>
    <w:p w14:paraId="3155D2A7" w14:textId="456E49B1" w:rsidR="005E526E" w:rsidRDefault="005E526E" w:rsidP="00414552">
      <w:pPr>
        <w:pStyle w:val="ListParagraph"/>
        <w:numPr>
          <w:ilvl w:val="1"/>
          <w:numId w:val="24"/>
        </w:numPr>
      </w:pPr>
      <w:r>
        <w:t>UE speed of 3 and 120 km/h for CDL-C</w:t>
      </w:r>
    </w:p>
    <w:p w14:paraId="0A2C13BF" w14:textId="3FEFEFCE" w:rsidR="00414552" w:rsidRDefault="00414552" w:rsidP="00414552">
      <w:pPr>
        <w:pStyle w:val="ListParagraph"/>
        <w:numPr>
          <w:ilvl w:val="0"/>
          <w:numId w:val="24"/>
        </w:numPr>
      </w:pPr>
      <w:r>
        <w:t xml:space="preserve">Frequency offset </w:t>
      </w:r>
      <w:r w:rsidR="00197148">
        <w:t xml:space="preserve">600 </w:t>
      </w:r>
      <w:r>
        <w:t>Hz</w:t>
      </w:r>
      <w:r w:rsidR="00197148">
        <w:t xml:space="preserve"> </w:t>
      </w:r>
    </w:p>
    <w:p w14:paraId="518847BB" w14:textId="1FF54898" w:rsidR="00414552" w:rsidRDefault="00197148" w:rsidP="00C958F3">
      <w:pPr>
        <w:pStyle w:val="ListParagraph"/>
        <w:numPr>
          <w:ilvl w:val="1"/>
          <w:numId w:val="24"/>
        </w:numPr>
      </w:pPr>
      <w:r>
        <w:t xml:space="preserve">Due to </w:t>
      </w:r>
      <w:r w:rsidR="00414552">
        <w:t>0.05 ppm at TRP</w:t>
      </w:r>
      <w:r>
        <w:t xml:space="preserve"> and 0.1 ppm at the UE leading to 200 and 400 Hz respectively</w:t>
      </w:r>
    </w:p>
    <w:p w14:paraId="74349FAE" w14:textId="77777777" w:rsidR="00414552" w:rsidRDefault="00414552" w:rsidP="00414552">
      <w:pPr>
        <w:pStyle w:val="ListParagraph"/>
        <w:numPr>
          <w:ilvl w:val="0"/>
          <w:numId w:val="24"/>
        </w:numPr>
      </w:pPr>
      <w:r>
        <w:t>Additive White Gaussian Noise</w:t>
      </w:r>
    </w:p>
    <w:p w14:paraId="21DED2BE" w14:textId="507971D9" w:rsidR="00414552" w:rsidRDefault="00414552" w:rsidP="00414552">
      <w:pPr>
        <w:pStyle w:val="ListParagraph"/>
        <w:numPr>
          <w:ilvl w:val="0"/>
          <w:numId w:val="24"/>
        </w:numPr>
      </w:pPr>
      <w:r>
        <w:t>2 receiver antennas</w:t>
      </w:r>
      <w:r w:rsidR="00197148">
        <w:t xml:space="preserve"> at TRP</w:t>
      </w:r>
    </w:p>
    <w:p w14:paraId="7C4798AA" w14:textId="538F85AC" w:rsidR="00414552" w:rsidRDefault="00414552" w:rsidP="00414552">
      <w:pPr>
        <w:pStyle w:val="ListParagraph"/>
        <w:numPr>
          <w:ilvl w:val="0"/>
          <w:numId w:val="24"/>
        </w:numPr>
      </w:pPr>
      <w:r>
        <w:t>False detection rate of 0.1%</w:t>
      </w:r>
    </w:p>
    <w:p w14:paraId="685E66AE" w14:textId="77777777" w:rsidR="00414552" w:rsidRPr="00414552" w:rsidRDefault="00414552" w:rsidP="00414552">
      <w:pPr>
        <w:overflowPunct/>
        <w:autoSpaceDE/>
        <w:autoSpaceDN/>
        <w:adjustRightInd/>
        <w:spacing w:after="0"/>
        <w:ind w:left="360"/>
        <w:jc w:val="left"/>
        <w:textAlignment w:val="auto"/>
        <w:rPr>
          <w:lang w:val="en-US" w:eastAsia="ja-JP"/>
        </w:rPr>
      </w:pPr>
    </w:p>
    <w:p w14:paraId="2B8E5D92" w14:textId="6CB8B998" w:rsidR="005E526E" w:rsidRDefault="00456853" w:rsidP="00197148">
      <w:pPr>
        <w:pStyle w:val="BodyText"/>
        <w:rPr>
          <w:lang w:eastAsia="ja-JP"/>
        </w:rPr>
      </w:pPr>
      <w:r w:rsidRPr="00414552">
        <w:rPr>
          <w:lang w:eastAsia="ja-JP"/>
        </w:rPr>
        <w:t>The performance of PRACH preamble detection is illustrated in</w:t>
      </w:r>
      <w:r w:rsidRPr="00CD3FD7">
        <w:rPr>
          <w:lang w:eastAsia="ja-JP"/>
        </w:rPr>
        <w:t xml:space="preserve"> </w:t>
      </w:r>
      <w:r w:rsidRPr="00CD3FD7">
        <w:rPr>
          <w:lang w:eastAsia="ja-JP"/>
        </w:rPr>
        <w:fldChar w:fldCharType="begin"/>
      </w:r>
      <w:r w:rsidRPr="00CD3FD7">
        <w:rPr>
          <w:lang w:eastAsia="ja-JP"/>
        </w:rPr>
        <w:instrText xml:space="preserve"> REF _Ref447106389 \h  \* MERGEFORMAT </w:instrText>
      </w:r>
      <w:r w:rsidRPr="00CD3FD7">
        <w:rPr>
          <w:lang w:eastAsia="ja-JP"/>
        </w:rPr>
      </w:r>
      <w:r w:rsidRPr="00CD3FD7">
        <w:rPr>
          <w:lang w:eastAsia="ja-JP"/>
        </w:rPr>
        <w:fldChar w:fldCharType="separate"/>
      </w:r>
      <w:r w:rsidR="008A7EE4" w:rsidRPr="008A7EE4">
        <w:rPr>
          <w:bCs/>
          <w:lang w:eastAsia="ja-JP"/>
        </w:rPr>
        <w:t xml:space="preserve">Figure </w:t>
      </w:r>
      <w:r w:rsidR="008A7EE4" w:rsidRPr="008A7EE4">
        <w:rPr>
          <w:bCs/>
          <w:noProof/>
          <w:lang w:eastAsia="ja-JP"/>
        </w:rPr>
        <w:t>3</w:t>
      </w:r>
      <w:r w:rsidRPr="00CD3FD7">
        <w:rPr>
          <w:lang w:eastAsia="ja-JP"/>
        </w:rPr>
        <w:fldChar w:fldCharType="end"/>
      </w:r>
      <w:r>
        <w:rPr>
          <w:lang w:eastAsia="ja-JP"/>
        </w:rPr>
        <w:t xml:space="preserve"> to </w:t>
      </w:r>
      <w:r w:rsidRPr="00DE5744">
        <w:rPr>
          <w:lang w:eastAsia="ja-JP"/>
        </w:rPr>
        <w:fldChar w:fldCharType="begin"/>
      </w:r>
      <w:r w:rsidRPr="00DE5744">
        <w:rPr>
          <w:lang w:eastAsia="ja-JP"/>
        </w:rPr>
        <w:instrText xml:space="preserve"> REF _Ref462129037 \h  \* MERGEFORMAT </w:instrText>
      </w:r>
      <w:r w:rsidRPr="00DE5744">
        <w:rPr>
          <w:lang w:eastAsia="ja-JP"/>
        </w:rPr>
      </w:r>
      <w:r w:rsidRPr="00DE5744">
        <w:rPr>
          <w:lang w:eastAsia="ja-JP"/>
        </w:rPr>
        <w:fldChar w:fldCharType="separate"/>
      </w:r>
      <w:r w:rsidR="008A7EE4" w:rsidRPr="008A7EE4">
        <w:rPr>
          <w:bCs/>
          <w:lang w:eastAsia="ja-JP"/>
        </w:rPr>
        <w:t xml:space="preserve">Figure </w:t>
      </w:r>
      <w:r w:rsidR="008A7EE4" w:rsidRPr="008A7EE4">
        <w:rPr>
          <w:bCs/>
          <w:noProof/>
          <w:lang w:eastAsia="ja-JP"/>
        </w:rPr>
        <w:t>5</w:t>
      </w:r>
      <w:r w:rsidRPr="00DE5744">
        <w:rPr>
          <w:lang w:eastAsia="ja-JP"/>
        </w:rPr>
        <w:fldChar w:fldCharType="end"/>
      </w:r>
      <w:r w:rsidRPr="00DE5744">
        <w:rPr>
          <w:lang w:eastAsia="ja-JP"/>
        </w:rPr>
        <w:t>,</w:t>
      </w:r>
      <w:r w:rsidRPr="00CD3FD7">
        <w:rPr>
          <w:lang w:eastAsia="ja-JP"/>
        </w:rPr>
        <w:t xml:space="preserve"> in terms of miss-detection rate versus SNR</w:t>
      </w:r>
      <w:r>
        <w:rPr>
          <w:lang w:eastAsia="ja-JP"/>
        </w:rPr>
        <w:t>. Here results are given both with the PRACH</w:t>
      </w:r>
      <w:r w:rsidR="005E526E">
        <w:rPr>
          <w:lang w:eastAsia="ja-JP"/>
        </w:rPr>
        <w:t xml:space="preserve"> preamble design as used in LTE</w:t>
      </w:r>
      <w:r>
        <w:rPr>
          <w:lang w:eastAsia="ja-JP"/>
        </w:rPr>
        <w:t xml:space="preserve"> release 8, and the proposed PRACH preamble according to </w:t>
      </w:r>
      <w:r w:rsidR="008A7EE4">
        <w:rPr>
          <w:lang w:eastAsia="ja-JP"/>
        </w:rPr>
        <w:fldChar w:fldCharType="begin"/>
      </w:r>
      <w:r w:rsidR="008A7EE4">
        <w:rPr>
          <w:lang w:eastAsia="ja-JP"/>
        </w:rPr>
        <w:instrText xml:space="preserve"> REF _Ref462997201 \r \h </w:instrText>
      </w:r>
      <w:r w:rsidR="008A7EE4">
        <w:rPr>
          <w:lang w:eastAsia="ja-JP"/>
        </w:rPr>
      </w:r>
      <w:r w:rsidR="008A7EE4">
        <w:rPr>
          <w:lang w:eastAsia="ja-JP"/>
        </w:rPr>
        <w:fldChar w:fldCharType="separate"/>
      </w:r>
      <w:r w:rsidR="008A7EE4">
        <w:rPr>
          <w:lang w:eastAsia="ja-JP"/>
        </w:rPr>
        <w:t>[2]</w:t>
      </w:r>
      <w:r w:rsidR="008A7EE4">
        <w:rPr>
          <w:lang w:eastAsia="ja-JP"/>
        </w:rPr>
        <w:fldChar w:fldCharType="end"/>
      </w:r>
      <w:r w:rsidR="008A7EE4">
        <w:rPr>
          <w:lang w:eastAsia="ja-JP"/>
        </w:rPr>
        <w:t xml:space="preserve"> </w:t>
      </w:r>
      <w:r>
        <w:rPr>
          <w:lang w:eastAsia="ja-JP"/>
        </w:rPr>
        <w:t xml:space="preserve">(which is also given in </w:t>
      </w:r>
      <w:r w:rsidRPr="00DE5744">
        <w:rPr>
          <w:lang w:eastAsia="ja-JP"/>
        </w:rPr>
        <w:fldChar w:fldCharType="begin"/>
      </w:r>
      <w:r w:rsidRPr="00DE5744">
        <w:rPr>
          <w:lang w:eastAsia="ja-JP"/>
        </w:rPr>
        <w:instrText xml:space="preserve"> REF _Ref447259073 \h  \* MERGEFORMAT </w:instrText>
      </w:r>
      <w:r w:rsidRPr="00DE5744">
        <w:rPr>
          <w:lang w:eastAsia="ja-JP"/>
        </w:rPr>
      </w:r>
      <w:r w:rsidRPr="00DE5744">
        <w:rPr>
          <w:lang w:eastAsia="ja-JP"/>
        </w:rPr>
        <w:fldChar w:fldCharType="separate"/>
      </w:r>
      <w:r w:rsidR="008A7EE4" w:rsidRPr="008A7EE4">
        <w:rPr>
          <w:lang w:eastAsia="ja-JP"/>
        </w:rPr>
        <w:t xml:space="preserve">Figure </w:t>
      </w:r>
      <w:r w:rsidR="008A7EE4" w:rsidRPr="008A7EE4">
        <w:rPr>
          <w:noProof/>
          <w:lang w:eastAsia="ja-JP"/>
        </w:rPr>
        <w:t>1</w:t>
      </w:r>
      <w:r w:rsidRPr="00DE5744">
        <w:rPr>
          <w:lang w:eastAsia="ja-JP"/>
        </w:rPr>
        <w:fldChar w:fldCharType="end"/>
      </w:r>
      <w:r w:rsidR="005E526E">
        <w:rPr>
          <w:lang w:eastAsia="ja-JP"/>
        </w:rPr>
        <w:t xml:space="preserve"> and</w:t>
      </w:r>
      <w:r w:rsidR="005E526E">
        <w:rPr>
          <w:rFonts w:eastAsia="MS Mincho"/>
          <w:lang w:eastAsia="ja-JP"/>
        </w:rPr>
        <w:t xml:space="preserve"> </w:t>
      </w:r>
      <w:r w:rsidR="005E526E" w:rsidRPr="005E526E">
        <w:rPr>
          <w:rFonts w:eastAsia="MS Mincho"/>
          <w:lang w:eastAsia="ja-JP"/>
        </w:rPr>
        <w:fldChar w:fldCharType="begin"/>
      </w:r>
      <w:r w:rsidR="005E526E" w:rsidRPr="005E526E">
        <w:rPr>
          <w:rFonts w:eastAsia="MS Mincho"/>
          <w:lang w:eastAsia="ja-JP"/>
        </w:rPr>
        <w:instrText xml:space="preserve"> REF _Ref462208779 \h  \* MERGEFORMAT </w:instrText>
      </w:r>
      <w:r w:rsidR="005E526E" w:rsidRPr="005E526E">
        <w:rPr>
          <w:rFonts w:eastAsia="MS Mincho"/>
          <w:lang w:eastAsia="ja-JP"/>
        </w:rPr>
      </w:r>
      <w:r w:rsidR="005E526E" w:rsidRPr="005E526E">
        <w:rPr>
          <w:rFonts w:eastAsia="MS Mincho"/>
          <w:lang w:eastAsia="ja-JP"/>
        </w:rPr>
        <w:fldChar w:fldCharType="separate"/>
      </w:r>
      <w:r w:rsidR="008A7EE4" w:rsidRPr="008A7EE4">
        <w:rPr>
          <w:lang w:eastAsia="ja-JP"/>
        </w:rPr>
        <w:t xml:space="preserve">Figure </w:t>
      </w:r>
      <w:r w:rsidR="008A7EE4" w:rsidRPr="008A7EE4">
        <w:rPr>
          <w:noProof/>
          <w:lang w:eastAsia="ja-JP"/>
        </w:rPr>
        <w:t>2</w:t>
      </w:r>
      <w:r w:rsidR="005E526E" w:rsidRPr="005E526E">
        <w:rPr>
          <w:rFonts w:eastAsia="MS Mincho"/>
          <w:lang w:eastAsia="ja-JP"/>
        </w:rPr>
        <w:fldChar w:fldCharType="end"/>
      </w:r>
      <w:r>
        <w:rPr>
          <w:lang w:eastAsia="ja-JP"/>
        </w:rPr>
        <w:t>)</w:t>
      </w:r>
      <w:r w:rsidRPr="00CD3FD7">
        <w:rPr>
          <w:lang w:eastAsia="ja-JP"/>
        </w:rPr>
        <w:t xml:space="preserve">. </w:t>
      </w:r>
    </w:p>
    <w:p w14:paraId="2C1016ED" w14:textId="67A3CB49" w:rsidR="0052685C" w:rsidRDefault="005E526E" w:rsidP="00197148">
      <w:pPr>
        <w:pStyle w:val="BodyText"/>
        <w:rPr>
          <w:lang w:eastAsia="ja-JP"/>
        </w:rPr>
      </w:pPr>
      <w:r>
        <w:rPr>
          <w:lang w:eastAsia="ja-JP"/>
        </w:rPr>
        <w:t>A lower missdetection rate</w:t>
      </w:r>
      <w:r w:rsidR="006963A0">
        <w:rPr>
          <w:lang w:eastAsia="ja-JP"/>
        </w:rPr>
        <w:t xml:space="preserve"> for the proposed PRACH preambl</w:t>
      </w:r>
      <w:r>
        <w:rPr>
          <w:lang w:eastAsia="ja-JP"/>
        </w:rPr>
        <w:t xml:space="preserve">e format </w:t>
      </w:r>
      <w:r w:rsidR="005C1103">
        <w:rPr>
          <w:lang w:eastAsia="ja-JP"/>
        </w:rPr>
        <w:t xml:space="preserve">(with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nc</m:t>
            </m:r>
          </m:sub>
        </m:sSub>
        <m:r>
          <w:rPr>
            <w:rFonts w:ascii="Cambria Math" w:hAnsi="Cambria Math"/>
            <w:lang w:eastAsia="ja-JP"/>
          </w:rPr>
          <m:t>=2</m:t>
        </m:r>
      </m:oMath>
      <w:r w:rsidR="005C1103">
        <w:rPr>
          <w:lang w:eastAsia="ja-JP"/>
        </w:rPr>
        <w:t xml:space="preserve">) </w:t>
      </w:r>
      <w:r>
        <w:rPr>
          <w:lang w:eastAsia="ja-JP"/>
        </w:rPr>
        <w:t xml:space="preserve">as compared to the PRACH preamble format used in LTE release 8 can be observed in </w:t>
      </w:r>
      <w:r w:rsidRPr="00CD3FD7">
        <w:rPr>
          <w:lang w:eastAsia="ja-JP"/>
        </w:rPr>
        <w:fldChar w:fldCharType="begin"/>
      </w:r>
      <w:r w:rsidRPr="00CD3FD7">
        <w:rPr>
          <w:lang w:eastAsia="ja-JP"/>
        </w:rPr>
        <w:instrText xml:space="preserve"> REF _Ref447106389 \h  \* MERGEFORMAT </w:instrText>
      </w:r>
      <w:r w:rsidRPr="00CD3FD7">
        <w:rPr>
          <w:lang w:eastAsia="ja-JP"/>
        </w:rPr>
      </w:r>
      <w:r w:rsidRPr="00CD3FD7">
        <w:rPr>
          <w:lang w:eastAsia="ja-JP"/>
        </w:rPr>
        <w:fldChar w:fldCharType="separate"/>
      </w:r>
      <w:r w:rsidR="008A7EE4" w:rsidRPr="008A7EE4">
        <w:rPr>
          <w:bCs/>
          <w:lang w:eastAsia="ja-JP"/>
        </w:rPr>
        <w:t xml:space="preserve">Figure </w:t>
      </w:r>
      <w:r w:rsidR="008A7EE4" w:rsidRPr="008A7EE4">
        <w:rPr>
          <w:bCs/>
          <w:noProof/>
          <w:lang w:eastAsia="ja-JP"/>
        </w:rPr>
        <w:t>3</w:t>
      </w:r>
      <w:r w:rsidRPr="00CD3FD7">
        <w:rPr>
          <w:lang w:eastAsia="ja-JP"/>
        </w:rPr>
        <w:fldChar w:fldCharType="end"/>
      </w:r>
      <w:r>
        <w:rPr>
          <w:lang w:eastAsia="ja-JP"/>
        </w:rPr>
        <w:t xml:space="preserve"> to </w:t>
      </w:r>
      <w:r w:rsidRPr="00DE5744">
        <w:rPr>
          <w:lang w:eastAsia="ja-JP"/>
        </w:rPr>
        <w:fldChar w:fldCharType="begin"/>
      </w:r>
      <w:r w:rsidRPr="00DE5744">
        <w:rPr>
          <w:lang w:eastAsia="ja-JP"/>
        </w:rPr>
        <w:instrText xml:space="preserve"> REF _Ref462129037 \h  \* MERGEFORMAT </w:instrText>
      </w:r>
      <w:r w:rsidRPr="00DE5744">
        <w:rPr>
          <w:lang w:eastAsia="ja-JP"/>
        </w:rPr>
      </w:r>
      <w:r w:rsidRPr="00DE5744">
        <w:rPr>
          <w:lang w:eastAsia="ja-JP"/>
        </w:rPr>
        <w:fldChar w:fldCharType="separate"/>
      </w:r>
      <w:r w:rsidR="008A7EE4" w:rsidRPr="008A7EE4">
        <w:rPr>
          <w:bCs/>
          <w:lang w:eastAsia="ja-JP"/>
        </w:rPr>
        <w:t xml:space="preserve">Figure </w:t>
      </w:r>
      <w:r w:rsidR="008A7EE4" w:rsidRPr="008A7EE4">
        <w:rPr>
          <w:bCs/>
          <w:noProof/>
          <w:lang w:eastAsia="ja-JP"/>
        </w:rPr>
        <w:t>5</w:t>
      </w:r>
      <w:r w:rsidRPr="00DE5744">
        <w:rPr>
          <w:lang w:eastAsia="ja-JP"/>
        </w:rPr>
        <w:fldChar w:fldCharType="end"/>
      </w:r>
      <w:r>
        <w:rPr>
          <w:lang w:eastAsia="ja-JP"/>
        </w:rPr>
        <w:t xml:space="preserve">. This improvement in performance </w:t>
      </w:r>
      <w:r w:rsidR="006963A0">
        <w:rPr>
          <w:lang w:eastAsia="ja-JP"/>
        </w:rPr>
        <w:t xml:space="preserve">is due to the ability for non-coherent accumulations in the PRACH preamble detector, as illustrated in </w:t>
      </w:r>
      <w:r w:rsidR="006963A0" w:rsidRPr="00197148">
        <w:rPr>
          <w:lang w:eastAsia="ja-JP"/>
        </w:rPr>
        <w:fldChar w:fldCharType="begin"/>
      </w:r>
      <w:r w:rsidR="006963A0" w:rsidRPr="00197148">
        <w:rPr>
          <w:lang w:eastAsia="ja-JP"/>
        </w:rPr>
        <w:instrText xml:space="preserve"> REF _Ref462208779 \h  \* MERGEFORMAT </w:instrText>
      </w:r>
      <w:r w:rsidR="006963A0" w:rsidRPr="00197148">
        <w:rPr>
          <w:lang w:eastAsia="ja-JP"/>
        </w:rPr>
      </w:r>
      <w:r w:rsidR="006963A0" w:rsidRPr="00197148">
        <w:rPr>
          <w:lang w:eastAsia="ja-JP"/>
        </w:rPr>
        <w:fldChar w:fldCharType="separate"/>
      </w:r>
      <w:r w:rsidR="008A7EE4" w:rsidRPr="008A7EE4">
        <w:rPr>
          <w:lang w:eastAsia="ja-JP"/>
        </w:rPr>
        <w:t xml:space="preserve">Figure </w:t>
      </w:r>
      <w:r w:rsidR="008A7EE4" w:rsidRPr="008A7EE4">
        <w:rPr>
          <w:noProof/>
          <w:lang w:eastAsia="ja-JP"/>
        </w:rPr>
        <w:t>2</w:t>
      </w:r>
      <w:r w:rsidR="006963A0" w:rsidRPr="00197148">
        <w:rPr>
          <w:lang w:eastAsia="ja-JP"/>
        </w:rPr>
        <w:fldChar w:fldCharType="end"/>
      </w:r>
      <w:r w:rsidR="005C1103">
        <w:rPr>
          <w:lang w:eastAsia="ja-JP"/>
        </w:rPr>
        <w:t xml:space="preserve">. Only simulations for carrier frequencies below 6 GHz are provided in this </w:t>
      </w:r>
      <w:r w:rsidR="00125160">
        <w:rPr>
          <w:lang w:eastAsia="ja-JP"/>
        </w:rPr>
        <w:t>contribution</w:t>
      </w:r>
      <w:r w:rsidR="005C1103">
        <w:rPr>
          <w:lang w:eastAsia="ja-JP"/>
        </w:rPr>
        <w:t>. However, the ability to avoid impact of frequency errors is even more important above 6 GHz carrier frequencies.</w:t>
      </w:r>
    </w:p>
    <w:p w14:paraId="40727ADD" w14:textId="77777777" w:rsidR="0052685C" w:rsidRDefault="0052685C" w:rsidP="0052685C">
      <w:pPr>
        <w:pStyle w:val="BodyText"/>
        <w:rPr>
          <w:lang w:val="en-US"/>
        </w:rPr>
      </w:pPr>
    </w:p>
    <w:p w14:paraId="02E05033" w14:textId="5ED158EF" w:rsidR="0052685C" w:rsidRPr="00E82C4D" w:rsidRDefault="0052685C" w:rsidP="0052685C">
      <w:pPr>
        <w:pStyle w:val="Observation"/>
      </w:pPr>
      <w:bookmarkStart w:id="10" w:name="_Toc461630244"/>
      <w:bookmarkStart w:id="11" w:name="_Toc462129008"/>
      <w:bookmarkStart w:id="12" w:name="_Toc462643426"/>
      <w:bookmarkStart w:id="13" w:name="_Toc458174017"/>
      <w:bookmarkStart w:id="14" w:name="_Toc458408991"/>
      <w:bookmarkStart w:id="15" w:name="_Toc462644124"/>
      <w:bookmarkStart w:id="16" w:name="_Toc462996982"/>
      <w:bookmarkStart w:id="17" w:name="_Toc462997061"/>
      <w:bookmarkStart w:id="18" w:name="_Toc462997115"/>
      <w:r>
        <w:t>The PRACH preamble detection performance can</w:t>
      </w:r>
      <w:bookmarkEnd w:id="10"/>
      <w:bookmarkEnd w:id="11"/>
      <w:bookmarkEnd w:id="12"/>
      <w:r>
        <w:t xml:space="preserve"> </w:t>
      </w:r>
      <w:bookmarkEnd w:id="13"/>
      <w:bookmarkEnd w:id="14"/>
      <w:r w:rsidR="006963A0">
        <w:t>improved as compared to LTE release 8, with a PRACH preamble format which enables non-coherent accumulations in the detector.</w:t>
      </w:r>
      <w:bookmarkEnd w:id="15"/>
      <w:bookmarkEnd w:id="16"/>
      <w:bookmarkEnd w:id="17"/>
      <w:bookmarkEnd w:id="18"/>
      <w:r w:rsidR="006963A0">
        <w:t xml:space="preserve"> </w:t>
      </w:r>
    </w:p>
    <w:p w14:paraId="652741FD" w14:textId="77777777" w:rsidR="0052685C" w:rsidRDefault="0052685C" w:rsidP="00197148">
      <w:pPr>
        <w:pStyle w:val="BodyText"/>
        <w:rPr>
          <w:lang w:eastAsia="ja-JP"/>
        </w:rPr>
      </w:pPr>
    </w:p>
    <w:p w14:paraId="75FEF98C" w14:textId="271EADF1" w:rsidR="00414552" w:rsidRPr="00325A0C" w:rsidRDefault="005957D1" w:rsidP="00414552">
      <w:pPr>
        <w:pStyle w:val="BodyText"/>
        <w:jc w:val="center"/>
        <w:rPr>
          <w:lang w:eastAsia="ja-JP"/>
        </w:rPr>
      </w:pPr>
      <w:r w:rsidRPr="005957D1">
        <w:rPr>
          <w:noProof/>
          <w:lang w:val="en-US" w:eastAsia="en-US"/>
        </w:rPr>
        <w:drawing>
          <wp:inline distT="0" distB="0" distL="0" distR="0" wp14:anchorId="2409FBF5" wp14:editId="45AD5EE7">
            <wp:extent cx="5324475" cy="39909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0EDA6" w14:textId="6A8A9862" w:rsidR="00414552" w:rsidRDefault="00414552" w:rsidP="00414552">
      <w:pPr>
        <w:pStyle w:val="BodyText"/>
        <w:jc w:val="center"/>
        <w:rPr>
          <w:b/>
          <w:bCs/>
          <w:lang w:eastAsia="ja-JP"/>
        </w:rPr>
      </w:pPr>
      <w:bookmarkStart w:id="19" w:name="_Ref447106389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8A7EE4">
        <w:rPr>
          <w:b/>
          <w:bCs/>
          <w:noProof/>
          <w:lang w:eastAsia="ja-JP"/>
        </w:rPr>
        <w:t>3</w:t>
      </w:r>
      <w:r w:rsidRPr="00325A0C">
        <w:rPr>
          <w:b/>
          <w:bCs/>
          <w:lang w:val="sv-SE" w:eastAsia="ja-JP"/>
        </w:rPr>
        <w:fldChar w:fldCharType="end"/>
      </w:r>
      <w:bookmarkEnd w:id="19"/>
      <w:r w:rsidRPr="00325A0C">
        <w:rPr>
          <w:b/>
          <w:bCs/>
          <w:lang w:eastAsia="ja-JP"/>
        </w:rPr>
        <w:t>. Miss detection of PRACH preambles</w:t>
      </w:r>
      <w:r w:rsidR="00DE5744">
        <w:rPr>
          <w:b/>
          <w:bCs/>
          <w:lang w:eastAsia="ja-JP"/>
        </w:rPr>
        <w:t xml:space="preserve"> with AWGN channel</w:t>
      </w:r>
    </w:p>
    <w:p w14:paraId="2835EB12" w14:textId="2E311575" w:rsidR="00DE5744" w:rsidRDefault="005957D1" w:rsidP="00414552">
      <w:pPr>
        <w:pStyle w:val="BodyText"/>
        <w:jc w:val="center"/>
        <w:rPr>
          <w:b/>
          <w:bCs/>
          <w:lang w:eastAsia="ja-JP"/>
        </w:rPr>
      </w:pPr>
      <w:r w:rsidRPr="005957D1">
        <w:rPr>
          <w:b/>
          <w:bCs/>
          <w:noProof/>
          <w:lang w:val="en-US" w:eastAsia="en-US"/>
        </w:rPr>
        <w:lastRenderedPageBreak/>
        <w:drawing>
          <wp:inline distT="0" distB="0" distL="0" distR="0" wp14:anchorId="4E3FB1E6" wp14:editId="26D756FE">
            <wp:extent cx="5324475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D5569" w14:textId="43699F77" w:rsidR="00DE5744" w:rsidRPr="00325A0C" w:rsidRDefault="00DE5744" w:rsidP="00DE5744">
      <w:pPr>
        <w:pStyle w:val="BodyText"/>
        <w:jc w:val="center"/>
        <w:rPr>
          <w:b/>
          <w:bCs/>
          <w:lang w:eastAsia="ja-JP"/>
        </w:rPr>
      </w:pPr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8A7EE4">
        <w:rPr>
          <w:b/>
          <w:bCs/>
          <w:noProof/>
          <w:lang w:eastAsia="ja-JP"/>
        </w:rPr>
        <w:t>4</w:t>
      </w:r>
      <w:r w:rsidRPr="00325A0C">
        <w:rPr>
          <w:b/>
          <w:bCs/>
          <w:lang w:val="sv-SE" w:eastAsia="ja-JP"/>
        </w:rPr>
        <w:fldChar w:fldCharType="end"/>
      </w:r>
      <w:r w:rsidRPr="00325A0C">
        <w:rPr>
          <w:b/>
          <w:bCs/>
          <w:lang w:eastAsia="ja-JP"/>
        </w:rPr>
        <w:t>. Miss detection of PRACH preambles</w:t>
      </w:r>
      <w:r>
        <w:rPr>
          <w:b/>
          <w:bCs/>
          <w:lang w:eastAsia="ja-JP"/>
        </w:rPr>
        <w:t xml:space="preserve"> with CDL-C channel and 3 km/h</w:t>
      </w:r>
    </w:p>
    <w:p w14:paraId="4F9B8833" w14:textId="5647BE84" w:rsidR="00DE5744" w:rsidRDefault="00B97147" w:rsidP="00414552">
      <w:pPr>
        <w:pStyle w:val="BodyText"/>
        <w:jc w:val="center"/>
        <w:rPr>
          <w:b/>
          <w:bCs/>
          <w:lang w:eastAsia="ja-JP"/>
        </w:rPr>
      </w:pPr>
      <w:r w:rsidRPr="00B97147">
        <w:rPr>
          <w:b/>
          <w:bCs/>
          <w:noProof/>
          <w:lang w:val="en-US" w:eastAsia="en-US"/>
        </w:rPr>
        <w:drawing>
          <wp:inline distT="0" distB="0" distL="0" distR="0" wp14:anchorId="02198A0C" wp14:editId="53393F8C">
            <wp:extent cx="5324475" cy="39909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FB8B9" w14:textId="6C652321" w:rsidR="00DE5744" w:rsidRPr="00325A0C" w:rsidRDefault="00DE5744" w:rsidP="00DE5744">
      <w:pPr>
        <w:pStyle w:val="BodyText"/>
        <w:jc w:val="center"/>
        <w:rPr>
          <w:b/>
          <w:bCs/>
          <w:lang w:eastAsia="ja-JP"/>
        </w:rPr>
      </w:pPr>
      <w:bookmarkStart w:id="20" w:name="_Ref462129037"/>
      <w:r w:rsidRPr="00325A0C">
        <w:rPr>
          <w:b/>
          <w:bCs/>
          <w:lang w:eastAsia="ja-JP"/>
        </w:rPr>
        <w:t xml:space="preserve">Figure </w:t>
      </w:r>
      <w:r w:rsidRPr="00325A0C">
        <w:rPr>
          <w:b/>
          <w:bCs/>
          <w:lang w:val="sv-SE" w:eastAsia="ja-JP"/>
        </w:rPr>
        <w:fldChar w:fldCharType="begin"/>
      </w:r>
      <w:r w:rsidRPr="00325A0C">
        <w:rPr>
          <w:b/>
          <w:bCs/>
          <w:lang w:eastAsia="ja-JP"/>
        </w:rPr>
        <w:instrText xml:space="preserve"> SEQ Figure \* ARABIC </w:instrText>
      </w:r>
      <w:r w:rsidRPr="00325A0C">
        <w:rPr>
          <w:b/>
          <w:bCs/>
          <w:lang w:val="sv-SE" w:eastAsia="ja-JP"/>
        </w:rPr>
        <w:fldChar w:fldCharType="separate"/>
      </w:r>
      <w:r w:rsidR="008A7EE4">
        <w:rPr>
          <w:b/>
          <w:bCs/>
          <w:noProof/>
          <w:lang w:eastAsia="ja-JP"/>
        </w:rPr>
        <w:t>5</w:t>
      </w:r>
      <w:r w:rsidRPr="00325A0C">
        <w:rPr>
          <w:b/>
          <w:bCs/>
          <w:lang w:val="sv-SE" w:eastAsia="ja-JP"/>
        </w:rPr>
        <w:fldChar w:fldCharType="end"/>
      </w:r>
      <w:bookmarkEnd w:id="20"/>
      <w:r w:rsidRPr="00325A0C">
        <w:rPr>
          <w:b/>
          <w:bCs/>
          <w:lang w:eastAsia="ja-JP"/>
        </w:rPr>
        <w:t>. Miss detection</w:t>
      </w:r>
      <w:r w:rsidR="005957D1">
        <w:rPr>
          <w:b/>
          <w:bCs/>
          <w:lang w:eastAsia="ja-JP"/>
        </w:rPr>
        <w:t xml:space="preserve"> rate</w:t>
      </w:r>
      <w:r w:rsidRPr="00325A0C">
        <w:rPr>
          <w:b/>
          <w:bCs/>
          <w:lang w:eastAsia="ja-JP"/>
        </w:rPr>
        <w:t xml:space="preserve"> of PRACH preambles</w:t>
      </w:r>
      <w:r>
        <w:rPr>
          <w:b/>
          <w:bCs/>
          <w:lang w:eastAsia="ja-JP"/>
        </w:rPr>
        <w:t xml:space="preserve"> with CDL-C channel and 120 km/h</w:t>
      </w:r>
    </w:p>
    <w:p w14:paraId="2D843459" w14:textId="77777777" w:rsidR="00DE5744" w:rsidRPr="00325A0C" w:rsidRDefault="00DE5744" w:rsidP="00414552">
      <w:pPr>
        <w:pStyle w:val="BodyText"/>
        <w:jc w:val="center"/>
        <w:rPr>
          <w:b/>
          <w:bCs/>
          <w:lang w:eastAsia="ja-JP"/>
        </w:rPr>
      </w:pPr>
    </w:p>
    <w:p w14:paraId="616E7326" w14:textId="77777777" w:rsidR="008A4ECE" w:rsidRPr="00414552" w:rsidRDefault="008A4ECE" w:rsidP="008A4ECE">
      <w:pPr>
        <w:pStyle w:val="BodyText"/>
      </w:pPr>
    </w:p>
    <w:p w14:paraId="05C70A18" w14:textId="77777777" w:rsidR="00E30225" w:rsidRDefault="00E30225" w:rsidP="000E1A1F">
      <w:pPr>
        <w:pStyle w:val="BodyText"/>
        <w:rPr>
          <w:lang w:val="en-US"/>
        </w:rPr>
      </w:pPr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D07C4CD" w14:textId="592BA6B9" w:rsidR="00B47E43" w:rsidRPr="007A6E9A" w:rsidRDefault="008E065E">
      <w:pPr>
        <w:pStyle w:val="TOC1"/>
        <w:rPr>
          <w:b w:val="0"/>
        </w:rPr>
      </w:pPr>
      <w:r w:rsidRPr="007A6E9A">
        <w:rPr>
          <w:b w:val="0"/>
        </w:rPr>
        <w:t xml:space="preserve">In section </w:t>
      </w:r>
      <w:r w:rsidRPr="007A6E9A">
        <w:rPr>
          <w:b w:val="0"/>
          <w:highlight w:val="cyan"/>
        </w:rPr>
        <w:fldChar w:fldCharType="begin"/>
      </w:r>
      <w:r w:rsidRPr="007A6E9A">
        <w:rPr>
          <w:b w:val="0"/>
        </w:rPr>
        <w:instrText xml:space="preserve"> REF _Ref178064866 \r \h </w:instrText>
      </w:r>
      <w:r w:rsidR="007A6E9A">
        <w:rPr>
          <w:b w:val="0"/>
          <w:highlight w:val="cyan"/>
        </w:rPr>
        <w:instrText xml:space="preserve"> \* MERGEFORMAT </w:instrText>
      </w:r>
      <w:r w:rsidRPr="007A6E9A">
        <w:rPr>
          <w:b w:val="0"/>
          <w:highlight w:val="cyan"/>
        </w:rPr>
      </w:r>
      <w:r w:rsidRPr="007A6E9A">
        <w:rPr>
          <w:b w:val="0"/>
          <w:highlight w:val="cyan"/>
        </w:rPr>
        <w:fldChar w:fldCharType="separate"/>
      </w:r>
      <w:r w:rsidR="008A7EE4">
        <w:rPr>
          <w:b w:val="0"/>
        </w:rPr>
        <w:t>2</w:t>
      </w:r>
      <w:r w:rsidRPr="007A6E9A">
        <w:rPr>
          <w:b w:val="0"/>
          <w:highlight w:val="cyan"/>
        </w:rPr>
        <w:fldChar w:fldCharType="end"/>
      </w:r>
      <w:r w:rsidRPr="007A6E9A">
        <w:rPr>
          <w:b w:val="0"/>
        </w:rPr>
        <w:t xml:space="preserve"> we made the following observations:</w:t>
      </w:r>
    </w:p>
    <w:p w14:paraId="3E986B12" w14:textId="77777777" w:rsidR="008A7EE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8A7EE4">
        <w:t>Observation 1</w:t>
      </w:r>
      <w:r w:rsidR="008A7EE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8A7EE4">
        <w:t>The PRACH preamble detector can be configured with varying number of non-coherent intervals (</w:t>
      </w:r>
      <m:oMath>
        <m:r>
          <m:rPr>
            <m:sty m:val="b"/>
          </m:rPr>
          <w:rPr>
            <w:rFonts w:ascii="Cambria Math" w:hAnsi="Cambria Math"/>
            <w:lang w:eastAsia="ja-JP"/>
          </w:rPr>
          <m:t>Nnc</m:t>
        </m:r>
      </m:oMath>
      <w:r w:rsidR="008A7EE4">
        <w:t>) when the preamble is constructed by repeating one short sequence</w:t>
      </w:r>
    </w:p>
    <w:p w14:paraId="7850665B" w14:textId="77777777" w:rsidR="008A7EE4" w:rsidRDefault="008A7EE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PRACH preamble detection performance can improved as compared to LTE release 8, with a PRACH preamble format which enables non-coherent accumulations in the detector.</w:t>
      </w:r>
    </w:p>
    <w:p w14:paraId="42D33B8B" w14:textId="0BAE73AD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CA25FCB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2B50A96A" w14:textId="77777777" w:rsidR="008A7EE4" w:rsidRPr="008478B9" w:rsidRDefault="008A7EE4" w:rsidP="008A7EE4">
      <w:pPr>
        <w:pStyle w:val="Reference"/>
      </w:pPr>
      <w:bookmarkStart w:id="22" w:name="_Ref462997139"/>
      <w:r w:rsidRPr="00CA2FA1">
        <w:rPr>
          <w:lang w:val="en-US"/>
        </w:rPr>
        <w:t>R1-16</w:t>
      </w:r>
      <w:r>
        <w:rPr>
          <w:lang w:val="en-US"/>
        </w:rPr>
        <w:t>09670</w:t>
      </w:r>
      <w:r w:rsidRPr="00BB2D82">
        <w:rPr>
          <w:lang w:val="en-US"/>
        </w:rPr>
        <w:t>, “</w:t>
      </w:r>
      <w:r>
        <w:rPr>
          <w:rFonts w:eastAsia="MS Mincho"/>
          <w:lang w:val="en-US" w:eastAsia="ja-JP"/>
        </w:rPr>
        <w:t>NR random access procedure</w:t>
      </w:r>
      <w:r>
        <w:rPr>
          <w:lang w:val="en-US"/>
        </w:rPr>
        <w:t xml:space="preserve">”, </w:t>
      </w:r>
      <w:r w:rsidRPr="005E65C5">
        <w:rPr>
          <w:lang w:val="en-US"/>
        </w:rPr>
        <w:t>3GPP TSG-RAN WG1 #86</w:t>
      </w:r>
      <w:r>
        <w:rPr>
          <w:lang w:val="en-US"/>
        </w:rPr>
        <w:t xml:space="preserve">bis, </w:t>
      </w:r>
      <w:r w:rsidRPr="00557CD4">
        <w:rPr>
          <w:lang w:val="en-US"/>
        </w:rPr>
        <w:t>Lisbon, Portugal, September 10-14, 2016</w:t>
      </w:r>
      <w:bookmarkEnd w:id="22"/>
    </w:p>
    <w:p w14:paraId="0D7273F8" w14:textId="77777777" w:rsidR="008A7EE4" w:rsidRPr="00045529" w:rsidRDefault="008A7EE4" w:rsidP="008A7EE4">
      <w:pPr>
        <w:pStyle w:val="Reference"/>
        <w:rPr>
          <w:lang w:val="en-US"/>
        </w:rPr>
      </w:pPr>
      <w:bookmarkStart w:id="23" w:name="_Ref462997201"/>
      <w:r>
        <w:rPr>
          <w:lang w:val="en-US"/>
        </w:rPr>
        <w:t>R1-1609671</w:t>
      </w:r>
      <w:r w:rsidRPr="00045529">
        <w:rPr>
          <w:lang w:val="en-US"/>
        </w:rPr>
        <w:t>, “</w:t>
      </w:r>
      <w:r>
        <w:rPr>
          <w:lang w:val="en-US"/>
        </w:rPr>
        <w:t>NR</w:t>
      </w:r>
      <w:r w:rsidRPr="00045529">
        <w:rPr>
          <w:lang w:val="en-US"/>
        </w:rPr>
        <w:t xml:space="preserve"> PRACH preamble design”, 3GPP TSG-RAN WG1 #86bis, Lisbon, Portugal, </w:t>
      </w:r>
      <w:r>
        <w:rPr>
          <w:lang w:val="en-US"/>
        </w:rPr>
        <w:t>October</w:t>
      </w:r>
      <w:r w:rsidRPr="00045529">
        <w:rPr>
          <w:lang w:val="en-US"/>
        </w:rPr>
        <w:t xml:space="preserve"> 10-14, 2016</w:t>
      </w:r>
      <w:bookmarkEnd w:id="23"/>
    </w:p>
    <w:p w14:paraId="52A693AA" w14:textId="77777777" w:rsidR="008A7EE4" w:rsidRPr="00045529" w:rsidRDefault="008A7EE4" w:rsidP="008A7EE4">
      <w:pPr>
        <w:pStyle w:val="Reference"/>
        <w:rPr>
          <w:lang w:val="en-US"/>
        </w:rPr>
      </w:pPr>
      <w:bookmarkStart w:id="24" w:name="_Ref462997167"/>
      <w:r>
        <w:rPr>
          <w:lang w:val="en-US"/>
        </w:rPr>
        <w:t>R1-1609673</w:t>
      </w:r>
      <w:r w:rsidRPr="00045529">
        <w:rPr>
          <w:lang w:val="en-US"/>
        </w:rPr>
        <w:t>, “</w:t>
      </w:r>
      <w:r w:rsidRPr="00830A27">
        <w:rPr>
          <w:lang w:val="en-US"/>
        </w:rPr>
        <w:t>NR random-access response design</w:t>
      </w:r>
      <w:r w:rsidRPr="00045529">
        <w:rPr>
          <w:lang w:val="en-US"/>
        </w:rPr>
        <w:t xml:space="preserve">”, 3GPP TSG-RAN WG1 #86bis, Lisbon, Portugal, </w:t>
      </w:r>
      <w:r>
        <w:rPr>
          <w:lang w:val="en-US"/>
        </w:rPr>
        <w:t>October</w:t>
      </w:r>
      <w:r w:rsidRPr="00045529">
        <w:rPr>
          <w:lang w:val="en-US"/>
        </w:rPr>
        <w:t xml:space="preserve"> 10-14, 2016</w:t>
      </w:r>
      <w:bookmarkEnd w:id="24"/>
    </w:p>
    <w:p w14:paraId="6C7E840E" w14:textId="05EE5451" w:rsidR="003A7EF3" w:rsidRPr="00423376" w:rsidRDefault="003A7EF3" w:rsidP="00EB6D02">
      <w:pPr>
        <w:pStyle w:val="Reference"/>
        <w:numPr>
          <w:ilvl w:val="0"/>
          <w:numId w:val="0"/>
        </w:numPr>
        <w:rPr>
          <w:rFonts w:asciiTheme="minorHAnsi" w:hAnsiTheme="minorHAnsi"/>
          <w:lang w:val="en-US" w:eastAsia="en-US"/>
        </w:rPr>
      </w:pPr>
    </w:p>
    <w:sectPr w:rsidR="003A7EF3" w:rsidRPr="00423376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89D4E0" w14:textId="77777777" w:rsidR="000711B1" w:rsidRDefault="000711B1">
      <w:r>
        <w:separator/>
      </w:r>
    </w:p>
  </w:endnote>
  <w:endnote w:type="continuationSeparator" w:id="0">
    <w:p w14:paraId="77A3D8C4" w14:textId="77777777" w:rsidR="000711B1" w:rsidRDefault="000711B1">
      <w:r>
        <w:continuationSeparator/>
      </w:r>
    </w:p>
  </w:endnote>
  <w:endnote w:type="continuationNotice" w:id="1">
    <w:p w14:paraId="4E08ACF2" w14:textId="77777777" w:rsidR="000711B1" w:rsidRDefault="000711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1C67FCFB" w:rsidR="006A5717" w:rsidRDefault="006A57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079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079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12E69" w14:textId="77777777" w:rsidR="000711B1" w:rsidRDefault="000711B1">
      <w:r>
        <w:separator/>
      </w:r>
    </w:p>
  </w:footnote>
  <w:footnote w:type="continuationSeparator" w:id="0">
    <w:p w14:paraId="714102D4" w14:textId="77777777" w:rsidR="000711B1" w:rsidRDefault="000711B1">
      <w:r>
        <w:continuationSeparator/>
      </w:r>
    </w:p>
  </w:footnote>
  <w:footnote w:type="continuationNotice" w:id="1">
    <w:p w14:paraId="08D6309D" w14:textId="77777777" w:rsidR="000711B1" w:rsidRDefault="000711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6A5717" w:rsidRDefault="006A57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D1B65"/>
    <w:multiLevelType w:val="hybridMultilevel"/>
    <w:tmpl w:val="71E0F942"/>
    <w:lvl w:ilvl="0" w:tplc="F88233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1867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B04131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C0F70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E73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2CF7B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EAFD5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424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22B80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A407E6"/>
    <w:multiLevelType w:val="hybridMultilevel"/>
    <w:tmpl w:val="7C3EF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6F1AF9"/>
    <w:multiLevelType w:val="hybridMultilevel"/>
    <w:tmpl w:val="43ACA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9"/>
  </w:num>
  <w:num w:numId="16">
    <w:abstractNumId w:val="25"/>
  </w:num>
  <w:num w:numId="17">
    <w:abstractNumId w:val="15"/>
  </w:num>
  <w:num w:numId="18">
    <w:abstractNumId w:val="19"/>
  </w:num>
  <w:num w:numId="19">
    <w:abstractNumId w:val="6"/>
  </w:num>
  <w:num w:numId="20">
    <w:abstractNumId w:val="12"/>
  </w:num>
  <w:num w:numId="21">
    <w:abstractNumId w:val="7"/>
  </w:num>
  <w:num w:numId="22">
    <w:abstractNumId w:val="23"/>
  </w:num>
  <w:num w:numId="23">
    <w:abstractNumId w:val="21"/>
  </w:num>
  <w:num w:numId="24">
    <w:abstractNumId w:val="18"/>
  </w:num>
  <w:num w:numId="25">
    <w:abstractNumId w:val="17"/>
  </w:num>
  <w:num w:numId="2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620F"/>
    <w:rsid w:val="00006446"/>
    <w:rsid w:val="00006896"/>
    <w:rsid w:val="00007CDC"/>
    <w:rsid w:val="00007EDB"/>
    <w:rsid w:val="00011B28"/>
    <w:rsid w:val="00015D15"/>
    <w:rsid w:val="00015F6F"/>
    <w:rsid w:val="0002564D"/>
    <w:rsid w:val="00025ECA"/>
    <w:rsid w:val="000266D4"/>
    <w:rsid w:val="000325B8"/>
    <w:rsid w:val="00032982"/>
    <w:rsid w:val="000340C8"/>
    <w:rsid w:val="00034C15"/>
    <w:rsid w:val="00036BA1"/>
    <w:rsid w:val="000422E2"/>
    <w:rsid w:val="00042F22"/>
    <w:rsid w:val="000444EF"/>
    <w:rsid w:val="000476CE"/>
    <w:rsid w:val="00052A07"/>
    <w:rsid w:val="000534E3"/>
    <w:rsid w:val="00055303"/>
    <w:rsid w:val="0005606A"/>
    <w:rsid w:val="00057117"/>
    <w:rsid w:val="000616E7"/>
    <w:rsid w:val="0006478A"/>
    <w:rsid w:val="0006487E"/>
    <w:rsid w:val="00065E1A"/>
    <w:rsid w:val="000711B1"/>
    <w:rsid w:val="0007265B"/>
    <w:rsid w:val="00076C39"/>
    <w:rsid w:val="00077E5F"/>
    <w:rsid w:val="0008036A"/>
    <w:rsid w:val="00081AE6"/>
    <w:rsid w:val="000855EB"/>
    <w:rsid w:val="00085B52"/>
    <w:rsid w:val="00086089"/>
    <w:rsid w:val="000866F2"/>
    <w:rsid w:val="0009009F"/>
    <w:rsid w:val="0009012F"/>
    <w:rsid w:val="00091557"/>
    <w:rsid w:val="000924C1"/>
    <w:rsid w:val="000924F0"/>
    <w:rsid w:val="00092B4B"/>
    <w:rsid w:val="00093474"/>
    <w:rsid w:val="0009510F"/>
    <w:rsid w:val="000A1B7B"/>
    <w:rsid w:val="000A43E7"/>
    <w:rsid w:val="000A46AB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3C8C"/>
    <w:rsid w:val="000D4797"/>
    <w:rsid w:val="000E0527"/>
    <w:rsid w:val="000E17AD"/>
    <w:rsid w:val="000E1A1F"/>
    <w:rsid w:val="000E1E92"/>
    <w:rsid w:val="000F06D6"/>
    <w:rsid w:val="000F0839"/>
    <w:rsid w:val="000F0EB1"/>
    <w:rsid w:val="000F1106"/>
    <w:rsid w:val="000F17AE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5160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AA9"/>
    <w:rsid w:val="00145307"/>
    <w:rsid w:val="0015001A"/>
    <w:rsid w:val="00151E23"/>
    <w:rsid w:val="001526E0"/>
    <w:rsid w:val="001548E4"/>
    <w:rsid w:val="001551B5"/>
    <w:rsid w:val="00161744"/>
    <w:rsid w:val="0016360E"/>
    <w:rsid w:val="00164D4A"/>
    <w:rsid w:val="001659C1"/>
    <w:rsid w:val="00166E7F"/>
    <w:rsid w:val="00170546"/>
    <w:rsid w:val="00170C0D"/>
    <w:rsid w:val="00173A8E"/>
    <w:rsid w:val="00174693"/>
    <w:rsid w:val="001748BD"/>
    <w:rsid w:val="00177795"/>
    <w:rsid w:val="00180CD2"/>
    <w:rsid w:val="0018143F"/>
    <w:rsid w:val="00183D3A"/>
    <w:rsid w:val="0018412F"/>
    <w:rsid w:val="0018507F"/>
    <w:rsid w:val="001854EE"/>
    <w:rsid w:val="00185502"/>
    <w:rsid w:val="00190AC1"/>
    <w:rsid w:val="0019341A"/>
    <w:rsid w:val="00197148"/>
    <w:rsid w:val="00197DF9"/>
    <w:rsid w:val="001A0FF8"/>
    <w:rsid w:val="001A1987"/>
    <w:rsid w:val="001A2564"/>
    <w:rsid w:val="001A31D1"/>
    <w:rsid w:val="001A6173"/>
    <w:rsid w:val="001A6CBA"/>
    <w:rsid w:val="001B089D"/>
    <w:rsid w:val="001B0D97"/>
    <w:rsid w:val="001B4E13"/>
    <w:rsid w:val="001B501F"/>
    <w:rsid w:val="001B5A5D"/>
    <w:rsid w:val="001B700F"/>
    <w:rsid w:val="001C1CE5"/>
    <w:rsid w:val="001C3D2A"/>
    <w:rsid w:val="001D51BA"/>
    <w:rsid w:val="001D6342"/>
    <w:rsid w:val="001D6D53"/>
    <w:rsid w:val="001E58E2"/>
    <w:rsid w:val="001E7AED"/>
    <w:rsid w:val="001F238A"/>
    <w:rsid w:val="001F3916"/>
    <w:rsid w:val="001F54C5"/>
    <w:rsid w:val="001F662C"/>
    <w:rsid w:val="001F6F78"/>
    <w:rsid w:val="001F7074"/>
    <w:rsid w:val="001F780E"/>
    <w:rsid w:val="00200490"/>
    <w:rsid w:val="00201F3A"/>
    <w:rsid w:val="00202C20"/>
    <w:rsid w:val="00203F96"/>
    <w:rsid w:val="002069B2"/>
    <w:rsid w:val="00207FA3"/>
    <w:rsid w:val="00214DA8"/>
    <w:rsid w:val="00215423"/>
    <w:rsid w:val="002158FA"/>
    <w:rsid w:val="00220600"/>
    <w:rsid w:val="0022138B"/>
    <w:rsid w:val="002224DB"/>
    <w:rsid w:val="00223FCB"/>
    <w:rsid w:val="002252C3"/>
    <w:rsid w:val="00225C54"/>
    <w:rsid w:val="00230765"/>
    <w:rsid w:val="002319E4"/>
    <w:rsid w:val="002342CA"/>
    <w:rsid w:val="00235632"/>
    <w:rsid w:val="00235872"/>
    <w:rsid w:val="00241559"/>
    <w:rsid w:val="002435B3"/>
    <w:rsid w:val="002458EB"/>
    <w:rsid w:val="00247415"/>
    <w:rsid w:val="002500C8"/>
    <w:rsid w:val="00257543"/>
    <w:rsid w:val="002617E7"/>
    <w:rsid w:val="00264228"/>
    <w:rsid w:val="00264334"/>
    <w:rsid w:val="0026473E"/>
    <w:rsid w:val="00266214"/>
    <w:rsid w:val="0026742B"/>
    <w:rsid w:val="00267C83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45E"/>
    <w:rsid w:val="0029777D"/>
    <w:rsid w:val="002A055E"/>
    <w:rsid w:val="002A1D4E"/>
    <w:rsid w:val="002A24B9"/>
    <w:rsid w:val="002A2869"/>
    <w:rsid w:val="002B0907"/>
    <w:rsid w:val="002B24D6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4453"/>
    <w:rsid w:val="002E6D28"/>
    <w:rsid w:val="002E7CAE"/>
    <w:rsid w:val="002F2771"/>
    <w:rsid w:val="002F37A9"/>
    <w:rsid w:val="002F56C5"/>
    <w:rsid w:val="002F5BBD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6DB5"/>
    <w:rsid w:val="003477B1"/>
    <w:rsid w:val="00357380"/>
    <w:rsid w:val="003602D9"/>
    <w:rsid w:val="003604CE"/>
    <w:rsid w:val="00360795"/>
    <w:rsid w:val="00365F79"/>
    <w:rsid w:val="00370E47"/>
    <w:rsid w:val="003742AC"/>
    <w:rsid w:val="003755A2"/>
    <w:rsid w:val="003766F3"/>
    <w:rsid w:val="00377CE1"/>
    <w:rsid w:val="00380942"/>
    <w:rsid w:val="00385BF0"/>
    <w:rsid w:val="00390610"/>
    <w:rsid w:val="003939FF"/>
    <w:rsid w:val="00396F17"/>
    <w:rsid w:val="003A1EC8"/>
    <w:rsid w:val="003A2223"/>
    <w:rsid w:val="003A2A0F"/>
    <w:rsid w:val="003A4541"/>
    <w:rsid w:val="003A45A1"/>
    <w:rsid w:val="003A5B0A"/>
    <w:rsid w:val="003A5C65"/>
    <w:rsid w:val="003A6BAC"/>
    <w:rsid w:val="003A7EF3"/>
    <w:rsid w:val="003B159C"/>
    <w:rsid w:val="003B369F"/>
    <w:rsid w:val="003B36A3"/>
    <w:rsid w:val="003B7FE5"/>
    <w:rsid w:val="003C11C8"/>
    <w:rsid w:val="003C2702"/>
    <w:rsid w:val="003C6964"/>
    <w:rsid w:val="003C7806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441C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552"/>
    <w:rsid w:val="00421105"/>
    <w:rsid w:val="00423376"/>
    <w:rsid w:val="004242F4"/>
    <w:rsid w:val="00427248"/>
    <w:rsid w:val="00435A0B"/>
    <w:rsid w:val="00437447"/>
    <w:rsid w:val="00441A92"/>
    <w:rsid w:val="00444F56"/>
    <w:rsid w:val="00446488"/>
    <w:rsid w:val="004517AA"/>
    <w:rsid w:val="00452B53"/>
    <w:rsid w:val="00452CAC"/>
    <w:rsid w:val="004557EE"/>
    <w:rsid w:val="00456853"/>
    <w:rsid w:val="00457565"/>
    <w:rsid w:val="00457B71"/>
    <w:rsid w:val="00465D4C"/>
    <w:rsid w:val="004669E2"/>
    <w:rsid w:val="00470C31"/>
    <w:rsid w:val="004734D0"/>
    <w:rsid w:val="00473C55"/>
    <w:rsid w:val="0047447B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B6991"/>
    <w:rsid w:val="004B7C0C"/>
    <w:rsid w:val="004C3898"/>
    <w:rsid w:val="004C4D69"/>
    <w:rsid w:val="004C6818"/>
    <w:rsid w:val="004D36B1"/>
    <w:rsid w:val="004D47F7"/>
    <w:rsid w:val="004D49A7"/>
    <w:rsid w:val="004D49D5"/>
    <w:rsid w:val="004D4D47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2685C"/>
    <w:rsid w:val="00534B59"/>
    <w:rsid w:val="00536759"/>
    <w:rsid w:val="00537C62"/>
    <w:rsid w:val="005420DA"/>
    <w:rsid w:val="00543986"/>
    <w:rsid w:val="00544D5B"/>
    <w:rsid w:val="00546970"/>
    <w:rsid w:val="00546C74"/>
    <w:rsid w:val="00554E19"/>
    <w:rsid w:val="00555435"/>
    <w:rsid w:val="00557CD4"/>
    <w:rsid w:val="00557D7C"/>
    <w:rsid w:val="0056121F"/>
    <w:rsid w:val="0057036A"/>
    <w:rsid w:val="00572505"/>
    <w:rsid w:val="00582809"/>
    <w:rsid w:val="0058798C"/>
    <w:rsid w:val="005900FA"/>
    <w:rsid w:val="005935A4"/>
    <w:rsid w:val="005948C2"/>
    <w:rsid w:val="00595748"/>
    <w:rsid w:val="005957D1"/>
    <w:rsid w:val="00595DCA"/>
    <w:rsid w:val="0059779B"/>
    <w:rsid w:val="005A209A"/>
    <w:rsid w:val="005A61E5"/>
    <w:rsid w:val="005A662D"/>
    <w:rsid w:val="005B35D7"/>
    <w:rsid w:val="005B392A"/>
    <w:rsid w:val="005B3AA3"/>
    <w:rsid w:val="005B6CEE"/>
    <w:rsid w:val="005B6F83"/>
    <w:rsid w:val="005C1103"/>
    <w:rsid w:val="005C74FB"/>
    <w:rsid w:val="005D1602"/>
    <w:rsid w:val="005D22E6"/>
    <w:rsid w:val="005D241D"/>
    <w:rsid w:val="005E385F"/>
    <w:rsid w:val="005E526E"/>
    <w:rsid w:val="005E5469"/>
    <w:rsid w:val="005E5B81"/>
    <w:rsid w:val="005E65C5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17E01"/>
    <w:rsid w:val="00620A71"/>
    <w:rsid w:val="00620D80"/>
    <w:rsid w:val="00621B29"/>
    <w:rsid w:val="006234A6"/>
    <w:rsid w:val="0062431E"/>
    <w:rsid w:val="0062433C"/>
    <w:rsid w:val="00624B66"/>
    <w:rsid w:val="00630001"/>
    <w:rsid w:val="00630264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C85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3A0"/>
    <w:rsid w:val="00696949"/>
    <w:rsid w:val="00697052"/>
    <w:rsid w:val="006A119E"/>
    <w:rsid w:val="006A46FB"/>
    <w:rsid w:val="006A539F"/>
    <w:rsid w:val="006A5717"/>
    <w:rsid w:val="006A5E28"/>
    <w:rsid w:val="006A697B"/>
    <w:rsid w:val="006A7AFF"/>
    <w:rsid w:val="006B1816"/>
    <w:rsid w:val="006B2099"/>
    <w:rsid w:val="006B4CC8"/>
    <w:rsid w:val="006B50CF"/>
    <w:rsid w:val="006B5BE6"/>
    <w:rsid w:val="006C03B8"/>
    <w:rsid w:val="006C3409"/>
    <w:rsid w:val="006C5761"/>
    <w:rsid w:val="006C5EC9"/>
    <w:rsid w:val="006C6059"/>
    <w:rsid w:val="006C7522"/>
    <w:rsid w:val="006D11AA"/>
    <w:rsid w:val="006D1623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F1B70"/>
    <w:rsid w:val="006F341D"/>
    <w:rsid w:val="006F3CDE"/>
    <w:rsid w:val="006F58D4"/>
    <w:rsid w:val="006F642D"/>
    <w:rsid w:val="0070218D"/>
    <w:rsid w:val="0070346E"/>
    <w:rsid w:val="00703C66"/>
    <w:rsid w:val="00704EDB"/>
    <w:rsid w:val="00706101"/>
    <w:rsid w:val="00707072"/>
    <w:rsid w:val="00707D61"/>
    <w:rsid w:val="00710083"/>
    <w:rsid w:val="00712287"/>
    <w:rsid w:val="00712772"/>
    <w:rsid w:val="007148D3"/>
    <w:rsid w:val="0071565A"/>
    <w:rsid w:val="00715B9A"/>
    <w:rsid w:val="00720D98"/>
    <w:rsid w:val="007244D0"/>
    <w:rsid w:val="00726EA6"/>
    <w:rsid w:val="00727208"/>
    <w:rsid w:val="00727680"/>
    <w:rsid w:val="00730A5D"/>
    <w:rsid w:val="007348B1"/>
    <w:rsid w:val="007362A6"/>
    <w:rsid w:val="00736D7D"/>
    <w:rsid w:val="00740E58"/>
    <w:rsid w:val="00742371"/>
    <w:rsid w:val="007445A0"/>
    <w:rsid w:val="0074524B"/>
    <w:rsid w:val="00747D8B"/>
    <w:rsid w:val="00750E8F"/>
    <w:rsid w:val="00751228"/>
    <w:rsid w:val="007557B4"/>
    <w:rsid w:val="007571E1"/>
    <w:rsid w:val="007604B2"/>
    <w:rsid w:val="00765281"/>
    <w:rsid w:val="00766BAD"/>
    <w:rsid w:val="007705B8"/>
    <w:rsid w:val="007730BD"/>
    <w:rsid w:val="007755F2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A1CB3"/>
    <w:rsid w:val="007A306F"/>
    <w:rsid w:val="007A43A6"/>
    <w:rsid w:val="007A512C"/>
    <w:rsid w:val="007A58A6"/>
    <w:rsid w:val="007A6E9A"/>
    <w:rsid w:val="007A7157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497F"/>
    <w:rsid w:val="007D5901"/>
    <w:rsid w:val="007D7526"/>
    <w:rsid w:val="007E1602"/>
    <w:rsid w:val="007E4610"/>
    <w:rsid w:val="007E4715"/>
    <w:rsid w:val="007E505B"/>
    <w:rsid w:val="007E7091"/>
    <w:rsid w:val="007F09D8"/>
    <w:rsid w:val="007F629A"/>
    <w:rsid w:val="00803FAE"/>
    <w:rsid w:val="00804708"/>
    <w:rsid w:val="0080605F"/>
    <w:rsid w:val="00807786"/>
    <w:rsid w:val="00811FCB"/>
    <w:rsid w:val="00814FE6"/>
    <w:rsid w:val="008158D6"/>
    <w:rsid w:val="00817196"/>
    <w:rsid w:val="0082276B"/>
    <w:rsid w:val="008235DB"/>
    <w:rsid w:val="00824AB4"/>
    <w:rsid w:val="00825C42"/>
    <w:rsid w:val="00825D25"/>
    <w:rsid w:val="00827D6F"/>
    <w:rsid w:val="00836B3D"/>
    <w:rsid w:val="008376AC"/>
    <w:rsid w:val="008444E8"/>
    <w:rsid w:val="00844E80"/>
    <w:rsid w:val="00846FE7"/>
    <w:rsid w:val="008478B9"/>
    <w:rsid w:val="008504F2"/>
    <w:rsid w:val="00851771"/>
    <w:rsid w:val="00852D00"/>
    <w:rsid w:val="00856911"/>
    <w:rsid w:val="008641A8"/>
    <w:rsid w:val="00864766"/>
    <w:rsid w:val="008648B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2CC"/>
    <w:rsid w:val="00883405"/>
    <w:rsid w:val="00894A88"/>
    <w:rsid w:val="00895386"/>
    <w:rsid w:val="00895561"/>
    <w:rsid w:val="008967DC"/>
    <w:rsid w:val="008A21FF"/>
    <w:rsid w:val="008A2CE2"/>
    <w:rsid w:val="008A30AC"/>
    <w:rsid w:val="008A44B8"/>
    <w:rsid w:val="008A4ECE"/>
    <w:rsid w:val="008A51A8"/>
    <w:rsid w:val="008A54C7"/>
    <w:rsid w:val="008A77D8"/>
    <w:rsid w:val="008A7A95"/>
    <w:rsid w:val="008A7EE4"/>
    <w:rsid w:val="008B0483"/>
    <w:rsid w:val="008B120C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F7"/>
    <w:rsid w:val="008C6AE8"/>
    <w:rsid w:val="008C7573"/>
    <w:rsid w:val="008D1A1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75D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31BD9"/>
    <w:rsid w:val="009368F3"/>
    <w:rsid w:val="009413F8"/>
    <w:rsid w:val="009414E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4470"/>
    <w:rsid w:val="00975A11"/>
    <w:rsid w:val="0097603D"/>
    <w:rsid w:val="00976949"/>
    <w:rsid w:val="00976E66"/>
    <w:rsid w:val="00980477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CBA"/>
    <w:rsid w:val="009A79BE"/>
    <w:rsid w:val="009B1F30"/>
    <w:rsid w:val="009B3AC2"/>
    <w:rsid w:val="009B4DF4"/>
    <w:rsid w:val="009B4FF0"/>
    <w:rsid w:val="009B564E"/>
    <w:rsid w:val="009B7E87"/>
    <w:rsid w:val="009C11C1"/>
    <w:rsid w:val="009C2D17"/>
    <w:rsid w:val="009C3D26"/>
    <w:rsid w:val="009C403E"/>
    <w:rsid w:val="009C4578"/>
    <w:rsid w:val="009C5D6A"/>
    <w:rsid w:val="009D4FF0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7F63"/>
    <w:rsid w:val="00A207DD"/>
    <w:rsid w:val="00A2193B"/>
    <w:rsid w:val="00A2351A"/>
    <w:rsid w:val="00A26228"/>
    <w:rsid w:val="00A264A9"/>
    <w:rsid w:val="00A275C6"/>
    <w:rsid w:val="00A27785"/>
    <w:rsid w:val="00A30187"/>
    <w:rsid w:val="00A3448A"/>
    <w:rsid w:val="00A36297"/>
    <w:rsid w:val="00A40019"/>
    <w:rsid w:val="00A41E2B"/>
    <w:rsid w:val="00A45B74"/>
    <w:rsid w:val="00A52E1D"/>
    <w:rsid w:val="00A54210"/>
    <w:rsid w:val="00A54B08"/>
    <w:rsid w:val="00A61499"/>
    <w:rsid w:val="00A62A77"/>
    <w:rsid w:val="00A63483"/>
    <w:rsid w:val="00A653DB"/>
    <w:rsid w:val="00A657D7"/>
    <w:rsid w:val="00A660AC"/>
    <w:rsid w:val="00A67E6C"/>
    <w:rsid w:val="00A71B99"/>
    <w:rsid w:val="00A71EF5"/>
    <w:rsid w:val="00A7315F"/>
    <w:rsid w:val="00A739D0"/>
    <w:rsid w:val="00A761D4"/>
    <w:rsid w:val="00A77441"/>
    <w:rsid w:val="00A77EC4"/>
    <w:rsid w:val="00A8033B"/>
    <w:rsid w:val="00A80920"/>
    <w:rsid w:val="00A92879"/>
    <w:rsid w:val="00A9442A"/>
    <w:rsid w:val="00A95CF5"/>
    <w:rsid w:val="00A967B9"/>
    <w:rsid w:val="00AA016F"/>
    <w:rsid w:val="00AA1B0E"/>
    <w:rsid w:val="00AA1ED6"/>
    <w:rsid w:val="00AA3BFA"/>
    <w:rsid w:val="00AA4801"/>
    <w:rsid w:val="00AA51D6"/>
    <w:rsid w:val="00AB0BC8"/>
    <w:rsid w:val="00AB11CA"/>
    <w:rsid w:val="00AB14D9"/>
    <w:rsid w:val="00AB1598"/>
    <w:rsid w:val="00AB1BE4"/>
    <w:rsid w:val="00AB4AB8"/>
    <w:rsid w:val="00AB655E"/>
    <w:rsid w:val="00AC007F"/>
    <w:rsid w:val="00AC2ECD"/>
    <w:rsid w:val="00AC3119"/>
    <w:rsid w:val="00AC425E"/>
    <w:rsid w:val="00AC49FB"/>
    <w:rsid w:val="00AC4B2B"/>
    <w:rsid w:val="00AC4DFF"/>
    <w:rsid w:val="00AC5A10"/>
    <w:rsid w:val="00AD0AA3"/>
    <w:rsid w:val="00AD1390"/>
    <w:rsid w:val="00AD3F94"/>
    <w:rsid w:val="00AD4A5A"/>
    <w:rsid w:val="00AE27AC"/>
    <w:rsid w:val="00AE40E0"/>
    <w:rsid w:val="00AE4DBA"/>
    <w:rsid w:val="00AE4F07"/>
    <w:rsid w:val="00AE5AE8"/>
    <w:rsid w:val="00AE6CFE"/>
    <w:rsid w:val="00AE7CA0"/>
    <w:rsid w:val="00AF1C5D"/>
    <w:rsid w:val="00AF42D7"/>
    <w:rsid w:val="00B006FE"/>
    <w:rsid w:val="00B007CB"/>
    <w:rsid w:val="00B02AA9"/>
    <w:rsid w:val="00B02FA3"/>
    <w:rsid w:val="00B04341"/>
    <w:rsid w:val="00B05084"/>
    <w:rsid w:val="00B05920"/>
    <w:rsid w:val="00B07227"/>
    <w:rsid w:val="00B10020"/>
    <w:rsid w:val="00B119E8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08D"/>
    <w:rsid w:val="00B45A52"/>
    <w:rsid w:val="00B46175"/>
    <w:rsid w:val="00B47E43"/>
    <w:rsid w:val="00B52376"/>
    <w:rsid w:val="00B5335A"/>
    <w:rsid w:val="00B5723B"/>
    <w:rsid w:val="00B5724B"/>
    <w:rsid w:val="00B60EF1"/>
    <w:rsid w:val="00B6188F"/>
    <w:rsid w:val="00B64E41"/>
    <w:rsid w:val="00B664C7"/>
    <w:rsid w:val="00B706FA"/>
    <w:rsid w:val="00B739F6"/>
    <w:rsid w:val="00B767FC"/>
    <w:rsid w:val="00B81A6C"/>
    <w:rsid w:val="00B81BE4"/>
    <w:rsid w:val="00B842A0"/>
    <w:rsid w:val="00B85DE5"/>
    <w:rsid w:val="00B90F73"/>
    <w:rsid w:val="00B9371D"/>
    <w:rsid w:val="00B93B59"/>
    <w:rsid w:val="00B9406A"/>
    <w:rsid w:val="00B97147"/>
    <w:rsid w:val="00BA2280"/>
    <w:rsid w:val="00BA2A08"/>
    <w:rsid w:val="00BA56D2"/>
    <w:rsid w:val="00BA6C49"/>
    <w:rsid w:val="00BA76E0"/>
    <w:rsid w:val="00BB0976"/>
    <w:rsid w:val="00BB207A"/>
    <w:rsid w:val="00BB2A25"/>
    <w:rsid w:val="00BB2D82"/>
    <w:rsid w:val="00BB51E9"/>
    <w:rsid w:val="00BB5BB8"/>
    <w:rsid w:val="00BB7812"/>
    <w:rsid w:val="00BC0FDC"/>
    <w:rsid w:val="00BC3053"/>
    <w:rsid w:val="00BC4D2E"/>
    <w:rsid w:val="00BC5E44"/>
    <w:rsid w:val="00BD0907"/>
    <w:rsid w:val="00BD48AC"/>
    <w:rsid w:val="00BD5C65"/>
    <w:rsid w:val="00BD5F1A"/>
    <w:rsid w:val="00BD762E"/>
    <w:rsid w:val="00BE1234"/>
    <w:rsid w:val="00BE2FA6"/>
    <w:rsid w:val="00BE333F"/>
    <w:rsid w:val="00BE7406"/>
    <w:rsid w:val="00BE7603"/>
    <w:rsid w:val="00BF3279"/>
    <w:rsid w:val="00BF74C7"/>
    <w:rsid w:val="00C014D3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93B"/>
    <w:rsid w:val="00C12107"/>
    <w:rsid w:val="00C14D4B"/>
    <w:rsid w:val="00C154BB"/>
    <w:rsid w:val="00C25F2F"/>
    <w:rsid w:val="00C27624"/>
    <w:rsid w:val="00C279B5"/>
    <w:rsid w:val="00C27C45"/>
    <w:rsid w:val="00C3719D"/>
    <w:rsid w:val="00C54995"/>
    <w:rsid w:val="00C54D41"/>
    <w:rsid w:val="00C57B03"/>
    <w:rsid w:val="00C60783"/>
    <w:rsid w:val="00C64672"/>
    <w:rsid w:val="00C677F5"/>
    <w:rsid w:val="00C70697"/>
    <w:rsid w:val="00C72EF4"/>
    <w:rsid w:val="00C75D2F"/>
    <w:rsid w:val="00C767BE"/>
    <w:rsid w:val="00C76E3C"/>
    <w:rsid w:val="00C77721"/>
    <w:rsid w:val="00C81568"/>
    <w:rsid w:val="00C86DB0"/>
    <w:rsid w:val="00C9027A"/>
    <w:rsid w:val="00C9068E"/>
    <w:rsid w:val="00C93C4B"/>
    <w:rsid w:val="00C944AB"/>
    <w:rsid w:val="00C95B40"/>
    <w:rsid w:val="00CA1B65"/>
    <w:rsid w:val="00CA1ED8"/>
    <w:rsid w:val="00CA2D38"/>
    <w:rsid w:val="00CA2FA1"/>
    <w:rsid w:val="00CA3D40"/>
    <w:rsid w:val="00CA41CE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1188"/>
    <w:rsid w:val="00CD2ED1"/>
    <w:rsid w:val="00CD337B"/>
    <w:rsid w:val="00CD582F"/>
    <w:rsid w:val="00CD676E"/>
    <w:rsid w:val="00CD7A35"/>
    <w:rsid w:val="00CE0424"/>
    <w:rsid w:val="00CE2C58"/>
    <w:rsid w:val="00CE36CF"/>
    <w:rsid w:val="00CE614D"/>
    <w:rsid w:val="00CE6967"/>
    <w:rsid w:val="00CE7561"/>
    <w:rsid w:val="00CF00E7"/>
    <w:rsid w:val="00CF1354"/>
    <w:rsid w:val="00CF2DCF"/>
    <w:rsid w:val="00CF3B1F"/>
    <w:rsid w:val="00CF3BF6"/>
    <w:rsid w:val="00CF625B"/>
    <w:rsid w:val="00CF687E"/>
    <w:rsid w:val="00CF74A2"/>
    <w:rsid w:val="00D00035"/>
    <w:rsid w:val="00D0349B"/>
    <w:rsid w:val="00D10249"/>
    <w:rsid w:val="00D115C3"/>
    <w:rsid w:val="00D11897"/>
    <w:rsid w:val="00D13135"/>
    <w:rsid w:val="00D13E4E"/>
    <w:rsid w:val="00D17D6A"/>
    <w:rsid w:val="00D218FF"/>
    <w:rsid w:val="00D239A7"/>
    <w:rsid w:val="00D23F47"/>
    <w:rsid w:val="00D2450E"/>
    <w:rsid w:val="00D34D96"/>
    <w:rsid w:val="00D36BB2"/>
    <w:rsid w:val="00D36E71"/>
    <w:rsid w:val="00D37D87"/>
    <w:rsid w:val="00D40B33"/>
    <w:rsid w:val="00D42386"/>
    <w:rsid w:val="00D4318F"/>
    <w:rsid w:val="00D438BF"/>
    <w:rsid w:val="00D440F8"/>
    <w:rsid w:val="00D50F97"/>
    <w:rsid w:val="00D5231F"/>
    <w:rsid w:val="00D546FF"/>
    <w:rsid w:val="00D55AD5"/>
    <w:rsid w:val="00D576CA"/>
    <w:rsid w:val="00D61AF5"/>
    <w:rsid w:val="00D63DDC"/>
    <w:rsid w:val="00D64104"/>
    <w:rsid w:val="00D64519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E53"/>
    <w:rsid w:val="00DB377D"/>
    <w:rsid w:val="00DC2D36"/>
    <w:rsid w:val="00DC2D80"/>
    <w:rsid w:val="00DC485D"/>
    <w:rsid w:val="00DC53EF"/>
    <w:rsid w:val="00DD5680"/>
    <w:rsid w:val="00DD6CB5"/>
    <w:rsid w:val="00DE306E"/>
    <w:rsid w:val="00DE5608"/>
    <w:rsid w:val="00DE5744"/>
    <w:rsid w:val="00DE58D0"/>
    <w:rsid w:val="00DE654F"/>
    <w:rsid w:val="00DF0B6E"/>
    <w:rsid w:val="00DF15E0"/>
    <w:rsid w:val="00DF31B7"/>
    <w:rsid w:val="00DF37A0"/>
    <w:rsid w:val="00E110E7"/>
    <w:rsid w:val="00E11B20"/>
    <w:rsid w:val="00E17FA2"/>
    <w:rsid w:val="00E21714"/>
    <w:rsid w:val="00E22330"/>
    <w:rsid w:val="00E27AA3"/>
    <w:rsid w:val="00E30225"/>
    <w:rsid w:val="00E30B5A"/>
    <w:rsid w:val="00E30C30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7565"/>
    <w:rsid w:val="00E62CF0"/>
    <w:rsid w:val="00E63838"/>
    <w:rsid w:val="00E64434"/>
    <w:rsid w:val="00E67C51"/>
    <w:rsid w:val="00E71CF8"/>
    <w:rsid w:val="00E71E34"/>
    <w:rsid w:val="00E72EFC"/>
    <w:rsid w:val="00E73EE3"/>
    <w:rsid w:val="00E758EC"/>
    <w:rsid w:val="00E76E18"/>
    <w:rsid w:val="00E8234C"/>
    <w:rsid w:val="00E82C4D"/>
    <w:rsid w:val="00E83AA9"/>
    <w:rsid w:val="00E85928"/>
    <w:rsid w:val="00E87822"/>
    <w:rsid w:val="00E87A8E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2D3"/>
    <w:rsid w:val="00EB6D02"/>
    <w:rsid w:val="00EC27C6"/>
    <w:rsid w:val="00EC4207"/>
    <w:rsid w:val="00EC5653"/>
    <w:rsid w:val="00EC71CE"/>
    <w:rsid w:val="00ED1006"/>
    <w:rsid w:val="00ED3BA3"/>
    <w:rsid w:val="00ED4531"/>
    <w:rsid w:val="00EE34BE"/>
    <w:rsid w:val="00EE66C7"/>
    <w:rsid w:val="00EE7DBF"/>
    <w:rsid w:val="00EF107F"/>
    <w:rsid w:val="00EF18FE"/>
    <w:rsid w:val="00EF191A"/>
    <w:rsid w:val="00EF1EA9"/>
    <w:rsid w:val="00EF5787"/>
    <w:rsid w:val="00EF5838"/>
    <w:rsid w:val="00EF60D0"/>
    <w:rsid w:val="00EF7DF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10629"/>
    <w:rsid w:val="00F15FA5"/>
    <w:rsid w:val="00F17CAC"/>
    <w:rsid w:val="00F209B7"/>
    <w:rsid w:val="00F2376F"/>
    <w:rsid w:val="00F243D8"/>
    <w:rsid w:val="00F245FA"/>
    <w:rsid w:val="00F30828"/>
    <w:rsid w:val="00F30FD1"/>
    <w:rsid w:val="00F313D6"/>
    <w:rsid w:val="00F40F0C"/>
    <w:rsid w:val="00F4766C"/>
    <w:rsid w:val="00F507D1"/>
    <w:rsid w:val="00F519CE"/>
    <w:rsid w:val="00F51ADA"/>
    <w:rsid w:val="00F607C5"/>
    <w:rsid w:val="00F60DEA"/>
    <w:rsid w:val="00F61DCE"/>
    <w:rsid w:val="00F6302A"/>
    <w:rsid w:val="00F63775"/>
    <w:rsid w:val="00F64C2B"/>
    <w:rsid w:val="00F651BE"/>
    <w:rsid w:val="00F66C88"/>
    <w:rsid w:val="00F66EB7"/>
    <w:rsid w:val="00F67F53"/>
    <w:rsid w:val="00F703BE"/>
    <w:rsid w:val="00F71F69"/>
    <w:rsid w:val="00F72B72"/>
    <w:rsid w:val="00F74BB9"/>
    <w:rsid w:val="00F75582"/>
    <w:rsid w:val="00F76EFA"/>
    <w:rsid w:val="00F804BE"/>
    <w:rsid w:val="00F80AF6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0B"/>
    <w:rsid w:val="00FB4C80"/>
    <w:rsid w:val="00FB6A6A"/>
    <w:rsid w:val="00FC7429"/>
    <w:rsid w:val="00FD0620"/>
    <w:rsid w:val="00FD07F6"/>
    <w:rsid w:val="00FD1EC8"/>
    <w:rsid w:val="00FD47ED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3D669FC5-1E46-4112-B3CD-38C2CEE22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F17C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customStyle="1" w:styleId="references">
    <w:name w:val="references"/>
    <w:rsid w:val="00F17CAC"/>
    <w:pPr>
      <w:numPr>
        <w:numId w:val="2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TAHCar">
    <w:name w:val="TAH Car"/>
    <w:link w:val="TAH"/>
    <w:locked/>
    <w:rsid w:val="00F17CAC"/>
    <w:rPr>
      <w:rFonts w:ascii="Arial" w:hAnsi="Arial"/>
      <w:b/>
      <w:sz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F17CAC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41455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F44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482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46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855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0200C76-C22A-45F9-A105-54F34BB5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1630</TotalTime>
  <Pages>5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Asbjörn Grövlen</cp:lastModifiedBy>
  <cp:revision>16</cp:revision>
  <cp:lastPrinted>2008-01-31T07:09:00Z</cp:lastPrinted>
  <dcterms:created xsi:type="dcterms:W3CDTF">2016-08-12T19:20:00Z</dcterms:created>
  <dcterms:modified xsi:type="dcterms:W3CDTF">2016-09-30T23:02:00Z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