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2F6558">
        <w:rPr>
          <w:rFonts w:ascii="Arial" w:eastAsia="맑은 고딕" w:hAnsi="Arial" w:cs="Arial"/>
          <w:b/>
          <w:bCs/>
          <w:sz w:val="28"/>
          <w:lang w:eastAsia="ko-KR"/>
        </w:rPr>
        <w:t>4090</w:t>
      </w:r>
    </w:p>
    <w:p w:rsidR="006C50D2" w:rsidRPr="00AF5D38" w:rsidRDefault="00BB14DA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맑은 고딕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맑은 고딕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97DC0" w:rsidRPr="00097DC0">
        <w:rPr>
          <w:rFonts w:ascii="Arial" w:hAnsi="Arial" w:cs="Arial"/>
          <w:bCs/>
        </w:rPr>
        <w:t>COMP_LTE_IeNB_sig</w:t>
      </w:r>
      <w:proofErr w:type="spellEnd"/>
      <w:r w:rsidR="00097DC0" w:rsidRPr="00097DC0">
        <w:rPr>
          <w:rFonts w:ascii="Arial" w:hAnsi="Arial" w:cs="Arial"/>
          <w:bCs/>
        </w:rPr>
        <w:t>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Samsung (will be changed to RAN1)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097DC0">
        <w:rPr>
          <w:rFonts w:ascii="Arial" w:hAnsi="Arial" w:cs="Arial" w:hint="eastAsia"/>
          <w:bCs/>
          <w:lang w:eastAsia="ko-KR"/>
        </w:rPr>
        <w:t>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Younsun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>
        <w:rPr>
          <w:rFonts w:ascii="Arial" w:hAnsi="Arial" w:cs="Arial" w:hint="eastAsia"/>
          <w:lang w:eastAsia="ko-KR"/>
        </w:rPr>
        <w:t>3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R1-153669</w:t>
      </w:r>
      <w:r w:rsidR="00097DC0" w:rsidRPr="00097DC0">
        <w:rPr>
          <w:rFonts w:ascii="Arial" w:hAnsi="Arial" w:cs="Arial"/>
        </w:rPr>
        <w:t xml:space="preserve"> regarding </w:t>
      </w:r>
      <w:r>
        <w:rPr>
          <w:rFonts w:ascii="Arial" w:hAnsi="Arial" w:cs="Arial" w:hint="eastAsia"/>
          <w:lang w:eastAsia="ko-KR"/>
        </w:rPr>
        <w:t>the RAN3 working assumption</w:t>
      </w:r>
      <w:r w:rsidR="00DF3395">
        <w:rPr>
          <w:rFonts w:ascii="Arial" w:hAnsi="Arial" w:cs="Arial" w:hint="eastAsia"/>
          <w:lang w:eastAsia="ko-KR"/>
        </w:rPr>
        <w:t xml:space="preserve"> on </w:t>
      </w:r>
      <w:r w:rsidR="00DF3395">
        <w:rPr>
          <w:rFonts w:ascii="Arial" w:hAnsi="Arial" w:cs="Arial" w:hint="eastAsia"/>
          <w:bCs/>
          <w:lang w:eastAsia="ko-KR"/>
        </w:rPr>
        <w:t>e</w:t>
      </w:r>
      <w:r w:rsidR="00DF3395">
        <w:rPr>
          <w:rFonts w:ascii="Arial" w:hAnsi="Arial" w:cs="Arial" w:hint="eastAsia"/>
          <w:bCs/>
          <w:lang w:eastAsia="zh-CN"/>
        </w:rPr>
        <w:t>nhanced signalling for inter-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eNB</w:t>
      </w:r>
      <w:proofErr w:type="spellEnd"/>
      <w:r w:rsidR="00DF3395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DF3395">
        <w:rPr>
          <w:rFonts w:ascii="Arial" w:hAnsi="Arial" w:cs="Arial" w:hint="eastAsia"/>
          <w:bCs/>
          <w:lang w:eastAsia="zh-CN"/>
        </w:rPr>
        <w:t>CoMP</w:t>
      </w:r>
      <w:proofErr w:type="spellEnd"/>
      <w:r>
        <w:rPr>
          <w:rFonts w:ascii="Arial" w:hAnsi="Arial" w:cs="Arial" w:hint="eastAsia"/>
          <w:lang w:eastAsia="ko-KR"/>
        </w:rPr>
        <w:t>:</w:t>
      </w:r>
    </w:p>
    <w:p w:rsidR="00AB0347" w:rsidRDefault="00AB0347" w:rsidP="00AB0347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Support</w:t>
      </w:r>
      <w:r w:rsidR="00A638CA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zh-CN"/>
        </w:rPr>
        <w:t xml:space="preserve">means to </w:t>
      </w:r>
      <w:r w:rsidRPr="00F64A0E">
        <w:rPr>
          <w:rFonts w:ascii="Arial" w:hAnsi="Arial" w:cs="Arial"/>
          <w:lang w:eastAsia="zh-CN"/>
        </w:rPr>
        <w:t>link CSI information and RSRP Measurements received over X2 to the same UE</w:t>
      </w:r>
      <w:r>
        <w:rPr>
          <w:rFonts w:ascii="Arial" w:hAnsi="Arial" w:cs="Arial" w:hint="eastAsia"/>
          <w:lang w:eastAsia="zh-CN"/>
        </w:rPr>
        <w:t xml:space="preserve"> </w:t>
      </w:r>
      <w:r w:rsidRPr="00F64C59" w:rsidDel="008F11C1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(</w:t>
      </w:r>
      <w:proofErr w:type="spellStart"/>
      <w:r>
        <w:rPr>
          <w:rFonts w:ascii="Arial" w:hAnsi="Arial" w:cs="Arial" w:hint="eastAsia"/>
          <w:lang w:eastAsia="zh-CN"/>
        </w:rPr>
        <w:t>i.e</w:t>
      </w:r>
      <w:proofErr w:type="spellEnd"/>
      <w:r>
        <w:rPr>
          <w:rFonts w:ascii="Arial" w:hAnsi="Arial" w:cs="Arial" w:hint="eastAsia"/>
          <w:lang w:eastAsia="zh-CN"/>
        </w:rPr>
        <w:t xml:space="preserve"> include the UE ID in </w:t>
      </w:r>
      <w:r w:rsidRPr="00AF2FD0">
        <w:rPr>
          <w:rFonts w:ascii="Arial" w:hAnsi="Arial" w:cs="Arial"/>
          <w:lang w:eastAsia="zh-CN"/>
        </w:rPr>
        <w:t>RSRP Measurement Report</w:t>
      </w:r>
      <w:r>
        <w:rPr>
          <w:rFonts w:ascii="Arial" w:hAnsi="Arial" w:cs="Arial" w:hint="eastAsia"/>
          <w:lang w:eastAsia="zh-CN"/>
        </w:rPr>
        <w:t>)</w:t>
      </w:r>
      <w:r w:rsidRPr="00F64C59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, and</w:t>
      </w:r>
    </w:p>
    <w:p w:rsidR="00AB0347" w:rsidRPr="00A638CA" w:rsidRDefault="00A638CA" w:rsidP="00A638CA">
      <w:pPr>
        <w:pStyle w:val="a3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</w:t>
      </w:r>
      <w:r w:rsidRPr="00F64C59">
        <w:rPr>
          <w:rFonts w:ascii="Arial" w:hAnsi="Arial" w:cs="Arial" w:hint="eastAsia"/>
          <w:lang w:eastAsia="zh-CN"/>
        </w:rPr>
        <w:t xml:space="preserve">efine the maximum number of CSI </w:t>
      </w:r>
      <w:r>
        <w:rPr>
          <w:rFonts w:ascii="Arial" w:hAnsi="Arial" w:cs="Arial"/>
          <w:lang w:eastAsia="zh-CN"/>
        </w:rPr>
        <w:t>p</w:t>
      </w:r>
      <w:r w:rsidRPr="00F64C59">
        <w:rPr>
          <w:rFonts w:ascii="Arial" w:hAnsi="Arial" w:cs="Arial"/>
          <w:lang w:eastAsia="zh-CN"/>
        </w:rPr>
        <w:t>rocess</w:t>
      </w:r>
      <w:r>
        <w:rPr>
          <w:rFonts w:ascii="Arial" w:hAnsi="Arial" w:cs="Arial"/>
          <w:lang w:eastAsia="zh-CN"/>
        </w:rPr>
        <w:t xml:space="preserve"> configurations</w:t>
      </w:r>
      <w:r w:rsidRPr="00F64C59">
        <w:rPr>
          <w:rFonts w:ascii="Arial" w:hAnsi="Arial" w:cs="Arial"/>
          <w:lang w:eastAsia="zh-CN"/>
        </w:rPr>
        <w:t xml:space="preserve"> for</w:t>
      </w:r>
      <w:r w:rsidRPr="00F64C59">
        <w:rPr>
          <w:rFonts w:ascii="Arial" w:hAnsi="Arial" w:cs="Arial" w:hint="eastAsia"/>
          <w:lang w:eastAsia="zh-CN"/>
        </w:rPr>
        <w:t xml:space="preserve"> all UEs in one cell as 7</w:t>
      </w:r>
      <w:r w:rsidRPr="00F64C59">
        <w:rPr>
          <w:rFonts w:ascii="Arial" w:hAnsi="Arial" w:cs="Arial"/>
        </w:rPr>
        <w:t>.</w:t>
      </w:r>
    </w:p>
    <w:p w:rsidR="00AB0347" w:rsidRDefault="00AB0347" w:rsidP="00AB0347">
      <w:pPr>
        <w:rPr>
          <w:rFonts w:ascii="Arial" w:hAnsi="Arial" w:cs="Arial"/>
          <w:lang w:eastAsia="ko-KR"/>
        </w:rPr>
      </w:pPr>
    </w:p>
    <w:p w:rsidR="00FE5178" w:rsidRDefault="00AB0347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>RAN1 would like to inform RAN</w:t>
      </w:r>
      <w:r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/>
          <w:lang w:eastAsia="ja-JP"/>
        </w:rPr>
        <w:t xml:space="preserve"> that RAN1 discussed this issue and agreed that</w:t>
      </w:r>
      <w:r>
        <w:rPr>
          <w:rFonts w:ascii="Arial" w:hAnsi="Arial" w:cs="Arial" w:hint="eastAsia"/>
          <w:lang w:eastAsia="ko-KR"/>
        </w:rPr>
        <w:t xml:space="preserve"> RAN3</w:t>
      </w:r>
      <w:r>
        <w:rPr>
          <w:rFonts w:ascii="Arial" w:hAnsi="Arial" w:cs="Arial"/>
          <w:lang w:eastAsia="ko-KR"/>
        </w:rPr>
        <w:t>’</w:t>
      </w:r>
      <w:r>
        <w:rPr>
          <w:rFonts w:ascii="Arial" w:hAnsi="Arial" w:cs="Arial" w:hint="eastAsia"/>
          <w:lang w:eastAsia="ko-KR"/>
        </w:rPr>
        <w:t xml:space="preserve">s working assumption is </w:t>
      </w:r>
      <w:r w:rsidR="0088010E">
        <w:rPr>
          <w:rFonts w:ascii="Arial" w:hAnsi="Arial" w:cs="Arial" w:hint="eastAsia"/>
          <w:lang w:eastAsia="ko-KR"/>
        </w:rPr>
        <w:t xml:space="preserve">in </w:t>
      </w:r>
      <w:r>
        <w:rPr>
          <w:rFonts w:ascii="Arial" w:hAnsi="Arial" w:cs="Arial" w:hint="eastAsia"/>
          <w:lang w:eastAsia="ko-KR"/>
        </w:rPr>
        <w:t>line with RAN1</w:t>
      </w:r>
      <w:r>
        <w:rPr>
          <w:rFonts w:ascii="Arial" w:hAnsi="Arial" w:cs="Arial"/>
          <w:lang w:eastAsia="ko-KR"/>
        </w:rPr>
        <w:t>’</w:t>
      </w:r>
      <w:r>
        <w:rPr>
          <w:rFonts w:ascii="Arial" w:hAnsi="Arial" w:cs="Arial" w:hint="eastAsia"/>
          <w:lang w:eastAsia="ko-KR"/>
        </w:rPr>
        <w:t>s understanding.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AB0347">
        <w:rPr>
          <w:rFonts w:ascii="Arial" w:hAnsi="Arial" w:cs="Arial" w:hint="eastAsia"/>
          <w:b/>
          <w:lang w:eastAsia="ko-KR"/>
        </w:rPr>
        <w:t>3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DF3395">
        <w:rPr>
          <w:rFonts w:ascii="Arial" w:hAnsi="Arial" w:cs="Arial" w:hint="eastAsia"/>
          <w:b/>
          <w:lang w:eastAsia="ko-KR"/>
        </w:rPr>
        <w:t>3</w:t>
      </w:r>
      <w:r w:rsidR="00DF3395">
        <w:rPr>
          <w:rFonts w:ascii="Arial" w:hAnsi="Arial" w:cs="Arial"/>
          <w:b/>
        </w:rPr>
        <w:t xml:space="preserve"> to take the RAN1 agreement</w:t>
      </w:r>
      <w:r w:rsidR="00DF3395" w:rsidRPr="00DF3395">
        <w:rPr>
          <w:rFonts w:ascii="Arial" w:hAnsi="Arial" w:cs="Arial"/>
          <w:b/>
        </w:rPr>
        <w:t xml:space="preserve"> into account in their specs</w:t>
      </w:r>
      <w:r w:rsidR="00DF3395">
        <w:rPr>
          <w:rFonts w:ascii="Arial" w:hAnsi="Arial" w:cs="Arial" w:hint="eastAsia"/>
          <w:b/>
          <w:lang w:eastAsia="ko-KR"/>
        </w:rPr>
        <w:t xml:space="preserve"> for </w:t>
      </w:r>
      <w:r w:rsidR="00DF3395" w:rsidRPr="00DF3395">
        <w:rPr>
          <w:rFonts w:ascii="Arial" w:hAnsi="Arial" w:cs="Arial"/>
          <w:b/>
          <w:lang w:eastAsia="ko-KR"/>
        </w:rPr>
        <w:t>enhanced signalling for inter-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eNB</w:t>
      </w:r>
      <w:proofErr w:type="spellEnd"/>
      <w:r w:rsidR="00DF3395" w:rsidRPr="00DF3395">
        <w:rPr>
          <w:rFonts w:ascii="Arial" w:hAnsi="Arial" w:cs="Arial"/>
          <w:b/>
          <w:lang w:eastAsia="ko-KR"/>
        </w:rPr>
        <w:t xml:space="preserve"> </w:t>
      </w:r>
      <w:proofErr w:type="spellStart"/>
      <w:r w:rsidR="00DF3395" w:rsidRPr="00DF3395">
        <w:rPr>
          <w:rFonts w:ascii="Arial" w:hAnsi="Arial" w:cs="Arial"/>
          <w:b/>
          <w:lang w:eastAsia="ko-KR"/>
        </w:rPr>
        <w:t>CoMP</w:t>
      </w:r>
      <w:r w:rsidR="00DF3395" w:rsidRPr="00DF3395">
        <w:rPr>
          <w:rFonts w:ascii="Arial" w:hAnsi="Arial" w:cs="Arial"/>
          <w:b/>
        </w:rPr>
        <w:t>.</w:t>
      </w:r>
      <w:proofErr w:type="spellEnd"/>
    </w:p>
    <w:p w:rsidR="00DF3395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D90" w:rsidRDefault="008E5D90">
      <w:r>
        <w:separator/>
      </w:r>
    </w:p>
  </w:endnote>
  <w:endnote w:type="continuationSeparator" w:id="0">
    <w:p w:rsidR="008E5D90" w:rsidRDefault="008E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D90" w:rsidRDefault="008E5D90">
      <w:r>
        <w:separator/>
      </w:r>
    </w:p>
  </w:footnote>
  <w:footnote w:type="continuationSeparator" w:id="0">
    <w:p w:rsidR="008E5D90" w:rsidRDefault="008E5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F07A0"/>
    <w:rsid w:val="001326F4"/>
    <w:rsid w:val="00167EDB"/>
    <w:rsid w:val="002F6558"/>
    <w:rsid w:val="00486AB8"/>
    <w:rsid w:val="005A3D7E"/>
    <w:rsid w:val="005D3D0F"/>
    <w:rsid w:val="00611C83"/>
    <w:rsid w:val="00643612"/>
    <w:rsid w:val="00645779"/>
    <w:rsid w:val="006B3B5E"/>
    <w:rsid w:val="006C50D2"/>
    <w:rsid w:val="00704CA9"/>
    <w:rsid w:val="00773C61"/>
    <w:rsid w:val="00817433"/>
    <w:rsid w:val="008362E4"/>
    <w:rsid w:val="0088010E"/>
    <w:rsid w:val="008B2D2E"/>
    <w:rsid w:val="008C266A"/>
    <w:rsid w:val="008E5D90"/>
    <w:rsid w:val="008F057D"/>
    <w:rsid w:val="008F1A29"/>
    <w:rsid w:val="00904ECF"/>
    <w:rsid w:val="00927C46"/>
    <w:rsid w:val="009A59F3"/>
    <w:rsid w:val="009D3617"/>
    <w:rsid w:val="009E656E"/>
    <w:rsid w:val="00A638CA"/>
    <w:rsid w:val="00AB0347"/>
    <w:rsid w:val="00AC0DB7"/>
    <w:rsid w:val="00AC55C8"/>
    <w:rsid w:val="00B000AD"/>
    <w:rsid w:val="00B1799B"/>
    <w:rsid w:val="00B347F8"/>
    <w:rsid w:val="00BB14DA"/>
    <w:rsid w:val="00C4778F"/>
    <w:rsid w:val="00C82D4F"/>
    <w:rsid w:val="00CA1398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cheolkyu</cp:lastModifiedBy>
  <cp:revision>2</cp:revision>
  <cp:lastPrinted>2002-04-23T13:10:00Z</cp:lastPrinted>
  <dcterms:created xsi:type="dcterms:W3CDTF">2015-08-13T14:26:00Z</dcterms:created>
  <dcterms:modified xsi:type="dcterms:W3CDTF">2015-08-13T14:26:00Z</dcterms:modified>
</cp:coreProperties>
</file>