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r>
              <w:t>Hanbat</w:t>
            </w:r>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(subband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6GR ”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if UE feedback is needed for gNB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uawei, HiSilicon</w:t>
            </w:r>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The first bullet need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if UE feedback is needed for gNB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FFS: For performance study, we should do a fixed SE simulation or simulation with link adaptation?</w:t>
      </w:r>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irst, since at this stage we only hope to collect more information on different designs, we suggest to change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Huawei, HiSilicon</w:t>
            </w:r>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So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5CC22C6A" w:rsidR="00DC776A" w:rsidRDefault="00CC6245" w:rsidP="00DC776A">
      <w:pPr>
        <w:pStyle w:val="Proposal"/>
      </w:pPr>
      <w:r>
        <w:t xml:space="preserve">Discussion 2.1-1C </w:t>
      </w:r>
      <w:r w:rsidR="00DC776A">
        <w:t>(A modified version is in Chair’s notes, but I don’t have it)</w:t>
      </w:r>
    </w:p>
    <w:p w14:paraId="17A46AAF" w14:textId="77777777" w:rsidR="00DC776A" w:rsidRDefault="00DC776A" w:rsidP="00DC776A">
      <w:pPr>
        <w:spacing w:after="0"/>
      </w:pPr>
      <w:r w:rsidRPr="00665EB7">
        <w:t xml:space="preserve">Companies are encouraged to evaluate the proposal to allow a single spectrum efficiency point to be supported by multiple MCS entries (with different </w:t>
      </w:r>
      <w:r w:rsidRPr="00F47AE4">
        <w:rPr>
          <w:color w:val="FF0000"/>
        </w:rPr>
        <w:t xml:space="preserve">modulation order and coding rate combinations </w:t>
      </w:r>
      <w:r w:rsidRPr="00665EB7">
        <w:t>with uniform QAM or with different shaping</w:t>
      </w:r>
      <w:r>
        <w:t>/</w:t>
      </w:r>
      <w:r w:rsidRPr="00F47AE4">
        <w:rPr>
          <w:color w:val="FF0000"/>
        </w:rPr>
        <w:t>coding</w:t>
      </w:r>
      <w:r w:rsidRPr="00665EB7">
        <w:t xml:space="preserve"> parameters for PS/GS). </w:t>
      </w:r>
    </w:p>
    <w:p w14:paraId="199D6802" w14:textId="77777777" w:rsidR="00DC776A" w:rsidRPr="00665EB7" w:rsidRDefault="00DC776A" w:rsidP="00DC776A">
      <w:pPr>
        <w:pStyle w:val="ListParagraph"/>
        <w:numPr>
          <w:ilvl w:val="0"/>
          <w:numId w:val="9"/>
        </w:numPr>
        <w:spacing w:after="0"/>
      </w:pPr>
      <w:r w:rsidRPr="00665EB7">
        <w:t xml:space="preserve">When providing results, companies are recommended to provide the following information </w:t>
      </w:r>
    </w:p>
    <w:p w14:paraId="46ABE38D" w14:textId="77777777" w:rsidR="00DC776A" w:rsidRPr="00665EB7" w:rsidRDefault="00DC776A" w:rsidP="00DC776A">
      <w:pPr>
        <w:pStyle w:val="ListParagraph"/>
        <w:numPr>
          <w:ilvl w:val="1"/>
          <w:numId w:val="9"/>
        </w:numPr>
        <w:spacing w:after="0"/>
      </w:pPr>
      <w:r w:rsidRPr="00665EB7">
        <w:t>Details on the design of MCS table with overlapping MCS entries</w:t>
      </w:r>
    </w:p>
    <w:p w14:paraId="4B45755C" w14:textId="77777777" w:rsidR="00DC776A" w:rsidRPr="00665EB7" w:rsidRDefault="00DC776A" w:rsidP="00DC776A">
      <w:pPr>
        <w:pStyle w:val="ListParagraph"/>
        <w:numPr>
          <w:ilvl w:val="1"/>
          <w:numId w:val="9"/>
        </w:numPr>
        <w:spacing w:after="0"/>
      </w:pPr>
      <w:r w:rsidRPr="00665EB7">
        <w:t>Performance benefit under different channel and rank assumptions</w:t>
      </w:r>
    </w:p>
    <w:p w14:paraId="42B41BCB" w14:textId="77777777" w:rsidR="00DC776A" w:rsidRPr="00665EB7" w:rsidRDefault="00DC776A" w:rsidP="00DC776A">
      <w:pPr>
        <w:pStyle w:val="ListParagraph"/>
        <w:numPr>
          <w:ilvl w:val="2"/>
          <w:numId w:val="9"/>
        </w:numPr>
        <w:spacing w:after="0"/>
      </w:pPr>
      <w:r w:rsidRPr="00665EB7">
        <w:t xml:space="preserve">As baseline, provide performance with legacy 256 QAM MCS table </w:t>
      </w:r>
    </w:p>
    <w:p w14:paraId="129B1EA1" w14:textId="77777777" w:rsidR="00DC776A" w:rsidRPr="00665EB7" w:rsidRDefault="00DC776A" w:rsidP="00DC776A">
      <w:pPr>
        <w:pStyle w:val="ListParagraph"/>
        <w:numPr>
          <w:ilvl w:val="3"/>
          <w:numId w:val="9"/>
        </w:numPr>
        <w:spacing w:after="0"/>
      </w:pPr>
      <w:r w:rsidRPr="00665EB7">
        <w:t>Can additional provide performance with legacy 1K QAM MCS table</w:t>
      </w:r>
    </w:p>
    <w:p w14:paraId="63F2BED5" w14:textId="77777777" w:rsidR="00DC776A" w:rsidRPr="00665EB7" w:rsidRDefault="00DC776A" w:rsidP="00DC776A">
      <w:pPr>
        <w:pStyle w:val="ListParagraph"/>
        <w:numPr>
          <w:ilvl w:val="2"/>
          <w:numId w:val="9"/>
        </w:numPr>
        <w:spacing w:after="0"/>
      </w:pPr>
      <w:r w:rsidRPr="00665EB7">
        <w:t>For PS/GS, provide performance allowing each SE point to be mapped to one or more set of shaping parameters</w:t>
      </w:r>
    </w:p>
    <w:p w14:paraId="728FE1FE" w14:textId="77777777" w:rsidR="00DC776A" w:rsidRPr="00665EB7" w:rsidRDefault="00DC776A" w:rsidP="00DC776A">
      <w:pPr>
        <w:pStyle w:val="ListParagraph"/>
        <w:numPr>
          <w:ilvl w:val="2"/>
          <w:numId w:val="9"/>
        </w:numPr>
        <w:spacing w:after="0"/>
      </w:pPr>
      <w:r w:rsidRPr="00665EB7">
        <w:t>For PS/GS, provide performance allowing each SE point to be mapped to only one set of shaping parameters</w:t>
      </w:r>
    </w:p>
    <w:p w14:paraId="14DDCDB4" w14:textId="77777777" w:rsidR="00DC776A" w:rsidRPr="00665EB7" w:rsidRDefault="00DC776A" w:rsidP="00DC776A">
      <w:pPr>
        <w:pStyle w:val="ListParagraph"/>
        <w:numPr>
          <w:ilvl w:val="2"/>
          <w:numId w:val="9"/>
        </w:numPr>
        <w:spacing w:after="0"/>
      </w:pPr>
      <w:r w:rsidRPr="00665EB7">
        <w:t>For uniform QAM, provide performance allowing each SE point to be mapped to one or more modulation order and coding rate pairs</w:t>
      </w:r>
    </w:p>
    <w:p w14:paraId="1C2932C2" w14:textId="77777777" w:rsidR="00DC776A" w:rsidRPr="00665EB7" w:rsidRDefault="00DC776A" w:rsidP="00DC776A">
      <w:pPr>
        <w:pStyle w:val="ListParagraph"/>
        <w:numPr>
          <w:ilvl w:val="1"/>
          <w:numId w:val="9"/>
        </w:numPr>
        <w:spacing w:after="0"/>
      </w:pPr>
      <w:r w:rsidRPr="00665EB7">
        <w:t>MCS selection mechanism across multiple MCS corresponding to the same spectrum efficiency.</w:t>
      </w:r>
    </w:p>
    <w:p w14:paraId="738CF113" w14:textId="77777777" w:rsidR="00DC776A" w:rsidRPr="00665EB7" w:rsidRDefault="00DC776A" w:rsidP="00DC776A">
      <w:pPr>
        <w:pStyle w:val="ListParagraph"/>
        <w:numPr>
          <w:ilvl w:val="2"/>
          <w:numId w:val="9"/>
        </w:numPr>
        <w:spacing w:after="0"/>
      </w:pPr>
      <w:r w:rsidRPr="00665EB7">
        <w:t>If UE feedback is needed for gNB to select between multiple MCS entries corresponding to the same SE, provide details on what is to be fed back</w:t>
      </w:r>
    </w:p>
    <w:p w14:paraId="01095360" w14:textId="77777777" w:rsidR="00DC776A" w:rsidRPr="00665EB7" w:rsidRDefault="00DC776A" w:rsidP="00DC776A">
      <w:pPr>
        <w:pStyle w:val="ListParagraph"/>
        <w:numPr>
          <w:ilvl w:val="0"/>
          <w:numId w:val="9"/>
        </w:numPr>
        <w:spacing w:after="0"/>
      </w:pPr>
      <w:r w:rsidRPr="00665EB7">
        <w:t>FFS: How different MPR for different modulation order is captured in the simulation</w:t>
      </w:r>
    </w:p>
    <w:p w14:paraId="5DD04BE3" w14:textId="77777777" w:rsidR="00DC776A" w:rsidRPr="00665EB7" w:rsidRDefault="00DC776A" w:rsidP="00DC776A">
      <w:pPr>
        <w:pStyle w:val="ListParagraph"/>
        <w:numPr>
          <w:ilvl w:val="0"/>
          <w:numId w:val="9"/>
        </w:numPr>
        <w:spacing w:after="0"/>
      </w:pPr>
      <w:r w:rsidRPr="00665EB7">
        <w:t>For the purpose of this study, the same set of SE points as in legacy uniform QAM table will be used.</w:t>
      </w:r>
    </w:p>
    <w:p w14:paraId="1AFC1E48" w14:textId="77777777" w:rsidR="00DC776A" w:rsidRDefault="00DC776A" w:rsidP="00DC776A">
      <w:pPr>
        <w:pStyle w:val="ListParagraph"/>
        <w:numPr>
          <w:ilvl w:val="0"/>
          <w:numId w:val="9"/>
        </w:numPr>
        <w:spacing w:after="0"/>
      </w:pPr>
      <w:r w:rsidRPr="00665EB7">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w:t>
      </w:r>
      <w:r>
        <w:t>c</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DC776A" w14:paraId="61DC466F" w14:textId="77777777" w:rsidTr="00BF2858">
        <w:tc>
          <w:tcPr>
            <w:tcW w:w="1975" w:type="dxa"/>
          </w:tcPr>
          <w:p w14:paraId="5A9E7B74" w14:textId="77777777" w:rsidR="00DC776A" w:rsidRDefault="00DC776A" w:rsidP="00BF2858">
            <w:pPr>
              <w:spacing w:after="0"/>
            </w:pPr>
          </w:p>
        </w:tc>
        <w:tc>
          <w:tcPr>
            <w:tcW w:w="7877" w:type="dxa"/>
          </w:tcPr>
          <w:p w14:paraId="0CF3038F" w14:textId="77777777" w:rsidR="00DC776A" w:rsidRDefault="00DC776A" w:rsidP="00BF2858">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DC776A" w14:paraId="52FD19A8" w14:textId="77777777" w:rsidTr="00BF2858">
        <w:tc>
          <w:tcPr>
            <w:tcW w:w="1975" w:type="dxa"/>
          </w:tcPr>
          <w:p w14:paraId="1A41D8CE" w14:textId="77777777" w:rsidR="00DC776A" w:rsidRDefault="00DC776A" w:rsidP="00BF2858">
            <w:pPr>
              <w:spacing w:after="0"/>
            </w:pPr>
          </w:p>
        </w:tc>
        <w:tc>
          <w:tcPr>
            <w:tcW w:w="7877" w:type="dxa"/>
          </w:tcPr>
          <w:p w14:paraId="6B270524" w14:textId="77777777" w:rsidR="00DC776A" w:rsidRDefault="00DC776A" w:rsidP="00BF2858">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lastRenderedPageBreak/>
        <w:t>Discussion 2.1-3</w:t>
      </w:r>
    </w:p>
    <w:p w14:paraId="67464770" w14:textId="77777777" w:rsidR="00DC776A" w:rsidRDefault="00DC776A" w:rsidP="00DC776A">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DC776A" w14:paraId="21CFA153" w14:textId="77777777" w:rsidTr="00BF2858">
        <w:tc>
          <w:tcPr>
            <w:tcW w:w="1975" w:type="dxa"/>
          </w:tcPr>
          <w:p w14:paraId="62D21740" w14:textId="77777777" w:rsidR="00DC776A" w:rsidRDefault="00DC776A" w:rsidP="00BF2858">
            <w:pPr>
              <w:spacing w:after="0"/>
            </w:pPr>
          </w:p>
        </w:tc>
        <w:tc>
          <w:tcPr>
            <w:tcW w:w="7877" w:type="dxa"/>
          </w:tcPr>
          <w:p w14:paraId="30D2CB57" w14:textId="77777777" w:rsidR="00DC776A" w:rsidRDefault="00DC776A" w:rsidP="00BF2858">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r>
              <w:t>Spreadtrum</w:t>
            </w:r>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lastRenderedPageBreak/>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modeling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lastRenderedPageBreak/>
        <w:t>Support UL 1K QAM only: ZTE, Nokia</w:t>
      </w:r>
    </w:p>
    <w:p w14:paraId="49F5D961" w14:textId="77777777" w:rsidR="00705C5F" w:rsidRDefault="00DF41B8">
      <w:pPr>
        <w:pStyle w:val="StatementBody"/>
        <w:spacing w:after="0"/>
      </w:pPr>
      <w:r>
        <w:t>Needs careful study: Spreadtrum,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Fading channel assumptionAssumed residual freq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odel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lastRenderedPageBreak/>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(modOrder,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In particular, EVM should be studied rigorously, as it is a key parameter that directly determines the feasibility of </w:t>
            </w:r>
            <w:r>
              <w:rPr>
                <w:rFonts w:eastAsia="SimSun"/>
                <w:lang w:eastAsia="zh-CN"/>
              </w:rPr>
              <w:lastRenderedPageBreak/>
              <w:t>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lastRenderedPageBreak/>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used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6BB5218B" w14:textId="3A12AA42" w:rsidR="0007151F" w:rsidRDefault="0007151F" w:rsidP="0007151F">
      <w:pPr>
        <w:pStyle w:val="Proposal"/>
      </w:pPr>
      <w:r>
        <w:t>Discussion 2.2-1A (</w:t>
      </w:r>
      <w:r w:rsidR="00176F19">
        <w:t>Recover</w:t>
      </w:r>
      <w:r>
        <w:t>)</w:t>
      </w:r>
    </w:p>
    <w:p w14:paraId="1ED4CBC8" w14:textId="421B2FFB" w:rsidR="0007151F" w:rsidRDefault="0007151F" w:rsidP="0007151F">
      <w:r>
        <w:t xml:space="preserve">For </w:t>
      </w:r>
      <w:r w:rsidR="00176F19">
        <w:t>4K</w:t>
      </w:r>
      <w:r>
        <w:t xml:space="preserve"> uniform QAM </w:t>
      </w:r>
      <w:r w:rsidR="00176F19">
        <w:t xml:space="preserve">DL and 11K uniform </w:t>
      </w:r>
      <w:r w:rsidR="00802444">
        <w:t xml:space="preserve">QAM </w:t>
      </w:r>
      <w:r w:rsidR="00176F19">
        <w:t xml:space="preserve">UL </w:t>
      </w:r>
      <w:r>
        <w:t>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07151F" w14:paraId="3394A686" w14:textId="77777777" w:rsidTr="00BF2858">
        <w:tc>
          <w:tcPr>
            <w:tcW w:w="2695" w:type="dxa"/>
            <w:vMerge w:val="restart"/>
          </w:tcPr>
          <w:p w14:paraId="649A7BEA" w14:textId="7109CED5" w:rsidR="0007151F" w:rsidRDefault="0007151F" w:rsidP="00BF2858">
            <w:r>
              <w:t>(modOrder, cod</w:t>
            </w:r>
            <w:r w:rsidR="00802444">
              <w:t>e</w:t>
            </w:r>
            <w:r>
              <w:t xml:space="preserve"> rate</w:t>
            </w:r>
            <w:r w:rsidR="00802444">
              <w:t xml:space="preserve"> x 1024</w:t>
            </w:r>
            <w:r>
              <w:t>, SE)</w:t>
            </w:r>
          </w:p>
        </w:tc>
        <w:tc>
          <w:tcPr>
            <w:tcW w:w="1980" w:type="dxa"/>
            <w:vMerge w:val="restart"/>
          </w:tcPr>
          <w:p w14:paraId="1590AC0F" w14:textId="77777777" w:rsidR="0007151F" w:rsidRDefault="0007151F" w:rsidP="00BF2858">
            <w:r>
              <w:t>Assumed TX/RX EVM</w:t>
            </w:r>
          </w:p>
        </w:tc>
        <w:tc>
          <w:tcPr>
            <w:tcW w:w="1620" w:type="dxa"/>
          </w:tcPr>
          <w:p w14:paraId="6A256C13" w14:textId="77777777" w:rsidR="0007151F" w:rsidRDefault="0007151F" w:rsidP="00BF2858">
            <w:r>
              <w:t>Channel 1</w:t>
            </w:r>
          </w:p>
        </w:tc>
        <w:tc>
          <w:tcPr>
            <w:tcW w:w="1620" w:type="dxa"/>
          </w:tcPr>
          <w:p w14:paraId="38B010AF" w14:textId="77777777" w:rsidR="0007151F" w:rsidRDefault="0007151F" w:rsidP="00BF2858">
            <w:r>
              <w:t>Channel 2</w:t>
            </w:r>
          </w:p>
        </w:tc>
        <w:tc>
          <w:tcPr>
            <w:tcW w:w="1620" w:type="dxa"/>
          </w:tcPr>
          <w:p w14:paraId="557CE61C" w14:textId="77777777" w:rsidR="0007151F" w:rsidRDefault="0007151F" w:rsidP="00BF2858">
            <w:r>
              <w:t>Channel 3</w:t>
            </w:r>
          </w:p>
        </w:tc>
      </w:tr>
      <w:tr w:rsidR="0007151F" w14:paraId="12D7463A" w14:textId="77777777" w:rsidTr="00BF2858">
        <w:tc>
          <w:tcPr>
            <w:tcW w:w="2695" w:type="dxa"/>
            <w:vMerge/>
          </w:tcPr>
          <w:p w14:paraId="68C54129" w14:textId="77777777" w:rsidR="0007151F" w:rsidRDefault="0007151F" w:rsidP="00BF2858"/>
        </w:tc>
        <w:tc>
          <w:tcPr>
            <w:tcW w:w="1980" w:type="dxa"/>
            <w:vMerge/>
          </w:tcPr>
          <w:p w14:paraId="7261C3F8" w14:textId="77777777" w:rsidR="0007151F" w:rsidRDefault="0007151F" w:rsidP="00BF2858"/>
        </w:tc>
        <w:tc>
          <w:tcPr>
            <w:tcW w:w="1620" w:type="dxa"/>
          </w:tcPr>
          <w:p w14:paraId="2BA7E786" w14:textId="77777777" w:rsidR="0007151F" w:rsidRDefault="0007151F" w:rsidP="00BF2858">
            <w:r>
              <w:t>SNR to achieve target BLER</w:t>
            </w:r>
          </w:p>
        </w:tc>
        <w:tc>
          <w:tcPr>
            <w:tcW w:w="1620" w:type="dxa"/>
          </w:tcPr>
          <w:p w14:paraId="6369BED8" w14:textId="77777777" w:rsidR="0007151F" w:rsidRDefault="0007151F" w:rsidP="00BF2858">
            <w:r>
              <w:t>SNR to achieve target BLER</w:t>
            </w:r>
          </w:p>
        </w:tc>
        <w:tc>
          <w:tcPr>
            <w:tcW w:w="1620" w:type="dxa"/>
          </w:tcPr>
          <w:p w14:paraId="6ACB4307" w14:textId="77777777" w:rsidR="0007151F" w:rsidRDefault="0007151F" w:rsidP="00BF2858">
            <w:r>
              <w:t>SNR to achieve target BLER</w:t>
            </w:r>
          </w:p>
        </w:tc>
      </w:tr>
      <w:tr w:rsidR="0007151F" w14:paraId="2564BD4F" w14:textId="77777777" w:rsidTr="00BF2858">
        <w:tc>
          <w:tcPr>
            <w:tcW w:w="2695" w:type="dxa"/>
          </w:tcPr>
          <w:p w14:paraId="67ADDB16" w14:textId="2050ACE7" w:rsidR="0007151F" w:rsidRDefault="0007151F" w:rsidP="00BF2858">
            <w:r>
              <w:t>(10, 900.5, 8.7939) for DL evaluation</w:t>
            </w:r>
          </w:p>
          <w:p w14:paraId="13BAC7CB" w14:textId="629598CB" w:rsidR="0007151F" w:rsidRDefault="0007151F" w:rsidP="00BF2858">
            <w:r>
              <w:t>(8, 916.5, 7.1602) for UL  evaluation</w:t>
            </w:r>
          </w:p>
        </w:tc>
        <w:tc>
          <w:tcPr>
            <w:tcW w:w="1980" w:type="dxa"/>
          </w:tcPr>
          <w:p w14:paraId="7F8F6054" w14:textId="38DFBFBE" w:rsidR="0007151F" w:rsidRDefault="0007151F" w:rsidP="00BF2858">
            <w:r>
              <w:t xml:space="preserve">Legacy EVM for </w:t>
            </w:r>
            <w:r w:rsidR="000F0F3E">
              <w:t xml:space="preserve">1K QAM for </w:t>
            </w:r>
            <w:r>
              <w:t xml:space="preserve">DL and </w:t>
            </w:r>
            <w:r w:rsidR="000F0F3E">
              <w:t xml:space="preserve">256 QAM </w:t>
            </w:r>
            <w:r>
              <w:t>for UL respectively</w:t>
            </w:r>
          </w:p>
        </w:tc>
        <w:tc>
          <w:tcPr>
            <w:tcW w:w="1620" w:type="dxa"/>
          </w:tcPr>
          <w:p w14:paraId="3A6F6F73" w14:textId="77777777" w:rsidR="0007151F" w:rsidRDefault="0007151F" w:rsidP="00BF2858"/>
        </w:tc>
        <w:tc>
          <w:tcPr>
            <w:tcW w:w="1620" w:type="dxa"/>
          </w:tcPr>
          <w:p w14:paraId="60136F35" w14:textId="77777777" w:rsidR="0007151F" w:rsidRDefault="0007151F" w:rsidP="00BF2858"/>
        </w:tc>
        <w:tc>
          <w:tcPr>
            <w:tcW w:w="1620" w:type="dxa"/>
          </w:tcPr>
          <w:p w14:paraId="649E3BB0" w14:textId="77777777" w:rsidR="0007151F" w:rsidRDefault="0007151F" w:rsidP="00BF2858"/>
        </w:tc>
      </w:tr>
      <w:tr w:rsidR="0007151F" w14:paraId="148E83AA" w14:textId="77777777" w:rsidTr="00BF2858">
        <w:tc>
          <w:tcPr>
            <w:tcW w:w="2695" w:type="dxa"/>
          </w:tcPr>
          <w:p w14:paraId="24BF4888" w14:textId="42E4E798" w:rsidR="0007151F" w:rsidRDefault="0007151F" w:rsidP="00BF2858">
            <w:r>
              <w:lastRenderedPageBreak/>
              <w:t xml:space="preserve">(10, 948, 9.2578) for DL </w:t>
            </w:r>
            <w:r w:rsidR="00802444">
              <w:t>e</w:t>
            </w:r>
            <w:r>
              <w:t>valuation</w:t>
            </w:r>
          </w:p>
          <w:p w14:paraId="594E5229" w14:textId="4B9C8A74" w:rsidR="0007151F" w:rsidRDefault="0007151F" w:rsidP="00BF2858">
            <w:r>
              <w:t>(8, 948, 7.4063) for UL evaluation</w:t>
            </w:r>
          </w:p>
        </w:tc>
        <w:tc>
          <w:tcPr>
            <w:tcW w:w="1980" w:type="dxa"/>
          </w:tcPr>
          <w:p w14:paraId="2CB2D70C" w14:textId="02D7AB93" w:rsidR="0007151F" w:rsidRDefault="000F0F3E" w:rsidP="00BF2858">
            <w:r>
              <w:t>Legacy EVM for 1K QAM for DL and 256 QAM for UL respectively</w:t>
            </w:r>
          </w:p>
        </w:tc>
        <w:tc>
          <w:tcPr>
            <w:tcW w:w="1620" w:type="dxa"/>
          </w:tcPr>
          <w:p w14:paraId="63F0AD44" w14:textId="77777777" w:rsidR="0007151F" w:rsidRDefault="0007151F" w:rsidP="00BF2858"/>
        </w:tc>
        <w:tc>
          <w:tcPr>
            <w:tcW w:w="1620" w:type="dxa"/>
          </w:tcPr>
          <w:p w14:paraId="2333F59A" w14:textId="77777777" w:rsidR="0007151F" w:rsidRDefault="0007151F" w:rsidP="00BF2858"/>
        </w:tc>
        <w:tc>
          <w:tcPr>
            <w:tcW w:w="1620" w:type="dxa"/>
          </w:tcPr>
          <w:p w14:paraId="1B61DE01" w14:textId="77777777" w:rsidR="0007151F" w:rsidRDefault="0007151F" w:rsidP="00BF2858"/>
        </w:tc>
      </w:tr>
      <w:tr w:rsidR="0007151F" w14:paraId="39717C1F" w14:textId="77777777" w:rsidTr="00BF2858">
        <w:tc>
          <w:tcPr>
            <w:tcW w:w="2695" w:type="dxa"/>
          </w:tcPr>
          <w:p w14:paraId="3A5DC62F" w14:textId="77777777" w:rsidR="0007151F" w:rsidRDefault="0007151F" w:rsidP="00BF2858">
            <w:r>
              <w:t>SE1</w:t>
            </w:r>
          </w:p>
        </w:tc>
        <w:tc>
          <w:tcPr>
            <w:tcW w:w="1980" w:type="dxa"/>
          </w:tcPr>
          <w:p w14:paraId="3A88C01B" w14:textId="77777777" w:rsidR="0007151F" w:rsidRDefault="0007151F" w:rsidP="00BF2858"/>
        </w:tc>
        <w:tc>
          <w:tcPr>
            <w:tcW w:w="1620" w:type="dxa"/>
          </w:tcPr>
          <w:p w14:paraId="2B3EAD24" w14:textId="77777777" w:rsidR="0007151F" w:rsidRDefault="0007151F" w:rsidP="00BF2858"/>
        </w:tc>
        <w:tc>
          <w:tcPr>
            <w:tcW w:w="1620" w:type="dxa"/>
          </w:tcPr>
          <w:p w14:paraId="1E85160C" w14:textId="77777777" w:rsidR="0007151F" w:rsidRDefault="0007151F" w:rsidP="00BF2858"/>
        </w:tc>
        <w:tc>
          <w:tcPr>
            <w:tcW w:w="1620" w:type="dxa"/>
          </w:tcPr>
          <w:p w14:paraId="72AB8746" w14:textId="77777777" w:rsidR="0007151F" w:rsidRDefault="0007151F" w:rsidP="00BF2858"/>
        </w:tc>
      </w:tr>
      <w:tr w:rsidR="0007151F" w14:paraId="3ED4102A" w14:textId="77777777" w:rsidTr="00BF2858">
        <w:tc>
          <w:tcPr>
            <w:tcW w:w="2695" w:type="dxa"/>
          </w:tcPr>
          <w:p w14:paraId="51B3761F" w14:textId="77777777" w:rsidR="0007151F" w:rsidRDefault="0007151F" w:rsidP="00BF2858">
            <w:r>
              <w:t>SE2</w:t>
            </w:r>
          </w:p>
        </w:tc>
        <w:tc>
          <w:tcPr>
            <w:tcW w:w="1980" w:type="dxa"/>
          </w:tcPr>
          <w:p w14:paraId="6CC75A53" w14:textId="77777777" w:rsidR="0007151F" w:rsidRDefault="0007151F" w:rsidP="00BF2858"/>
        </w:tc>
        <w:tc>
          <w:tcPr>
            <w:tcW w:w="1620" w:type="dxa"/>
          </w:tcPr>
          <w:p w14:paraId="36E124E7" w14:textId="77777777" w:rsidR="0007151F" w:rsidRDefault="0007151F" w:rsidP="00BF2858"/>
        </w:tc>
        <w:tc>
          <w:tcPr>
            <w:tcW w:w="1620" w:type="dxa"/>
          </w:tcPr>
          <w:p w14:paraId="76518A68" w14:textId="77777777" w:rsidR="0007151F" w:rsidRDefault="0007151F" w:rsidP="00BF2858"/>
        </w:tc>
        <w:tc>
          <w:tcPr>
            <w:tcW w:w="1620" w:type="dxa"/>
          </w:tcPr>
          <w:p w14:paraId="3137A57A" w14:textId="77777777" w:rsidR="0007151F" w:rsidRDefault="0007151F" w:rsidP="00BF2858"/>
        </w:tc>
      </w:tr>
      <w:tr w:rsidR="0007151F" w14:paraId="032C10F2" w14:textId="77777777" w:rsidTr="00BF2858">
        <w:tc>
          <w:tcPr>
            <w:tcW w:w="2695" w:type="dxa"/>
          </w:tcPr>
          <w:p w14:paraId="687CE2BD" w14:textId="77777777" w:rsidR="0007151F" w:rsidRDefault="0007151F" w:rsidP="00BF2858">
            <w:r>
              <w:t>SE3</w:t>
            </w:r>
          </w:p>
        </w:tc>
        <w:tc>
          <w:tcPr>
            <w:tcW w:w="1980" w:type="dxa"/>
          </w:tcPr>
          <w:p w14:paraId="1A135171" w14:textId="77777777" w:rsidR="0007151F" w:rsidRDefault="0007151F" w:rsidP="00BF2858"/>
        </w:tc>
        <w:tc>
          <w:tcPr>
            <w:tcW w:w="1620" w:type="dxa"/>
          </w:tcPr>
          <w:p w14:paraId="72281B4A" w14:textId="77777777" w:rsidR="0007151F" w:rsidRDefault="0007151F" w:rsidP="00BF2858"/>
        </w:tc>
        <w:tc>
          <w:tcPr>
            <w:tcW w:w="1620" w:type="dxa"/>
          </w:tcPr>
          <w:p w14:paraId="07ABCB6A" w14:textId="77777777" w:rsidR="0007151F" w:rsidRDefault="0007151F" w:rsidP="00BF2858"/>
        </w:tc>
        <w:tc>
          <w:tcPr>
            <w:tcW w:w="1620" w:type="dxa"/>
          </w:tcPr>
          <w:p w14:paraId="64A759C7" w14:textId="77777777" w:rsidR="0007151F" w:rsidRDefault="0007151F" w:rsidP="00BF2858"/>
        </w:tc>
      </w:tr>
      <w:tr w:rsidR="0007151F" w14:paraId="51535368" w14:textId="77777777" w:rsidTr="00BF2858">
        <w:tc>
          <w:tcPr>
            <w:tcW w:w="2695" w:type="dxa"/>
          </w:tcPr>
          <w:p w14:paraId="4C92CBBC" w14:textId="77777777" w:rsidR="0007151F" w:rsidRDefault="0007151F" w:rsidP="00BF2858">
            <w:r>
              <w:t>Other parameters</w:t>
            </w:r>
          </w:p>
        </w:tc>
        <w:tc>
          <w:tcPr>
            <w:tcW w:w="1980" w:type="dxa"/>
          </w:tcPr>
          <w:p w14:paraId="369ED181" w14:textId="77777777" w:rsidR="0007151F" w:rsidRDefault="0007151F" w:rsidP="00BF2858"/>
        </w:tc>
        <w:tc>
          <w:tcPr>
            <w:tcW w:w="1620" w:type="dxa"/>
          </w:tcPr>
          <w:p w14:paraId="05D8030E" w14:textId="77777777" w:rsidR="0007151F" w:rsidRDefault="0007151F" w:rsidP="00BF2858"/>
        </w:tc>
        <w:tc>
          <w:tcPr>
            <w:tcW w:w="1620" w:type="dxa"/>
          </w:tcPr>
          <w:p w14:paraId="4AF9E49C" w14:textId="77777777" w:rsidR="0007151F" w:rsidRDefault="0007151F" w:rsidP="00BF2858"/>
        </w:tc>
        <w:tc>
          <w:tcPr>
            <w:tcW w:w="1620" w:type="dxa"/>
          </w:tcPr>
          <w:p w14:paraId="6FC41B2C" w14:textId="77777777" w:rsidR="0007151F" w:rsidRDefault="0007151F" w:rsidP="00BF2858"/>
        </w:tc>
      </w:tr>
    </w:tbl>
    <w:p w14:paraId="04B39055" w14:textId="77777777" w:rsidR="0007151F" w:rsidRDefault="0007151F" w:rsidP="0007151F">
      <w:pPr>
        <w:spacing w:after="0"/>
      </w:pPr>
      <w:r>
        <w:t>Notes:</w:t>
      </w:r>
    </w:p>
    <w:p w14:paraId="77B4AE4B" w14:textId="77777777" w:rsidR="0007151F" w:rsidRDefault="0007151F" w:rsidP="0007151F">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698F73E5" w14:textId="77777777" w:rsidR="0007151F" w:rsidRDefault="0007151F" w:rsidP="0007151F">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3F5E13C0" w14:textId="77777777" w:rsidR="0007151F" w:rsidRDefault="0007151F" w:rsidP="0007151F">
      <w:pPr>
        <w:pStyle w:val="ListParagraph"/>
        <w:numPr>
          <w:ilvl w:val="0"/>
          <w:numId w:val="9"/>
        </w:numPr>
        <w:rPr>
          <w:color w:val="FF0000"/>
        </w:rPr>
      </w:pPr>
      <w:r>
        <w:rPr>
          <w:color w:val="FF0000"/>
        </w:rPr>
        <w:t>Two highest MCS points in DL 1K QAM and UL 256QAM in NR added in the table for reference.</w:t>
      </w:r>
    </w:p>
    <w:p w14:paraId="17287462" w14:textId="77777777" w:rsidR="0007151F" w:rsidRDefault="0007151F" w:rsidP="0007151F">
      <w:pPr>
        <w:pStyle w:val="ListParagraph"/>
        <w:numPr>
          <w:ilvl w:val="0"/>
          <w:numId w:val="9"/>
        </w:numPr>
        <w:rPr>
          <w:color w:val="FF0000"/>
        </w:rPr>
      </w:pPr>
      <w:r>
        <w:rPr>
          <w:color w:val="FF0000"/>
        </w:rPr>
        <w:t>This is preliminary result and not intended for TR</w:t>
      </w:r>
    </w:p>
    <w:p w14:paraId="49442951" w14:textId="77777777" w:rsidR="000F0F3E" w:rsidRPr="000F0F3E" w:rsidRDefault="000F0F3E" w:rsidP="000F0F3E">
      <w:pPr>
        <w:rPr>
          <w:color w:val="FF0000"/>
        </w:rPr>
      </w:pPr>
    </w:p>
    <w:p w14:paraId="2D77D806" w14:textId="683A2A7B" w:rsidR="000F0F3E" w:rsidRDefault="000F0F3E" w:rsidP="000F0F3E">
      <w:pPr>
        <w:pStyle w:val="Proposal"/>
      </w:pPr>
      <w:r>
        <w:t>Discussion 2.2-2 (</w:t>
      </w:r>
      <w:r>
        <w:t>recover</w:t>
      </w:r>
      <w:r>
        <w:t>)</w:t>
      </w:r>
    </w:p>
    <w:p w14:paraId="69A726E5" w14:textId="008ABB82" w:rsidR="000F0F3E" w:rsidRDefault="007554E0" w:rsidP="000F0F3E">
      <w:r>
        <w:t xml:space="preserve">Note: </w:t>
      </w:r>
      <w:r w:rsidR="000F0F3E">
        <w:t xml:space="preserve">For applicability of DL 4K QAM and UL 1K QAM, </w:t>
      </w:r>
      <w:r w:rsidR="007E6E5C">
        <w:t>to</w:t>
      </w:r>
      <w:r w:rsidR="000F0F3E">
        <w:t xml:space="preserve"> provide the target deployment scenario, and the </w:t>
      </w:r>
      <w:r w:rsidR="007E6E5C">
        <w:t xml:space="preserve">system simulation UPT with </w:t>
      </w:r>
      <w:r w:rsidR="009E0FD1">
        <w:t>DL 4K QAM and UL 1K QAM</w:t>
      </w:r>
      <w:r w:rsidR="009E0FD1">
        <w:t xml:space="preserve"> vs UPT without </w:t>
      </w:r>
      <w:r w:rsidR="009E0FD1">
        <w:t>DL 4K QAM and UL 1K QAM</w:t>
      </w:r>
      <w:r w:rsidR="000F0F3E">
        <w:t xml:space="preserve">. </w:t>
      </w:r>
    </w:p>
    <w:p w14:paraId="319E01FF" w14:textId="77777777" w:rsidR="0007151F" w:rsidRPr="0007151F" w:rsidRDefault="0007151F" w:rsidP="0007151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r>
              <w:t>Spreadtrum</w:t>
            </w:r>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lastRenderedPageBreak/>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lastRenderedPageBreak/>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t>IMU</w:t>
            </w:r>
          </w:p>
        </w:tc>
        <w:tc>
          <w:tcPr>
            <w:tcW w:w="7877" w:type="dxa"/>
          </w:tcPr>
          <w:p w14:paraId="42CA565F" w14:textId="77777777" w:rsidR="00705C5F" w:rsidRDefault="00DF41B8">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67604164" w14:textId="77777777" w:rsidR="00705C5F" w:rsidRDefault="00DF41B8">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w:t>
            </w:r>
            <w:r>
              <w:lastRenderedPageBreak/>
              <w:t>complexity 2-D demappers,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lastRenderedPageBreak/>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Proposal 2: Study a non-paired constellation approach for geometric shaping, where the transmitter employs NP-NUC, while the receiver uses the legacy QAM for demapping.</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Proposal 7: The trade-off between the potential gain of PCS techniques and their corresponding impact on the processing chain w.r.t.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The 6GR study on performance/complexity tradeoff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r>
              <w:lastRenderedPageBreak/>
              <w:t>DeepSig</w:t>
            </w:r>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Observation 3: Geometric shaping can reuse the 5G procedures for symbol mapping at the transmitter and symbol demapping at the receiver.</w:t>
            </w:r>
          </w:p>
          <w:p w14:paraId="779A2E7D" w14:textId="77777777" w:rsidR="00705C5F" w:rsidRDefault="00DF41B8">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lastRenderedPageBreak/>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performance/rateloss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r>
              <w:t>Hanbat</w:t>
            </w:r>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r>
              <w:lastRenderedPageBreak/>
              <w:t>Spreadtrum</w:t>
            </w:r>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lastRenderedPageBreak/>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Observation 3: For probabilistic shaping implemented by enumerative sphere shaping, the number of operations required by the decoding progress of the distribution matcher is about 5% of that required by demapping.</w:t>
            </w:r>
          </w:p>
          <w:p w14:paraId="28F58C13" w14:textId="77777777" w:rsidR="00705C5F" w:rsidRDefault="00DF41B8">
            <w:pPr>
              <w:spacing w:after="0"/>
            </w:pPr>
            <w:r>
              <w:t>Observation 4: For probabilistic shaping implemented by enumerative sphere shaping, the distribution matcher requires storages to implement encoding and decoding. The storage sizes shown by Table 3 are up to 1.388 Mbits.</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Observation 1 :- The de-mapping complexity of 1D-NUC is comparable to that of a uniform constellation, as both require a similar number of operations for LLR computation.</w:t>
            </w:r>
          </w:p>
          <w:p w14:paraId="031E3C10" w14:textId="77777777" w:rsidR="00705C5F" w:rsidRDefault="00DF41B8">
            <w:pPr>
              <w:spacing w:after="0"/>
            </w:pPr>
            <w:r>
              <w:t>Observation 2 :- The de-mapping complexity of 2D-NUC is significantly higher than that of 1D-NUC due to the need for joint processing of in-phase and quadrature components.</w:t>
            </w:r>
          </w:p>
          <w:p w14:paraId="39F2D81A" w14:textId="77777777" w:rsidR="00705C5F" w:rsidRDefault="00DF41B8">
            <w:pPr>
              <w:spacing w:after="0"/>
            </w:pPr>
            <w:r>
              <w:t>Proposal 1 :-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Observation 6: Uniform QAM and 1D-NUC require similar demapping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lastRenderedPageBreak/>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1D-NUC has a modest increase (~ ≤1.2x) in computational complexity compared to uniform QAM but the complexity increase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For 1024-QAM, the performance gain of probabilistic shaping compared to uniform BICM at 7.0~8.5 bits/2D symbol is about 0.8~1.7 dB.</w:t>
            </w:r>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The performance gain of 64-NU-QAM compared to 64-QAM is about 0.2 dB.</w:t>
            </w:r>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lastRenderedPageBreak/>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lastRenderedPageBreak/>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Observation 3 :-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Observation 4 :-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Observation 5 :-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Observation 6 :- Initial study using 5G-NR PUSCH chain using MCS table 2 under TDL-A channel with retransmission shows up to 10% throughput gain for 1D-NUC and 2D-NUC.</w:t>
            </w:r>
          </w:p>
          <w:p w14:paraId="6BB8BB82" w14:textId="77777777" w:rsidR="00705C5F" w:rsidRDefault="00DF41B8">
            <w:pPr>
              <w:spacing w:after="0"/>
            </w:pPr>
            <w:r>
              <w:t>Observation 7 :-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Observation 8 :- NUC optimized for AWGN channel and a target SNR also provides throughput gain under fading channel (TDL-A).</w:t>
            </w:r>
          </w:p>
          <w:p w14:paraId="4009F4F4" w14:textId="77777777" w:rsidR="00705C5F" w:rsidRDefault="00DF41B8">
            <w:pPr>
              <w:spacing w:after="0"/>
            </w:pPr>
            <w:r>
              <w:t>Observation 9 :-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lastRenderedPageBreak/>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Observation 11: In i.i.d.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Observation 5: Direct method based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lastRenderedPageBreak/>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FB5BE92" w14:textId="77777777" w:rsidR="00705C5F" w:rsidRDefault="00DF41B8">
            <w:pPr>
              <w:spacing w:after="0"/>
            </w:pPr>
            <w:r>
              <w:t>Observation 3</w:t>
            </w:r>
            <w:r>
              <w:tab/>
              <w:t>For 32T4R with rank=4 and MMSE receiver, PSCM shows performance loss ranging from -0.7 dB to -0.1 dB.</w:t>
            </w:r>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In precoded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lastRenderedPageBreak/>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ZTE, Sanechips</w:t>
            </w:r>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 xml:space="preserve">transmitter and receiver complexity (e.g., shaping/deshaping, demapper),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compleixy,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ZTE, Sanechips</w:t>
            </w:r>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r>
              <w:rPr>
                <w:rFonts w:eastAsiaTheme="minorEastAsia" w:hint="eastAsia"/>
                <w:lang w:eastAsia="zh-CN"/>
              </w:rPr>
              <w:lastRenderedPageBreak/>
              <w:t>Spreadtrum</w:t>
            </w:r>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uawei, HiSilion</w:t>
            </w:r>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We wonder what the exact purpose of this discussion is. Is the intension is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 xml:space="preserve">We agree that the performance of PS/GS can vary significantly across scenarios, depending on factors such as constellation size, coding rate, shaping parameters, DM block length, and algorithmic details. What we need to verify is whether PS/GS can consistently provide gain </w:t>
            </w:r>
            <w:r>
              <w:rPr>
                <w:rFonts w:eastAsiaTheme="minorEastAsia"/>
                <w:lang w:eastAsia="zh-CN"/>
              </w:rPr>
              <w:lastRenderedPageBreak/>
              <w:t>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lastRenderedPageBreak/>
              <w:t>H</w:t>
            </w:r>
            <w:r>
              <w:rPr>
                <w:rFonts w:eastAsia="SimSun"/>
                <w:lang w:val="en-US" w:eastAsia="zh-CN"/>
              </w:rPr>
              <w:t>uawei, HiSilicon</w:t>
            </w:r>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is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fixed point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lastRenderedPageBreak/>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lastRenderedPageBreak/>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 xml:space="preserve">Across all company observations, it was consistently confirmed that PS/GS has no meaningful impact on PAPR in CP-OFDM, which is expected because CP-OFDM inherently exhibits high </w:t>
            </w:r>
            <w:r>
              <w:rPr>
                <w:rFonts w:eastAsiaTheme="minorEastAsia"/>
                <w:lang w:val="en-US" w:eastAsia="zh-CN"/>
              </w:rPr>
              <w:lastRenderedPageBreak/>
              <w:t>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lastRenderedPageBreak/>
              <w:t>H</w:t>
            </w:r>
            <w:r>
              <w:rPr>
                <w:rFonts w:eastAsia="SimSun"/>
                <w:lang w:val="en-US" w:eastAsia="zh-CN"/>
              </w:rPr>
              <w:t xml:space="preserve">uawei, HiSilicon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anyway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part, we actually have not finished the evaluation, it is not mature to giving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lastRenderedPageBreak/>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further degrade</w:t>
            </w:r>
            <w:r w:rsidRPr="0096360E">
              <w:rPr>
                <w:strike/>
                <w:color w:val="7030A0"/>
              </w:rPr>
              <w:t>s</w:t>
            </w:r>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The demapper complexity is similar to corresponding uniform QAM demapper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The demapper complexity should be compared with uniform QAM demapper complexity</w:t>
      </w:r>
    </w:p>
    <w:p w14:paraId="4B2240BA" w14:textId="77777777" w:rsidR="00705C5F" w:rsidRDefault="00DF41B8">
      <w:pPr>
        <w:pStyle w:val="StatementBody"/>
        <w:numPr>
          <w:ilvl w:val="2"/>
          <w:numId w:val="5"/>
        </w:numPr>
        <w:spacing w:after="0"/>
      </w:pPr>
      <w:r>
        <w:t>Can report the ratio of GS demapper complexity over the uniform QAM demapper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Depends on LMMSE receiver or rML receiver</w:t>
      </w:r>
    </w:p>
    <w:p w14:paraId="60AECF00"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lastRenderedPageBreak/>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etc),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demapper complexity </w:t>
            </w:r>
            <w:r>
              <w:rPr>
                <w:strike/>
                <w:color w:val="C00000"/>
              </w:rPr>
              <w:t>is similar to corresponding</w:t>
            </w:r>
            <w:r>
              <w:t xml:space="preserve"> </w:t>
            </w:r>
            <w:r>
              <w:rPr>
                <w:rFonts w:eastAsia="SimSun" w:hint="eastAsia"/>
                <w:lang w:val="en-US" w:eastAsia="zh-CN"/>
              </w:rPr>
              <w:t xml:space="preserve">should be compared with </w:t>
            </w:r>
            <w:r>
              <w:t>uniform QAM demapper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Can report the ratio of PS demapper complexity over uniform QAM demapper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Depends on the probability distribution used (MB distribution, etc)</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DM algorithm used (ESS, CCDM, etc).</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Depends on LMMSE receiver or rML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r>
              <w:rPr>
                <w:rFonts w:eastAsia="SimSun" w:hint="eastAsia"/>
                <w:color w:val="C00000"/>
                <w:u w:val="single"/>
                <w:lang w:val="en-US" w:eastAsia="zh-CN"/>
              </w:rPr>
              <w:t>torage requirement depends on</w:t>
            </w:r>
            <w:r>
              <w:t xml:space="preserve"> the assumption on complexity counting, e.g,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The demapper complexity should be compared with uniform QAM demapper complexity</w:t>
            </w:r>
          </w:p>
          <w:p w14:paraId="67A311B6" w14:textId="77777777" w:rsidR="00705C5F" w:rsidRDefault="00DF41B8">
            <w:pPr>
              <w:pStyle w:val="StatementBody"/>
              <w:numPr>
                <w:ilvl w:val="3"/>
                <w:numId w:val="5"/>
              </w:numPr>
              <w:spacing w:after="0"/>
            </w:pPr>
            <w:r>
              <w:t>Can report the ratio of GS demapper complexity over the uniform QAM demapper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Depends on LMMSE receiver or rML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Pr>
                <w:rFonts w:eastAsiaTheme="minorEastAsia"/>
                <w:lang w:eastAsia="zh-CN"/>
              </w:rPr>
              <w:t>should</w:t>
            </w:r>
            <w:r>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lastRenderedPageBreak/>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demapper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The demapper complexity is similar to corresponding uniform QAM demapper complexity</w:t>
      </w:r>
    </w:p>
    <w:p w14:paraId="0BBE6D6B" w14:textId="77777777" w:rsidR="00815047" w:rsidRDefault="00815047" w:rsidP="00815047">
      <w:pPr>
        <w:pStyle w:val="StatementBody"/>
        <w:numPr>
          <w:ilvl w:val="2"/>
          <w:numId w:val="5"/>
        </w:numPr>
        <w:spacing w:after="0"/>
      </w:pPr>
      <w:r>
        <w:t>Can report the ratio of demapper complexity with PS over the demapper complexity of NR MCS with the same spectrum efficiency</w:t>
      </w:r>
    </w:p>
    <w:p w14:paraId="2378489C" w14:textId="77777777" w:rsidR="00815047" w:rsidRDefault="00815047" w:rsidP="00815047">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The demapper complexity should be compared with uniform QAM demapper complexity</w:t>
      </w:r>
    </w:p>
    <w:p w14:paraId="7A3CCFC7" w14:textId="77777777" w:rsidR="00815047" w:rsidRDefault="00815047" w:rsidP="00815047">
      <w:pPr>
        <w:pStyle w:val="StatementBody"/>
        <w:numPr>
          <w:ilvl w:val="2"/>
          <w:numId w:val="5"/>
        </w:numPr>
        <w:spacing w:after="0"/>
      </w:pPr>
      <w:r>
        <w:t>Can report the ratio of GS demapper complexity over the uniform QAM demapper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Depends on LMMSE receiver or rML receiver</w:t>
      </w:r>
    </w:p>
    <w:p w14:paraId="207DBE94"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r>
              <w:rPr>
                <w:rFonts w:eastAsia="SimSun" w:hint="eastAsia"/>
                <w:lang w:val="en-US" w:eastAsia="zh-CN"/>
              </w:rPr>
              <w:t>Spreadtrum</w:t>
            </w:r>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r>
              <w:t xml:space="preserve">demapper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So the </w:t>
            </w:r>
            <w:r>
              <w:lastRenderedPageBreak/>
              <w:t>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demapper complexity </w:t>
            </w:r>
            <w:r>
              <w:rPr>
                <w:color w:val="FF0000"/>
              </w:rPr>
              <w:t>of demmaper and DM should be compared with</w:t>
            </w:r>
            <w:r>
              <w:t xml:space="preserve"> </w:t>
            </w:r>
            <w:r>
              <w:rPr>
                <w:strike/>
                <w:color w:val="FF0000"/>
              </w:rPr>
              <w:t>is similar to corresponding</w:t>
            </w:r>
            <w:r>
              <w:t xml:space="preserve"> uniform QAM demapper complexity</w:t>
            </w:r>
          </w:p>
          <w:p w14:paraId="2070F450" w14:textId="77777777" w:rsidR="00815047" w:rsidRDefault="00815047" w:rsidP="00566394">
            <w:pPr>
              <w:pStyle w:val="StatementBody"/>
              <w:numPr>
                <w:ilvl w:val="2"/>
                <w:numId w:val="5"/>
              </w:numPr>
              <w:spacing w:after="0"/>
            </w:pPr>
            <w:r>
              <w:t>Can report the ratio of demapper complexity with PS over the demapper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With given receiver type (LMMSE, rML receiver)</w:t>
            </w:r>
          </w:p>
          <w:p w14:paraId="2286346F" w14:textId="77777777" w:rsidR="00815047" w:rsidRDefault="00815047" w:rsidP="00566394">
            <w:pPr>
              <w:pStyle w:val="StatementBody"/>
              <w:numPr>
                <w:ilvl w:val="2"/>
                <w:numId w:val="5"/>
              </w:numPr>
              <w:spacing w:after="0"/>
            </w:pPr>
            <w:r>
              <w:t>The DM</w:t>
            </w:r>
            <w:r>
              <w:rPr>
                <w:color w:val="FF0000"/>
              </w:rPr>
              <w:t>/invDM</w:t>
            </w:r>
            <w:r>
              <w:t xml:space="preserve"> complexity </w:t>
            </w:r>
            <w:r>
              <w:rPr>
                <w:color w:val="FF0000"/>
              </w:rPr>
              <w:t>as a function of</w:t>
            </w:r>
            <w:r>
              <w:t xml:space="preserve"> DM algorithm used (ESS, CCDM, etc), precision of fixed point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/invDM</w:t>
            </w:r>
            <w:r>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/invDM</w:t>
            </w:r>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DM/invDM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The demapper complexity should be compared with uniform QAM demapper complexity</w:t>
            </w:r>
          </w:p>
          <w:p w14:paraId="12D0FFAF" w14:textId="77777777" w:rsidR="00815047" w:rsidRDefault="00815047" w:rsidP="00566394">
            <w:pPr>
              <w:pStyle w:val="StatementBody"/>
              <w:numPr>
                <w:ilvl w:val="2"/>
                <w:numId w:val="5"/>
              </w:numPr>
              <w:spacing w:after="0"/>
            </w:pPr>
            <w:r>
              <w:t>Can report the ratio of GS demapper complexity over the uniform QAM demapper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rML receiver)</w:t>
            </w:r>
          </w:p>
          <w:p w14:paraId="6118F76E" w14:textId="77777777" w:rsidR="00815047" w:rsidRDefault="00815047" w:rsidP="00566394">
            <w:pPr>
              <w:pStyle w:val="StatementBody"/>
              <w:numPr>
                <w:ilvl w:val="2"/>
                <w:numId w:val="5"/>
              </w:numPr>
              <w:spacing w:after="0"/>
            </w:pPr>
            <w:r>
              <w:t>Also need to report the assumption on complexity counting, e.g,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As commented in the first round discussion, the definition of uniform QAM should be clarified for demapper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demapper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The demapper complexity is compared with uniform QAM demapper complexity</w:t>
      </w:r>
    </w:p>
    <w:p w14:paraId="5A5CF0C3" w14:textId="77777777" w:rsidR="00815047" w:rsidRDefault="00815047" w:rsidP="00815047">
      <w:pPr>
        <w:pStyle w:val="StatementBody"/>
        <w:numPr>
          <w:ilvl w:val="2"/>
          <w:numId w:val="5"/>
        </w:numPr>
        <w:spacing w:after="0"/>
      </w:pPr>
      <w:r>
        <w:t>Can report the demapper complexity with PS and the demapper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the receiver type (e.g., LMMSE or rML)</w:t>
      </w:r>
    </w:p>
    <w:p w14:paraId="5A604691" w14:textId="77777777" w:rsidR="00815047" w:rsidRDefault="00815047" w:rsidP="00815047">
      <w:pPr>
        <w:pStyle w:val="StatementBody"/>
        <w:numPr>
          <w:ilvl w:val="1"/>
          <w:numId w:val="5"/>
        </w:numPr>
        <w:spacing w:after="0"/>
      </w:pPr>
      <w:r>
        <w:lastRenderedPageBreak/>
        <w:t>The Distribution Matcher (DM)/Distribution De-Matcher (DDM) complexity and/or storage requirement depends on DM algorithm used (ESS, CCDM, etc), precision of fixed point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The demapper complexity should be compared with uniform QAM demapper complexity</w:t>
      </w:r>
    </w:p>
    <w:p w14:paraId="15DE25B8" w14:textId="77777777" w:rsidR="00815047" w:rsidRDefault="00815047" w:rsidP="00815047">
      <w:pPr>
        <w:pStyle w:val="StatementBody"/>
        <w:numPr>
          <w:ilvl w:val="2"/>
          <w:numId w:val="5"/>
        </w:numPr>
        <w:spacing w:after="0"/>
      </w:pPr>
      <w:r>
        <w:t>Can report the ratio of GS demapper complexity over the uniform QAM demapper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With given receiver type (e.g., LMMSE or rML)</w:t>
      </w:r>
    </w:p>
    <w:p w14:paraId="2BBD0A61"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(e.g., LMMSE, rML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demapper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ZTE, Sanechips</w:t>
            </w:r>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demapper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In our views, demapper complexity for PS depends on at least DM algorithm used (ESS, CCDM, etc)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demapper complexity is </w:t>
            </w:r>
            <w:r w:rsidRPr="001120F3">
              <w:rPr>
                <w:color w:val="7030A0"/>
              </w:rPr>
              <w:t xml:space="preserve">reported and </w:t>
            </w:r>
            <w:r w:rsidRPr="008A4556">
              <w:t>compared with uniform QAM demapper complexity</w:t>
            </w:r>
          </w:p>
          <w:p w14:paraId="07BD8CA2" w14:textId="77777777" w:rsidR="00815047" w:rsidRPr="008A4556" w:rsidRDefault="00815047" w:rsidP="00566394">
            <w:pPr>
              <w:numPr>
                <w:ilvl w:val="2"/>
                <w:numId w:val="5"/>
              </w:numPr>
              <w:spacing w:after="0"/>
            </w:pPr>
            <w:r w:rsidRPr="008A4556">
              <w:t>Can report the demapper complexity with PS and the demapper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lastRenderedPageBreak/>
              <w:t xml:space="preserve">Also report the number of spatial layers </w:t>
            </w:r>
            <w:r w:rsidRPr="008A4556">
              <w:rPr>
                <w:color w:val="7030A0"/>
              </w:rPr>
              <w:t>and the receiver type (LMSSE and rML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fixed point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demapper complexity </w:t>
            </w:r>
            <w:r w:rsidRPr="001120F3">
              <w:rPr>
                <w:color w:val="7030A0"/>
              </w:rPr>
              <w:t xml:space="preserve">reported and </w:t>
            </w:r>
            <w:r w:rsidRPr="008A4556">
              <w:rPr>
                <w:strike/>
                <w:color w:val="7030A0"/>
              </w:rPr>
              <w:t xml:space="preserve">should be </w:t>
            </w:r>
            <w:r w:rsidRPr="008A4556">
              <w:t>compared with uniform QAM demapper complexity</w:t>
            </w:r>
          </w:p>
          <w:p w14:paraId="2B418291" w14:textId="77777777" w:rsidR="00815047" w:rsidRPr="008A4556" w:rsidRDefault="00815047" w:rsidP="00566394">
            <w:pPr>
              <w:numPr>
                <w:ilvl w:val="2"/>
                <w:numId w:val="5"/>
              </w:numPr>
              <w:spacing w:after="0"/>
            </w:pPr>
            <w:r w:rsidRPr="008A4556">
              <w:t>Can report the ratio of GS demapper complexity over the uniform QAM demapper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With given receiver type (LMMSE or rML)</w:t>
            </w:r>
          </w:p>
          <w:p w14:paraId="6FBB1CE0" w14:textId="77777777" w:rsidR="00815047" w:rsidRPr="008A4556" w:rsidRDefault="00815047" w:rsidP="00566394">
            <w:pPr>
              <w:numPr>
                <w:ilvl w:val="2"/>
                <w:numId w:val="5"/>
              </w:numPr>
              <w:spacing w:after="0"/>
            </w:pPr>
            <w:r w:rsidRPr="008A4556">
              <w:t>Also need to report the assumption on complexity counting, e.g,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The demapper complexity is compared with uniform QAM demapper complexity</w:t>
      </w:r>
    </w:p>
    <w:p w14:paraId="741E561D" w14:textId="77777777" w:rsidR="00D44B19" w:rsidRDefault="00D44B19" w:rsidP="00D44B19">
      <w:pPr>
        <w:pStyle w:val="StatementBody"/>
        <w:numPr>
          <w:ilvl w:val="2"/>
          <w:numId w:val="5"/>
        </w:numPr>
        <w:spacing w:after="0"/>
      </w:pPr>
      <w:r>
        <w:t>Can report the demapper complexity with PS and the demapper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the receiver type (e.g., LMMSE or rML), and fixed point assumed or floating point assumed.</w:t>
      </w:r>
    </w:p>
    <w:p w14:paraId="3AE4AFBA" w14:textId="77777777" w:rsidR="00D44B19" w:rsidRDefault="00D44B19" w:rsidP="00D44B19">
      <w:pPr>
        <w:pStyle w:val="StatementBody"/>
        <w:numPr>
          <w:ilvl w:val="1"/>
          <w:numId w:val="5"/>
        </w:numPr>
        <w:spacing w:after="0"/>
      </w:pPr>
      <w:r>
        <w:t>The Distribution Matcher (DM)/Distribution De-Matcher (DDM) complexity and/or storage requirement as a function of the DM algorithm used (ESS, CCDM, etc), precision of fixed point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lastRenderedPageBreak/>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The demapper complexity is compared with uniform QAM demapper complexity</w:t>
      </w:r>
    </w:p>
    <w:p w14:paraId="3F420F00" w14:textId="77777777" w:rsidR="00D44B19" w:rsidRDefault="00D44B19" w:rsidP="00D44B19">
      <w:pPr>
        <w:pStyle w:val="StatementBody"/>
        <w:numPr>
          <w:ilvl w:val="2"/>
          <w:numId w:val="5"/>
        </w:numPr>
        <w:spacing w:after="0"/>
      </w:pPr>
      <w:r>
        <w:t>Can report the ratio of GS demapper complexity over the uniform QAM demapper complexity</w:t>
      </w:r>
    </w:p>
    <w:p w14:paraId="64463C5A" w14:textId="77777777" w:rsidR="00D44B19" w:rsidRDefault="00D44B19" w:rsidP="00D44B19">
      <w:pPr>
        <w:pStyle w:val="StatementBody"/>
        <w:numPr>
          <w:ilvl w:val="3"/>
          <w:numId w:val="5"/>
        </w:numPr>
        <w:spacing w:after="0"/>
      </w:pPr>
      <w:r>
        <w:t>Also report if 1D-NUC or 2D-NUC is used, # of spatial layers, and the receiver type (e.g., LMMSE or rML)</w:t>
      </w:r>
    </w:p>
    <w:p w14:paraId="7586423A" w14:textId="77777777" w:rsidR="00D44B19" w:rsidRDefault="00D44B19" w:rsidP="00D44B19">
      <w:pPr>
        <w:pStyle w:val="StatementBody"/>
        <w:numPr>
          <w:ilvl w:val="2"/>
          <w:numId w:val="5"/>
        </w:numPr>
        <w:spacing w:after="0"/>
      </w:pPr>
      <w:r>
        <w:t>Also need to report the assumption on complexity counting, e.g,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(e.g,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Gain/loss in dB wrt NR baseline at target BLER  x%</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(modOrder,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(modOrder,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(modOrder,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195728B8" w14:textId="518516A5" w:rsidR="0001715F" w:rsidRDefault="0001715F" w:rsidP="0001715F">
      <w:pPr>
        <w:pStyle w:val="Proposal"/>
      </w:pPr>
      <w:r>
        <w:t>Discussion 2.3-6C (</w:t>
      </w:r>
      <w:r>
        <w:t>recover</w:t>
      </w:r>
      <w:r>
        <w:t>)</w:t>
      </w:r>
    </w:p>
    <w:p w14:paraId="3FC1EA7E" w14:textId="77777777" w:rsidR="0001715F" w:rsidRDefault="0001715F" w:rsidP="0001715F">
      <w:pPr>
        <w:spacing w:after="0"/>
      </w:pPr>
      <w:r>
        <w:t xml:space="preserve">On how to evaluate complexity, storage requirement, delay and parallelism/serialism for PS and GS compared with uniform QAM. </w:t>
      </w:r>
    </w:p>
    <w:p w14:paraId="0D4DC0D6" w14:textId="77777777" w:rsidR="0001715F" w:rsidRDefault="0001715F" w:rsidP="0001715F">
      <w:pPr>
        <w:pStyle w:val="StatementBody"/>
        <w:spacing w:after="0"/>
      </w:pPr>
      <w:r>
        <w:t>For PS</w:t>
      </w:r>
    </w:p>
    <w:p w14:paraId="7AEB9C25" w14:textId="77777777" w:rsidR="0001715F" w:rsidRDefault="0001715F" w:rsidP="0001715F">
      <w:pPr>
        <w:pStyle w:val="StatementBody"/>
        <w:numPr>
          <w:ilvl w:val="1"/>
          <w:numId w:val="5"/>
        </w:numPr>
        <w:spacing w:after="0"/>
      </w:pPr>
      <w:r>
        <w:t>The demapper complexity is compared with uniform QAM demapper complexity</w:t>
      </w:r>
    </w:p>
    <w:p w14:paraId="3BD21F71" w14:textId="77777777" w:rsidR="0001715F" w:rsidRDefault="0001715F" w:rsidP="0001715F">
      <w:pPr>
        <w:pStyle w:val="StatementBody"/>
        <w:numPr>
          <w:ilvl w:val="2"/>
          <w:numId w:val="5"/>
        </w:numPr>
        <w:spacing w:after="0"/>
      </w:pPr>
      <w:r>
        <w:lastRenderedPageBreak/>
        <w:t>Can report the demapper complexity with PS and the demapper complexity of NR MCS with the same spectrum efficiency, and the ratio of the complexities</w:t>
      </w:r>
    </w:p>
    <w:p w14:paraId="070D1064" w14:textId="77777777" w:rsidR="0001715F" w:rsidRDefault="0001715F" w:rsidP="0001715F">
      <w:pPr>
        <w:pStyle w:val="StatementBody"/>
        <w:numPr>
          <w:ilvl w:val="3"/>
          <w:numId w:val="5"/>
        </w:numPr>
        <w:spacing w:after="0"/>
      </w:pPr>
      <w:r>
        <w:t xml:space="preserve">Also report the number of spatial layers and </w:t>
      </w:r>
      <w:r>
        <w:rPr>
          <w:color w:val="FF0000"/>
        </w:rPr>
        <w:t>the receiver type (e.g., LMMSE or rML), and fixed point assumed or floating point assumed.</w:t>
      </w:r>
    </w:p>
    <w:p w14:paraId="1B3A73BE" w14:textId="77777777" w:rsidR="0001715F" w:rsidRDefault="0001715F" w:rsidP="0001715F">
      <w:pPr>
        <w:pStyle w:val="StatementBody"/>
        <w:numPr>
          <w:ilvl w:val="1"/>
          <w:numId w:val="5"/>
        </w:numPr>
        <w:spacing w:after="0"/>
      </w:pPr>
      <w:r>
        <w:t>The Distribution Matcher (DM)/Distribution De-Matcher (DDM) complexity and/or storage requirement as a function of the DM algorithm used (ESS, CCDM, etc), precision of fixed point implementation, block length, and the number of bit levels shaped per symbol</w:t>
      </w:r>
    </w:p>
    <w:p w14:paraId="2C770855" w14:textId="77777777" w:rsidR="0001715F" w:rsidRDefault="0001715F" w:rsidP="0001715F">
      <w:pPr>
        <w:pStyle w:val="StatementBody"/>
        <w:numPr>
          <w:ilvl w:val="2"/>
          <w:numId w:val="5"/>
        </w:numPr>
        <w:spacing w:after="0"/>
      </w:pPr>
      <w:r>
        <w:t xml:space="preserve">For complexity, can report the complexity normalized by the number of information bits </w:t>
      </w:r>
    </w:p>
    <w:p w14:paraId="6D876337" w14:textId="77777777" w:rsidR="0001715F" w:rsidRPr="00D14DB0" w:rsidRDefault="0001715F" w:rsidP="0001715F">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7DF639FA" w14:textId="77777777" w:rsidR="0001715F" w:rsidRPr="000778FB" w:rsidRDefault="0001715F" w:rsidP="0001715F">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6A1B158B" w14:textId="77777777" w:rsidR="0001715F" w:rsidRDefault="0001715F" w:rsidP="0001715F">
      <w:pPr>
        <w:pStyle w:val="StatementBody"/>
        <w:numPr>
          <w:ilvl w:val="2"/>
          <w:numId w:val="5"/>
        </w:numPr>
        <w:spacing w:after="0"/>
      </w:pPr>
      <w:r>
        <w:t>DM and DDM complexity and storage will be counted separately</w:t>
      </w:r>
    </w:p>
    <w:p w14:paraId="2C165ABA" w14:textId="77777777" w:rsidR="0001715F" w:rsidRDefault="0001715F" w:rsidP="0001715F">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70A35441" w14:textId="77777777" w:rsidR="0001715F" w:rsidRDefault="0001715F" w:rsidP="0001715F">
      <w:pPr>
        <w:pStyle w:val="StatementBody"/>
        <w:spacing w:after="0"/>
      </w:pPr>
      <w:r>
        <w:t xml:space="preserve">For GS, </w:t>
      </w:r>
    </w:p>
    <w:p w14:paraId="44E434C7" w14:textId="77777777" w:rsidR="0001715F" w:rsidRDefault="0001715F" w:rsidP="0001715F">
      <w:pPr>
        <w:pStyle w:val="StatementBody"/>
        <w:numPr>
          <w:ilvl w:val="1"/>
          <w:numId w:val="5"/>
        </w:numPr>
        <w:spacing w:after="0"/>
      </w:pPr>
      <w:r>
        <w:t>The demapper complexity is compared with uniform QAM demapper complexity</w:t>
      </w:r>
    </w:p>
    <w:p w14:paraId="01C9972E" w14:textId="77777777" w:rsidR="0001715F" w:rsidRDefault="0001715F" w:rsidP="0001715F">
      <w:pPr>
        <w:pStyle w:val="StatementBody"/>
        <w:numPr>
          <w:ilvl w:val="2"/>
          <w:numId w:val="5"/>
        </w:numPr>
        <w:spacing w:after="0"/>
      </w:pPr>
      <w:r>
        <w:t>Can report the ratio of GS demapper complexity over the uniform QAM demapper complexity</w:t>
      </w:r>
    </w:p>
    <w:p w14:paraId="2DB96DDE" w14:textId="77777777" w:rsidR="0001715F" w:rsidRDefault="0001715F" w:rsidP="0001715F">
      <w:pPr>
        <w:pStyle w:val="StatementBody"/>
        <w:numPr>
          <w:ilvl w:val="3"/>
          <w:numId w:val="5"/>
        </w:numPr>
        <w:spacing w:after="0"/>
      </w:pPr>
      <w:r>
        <w:t>Also report if 1D-NUC or 2D-NUC is used, # of spatial layers, and the receiver type (e.g., LMMSE or rML)</w:t>
      </w:r>
    </w:p>
    <w:p w14:paraId="3DB8B34B" w14:textId="77777777" w:rsidR="0001715F" w:rsidRDefault="0001715F" w:rsidP="0001715F">
      <w:pPr>
        <w:pStyle w:val="StatementBody"/>
        <w:numPr>
          <w:ilvl w:val="2"/>
          <w:numId w:val="5"/>
        </w:numPr>
        <w:spacing w:after="0"/>
      </w:pPr>
      <w:r>
        <w:t>Also need to report the assumption on complexity counting, e.g, fixed point assumed or floating point assumed</w:t>
      </w:r>
    </w:p>
    <w:p w14:paraId="71C32653" w14:textId="77777777" w:rsidR="0001715F" w:rsidRDefault="0001715F" w:rsidP="0001715F">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A23570" w14:textId="77777777" w:rsidR="0001715F" w:rsidRDefault="0001715F" w:rsidP="0001715F">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77E8EA1E" w14:textId="77777777" w:rsidR="0001715F" w:rsidRDefault="0001715F" w:rsidP="0001715F">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3D6A7856" w14:textId="77777777" w:rsidR="0001715F" w:rsidRDefault="0001715F" w:rsidP="0001715F">
      <w:pPr>
        <w:spacing w:after="0"/>
        <w:rPr>
          <w:color w:val="FF0000"/>
        </w:rPr>
      </w:pPr>
      <w:r>
        <w:rPr>
          <w:color w:val="FF0000"/>
        </w:rPr>
        <w:t>Note: For complexity as a function of SE point, can add a column in the already agreed performance reporting table.</w:t>
      </w:r>
    </w:p>
    <w:p w14:paraId="38974366" w14:textId="77777777" w:rsidR="0001715F" w:rsidRDefault="0001715F" w:rsidP="0001715F">
      <w:pPr>
        <w:spacing w:after="0"/>
        <w:rPr>
          <w:color w:val="FF0000"/>
        </w:rPr>
      </w:pPr>
      <w:r>
        <w:rPr>
          <w:color w:val="FF0000"/>
        </w:rPr>
        <w:t>Note: For complexity/storage not as a function of SE point, can add a row in the already agreed performance reporting table.</w:t>
      </w:r>
    </w:p>
    <w:p w14:paraId="1E0176D3" w14:textId="77777777" w:rsidR="0001715F" w:rsidRPr="007258E7" w:rsidRDefault="0001715F" w:rsidP="0001715F">
      <w:pPr>
        <w:rPr>
          <w:color w:val="FF0000"/>
        </w:rPr>
      </w:pPr>
      <w:r>
        <w:rPr>
          <w:color w:val="FF0000"/>
        </w:rPr>
        <w:t>Note: Spec impact will be separately evaluated, include BICM, scrambling, etc</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lastRenderedPageBreak/>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of the performance with respect to the these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Receiver assumption (MMSE or rML)</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r w:rsidRPr="00F808CD">
              <w:rPr>
                <w:sz w:val="16"/>
                <w:szCs w:val="16"/>
              </w:rPr>
              <w:t>The</w:t>
            </w:r>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28E325CB" w:rsidR="002713F9" w:rsidRDefault="002713F9" w:rsidP="00BF2858">
            <w:pPr>
              <w:spacing w:after="0"/>
              <w:rPr>
                <w:rFonts w:eastAsia="SimSun"/>
                <w:lang w:val="en-US" w:eastAsia="zh-CN"/>
              </w:rPr>
            </w:pPr>
          </w:p>
        </w:tc>
        <w:tc>
          <w:tcPr>
            <w:tcW w:w="7877" w:type="dxa"/>
          </w:tcPr>
          <w:p w14:paraId="46756F69" w14:textId="263A628B" w:rsidR="002713F9" w:rsidRDefault="002713F9" w:rsidP="00BF2858">
            <w:pPr>
              <w:spacing w:after="0"/>
              <w:rPr>
                <w:rFonts w:eastAsia="SimSun"/>
                <w:lang w:val="en-US" w:eastAsia="zh-CN"/>
              </w:rPr>
            </w:pP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criterion</w:t>
      </w:r>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77777777" w:rsidR="002713F9" w:rsidRDefault="002713F9" w:rsidP="00BF2858">
            <w:pPr>
              <w:spacing w:after="0"/>
              <w:rPr>
                <w:rFonts w:eastAsia="SimSun"/>
                <w:lang w:val="en-US" w:eastAsia="zh-CN"/>
              </w:rPr>
            </w:pPr>
          </w:p>
        </w:tc>
        <w:tc>
          <w:tcPr>
            <w:tcW w:w="7877" w:type="dxa"/>
          </w:tcPr>
          <w:p w14:paraId="66FA9A85" w14:textId="77777777" w:rsidR="002713F9" w:rsidRDefault="002713F9" w:rsidP="00BF2858">
            <w:pPr>
              <w:spacing w:after="0"/>
              <w:rPr>
                <w:rFonts w:eastAsia="SimSun"/>
                <w:lang w:val="en-US" w:eastAsia="zh-CN"/>
              </w:rPr>
            </w:pP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lastRenderedPageBreak/>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lastRenderedPageBreak/>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Offset-QPSK category: Lekha (SOQPSK), MTK( O-QPSK)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lastRenderedPageBreak/>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lastRenderedPageBreak/>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r>
              <w:t>Spreadtrum</w:t>
            </w:r>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FFS: whether the joint source coding, channel coding and/or modulation is signaled/specified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cross-codeblock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No need or no benefit to further study: Spreadtrum</w:t>
      </w:r>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lastRenderedPageBreak/>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 xml:space="preserve">Transmitter and receiver complexity (e.g., shaping/deshaping, demapper),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lastRenderedPageBreak/>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Receiver assumption (for MIMO): LMMSE (baseline) for UL, rML or LMMSE for DL</w:t>
      </w:r>
    </w:p>
    <w:p w14:paraId="40B80868" w14:textId="77777777" w:rsidR="00705C5F" w:rsidRDefault="00DF41B8">
      <w:pPr>
        <w:pStyle w:val="ListParagraph"/>
        <w:numPr>
          <w:ilvl w:val="0"/>
          <w:numId w:val="12"/>
        </w:numPr>
      </w:pPr>
      <w:r>
        <w:t>LLR demapper: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lastRenderedPageBreak/>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R1-2508390, Discussion on modulation, joint channel coding and modulation for 6GR, Spreadtrum,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Disscussion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InterDigital,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Hanbat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DeepSig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CEWiT</w:t>
      </w:r>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4345" w14:textId="77777777" w:rsidR="00ED4ABE" w:rsidRDefault="00ED4ABE">
      <w:pPr>
        <w:spacing w:after="0"/>
      </w:pPr>
      <w:r>
        <w:separator/>
      </w:r>
    </w:p>
  </w:endnote>
  <w:endnote w:type="continuationSeparator" w:id="0">
    <w:p w14:paraId="30E60EE8" w14:textId="77777777" w:rsidR="00ED4ABE" w:rsidRDefault="00ED4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B6A7" w14:textId="77777777" w:rsidR="00ED4ABE" w:rsidRDefault="00ED4ABE">
      <w:pPr>
        <w:spacing w:after="0"/>
      </w:pPr>
      <w:r>
        <w:separator/>
      </w:r>
    </w:p>
  </w:footnote>
  <w:footnote w:type="continuationSeparator" w:id="0">
    <w:p w14:paraId="6E1BD210" w14:textId="77777777" w:rsidR="00ED4ABE" w:rsidRDefault="00ED4A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E6374"/>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39</TotalTime>
  <Pages>47</Pages>
  <Words>26832</Words>
  <Characters>146773</Characters>
  <Application>Microsoft Office Word</Application>
  <DocSecurity>0</DocSecurity>
  <Lines>3190</Lines>
  <Paragraphs>1995</Paragraphs>
  <ScaleCrop>false</ScaleCrop>
  <Company>Qualcomm Incorporated</Company>
  <LinksUpToDate>false</LinksUpToDate>
  <CharactersWithSpaces>171610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30</cp:revision>
  <dcterms:created xsi:type="dcterms:W3CDTF">2025-11-19T16:09:00Z</dcterms:created>
  <dcterms:modified xsi:type="dcterms:W3CDTF">2025-11-19T21:33:00Z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