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F5CF" w14:textId="77777777" w:rsidR="00BF7C22" w:rsidRDefault="00265AB9">
      <w:pPr>
        <w:pStyle w:val="a8"/>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77777777"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a"/>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1"/>
      </w:pPr>
      <w:bookmarkStart w:id="6" w:name="_Toc206082277"/>
      <w:r>
        <w:t>Discussion</w:t>
      </w:r>
    </w:p>
    <w:p w14:paraId="1810A491" w14:textId="77777777" w:rsidR="00BF7C22" w:rsidRDefault="00265AB9">
      <w:pPr>
        <w:pStyle w:val="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ae"/>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proofErr w:type="spellStart"/>
            <w:r>
              <w:t>Lekha</w:t>
            </w:r>
            <w:proofErr w:type="spellEnd"/>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is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3"/>
      </w:pPr>
      <w:r>
        <w:t>First round discussion</w:t>
      </w:r>
    </w:p>
    <w:p w14:paraId="6BDE5E4B" w14:textId="77777777" w:rsidR="00BF7C22" w:rsidRDefault="00265AB9">
      <w:pPr>
        <w:pStyle w:val="Proposal"/>
      </w:pPr>
      <w:r>
        <w:t>Discussion 2.1-1</w:t>
      </w:r>
    </w:p>
    <w:p w14:paraId="4CD44421" w14:textId="77777777" w:rsidR="00BF7C22" w:rsidRDefault="00265AB9">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6467A96" w14:textId="77777777" w:rsidR="00BF7C22" w:rsidRDefault="00265AB9">
      <w:pPr>
        <w:pStyle w:val="a"/>
        <w:numPr>
          <w:ilvl w:val="0"/>
          <w:numId w:val="9"/>
        </w:numPr>
      </w:pPr>
      <w:r>
        <w:t>Details on the overlapping MCS table design</w:t>
      </w:r>
    </w:p>
    <w:p w14:paraId="58D982BD" w14:textId="77777777" w:rsidR="00BF7C22" w:rsidRDefault="00265AB9">
      <w:pPr>
        <w:pStyle w:val="a"/>
        <w:numPr>
          <w:ilvl w:val="0"/>
          <w:numId w:val="9"/>
        </w:numPr>
      </w:pPr>
      <w:r>
        <w:t>Performance benefit under different channel and rank assumptions</w:t>
      </w:r>
    </w:p>
    <w:p w14:paraId="2B7979FB" w14:textId="77777777" w:rsidR="00BF7C22" w:rsidRDefault="00265AB9">
      <w:pPr>
        <w:pStyle w:val="a"/>
        <w:numPr>
          <w:ilvl w:val="0"/>
          <w:numId w:val="9"/>
        </w:numPr>
      </w:pPr>
      <w:r>
        <w:t>MCS selection mechanism across multiple MCS corresponding to the same spectrum efficiency.</w:t>
      </w:r>
    </w:p>
    <w:p w14:paraId="6E496C8B" w14:textId="77777777" w:rsidR="00BF7C22" w:rsidRDefault="00265AB9">
      <w:pPr>
        <w:pStyle w:val="a"/>
        <w:numPr>
          <w:ilvl w:val="0"/>
          <w:numId w:val="9"/>
        </w:numPr>
      </w:pPr>
      <w:r>
        <w:t>Impact to UE CSI feedback</w:t>
      </w:r>
    </w:p>
    <w:tbl>
      <w:tblPr>
        <w:tblStyle w:val="ae"/>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629EA023" w14:textId="77777777" w:rsidR="00BF7C22" w:rsidRDefault="00265AB9">
            <w:pPr>
              <w:pStyle w:val="a"/>
              <w:numPr>
                <w:ilvl w:val="1"/>
                <w:numId w:val="9"/>
              </w:numPr>
            </w:pPr>
            <w:r>
              <w:t>Details on the overlapping MCS table design</w:t>
            </w:r>
          </w:p>
          <w:p w14:paraId="7A7247E9" w14:textId="77777777" w:rsidR="00BF7C22" w:rsidRDefault="00265AB9">
            <w:pPr>
              <w:pStyle w:val="a"/>
              <w:numPr>
                <w:ilvl w:val="1"/>
                <w:numId w:val="9"/>
              </w:numPr>
            </w:pPr>
            <w:r>
              <w:t>Performance benefit under different channel and rank assumptions</w:t>
            </w:r>
          </w:p>
          <w:p w14:paraId="0D3DB6C0" w14:textId="77777777" w:rsidR="00BF7C22" w:rsidRDefault="00265AB9">
            <w:pPr>
              <w:pStyle w:val="a"/>
              <w:numPr>
                <w:ilvl w:val="1"/>
                <w:numId w:val="9"/>
              </w:numPr>
            </w:pPr>
            <w:r>
              <w:t>MCS selection mechanism across multiple MCS corresponding to the same spectrum efficiency.</w:t>
            </w:r>
          </w:p>
          <w:p w14:paraId="13989608" w14:textId="77777777" w:rsidR="00BF7C22" w:rsidRDefault="00265AB9">
            <w:pPr>
              <w:pStyle w:val="a"/>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2287D29"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41925642" w14:textId="77777777" w:rsidR="00BF7C22" w:rsidRDefault="00265AB9">
            <w:pPr>
              <w:pStyle w:val="a"/>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바탕"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바탕"/>
                <w:lang w:eastAsia="ko-KR"/>
              </w:rPr>
            </w:pPr>
            <w:r>
              <w:rPr>
                <w:rFonts w:eastAsia="바탕"/>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6GR ”</w:t>
            </w:r>
            <w:r>
              <w:rPr>
                <w:rFonts w:eastAsia="MS Mincho"/>
                <w:lang w:eastAsia="ja-JP"/>
              </w:rPr>
              <w:t xml:space="preserve"> </w:t>
            </w:r>
            <w:r w:rsidR="005A6D01">
              <w:rPr>
                <w:rFonts w:eastAsia="MS Mincho"/>
                <w:lang w:eastAsia="ja-JP"/>
              </w:rPr>
              <w:t xml:space="preserve">to the </w:t>
            </w:r>
            <w:r>
              <w:rPr>
                <w:rFonts w:eastAsia="MS Mincho"/>
                <w:lang w:eastAsia="ja-JP"/>
              </w:rPr>
              <w:t xml:space="preserve"> proposal.</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7841605F" w14:textId="77777777" w:rsidR="009B2A8C" w:rsidRPr="00F15104" w:rsidRDefault="009B2A8C" w:rsidP="00074347">
            <w:pPr>
              <w:pStyle w:val="a"/>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coding,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바탕" w:hAnsi="Times"/>
                <w:sz w:val="21"/>
                <w:szCs w:val="24"/>
                <w:lang w:val="en-US" w:eastAsia="en-US"/>
              </w:rPr>
            </w:pPr>
            <w:r w:rsidRPr="00F15104">
              <w:rPr>
                <w:rFonts w:ascii="Times" w:eastAsia="바탕"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바탕" w:hAnsi="Times"/>
                <w:sz w:val="21"/>
                <w:szCs w:val="24"/>
                <w:lang w:val="en-US" w:eastAsia="en-US"/>
              </w:rPr>
            </w:pPr>
            <w:r w:rsidRPr="00F15104">
              <w:rPr>
                <w:rFonts w:ascii="Times" w:eastAsia="바탕"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바탕" w:hAnsi="Times"/>
                <w:sz w:val="21"/>
                <w:szCs w:val="24"/>
                <w:lang w:val="en-US" w:eastAsia="en-US"/>
              </w:rPr>
            </w:pPr>
            <w:r w:rsidRPr="00F15104">
              <w:rPr>
                <w:rFonts w:ascii="Times" w:eastAsia="바탕"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a"/>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a"/>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a"/>
              <w:numPr>
                <w:ilvl w:val="0"/>
                <w:numId w:val="9"/>
              </w:numPr>
              <w:ind w:leftChars="200" w:left="760"/>
            </w:pPr>
            <w:r>
              <w:t>Performance benefit under different channel and rank assumptions</w:t>
            </w:r>
          </w:p>
          <w:p w14:paraId="4A0A18BD" w14:textId="77777777" w:rsidR="009B2A8C" w:rsidRDefault="009B2A8C" w:rsidP="00074347">
            <w:pPr>
              <w:pStyle w:val="a"/>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a"/>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a"/>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36D5E6AE" w14:textId="77777777" w:rsidR="00BF7C22" w:rsidRDefault="00265AB9">
      <w:pPr>
        <w:pStyle w:val="2"/>
      </w:pPr>
      <w:r>
        <w:t>Discussions on uniform constellation extension to 4K in DL and 1K in UL</w:t>
      </w:r>
    </w:p>
    <w:p w14:paraId="46FF77D4" w14:textId="77777777" w:rsidR="00BF7C22" w:rsidRDefault="00265AB9">
      <w:r>
        <w:t>We received the following proposals on high order uniform QAM.</w:t>
      </w:r>
    </w:p>
    <w:tbl>
      <w:tblPr>
        <w:tblStyle w:val="ae"/>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proofErr w:type="spellStart"/>
            <w:r>
              <w:t>Lekha</w:t>
            </w:r>
            <w:proofErr w:type="spellEnd"/>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proofErr w:type="spellStart"/>
            <w:r>
              <w:t>Spreadtrum</w:t>
            </w:r>
            <w:proofErr w:type="spellEnd"/>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lastRenderedPageBreak/>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lastRenderedPageBreak/>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Net Gain [dB] = SNR degradation/gain relative to the reference @10%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 xml:space="preserve">Support: </w:t>
      </w:r>
      <w:proofErr w:type="spellStart"/>
      <w:r>
        <w:t>Lekha</w:t>
      </w:r>
      <w:proofErr w:type="spellEnd"/>
      <w:r>
        <w:t>,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265AB9">
      <w:pPr>
        <w:pStyle w:val="StatementBody"/>
        <w:spacing w:after="0"/>
      </w:pPr>
      <w:r>
        <w:lastRenderedPageBreak/>
        <w:t>No need or not practical: CATT, Oppo, CMCC, MTK, DCM</w:t>
      </w:r>
    </w:p>
    <w:p w14:paraId="1E19C722" w14:textId="77777777" w:rsidR="00BF7C22" w:rsidRDefault="00BF7C22"/>
    <w:p w14:paraId="5DF919D3" w14:textId="77777777" w:rsidR="00BF7C22" w:rsidRDefault="00265AB9">
      <w:pPr>
        <w:pStyle w:val="3"/>
      </w:pPr>
      <w:r>
        <w:t>First round discussion</w:t>
      </w:r>
    </w:p>
    <w:p w14:paraId="38608F84" w14:textId="77777777" w:rsidR="00BF7C22" w:rsidRDefault="00265AB9">
      <w:pPr>
        <w:pStyle w:val="Proposal"/>
      </w:pPr>
      <w:r>
        <w:t>Discussion 2.2-1</w:t>
      </w:r>
    </w:p>
    <w:p w14:paraId="6B6E88F3" w14:textId="77777777" w:rsidR="00BF7C22" w:rsidRDefault="00265AB9">
      <w:r>
        <w:t>For high order QAM link level performance study, recommend to use the following format for performance reporting.</w:t>
      </w:r>
    </w:p>
    <w:tbl>
      <w:tblPr>
        <w:tblStyle w:val="ae"/>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ae"/>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 xml:space="preserve">upport in principle. Based on our understanding, the EVM metrics should be further clarified, </w:t>
            </w:r>
            <w:proofErr w:type="gramStart"/>
            <w:r>
              <w:rPr>
                <w:rFonts w:eastAsiaTheme="minorEastAsia"/>
                <w:lang w:eastAsia="zh-CN"/>
              </w:rPr>
              <w:t>i.e.</w:t>
            </w:r>
            <w:proofErr w:type="gramEnd"/>
            <w:r>
              <w:rPr>
                <w:rFonts w:eastAsiaTheme="minorEastAsia"/>
                <w:lang w:eastAsia="zh-CN"/>
              </w:rPr>
              <w:t xml:space="preserv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45B41F1" w14:textId="77777777" w:rsidR="00BF7C22" w:rsidRDefault="00265AB9">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265AB9">
            <w:pPr>
              <w:pStyle w:val="a"/>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a"/>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1BDA34CE" w14:textId="77777777" w:rsidR="00BF7C22" w:rsidRDefault="00265AB9">
            <w:pPr>
              <w:pStyle w:val="a"/>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바탕"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 xml:space="preserve">We agree with the proposed performance reporting metrics and format. In particular, EVM should be studied rigorously, as it is a key parameter that directly determines the feasibility of high-order QAM in practical systems. Providing fading-channel performance results can be </w:t>
            </w:r>
            <w:r w:rsidRPr="00EC7BB6">
              <w:rPr>
                <w:rFonts w:eastAsia="SimSun"/>
                <w:lang w:eastAsia="zh-CN"/>
              </w:rPr>
              <w:lastRenderedPageBreak/>
              <w:t>useful for reference and qualitative comparison</w:t>
            </w:r>
            <w:r>
              <w:rPr>
                <w:rFonts w:eastAsia="바탕" w:hint="eastAsia"/>
                <w:lang w:eastAsia="ko-KR"/>
              </w:rPr>
              <w:t>.</w:t>
            </w:r>
            <w:r w:rsidRPr="00EC7BB6">
              <w:rPr>
                <w:rFonts w:eastAsia="SimSun"/>
                <w:lang w:eastAsia="zh-CN"/>
              </w:rPr>
              <w:t xml:space="preserve"> </w:t>
            </w:r>
            <w:r>
              <w:rPr>
                <w:rFonts w:eastAsia="바탕"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7877" w:type="dxa"/>
          </w:tcPr>
          <w:p w14:paraId="522B2ADF" w14:textId="77777777" w:rsidR="009B2A8C" w:rsidRDefault="009B2A8C" w:rsidP="00074347">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77777777" w:rsidR="00BF7C22" w:rsidRDefault="00265AB9">
      <w:pPr>
        <w:pStyle w:val="Proposal"/>
      </w:pPr>
      <w:r>
        <w:t>Discussion 2.2-2</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e"/>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265AB9">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바탕" w:hint="eastAsia"/>
                <w:lang w:eastAsia="ko-KR"/>
              </w:rPr>
              <w:t>Samsung</w:t>
            </w:r>
          </w:p>
        </w:tc>
        <w:tc>
          <w:tcPr>
            <w:tcW w:w="7877" w:type="dxa"/>
          </w:tcPr>
          <w:p w14:paraId="24FAE6AB" w14:textId="34AB209F" w:rsidR="00906AE4" w:rsidRDefault="00906AE4" w:rsidP="00906AE4">
            <w:pPr>
              <w:spacing w:after="0"/>
            </w:pPr>
            <w:r w:rsidRPr="00332823">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70A7E8A" w14:textId="77777777" w:rsidR="009B2A8C" w:rsidRDefault="009B2A8C" w:rsidP="00074347">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2F232161" w14:textId="77777777" w:rsidR="00BF7C22" w:rsidRPr="009B2A8C" w:rsidRDefault="00BF7C22">
      <w:pPr>
        <w:rPr>
          <w:lang w:val="en-US"/>
        </w:rPr>
      </w:pPr>
    </w:p>
    <w:p w14:paraId="71C45775" w14:textId="77777777" w:rsidR="00BF7C22" w:rsidRDefault="00BF7C22"/>
    <w:p w14:paraId="145C1FD0" w14:textId="77777777" w:rsidR="00BF7C22" w:rsidRDefault="00265AB9">
      <w:pPr>
        <w:pStyle w:val="2"/>
      </w:pPr>
      <w:r>
        <w:t>Discussions on shaped constellations</w:t>
      </w:r>
    </w:p>
    <w:p w14:paraId="2D3D2F3A" w14:textId="77777777" w:rsidR="00BF7C22" w:rsidRDefault="00265AB9">
      <w:r>
        <w:t>For constellation shaping, we received the following proposals</w:t>
      </w:r>
    </w:p>
    <w:tbl>
      <w:tblPr>
        <w:tblStyle w:val="ae"/>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proofErr w:type="spellStart"/>
            <w:r>
              <w:t>Lekha</w:t>
            </w:r>
            <w:proofErr w:type="spellEnd"/>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lastRenderedPageBreak/>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proofErr w:type="spellStart"/>
            <w:r>
              <w:lastRenderedPageBreak/>
              <w:t>Spreadtrum</w:t>
            </w:r>
            <w:proofErr w:type="spellEnd"/>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lastRenderedPageBreak/>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lastRenderedPageBreak/>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265AB9">
            <w:pPr>
              <w:spacing w:after="0"/>
              <w:rPr>
                <w:lang w:val="en-US"/>
              </w:rPr>
            </w:pPr>
            <w:r>
              <w:rPr>
                <w:lang w:val="en-US"/>
              </w:rPr>
              <w:t>Proposal 2: Low-PAPR modulation based on constellation shaping should be discussed in Modulation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 xml:space="preserve">Proposal 4: Evaluation of geometrically shaped constellations shall take the quantization into account. The quantization can be considered by assuming a maximum number of bits, </w:t>
            </w:r>
            <w:proofErr w:type="gramStart"/>
            <w:r>
              <w:t>e.g.</w:t>
            </w:r>
            <w:proofErr w:type="gramEnd"/>
            <w:r>
              <w:t xml:space="preserve">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lastRenderedPageBreak/>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Proposal 2: Consider the impact of multi-RE constellation shaping methods (</w:t>
            </w:r>
            <w:proofErr w:type="gramStart"/>
            <w:r>
              <w:t>e.g.</w:t>
            </w:r>
            <w:proofErr w:type="gramEnd"/>
            <w:r>
              <w:t xml:space="preserve">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265AB9">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lastRenderedPageBreak/>
              <w:t>-</w:t>
            </w:r>
            <w:r>
              <w:tab/>
              <w:t>The performance results should be reported together with other aspects in the agreement, including at least transmitter and receiver complexity, latency impact and parallelism implementation, and storage requirements;</w:t>
            </w:r>
          </w:p>
          <w:p w14:paraId="41BD5A5E" w14:textId="77777777" w:rsidR="00BF7C22" w:rsidRDefault="00265AB9">
            <w:pPr>
              <w:spacing w:after="0"/>
            </w:pPr>
            <w:r>
              <w:t></w:t>
            </w:r>
            <w:r>
              <w:tab/>
              <w:t>The template for collecting results should include columns of performance gains, transmitter and receiver complexity, storage overhead and latency impact;</w:t>
            </w:r>
          </w:p>
          <w:p w14:paraId="1840ADD4" w14:textId="77777777" w:rsidR="00BF7C22" w:rsidRDefault="00265AB9">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lastRenderedPageBreak/>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Proposal 3: PS shall may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purpose,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t>MTK</w:t>
            </w:r>
          </w:p>
        </w:tc>
        <w:tc>
          <w:tcPr>
            <w:tcW w:w="7877" w:type="dxa"/>
          </w:tcPr>
          <w:p w14:paraId="40F62F05" w14:textId="77777777" w:rsidR="00BF7C22" w:rsidRDefault="00265AB9">
            <w:pPr>
              <w:spacing w:after="0"/>
              <w:rPr>
                <w:lang w:val="en-US"/>
              </w:rPr>
            </w:pPr>
            <w:r>
              <w:rPr>
                <w:lang w:val="en-US"/>
              </w:rPr>
              <w:t>Observation 3: ESS has smaller rate loss than CCDM which make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 xml:space="preserve">Observation 1: Depends on the code block size, PS-based modulation may introduce a higher computation complexity than 1D and 2D NUC (i.e., GS-based modulation). PS-based </w:t>
            </w:r>
            <w:r>
              <w:lastRenderedPageBreak/>
              <w:t>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ae"/>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proofErr w:type="spellStart"/>
            <w:r>
              <w:t>Spreadtrum</w:t>
            </w:r>
            <w:proofErr w:type="spellEnd"/>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Observation 10: Systematic PS exhibits greater robustness against PAPR degradation compared to fully-shaped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t>IMU</w:t>
            </w:r>
          </w:p>
        </w:tc>
        <w:tc>
          <w:tcPr>
            <w:tcW w:w="7877" w:type="dxa"/>
          </w:tcPr>
          <w:p w14:paraId="116F9684" w14:textId="77777777" w:rsidR="00BF7C22" w:rsidRDefault="00265AB9">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The final gain of shaping schemes should consider both the shaping gains and also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lastRenderedPageBreak/>
        <w:t>On spec impact of PS/GS:</w:t>
      </w:r>
    </w:p>
    <w:tbl>
      <w:tblPr>
        <w:tblStyle w:val="ae"/>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ae"/>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proofErr w:type="spellStart"/>
            <w:r>
              <w:t>Tejas</w:t>
            </w:r>
            <w:proofErr w:type="spellEnd"/>
          </w:p>
        </w:tc>
        <w:tc>
          <w:tcPr>
            <w:tcW w:w="7877" w:type="dxa"/>
          </w:tcPr>
          <w:p w14:paraId="7EF69FBD" w14:textId="77777777" w:rsidR="00BF7C22" w:rsidRDefault="00265AB9">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565B0454" w14:textId="77777777" w:rsidR="00BF7C22" w:rsidRDefault="00265AB9">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7CC1EF4A" w14:textId="77777777" w:rsidR="00BF7C22" w:rsidRDefault="00265AB9">
            <w:pPr>
              <w:spacing w:after="0"/>
            </w:pPr>
            <w:r>
              <w:t xml:space="preserve">Proposal </w:t>
            </w:r>
            <w:proofErr w:type="gramStart"/>
            <w:r>
              <w:t>1 :</w:t>
            </w:r>
            <w:proofErr w:type="gramEnd"/>
            <w:r>
              <w:t>-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Transmitter complexity for NUC modulation is mainly arises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lastRenderedPageBreak/>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lastRenderedPageBreak/>
              <w:t>DCM</w:t>
            </w:r>
          </w:p>
        </w:tc>
        <w:tc>
          <w:tcPr>
            <w:tcW w:w="7877" w:type="dxa"/>
          </w:tcPr>
          <w:p w14:paraId="61009025" w14:textId="77777777" w:rsidR="00BF7C22" w:rsidRDefault="00265AB9">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Even when the shaping block length is reduced (e.g., to 128), the processing delay still remains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Observation 26: PS incurs limited complexity on the demodulation for both linear and non-linear demodulator.</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ae"/>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For 16-QAM, the performance gain of probabilistic shaping compared to uniform BICM at 2.5 bits/2D symbol is about 0.4 dB;</w:t>
            </w:r>
          </w:p>
          <w:p w14:paraId="3705E728" w14:textId="77777777" w:rsidR="00BF7C22" w:rsidRDefault="00265AB9">
            <w:pPr>
              <w:spacing w:after="0"/>
              <w:rPr>
                <w:lang w:val="en-US"/>
              </w:rPr>
            </w:pPr>
            <w:r>
              <w:rPr>
                <w:lang w:val="en-US"/>
              </w:rPr>
              <w:t>•</w:t>
            </w:r>
            <w:r>
              <w:rPr>
                <w:lang w:val="en-US"/>
              </w:rPr>
              <w:tab/>
              <w:t>For 64-QAM, the performance gain of probabilistic shaping compared to uniform BICM at 3.0~4.5 bits/2D symbol is about 0.8~1.0 dB;</w:t>
            </w:r>
          </w:p>
          <w:p w14:paraId="7881BB80" w14:textId="77777777" w:rsidR="00BF7C22" w:rsidRDefault="00265AB9">
            <w:pPr>
              <w:spacing w:after="0"/>
              <w:rPr>
                <w:lang w:val="en-US"/>
              </w:rPr>
            </w:pPr>
            <w:r>
              <w:rPr>
                <w:lang w:val="en-US"/>
              </w:rPr>
              <w:lastRenderedPageBreak/>
              <w:t>•</w:t>
            </w:r>
            <w:r>
              <w:rPr>
                <w:lang w:val="en-US"/>
              </w:rPr>
              <w:tab/>
              <w:t>For 256-QAM, the performance gain of probabilistic shaping compared to uniform BICM at 5.0~6.5 bits/2D symbol is about 0.8~1.4 dB;</w:t>
            </w:r>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t>Observation 7:</w:t>
            </w:r>
          </w:p>
          <w:p w14:paraId="7492FCF8" w14:textId="77777777" w:rsidR="00BF7C22" w:rsidRDefault="00265AB9">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45FF9C4C" w14:textId="77777777" w:rsidR="00BF7C22" w:rsidRDefault="00265AB9">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BF7C22" w14:paraId="699B1F94" w14:textId="77777777">
        <w:tc>
          <w:tcPr>
            <w:tcW w:w="1975" w:type="dxa"/>
          </w:tcPr>
          <w:p w14:paraId="1A73427D" w14:textId="77777777" w:rsidR="00BF7C22" w:rsidRDefault="00265AB9">
            <w:pPr>
              <w:spacing w:after="0"/>
            </w:pPr>
            <w:proofErr w:type="spellStart"/>
            <w:r>
              <w:lastRenderedPageBreak/>
              <w:t>Tejas</w:t>
            </w:r>
            <w:proofErr w:type="spellEnd"/>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05B6CF21" w14:textId="77777777" w:rsidR="00BF7C22" w:rsidRDefault="00265AB9">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 xml:space="preserve">Observation </w:t>
            </w:r>
            <w:proofErr w:type="gramStart"/>
            <w:r>
              <w:t>8 :</w:t>
            </w:r>
            <w:proofErr w:type="gramEnd"/>
            <w:r>
              <w:t>- NUC optimized for AWGN channel and a target SNR also provides throughput gain under fading channel (TDL-A).</w:t>
            </w:r>
          </w:p>
          <w:p w14:paraId="75D0E2D6" w14:textId="77777777" w:rsidR="00BF7C22" w:rsidRDefault="00265AB9">
            <w:pPr>
              <w:spacing w:after="0"/>
            </w:pPr>
            <w:r>
              <w:t xml:space="preserve">Observation </w:t>
            </w:r>
            <w:proofErr w:type="gramStart"/>
            <w:r>
              <w:t>9 :</w:t>
            </w:r>
            <w:proofErr w:type="gramEnd"/>
            <w:r>
              <w:t>-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 xml:space="preserve">Observation 7: </w:t>
            </w:r>
            <w:r>
              <w:rPr>
                <w:lang w:val="en-US"/>
              </w:rPr>
              <w:tab/>
              <w:t>According to our simulation results, 2D-NUC can have following performance.</w:t>
            </w:r>
          </w:p>
          <w:p w14:paraId="0578A02D" w14:textId="77777777" w:rsidR="00BF7C22" w:rsidRDefault="00265AB9">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265AB9">
            <w:pPr>
              <w:spacing w:after="0"/>
              <w:rPr>
                <w:lang w:val="en-US"/>
              </w:rPr>
            </w:pPr>
            <w:r>
              <w:rPr>
                <w:lang w:val="en-US"/>
              </w:rPr>
              <w:lastRenderedPageBreak/>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Observation 10: The performance gain of PS reduces as the code block length decreases. With very small code block length, the performance of CCDM-based PS can be similar to uniform QAM.</w:t>
            </w:r>
          </w:p>
          <w:p w14:paraId="624B3DD4" w14:textId="77777777" w:rsidR="00BF7C22" w:rsidRDefault="00265AB9">
            <w:pPr>
              <w:spacing w:after="0"/>
            </w:pPr>
            <w:r>
              <w:t xml:space="preserve">Observation 11: In </w:t>
            </w:r>
            <w:proofErr w:type="spellStart"/>
            <w:r>
              <w:t>i.i.d</w:t>
            </w:r>
            <w:proofErr w:type="spellEnd"/>
            <w:r>
              <w:t>.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lastRenderedPageBreak/>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lastRenderedPageBreak/>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For 32T4R with rank=4 and MMSE receiver, ATSC 3.0 (2D-NUC) with modulation order 8 shows performance gain between 0.4 dB to 0.7 dB, similar to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The PSCM shaping factor optimized for AWGN channel shall be calibrated across different companies with regard to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lastRenderedPageBreak/>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lastRenderedPageBreak/>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Observation 16: For SIMO scenarios with 8 and 32 Rx antennas, both PS and GS provide substantial gains over uniform QAM, where PS maintaining a stable gain over GS, similar to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lastRenderedPageBreak/>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lastRenderedPageBreak/>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3"/>
      </w:pPr>
      <w:r>
        <w:t>First round discussion</w:t>
      </w:r>
    </w:p>
    <w:p w14:paraId="55E76AFE" w14:textId="77777777" w:rsidR="00BF7C22" w:rsidRDefault="00265AB9">
      <w:pPr>
        <w:pStyle w:val="Proposal"/>
      </w:pPr>
      <w:r>
        <w:t>Discussion 2.3-1</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e"/>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proofErr w:type="spellStart"/>
            <w:r>
              <w:rPr>
                <w:color w:val="000000"/>
              </w:rPr>
              <w:t>Tejas</w:t>
            </w:r>
            <w:proofErr w:type="spellEnd"/>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CF25247" w14:textId="77777777" w:rsidR="00BF7C22" w:rsidRDefault="00265AB9">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바탕" w:hint="eastAsia"/>
                <w:lang w:val="en-US" w:eastAsia="ko-KR"/>
              </w:rPr>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바탕" w:hint="eastAsia"/>
                <w:lang w:eastAsia="ko-KR"/>
              </w:rPr>
              <w:t>Samsung</w:t>
            </w:r>
            <w:r>
              <w:rPr>
                <w:rFonts w:eastAsia="바탕"/>
                <w:lang w:eastAsia="ko-KR"/>
              </w:rPr>
              <w:t>’</w:t>
            </w:r>
            <w:r>
              <w:rPr>
                <w:rFonts w:eastAsia="바탕" w:hint="eastAsia"/>
                <w:lang w:eastAsia="ko-KR"/>
              </w:rPr>
              <w:t xml:space="preserve">s </w:t>
            </w:r>
            <w:r w:rsidRPr="003755DB">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바탕"/>
                <w:lang w:eastAsia="ko-KR"/>
              </w:rPr>
            </w:pPr>
            <w:r>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F9830B7" w14:textId="77777777" w:rsidR="009B2A8C" w:rsidRPr="00B23BAC" w:rsidRDefault="009B2A8C" w:rsidP="009B2A8C">
            <w:pPr>
              <w:pStyle w:val="a"/>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w:t>
            </w:r>
            <w:r>
              <w:lastRenderedPageBreak/>
              <w:t>overhead, latency impact/</w:t>
            </w:r>
            <w:r w:rsidRPr="00CF44AD">
              <w:t>parallelism implementation</w:t>
            </w:r>
            <w:r>
              <w:t xml:space="preserve"> that we have agreed should be also collected. </w:t>
            </w:r>
          </w:p>
          <w:p w14:paraId="4C91BE1D" w14:textId="77777777" w:rsidR="009B2A8C" w:rsidRDefault="009B2A8C" w:rsidP="009B2A8C">
            <w:pPr>
              <w:pStyle w:val="a"/>
              <w:numPr>
                <w:ilvl w:val="0"/>
                <w:numId w:val="14"/>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a"/>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4E404A08" w14:textId="77777777" w:rsidR="00BF7C22" w:rsidRDefault="00BF7C22"/>
    <w:p w14:paraId="1364E24F" w14:textId="77777777" w:rsidR="00BF7C22" w:rsidRDefault="00265AB9">
      <w:pPr>
        <w:pStyle w:val="Proposal"/>
      </w:pPr>
      <w:r>
        <w:t>Discussion 2.3-2</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a"/>
        <w:numPr>
          <w:ilvl w:val="0"/>
          <w:numId w:val="9"/>
        </w:numPr>
        <w:spacing w:after="0"/>
      </w:pPr>
      <w:r>
        <w:t>PS/GS has SNR gain over a wide range of MCS/SE points, subject to proper parameter choices</w:t>
      </w:r>
    </w:p>
    <w:p w14:paraId="299C1BAC" w14:textId="77777777" w:rsidR="00BF7C22" w:rsidRDefault="00265AB9">
      <w:pPr>
        <w:pStyle w:val="a"/>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ae"/>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SimSun" w:hint="eastAsia"/>
                <w:lang w:val="en-US" w:eastAsia="zh-CN"/>
              </w:rPr>
              <w:t>Xiaomi</w:t>
            </w:r>
          </w:p>
        </w:tc>
        <w:tc>
          <w:tcPr>
            <w:tcW w:w="7877" w:type="dxa"/>
          </w:tcPr>
          <w:p w14:paraId="751EB122" w14:textId="77777777" w:rsidR="00BF7C22" w:rsidRDefault="00265AB9">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6898F7E"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7652B820" w14:textId="77777777" w:rsidR="00BF7C22" w:rsidRDefault="00265AB9">
            <w:pPr>
              <w:pStyle w:val="a"/>
              <w:numPr>
                <w:ilvl w:val="0"/>
                <w:numId w:val="9"/>
              </w:numPr>
              <w:spacing w:after="0"/>
              <w:rPr>
                <w:lang w:val="en-US" w:eastAsia="zh-CN"/>
              </w:rPr>
            </w:pPr>
            <w:r>
              <w:rPr>
                <w:rFonts w:hint="eastAsia"/>
                <w:lang w:val="en-US" w:eastAsia="zh-CN"/>
              </w:rPr>
              <w:lastRenderedPageBreak/>
              <w:t xml:space="preserve">For the first bullet </w:t>
            </w:r>
          </w:p>
          <w:p w14:paraId="5E6E9E48" w14:textId="77777777" w:rsidR="00BF7C22" w:rsidRDefault="00265AB9">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a"/>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87AF64A" w14:textId="77777777" w:rsidR="00BF7C22" w:rsidRDefault="00265AB9">
            <w:pPr>
              <w:pStyle w:val="a"/>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265AB9">
            <w:pPr>
              <w:pStyle w:val="a"/>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a"/>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265AB9">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265AB9">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265AB9">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265AB9">
            <w:pPr>
              <w:pStyle w:val="a"/>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265AB9">
            <w:pPr>
              <w:pStyle w:val="a"/>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265AB9">
            <w:pPr>
              <w:pStyle w:val="a"/>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a"/>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265AB9">
            <w:pPr>
              <w:pStyle w:val="a"/>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바탕"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바탕"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바탕"/>
                <w:lang w:val="en-US" w:eastAsia="ko-KR"/>
              </w:rPr>
            </w:pPr>
            <w:r>
              <w:rPr>
                <w:rFonts w:eastAsia="바탕"/>
                <w:lang w:val="en-US" w:eastAsia="ko-KR"/>
              </w:rPr>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SimSun"/>
                <w:lang w:val="en-US" w:eastAsia="zh-CN"/>
              </w:rPr>
            </w:pPr>
            <w:r>
              <w:rPr>
                <w:rFonts w:eastAsia="SimSun"/>
                <w:lang w:val="en-US" w:eastAsia="zh-CN"/>
              </w:rPr>
              <w:t>Huawei, HiSilicon</w:t>
            </w:r>
          </w:p>
        </w:tc>
        <w:tc>
          <w:tcPr>
            <w:tcW w:w="7877" w:type="dxa"/>
          </w:tcPr>
          <w:p w14:paraId="01365F2C" w14:textId="77777777" w:rsidR="009B2A8C" w:rsidRDefault="009B2A8C" w:rsidP="00074347">
            <w:pPr>
              <w:spacing w:after="0"/>
              <w:rPr>
                <w:rFonts w:eastAsia="SimSun"/>
                <w:lang w:val="en-US" w:eastAsia="zh-CN"/>
              </w:rPr>
            </w:pPr>
            <w:r>
              <w:rPr>
                <w:rFonts w:eastAsia="SimSun"/>
                <w:lang w:val="en-US" w:eastAsia="zh-CN"/>
              </w:rPr>
              <w:t>See our comments for Discussion 2.3-1.</w:t>
            </w:r>
          </w:p>
          <w:p w14:paraId="1DEDD8F4" w14:textId="6B1E035B" w:rsidR="009B2A8C" w:rsidRDefault="009B2A8C" w:rsidP="00074347">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SimSun"/>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SimSun"/>
                <w:lang w:val="en-US" w:eastAsia="zh-CN"/>
              </w:rPr>
            </w:pPr>
            <w:r w:rsidRPr="001B3617">
              <w:rPr>
                <w:rFonts w:eastAsia="바탕" w:hint="eastAsia"/>
                <w:lang w:eastAsia="ko-KR"/>
              </w:rPr>
              <w:t>A</w:t>
            </w:r>
            <w:r w:rsidRPr="001B3617">
              <w:rPr>
                <w:rFonts w:eastAsia="바탕"/>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77777777" w:rsidR="00BF7C22" w:rsidRDefault="00265AB9">
      <w:pPr>
        <w:pStyle w:val="Proposal"/>
      </w:pPr>
      <w:r>
        <w:t>Discussion 2.3-3</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e"/>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23DB853F" w14:textId="77777777" w:rsidR="00BF7C22" w:rsidRDefault="00265AB9">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proofErr w:type="spellStart"/>
            <w:r>
              <w:rPr>
                <w:rFonts w:eastAsiaTheme="minorEastAsia" w:hint="eastAsia"/>
                <w:lang w:eastAsia="zh-CN"/>
              </w:rPr>
              <w:t>Spreadtrum</w:t>
            </w:r>
            <w:proofErr w:type="spellEnd"/>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25EBDB" w14:textId="77777777" w:rsidR="00BF7C22" w:rsidRDefault="00265AB9">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바탕" w:hint="eastAsia"/>
                <w:lang w:val="en-US" w:eastAsia="ko-KR"/>
              </w:rPr>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바탕" w:hint="eastAsia"/>
                <w:lang w:eastAsia="ko-KR"/>
              </w:rPr>
              <w:t xml:space="preserve"> the</w:t>
            </w:r>
            <w:r w:rsidRPr="00B001FA">
              <w:rPr>
                <w:rFonts w:eastAsia="SimSun"/>
                <w:lang w:eastAsia="zh-CN"/>
              </w:rPr>
              <w:t xml:space="preserve"> AWGN</w:t>
            </w:r>
            <w:r>
              <w:rPr>
                <w:rFonts w:eastAsia="바탕"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바탕"/>
                <w:lang w:val="en-US" w:eastAsia="ko-KR"/>
              </w:rPr>
            </w:pPr>
            <w:r>
              <w:t>Ericsson</w:t>
            </w:r>
          </w:p>
        </w:tc>
        <w:tc>
          <w:tcPr>
            <w:tcW w:w="7877" w:type="dxa"/>
          </w:tcPr>
          <w:p w14:paraId="2D47266F" w14:textId="5B149C7C" w:rsidR="00E15C9F" w:rsidRPr="00B001FA"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hint="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77777777" w:rsidR="00BF7C22" w:rsidRDefault="00265AB9">
      <w:pPr>
        <w:pStyle w:val="Proposal"/>
      </w:pPr>
      <w:r>
        <w:t>Discussion 2.3-4</w:t>
      </w:r>
    </w:p>
    <w:p w14:paraId="5614075F" w14:textId="77777777" w:rsidR="00BF7C22" w:rsidRDefault="00265AB9">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ae"/>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265AB9">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lastRenderedPageBreak/>
              <w:t>System setting, e.g., number of allocated PRBs, number of re-transmissions</w:t>
            </w:r>
          </w:p>
          <w:p w14:paraId="74B5D40E" w14:textId="77777777" w:rsidR="00BF7C22" w:rsidRDefault="00265AB9">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7877" w:type="dxa"/>
          </w:tcPr>
          <w:p w14:paraId="5F62AFB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265AB9">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바탕"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바탕"/>
                <w:lang w:val="en-US" w:eastAsia="ko-KR"/>
              </w:rPr>
            </w:pPr>
            <w:r>
              <w:rPr>
                <w:rFonts w:eastAsia="바탕"/>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B5A0199" w14:textId="77777777" w:rsidR="009B2A8C" w:rsidRDefault="009B2A8C" w:rsidP="00074347">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SimSun" w:hint="eastAsia"/>
                <w:lang w:val="en-US" w:eastAsia="zh-CN"/>
              </w:rPr>
            </w:pPr>
            <w:r w:rsidRPr="001B3617">
              <w:rPr>
                <w:rFonts w:eastAsia="바탕" w:hint="eastAsia"/>
                <w:lang w:val="en-US" w:eastAsia="ko-KR"/>
              </w:rPr>
              <w:t>E</w:t>
            </w:r>
            <w:r w:rsidRPr="001B3617">
              <w:rPr>
                <w:rFonts w:eastAsia="바탕"/>
                <w:lang w:val="en-US" w:eastAsia="ko-KR"/>
              </w:rPr>
              <w:t>TRI</w:t>
            </w:r>
          </w:p>
        </w:tc>
        <w:tc>
          <w:tcPr>
            <w:tcW w:w="7877" w:type="dxa"/>
          </w:tcPr>
          <w:p w14:paraId="748C8AAD" w14:textId="1408AE4F" w:rsidR="001B3617" w:rsidRPr="001B3617" w:rsidRDefault="001B3617" w:rsidP="001B3617">
            <w:pPr>
              <w:spacing w:after="0"/>
              <w:rPr>
                <w:rFonts w:eastAsia="SimSun"/>
                <w:lang w:val="en-US" w:eastAsia="zh-CN"/>
              </w:rPr>
            </w:pPr>
            <w:r>
              <w:rPr>
                <w:rFonts w:eastAsia="바탕"/>
                <w:lang w:val="en-US" w:eastAsia="ko-KR"/>
              </w:rPr>
              <w:t xml:space="preserve">OK in general. </w:t>
            </w:r>
            <w:r w:rsidRPr="001B3617">
              <w:rPr>
                <w:rFonts w:eastAsia="바탕" w:hint="eastAsia"/>
                <w:lang w:val="en-US" w:eastAsia="ko-KR"/>
              </w:rPr>
              <w:t>F</w:t>
            </w:r>
            <w:r w:rsidRPr="001B3617">
              <w:rPr>
                <w:rFonts w:eastAsia="바탕"/>
                <w:lang w:val="en-US" w:eastAsia="ko-KR"/>
              </w:rPr>
              <w:t xml:space="preserve">or block lengths, the group </w:t>
            </w:r>
            <w:r>
              <w:rPr>
                <w:rFonts w:eastAsia="바탕"/>
                <w:lang w:val="en-US" w:eastAsia="ko-KR"/>
              </w:rPr>
              <w:t>can</w:t>
            </w:r>
            <w:r w:rsidRPr="001B3617">
              <w:rPr>
                <w:rFonts w:eastAsia="바탕"/>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77777777" w:rsidR="00BF7C22" w:rsidRDefault="00265AB9">
      <w:pPr>
        <w:pStyle w:val="Proposal"/>
      </w:pPr>
      <w:r>
        <w:t>Discussion 2.3-5</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ae"/>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265AB9">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30DED71" w14:textId="77777777" w:rsidR="00BF7C22" w:rsidRDefault="00265AB9">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52111E6" w14:textId="77777777" w:rsidR="00BF7C22" w:rsidRDefault="00265AB9">
            <w:pPr>
              <w:spacing w:after="0"/>
              <w:rPr>
                <w:rFonts w:eastAsiaTheme="minorEastAsia"/>
                <w:lang w:eastAsia="zh-CN"/>
              </w:rPr>
            </w:pPr>
            <w:r>
              <w:rPr>
                <w:rFonts w:eastAsiaTheme="minorEastAsia" w:hint="eastAsia"/>
                <w:lang w:eastAsia="zh-CN"/>
              </w:rPr>
              <w:t>Based on current observation,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taking into account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바탕"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w:t>
            </w:r>
            <w:r w:rsidRPr="000D1C1E">
              <w:rPr>
                <w:rFonts w:eastAsiaTheme="minorEastAsia"/>
                <w:lang w:val="en-US" w:eastAsia="zh-CN"/>
              </w:rPr>
              <w:lastRenderedPageBreak/>
              <w:t>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바탕"/>
                <w:lang w:eastAsia="ko-KR"/>
              </w:rPr>
            </w:pPr>
            <w:r>
              <w:rPr>
                <w:rFonts w:eastAsia="바탕"/>
                <w:lang w:eastAsia="ko-KR"/>
              </w:rPr>
              <w:lastRenderedPageBreak/>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8724AB0" w14:textId="77777777" w:rsidR="009B2A8C" w:rsidRDefault="009B2A8C" w:rsidP="00074347">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77777777" w:rsidR="00BF7C22" w:rsidRDefault="00265AB9">
      <w:pPr>
        <w:pStyle w:val="Proposal"/>
      </w:pPr>
      <w:r>
        <w:t>Discussion 2.3-6</w:t>
      </w:r>
    </w:p>
    <w:p w14:paraId="77D1BC2B" w14:textId="77777777" w:rsidR="00BF7C22" w:rsidRDefault="00265AB9">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265AB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E346412" w14:textId="77777777" w:rsidR="00BF7C22" w:rsidRDefault="00BF7C22">
      <w:pPr>
        <w:pStyle w:val="StatementBody"/>
        <w:numPr>
          <w:ilvl w:val="0"/>
          <w:numId w:val="0"/>
        </w:numPr>
        <w:ind w:left="720" w:hanging="360"/>
      </w:pPr>
    </w:p>
    <w:tbl>
      <w:tblPr>
        <w:tblStyle w:val="ae"/>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265AB9">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4734A7F"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55FD9A9D" w14:textId="77777777" w:rsidR="00BF7C22" w:rsidRDefault="00265AB9">
            <w:pPr>
              <w:pStyle w:val="a"/>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7D2166E0" w14:textId="77777777" w:rsidR="00BF7C22" w:rsidRDefault="00265AB9">
            <w:pPr>
              <w:pStyle w:val="a"/>
              <w:numPr>
                <w:ilvl w:val="0"/>
                <w:numId w:val="9"/>
              </w:numPr>
              <w:spacing w:after="0"/>
              <w:rPr>
                <w:lang w:val="en-US" w:eastAsia="zh-CN"/>
              </w:rPr>
            </w:pPr>
            <w:r>
              <w:rPr>
                <w:rFonts w:hint="eastAsia"/>
                <w:lang w:val="en-US" w:eastAsia="zh-CN"/>
              </w:rPr>
              <w:t>For transmitter complexity</w:t>
            </w:r>
          </w:p>
          <w:p w14:paraId="0574AA85" w14:textId="77777777" w:rsidR="00BF7C22" w:rsidRDefault="00265AB9">
            <w:pPr>
              <w:pStyle w:val="a"/>
              <w:numPr>
                <w:ilvl w:val="1"/>
                <w:numId w:val="9"/>
              </w:numPr>
              <w:spacing w:after="0"/>
              <w:rPr>
                <w:lang w:val="en-US" w:eastAsia="zh-CN"/>
              </w:rPr>
            </w:pPr>
            <w:proofErr w:type="gramStart"/>
            <w:r>
              <w:rPr>
                <w:rFonts w:hint="eastAsia"/>
                <w:lang w:val="en-US" w:eastAsia="zh-CN"/>
              </w:rPr>
              <w:t>For  storage</w:t>
            </w:r>
            <w:proofErr w:type="gramEnd"/>
            <w:r>
              <w:rPr>
                <w:rFonts w:hint="eastAsia"/>
                <w:lang w:val="en-US" w:eastAsia="zh-CN"/>
              </w:rPr>
              <w:t xml:space="preserv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a"/>
              <w:numPr>
                <w:ilvl w:val="1"/>
                <w:numId w:val="9"/>
              </w:numPr>
              <w:spacing w:after="0"/>
              <w:rPr>
                <w:rFonts w:eastAsia="SimSun"/>
                <w:lang w:val="en-US" w:eastAsia="zh-CN"/>
              </w:rPr>
            </w:pPr>
            <w:r>
              <w:rPr>
                <w:rFonts w:hint="eastAsia"/>
                <w:lang w:val="en-US" w:eastAsia="zh-CN"/>
              </w:rPr>
              <w:t xml:space="preserve">For storage requirement for GS, it is </w:t>
            </w:r>
            <w:proofErr w:type="gramStart"/>
            <w:r>
              <w:rPr>
                <w:rFonts w:hint="eastAsia"/>
                <w:lang w:val="en-US" w:eastAsia="zh-CN"/>
              </w:rPr>
              <w:t>depends</w:t>
            </w:r>
            <w:proofErr w:type="gramEnd"/>
            <w:r>
              <w:rPr>
                <w:rFonts w:hint="eastAsia"/>
                <w:lang w:val="en-US" w:eastAsia="zh-CN"/>
              </w:rPr>
              <w:t xml:space="preserve"> on the assumption on complexity counting.</w:t>
            </w:r>
          </w:p>
          <w:p w14:paraId="54E820FC" w14:textId="77777777" w:rsidR="00BF7C22" w:rsidRDefault="00265AB9">
            <w:pPr>
              <w:pStyle w:val="a"/>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a"/>
              <w:numPr>
                <w:ilvl w:val="1"/>
                <w:numId w:val="9"/>
              </w:numPr>
              <w:spacing w:after="0"/>
              <w:rPr>
                <w:lang w:val="en-US" w:eastAsia="zh-CN"/>
              </w:rPr>
            </w:pPr>
            <w:r>
              <w:rPr>
                <w:rFonts w:hint="eastAsia"/>
                <w:lang w:val="en-US" w:eastAsia="zh-CN"/>
              </w:rPr>
              <w:t xml:space="preserve">We suggest to use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similar to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factors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265AB9">
            <w:pPr>
              <w:pStyle w:val="a"/>
              <w:numPr>
                <w:ilvl w:val="1"/>
                <w:numId w:val="9"/>
              </w:numPr>
              <w:spacing w:after="0"/>
              <w:rPr>
                <w:lang w:val="en-US" w:eastAsia="zh-CN"/>
              </w:rPr>
            </w:pPr>
            <w:r>
              <w:rPr>
                <w:rFonts w:hint="eastAsia"/>
                <w:lang w:val="en-US" w:eastAsia="zh-CN"/>
              </w:rPr>
              <w:lastRenderedPageBreak/>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complexity comparison between shaping modulation and uniform QAM.</w:t>
            </w:r>
          </w:p>
          <w:p w14:paraId="47FEB728" w14:textId="77777777" w:rsidR="00BF7C22" w:rsidRDefault="00265AB9">
            <w:pPr>
              <w:pStyle w:val="a"/>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w:t>
            </w:r>
            <w:r>
              <w:rPr>
                <w:strike/>
                <w:color w:val="C00000"/>
              </w:rPr>
              <w:t>is similar to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265AB9">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794EE2FF"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6267442D"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265AB9">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11C70B4" w14:textId="77777777" w:rsidR="00BF7C22" w:rsidRDefault="00265AB9">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w:t>
            </w:r>
            <w:proofErr w:type="gramStart"/>
            <w:r w:rsidRPr="00CC4923">
              <w:rPr>
                <w:rFonts w:eastAsiaTheme="minorEastAsia" w:hint="eastAsia"/>
                <w:lang w:eastAsia="zh-CN"/>
              </w:rPr>
              <w:t>definition</w:t>
            </w:r>
            <w:proofErr w:type="gramEnd"/>
            <w:r w:rsidRPr="00CC4923">
              <w:rPr>
                <w:rFonts w:eastAsiaTheme="minorEastAsia" w:hint="eastAsia"/>
                <w:lang w:eastAsia="zh-CN"/>
              </w:rPr>
              <w:t xml:space="preserve">.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바탕" w:hint="eastAsia"/>
                <w:lang w:val="en-US" w:eastAsia="ko-KR"/>
              </w:rPr>
              <w:lastRenderedPageBreak/>
              <w:t>Samsung</w:t>
            </w:r>
          </w:p>
        </w:tc>
        <w:tc>
          <w:tcPr>
            <w:tcW w:w="7877" w:type="dxa"/>
          </w:tcPr>
          <w:p w14:paraId="4DF68EB0" w14:textId="77777777" w:rsidR="00796449" w:rsidRDefault="00796449" w:rsidP="00796449">
            <w:pPr>
              <w:spacing w:after="0"/>
              <w:rPr>
                <w:rFonts w:eastAsia="바탕"/>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바탕" w:hint="eastAsia"/>
                <w:lang w:eastAsia="ko-KR"/>
              </w:rPr>
              <w:t>, latency, delay, and short-block rate loss</w:t>
            </w:r>
            <w:r w:rsidRPr="00B425BF">
              <w:rPr>
                <w:rFonts w:eastAsia="SimSun"/>
                <w:lang w:eastAsia="zh-CN"/>
              </w:rPr>
              <w:t xml:space="preserve"> for PS and </w:t>
            </w:r>
            <w:proofErr w:type="spellStart"/>
            <w:r w:rsidRPr="00B425BF">
              <w:rPr>
                <w:rFonts w:eastAsia="SimSun"/>
                <w:lang w:eastAsia="zh-CN"/>
              </w:rPr>
              <w:t>demapper</w:t>
            </w:r>
            <w:proofErr w:type="spellEnd"/>
            <w:r w:rsidRPr="00B425BF">
              <w:rPr>
                <w:rFonts w:eastAsia="SimSun"/>
                <w:lang w:eastAsia="zh-CN"/>
              </w:rPr>
              <w:t xml:space="preserve"> complexity for GS. </w:t>
            </w:r>
          </w:p>
          <w:p w14:paraId="06CCE476" w14:textId="77777777" w:rsidR="00796449" w:rsidRDefault="00796449" w:rsidP="00796449">
            <w:pPr>
              <w:spacing w:after="0"/>
              <w:rPr>
                <w:rFonts w:eastAsia="바탕"/>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69015B1" w14:textId="77777777" w:rsidR="009B2A8C" w:rsidRDefault="009B2A8C" w:rsidP="00074347">
            <w:pPr>
              <w:spacing w:after="0"/>
              <w:rPr>
                <w:rFonts w:eastAsia="SimSun"/>
                <w:lang w:val="en-US" w:eastAsia="zh-CN"/>
              </w:rPr>
            </w:pPr>
            <w:r>
              <w:rPr>
                <w:rFonts w:eastAsia="SimSun" w:hint="eastAsia"/>
                <w:lang w:val="en-US" w:eastAsia="zh-CN"/>
              </w:rPr>
              <w:t>T</w:t>
            </w:r>
            <w:r>
              <w:rPr>
                <w:rFonts w:eastAsia="SimSun"/>
                <w:lang w:val="en-US" w:eastAsia="zh-CN"/>
              </w:rPr>
              <w:t xml:space="preserve">hese very high-level observations cannot help us to make conclusions, especially without the connection with the performance </w:t>
            </w:r>
            <w:proofErr w:type="gramStart"/>
            <w:r>
              <w:rPr>
                <w:rFonts w:eastAsia="SimSun"/>
                <w:lang w:val="en-US" w:eastAsia="zh-CN"/>
              </w:rPr>
              <w:t>benefit( if</w:t>
            </w:r>
            <w:proofErr w:type="gramEnd"/>
            <w:r>
              <w:rPr>
                <w:rFonts w:eastAsia="SimSun"/>
                <w:lang w:val="en-US" w:eastAsia="zh-CN"/>
              </w:rPr>
              <w:t xml:space="preserve"> in a separate observation). For example, block length shall impact the rate loss, i.e., performance of PS, and also the complexity and throughput. </w:t>
            </w:r>
          </w:p>
          <w:p w14:paraId="209D0C15" w14:textId="77777777" w:rsidR="009B2A8C" w:rsidRDefault="009B2A8C" w:rsidP="00074347">
            <w:pPr>
              <w:spacing w:after="0"/>
              <w:rPr>
                <w:rFonts w:eastAsia="SimSun"/>
                <w:lang w:val="en-US" w:eastAsia="zh-CN"/>
              </w:rPr>
            </w:pPr>
            <w:r>
              <w:rPr>
                <w:rFonts w:eastAsia="SimSun"/>
                <w:lang w:val="en-US" w:eastAsia="zh-CN"/>
              </w:rPr>
              <w:t xml:space="preserve">Therefore, it is better to discuss first how to collect all the aspects </w:t>
            </w:r>
            <w:proofErr w:type="gramStart"/>
            <w:r>
              <w:rPr>
                <w:rFonts w:eastAsia="SimSun"/>
                <w:lang w:val="en-US" w:eastAsia="zh-CN"/>
              </w:rPr>
              <w:t>we  have</w:t>
            </w:r>
            <w:proofErr w:type="gramEnd"/>
            <w:r>
              <w:rPr>
                <w:rFonts w:eastAsia="SimSun"/>
                <w:lang w:val="en-US" w:eastAsia="zh-CN"/>
              </w:rPr>
              <w:t xml:space="preserve"> agreed in RAN1#122bis and the results.</w:t>
            </w:r>
          </w:p>
        </w:tc>
      </w:tr>
    </w:tbl>
    <w:p w14:paraId="42F3FCCD" w14:textId="77777777" w:rsidR="00BF7C22" w:rsidRPr="009B2A8C" w:rsidRDefault="00BF7C22">
      <w:pPr>
        <w:rPr>
          <w:lang w:val="en-US"/>
        </w:rPr>
      </w:pPr>
    </w:p>
    <w:p w14:paraId="2536116D" w14:textId="77777777" w:rsidR="00BF7C22" w:rsidRDefault="00265AB9">
      <w:pPr>
        <w:pStyle w:val="2"/>
      </w:pPr>
      <w:r>
        <w:t>Discussions on new modulations for PAPR reduction</w:t>
      </w:r>
    </w:p>
    <w:p w14:paraId="26474AFB" w14:textId="77777777" w:rsidR="00BF7C22" w:rsidRDefault="00BF7C22"/>
    <w:tbl>
      <w:tblPr>
        <w:tblStyle w:val="ae"/>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proofErr w:type="spellStart"/>
            <w:r>
              <w:t>Lekha</w:t>
            </w:r>
            <w:proofErr w:type="spellEnd"/>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lastRenderedPageBreak/>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 xml:space="preserve">Offset-QPSK category: </w:t>
      </w:r>
      <w:proofErr w:type="spellStart"/>
      <w:r>
        <w:t>Lekha</w:t>
      </w:r>
      <w:proofErr w:type="spellEnd"/>
      <w:r>
        <w:t xml:space="preserve"> (SOQPSK), </w:t>
      </w:r>
      <w:proofErr w:type="gramStart"/>
      <w:r>
        <w:t>MTK( O</w:t>
      </w:r>
      <w:proofErr w:type="gramEnd"/>
      <w:r>
        <w:t>-QPSK)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ae"/>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77777777" w:rsidR="00BF7C22" w:rsidRDefault="00265AB9">
            <w:pPr>
              <w:spacing w:after="0"/>
              <w:rPr>
                <w:rFonts w:eastAsia="SimSun"/>
                <w:lang w:val="en-US" w:eastAsia="zh-CN"/>
              </w:rPr>
            </w:pPr>
            <w:r>
              <w:rPr>
                <w:rFonts w:eastAsia="SimSun" w:hint="eastAsia"/>
                <w:lang w:val="en-US" w:eastAsia="zh-CN"/>
              </w:rPr>
              <w:t>A</w:t>
            </w:r>
            <w:r>
              <w:rPr>
                <w:rFonts w:eastAsia="SimSun"/>
                <w:lang w:val="en-US" w:eastAsia="zh-CN"/>
              </w:rPr>
              <w:t>s the low-PAPR modulation is discussed in modulation agenda in 5G NR, it seems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265AB9">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265AB9">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265AB9">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265AB9">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proofErr w:type="spellStart"/>
            <w:r>
              <w:rPr>
                <w:color w:val="000000"/>
              </w:rPr>
              <w:t>Tejas</w:t>
            </w:r>
            <w:proofErr w:type="spellEnd"/>
            <w:r>
              <w:rPr>
                <w:color w:val="000000"/>
              </w:rPr>
              <w:t xml:space="preserve">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바탕"/>
                <w:lang w:eastAsia="ko-KR"/>
              </w:rPr>
            </w:pPr>
            <w:r>
              <w:rPr>
                <w:rFonts w:eastAsia="바탕"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바탕"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바탕" w:hint="eastAsia"/>
                <w:lang w:val="en-US" w:eastAsia="ko-KR"/>
              </w:rPr>
              <w:t>AI</w:t>
            </w:r>
            <w:r w:rsidRPr="003168C5">
              <w:rPr>
                <w:rFonts w:eastAsia="MS Mincho"/>
                <w:lang w:val="en-US" w:eastAsia="ja-JP"/>
              </w:rPr>
              <w:t xml:space="preserve">, while keeping coordination with the modulation </w:t>
            </w:r>
            <w:r>
              <w:rPr>
                <w:rFonts w:eastAsia="바탕"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바탕"/>
                <w:lang w:eastAsia="ko-KR"/>
              </w:rPr>
            </w:pPr>
            <w:r>
              <w:rPr>
                <w:rFonts w:eastAsia="바탕" w:hint="eastAsia"/>
                <w:color w:val="000000"/>
                <w:lang w:eastAsia="ko-KR"/>
              </w:rPr>
              <w:t>Samsung</w:t>
            </w:r>
          </w:p>
        </w:tc>
        <w:tc>
          <w:tcPr>
            <w:tcW w:w="7877" w:type="dxa"/>
          </w:tcPr>
          <w:p w14:paraId="1821D810" w14:textId="56116D5F" w:rsidR="00666C58" w:rsidRDefault="00666C58" w:rsidP="00666C58">
            <w:pPr>
              <w:spacing w:after="0"/>
              <w:rPr>
                <w:rFonts w:eastAsia="바탕"/>
                <w:lang w:val="en-US" w:eastAsia="ko-KR"/>
              </w:rPr>
            </w:pPr>
            <w:r w:rsidRPr="009C547D">
              <w:rPr>
                <w:rFonts w:eastAsia="바탕"/>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25BE0AA"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SimSun" w:hint="eastAsia"/>
                <w:lang w:val="en-US" w:eastAsia="zh-CN"/>
              </w:rPr>
            </w:pPr>
            <w:r w:rsidRPr="001B3617">
              <w:rPr>
                <w:rFonts w:eastAsia="바탕" w:hint="eastAsia"/>
                <w:lang w:val="en-US" w:eastAsia="ko-KR"/>
              </w:rPr>
              <w:t>E</w:t>
            </w:r>
            <w:r w:rsidRPr="001B3617">
              <w:rPr>
                <w:rFonts w:eastAsia="바탕"/>
                <w:lang w:val="en-US" w:eastAsia="ko-KR"/>
              </w:rPr>
              <w:t>TRI</w:t>
            </w:r>
          </w:p>
        </w:tc>
        <w:tc>
          <w:tcPr>
            <w:tcW w:w="7877" w:type="dxa"/>
          </w:tcPr>
          <w:p w14:paraId="51ABF661" w14:textId="258F5796" w:rsidR="001B3617" w:rsidRPr="001B3617" w:rsidRDefault="001B3617" w:rsidP="001B3617">
            <w:pPr>
              <w:spacing w:after="0"/>
              <w:rPr>
                <w:rFonts w:eastAsia="SimSun" w:hint="eastAsia"/>
                <w:lang w:val="en-US" w:eastAsia="zh-CN"/>
              </w:rPr>
            </w:pPr>
            <w:r w:rsidRPr="001B3617">
              <w:rPr>
                <w:rFonts w:eastAsia="바탕" w:hint="eastAsia"/>
                <w:lang w:val="en-US" w:eastAsia="ko-KR"/>
              </w:rPr>
              <w:t>S</w:t>
            </w:r>
            <w:r w:rsidRPr="001B3617">
              <w:rPr>
                <w:rFonts w:eastAsia="바탕"/>
                <w:lang w:val="en-US" w:eastAsia="ko-KR"/>
              </w:rPr>
              <w:t>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t>For sequence based DMRS-less UCI transmission, the FL recommends to discuss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ae"/>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265AB9">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265AB9">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proofErr w:type="spellStart"/>
            <w:r>
              <w:rPr>
                <w:color w:val="000000"/>
              </w:rPr>
              <w:t>Tejas</w:t>
            </w:r>
            <w:proofErr w:type="spellEnd"/>
            <w:r>
              <w:rPr>
                <w:color w:val="000000"/>
              </w:rPr>
              <w:t xml:space="preserve">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D2AD84D"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바탕"/>
                <w:lang w:val="en-US" w:eastAsia="ko-KR"/>
              </w:rPr>
            </w:pPr>
            <w:r>
              <w:rPr>
                <w:rFonts w:eastAsia="바탕" w:hint="eastAsia"/>
                <w:lang w:val="en-US" w:eastAsia="ko-KR"/>
              </w:rPr>
              <w:lastRenderedPageBreak/>
              <w:t>IDC</w:t>
            </w:r>
          </w:p>
        </w:tc>
        <w:tc>
          <w:tcPr>
            <w:tcW w:w="7877" w:type="dxa"/>
          </w:tcPr>
          <w:p w14:paraId="5F950376" w14:textId="40850E9F" w:rsidR="003168C5" w:rsidRPr="003168C5" w:rsidRDefault="003168C5">
            <w:pPr>
              <w:spacing w:after="0"/>
              <w:rPr>
                <w:rFonts w:eastAsia="바탕"/>
                <w:lang w:val="en-US" w:eastAsia="ko-KR"/>
              </w:rPr>
            </w:pPr>
            <w:r>
              <w:rPr>
                <w:rFonts w:eastAsia="바탕"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바탕"/>
                <w:lang w:val="en-US" w:eastAsia="ko-KR"/>
              </w:rPr>
            </w:pPr>
            <w:r>
              <w:rPr>
                <w:rFonts w:eastAsia="바탕" w:hint="eastAsia"/>
                <w:lang w:val="en-US" w:eastAsia="ko-KR"/>
              </w:rPr>
              <w:t>Samsung</w:t>
            </w:r>
          </w:p>
        </w:tc>
        <w:tc>
          <w:tcPr>
            <w:tcW w:w="7877" w:type="dxa"/>
          </w:tcPr>
          <w:p w14:paraId="0DBC0BCC" w14:textId="26A1C828" w:rsidR="006A4451" w:rsidRDefault="006A4451" w:rsidP="006A4451">
            <w:pPr>
              <w:spacing w:after="0"/>
              <w:rPr>
                <w:rFonts w:eastAsia="바탕"/>
                <w:lang w:val="en-US" w:eastAsia="ko-KR"/>
              </w:rPr>
            </w:pPr>
            <w:r>
              <w:rPr>
                <w:rFonts w:eastAsia="바탕" w:hint="eastAsia"/>
                <w:lang w:val="en-US" w:eastAsia="ko-KR"/>
              </w:rPr>
              <w:t>Support</w:t>
            </w:r>
            <w:r w:rsidR="00132E47">
              <w:rPr>
                <w:rFonts w:eastAsia="바탕"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BD7EF46"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SimSun" w:hint="eastAsia"/>
                <w:lang w:val="en-US" w:eastAsia="zh-CN"/>
              </w:rPr>
            </w:pPr>
            <w:r w:rsidRPr="001B3617">
              <w:rPr>
                <w:rFonts w:eastAsia="바탕" w:hint="eastAsia"/>
                <w:lang w:val="en-US" w:eastAsia="ko-KR"/>
              </w:rPr>
              <w:t>E</w:t>
            </w:r>
            <w:r w:rsidRPr="001B3617">
              <w:rPr>
                <w:rFonts w:eastAsia="바탕"/>
                <w:lang w:val="en-US" w:eastAsia="ko-KR"/>
              </w:rPr>
              <w:t>TRI</w:t>
            </w:r>
          </w:p>
        </w:tc>
        <w:tc>
          <w:tcPr>
            <w:tcW w:w="7877" w:type="dxa"/>
          </w:tcPr>
          <w:p w14:paraId="3686B184" w14:textId="6113F742" w:rsidR="001B3617" w:rsidRPr="001B3617" w:rsidRDefault="001B3617" w:rsidP="001B3617">
            <w:pPr>
              <w:spacing w:after="0"/>
              <w:rPr>
                <w:rFonts w:eastAsia="SimSun" w:hint="eastAsia"/>
                <w:lang w:val="en-US" w:eastAsia="zh-CN"/>
              </w:rPr>
            </w:pPr>
            <w:r w:rsidRPr="001B3617">
              <w:rPr>
                <w:rFonts w:eastAsia="바탕" w:hint="eastAsia"/>
                <w:lang w:val="en-US" w:eastAsia="ko-KR"/>
              </w:rPr>
              <w:t>S</w:t>
            </w:r>
            <w:r w:rsidRPr="001B3617">
              <w:rPr>
                <w:rFonts w:eastAsia="바탕"/>
                <w:lang w:val="en-US" w:eastAsia="ko-KR"/>
              </w:rPr>
              <w:t>upport</w:t>
            </w:r>
          </w:p>
        </w:tc>
      </w:tr>
    </w:tbl>
    <w:p w14:paraId="3F296B04" w14:textId="77777777" w:rsidR="00BF7C22" w:rsidRPr="009B2A8C" w:rsidRDefault="00BF7C22">
      <w:pPr>
        <w:pStyle w:val="StatementBody"/>
        <w:numPr>
          <w:ilvl w:val="0"/>
          <w:numId w:val="0"/>
        </w:numPr>
        <w:spacing w:after="0"/>
        <w:rPr>
          <w:rFonts w:eastAsia="바탕"/>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For DFT-s-OFDM waveform for DL, there is active related discussion in waveform agenda item. The FL recommends to continue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ae"/>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SimSun" w:hint="eastAsia"/>
                <w:lang w:val="en-US" w:eastAsia="zh-CN"/>
              </w:rPr>
              <w:t>Xiaomi</w:t>
            </w:r>
          </w:p>
        </w:tc>
        <w:tc>
          <w:tcPr>
            <w:tcW w:w="7877" w:type="dxa"/>
          </w:tcPr>
          <w:p w14:paraId="408BD07C" w14:textId="77777777" w:rsidR="00BF7C22" w:rsidRDefault="00265AB9">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265AB9">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265AB9">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265AB9">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proofErr w:type="spellStart"/>
            <w:r>
              <w:rPr>
                <w:color w:val="000000"/>
              </w:rPr>
              <w:t>Tejas</w:t>
            </w:r>
            <w:proofErr w:type="spellEnd"/>
            <w:r>
              <w:rPr>
                <w:color w:val="000000"/>
              </w:rPr>
              <w:t xml:space="preserve">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27B13320"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바탕"/>
                <w:lang w:val="en-US" w:eastAsia="ko-KR"/>
              </w:rPr>
            </w:pPr>
            <w:r>
              <w:rPr>
                <w:rFonts w:eastAsia="바탕" w:hint="eastAsia"/>
                <w:lang w:val="en-US" w:eastAsia="ko-KR"/>
              </w:rPr>
              <w:t>IDC</w:t>
            </w:r>
          </w:p>
        </w:tc>
        <w:tc>
          <w:tcPr>
            <w:tcW w:w="7877" w:type="dxa"/>
          </w:tcPr>
          <w:p w14:paraId="3A187452" w14:textId="6C3EBC1D" w:rsidR="003168C5" w:rsidRPr="003168C5" w:rsidRDefault="003168C5" w:rsidP="00CC4923">
            <w:pPr>
              <w:spacing w:after="0"/>
              <w:rPr>
                <w:rFonts w:eastAsia="바탕"/>
                <w:lang w:val="en-US" w:eastAsia="ko-KR"/>
              </w:rPr>
            </w:pPr>
            <w:r>
              <w:rPr>
                <w:rFonts w:eastAsia="바탕"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바탕"/>
                <w:lang w:val="en-US" w:eastAsia="ko-KR"/>
              </w:rPr>
            </w:pPr>
            <w:r>
              <w:rPr>
                <w:rFonts w:eastAsia="바탕" w:hint="eastAsia"/>
                <w:lang w:val="en-US" w:eastAsia="ko-KR"/>
              </w:rPr>
              <w:t>Samsung</w:t>
            </w:r>
          </w:p>
        </w:tc>
        <w:tc>
          <w:tcPr>
            <w:tcW w:w="7877" w:type="dxa"/>
          </w:tcPr>
          <w:p w14:paraId="424C765E" w14:textId="43D34936" w:rsidR="006A4451" w:rsidRDefault="006A4451" w:rsidP="006A4451">
            <w:pPr>
              <w:spacing w:after="0"/>
              <w:rPr>
                <w:rFonts w:eastAsia="바탕"/>
                <w:lang w:val="en-US" w:eastAsia="ko-KR"/>
              </w:rPr>
            </w:pPr>
            <w:r>
              <w:rPr>
                <w:rFonts w:eastAsia="바탕"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바탕" w:hint="eastAsia"/>
                <w:lang w:val="en-US" w:eastAsia="ko-KR"/>
              </w:rPr>
            </w:pPr>
            <w:r w:rsidRPr="001B3617">
              <w:rPr>
                <w:rFonts w:eastAsia="바탕" w:hint="eastAsia"/>
                <w:lang w:val="en-US" w:eastAsia="ko-KR"/>
              </w:rPr>
              <w:t>E</w:t>
            </w:r>
            <w:r w:rsidRPr="001B3617">
              <w:rPr>
                <w:rFonts w:eastAsia="바탕"/>
                <w:lang w:val="en-US" w:eastAsia="ko-KR"/>
              </w:rPr>
              <w:t>TRI</w:t>
            </w:r>
          </w:p>
        </w:tc>
        <w:tc>
          <w:tcPr>
            <w:tcW w:w="7877" w:type="dxa"/>
          </w:tcPr>
          <w:p w14:paraId="5380F711" w14:textId="377DCBD7" w:rsidR="001B3617" w:rsidRPr="001B3617" w:rsidRDefault="001B3617" w:rsidP="001B3617">
            <w:pPr>
              <w:spacing w:after="0"/>
              <w:rPr>
                <w:rFonts w:eastAsia="바탕" w:hint="eastAsia"/>
                <w:lang w:val="en-US" w:eastAsia="ko-KR"/>
              </w:rPr>
            </w:pPr>
            <w:r w:rsidRPr="001B3617">
              <w:rPr>
                <w:rFonts w:eastAsia="바탕" w:hint="eastAsia"/>
                <w:lang w:val="en-US" w:eastAsia="ko-KR"/>
              </w:rPr>
              <w:t>S</w:t>
            </w:r>
            <w:r w:rsidRPr="001B3617">
              <w:rPr>
                <w:rFonts w:eastAsia="바탕"/>
                <w:lang w:val="en-US" w:eastAsia="ko-KR"/>
              </w:rPr>
              <w:t>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2"/>
      </w:pPr>
      <w:r>
        <w:t>Discussions on joint channel coding and modulation</w:t>
      </w:r>
    </w:p>
    <w:p w14:paraId="31E662E2" w14:textId="77777777" w:rsidR="00BF7C22" w:rsidRDefault="00BF7C22"/>
    <w:tbl>
      <w:tblPr>
        <w:tblStyle w:val="ae"/>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proofErr w:type="spellStart"/>
            <w:r>
              <w:t>Lekha</w:t>
            </w:r>
            <w:proofErr w:type="spellEnd"/>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proofErr w:type="spellStart"/>
            <w:r>
              <w:t>Spreadtrum</w:t>
            </w:r>
            <w:proofErr w:type="spellEnd"/>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t>AT&amp;T</w:t>
            </w:r>
          </w:p>
        </w:tc>
        <w:tc>
          <w:tcPr>
            <w:tcW w:w="7877" w:type="dxa"/>
          </w:tcPr>
          <w:p w14:paraId="6550F40C" w14:textId="77777777" w:rsidR="00BF7C22" w:rsidRDefault="00265AB9">
            <w:pPr>
              <w:spacing w:after="0"/>
            </w:pPr>
            <w:r>
              <w:t>Proposal 5</w:t>
            </w:r>
            <w:r>
              <w:tab/>
              <w:t>LCM procedures for AI/ML-based joint source coding, channel coding and modulation is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09A6B6BD" w14:textId="77777777" w:rsidR="00BF7C22" w:rsidRDefault="00265AB9">
            <w:pPr>
              <w:spacing w:after="0"/>
              <w:rPr>
                <w:lang w:val="en-US"/>
              </w:rPr>
            </w:pPr>
            <w:r>
              <w:rPr>
                <w:lang w:val="en-US"/>
              </w:rPr>
              <w:lastRenderedPageBreak/>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lastRenderedPageBreak/>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 xml:space="preserve">Study: </w:t>
      </w:r>
      <w:proofErr w:type="spellStart"/>
      <w:r>
        <w:t>Lekha</w:t>
      </w:r>
      <w:proofErr w:type="spellEnd"/>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 xml:space="preserve">BICM related </w:t>
      </w:r>
      <w:proofErr w:type="spellStart"/>
      <w:r>
        <w:t>interleaver</w:t>
      </w:r>
      <w:proofErr w:type="spellEnd"/>
      <w:r>
        <w:t xml:space="preserve">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3"/>
      </w:pPr>
      <w:r>
        <w:t>First round discussion</w:t>
      </w:r>
    </w:p>
    <w:p w14:paraId="4D5DA9A1" w14:textId="77777777" w:rsidR="00BF7C22" w:rsidRDefault="00265AB9">
      <w:pPr>
        <w:pStyle w:val="Proposal"/>
      </w:pPr>
      <w:r>
        <w:t>Discussion 2.5-1</w:t>
      </w:r>
    </w:p>
    <w:p w14:paraId="1D417582" w14:textId="77777777" w:rsidR="00BF7C22" w:rsidRDefault="00265AB9">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ae"/>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4D3DDFA6" w14:textId="77777777" w:rsidR="00BF7C22" w:rsidRDefault="00265AB9">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바탕" w:hint="eastAsia"/>
                <w:lang w:val="en-US" w:eastAsia="ko-KR"/>
              </w:rPr>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w:t>
            </w:r>
            <w:proofErr w:type="spellStart"/>
            <w:r w:rsidRPr="00994540">
              <w:rPr>
                <w:rFonts w:eastAsia="SimSun"/>
                <w:lang w:eastAsia="zh-CN"/>
              </w:rPr>
              <w:t>behavior</w:t>
            </w:r>
            <w:proofErr w:type="spellEnd"/>
            <w:r w:rsidRPr="00994540">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DengXian"/>
          <w:highlight w:val="green"/>
          <w:lang w:eastAsia="zh-CN"/>
        </w:rPr>
      </w:pPr>
      <w:r>
        <w:rPr>
          <w:rFonts w:eastAsia="DengXian"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a"/>
        <w:numPr>
          <w:ilvl w:val="1"/>
          <w:numId w:val="12"/>
        </w:numPr>
        <w:spacing w:after="0"/>
        <w:ind w:left="1440"/>
      </w:pPr>
      <w:r>
        <w:lastRenderedPageBreak/>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a"/>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a"/>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a"/>
        <w:numPr>
          <w:ilvl w:val="0"/>
          <w:numId w:val="12"/>
        </w:numPr>
        <w:ind w:left="720"/>
      </w:pPr>
      <w:r>
        <w:t>BLER performance under AWGN channel (at least for performance calibration)</w:t>
      </w:r>
    </w:p>
    <w:p w14:paraId="3C77A937" w14:textId="77777777" w:rsidR="00BF7C22" w:rsidRDefault="00265AB9">
      <w:pPr>
        <w:pStyle w:val="a"/>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a"/>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a"/>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a"/>
        <w:numPr>
          <w:ilvl w:val="0"/>
          <w:numId w:val="12"/>
        </w:numPr>
        <w:ind w:left="720"/>
      </w:pPr>
      <w:r>
        <w:t>Throughput performance with link adaptation (adaptive MCS and rank) under fading channel</w:t>
      </w:r>
    </w:p>
    <w:p w14:paraId="772FD4E6" w14:textId="77777777" w:rsidR="00BF7C22" w:rsidRDefault="00265AB9">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a"/>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a"/>
        <w:numPr>
          <w:ilvl w:val="0"/>
          <w:numId w:val="12"/>
        </w:numPr>
        <w:ind w:left="720"/>
      </w:pPr>
      <w:r>
        <w:t>Other KPI not excluded, such as PAPR, EVM, MPR/A-MPR</w:t>
      </w:r>
    </w:p>
    <w:p w14:paraId="4AF5CF0B" w14:textId="77777777" w:rsidR="00BF7C22" w:rsidRDefault="00265AB9">
      <w:pPr>
        <w:pStyle w:val="a"/>
        <w:numPr>
          <w:ilvl w:val="0"/>
          <w:numId w:val="12"/>
        </w:numPr>
        <w:ind w:left="720"/>
      </w:pPr>
      <w:r>
        <w:t>Expected spec impact</w:t>
      </w:r>
    </w:p>
    <w:p w14:paraId="5314B87E" w14:textId="77777777" w:rsidR="00BF7C22" w:rsidRDefault="00265AB9">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a"/>
        <w:numPr>
          <w:ilvl w:val="0"/>
          <w:numId w:val="12"/>
        </w:numPr>
        <w:ind w:left="720"/>
      </w:pPr>
      <w:r>
        <w:t xml:space="preserve">System level evaluation can be done after link level evaluation. </w:t>
      </w:r>
    </w:p>
    <w:p w14:paraId="7A8C9F93" w14:textId="77777777" w:rsidR="00BF7C22" w:rsidRDefault="00265AB9">
      <w:pPr>
        <w:rPr>
          <w:rFonts w:eastAsia="DengXian"/>
          <w:highlight w:val="green"/>
          <w:lang w:eastAsia="zh-CN"/>
        </w:rPr>
      </w:pPr>
      <w:r>
        <w:rPr>
          <w:rFonts w:eastAsia="DengXian"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a"/>
        <w:numPr>
          <w:ilvl w:val="0"/>
          <w:numId w:val="12"/>
        </w:numPr>
        <w:ind w:left="720"/>
      </w:pPr>
      <w:r>
        <w:t>Probabilistic shaping for CP-OFDM and DFT-s-OFDM</w:t>
      </w:r>
    </w:p>
    <w:p w14:paraId="3BCD940F" w14:textId="77777777" w:rsidR="00BF7C22" w:rsidRDefault="00265AB9">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a"/>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a"/>
        <w:numPr>
          <w:ilvl w:val="0"/>
          <w:numId w:val="12"/>
        </w:numPr>
        <w:ind w:left="720"/>
      </w:pPr>
      <w:r>
        <w:t>Geometric shaping for CP-OFDM and DFT-s-OFDM</w:t>
      </w:r>
    </w:p>
    <w:p w14:paraId="5F143006" w14:textId="77777777" w:rsidR="00BF7C22" w:rsidRDefault="00265AB9">
      <w:pPr>
        <w:pStyle w:val="a"/>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a"/>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DengXian"/>
          <w:highlight w:val="green"/>
          <w:lang w:eastAsia="zh-CN"/>
        </w:rPr>
      </w:pPr>
      <w:r>
        <w:rPr>
          <w:rFonts w:eastAsia="DengXian"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a"/>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7546EB54" w14:textId="77777777" w:rsidR="00BF7C22" w:rsidRDefault="00265AB9">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a"/>
        <w:numPr>
          <w:ilvl w:val="0"/>
          <w:numId w:val="12"/>
        </w:numPr>
      </w:pPr>
      <w:r>
        <w:t>Precoder assumption</w:t>
      </w:r>
    </w:p>
    <w:p w14:paraId="01DD4883" w14:textId="77777777" w:rsidR="00BF7C22" w:rsidRDefault="00265AB9">
      <w:pPr>
        <w:pStyle w:val="a"/>
        <w:numPr>
          <w:ilvl w:val="1"/>
          <w:numId w:val="12"/>
        </w:numPr>
      </w:pPr>
      <w:r>
        <w:t>Close loop MIMO (reciprocal beamforming (e.g., SVD, SLR/RZF, etc.), codebook based)</w:t>
      </w:r>
    </w:p>
    <w:p w14:paraId="213383BD" w14:textId="77777777" w:rsidR="00BF7C22" w:rsidRDefault="00265AB9">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a"/>
        <w:numPr>
          <w:ilvl w:val="2"/>
          <w:numId w:val="12"/>
        </w:numPr>
      </w:pPr>
      <w:r>
        <w:rPr>
          <w:rFonts w:eastAsiaTheme="minorEastAsia" w:hint="eastAsia"/>
          <w:lang w:eastAsia="zh-CN"/>
        </w:rPr>
        <w:t>or genie beamforming</w:t>
      </w:r>
    </w:p>
    <w:p w14:paraId="65C1337E" w14:textId="77777777" w:rsidR="00BF7C22" w:rsidRDefault="00265AB9">
      <w:pPr>
        <w:pStyle w:val="a"/>
        <w:numPr>
          <w:ilvl w:val="1"/>
          <w:numId w:val="12"/>
        </w:numPr>
      </w:pPr>
      <w:r>
        <w:t>Open loop MIMO</w:t>
      </w:r>
    </w:p>
    <w:p w14:paraId="3FE14F47" w14:textId="77777777" w:rsidR="00BF7C22" w:rsidRDefault="00265AB9">
      <w:pPr>
        <w:pStyle w:val="a"/>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a"/>
        <w:numPr>
          <w:ilvl w:val="0"/>
          <w:numId w:val="12"/>
        </w:numPr>
      </w:pPr>
      <w:r>
        <w:t xml:space="preserve">LLR </w:t>
      </w:r>
      <w:proofErr w:type="spellStart"/>
      <w:r>
        <w:t>demapper</w:t>
      </w:r>
      <w:proofErr w:type="spellEnd"/>
      <w:r>
        <w:t>: Max-log (baseline) or Log-MAP</w:t>
      </w:r>
    </w:p>
    <w:p w14:paraId="5C7EAAAA" w14:textId="77777777" w:rsidR="00BF7C22" w:rsidRDefault="00265AB9">
      <w:pPr>
        <w:pStyle w:val="a"/>
        <w:numPr>
          <w:ilvl w:val="0"/>
          <w:numId w:val="12"/>
        </w:numPr>
      </w:pPr>
      <w:r>
        <w:lastRenderedPageBreak/>
        <w:t xml:space="preserve">Channel estimation: Realistic (baseline) or </w:t>
      </w:r>
      <w:r>
        <w:rPr>
          <w:rFonts w:eastAsiaTheme="minorEastAsia" w:hint="eastAsia"/>
          <w:lang w:eastAsia="zh-CN"/>
        </w:rPr>
        <w:t>ideal</w:t>
      </w:r>
    </w:p>
    <w:p w14:paraId="026622F0" w14:textId="77777777" w:rsidR="00BF7C22" w:rsidRDefault="00265AB9">
      <w:pPr>
        <w:pStyle w:val="a"/>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2357093C" w14:textId="77777777" w:rsidR="00BF7C22" w:rsidRDefault="00265AB9">
      <w:pPr>
        <w:pStyle w:val="a"/>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DengXian"/>
          <w:highlight w:val="green"/>
          <w:lang w:eastAsia="zh-CN"/>
        </w:rPr>
      </w:pPr>
      <w:r>
        <w:rPr>
          <w:rFonts w:eastAsia="DengXian"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a"/>
        <w:numPr>
          <w:ilvl w:val="0"/>
          <w:numId w:val="12"/>
        </w:numPr>
        <w:ind w:left="720"/>
        <w:rPr>
          <w:color w:val="000000" w:themeColor="text1"/>
        </w:rPr>
      </w:pPr>
      <w:r>
        <w:t>EVM, MPR/A-MPR</w:t>
      </w:r>
    </w:p>
    <w:p w14:paraId="7E42AC8C" w14:textId="77777777" w:rsidR="00BF7C22" w:rsidRDefault="00265AB9">
      <w:pPr>
        <w:rPr>
          <w:rFonts w:eastAsia="DengXian"/>
          <w:highlight w:val="green"/>
          <w:lang w:eastAsia="zh-CN"/>
        </w:rPr>
      </w:pPr>
      <w:r>
        <w:rPr>
          <w:rFonts w:eastAsia="DengXian"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a"/>
        <w:numPr>
          <w:ilvl w:val="0"/>
          <w:numId w:val="13"/>
        </w:numPr>
      </w:pPr>
      <w:r>
        <w:t>FFS: How to involve RAN4 early</w:t>
      </w:r>
    </w:p>
    <w:p w14:paraId="365AA414" w14:textId="77777777" w:rsidR="00BF7C22" w:rsidRDefault="00265AB9">
      <w:pPr>
        <w:pStyle w:val="a"/>
        <w:numPr>
          <w:ilvl w:val="0"/>
          <w:numId w:val="13"/>
        </w:numPr>
      </w:pPr>
      <w:r>
        <w:rPr>
          <w:rFonts w:eastAsiaTheme="minorEastAsia" w:hint="eastAsia"/>
          <w:lang w:eastAsia="zh-CN"/>
        </w:rPr>
        <w:t>FFS: Shaping of higher order modulation</w:t>
      </w:r>
    </w:p>
    <w:p w14:paraId="4E555BDF" w14:textId="77777777" w:rsidR="00BF7C22" w:rsidRDefault="00265AB9">
      <w:pPr>
        <w:pStyle w:val="a"/>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 xml:space="preserve">R1-2508356, Modulation, joint channel coding and modulation for 6GR Interface, </w:t>
      </w:r>
      <w:proofErr w:type="spellStart"/>
      <w:r>
        <w:t>Lekha</w:t>
      </w:r>
      <w:proofErr w:type="spellEnd"/>
      <w:r>
        <w:t xml:space="preserve">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HiSilicon</w:t>
      </w:r>
    </w:p>
    <w:p w14:paraId="27DD98D4" w14:textId="77777777" w:rsidR="00BF7C22" w:rsidRDefault="00265AB9">
      <w:pPr>
        <w:pStyle w:val="reference"/>
        <w:ind w:left="360"/>
      </w:pPr>
      <w:r>
        <w:t xml:space="preserve"> R1-2508746, Discussion on modulation for 6GR, </w:t>
      </w:r>
      <w:proofErr w:type="spellStart"/>
      <w:r>
        <w:t>Tejas</w:t>
      </w:r>
      <w:proofErr w:type="spellEnd"/>
      <w:r>
        <w:t xml:space="preserve">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w:t>
      </w:r>
      <w:proofErr w:type="spellStart"/>
      <w:r>
        <w:t>Sanechips</w:t>
      </w:r>
      <w:proofErr w:type="spellEnd"/>
    </w:p>
    <w:p w14:paraId="2D63865A" w14:textId="77777777" w:rsidR="00BF7C22" w:rsidRDefault="00265AB9">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265AB9">
      <w:pPr>
        <w:pStyle w:val="reference"/>
        <w:ind w:left="360"/>
      </w:pPr>
      <w:r>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95530" w14:textId="77777777" w:rsidR="009E451D" w:rsidRDefault="009E451D">
      <w:pPr>
        <w:spacing w:after="0"/>
      </w:pPr>
      <w:r>
        <w:separator/>
      </w:r>
    </w:p>
  </w:endnote>
  <w:endnote w:type="continuationSeparator" w:id="0">
    <w:p w14:paraId="6E7873D9" w14:textId="77777777" w:rsidR="009E451D" w:rsidRDefault="009E45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7994" w14:textId="77777777" w:rsidR="009E451D" w:rsidRDefault="009E451D">
      <w:pPr>
        <w:spacing w:after="0"/>
      </w:pPr>
      <w:r>
        <w:separator/>
      </w:r>
    </w:p>
  </w:footnote>
  <w:footnote w:type="continuationSeparator" w:id="0">
    <w:p w14:paraId="3AE09F2B" w14:textId="77777777" w:rsidR="009E451D" w:rsidRDefault="009E45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2"/>
  </w:num>
  <w:num w:numId="4">
    <w:abstractNumId w:val="1"/>
  </w:num>
  <w:num w:numId="5">
    <w:abstractNumId w:val="6"/>
  </w:num>
  <w:num w:numId="6">
    <w:abstractNumId w:val="5"/>
  </w:num>
  <w:num w:numId="7">
    <w:abstractNumId w:val="9"/>
  </w:num>
  <w:num w:numId="8">
    <w:abstractNumId w:val="13"/>
  </w:num>
  <w:num w:numId="9">
    <w:abstractNumId w:val="0"/>
  </w:num>
  <w:num w:numId="10">
    <w:abstractNumId w:val="8"/>
  </w:num>
  <w:num w:numId="11">
    <w:abstractNumId w:val="3"/>
  </w:num>
  <w:num w:numId="12">
    <w:abstractNumId w:val="1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5AB9"/>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6D01"/>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4931"/>
    <w:rsid w:val="00796449"/>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5C9F"/>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unhideWhenUsed/>
    <w:qFormat/>
    <w:pPr>
      <w:spacing w:before="120" w:after="240"/>
    </w:pPr>
    <w:rPr>
      <w:b/>
      <w:iCs/>
      <w:color w:val="0E2841" w:themeColor="text2"/>
      <w:szCs w:val="18"/>
    </w:rPr>
  </w:style>
  <w:style w:type="paragraph" w:styleId="a5">
    <w:name w:val="annotation text"/>
    <w:basedOn w:val="a0"/>
    <w:link w:val="Char0"/>
    <w:uiPriority w:val="99"/>
    <w:unhideWhenUsed/>
    <w:qFormat/>
  </w:style>
  <w:style w:type="paragraph" w:styleId="a6">
    <w:name w:val="Balloon Text"/>
    <w:basedOn w:val="a0"/>
    <w:link w:val="Char1"/>
    <w:uiPriority w:val="99"/>
    <w:semiHidden/>
    <w:unhideWhenUsed/>
    <w:qFormat/>
    <w:pPr>
      <w:spacing w:after="0"/>
    </w:pPr>
    <w:rPr>
      <w:rFonts w:asciiTheme="majorHAnsi" w:eastAsiaTheme="majorEastAsia" w:hAnsiTheme="majorHAnsi" w:cstheme="majorBidi"/>
      <w:sz w:val="18"/>
      <w:szCs w:val="18"/>
    </w:rPr>
  </w:style>
  <w:style w:type="paragraph" w:styleId="a7">
    <w:name w:val="footer"/>
    <w:basedOn w:val="a0"/>
    <w:link w:val="Char2"/>
    <w:uiPriority w:val="99"/>
    <w:unhideWhenUsed/>
    <w:qFormat/>
    <w:pPr>
      <w:tabs>
        <w:tab w:val="center" w:pos="4252"/>
        <w:tab w:val="right" w:pos="8504"/>
      </w:tabs>
      <w:snapToGrid w:val="0"/>
    </w:pPr>
  </w:style>
  <w:style w:type="paragraph" w:styleId="a8">
    <w:name w:val="header"/>
    <w:link w:val="Char3"/>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uiPriority w:val="39"/>
    <w:unhideWhenUsed/>
    <w:qFormat/>
    <w:pPr>
      <w:spacing w:after="100"/>
    </w:pPr>
  </w:style>
  <w:style w:type="paragraph" w:styleId="a9">
    <w:name w:val="Subtitle"/>
    <w:basedOn w:val="a0"/>
    <w:next w:val="a0"/>
    <w:link w:val="Char4"/>
    <w:uiPriority w:val="11"/>
    <w:qFormat/>
    <w:rPr>
      <w:rFonts w:eastAsiaTheme="majorEastAsia" w:cstheme="majorBidi"/>
      <w:color w:val="595959" w:themeColor="text1" w:themeTint="A6"/>
      <w:spacing w:val="15"/>
      <w:sz w:val="28"/>
      <w:szCs w:val="28"/>
    </w:rPr>
  </w:style>
  <w:style w:type="paragraph" w:styleId="aa">
    <w:name w:val="table of figures"/>
    <w:basedOn w:val="a0"/>
    <w:next w:val="a0"/>
    <w:link w:val="Char5"/>
    <w:uiPriority w:val="99"/>
    <w:unhideWhenUsed/>
    <w:qFormat/>
    <w:pPr>
      <w:spacing w:after="0"/>
    </w:pPr>
    <w:rPr>
      <w:b/>
    </w:rPr>
  </w:style>
  <w:style w:type="paragraph" w:styleId="20">
    <w:name w:val="toc 2"/>
    <w:basedOn w:val="a0"/>
    <w:next w:val="a0"/>
    <w:uiPriority w:val="39"/>
    <w:unhideWhenUsed/>
    <w:qFormat/>
    <w:pPr>
      <w:spacing w:after="100"/>
      <w:ind w:left="200"/>
    </w:pPr>
  </w:style>
  <w:style w:type="paragraph" w:styleId="ab">
    <w:name w:val="Normal (Web)"/>
    <w:basedOn w:val="a0"/>
    <w:uiPriority w:val="99"/>
    <w:unhideWhenUsed/>
    <w:qFormat/>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paragraph" w:styleId="ac">
    <w:name w:val="Title"/>
    <w:basedOn w:val="a0"/>
    <w:next w:val="a0"/>
    <w:link w:val="Char6"/>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annotation subject"/>
    <w:basedOn w:val="a5"/>
    <w:next w:val="a5"/>
    <w:link w:val="Char7"/>
    <w:uiPriority w:val="99"/>
    <w:semiHidden/>
    <w:unhideWhenUsed/>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bCs/>
    </w:rPr>
  </w:style>
  <w:style w:type="character" w:styleId="af0">
    <w:name w:val="Hyperlink"/>
    <w:basedOn w:val="a1"/>
    <w:uiPriority w:val="99"/>
    <w:unhideWhenUsed/>
    <w:qFormat/>
    <w:rPr>
      <w:color w:val="467886" w:themeColor="hyperlink"/>
      <w:u w:val="single"/>
    </w:rPr>
  </w:style>
  <w:style w:type="character" w:styleId="af1">
    <w:name w:val="annotation reference"/>
    <w:basedOn w:val="a1"/>
    <w:uiPriority w:val="99"/>
    <w:semiHidden/>
    <w:unhideWhenUsed/>
    <w:qFormat/>
    <w:rPr>
      <w:sz w:val="21"/>
      <w:szCs w:val="21"/>
    </w:rPr>
  </w:style>
  <w:style w:type="character" w:customStyle="1" w:styleId="1Char">
    <w:name w:val="제목 1 Char"/>
    <w:basedOn w:val="a1"/>
    <w:link w:val="1"/>
    <w:qFormat/>
    <w:rPr>
      <w:rFonts w:ascii="Arial" w:eastAsia="Times New Roman" w:hAnsi="Arial" w:cs="Times New Roman"/>
      <w:sz w:val="36"/>
      <w:lang w:val="en-GB" w:eastAsia="en-GB"/>
    </w:rPr>
  </w:style>
  <w:style w:type="character" w:customStyle="1" w:styleId="2Char">
    <w:name w:val="제목 2 Char"/>
    <w:basedOn w:val="a1"/>
    <w:link w:val="2"/>
    <w:qFormat/>
    <w:rPr>
      <w:rFonts w:ascii="Arial" w:eastAsia="Times New Roman" w:hAnsi="Arial" w:cs="Times New Roman"/>
      <w:sz w:val="32"/>
      <w:lang w:val="en-GB" w:eastAsia="en-GB"/>
    </w:rPr>
  </w:style>
  <w:style w:type="character" w:customStyle="1" w:styleId="3Char">
    <w:name w:val="제목 3 Char"/>
    <w:basedOn w:val="a1"/>
    <w:link w:val="3"/>
    <w:uiPriority w:val="9"/>
    <w:qFormat/>
    <w:rPr>
      <w:rFonts w:asciiTheme="majorHAnsi" w:eastAsiaTheme="majorEastAsia" w:hAnsiTheme="majorHAnsi" w:cstheme="majorBidi"/>
      <w:sz w:val="28"/>
      <w:szCs w:val="28"/>
      <w:lang w:val="en-GB" w:eastAsia="en-GB"/>
    </w:rPr>
  </w:style>
  <w:style w:type="character" w:customStyle="1" w:styleId="4Char">
    <w:name w:val="제목 4 Char"/>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Char">
    <w:name w:val="제목 5 Char"/>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Char">
    <w:name w:val="제목 6 Char"/>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Char">
    <w:name w:val="제목 7 Char"/>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Char">
    <w:name w:val="제목 8 Char"/>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Char">
    <w:name w:val="제목 9 Char"/>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Char6">
    <w:name w:val="제목 Char"/>
    <w:basedOn w:val="a1"/>
    <w:link w:val="ac"/>
    <w:uiPriority w:val="10"/>
    <w:qFormat/>
    <w:rPr>
      <w:rFonts w:asciiTheme="majorHAnsi" w:eastAsiaTheme="majorEastAsia" w:hAnsiTheme="majorHAnsi" w:cstheme="majorBidi"/>
      <w:spacing w:val="-10"/>
      <w:kern w:val="28"/>
      <w:sz w:val="56"/>
      <w:szCs w:val="56"/>
    </w:rPr>
  </w:style>
  <w:style w:type="character" w:customStyle="1" w:styleId="Char4">
    <w:name w:val="부제 Char"/>
    <w:basedOn w:val="a1"/>
    <w:link w:val="a9"/>
    <w:uiPriority w:val="11"/>
    <w:qFormat/>
    <w:rPr>
      <w:rFonts w:eastAsiaTheme="majorEastAsia" w:cstheme="majorBidi"/>
      <w:color w:val="595959" w:themeColor="text1" w:themeTint="A6"/>
      <w:spacing w:val="15"/>
      <w:sz w:val="28"/>
      <w:szCs w:val="28"/>
    </w:rPr>
  </w:style>
  <w:style w:type="paragraph" w:styleId="af2">
    <w:name w:val="Quote"/>
    <w:basedOn w:val="a0"/>
    <w:next w:val="a0"/>
    <w:link w:val="Char8"/>
    <w:uiPriority w:val="29"/>
    <w:qFormat/>
    <w:pPr>
      <w:spacing w:before="160"/>
      <w:jc w:val="center"/>
    </w:pPr>
    <w:rPr>
      <w:i/>
      <w:iCs/>
      <w:color w:val="404040" w:themeColor="text1" w:themeTint="BF"/>
    </w:rPr>
  </w:style>
  <w:style w:type="character" w:customStyle="1" w:styleId="Char8">
    <w:name w:val="인용 Char"/>
    <w:basedOn w:val="a1"/>
    <w:link w:val="af2"/>
    <w:uiPriority w:val="29"/>
    <w:qFormat/>
    <w:rPr>
      <w:i/>
      <w:iCs/>
      <w:color w:val="404040" w:themeColor="text1" w:themeTint="BF"/>
    </w:rPr>
  </w:style>
  <w:style w:type="paragraph" w:styleId="a">
    <w:name w:val="List Paragraph"/>
    <w:basedOn w:val="a0"/>
    <w:link w:val="Char9"/>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3">
    <w:name w:val="Intense Quote"/>
    <w:basedOn w:val="a0"/>
    <w:next w:val="a0"/>
    <w:link w:val="Char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a">
    <w:name w:val="강한 인용 Char"/>
    <w:basedOn w:val="a1"/>
    <w:link w:val="af3"/>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3">
    <w:name w:val="머리글 Char"/>
    <w:basedOn w:val="a1"/>
    <w:link w:val="a8"/>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a"/>
    <w:link w:val="TableofObservationsChar"/>
    <w:qFormat/>
    <w:pPr>
      <w:spacing w:before="240" w:after="240"/>
    </w:pPr>
    <w:rPr>
      <w:b w:val="0"/>
    </w:rPr>
  </w:style>
  <w:style w:type="character" w:customStyle="1" w:styleId="Char5">
    <w:name w:val="그림 목차 Char"/>
    <w:basedOn w:val="a1"/>
    <w:link w:val="aa"/>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5"/>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Char9">
    <w:name w:val="목록 단락 Char"/>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Char9"/>
    <w:link w:val="reference"/>
    <w:qFormat/>
    <w:rPr>
      <w:rFonts w:ascii="Times New Roman" w:eastAsia="Times New Roman" w:hAnsi="Times New Roman" w:cs="Times New Roman"/>
      <w:lang w:val="en-GB" w:eastAsia="en-GB"/>
    </w:rPr>
  </w:style>
  <w:style w:type="character" w:customStyle="1" w:styleId="Char2">
    <w:name w:val="바닥글 Char"/>
    <w:basedOn w:val="a1"/>
    <w:link w:val="a7"/>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Char1">
    <w:name w:val="풍선 도움말 텍스트 Char"/>
    <w:basedOn w:val="a1"/>
    <w:link w:val="a6"/>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Char0">
    <w:name w:val="메모 텍스트 Char"/>
    <w:basedOn w:val="a1"/>
    <w:link w:val="a5"/>
    <w:uiPriority w:val="99"/>
    <w:qFormat/>
    <w:rPr>
      <w:rFonts w:ascii="Times New Roman" w:eastAsia="Times New Roman" w:hAnsi="Times New Roman" w:cs="Times New Roman"/>
      <w:lang w:val="en-GB" w:eastAsia="en-GB"/>
    </w:rPr>
  </w:style>
  <w:style w:type="character" w:customStyle="1" w:styleId="Char7">
    <w:name w:val="메모 주제 Char"/>
    <w:basedOn w:val="Char0"/>
    <w:link w:val="ad"/>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Char">
    <w:name w:val="캡션 Char"/>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4.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18345</Words>
  <Characters>104569</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ADMIN</cp:lastModifiedBy>
  <cp:revision>2</cp:revision>
  <dcterms:created xsi:type="dcterms:W3CDTF">2025-11-17T20:23:00Z</dcterms:created>
  <dcterms:modified xsi:type="dcterms:W3CDTF">2025-11-17T20:23:00Z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