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77777777"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77777777"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#1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w:t>
      </w:r>
      <w:proofErr w:type="gramStart"/>
      <w:r>
        <w:rPr>
          <w:lang w:val="en-US"/>
        </w:rPr>
        <w:t>11.1</w:t>
      </w:r>
      <w:proofErr w:type="gramEnd"/>
      <w:r>
        <w:rPr>
          <w:lang w:val="en-US"/>
        </w:rPr>
        <w:t xml:space="preserve">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af6"/>
        <w:numPr>
          <w:ilvl w:val="0"/>
          <w:numId w:val="6"/>
        </w:numPr>
        <w:rPr>
          <w:highlight w:val="yellow"/>
          <w:lang w:val="en-US"/>
        </w:rPr>
      </w:pPr>
      <w:r>
        <w:rPr>
          <w:highlight w:val="yellow"/>
          <w:lang w:val="en-US"/>
        </w:rPr>
        <w:t>Monday 14:30-15:30 offline</w:t>
      </w:r>
    </w:p>
    <w:p w14:paraId="0A81E950" w14:textId="77777777" w:rsidR="00414226" w:rsidRDefault="00441A41">
      <w:pPr>
        <w:pStyle w:val="af6"/>
        <w:numPr>
          <w:ilvl w:val="0"/>
          <w:numId w:val="6"/>
        </w:numPr>
        <w:rPr>
          <w:highlight w:val="cyan"/>
          <w:lang w:val="en-US"/>
        </w:rPr>
      </w:pPr>
      <w:r>
        <w:rPr>
          <w:highlight w:val="cyan"/>
          <w:lang w:val="en-US"/>
        </w:rPr>
        <w:t>Monday 17:00-17:50 online</w:t>
      </w:r>
    </w:p>
    <w:p w14:paraId="0A81E951" w14:textId="77777777" w:rsidR="00414226" w:rsidRDefault="00441A41">
      <w:pPr>
        <w:pStyle w:val="af6"/>
        <w:numPr>
          <w:ilvl w:val="0"/>
          <w:numId w:val="6"/>
        </w:numPr>
        <w:rPr>
          <w:highlight w:val="yellow"/>
          <w:lang w:val="en-US"/>
        </w:rPr>
      </w:pPr>
      <w:r>
        <w:rPr>
          <w:highlight w:val="yellow"/>
          <w:lang w:val="en-US"/>
        </w:rPr>
        <w:t>Tuesday 11:00-12:00 offline</w:t>
      </w:r>
    </w:p>
    <w:p w14:paraId="0A81E952" w14:textId="77777777" w:rsidR="00414226" w:rsidRDefault="00441A41">
      <w:pPr>
        <w:pStyle w:val="af6"/>
        <w:numPr>
          <w:ilvl w:val="0"/>
          <w:numId w:val="6"/>
        </w:numPr>
        <w:rPr>
          <w:highlight w:val="cyan"/>
          <w:lang w:val="en-US"/>
        </w:rPr>
      </w:pPr>
      <w:r>
        <w:rPr>
          <w:highlight w:val="cyan"/>
          <w:lang w:val="en-US"/>
        </w:rPr>
        <w:t>Tuesday 12:10-13:00 online</w:t>
      </w:r>
    </w:p>
    <w:p w14:paraId="0A81E953" w14:textId="77777777" w:rsidR="00414226" w:rsidRDefault="00441A41">
      <w:pPr>
        <w:pStyle w:val="af6"/>
        <w:numPr>
          <w:ilvl w:val="0"/>
          <w:numId w:val="6"/>
        </w:numPr>
        <w:rPr>
          <w:highlight w:val="yellow"/>
          <w:lang w:val="en-US"/>
        </w:rPr>
      </w:pPr>
      <w:r>
        <w:rPr>
          <w:highlight w:val="yellow"/>
          <w:lang w:val="en-US"/>
        </w:rPr>
        <w:t>Tuesday 18:40-19:30 offline</w:t>
      </w:r>
    </w:p>
    <w:p w14:paraId="0A81E954" w14:textId="77777777" w:rsidR="00414226" w:rsidRDefault="00441A41">
      <w:pPr>
        <w:pStyle w:val="af6"/>
        <w:numPr>
          <w:ilvl w:val="0"/>
          <w:numId w:val="6"/>
        </w:numPr>
        <w:rPr>
          <w:highlight w:val="cyan"/>
          <w:lang w:val="en-US"/>
        </w:rPr>
      </w:pPr>
      <w:r>
        <w:rPr>
          <w:highlight w:val="cyan"/>
          <w:lang w:val="en-US"/>
        </w:rPr>
        <w:t>Wednesday 9:10-9:</w:t>
      </w:r>
      <w:proofErr w:type="gramStart"/>
      <w:r>
        <w:rPr>
          <w:highlight w:val="cyan"/>
          <w:lang w:val="en-US"/>
        </w:rPr>
        <w:t>50 online</w:t>
      </w:r>
      <w:proofErr w:type="gramEnd"/>
    </w:p>
    <w:p w14:paraId="0A81E955" w14:textId="77777777" w:rsidR="00414226" w:rsidRDefault="00441A41">
      <w:pPr>
        <w:pStyle w:val="af6"/>
        <w:numPr>
          <w:ilvl w:val="0"/>
          <w:numId w:val="6"/>
        </w:numPr>
        <w:rPr>
          <w:highlight w:val="yellow"/>
          <w:lang w:val="en-US"/>
        </w:rPr>
      </w:pPr>
      <w:r>
        <w:rPr>
          <w:highlight w:val="yellow"/>
          <w:lang w:val="en-US"/>
        </w:rPr>
        <w:t>Wednesday 17:00-18:30 offline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45pt" o:ole="">
            <v:imagedata r:id="rId7" o:title=""/>
          </v:shape>
          <o:OLEObject Type="Embed" ProgID="Word.Document.12" ShapeID="_x0000_i1025" DrawAspect="Icon" ObjectID="_1824965000" r:id="rId8"/>
        </w:object>
      </w:r>
    </w:p>
    <w:p w14:paraId="0A81E958" w14:textId="77777777" w:rsidR="00414226" w:rsidRDefault="00441A41">
      <w:pPr>
        <w:pStyle w:val="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9" w:history="1">
              <w:r>
                <w:rPr>
                  <w:rStyle w:val="af3"/>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0" w:history="1">
              <w:r>
                <w:rPr>
                  <w:rStyle w:val="af3"/>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1" w:history="1">
              <w:r>
                <w:rPr>
                  <w:rStyle w:val="af3"/>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2" w:history="1">
              <w:r>
                <w:rPr>
                  <w:rStyle w:val="af3"/>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3" w:history="1">
              <w:r>
                <w:rPr>
                  <w:rStyle w:val="af3"/>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4" w:history="1">
              <w:r>
                <w:rPr>
                  <w:rStyle w:val="af3"/>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5" w:history="1">
              <w:r>
                <w:rPr>
                  <w:rStyle w:val="af3"/>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6" w:history="1">
              <w:r>
                <w:rPr>
                  <w:rStyle w:val="af3"/>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7" w:history="1">
              <w:r>
                <w:rPr>
                  <w:rStyle w:val="af3"/>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8" w:history="1">
              <w:r>
                <w:rPr>
                  <w:rStyle w:val="af3"/>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19" w:history="1">
              <w:r>
                <w:rPr>
                  <w:rStyle w:val="af3"/>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0" w:history="1">
              <w:r>
                <w:rPr>
                  <w:rStyle w:val="af3"/>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1" w:history="1">
              <w:r>
                <w:rPr>
                  <w:rStyle w:val="af3"/>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2" w:history="1">
              <w:r>
                <w:rPr>
                  <w:rStyle w:val="af3"/>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3" w:history="1">
              <w:r>
                <w:rPr>
                  <w:rStyle w:val="af3"/>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4" w:history="1">
              <w:r>
                <w:rPr>
                  <w:rStyle w:val="af3"/>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5" w:history="1">
              <w:r>
                <w:rPr>
                  <w:rStyle w:val="af3"/>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6" w:history="1">
              <w:r>
                <w:rPr>
                  <w:rStyle w:val="af3"/>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7" w:history="1">
              <w:r>
                <w:rPr>
                  <w:rStyle w:val="af3"/>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8" w:history="1">
              <w:r>
                <w:rPr>
                  <w:rStyle w:val="af3"/>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29" w:history="1">
              <w:r>
                <w:rPr>
                  <w:rStyle w:val="af3"/>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0" w:history="1">
              <w:r>
                <w:rPr>
                  <w:rStyle w:val="af3"/>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1" w:history="1">
              <w:r>
                <w:rPr>
                  <w:rStyle w:val="af3"/>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2" w:history="1">
              <w:r>
                <w:rPr>
                  <w:rStyle w:val="af3"/>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3" w:history="1">
              <w:r>
                <w:rPr>
                  <w:rStyle w:val="af3"/>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4" w:history="1">
              <w:r>
                <w:rPr>
                  <w:rStyle w:val="af3"/>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5" w:history="1">
              <w:r>
                <w:rPr>
                  <w:rStyle w:val="af3"/>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6" w:history="1">
              <w:r>
                <w:rPr>
                  <w:rStyle w:val="af3"/>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7" w:history="1">
              <w:r>
                <w:rPr>
                  <w:rStyle w:val="af3"/>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8" w:history="1">
              <w:r>
                <w:rPr>
                  <w:rStyle w:val="af3"/>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39" w:history="1">
              <w:r>
                <w:rPr>
                  <w:rStyle w:val="af3"/>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0" w:history="1">
              <w:r>
                <w:rPr>
                  <w:rStyle w:val="af3"/>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1" w:history="1">
              <w:r>
                <w:rPr>
                  <w:rStyle w:val="af3"/>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2" w:history="1">
              <w:r>
                <w:rPr>
                  <w:rStyle w:val="af3"/>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3" w:history="1">
              <w:r>
                <w:rPr>
                  <w:rStyle w:val="af3"/>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4" w:history="1">
              <w:r>
                <w:rPr>
                  <w:rStyle w:val="af3"/>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5" w:history="1">
              <w:r>
                <w:rPr>
                  <w:rStyle w:val="af3"/>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6" w:history="1">
              <w:r>
                <w:rPr>
                  <w:rStyle w:val="af3"/>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7" w:history="1">
              <w:r>
                <w:rPr>
                  <w:rStyle w:val="af3"/>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8" w:history="1">
              <w:r>
                <w:rPr>
                  <w:rStyle w:val="af3"/>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49" w:history="1">
              <w:r>
                <w:rPr>
                  <w:rStyle w:val="af3"/>
                  <w:rFonts w:ascii="Arial" w:hAnsi="Arial" w:cs="Arial"/>
                  <w:b/>
                  <w:bCs/>
                  <w:strike/>
                  <w:sz w:val="16"/>
                  <w:szCs w:val="16"/>
                  <w:u w:val="none"/>
                </w:rPr>
                <w:t>R1-2509372</w:t>
              </w:r>
            </w:hyperlink>
          </w:p>
          <w:p w14:paraId="0A81EA28" w14:textId="77777777" w:rsidR="00414226" w:rsidRDefault="00441A41">
            <w:pPr>
              <w:spacing w:after="0"/>
            </w:pPr>
            <w:hyperlink r:id="rId50" w:history="1">
              <w:r>
                <w:rPr>
                  <w:rStyle w:val="af3"/>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1" w:history="1">
              <w:r>
                <w:rPr>
                  <w:rStyle w:val="af3"/>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2" w:history="1">
              <w:r>
                <w:rPr>
                  <w:rStyle w:val="af3"/>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3" w:history="1">
              <w:r>
                <w:rPr>
                  <w:rStyle w:val="af3"/>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1"/>
      </w:pPr>
      <w:r>
        <w:t>3.</w:t>
      </w:r>
      <w:r>
        <w:tab/>
        <w:t>DL PAPR reduction</w:t>
      </w:r>
    </w:p>
    <w:p w14:paraId="0A81EA3D" w14:textId="77777777" w:rsidR="00414226" w:rsidRDefault="00441A41">
      <w:pPr>
        <w:pStyle w:val="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4" w:history="1">
              <w:r>
                <w:rPr>
                  <w:rStyle w:val="af3"/>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w:t>
            </w:r>
            <w:proofErr w:type="gramStart"/>
            <w:r>
              <w:rPr>
                <w:rFonts w:eastAsia="Batang"/>
                <w:i/>
                <w:lang w:val="en-US" w:eastAsia="ko-KR"/>
              </w:rPr>
              <w:t>taken into account</w:t>
            </w:r>
            <w:proofErr w:type="gramEnd"/>
            <w:r>
              <w:rPr>
                <w:rFonts w:eastAsia="Batang"/>
                <w:i/>
                <w:lang w:val="en-US" w:eastAsia="ko-KR"/>
              </w:rPr>
              <w:t xml:space="preserve">.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Companies to </w:t>
            </w:r>
            <w:proofErr w:type="gramStart"/>
            <w:r>
              <w:rPr>
                <w:rFonts w:eastAsia="Batang"/>
                <w:i/>
                <w:lang w:val="en-US" w:eastAsia="ko-KR"/>
              </w:rPr>
              <w:t>report</w:t>
            </w:r>
            <w:proofErr w:type="gramEnd"/>
            <w:r>
              <w:rPr>
                <w:rFonts w:eastAsia="Batang"/>
                <w:i/>
                <w:lang w:val="en-US" w:eastAsia="ko-KR"/>
              </w:rPr>
              <w:t xml:space="preserve">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5" w:history="1">
              <w:r>
                <w:rPr>
                  <w:rStyle w:val="af3"/>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af6"/>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af6"/>
              <w:numPr>
                <w:ilvl w:val="2"/>
                <w:numId w:val="9"/>
              </w:numPr>
              <w:overflowPunct/>
              <w:autoSpaceDE/>
              <w:autoSpaceDN/>
              <w:adjustRightInd/>
              <w:textAlignment w:val="auto"/>
              <w:rPr>
                <w:bCs/>
              </w:rPr>
            </w:pPr>
            <w:r>
              <w:rPr>
                <w:bCs/>
              </w:rPr>
              <w:t xml:space="preserve">When calculating the Tx power gain, the RAN4 metrics on the Tx power should be </w:t>
            </w:r>
            <w:proofErr w:type="gramStart"/>
            <w:r>
              <w:rPr>
                <w:bCs/>
              </w:rPr>
              <w:t>taken into account</w:t>
            </w:r>
            <w:proofErr w:type="gramEnd"/>
            <w:r>
              <w:rPr>
                <w:bCs/>
              </w:rPr>
              <w:t xml:space="preserve">. </w:t>
            </w:r>
          </w:p>
          <w:p w14:paraId="0A81EA58" w14:textId="77777777" w:rsidR="00414226" w:rsidRDefault="00441A41">
            <w:pPr>
              <w:pStyle w:val="af6"/>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af6"/>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af6"/>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6" w:history="1">
              <w:r>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7" w:history="1">
              <w:r>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af6"/>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af6"/>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w:t>
            </w:r>
            <w:proofErr w:type="gramStart"/>
            <w:r>
              <w:rPr>
                <w:i/>
                <w:iCs/>
                <w:sz w:val="18"/>
                <w:szCs w:val="18"/>
                <w:lang w:eastAsia="zh-CN"/>
              </w:rPr>
              <w:t>sequence based</w:t>
            </w:r>
            <w:proofErr w:type="gramEnd"/>
            <w:r>
              <w:rPr>
                <w:i/>
                <w:iCs/>
                <w:sz w:val="18"/>
                <w:szCs w:val="18"/>
                <w:lang w:eastAsia="zh-CN"/>
              </w:rPr>
              <w:t xml:space="preserve">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af6"/>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w:t>
            </w:r>
            <w:proofErr w:type="gramStart"/>
            <w:r>
              <w:rPr>
                <w:i/>
                <w:sz w:val="18"/>
                <w:szCs w:val="18"/>
                <w:lang w:eastAsia="zh-CN"/>
              </w:rPr>
              <w:t xml:space="preserve">on </w:t>
            </w:r>
            <w:r>
              <w:rPr>
                <w:i/>
                <w:iCs/>
                <w:sz w:val="18"/>
                <w:szCs w:val="18"/>
              </w:rPr>
              <w:t xml:space="preserve"> on</w:t>
            </w:r>
            <w:proofErr w:type="gramEnd"/>
            <w:r>
              <w:rPr>
                <w:i/>
                <w:iCs/>
                <w:sz w:val="18"/>
                <w:szCs w:val="18"/>
              </w:rPr>
              <w:t xml:space="preserve">-demand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宋体"/>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宋体"/>
                <w:i/>
                <w:iCs/>
                <w:sz w:val="18"/>
                <w:szCs w:val="18"/>
                <w:lang w:val="en-US" w:eastAsia="zh-CN"/>
              </w:rPr>
              <w:t xml:space="preserve">Take Table 9 as a </w:t>
            </w:r>
            <w:proofErr w:type="gramStart"/>
            <w:r>
              <w:rPr>
                <w:rFonts w:eastAsia="宋体"/>
                <w:i/>
                <w:iCs/>
                <w:sz w:val="18"/>
                <w:szCs w:val="18"/>
                <w:lang w:val="en-US" w:eastAsia="zh-CN"/>
              </w:rPr>
              <w:t>start</w:t>
            </w:r>
            <w:proofErr w:type="gramEnd"/>
            <w:r>
              <w:rPr>
                <w:rFonts w:eastAsia="宋体"/>
                <w:i/>
                <w:iCs/>
                <w:sz w:val="18"/>
                <w:szCs w:val="18"/>
                <w:lang w:val="en-US" w:eastAsia="zh-CN"/>
              </w:rPr>
              <w:t xml:space="preserve"> point for DL DFT-s-</w:t>
            </w:r>
            <w:proofErr w:type="gramStart"/>
            <w:r>
              <w:rPr>
                <w:rFonts w:eastAsia="宋体"/>
                <w:i/>
                <w:iCs/>
                <w:sz w:val="18"/>
                <w:szCs w:val="18"/>
                <w:lang w:val="en-US" w:eastAsia="zh-CN"/>
              </w:rPr>
              <w:t xml:space="preserve">OFDM </w:t>
            </w:r>
            <w:r>
              <w:rPr>
                <w:i/>
                <w:iCs/>
                <w:sz w:val="18"/>
                <w:szCs w:val="18"/>
              </w:rPr>
              <w:t xml:space="preserve"> </w:t>
            </w:r>
            <w:r>
              <w:rPr>
                <w:rFonts w:eastAsia="宋体"/>
                <w:i/>
                <w:iCs/>
                <w:sz w:val="18"/>
                <w:szCs w:val="18"/>
                <w:lang w:val="en-US" w:eastAsia="zh-CN"/>
              </w:rPr>
              <w:t>waveform</w:t>
            </w:r>
            <w:proofErr w:type="gramEnd"/>
            <w:r>
              <w:rPr>
                <w:rFonts w:eastAsia="宋体"/>
                <w:i/>
                <w:iCs/>
                <w:sz w:val="18"/>
                <w:szCs w:val="18"/>
                <w:lang w:val="en-US" w:eastAsia="zh-CN"/>
              </w:rPr>
              <w:t xml:space="preserve"> evaluation</w:t>
            </w:r>
            <w:r>
              <w:rPr>
                <w:i/>
                <w:iCs/>
                <w:sz w:val="18"/>
                <w:szCs w:val="18"/>
              </w:rPr>
              <w:t xml:space="preserve"> for on-demand synch. signal</w:t>
            </w:r>
            <w:r>
              <w:rPr>
                <w:rFonts w:eastAsia="宋体"/>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f8"/>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宋体"/>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8" w:history="1">
              <w:r>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宋体"/>
                <w:b/>
                <w:bCs/>
                <w:i/>
                <w:iCs/>
                <w:lang w:val="en-US" w:eastAsia="zh-CN"/>
              </w:rPr>
              <w:t xml:space="preserve">Proposal 3: </w:t>
            </w:r>
            <w:r>
              <w:rPr>
                <w:rFonts w:eastAsia="Batang"/>
                <w:i/>
                <w:iCs/>
                <w:lang w:eastAsia="zh-CN"/>
              </w:rPr>
              <w:t>For downlink low-PAPR proposals, the Net</w:t>
            </w:r>
            <w:r>
              <w:rPr>
                <w:rFonts w:eastAsia="宋体"/>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宋体"/>
                <w:i/>
                <w:iCs/>
                <w:lang w:val="en-US" w:eastAsia="zh-CN"/>
              </w:rPr>
              <w:t>PAPR</w:t>
            </w:r>
            <w:r>
              <w:rPr>
                <w:rFonts w:eastAsia="Batang"/>
                <w:i/>
                <w:iCs/>
                <w:lang w:eastAsia="zh-CN"/>
              </w:rPr>
              <w:t xml:space="preserve"> gain</w:t>
            </w:r>
            <w:r>
              <w:rPr>
                <w:rFonts w:eastAsia="等线"/>
                <w:i/>
                <w:iCs/>
                <w:lang w:eastAsia="zh-CN"/>
              </w:rPr>
              <w:t xml:space="preserve"> relative to the </w:t>
            </w:r>
            <w:proofErr w:type="gramStart"/>
            <w:r>
              <w:rPr>
                <w:rFonts w:eastAsia="等线"/>
                <w:i/>
                <w:iCs/>
                <w:lang w:eastAsia="zh-CN"/>
              </w:rPr>
              <w:t>reference</w:t>
            </w:r>
            <w:r>
              <w:rPr>
                <w:rFonts w:eastAsia="Batang"/>
                <w:i/>
                <w:iCs/>
                <w:lang w:eastAsia="zh-CN"/>
              </w:rPr>
              <w:t xml:space="preserve">  –</w:t>
            </w:r>
            <w:proofErr w:type="gramEnd"/>
            <w:r>
              <w:rPr>
                <w:rFonts w:eastAsia="Batang"/>
                <w:i/>
                <w:iCs/>
                <w:lang w:eastAsia="zh-CN"/>
              </w:rPr>
              <w:t xml:space="preserve"> </w:t>
            </w:r>
            <w:r>
              <w:rPr>
                <w:rFonts w:eastAsia="等线"/>
                <w:i/>
                <w:iCs/>
                <w:lang w:eastAsia="zh-CN"/>
              </w:rPr>
              <w:t>SNR degradation</w:t>
            </w:r>
            <w:r>
              <w:rPr>
                <w:rFonts w:eastAsia="Batang"/>
                <w:i/>
                <w:iCs/>
                <w:lang w:eastAsia="zh-CN"/>
              </w:rPr>
              <w:t xml:space="preserve"> relative to the reference</w:t>
            </w:r>
            <w:r>
              <w:rPr>
                <w:rFonts w:eastAsia="宋体"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proofErr w:type="gramStart"/>
            <w:r>
              <w:rPr>
                <w:rFonts w:eastAsia="Batang"/>
                <w:bCs/>
                <w:i/>
                <w:iCs/>
                <w:lang w:eastAsia="zh-CN"/>
              </w:rPr>
              <w:t>Note:For</w:t>
            </w:r>
            <w:proofErr w:type="gramEnd"/>
            <w:r>
              <w:rPr>
                <w:rFonts w:eastAsia="Batang"/>
                <w:bCs/>
                <w:i/>
                <w:iCs/>
                <w:lang w:eastAsia="zh-CN"/>
              </w:rPr>
              <w:t xml:space="preserve">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59" w:history="1">
              <w:r>
                <w:rPr>
                  <w:rStyle w:val="af3"/>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af6"/>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0" w:history="1">
              <w:r>
                <w:rPr>
                  <w:rStyle w:val="af3"/>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宋体"/>
                <w:lang w:val="en-US"/>
              </w:rPr>
            </w:pPr>
            <w:r>
              <w:rPr>
                <w:rFonts w:eastAsia="宋体"/>
                <w:b/>
                <w:bCs/>
              </w:rPr>
              <w:t>Proposal 2:</w:t>
            </w:r>
            <w:r>
              <w:rPr>
                <w:rFonts w:eastAsia="宋体"/>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宋体"/>
                <w:lang w:val="en-US"/>
              </w:rPr>
            </w:pPr>
            <w:r>
              <w:rPr>
                <w:rFonts w:eastAsia="宋体"/>
                <w:b/>
                <w:bCs/>
              </w:rPr>
              <w:t>Proposal 4:</w:t>
            </w:r>
            <w:r>
              <w:rPr>
                <w:rFonts w:eastAsia="宋体"/>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1" w:history="1">
              <w:r>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2" w:history="1">
              <w:r>
                <w:rPr>
                  <w:rStyle w:val="af3"/>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w:t>
            </w:r>
            <w:proofErr w:type="gramStart"/>
            <w:r>
              <w:rPr>
                <w:rFonts w:eastAsia="Batang"/>
                <w:i/>
                <w:iCs/>
                <w:lang w:val="en-US" w:eastAsia="ko-KR"/>
              </w:rPr>
              <w:t>taken into account</w:t>
            </w:r>
            <w:proofErr w:type="gramEnd"/>
            <w:r>
              <w:rPr>
                <w:rFonts w:eastAsia="Batang"/>
                <w:i/>
                <w:iCs/>
                <w:lang w:val="en-US" w:eastAsia="ko-KR"/>
              </w:rPr>
              <w:t xml:space="preserve">.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 xml:space="preserve">Companies to </w:t>
            </w:r>
            <w:proofErr w:type="gramStart"/>
            <w:r>
              <w:rPr>
                <w:rFonts w:eastAsia="Batang"/>
                <w:i/>
                <w:iCs/>
                <w:lang w:val="en-US" w:eastAsia="ko-KR"/>
              </w:rPr>
              <w:t>report</w:t>
            </w:r>
            <w:proofErr w:type="gramEnd"/>
            <w:r>
              <w:rPr>
                <w:rFonts w:eastAsia="Batang"/>
                <w:i/>
                <w:iCs/>
                <w:lang w:val="en-US" w:eastAsia="ko-KR"/>
              </w:rPr>
              <w:t xml:space="preserve"> how to calculate the Tx power gain, modulation and coding</w:t>
            </w:r>
          </w:p>
        </w:tc>
      </w:tr>
    </w:tbl>
    <w:p w14:paraId="0A81EAD9" w14:textId="77777777" w:rsidR="00414226" w:rsidRDefault="00414226"/>
    <w:p w14:paraId="0A81EADA" w14:textId="77777777" w:rsidR="00414226" w:rsidRDefault="00441A41">
      <w:pPr>
        <w:pStyle w:val="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3" w:history="1">
              <w:r>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af6"/>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af6"/>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af6"/>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af6"/>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af6"/>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4" w:history="1">
              <w:r>
                <w:rPr>
                  <w:rStyle w:val="af3"/>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等线"/>
                <w:bCs/>
                <w:lang w:eastAsia="zh-CN"/>
              </w:rPr>
            </w:pPr>
            <w:r>
              <w:rPr>
                <w:rFonts w:eastAsia="等线" w:hint="eastAsia"/>
                <w:b/>
                <w:lang w:eastAsia="zh-CN"/>
              </w:rPr>
              <w:t>Proposal</w:t>
            </w:r>
            <w:r>
              <w:rPr>
                <w:rFonts w:eastAsia="等线"/>
                <w:b/>
                <w:lang w:eastAsia="zh-CN"/>
              </w:rPr>
              <w:t xml:space="preserve"> 1</w:t>
            </w:r>
            <w:r>
              <w:rPr>
                <w:rFonts w:eastAsia="等线" w:hint="eastAsia"/>
                <w:b/>
                <w:lang w:eastAsia="zh-CN"/>
              </w:rPr>
              <w:t>：</w:t>
            </w:r>
            <w:r>
              <w:rPr>
                <w:rFonts w:eastAsia="等线"/>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等线"/>
                <w:bCs/>
                <w:lang w:eastAsia="zh-CN"/>
              </w:rPr>
            </w:pPr>
            <w:r>
              <w:rPr>
                <w:rFonts w:eastAsia="等线"/>
                <w:bCs/>
                <w:lang w:eastAsia="zh-CN"/>
              </w:rPr>
              <w:t>T</w:t>
            </w:r>
            <w:r>
              <w:rPr>
                <w:rFonts w:eastAsia="等线" w:hint="eastAsia"/>
                <w:bCs/>
                <w:lang w:eastAsia="zh-CN"/>
              </w:rPr>
              <w:t>arget</w:t>
            </w:r>
            <w:r>
              <w:rPr>
                <w:rFonts w:eastAsia="等线"/>
                <w:bCs/>
                <w:lang w:eastAsia="zh-CN"/>
              </w:rPr>
              <w:t xml:space="preserve"> </w:t>
            </w:r>
            <w:r>
              <w:rPr>
                <w:rFonts w:eastAsia="等线" w:hint="eastAsia"/>
                <w:bCs/>
                <w:lang w:eastAsia="zh-CN"/>
              </w:rPr>
              <w:t>use</w:t>
            </w:r>
            <w:r>
              <w:rPr>
                <w:rFonts w:eastAsia="等线"/>
                <w:bCs/>
                <w:lang w:eastAsia="zh-CN"/>
              </w:rPr>
              <w:t xml:space="preserve"> </w:t>
            </w:r>
            <w:r>
              <w:rPr>
                <w:rFonts w:eastAsia="等线" w:hint="eastAsia"/>
                <w:bCs/>
                <w:lang w:eastAsia="zh-CN"/>
              </w:rPr>
              <w:t>case:</w:t>
            </w:r>
            <w:r>
              <w:rPr>
                <w:rFonts w:eastAsia="等线"/>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等线"/>
                <w:bCs/>
                <w:lang w:eastAsia="zh-CN"/>
              </w:rPr>
              <w:t>T</w:t>
            </w:r>
            <w:r>
              <w:rPr>
                <w:rFonts w:eastAsia="等线" w:hint="eastAsia"/>
                <w:bCs/>
                <w:lang w:eastAsia="zh-CN"/>
              </w:rPr>
              <w:t>arget</w:t>
            </w:r>
            <w:r>
              <w:rPr>
                <w:rFonts w:eastAsia="等线"/>
                <w:bCs/>
                <w:lang w:eastAsia="zh-CN"/>
              </w:rPr>
              <w:t xml:space="preserve"> </w:t>
            </w:r>
            <w:r>
              <w:rPr>
                <w:rFonts w:eastAsia="等线" w:hint="eastAsia"/>
                <w:bCs/>
                <w:lang w:eastAsia="zh-CN"/>
              </w:rPr>
              <w:t>channel:</w:t>
            </w:r>
            <w:r>
              <w:rPr>
                <w:rFonts w:eastAsia="等线"/>
                <w:bCs/>
                <w:lang w:eastAsia="zh-CN"/>
              </w:rPr>
              <w:t xml:space="preserve"> </w:t>
            </w:r>
            <w:r>
              <w:rPr>
                <w:rFonts w:eastAsia="等线" w:hint="eastAsia"/>
                <w:bCs/>
                <w:lang w:eastAsia="zh-CN"/>
              </w:rPr>
              <w:t>P</w:t>
            </w:r>
            <w:r>
              <w:rPr>
                <w:rFonts w:eastAsia="等线"/>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5" w:history="1">
              <w:r>
                <w:rPr>
                  <w:rStyle w:val="af3"/>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lastRenderedPageBreak/>
              <w:t>MRSS compatibility</w:t>
            </w:r>
          </w:p>
          <w:p w14:paraId="0A81EB02"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In NTN scenario, since LOS paths are predominantly employed, the spatial multiplexing gain to be exploited for MIMO </w:t>
            </w:r>
            <w:proofErr w:type="gramStart"/>
            <w:r>
              <w:rPr>
                <w:rFonts w:eastAsia="Batang"/>
                <w:i/>
                <w:iCs/>
                <w:lang w:val="en-US" w:eastAsia="ko-KR"/>
              </w:rPr>
              <w:t>are</w:t>
            </w:r>
            <w:proofErr w:type="gramEnd"/>
            <w:r>
              <w:rPr>
                <w:rFonts w:eastAsia="Batang"/>
                <w:i/>
                <w:iCs/>
                <w:lang w:val="en-US" w:eastAsia="ko-KR"/>
              </w:rPr>
              <w:t xml:space="preserve"> limited.</w:t>
            </w:r>
          </w:p>
          <w:p w14:paraId="0A81EB07"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af6"/>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af6"/>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af6"/>
              <w:numPr>
                <w:ilvl w:val="1"/>
                <w:numId w:val="17"/>
              </w:numPr>
              <w:spacing w:after="0"/>
              <w:contextualSpacing w:val="0"/>
              <w:jc w:val="both"/>
              <w:rPr>
                <w:rFonts w:eastAsia="Batang"/>
                <w:i/>
                <w:iCs/>
                <w:lang w:val="en-US" w:eastAsia="ko-KR"/>
              </w:rPr>
            </w:pPr>
            <w:proofErr w:type="gramStart"/>
            <w:r>
              <w:rPr>
                <w:rFonts w:eastAsia="Batang"/>
                <w:i/>
                <w:iCs/>
                <w:lang w:val="en-US" w:eastAsia="ko-KR"/>
              </w:rPr>
              <w:t>Receiver</w:t>
            </w:r>
            <w:proofErr w:type="gramEnd"/>
            <w:r>
              <w:rPr>
                <w:rFonts w:eastAsia="Batang"/>
                <w:i/>
                <w:iCs/>
                <w:lang w:val="en-US" w:eastAsia="ko-KR"/>
              </w:rPr>
              <w:t xml:space="preserve">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0A81EB18"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等线"/>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6" w:history="1">
              <w:r>
                <w:rPr>
                  <w:rStyle w:val="af3"/>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7" w:history="1">
              <w:r>
                <w:rPr>
                  <w:rStyle w:val="af3"/>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8" w:history="1">
              <w:r>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69" w:history="1">
              <w:r>
                <w:rPr>
                  <w:rStyle w:val="af3"/>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宋体"/>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0" w:history="1">
              <w:r>
                <w:rPr>
                  <w:rStyle w:val="af3"/>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1" w:history="1">
              <w:r>
                <w:rPr>
                  <w:rStyle w:val="af3"/>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2" w:history="1">
              <w:r>
                <w:rPr>
                  <w:rStyle w:val="af3"/>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af6"/>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af6"/>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af6"/>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3" w:history="1">
              <w:r>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4" w:history="1">
              <w:r>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宋体"/>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5" w:history="1">
              <w:r>
                <w:rPr>
                  <w:rStyle w:val="af3"/>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Pr>
                <w:i/>
                <w:iCs/>
                <w:lang w:val="en-GB"/>
              </w:rPr>
              <w:t xml:space="preserve">efforts </w:t>
            </w:r>
            <w:r>
              <w:rPr>
                <w:rFonts w:eastAsia="宋体"/>
                <w:i/>
                <w:iCs/>
                <w:sz w:val="18"/>
                <w:szCs w:val="18"/>
                <w:lang w:eastAsia="zh-CN"/>
              </w:rPr>
              <w:t>.</w:t>
            </w:r>
            <w:proofErr w:type="gramEnd"/>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6" w:history="1">
              <w:r>
                <w:rPr>
                  <w:rStyle w:val="af3"/>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宋体"/>
                <w:sz w:val="18"/>
                <w:szCs w:val="18"/>
                <w:lang w:val="en-US" w:eastAsia="zh-CN"/>
              </w:rPr>
            </w:pPr>
            <w:r>
              <w:rPr>
                <w:rFonts w:eastAsia="宋体"/>
                <w:sz w:val="18"/>
                <w:szCs w:val="18"/>
                <w:lang w:val="en-US" w:eastAsia="zh-CN"/>
              </w:rPr>
              <w:t xml:space="preserve">Proposal 7: CP-OFDM </w:t>
            </w:r>
            <w:proofErr w:type="gramStart"/>
            <w:r>
              <w:rPr>
                <w:rFonts w:eastAsia="宋体"/>
                <w:sz w:val="18"/>
                <w:szCs w:val="18"/>
                <w:lang w:val="en-US" w:eastAsia="zh-CN"/>
              </w:rPr>
              <w:t>remain</w:t>
            </w:r>
            <w:proofErr w:type="gramEnd"/>
            <w:r>
              <w:rPr>
                <w:rFonts w:eastAsia="宋体"/>
                <w:sz w:val="18"/>
                <w:szCs w:val="18"/>
                <w:lang w:val="en-US" w:eastAsia="zh-CN"/>
              </w:rPr>
              <w:t xml:space="preserve">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7" w:history="1">
              <w:r>
                <w:rPr>
                  <w:rStyle w:val="af3"/>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af6"/>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af6"/>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af6"/>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8" w:history="1">
              <w:r>
                <w:rPr>
                  <w:rStyle w:val="af3"/>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79" w:history="1">
              <w:r>
                <w:rPr>
                  <w:rStyle w:val="af3"/>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宋体"/>
              </w:rPr>
            </w:pPr>
            <w:r>
              <w:rPr>
                <w:rFonts w:eastAsia="宋体"/>
                <w:b/>
                <w:bCs/>
              </w:rPr>
              <w:t>Proposal 1:</w:t>
            </w:r>
            <w:r>
              <w:rPr>
                <w:rFonts w:eastAsia="宋体"/>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宋体"/>
                <w:lang w:val="en-US"/>
              </w:rPr>
            </w:pPr>
            <w:r>
              <w:rPr>
                <w:rFonts w:eastAsia="宋体"/>
                <w:b/>
                <w:bCs/>
              </w:rPr>
              <w:t>Proposal 3:</w:t>
            </w:r>
            <w:r>
              <w:rPr>
                <w:rFonts w:eastAsia="宋体"/>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宋体"/>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0" w:history="1">
              <w:r>
                <w:rPr>
                  <w:rStyle w:val="af3"/>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 xml:space="preserve">Support DFT-s-OFDM waveform as the DL waveform </w:t>
            </w:r>
            <w:proofErr w:type="gramStart"/>
            <w:r>
              <w:rPr>
                <w:i/>
                <w:iCs/>
                <w:lang w:val="en-US" w:eastAsia="zh-CN"/>
              </w:rPr>
              <w:t>with regard to</w:t>
            </w:r>
            <w:proofErr w:type="gramEnd"/>
            <w:r>
              <w:rPr>
                <w:i/>
                <w:iCs/>
                <w:lang w:val="en-US" w:eastAsia="zh-CN"/>
              </w:rPr>
              <w:t xml:space="preserve">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 xml:space="preserve">To provide </w:t>
            </w:r>
            <w:proofErr w:type="gramStart"/>
            <w:r>
              <w:rPr>
                <w:i/>
                <w:iCs/>
                <w:lang w:val="en-US" w:eastAsia="zh-CN"/>
              </w:rPr>
              <w:t>a good</w:t>
            </w:r>
            <w:proofErr w:type="gramEnd"/>
            <w:r>
              <w:rPr>
                <w:i/>
                <w:iCs/>
                <w:lang w:val="en-US" w:eastAsia="zh-CN"/>
              </w:rPr>
              <w:t xml:space="preserve">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1" w:history="1">
              <w:r>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2" w:history="1">
              <w:r>
                <w:rPr>
                  <w:rStyle w:val="af3"/>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af1"/>
                <w:b w:val="0"/>
                <w:bCs w:val="0"/>
              </w:rPr>
            </w:pPr>
            <w:r>
              <w:rPr>
                <w:rStyle w:val="af1"/>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af1"/>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3" w:history="1">
              <w:r>
                <w:rPr>
                  <w:rStyle w:val="af3"/>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4" w:history="1">
              <w:r>
                <w:rPr>
                  <w:rStyle w:val="af3"/>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5" w:history="1">
              <w:r>
                <w:rPr>
                  <w:rStyle w:val="af3"/>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6" w:history="1">
              <w:r>
                <w:rPr>
                  <w:rStyle w:val="af3"/>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 xml:space="preserve">Proposal 2: For the study of the DFT-s-OFDM as the potential additional waveform for DL, </w:t>
            </w:r>
            <w:proofErr w:type="gramStart"/>
            <w:r>
              <w:rPr>
                <w:rFonts w:eastAsia="Batang" w:hint="eastAsia"/>
                <w:i/>
                <w:iCs/>
                <w:lang w:val="en-US" w:eastAsia="ko-KR"/>
              </w:rPr>
              <w:t>RAN1</w:t>
            </w:r>
            <w:proofErr w:type="gramEnd"/>
            <w:r>
              <w:rPr>
                <w:rFonts w:eastAsia="Batang" w:hint="eastAsia"/>
                <w:i/>
                <w:iCs/>
                <w:lang w:val="en-US" w:eastAsia="ko-KR"/>
              </w:rPr>
              <w:t xml:space="preserve">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7" w:history="1">
              <w:r>
                <w:rPr>
                  <w:rStyle w:val="af3"/>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8" w:history="1">
              <w:r>
                <w:rPr>
                  <w:rStyle w:val="af3"/>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89" w:history="1">
              <w:r>
                <w:rPr>
                  <w:rStyle w:val="af3"/>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0" w:history="1">
              <w:r>
                <w:rPr>
                  <w:rStyle w:val="af3"/>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1" w:history="1">
              <w:r>
                <w:rPr>
                  <w:rStyle w:val="af3"/>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2" w:history="1">
              <w:r>
                <w:rPr>
                  <w:rStyle w:val="af3"/>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2"/>
      </w:pPr>
      <w:r>
        <w:lastRenderedPageBreak/>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3" w:history="1">
              <w:r>
                <w:rPr>
                  <w:rStyle w:val="af3"/>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4" w:history="1">
              <w:r>
                <w:rPr>
                  <w:rStyle w:val="af3"/>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5" w:history="1">
              <w:r>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6" w:history="1">
              <w:r>
                <w:rPr>
                  <w:rStyle w:val="af3"/>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7" w:history="1">
              <w:r>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宋体"/>
                <w:i/>
                <w:iCs/>
                <w:lang w:val="en-US" w:eastAsia="zh-CN"/>
              </w:rPr>
            </w:pPr>
            <w:r>
              <w:rPr>
                <w:rFonts w:eastAsia="宋体" w:hint="eastAsia"/>
                <w:b/>
                <w:bCs/>
                <w:i/>
                <w:iCs/>
                <w:lang w:val="en-US" w:eastAsia="zh-CN"/>
              </w:rPr>
              <w:t xml:space="preserve">Proposal 4: </w:t>
            </w:r>
            <w:r>
              <w:rPr>
                <w:rFonts w:eastAsia="宋体"/>
                <w:bCs/>
                <w:i/>
                <w:iCs/>
                <w:lang w:val="en-US" w:eastAsia="zh-CN"/>
              </w:rPr>
              <w:t>To improve coverage, t</w:t>
            </w:r>
            <w:r>
              <w:rPr>
                <w:rFonts w:eastAsia="宋体"/>
                <w:i/>
                <w:iCs/>
                <w:lang w:val="en-US" w:eastAsia="zh-CN"/>
              </w:rPr>
              <w:t xml:space="preserve">one reservation should be considered in 6G waveform design as a low-complexity scheme to </w:t>
            </w:r>
            <w:r>
              <w:rPr>
                <w:rFonts w:eastAsia="宋体" w:hint="eastAsia"/>
                <w:i/>
                <w:iCs/>
                <w:lang w:val="en-US" w:eastAsia="zh-CN"/>
              </w:rPr>
              <w:t xml:space="preserve">achieve Net </w:t>
            </w:r>
            <w:proofErr w:type="gramStart"/>
            <w:r>
              <w:rPr>
                <w:rFonts w:eastAsia="宋体" w:hint="eastAsia"/>
                <w:i/>
                <w:iCs/>
                <w:lang w:val="en-US" w:eastAsia="zh-CN"/>
              </w:rPr>
              <w:t xml:space="preserve">Gain </w:t>
            </w:r>
            <w:r>
              <w:rPr>
                <w:rFonts w:eastAsia="宋体"/>
                <w:i/>
                <w:iCs/>
                <w:lang w:val="en-US" w:eastAsia="zh-CN"/>
              </w:rPr>
              <w:t xml:space="preserve"> along</w:t>
            </w:r>
            <w:proofErr w:type="gramEnd"/>
            <w:r>
              <w:rPr>
                <w:rFonts w:eastAsia="宋体"/>
                <w:i/>
                <w:iCs/>
                <w:lang w:val="en-US" w:eastAsia="zh-CN"/>
              </w:rPr>
              <w:t xml:space="preserve"> with </w:t>
            </w:r>
            <w:proofErr w:type="gramStart"/>
            <w:r>
              <w:rPr>
                <w:rFonts w:eastAsia="宋体"/>
                <w:i/>
                <w:iCs/>
                <w:lang w:val="en-US" w:eastAsia="zh-CN"/>
              </w:rPr>
              <w:t>the compatibility</w:t>
            </w:r>
            <w:proofErr w:type="gramEnd"/>
            <w:r>
              <w:rPr>
                <w:rFonts w:eastAsia="宋体"/>
                <w:i/>
                <w:iCs/>
                <w:lang w:val="en-US" w:eastAsia="zh-CN"/>
              </w:rPr>
              <w:t xml:space="preserve">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宋体"/>
                <w:i/>
                <w:iCs/>
                <w:lang w:val="en-US" w:eastAsia="zh-CN"/>
              </w:rPr>
            </w:pPr>
            <w:r>
              <w:rPr>
                <w:rFonts w:eastAsia="宋体" w:hint="eastAsia"/>
                <w:b/>
                <w:bCs/>
                <w:i/>
                <w:iCs/>
                <w:lang w:val="en-US" w:eastAsia="zh-CN"/>
              </w:rPr>
              <w:t>Proposal 5:</w:t>
            </w:r>
            <w:r>
              <w:rPr>
                <w:rFonts w:eastAsia="宋体" w:hint="eastAsia"/>
                <w:i/>
                <w:iCs/>
                <w:lang w:val="en-US" w:eastAsia="zh-CN"/>
              </w:rPr>
              <w:t xml:space="preserve"> </w:t>
            </w:r>
            <w:r>
              <w:rPr>
                <w:rFonts w:eastAsia="宋体"/>
                <w:i/>
                <w:iCs/>
                <w:lang w:val="en-US" w:eastAsia="zh-CN"/>
              </w:rPr>
              <w:t xml:space="preserve">To improve coverage, Selected </w:t>
            </w:r>
            <w:proofErr w:type="gramStart"/>
            <w:r>
              <w:rPr>
                <w:rFonts w:eastAsia="宋体"/>
                <w:i/>
                <w:iCs/>
                <w:lang w:val="en-US" w:eastAsia="zh-CN"/>
              </w:rPr>
              <w:t>Mapping(</w:t>
            </w:r>
            <w:proofErr w:type="gramEnd"/>
            <w:r>
              <w:rPr>
                <w:rFonts w:eastAsia="宋体" w:hint="eastAsia"/>
                <w:i/>
                <w:iCs/>
                <w:lang w:val="en-US" w:eastAsia="zh-CN"/>
              </w:rPr>
              <w:t>SLM</w:t>
            </w:r>
            <w:r>
              <w:rPr>
                <w:rFonts w:eastAsia="宋体"/>
                <w:i/>
                <w:iCs/>
                <w:lang w:val="en-US" w:eastAsia="zh-CN"/>
              </w:rPr>
              <w:t xml:space="preserve">) should be </w:t>
            </w:r>
            <w:r>
              <w:rPr>
                <w:rFonts w:eastAsia="宋体" w:hint="eastAsia"/>
                <w:i/>
                <w:iCs/>
                <w:lang w:val="en-US" w:eastAsia="zh-CN"/>
              </w:rPr>
              <w:t xml:space="preserve">considered </w:t>
            </w:r>
            <w:r>
              <w:rPr>
                <w:rFonts w:eastAsia="宋体"/>
                <w:i/>
                <w:iCs/>
                <w:lang w:val="en-US" w:eastAsia="zh-CN"/>
              </w:rPr>
              <w:t>in 6G</w:t>
            </w:r>
            <w:r>
              <w:rPr>
                <w:rFonts w:eastAsia="宋体" w:hint="eastAsia"/>
                <w:i/>
                <w:iCs/>
                <w:lang w:val="en-US" w:eastAsia="zh-CN"/>
              </w:rPr>
              <w:t xml:space="preserve"> waveform </w:t>
            </w:r>
            <w:r>
              <w:rPr>
                <w:rFonts w:eastAsia="宋体"/>
                <w:i/>
                <w:iCs/>
                <w:lang w:val="en-US" w:eastAsia="zh-CN"/>
              </w:rPr>
              <w:t xml:space="preserve">design as a low-complexity scheme to </w:t>
            </w:r>
            <w:r>
              <w:rPr>
                <w:rFonts w:eastAsia="宋体" w:hint="eastAsia"/>
                <w:i/>
                <w:iCs/>
                <w:lang w:val="en-US" w:eastAsia="zh-CN"/>
              </w:rPr>
              <w:t xml:space="preserve">achieve Net Gain </w:t>
            </w:r>
            <w:r>
              <w:rPr>
                <w:rFonts w:eastAsia="宋体"/>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8" w:history="1">
              <w:r>
                <w:rPr>
                  <w:rStyle w:val="af3"/>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Pr>
                <w:rFonts w:asciiTheme="majorBidi" w:hAnsiTheme="majorBidi" w:cstheme="majorBidi"/>
                <w:i/>
                <w:iCs/>
              </w:rPr>
              <w:t>compare</w:t>
            </w:r>
            <w:proofErr w:type="gramEnd"/>
            <w:r>
              <w:rPr>
                <w:rFonts w:asciiTheme="majorBidi" w:hAnsiTheme="majorBidi" w:cstheme="majorBidi"/>
                <w:i/>
                <w:iCs/>
              </w:rPr>
              <w:t xml:space="preserv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99" w:history="1">
              <w:r>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0" w:history="1">
              <w:r>
                <w:rPr>
                  <w:rStyle w:val="af3"/>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af1"/>
                <w:b w:val="0"/>
                <w:bCs w:val="0"/>
              </w:rPr>
            </w:pPr>
            <w:r>
              <w:rPr>
                <w:rStyle w:val="af1"/>
                <w:b w:val="0"/>
                <w:bCs w:val="0"/>
              </w:rPr>
              <w:t>Proposal 1: RAN1 should study PAPR reduction for CP-OFDM that can be applied to the NTN DL.</w:t>
            </w:r>
          </w:p>
          <w:p w14:paraId="0A81EC70" w14:textId="77777777" w:rsidR="00414226" w:rsidRDefault="00441A41">
            <w:pPr>
              <w:spacing w:afterLines="50" w:after="120"/>
              <w:jc w:val="both"/>
              <w:rPr>
                <w:rStyle w:val="af1"/>
                <w:b w:val="0"/>
                <w:bCs w:val="0"/>
              </w:rPr>
            </w:pPr>
            <w:r>
              <w:rPr>
                <w:rStyle w:val="af1"/>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af1"/>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1"/>
      </w:pPr>
      <w:r>
        <w:t>4.</w:t>
      </w:r>
      <w:r>
        <w:tab/>
        <w:t>UL PAPR reduction</w:t>
      </w:r>
    </w:p>
    <w:p w14:paraId="0A81EC75" w14:textId="77777777" w:rsidR="00414226" w:rsidRDefault="00441A41">
      <w:pPr>
        <w:pStyle w:val="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1" w:history="1">
              <w:r>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2" w:history="1">
              <w:r>
                <w:rPr>
                  <w:rStyle w:val="af3"/>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等线"/>
                <w:b/>
                <w:lang w:eastAsia="zh-CN"/>
              </w:rPr>
            </w:pPr>
            <w:r>
              <w:rPr>
                <w:rFonts w:eastAsia="等线"/>
                <w:b/>
                <w:lang w:eastAsia="zh-CN"/>
              </w:rPr>
              <w:t>Proposal 2:</w:t>
            </w:r>
            <w:r>
              <w:rPr>
                <w:rFonts w:eastAsia="等线"/>
                <w:bCs/>
                <w:lang w:eastAsia="zh-CN"/>
              </w:rPr>
              <w:t xml:space="preserve"> Regarding around 7GHz PA model</w:t>
            </w:r>
            <w:r>
              <w:rPr>
                <w:rFonts w:eastAsia="等线" w:hint="eastAsia"/>
                <w:bCs/>
                <w:lang w:eastAsia="zh-CN"/>
              </w:rPr>
              <w:t>(</w:t>
            </w:r>
            <w:r>
              <w:rPr>
                <w:rFonts w:eastAsia="等线"/>
                <w:bCs/>
                <w:lang w:eastAsia="zh-CN"/>
              </w:rPr>
              <w:t>s), before RAN 4 feedback, the following four options can be considered for RAN1 initial evaluation: MP model, GMP model, GMP model with LASSO</w:t>
            </w:r>
            <w:r>
              <w:rPr>
                <w:rFonts w:eastAsia="等线" w:hint="eastAsia"/>
                <w:bCs/>
                <w:lang w:eastAsia="zh-CN"/>
              </w:rPr>
              <w:t xml:space="preserve"> </w:t>
            </w:r>
            <w:r>
              <w:rPr>
                <w:rFonts w:eastAsia="等线"/>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3" w:history="1">
              <w:r>
                <w:rPr>
                  <w:rStyle w:val="af3"/>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f0"/>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DE37F4">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4" w:history="1">
              <w:r>
                <w:rPr>
                  <w:rStyle w:val="af3"/>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5" w:history="1">
              <w:r>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af6"/>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af6"/>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6" w:history="1">
              <w:r>
                <w:rPr>
                  <w:rStyle w:val="af3"/>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7" w:history="1">
              <w:r>
                <w:rPr>
                  <w:rStyle w:val="af3"/>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aa"/>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aa"/>
              <w:rPr>
                <w:lang w:val="en-US"/>
              </w:rPr>
            </w:pPr>
            <w:r>
              <w:rPr>
                <w:lang w:val="en-US"/>
              </w:rPr>
              <w:t>Proposal 3:</w:t>
            </w:r>
            <w:r>
              <w:rPr>
                <w:lang w:val="en-US"/>
              </w:rPr>
              <w:tab/>
              <w:t xml:space="preserve">To obtain broader insights with respect to the evaluations of different uplink low-PAPR proposal for 6GR, RAN1 to consider MPR-based system-level simulations in addition to link-level </w:t>
            </w:r>
            <w:proofErr w:type="gramStart"/>
            <w:r>
              <w:rPr>
                <w:lang w:val="en-US"/>
              </w:rPr>
              <w:t>simulations..</w:t>
            </w:r>
            <w:proofErr w:type="gramEnd"/>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8" w:history="1">
              <w:r>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09" w:history="1">
              <w:r>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宋体"/>
                <w:i/>
                <w:iCs/>
                <w:sz w:val="18"/>
                <w:szCs w:val="18"/>
                <w:lang w:val="en-US" w:eastAsia="zh-CN"/>
              </w:rPr>
            </w:pPr>
            <w:r>
              <w:rPr>
                <w:rFonts w:eastAsia="宋体" w:hint="eastAsia"/>
                <w:b/>
                <w:bCs/>
                <w:i/>
                <w:iCs/>
                <w:sz w:val="18"/>
                <w:szCs w:val="18"/>
                <w:lang w:val="en-US" w:eastAsia="zh-CN"/>
              </w:rPr>
              <w:t>P</w:t>
            </w:r>
            <w:r>
              <w:rPr>
                <w:rFonts w:eastAsia="宋体"/>
                <w:b/>
                <w:bCs/>
                <w:i/>
                <w:iCs/>
                <w:sz w:val="18"/>
                <w:szCs w:val="18"/>
                <w:lang w:val="en-US" w:eastAsia="zh-CN"/>
              </w:rPr>
              <w:t>roposal 1:</w:t>
            </w:r>
            <w:r>
              <w:rPr>
                <w:rFonts w:eastAsia="宋体"/>
                <w:i/>
                <w:iCs/>
                <w:sz w:val="18"/>
                <w:szCs w:val="18"/>
                <w:lang w:val="en-US" w:eastAsia="zh-CN"/>
              </w:rPr>
              <w:t xml:space="preserve"> Take Table 1~4 as the </w:t>
            </w:r>
            <w:proofErr w:type="gramStart"/>
            <w:r>
              <w:rPr>
                <w:rFonts w:eastAsia="宋体"/>
                <w:i/>
                <w:iCs/>
                <w:sz w:val="18"/>
                <w:szCs w:val="18"/>
                <w:lang w:val="en-US" w:eastAsia="zh-CN"/>
              </w:rPr>
              <w:t>start</w:t>
            </w:r>
            <w:proofErr w:type="gramEnd"/>
            <w:r>
              <w:rPr>
                <w:rFonts w:eastAsia="宋体"/>
                <w:i/>
                <w:iCs/>
                <w:sz w:val="18"/>
                <w:szCs w:val="18"/>
                <w:lang w:val="en-US" w:eastAsia="zh-CN"/>
              </w:rPr>
              <w:t xml:space="preserve">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lastRenderedPageBreak/>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63013B"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 xml:space="preserve">ote1: RB# is rounding to the nearest effective </w:t>
                  </w:r>
                  <w:proofErr w:type="gramStart"/>
                  <w:r>
                    <w:rPr>
                      <w:lang w:val="en-US" w:eastAsia="zh-CN"/>
                    </w:rPr>
                    <w:t>RB# (</w:t>
                  </w:r>
                  <w:proofErr w:type="gramEnd"/>
                  <w:r>
                    <w:rPr>
                      <w:lang w:val="en-US" w:eastAsia="zh-CN"/>
                    </w:rPr>
                    <w:t>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w:t>
            </w:r>
          </w:p>
          <w:tbl>
            <w:tblPr>
              <w:tblStyle w:val="af8"/>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f8"/>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宋体"/>
                <w:i/>
                <w:iCs/>
                <w:sz w:val="18"/>
                <w:szCs w:val="18"/>
                <w:lang w:eastAsia="zh-CN"/>
              </w:rPr>
            </w:pPr>
          </w:p>
          <w:bookmarkEnd w:id="21"/>
          <w:p w14:paraId="0A81EDFA" w14:textId="77777777" w:rsidR="00414226" w:rsidRDefault="00414226">
            <w:pPr>
              <w:spacing w:beforeLines="50" w:before="120" w:afterLines="50" w:after="120"/>
              <w:jc w:val="both"/>
              <w:rPr>
                <w:rFonts w:eastAsia="宋体"/>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0" w:history="1">
              <w:r>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宋体"/>
                <w:b/>
                <w:bCs/>
                <w:i/>
                <w:iCs/>
                <w:lang w:val="en-US" w:eastAsia="zh-CN"/>
              </w:rPr>
            </w:pPr>
            <w:r>
              <w:rPr>
                <w:rFonts w:eastAsia="宋体" w:hint="eastAsia"/>
                <w:b/>
                <w:bCs/>
                <w:i/>
                <w:iCs/>
                <w:lang w:val="en-US" w:eastAsia="zh-CN"/>
              </w:rPr>
              <w:t xml:space="preserve">Proposal 1: </w:t>
            </w:r>
            <w:r>
              <w:rPr>
                <w:rFonts w:ascii="Times" w:eastAsia="Batang" w:hAnsi="Times"/>
                <w:i/>
                <w:iCs/>
                <w:lang w:eastAsia="zh-CN"/>
              </w:rPr>
              <w:t>For uplink low-PAPR proposals,</w:t>
            </w:r>
            <w:r>
              <w:rPr>
                <w:rFonts w:eastAsia="宋体"/>
                <w:b/>
                <w:bCs/>
                <w:i/>
                <w:iCs/>
                <w:lang w:val="en-US" w:eastAsia="zh-CN"/>
              </w:rPr>
              <w:t xml:space="preserve"> </w:t>
            </w:r>
            <w:r>
              <w:rPr>
                <w:rFonts w:eastAsia="宋体"/>
                <w:i/>
                <w:iCs/>
                <w:lang w:val="en-US" w:eastAsia="zh-CN"/>
              </w:rPr>
              <w:t xml:space="preserve">the </w:t>
            </w:r>
            <w:r>
              <w:rPr>
                <w:rFonts w:eastAsia="宋体" w:hint="eastAsia"/>
                <w:i/>
                <w:iCs/>
                <w:lang w:val="en-US" w:eastAsia="zh-CN"/>
              </w:rPr>
              <w:t xml:space="preserve">existing sub-6 GHz PA model from RAN4 (R4-163314) </w:t>
            </w:r>
            <w:r>
              <w:rPr>
                <w:rFonts w:eastAsia="宋体"/>
                <w:i/>
                <w:iCs/>
                <w:lang w:val="en-US" w:eastAsia="zh-CN"/>
              </w:rPr>
              <w:t>can be reused as baseline</w:t>
            </w:r>
            <w:r>
              <w:rPr>
                <w:rFonts w:eastAsia="宋体"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宋体"/>
                <w:i/>
                <w:iCs/>
                <w:lang w:val="en-US" w:eastAsia="zh-CN"/>
              </w:rPr>
            </w:pPr>
            <w:r>
              <w:rPr>
                <w:rFonts w:eastAsia="宋体" w:hint="eastAsia"/>
                <w:b/>
                <w:bCs/>
                <w:i/>
                <w:iCs/>
                <w:lang w:val="en-US" w:eastAsia="zh-CN"/>
              </w:rPr>
              <w:t>Proposal 2:</w:t>
            </w:r>
            <w:r>
              <w:rPr>
                <w:rFonts w:eastAsia="宋体" w:hint="eastAsia"/>
                <w:i/>
                <w:iCs/>
                <w:lang w:val="en-US" w:eastAsia="zh-CN"/>
              </w:rPr>
              <w:t xml:space="preserve"> </w:t>
            </w:r>
            <w:r>
              <w:rPr>
                <w:rFonts w:ascii="Times" w:eastAsia="Batang" w:hAnsi="Times"/>
                <w:i/>
                <w:iCs/>
                <w:lang w:eastAsia="zh-CN"/>
              </w:rPr>
              <w:t>For uplink low-PAPR proposals</w:t>
            </w:r>
            <w:r>
              <w:rPr>
                <w:rFonts w:eastAsia="宋体"/>
                <w:i/>
                <w:iCs/>
                <w:lang w:val="en-US" w:eastAsia="zh-CN"/>
              </w:rPr>
              <w:t>, a</w:t>
            </w:r>
            <w:r>
              <w:rPr>
                <w:rFonts w:eastAsia="宋体"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宋体"/>
                <w:i/>
                <w:iCs/>
                <w:lang w:val="en-US" w:eastAsia="zh-CN"/>
              </w:rPr>
            </w:pPr>
            <w:r>
              <w:rPr>
                <w:rFonts w:eastAsia="宋体" w:hint="eastAsia"/>
                <w:i/>
                <w:iCs/>
                <w:lang w:val="en-US" w:eastAsia="zh-CN"/>
              </w:rPr>
              <w:t xml:space="preserve">Step 1: Compute average power of each waveform to be used as PA </w:t>
            </w:r>
            <w:proofErr w:type="gramStart"/>
            <w:r>
              <w:rPr>
                <w:rFonts w:eastAsia="宋体" w:hint="eastAsia"/>
                <w:i/>
                <w:iCs/>
                <w:lang w:val="en-US" w:eastAsia="zh-CN"/>
              </w:rPr>
              <w:t>input;</w:t>
            </w:r>
            <w:proofErr w:type="gramEnd"/>
          </w:p>
          <w:p w14:paraId="0A81EE05" w14:textId="77777777" w:rsidR="00414226" w:rsidRDefault="00441A41">
            <w:pPr>
              <w:overflowPunct/>
              <w:autoSpaceDE/>
              <w:autoSpaceDN/>
              <w:adjustRightInd/>
              <w:spacing w:before="120" w:after="0"/>
              <w:ind w:leftChars="200" w:left="400"/>
              <w:jc w:val="both"/>
              <w:textAlignment w:val="auto"/>
              <w:rPr>
                <w:rFonts w:eastAsia="宋体"/>
                <w:i/>
                <w:iCs/>
                <w:lang w:val="en-US" w:eastAsia="zh-CN"/>
              </w:rPr>
            </w:pPr>
            <w:r>
              <w:rPr>
                <w:rFonts w:eastAsia="宋体" w:hint="eastAsia"/>
                <w:i/>
                <w:iCs/>
                <w:lang w:val="en-US" w:eastAsia="zh-CN"/>
              </w:rPr>
              <w:t xml:space="preserve">Step 2: Obtain PA output according to PA input and PA </w:t>
            </w:r>
            <w:proofErr w:type="gramStart"/>
            <w:r>
              <w:rPr>
                <w:rFonts w:eastAsia="宋体" w:hint="eastAsia"/>
                <w:i/>
                <w:iCs/>
                <w:lang w:val="en-US" w:eastAsia="zh-CN"/>
              </w:rPr>
              <w:t>model;</w:t>
            </w:r>
            <w:proofErr w:type="gramEnd"/>
          </w:p>
          <w:p w14:paraId="0A81EE06" w14:textId="77777777" w:rsidR="00414226" w:rsidRDefault="00441A41">
            <w:pPr>
              <w:overflowPunct/>
              <w:autoSpaceDE/>
              <w:autoSpaceDN/>
              <w:adjustRightInd/>
              <w:spacing w:before="120" w:after="120"/>
              <w:ind w:leftChars="200" w:left="400"/>
              <w:jc w:val="both"/>
              <w:textAlignment w:val="auto"/>
              <w:rPr>
                <w:rFonts w:eastAsia="宋体"/>
                <w:i/>
                <w:iCs/>
                <w:lang w:val="en-US" w:eastAsia="zh-CN"/>
              </w:rPr>
            </w:pPr>
            <w:r>
              <w:rPr>
                <w:rFonts w:eastAsia="宋体"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1" w:history="1">
              <w:r>
                <w:rPr>
                  <w:rStyle w:val="af3"/>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2" w:history="1">
              <w:r>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3" w:history="1">
              <w:r>
                <w:rPr>
                  <w:rStyle w:val="af3"/>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4" w:history="1">
              <w:r>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5" w:history="1">
              <w:r>
                <w:rPr>
                  <w:rStyle w:val="af3"/>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6" w:history="1">
              <w:r>
                <w:rPr>
                  <w:rStyle w:val="af3"/>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7" w:history="1">
              <w:r>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8" w:history="1">
              <w:r>
                <w:rPr>
                  <w:rStyle w:val="af3"/>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19" w:history="1">
              <w:r>
                <w:rPr>
                  <w:rStyle w:val="af3"/>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0" w:history="1">
              <w:r>
                <w:rPr>
                  <w:rStyle w:val="af3"/>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1" w:history="1">
              <w:r>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2" w:history="1">
              <w:r>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宋体"/>
                <w:i/>
                <w:iCs/>
                <w:sz w:val="18"/>
                <w:szCs w:val="18"/>
                <w:lang w:eastAsia="zh-CN"/>
              </w:rPr>
            </w:pPr>
            <w:r>
              <w:rPr>
                <w:b/>
                <w:i/>
                <w:sz w:val="18"/>
                <w:szCs w:val="18"/>
                <w:lang w:val="en-US" w:eastAsia="zh-CN"/>
              </w:rPr>
              <w:t xml:space="preserve">Proposal 2: </w:t>
            </w:r>
            <w:r>
              <w:rPr>
                <w:rFonts w:eastAsia="宋体"/>
                <w:i/>
                <w:sz w:val="18"/>
                <w:szCs w:val="18"/>
                <w:lang w:val="en-US" w:eastAsia="zh-CN"/>
              </w:rPr>
              <w:t xml:space="preserve">Study how to utilize the signal property of frequency redundancy in the spectrum </w:t>
            </w:r>
            <w:proofErr w:type="gramStart"/>
            <w:r>
              <w:rPr>
                <w:rFonts w:eastAsia="宋体"/>
                <w:i/>
                <w:sz w:val="18"/>
                <w:szCs w:val="18"/>
                <w:lang w:val="en-US" w:eastAsia="zh-CN"/>
              </w:rPr>
              <w:t>extension based</w:t>
            </w:r>
            <w:proofErr w:type="gramEnd"/>
            <w:r>
              <w:rPr>
                <w:rFonts w:eastAsia="宋体"/>
                <w:i/>
                <w:sz w:val="18"/>
                <w:szCs w:val="18"/>
                <w:lang w:val="en-US" w:eastAsia="zh-CN"/>
              </w:rPr>
              <w:t xml:space="preserve"> schemes to enhance multi-user experience.</w:t>
            </w:r>
            <w:r>
              <w:rPr>
                <w:rFonts w:eastAsia="宋体"/>
                <w:i/>
                <w:iCs/>
                <w:sz w:val="18"/>
                <w:szCs w:val="18"/>
                <w:lang w:eastAsia="zh-CN"/>
              </w:rPr>
              <w:t xml:space="preserve"> For example, scheduled PRBs for </w:t>
            </w:r>
            <w:r>
              <w:rPr>
                <w:rFonts w:eastAsia="宋体"/>
                <w:i/>
                <w:iCs/>
                <w:sz w:val="18"/>
                <w:szCs w:val="18"/>
                <w:lang w:val="en-US" w:eastAsia="zh-CN"/>
              </w:rPr>
              <w:t>multiple UEs are overlapped partially</w:t>
            </w:r>
            <w:r>
              <w:rPr>
                <w:rFonts w:eastAsia="宋体"/>
                <w:i/>
                <w:iCs/>
                <w:sz w:val="18"/>
                <w:szCs w:val="18"/>
                <w:lang w:eastAsia="zh-CN"/>
              </w:rPr>
              <w:t>.</w:t>
            </w:r>
          </w:p>
          <w:p w14:paraId="0A81EE76" w14:textId="77777777" w:rsidR="00414226" w:rsidRDefault="00441A41">
            <w:pPr>
              <w:jc w:val="both"/>
              <w:rPr>
                <w:sz w:val="18"/>
                <w:szCs w:val="18"/>
              </w:rPr>
            </w:pPr>
            <w:r>
              <w:rPr>
                <w:rFonts w:eastAsia="宋体"/>
                <w:b/>
                <w:i/>
                <w:iCs/>
                <w:sz w:val="18"/>
                <w:szCs w:val="18"/>
                <w:lang w:val="en-US" w:eastAsia="zh-CN"/>
              </w:rPr>
              <w:t>Proposal 3:</w:t>
            </w:r>
            <w:r>
              <w:rPr>
                <w:rFonts w:eastAsia="宋体"/>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宋体"/>
                <w:bCs/>
                <w:i/>
                <w:iCs/>
                <w:sz w:val="18"/>
                <w:szCs w:val="18"/>
                <w:lang w:val="en-US" w:eastAsia="zh-CN"/>
              </w:rPr>
            </w:pPr>
            <w:r>
              <w:rPr>
                <w:rFonts w:eastAsia="宋体"/>
                <w:b/>
                <w:i/>
                <w:iCs/>
                <w:sz w:val="18"/>
                <w:szCs w:val="18"/>
                <w:lang w:val="en-US" w:eastAsia="zh-CN"/>
              </w:rPr>
              <w:t>Proposal 4</w:t>
            </w:r>
            <w:proofErr w:type="gramStart"/>
            <w:r>
              <w:rPr>
                <w:rFonts w:eastAsia="宋体"/>
                <w:b/>
                <w:i/>
                <w:iCs/>
                <w:sz w:val="18"/>
                <w:szCs w:val="18"/>
                <w:lang w:val="en-US" w:eastAsia="zh-CN"/>
              </w:rPr>
              <w:t xml:space="preserve">: </w:t>
            </w:r>
            <w:r>
              <w:rPr>
                <w:rFonts w:eastAsia="宋体"/>
                <w:bCs/>
                <w:i/>
                <w:iCs/>
                <w:sz w:val="18"/>
                <w:szCs w:val="18"/>
                <w:lang w:val="en-US" w:eastAsia="zh-CN"/>
              </w:rPr>
              <w:t xml:space="preserve"> Study</w:t>
            </w:r>
            <w:proofErr w:type="gramEnd"/>
            <w:r>
              <w:rPr>
                <w:rFonts w:eastAsia="宋体"/>
                <w:bCs/>
                <w:i/>
                <w:iCs/>
                <w:sz w:val="18"/>
                <w:szCs w:val="18"/>
                <w:lang w:val="en-US" w:eastAsia="zh-CN"/>
              </w:rPr>
              <w:t xml:space="preserve">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3" w:history="1">
              <w:r>
                <w:rPr>
                  <w:rStyle w:val="af3"/>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4" w:history="1">
              <w:r>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宋体"/>
                <w:i/>
                <w:iCs/>
                <w:lang w:val="en-US" w:eastAsia="zh-CN"/>
              </w:rPr>
            </w:pPr>
            <w:r>
              <w:rPr>
                <w:rFonts w:eastAsia="宋体" w:hint="eastAsia"/>
                <w:b/>
                <w:bCs/>
                <w:i/>
                <w:iCs/>
                <w:lang w:val="en-US" w:eastAsia="zh-CN"/>
              </w:rPr>
              <w:t>Proposal 6:</w:t>
            </w:r>
            <w:r>
              <w:rPr>
                <w:rFonts w:eastAsia="宋体" w:hint="eastAsia"/>
                <w:i/>
                <w:iCs/>
                <w:lang w:val="en-US" w:eastAsia="zh-CN"/>
              </w:rPr>
              <w:t xml:space="preserve"> </w:t>
            </w:r>
            <w:r>
              <w:rPr>
                <w:rFonts w:eastAsia="宋体"/>
                <w:i/>
                <w:iCs/>
                <w:lang w:val="en-US" w:eastAsia="zh-CN"/>
              </w:rPr>
              <w:t xml:space="preserve">To improve coverage, </w:t>
            </w:r>
            <w:r>
              <w:rPr>
                <w:rFonts w:eastAsia="宋体" w:hint="eastAsia"/>
                <w:i/>
                <w:iCs/>
                <w:lang w:val="en-US" w:eastAsia="zh-CN"/>
              </w:rPr>
              <w:t xml:space="preserve">FDSS can be considered in 6G waveform </w:t>
            </w:r>
            <w:r>
              <w:rPr>
                <w:rFonts w:eastAsia="宋体"/>
                <w:i/>
                <w:iCs/>
                <w:lang w:val="en-US" w:eastAsia="zh-CN"/>
              </w:rPr>
              <w:t>design</w:t>
            </w:r>
            <w:r>
              <w:rPr>
                <w:rFonts w:eastAsia="宋体"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宋体"/>
                <w:i/>
                <w:iCs/>
                <w:lang w:val="en-US" w:eastAsia="zh-CN"/>
              </w:rPr>
            </w:pPr>
            <w:r>
              <w:rPr>
                <w:rFonts w:eastAsia="宋体"/>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宋体"/>
                <w:b/>
                <w:bCs/>
                <w:i/>
                <w:iCs/>
                <w:lang w:val="en-US" w:eastAsia="zh-CN"/>
              </w:rPr>
            </w:pPr>
            <w:r>
              <w:rPr>
                <w:rFonts w:eastAsia="宋体" w:hAnsi="Cambria Math" w:hint="eastAsia"/>
                <w:b/>
                <w:bCs/>
                <w:i/>
                <w:iCs/>
                <w:lang w:val="en-US" w:eastAsia="zh-CN"/>
              </w:rPr>
              <w:t>Proposal 7:</w:t>
            </w:r>
            <w:r>
              <w:rPr>
                <w:rFonts w:eastAsia="宋体" w:hAnsi="Cambria Math" w:hint="eastAsia"/>
                <w:i/>
                <w:iCs/>
                <w:lang w:val="en-US" w:eastAsia="zh-CN"/>
              </w:rPr>
              <w:t xml:space="preserve"> </w:t>
            </w:r>
            <w:r>
              <w:rPr>
                <w:rFonts w:eastAsia="宋体" w:hAnsi="Cambria Math"/>
                <w:i/>
                <w:iCs/>
                <w:lang w:val="en-US" w:eastAsia="zh-CN"/>
              </w:rPr>
              <w:t>I-</w:t>
            </w:r>
            <w:r>
              <w:rPr>
                <w:rFonts w:eastAsia="宋体" w:hAnsi="Cambria Math" w:hint="eastAsia"/>
                <w:i/>
                <w:iCs/>
                <w:lang w:val="en-US" w:eastAsia="zh-CN"/>
              </w:rPr>
              <w:t>m</w:t>
            </w:r>
            <w:r>
              <w:rPr>
                <w:rFonts w:eastAsia="宋体" w:hAnsi="Cambria Math"/>
                <w:i/>
                <w:iCs/>
                <w:lang w:val="en-US" w:eastAsia="zh-CN"/>
              </w:rPr>
              <w:t>odulation (I-</w:t>
            </w:r>
            <w:r>
              <w:rPr>
                <w:rFonts w:eastAsia="宋体" w:hAnsi="Cambria Math"/>
                <w:i/>
                <w:iCs/>
                <w:lang w:val="en-US" w:eastAsia="zh-CN"/>
              </w:rPr>
              <w:t>π</w:t>
            </w:r>
            <w:r>
              <w:rPr>
                <w:rFonts w:eastAsia="宋体"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5" w:history="1">
              <w:r>
                <w:rPr>
                  <w:rStyle w:val="af3"/>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6" w:history="1">
              <w:r>
                <w:rPr>
                  <w:rStyle w:val="af3"/>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7" w:history="1">
              <w:r>
                <w:rPr>
                  <w:rStyle w:val="af3"/>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8" w:history="1">
              <w:r>
                <w:rPr>
                  <w:rStyle w:val="af3"/>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宋体"/>
                <w:i/>
                <w:iCs/>
              </w:rPr>
            </w:pPr>
            <w:r>
              <w:rPr>
                <w:rFonts w:eastAsia="宋体"/>
                <w:b/>
                <w:bCs/>
                <w:i/>
                <w:iCs/>
              </w:rPr>
              <w:t>Proposal 5:</w:t>
            </w:r>
            <w:r>
              <w:rPr>
                <w:rFonts w:eastAsia="宋体"/>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宋体"/>
                <w:i/>
                <w:iCs/>
                <w:lang w:val="en-US"/>
              </w:rPr>
            </w:pPr>
            <w:r>
              <w:rPr>
                <w:rFonts w:eastAsia="宋体"/>
                <w:b/>
                <w:bCs/>
                <w:i/>
                <w:iCs/>
                <w:lang w:val="en-US"/>
              </w:rPr>
              <w:t>Proposal 6:</w:t>
            </w:r>
            <w:r>
              <w:rPr>
                <w:rFonts w:eastAsia="宋体"/>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29" w:history="1">
              <w:r>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0" w:history="1">
              <w:r>
                <w:rPr>
                  <w:rStyle w:val="af3"/>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af1"/>
                <w:b w:val="0"/>
                <w:bCs w:val="0"/>
              </w:rPr>
            </w:pPr>
            <w:r>
              <w:rPr>
                <w:rStyle w:val="af1"/>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af1"/>
                <w:b w:val="0"/>
                <w:bCs w:val="0"/>
              </w:rPr>
            </w:pPr>
            <w:r>
              <w:rPr>
                <w:rStyle w:val="af1"/>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af1"/>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1" w:history="1">
              <w:r>
                <w:rPr>
                  <w:rStyle w:val="af3"/>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af0"/>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Impact to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2" w:history="1">
              <w:r>
                <w:rPr>
                  <w:rStyle w:val="af3"/>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3" w:history="1">
              <w:r>
                <w:rPr>
                  <w:rStyle w:val="af3"/>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4" w:history="1">
              <w:r>
                <w:rPr>
                  <w:rStyle w:val="af3"/>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lastRenderedPageBreak/>
              <w:t xml:space="preserve">Transceiver complexity associated with synthesis and </w:t>
            </w:r>
            <w:proofErr w:type="gramStart"/>
            <w:r>
              <w:rPr>
                <w:rFonts w:ascii="Aptos" w:eastAsia="Aptos" w:hAnsi="Aptos"/>
                <w:kern w:val="2"/>
                <w:lang w:eastAsia="en-US"/>
                <w14:ligatures w14:val="standardContextual"/>
              </w:rPr>
              <w:t>reception;</w:t>
            </w:r>
            <w:proofErr w:type="gramEnd"/>
            <w:r>
              <w:rPr>
                <w:rFonts w:ascii="Aptos" w:eastAsia="Aptos" w:hAnsi="Aptos"/>
                <w:kern w:val="2"/>
                <w:lang w:eastAsia="en-US"/>
                <w14:ligatures w14:val="standardContextual"/>
              </w:rPr>
              <w:t xml:space="preserve"> processing latency</w:t>
            </w:r>
          </w:p>
          <w:p w14:paraId="0A81EF1D"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5" w:history="1">
              <w:r>
                <w:rPr>
                  <w:rStyle w:val="af3"/>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w:t>
            </w:r>
            <w:r>
              <w:rPr>
                <w:rFonts w:hint="eastAsia"/>
                <w:i/>
              </w:rPr>
              <w:t>≤</w:t>
            </w:r>
            <w:r>
              <w:rPr>
                <w:rFonts w:hint="eastAsia"/>
                <w:i/>
              </w:rPr>
              <w:t xml:space="preserve"> 5 RBs) and very wideband (e.g., </w:t>
            </w:r>
            <w:r>
              <w:rPr>
                <w:rFonts w:hint="eastAsia"/>
                <w:i/>
              </w:rPr>
              <w:t>≥</w:t>
            </w:r>
            <w:r>
              <w:rPr>
                <w:rFonts w:hint="eastAsia"/>
                <w:i/>
              </w:rPr>
              <w:t xml:space="preserve">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6" w:history="1">
              <w:r>
                <w:rPr>
                  <w:rStyle w:val="af3"/>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7" w:history="1">
              <w:r>
                <w:rPr>
                  <w:rStyle w:val="af3"/>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w:t>
            </w:r>
            <w:proofErr w:type="gramStart"/>
            <w:r>
              <w:t>enables</w:t>
            </w:r>
            <w:proofErr w:type="gramEnd"/>
            <w:r>
              <w:t xml:space="preserve">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w:t>
            </w:r>
            <w:proofErr w:type="gramStart"/>
            <w:r>
              <w:rPr>
                <w:lang w:val="en-US" w:eastAsia="zh-CN"/>
              </w:rPr>
              <w:t>technique</w:t>
            </w:r>
            <w:proofErr w:type="gramEnd"/>
            <w:r>
              <w:rPr>
                <w:lang w:val="en-US" w:eastAsia="zh-CN"/>
              </w:rPr>
              <w:t xml:space="preserv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8" w:history="1">
              <w:r>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af6"/>
              <w:numPr>
                <w:ilvl w:val="0"/>
                <w:numId w:val="31"/>
              </w:numPr>
              <w:overflowPunct/>
              <w:autoSpaceDE/>
              <w:autoSpaceDN/>
              <w:adjustRightInd/>
              <w:spacing w:after="160" w:line="259" w:lineRule="auto"/>
              <w:textAlignment w:val="auto"/>
              <w:rPr>
                <w:i/>
                <w:iCs/>
                <w:lang w:val="en-US"/>
              </w:rPr>
            </w:pPr>
            <w:r>
              <w:rPr>
                <w:bCs/>
                <w:i/>
                <w:iCs/>
                <w:lang w:val="en-US"/>
              </w:rPr>
              <w:lastRenderedPageBreak/>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af6"/>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af6"/>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af6"/>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lastRenderedPageBreak/>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39" w:history="1">
              <w:r>
                <w:rPr>
                  <w:rStyle w:val="af3"/>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0" w:history="1">
              <w:r>
                <w:rPr>
                  <w:rStyle w:val="af3"/>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1" w:history="1">
              <w:r>
                <w:rPr>
                  <w:rStyle w:val="af3"/>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2" w:history="1">
              <w:r>
                <w:rPr>
                  <w:rStyle w:val="af3"/>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3" w:history="1">
              <w:r>
                <w:rPr>
                  <w:rStyle w:val="af3"/>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等线"/>
                <w:bCs/>
                <w:szCs w:val="21"/>
                <w:lang w:eastAsia="zh-CN"/>
              </w:rPr>
            </w:pPr>
            <w:r>
              <w:rPr>
                <w:rFonts w:eastAsia="等线"/>
                <w:b/>
                <w:bCs/>
                <w:szCs w:val="21"/>
                <w:lang w:val="en-US" w:eastAsia="zh-CN"/>
              </w:rPr>
              <w:t xml:space="preserve">Proposal 1: </w:t>
            </w:r>
            <w:r>
              <w:rPr>
                <w:rFonts w:eastAsia="等线"/>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等线"/>
                <w:b/>
                <w:bCs/>
                <w:szCs w:val="21"/>
                <w:lang w:val="en-US" w:eastAsia="zh-CN"/>
              </w:rPr>
            </w:pPr>
            <w:r>
              <w:rPr>
                <w:rFonts w:eastAsia="等线"/>
                <w:b/>
                <w:bCs/>
                <w:szCs w:val="21"/>
                <w:lang w:val="en-US" w:eastAsia="zh-CN"/>
              </w:rPr>
              <w:t xml:space="preserve">Proposal 2: </w:t>
            </w:r>
            <w:r>
              <w:rPr>
                <w:rFonts w:eastAsia="等线"/>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Pr>
                <w:rFonts w:eastAsia="等线"/>
                <w:szCs w:val="21"/>
                <w:lang w:val="en-US" w:eastAsia="zh-CN"/>
              </w:rPr>
              <w:t>an 6GR compatible system architecture</w:t>
            </w:r>
            <w:proofErr w:type="gramEnd"/>
            <w:r>
              <w:rPr>
                <w:rFonts w:eastAsia="等线"/>
                <w:szCs w:val="21"/>
                <w:lang w:val="en-US" w:eastAsia="zh-CN"/>
              </w:rPr>
              <w:t>.</w:t>
            </w:r>
          </w:p>
          <w:p w14:paraId="0A81EF75" w14:textId="77777777" w:rsidR="00414226" w:rsidRDefault="00441A41">
            <w:pPr>
              <w:rPr>
                <w:rFonts w:eastAsia="等线"/>
                <w:b/>
                <w:bCs/>
                <w:szCs w:val="21"/>
                <w:lang w:val="en-US" w:eastAsia="zh-CN"/>
              </w:rPr>
            </w:pPr>
            <w:r>
              <w:rPr>
                <w:rFonts w:eastAsia="等线"/>
                <w:b/>
                <w:bCs/>
                <w:szCs w:val="21"/>
                <w:lang w:val="en-US" w:eastAsia="zh-CN"/>
              </w:rPr>
              <w:t>Proposal 3</w:t>
            </w:r>
            <w:r>
              <w:rPr>
                <w:rFonts w:eastAsia="等线"/>
                <w:szCs w:val="21"/>
                <w:lang w:val="en-US" w:eastAsia="zh-CN"/>
              </w:rPr>
              <w:t xml:space="preserve">: RAN1 to study and specify the design of AFDM parameters (e.g.,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1</m:t>
                  </m:r>
                </m:sub>
              </m:sSub>
            </m:oMath>
            <w:r>
              <w:rPr>
                <w:rFonts w:eastAsia="等线"/>
                <w:szCs w:val="21"/>
                <w:lang w:val="en-US" w:eastAsia="zh-CN"/>
              </w:rPr>
              <w:t xml:space="preserve"> and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2</m:t>
                  </m:r>
                </m:sub>
              </m:sSub>
            </m:oMath>
            <w:r>
              <w:rPr>
                <w:rFonts w:eastAsia="等线"/>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等线"/>
                <w:b/>
                <w:bCs/>
                <w:szCs w:val="21"/>
                <w:lang w:val="en-US" w:eastAsia="zh-CN"/>
              </w:rPr>
            </w:pPr>
            <w:r>
              <w:rPr>
                <w:rFonts w:eastAsia="等线"/>
                <w:b/>
                <w:bCs/>
                <w:szCs w:val="21"/>
                <w:lang w:val="en-US" w:eastAsia="zh-CN"/>
              </w:rPr>
              <w:t xml:space="preserve">Proposal 4: </w:t>
            </w:r>
            <w:r>
              <w:rPr>
                <w:rFonts w:eastAsia="等线"/>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4" w:history="1">
              <w:r>
                <w:rPr>
                  <w:rStyle w:val="af3"/>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5" w:history="1">
              <w:r>
                <w:rPr>
                  <w:rStyle w:val="af3"/>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lastRenderedPageBreak/>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af6"/>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DE37F4">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DE37F4">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DE37F4">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proofErr w:type="gramStart"/>
            <w:r>
              <w:rPr>
                <w:i/>
                <w:iCs/>
              </w:rPr>
              <w:t>);</w:t>
            </w:r>
            <w:proofErr w:type="gramEnd"/>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w:t>
            </w:r>
            <w:proofErr w:type="gramStart"/>
            <w:r>
              <w:rPr>
                <w:i/>
                <w:iCs/>
              </w:rPr>
              <w:t>time;</w:t>
            </w:r>
            <w:proofErr w:type="gramEnd"/>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w:t>
            </w:r>
            <w:proofErr w:type="gramStart"/>
            <w:r>
              <w:rPr>
                <w:i/>
                <w:iCs/>
              </w:rPr>
              <w:t>frequency;</w:t>
            </w:r>
            <w:proofErr w:type="gramEnd"/>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lastRenderedPageBreak/>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 xml:space="preserve">Proposal 14: Study the use of cut-off redundant subsymbols in U-OFDM </w:t>
            </w:r>
            <w:proofErr w:type="gramStart"/>
            <w:r>
              <w:rPr>
                <w:i/>
                <w:iCs/>
              </w:rPr>
              <w:t>as a means to</w:t>
            </w:r>
            <w:proofErr w:type="gramEnd"/>
            <w:r>
              <w:rPr>
                <w:i/>
                <w:iCs/>
              </w:rPr>
              <w:t xml:space="preserve">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t>Proposal 30: Study scheduling algorithms and control signaling for dynamic UL/DL interleaving at the 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6" w:history="1">
              <w:r>
                <w:rPr>
                  <w:rStyle w:val="af3"/>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7" w:history="1">
              <w:r>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宋体"/>
                <w:i/>
                <w:iCs/>
                <w:lang w:val="en-US" w:eastAsia="ko-KR"/>
              </w:rPr>
            </w:pPr>
            <w:r>
              <w:rPr>
                <w:rFonts w:eastAsia="宋体" w:hint="eastAsia"/>
                <w:b/>
                <w:bCs/>
                <w:i/>
                <w:iCs/>
                <w:lang w:val="en-US" w:eastAsia="zh-CN"/>
              </w:rPr>
              <w:t>Proposal 10:</w:t>
            </w:r>
            <w:r>
              <w:rPr>
                <w:rFonts w:eastAsia="宋体" w:hint="eastAsia"/>
                <w:i/>
                <w:iCs/>
                <w:lang w:val="en-US" w:eastAsia="zh-CN"/>
              </w:rPr>
              <w:t xml:space="preserve"> DFT-s-OFDM</w:t>
            </w:r>
            <w:r>
              <w:rPr>
                <w:rFonts w:eastAsia="宋体"/>
                <w:i/>
                <w:iCs/>
                <w:lang w:val="en-US" w:eastAsia="zh-CN"/>
              </w:rPr>
              <w:t xml:space="preserve"> </w:t>
            </w:r>
            <w:r>
              <w:rPr>
                <w:rFonts w:eastAsia="宋体" w:hint="eastAsia"/>
                <w:i/>
                <w:iCs/>
                <w:lang w:val="en-US" w:eastAsia="zh-CN"/>
              </w:rPr>
              <w:t>with</w:t>
            </w:r>
            <w:r>
              <w:rPr>
                <w:rFonts w:eastAsia="宋体"/>
                <w:i/>
                <w:iCs/>
                <w:lang w:val="en-US" w:eastAsia="zh-CN"/>
              </w:rPr>
              <w:t xml:space="preserve"> </w:t>
            </w:r>
            <w:r>
              <w:rPr>
                <w:rFonts w:eastAsia="宋体" w:hint="eastAsia"/>
                <w:i/>
                <w:iCs/>
                <w:lang w:val="en-US" w:eastAsia="zh-CN"/>
              </w:rPr>
              <w:t>enhanced</w:t>
            </w:r>
            <w:r>
              <w:rPr>
                <w:rFonts w:eastAsia="宋体"/>
                <w:i/>
                <w:iCs/>
                <w:lang w:val="en-US" w:eastAsia="zh-CN"/>
              </w:rPr>
              <w:t xml:space="preserve"> time </w:t>
            </w:r>
            <w:r>
              <w:rPr>
                <w:rFonts w:eastAsia="宋体" w:hint="eastAsia"/>
                <w:i/>
                <w:iCs/>
                <w:lang w:val="en-US" w:eastAsia="zh-CN"/>
              </w:rPr>
              <w:t>domain</w:t>
            </w:r>
            <w:r>
              <w:rPr>
                <w:rFonts w:eastAsia="宋体"/>
                <w:i/>
                <w:iCs/>
                <w:lang w:val="en-US" w:eastAsia="zh-CN"/>
              </w:rPr>
              <w:t xml:space="preserve"> resource </w:t>
            </w:r>
            <w:r>
              <w:rPr>
                <w:rFonts w:eastAsia="宋体" w:hint="eastAsia"/>
                <w:i/>
                <w:iCs/>
                <w:lang w:val="en-US" w:eastAsia="zh-CN"/>
              </w:rPr>
              <w:t>multiplexing</w:t>
            </w:r>
            <w:r>
              <w:rPr>
                <w:rFonts w:eastAsia="宋体"/>
                <w:i/>
                <w:iCs/>
                <w:lang w:val="en-US" w:eastAsia="zh-CN"/>
              </w:rPr>
              <w:t xml:space="preserve"> in symbol-level</w:t>
            </w:r>
            <w:r>
              <w:rPr>
                <w:rFonts w:eastAsia="宋体" w:hint="eastAsia"/>
                <w:i/>
                <w:iCs/>
                <w:lang w:val="en-US" w:eastAsia="zh-CN"/>
              </w:rPr>
              <w:t xml:space="preserve"> </w:t>
            </w:r>
            <w:r>
              <w:rPr>
                <w:rFonts w:eastAsia="宋体"/>
                <w:i/>
                <w:iCs/>
                <w:lang w:val="en-US" w:eastAsia="zh-CN"/>
              </w:rPr>
              <w:t xml:space="preserve">(i.e., </w:t>
            </w:r>
            <w:r>
              <w:rPr>
                <w:rFonts w:eastAsia="宋体" w:hint="eastAsia"/>
                <w:i/>
                <w:iCs/>
                <w:lang w:val="en-US" w:eastAsia="zh-CN"/>
              </w:rPr>
              <w:t>eDFT-s-OFDM waveform) can be considered as a candidate waveform technology for 6G waveform</w:t>
            </w:r>
            <w:r>
              <w:rPr>
                <w:rFonts w:eastAsia="宋体"/>
                <w:i/>
                <w:iCs/>
                <w:lang w:val="en-US" w:eastAsia="zh-CN"/>
              </w:rPr>
              <w:t xml:space="preserve"> design to</w:t>
            </w:r>
            <w:r>
              <w:rPr>
                <w:rFonts w:eastAsia="宋体" w:hint="eastAsia"/>
                <w:i/>
                <w:iCs/>
                <w:lang w:val="en-US" w:eastAsia="zh-CN"/>
              </w:rPr>
              <w:t xml:space="preserve"> improve</w:t>
            </w:r>
            <w:r>
              <w:rPr>
                <w:rFonts w:eastAsia="宋体"/>
                <w:i/>
                <w:iCs/>
                <w:lang w:val="en-US" w:eastAsia="zh-CN"/>
              </w:rPr>
              <w:t xml:space="preserve"> the performance at least for high-speed scenario</w:t>
            </w:r>
            <w:r>
              <w:rPr>
                <w:rFonts w:eastAsia="宋体"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宋体"/>
                <w:i/>
                <w:iCs/>
                <w:lang w:val="en-US" w:eastAsia="ko-KR"/>
              </w:rPr>
            </w:pPr>
            <w:r>
              <w:rPr>
                <w:rFonts w:eastAsia="宋体" w:hint="eastAsia"/>
                <w:b/>
                <w:bCs/>
                <w:i/>
                <w:iCs/>
                <w:lang w:val="en-US" w:eastAsia="ko-KR"/>
              </w:rPr>
              <w:t xml:space="preserve">Proposal </w:t>
            </w:r>
            <w:r>
              <w:rPr>
                <w:rFonts w:eastAsia="宋体" w:hint="eastAsia"/>
                <w:b/>
                <w:bCs/>
                <w:i/>
                <w:iCs/>
                <w:lang w:val="en-US" w:eastAsia="zh-CN"/>
              </w:rPr>
              <w:t>11</w:t>
            </w:r>
            <w:r>
              <w:rPr>
                <w:rFonts w:eastAsia="宋体" w:hint="eastAsia"/>
                <w:b/>
                <w:bCs/>
                <w:i/>
                <w:iCs/>
                <w:lang w:val="en-US" w:eastAsia="ko-KR"/>
              </w:rPr>
              <w:t>:</w:t>
            </w:r>
            <w:r>
              <w:rPr>
                <w:rFonts w:eastAsia="宋体" w:hint="eastAsia"/>
                <w:i/>
                <w:iCs/>
                <w:lang w:val="en-US" w:eastAsia="ko-KR"/>
              </w:rPr>
              <w:t xml:space="preserve"> GFB-OFDM </w:t>
            </w:r>
            <w:r>
              <w:rPr>
                <w:rFonts w:eastAsia="宋体"/>
                <w:i/>
                <w:iCs/>
                <w:lang w:val="en-US" w:eastAsia="ko-KR"/>
              </w:rPr>
              <w:t>should</w:t>
            </w:r>
            <w:r>
              <w:rPr>
                <w:rFonts w:eastAsia="宋体" w:hint="eastAsia"/>
                <w:i/>
                <w:iCs/>
                <w:lang w:val="en-US" w:eastAsia="ko-KR"/>
              </w:rPr>
              <w:t xml:space="preserve"> be considered in 6G waveform study</w:t>
            </w:r>
            <w:r>
              <w:rPr>
                <w:rFonts w:eastAsia="宋体" w:hint="eastAsia"/>
                <w:i/>
                <w:iCs/>
                <w:lang w:val="en-US" w:eastAsia="zh-CN"/>
              </w:rPr>
              <w:t xml:space="preserve"> as a scheme to </w:t>
            </w:r>
            <w:r>
              <w:rPr>
                <w:rFonts w:eastAsia="宋体"/>
                <w:i/>
                <w:iCs/>
                <w:lang w:val="en-US" w:eastAsia="zh-CN"/>
              </w:rPr>
              <w:t>improve the spectrum ut</w:t>
            </w:r>
            <w:r>
              <w:rPr>
                <w:rFonts w:eastAsia="宋体" w:hint="eastAsia"/>
                <w:i/>
                <w:iCs/>
                <w:lang w:val="en-US" w:eastAsia="zh-CN"/>
              </w:rPr>
              <w:t>i</w:t>
            </w:r>
            <w:r>
              <w:rPr>
                <w:rFonts w:eastAsia="宋体"/>
                <w:i/>
                <w:iCs/>
                <w:lang w:val="en-US" w:eastAsia="zh-CN"/>
              </w:rPr>
              <w:t>lization</w:t>
            </w:r>
            <w:r>
              <w:rPr>
                <w:rFonts w:eastAsia="宋体"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8" w:history="1">
              <w:r>
                <w:rPr>
                  <w:rStyle w:val="af3"/>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49" w:history="1">
              <w:r>
                <w:rPr>
                  <w:rStyle w:val="af3"/>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af6"/>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lastRenderedPageBreak/>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0" w:history="1">
              <w:r>
                <w:rPr>
                  <w:rStyle w:val="af3"/>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 xml:space="preserve">Simple re-use of NR CP-OFDM and DFT-s-OFDM without any official RAN1 observation is NOT recommended, given that </w:t>
            </w:r>
            <w:proofErr w:type="gramStart"/>
            <w:r>
              <w:rPr>
                <w:rFonts w:eastAsia="Arial Unicode MS"/>
                <w:i/>
                <w:iCs/>
                <w:lang w:eastAsia="ko-KR"/>
              </w:rPr>
              <w:t>a number of</w:t>
            </w:r>
            <w:proofErr w:type="gramEnd"/>
            <w:r>
              <w:rPr>
                <w:rFonts w:eastAsia="Arial Unicode MS"/>
                <w:i/>
                <w:iCs/>
                <w:lang w:eastAsia="ko-KR"/>
              </w:rPr>
              <w:t xml:space="preserve">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af0"/>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1" w:history="1">
              <w:r>
                <w:rPr>
                  <w:rStyle w:val="af3"/>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2" w:history="1">
              <w:r>
                <w:rPr>
                  <w:rStyle w:val="af3"/>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af6"/>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af6"/>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af6"/>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af6"/>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af6"/>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af6"/>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3" w:history="1">
              <w:r>
                <w:rPr>
                  <w:rStyle w:val="af3"/>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4" w:history="1">
              <w:r>
                <w:rPr>
                  <w:rStyle w:val="af3"/>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af6"/>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af6"/>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af6"/>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af6"/>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lastRenderedPageBreak/>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af6"/>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af6"/>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af6"/>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af6"/>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af6"/>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af6"/>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af6"/>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af6"/>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af6"/>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af6"/>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af6"/>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af6"/>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af6"/>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af6"/>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af6"/>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af6"/>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af6"/>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af6"/>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af6"/>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af6"/>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af6"/>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af6"/>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af6"/>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5" w:history="1">
              <w:r>
                <w:rPr>
                  <w:rStyle w:val="af3"/>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6" w:history="1">
              <w:r>
                <w:rPr>
                  <w:rStyle w:val="af3"/>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7" w:history="1">
              <w:r>
                <w:rPr>
                  <w:rStyle w:val="af3"/>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8" w:history="1">
              <w:r>
                <w:rPr>
                  <w:rStyle w:val="af3"/>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59" w:history="1">
              <w:r>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af0"/>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af6"/>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af6"/>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af6"/>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af6"/>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af6"/>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af6"/>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af6"/>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af6"/>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af6"/>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af6"/>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0" w:history="1">
              <w:r>
                <w:rPr>
                  <w:rStyle w:val="af3"/>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af6"/>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af6"/>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af6"/>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1" w:history="1">
              <w:r>
                <w:rPr>
                  <w:rStyle w:val="af3"/>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2" w:history="1">
              <w:r>
                <w:rPr>
                  <w:rStyle w:val="af3"/>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等线"/>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等线"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3" w:history="1">
              <w:r>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af6"/>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af6"/>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af6"/>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af6"/>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4" w:history="1">
              <w:r>
                <w:rPr>
                  <w:rStyle w:val="af3"/>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5" w:history="1">
              <w:r>
                <w:rPr>
                  <w:rStyle w:val="af3"/>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aa"/>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a6"/>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af0"/>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proofErr w:type="gramStart"/>
                  <w:r>
                    <w:rPr>
                      <w:rFonts w:cs="Arial"/>
                      <w:lang w:val="en-US" w:eastAsia="en-US"/>
                    </w:rPr>
                    <w:t>Bandwidth (#</w:t>
                  </w:r>
                  <w:proofErr w:type="gramEnd"/>
                  <w:r>
                    <w:rPr>
                      <w:rFonts w:cs="Arial"/>
                      <w:lang w:val="en-US" w:eastAsia="en-US"/>
                    </w:rPr>
                    <w:t>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proofErr w:type="gramStart"/>
                  <w:r>
                    <w:rPr>
                      <w:rFonts w:cs="Arial"/>
                      <w:lang w:val="en-US" w:eastAsia="en-US"/>
                    </w:rPr>
                    <w:t>, P0</w:t>
                  </w:r>
                  <w:proofErr w:type="gramEnd"/>
                  <w:r>
                    <w:rPr>
                      <w:rFonts w:cs="Arial"/>
                      <w:lang w:val="en-US" w:eastAsia="en-US"/>
                    </w:rPr>
                    <w:t xml:space="preserve">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lastRenderedPageBreak/>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aa"/>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aa"/>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6" w:history="1">
              <w:r>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7" w:history="1">
              <w:r>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 xml:space="preserve">Take Table 11 as the </w:t>
            </w:r>
            <w:proofErr w:type="gramStart"/>
            <w:r w:rsidRPr="00287EF8">
              <w:rPr>
                <w:i/>
                <w:sz w:val="18"/>
                <w:szCs w:val="18"/>
                <w:lang w:val="en-US" w:eastAsia="zh-CN"/>
              </w:rPr>
              <w:t>start</w:t>
            </w:r>
            <w:proofErr w:type="gramEnd"/>
            <w:r w:rsidRPr="00287EF8">
              <w:rPr>
                <w:i/>
                <w:sz w:val="18"/>
                <w:szCs w:val="18"/>
                <w:lang w:val="en-US" w:eastAsia="zh-CN"/>
              </w:rPr>
              <w:t xml:space="preserve">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f8"/>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proofErr w:type="gramStart"/>
                  <w:r>
                    <w:rPr>
                      <w:rFonts w:eastAsia="Batang"/>
                      <w:color w:val="000000" w:themeColor="text1"/>
                      <w:lang w:val="en-US"/>
                    </w:rPr>
                    <w:t>Reported</w:t>
                  </w:r>
                  <w:proofErr w:type="gramEnd"/>
                  <w:r>
                    <w:rPr>
                      <w:rFonts w:eastAsia="Batang"/>
                      <w:color w:val="000000" w:themeColor="text1"/>
                      <w:lang w:val="en-US"/>
                    </w:rPr>
                    <w:t xml:space="preserve">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8" w:history="1">
              <w:r>
                <w:rPr>
                  <w:rStyle w:val="af3"/>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69" w:history="1">
              <w:r>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宋体"/>
                <w:b/>
                <w:bCs/>
                <w:i/>
                <w:iCs/>
                <w:lang w:val="en-US" w:eastAsia="zh-CN"/>
              </w:rPr>
            </w:pPr>
            <w:r>
              <w:rPr>
                <w:rFonts w:eastAsia="宋体"/>
                <w:b/>
                <w:bCs/>
                <w:i/>
                <w:iCs/>
                <w:lang w:val="en-US" w:eastAsia="zh-CN"/>
              </w:rPr>
              <w:t xml:space="preserve">Proposal </w:t>
            </w:r>
            <w:r>
              <w:rPr>
                <w:rFonts w:eastAsia="宋体" w:hint="eastAsia"/>
                <w:b/>
                <w:bCs/>
                <w:i/>
                <w:iCs/>
                <w:lang w:val="en-US" w:eastAsia="zh-CN"/>
              </w:rPr>
              <w:t>8</w:t>
            </w:r>
            <w:r>
              <w:rPr>
                <w:rFonts w:eastAsia="宋体"/>
                <w:b/>
                <w:bCs/>
                <w:i/>
                <w:iCs/>
                <w:lang w:val="en-US" w:eastAsia="zh-CN"/>
              </w:rPr>
              <w:t xml:space="preserve">: </w:t>
            </w:r>
            <w:r>
              <w:rPr>
                <w:rFonts w:eastAsia="宋体"/>
                <w:i/>
                <w:iCs/>
                <w:lang w:val="en-US" w:eastAsia="zh-CN"/>
              </w:rPr>
              <w:t>The link-level simulation to evaluate the PAPA/Tx power gain compared with the OFDM is considered to justify the</w:t>
            </w:r>
            <w:r>
              <w:rPr>
                <w:rFonts w:eastAsia="宋体"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宋体"/>
                <w:i/>
                <w:iCs/>
                <w:lang w:val="en-US" w:eastAsia="zh-CN"/>
              </w:rPr>
            </w:pPr>
            <w:r>
              <w:rPr>
                <w:rFonts w:eastAsia="宋体" w:hint="eastAsia"/>
                <w:b/>
                <w:bCs/>
                <w:i/>
                <w:iCs/>
                <w:lang w:val="en-US" w:eastAsia="zh-CN"/>
              </w:rPr>
              <w:t>Proposal 9:</w:t>
            </w:r>
            <w:r>
              <w:rPr>
                <w:rFonts w:eastAsia="宋体" w:hint="eastAsia"/>
                <w:i/>
                <w:iCs/>
                <w:lang w:val="en-US" w:eastAsia="zh-CN"/>
              </w:rPr>
              <w:t xml:space="preserve"> </w:t>
            </w:r>
            <w:r>
              <w:rPr>
                <w:rFonts w:eastAsia="宋体"/>
                <w:i/>
                <w:iCs/>
                <w:lang w:val="en-US" w:eastAsia="zh-CN"/>
              </w:rPr>
              <w:t xml:space="preserve">DFT-s-OFDM with rank 2 for uplink transmission </w:t>
            </w:r>
            <w:r>
              <w:rPr>
                <w:rFonts w:eastAsia="宋体" w:hint="eastAsia"/>
                <w:i/>
                <w:iCs/>
                <w:lang w:val="en-US" w:eastAsia="zh-CN"/>
              </w:rPr>
              <w:t>can</w:t>
            </w:r>
            <w:r>
              <w:rPr>
                <w:rFonts w:eastAsia="宋体"/>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0" w:history="1">
              <w:r>
                <w:rPr>
                  <w:rStyle w:val="af3"/>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1" w:history="1">
              <w:r>
                <w:rPr>
                  <w:rStyle w:val="af3"/>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2" w:history="1">
              <w:r>
                <w:rPr>
                  <w:rStyle w:val="af3"/>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af6"/>
              <w:numPr>
                <w:ilvl w:val="0"/>
                <w:numId w:val="43"/>
              </w:numPr>
              <w:overflowPunct/>
              <w:autoSpaceDE/>
              <w:autoSpaceDN/>
              <w:adjustRightInd/>
              <w:ind w:left="511" w:hanging="227"/>
              <w:textAlignment w:val="auto"/>
              <w:rPr>
                <w:rFonts w:eastAsia="宋体"/>
                <w:lang w:val="en-US"/>
              </w:rPr>
            </w:pPr>
            <w:r>
              <w:rPr>
                <w:rFonts w:eastAsia="宋体"/>
                <w:lang w:val="en-US"/>
              </w:rPr>
              <w:t>If support for DFT-s-OFDM with rank &gt; 1 is defined, RAN1 will not limit the applicable bands</w:t>
            </w:r>
          </w:p>
          <w:p w14:paraId="0A81F20F" w14:textId="77777777" w:rsidR="00414226" w:rsidRDefault="00441A41">
            <w:pPr>
              <w:pStyle w:val="af6"/>
              <w:numPr>
                <w:ilvl w:val="0"/>
                <w:numId w:val="43"/>
              </w:numPr>
              <w:overflowPunct/>
              <w:autoSpaceDE/>
              <w:autoSpaceDN/>
              <w:adjustRightInd/>
              <w:ind w:left="511" w:hanging="227"/>
              <w:textAlignment w:val="auto"/>
              <w:rPr>
                <w:rFonts w:eastAsia="宋体"/>
                <w:lang w:val="en-US"/>
              </w:rPr>
            </w:pPr>
            <w:r>
              <w:rPr>
                <w:rFonts w:eastAsia="宋体"/>
                <w:lang w:val="en-US"/>
              </w:rPr>
              <w:t>DFT-s-OFDM with Rank &gt; 1 study is</w:t>
            </w:r>
          </w:p>
          <w:p w14:paraId="0A81F210" w14:textId="77777777" w:rsidR="00414226" w:rsidRDefault="00441A41">
            <w:pPr>
              <w:pStyle w:val="af6"/>
              <w:numPr>
                <w:ilvl w:val="1"/>
                <w:numId w:val="43"/>
              </w:numPr>
              <w:tabs>
                <w:tab w:val="left" w:pos="850"/>
              </w:tabs>
              <w:overflowPunct/>
              <w:autoSpaceDE/>
              <w:autoSpaceDN/>
              <w:adjustRightInd/>
              <w:textAlignment w:val="auto"/>
              <w:rPr>
                <w:rFonts w:eastAsia="宋体"/>
                <w:lang w:val="en-US"/>
              </w:rPr>
            </w:pPr>
            <w:r>
              <w:rPr>
                <w:rFonts w:eastAsia="宋体"/>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3" w:history="1">
              <w:r>
                <w:rPr>
                  <w:rStyle w:val="af3"/>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af6"/>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4" w:history="1">
              <w:r>
                <w:rPr>
                  <w:rStyle w:val="af3"/>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5" w:history="1">
              <w:r>
                <w:rPr>
                  <w:rStyle w:val="af3"/>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6" w:history="1">
              <w:r>
                <w:rPr>
                  <w:rStyle w:val="af3"/>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7" w:history="1">
              <w:r>
                <w:rPr>
                  <w:rStyle w:val="af3"/>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8" w:history="1">
              <w:r>
                <w:rPr>
                  <w:rStyle w:val="af3"/>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79" w:history="1">
              <w:r>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af6"/>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af6"/>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等线"/>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af6"/>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af6"/>
              <w:numPr>
                <w:ilvl w:val="0"/>
                <w:numId w:val="45"/>
              </w:numPr>
              <w:overflowPunct/>
              <w:autoSpaceDE/>
              <w:autoSpaceDN/>
              <w:adjustRightInd/>
              <w:textAlignment w:val="auto"/>
              <w:rPr>
                <w:i/>
                <w:lang w:val="en-US" w:eastAsia="en-US"/>
              </w:rPr>
            </w:pPr>
            <w:r>
              <w:rPr>
                <w:rFonts w:hint="eastAsia"/>
                <w:i/>
                <w:lang w:val="en-US"/>
              </w:rPr>
              <w:lastRenderedPageBreak/>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0" w:history="1">
              <w:r>
                <w:rPr>
                  <w:rStyle w:val="af3"/>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af6"/>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af6"/>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af6"/>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1" w:history="1">
              <w:r>
                <w:rPr>
                  <w:rStyle w:val="af3"/>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2" w:history="1">
              <w:r>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af6"/>
              <w:widowControl w:val="0"/>
              <w:numPr>
                <w:ilvl w:val="0"/>
                <w:numId w:val="47"/>
              </w:numPr>
              <w:overflowPunct/>
              <w:autoSpaceDE/>
              <w:autoSpaceDN/>
              <w:adjustRightInd/>
              <w:spacing w:afterLines="50" w:after="120"/>
              <w:contextualSpacing w:val="0"/>
              <w:jc w:val="both"/>
              <w:textAlignment w:val="auto"/>
              <w:rPr>
                <w:rFonts w:eastAsia="宋体"/>
                <w:bCs/>
              </w:rPr>
            </w:pPr>
            <w:r>
              <w:rPr>
                <w:rFonts w:eastAsia="宋体" w:hint="eastAsia"/>
                <w:bCs/>
              </w:rPr>
              <w:t xml:space="preserve">Larger </w:t>
            </w:r>
            <w:r>
              <w:rPr>
                <w:rFonts w:eastAsia="宋体"/>
                <w:bCs/>
              </w:rPr>
              <w:t>FFT size (e.g. from 4096 to 8192</w:t>
            </w:r>
            <w:r>
              <w:rPr>
                <w:rFonts w:eastAsia="宋体" w:hint="eastAsia"/>
                <w:bCs/>
              </w:rPr>
              <w:t xml:space="preserve"> or 16384</w:t>
            </w:r>
            <w:r>
              <w:rPr>
                <w:rFonts w:eastAsia="宋体"/>
                <w:bCs/>
              </w:rPr>
              <w:t>)</w:t>
            </w:r>
          </w:p>
          <w:p w14:paraId="0A81F27E" w14:textId="77777777" w:rsidR="00414226" w:rsidRDefault="00441A41">
            <w:pPr>
              <w:pStyle w:val="af6"/>
              <w:widowControl w:val="0"/>
              <w:numPr>
                <w:ilvl w:val="0"/>
                <w:numId w:val="47"/>
              </w:numPr>
              <w:overflowPunct/>
              <w:autoSpaceDE/>
              <w:autoSpaceDN/>
              <w:adjustRightInd/>
              <w:spacing w:afterLines="50" w:after="120"/>
              <w:contextualSpacing w:val="0"/>
              <w:jc w:val="both"/>
              <w:textAlignment w:val="auto"/>
              <w:rPr>
                <w:rFonts w:eastAsia="宋体"/>
                <w:bCs/>
              </w:rPr>
            </w:pPr>
            <w:r>
              <w:rPr>
                <w:rFonts w:eastAsia="宋体" w:hint="eastAsia"/>
                <w:bCs/>
              </w:rPr>
              <w:t xml:space="preserve">Larger </w:t>
            </w:r>
            <w:r>
              <w:rPr>
                <w:rFonts w:eastAsia="宋体"/>
                <w:bCs/>
              </w:rPr>
              <w:t>transmission</w:t>
            </w:r>
            <w:r>
              <w:rPr>
                <w:rFonts w:eastAsia="宋体" w:hint="eastAsia"/>
                <w:bCs/>
              </w:rPr>
              <w:t xml:space="preserve"> </w:t>
            </w:r>
            <w:r>
              <w:rPr>
                <w:rFonts w:eastAsia="宋体"/>
                <w:bCs/>
              </w:rPr>
              <w:t>channel bandwidth</w:t>
            </w:r>
          </w:p>
          <w:p w14:paraId="0A81F27F" w14:textId="77777777" w:rsidR="00414226" w:rsidRDefault="00441A41">
            <w:pPr>
              <w:pStyle w:val="af6"/>
              <w:widowControl w:val="0"/>
              <w:numPr>
                <w:ilvl w:val="0"/>
                <w:numId w:val="47"/>
              </w:numPr>
              <w:overflowPunct/>
              <w:autoSpaceDE/>
              <w:autoSpaceDN/>
              <w:adjustRightInd/>
              <w:spacing w:afterLines="50" w:after="120"/>
              <w:contextualSpacing w:val="0"/>
              <w:jc w:val="both"/>
              <w:textAlignment w:val="auto"/>
              <w:rPr>
                <w:rFonts w:eastAsia="宋体"/>
                <w:bCs/>
              </w:rPr>
            </w:pPr>
            <w:r>
              <w:rPr>
                <w:rFonts w:eastAsia="宋体"/>
                <w:bCs/>
              </w:rPr>
              <w:t xml:space="preserve">Increased </w:t>
            </w:r>
            <w:r>
              <w:rPr>
                <w:bCs/>
              </w:rPr>
              <w:t>downlink free space path</w:t>
            </w:r>
            <w:r>
              <w:rPr>
                <w:rFonts w:hint="eastAsia"/>
                <w:bCs/>
              </w:rPr>
              <w:t xml:space="preserve"> loss</w:t>
            </w:r>
            <w:r>
              <w:rPr>
                <w:rFonts w:eastAsia="宋体"/>
                <w:bCs/>
              </w:rPr>
              <w:t xml:space="preserve"> in NTN due to large propagation distance</w:t>
            </w:r>
            <w:r>
              <w:rPr>
                <w:rFonts w:eastAsia="宋体" w:hint="eastAsia"/>
                <w:bCs/>
              </w:rPr>
              <w:t>.</w:t>
            </w:r>
          </w:p>
          <w:p w14:paraId="0A81F280" w14:textId="77777777" w:rsidR="00414226" w:rsidRDefault="00441A41">
            <w:pPr>
              <w:pStyle w:val="aa"/>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aa"/>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aa"/>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宋体"/>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3" w:history="1">
              <w:r>
                <w:rPr>
                  <w:rStyle w:val="af3"/>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4" w:history="1">
              <w:r>
                <w:rPr>
                  <w:rStyle w:val="af3"/>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5" w:history="1">
              <w:r>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w:t>
            </w:r>
            <w:proofErr w:type="gramStart"/>
            <w:r>
              <w:rPr>
                <w:bCs/>
                <w:i/>
                <w:lang w:eastAsia="zh-CN"/>
              </w:rPr>
              <w:t>scenario, but</w:t>
            </w:r>
            <w:proofErr w:type="gramEnd"/>
            <w:r>
              <w:rPr>
                <w:bCs/>
                <w:i/>
                <w:lang w:eastAsia="zh-CN"/>
              </w:rPr>
              <w:t xml:space="preserve">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6" w:history="1">
              <w:r>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7" w:history="1">
              <w:r>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宋体"/>
                <w:i/>
                <w:iCs/>
                <w:lang w:val="en-US" w:eastAsia="ko-KR"/>
              </w:rPr>
            </w:pPr>
            <w:r>
              <w:rPr>
                <w:rFonts w:eastAsia="宋体" w:hint="eastAsia"/>
                <w:b/>
                <w:bCs/>
                <w:i/>
                <w:iCs/>
                <w:lang w:val="en-US" w:eastAsia="ko-KR"/>
              </w:rPr>
              <w:t xml:space="preserve">Proposal </w:t>
            </w:r>
            <w:r>
              <w:rPr>
                <w:rFonts w:eastAsia="宋体" w:hint="eastAsia"/>
                <w:b/>
                <w:bCs/>
                <w:i/>
                <w:iCs/>
                <w:lang w:val="en-US" w:eastAsia="zh-CN"/>
              </w:rPr>
              <w:t>12</w:t>
            </w:r>
            <w:r>
              <w:rPr>
                <w:rFonts w:eastAsia="宋体" w:hint="eastAsia"/>
                <w:b/>
                <w:bCs/>
                <w:i/>
                <w:iCs/>
                <w:lang w:val="en-US" w:eastAsia="ko-KR"/>
              </w:rPr>
              <w:t>:</w:t>
            </w:r>
            <w:r>
              <w:rPr>
                <w:rFonts w:eastAsia="宋体"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宋体"/>
                <w:i/>
                <w:iCs/>
                <w:lang w:val="en-US" w:eastAsia="ko-KR"/>
              </w:rPr>
            </w:pPr>
            <w:r>
              <w:rPr>
                <w:rFonts w:eastAsia="宋体" w:hint="eastAsia"/>
                <w:i/>
                <w:iCs/>
                <w:lang w:val="en-US" w:eastAsia="ko-KR"/>
              </w:rPr>
              <w:t>The pulse is applicable for both mono</w:t>
            </w:r>
            <w:r>
              <w:rPr>
                <w:rFonts w:eastAsia="宋体" w:hint="eastAsia"/>
                <w:i/>
                <w:iCs/>
                <w:lang w:val="en-US" w:eastAsia="zh-CN"/>
              </w:rPr>
              <w:t>-</w:t>
            </w:r>
            <w:r>
              <w:rPr>
                <w:rFonts w:eastAsia="宋体" w:hint="eastAsia"/>
                <w:i/>
                <w:iCs/>
                <w:lang w:val="en-US" w:eastAsia="ko-KR"/>
              </w:rPr>
              <w:t>static and bi</w:t>
            </w:r>
            <w:r>
              <w:rPr>
                <w:rFonts w:eastAsia="宋体" w:hint="eastAsia"/>
                <w:i/>
                <w:iCs/>
                <w:lang w:val="en-US" w:eastAsia="zh-CN"/>
              </w:rPr>
              <w:t>-</w:t>
            </w:r>
            <w:r>
              <w:rPr>
                <w:rFonts w:eastAsia="宋体" w:hint="eastAsia"/>
                <w:i/>
                <w:iCs/>
                <w:lang w:val="en-US" w:eastAsia="ko-KR"/>
              </w:rPr>
              <w:t>static sensing</w:t>
            </w:r>
            <w:r>
              <w:rPr>
                <w:rFonts w:eastAsia="宋体"/>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宋体"/>
                <w:i/>
                <w:iCs/>
                <w:lang w:val="en-US" w:eastAsia="ko-KR"/>
              </w:rPr>
            </w:pPr>
            <w:r>
              <w:rPr>
                <w:rFonts w:eastAsia="宋体" w:hint="eastAsia"/>
                <w:i/>
                <w:iCs/>
                <w:lang w:val="en-US" w:eastAsia="ko-KR"/>
              </w:rPr>
              <w:t>Study the application for communication, e.g., RSRP measurement, time/frequency tracking</w:t>
            </w:r>
            <w:r>
              <w:rPr>
                <w:rFonts w:eastAsia="宋体"/>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8" w:history="1">
              <w:r>
                <w:rPr>
                  <w:rStyle w:val="af3"/>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89" w:history="1">
              <w:r>
                <w:rPr>
                  <w:rStyle w:val="af3"/>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0" w:history="1">
              <w:r>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af6"/>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af6"/>
              <w:numPr>
                <w:ilvl w:val="0"/>
                <w:numId w:val="49"/>
              </w:numPr>
              <w:overflowPunct/>
              <w:autoSpaceDE/>
              <w:autoSpaceDN/>
              <w:adjustRightInd/>
              <w:spacing w:after="0" w:line="257" w:lineRule="auto"/>
              <w:contextualSpacing w:val="0"/>
              <w:jc w:val="both"/>
              <w:textAlignment w:val="auto"/>
              <w:rPr>
                <w:szCs w:val="22"/>
              </w:rPr>
            </w:pPr>
            <w:r>
              <w:rPr>
                <w:szCs w:val="22"/>
              </w:rPr>
              <w:lastRenderedPageBreak/>
              <w:t>Signaling Overhead (e.g., bits for side information, if any).</w:t>
            </w:r>
          </w:p>
          <w:p w14:paraId="0A81F2E2" w14:textId="77777777" w:rsidR="00414226" w:rsidRDefault="00441A41">
            <w:pPr>
              <w:pStyle w:val="af6"/>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1" w:history="1">
              <w:r>
                <w:rPr>
                  <w:rStyle w:val="af3"/>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2" w:history="1">
              <w:r>
                <w:rPr>
                  <w:rStyle w:val="af3"/>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3" w:history="1">
              <w:r>
                <w:rPr>
                  <w:rStyle w:val="af3"/>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4" w:history="1">
              <w:r>
                <w:rPr>
                  <w:rStyle w:val="af3"/>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5" w:history="1">
              <w:r>
                <w:rPr>
                  <w:rStyle w:val="af3"/>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1"/>
      </w:pPr>
      <w:r>
        <w:t>8.</w:t>
      </w:r>
      <w:r>
        <w:tab/>
        <w:t>Monday offline</w:t>
      </w:r>
    </w:p>
    <w:p w14:paraId="0A81F317" w14:textId="77777777" w:rsidR="00414226" w:rsidRDefault="00441A41">
      <w:pPr>
        <w:pStyle w:val="2"/>
      </w:pPr>
      <w:r>
        <w:t>8.1</w:t>
      </w:r>
      <w:r>
        <w:tab/>
        <w:t>DL PAPR reduction</w:t>
      </w:r>
    </w:p>
    <w:p w14:paraId="0A81F318" w14:textId="77777777" w:rsidR="00414226" w:rsidRDefault="00441A41">
      <w:r>
        <w:t>~10 companies propose to deprioritize/discontinue the DL DFT-s-OFDM discussions under the waveform agenda item and take up the proposal under the specific agenda item that justifies the use case (NTN, energy efficiency, etc.)</w:t>
      </w:r>
    </w:p>
    <w:p w14:paraId="0A81F319" w14:textId="77777777" w:rsidR="00414226" w:rsidRDefault="00441A41">
      <w:r>
        <w:rPr>
          <w:b/>
          <w:bCs/>
          <w:highlight w:val="yellow"/>
        </w:rPr>
        <w:t>Question 1:</w:t>
      </w:r>
      <w:r>
        <w:rPr>
          <w:highlight w:val="yellow"/>
        </w:rPr>
        <w:t xml:space="preserve"> Discuss the following as a possible way forward</w:t>
      </w:r>
    </w:p>
    <w:p w14:paraId="0A81F31A" w14:textId="77777777" w:rsidR="00414226" w:rsidRDefault="00441A41">
      <w:pPr>
        <w:numPr>
          <w:ilvl w:val="0"/>
          <w:numId w:val="8"/>
        </w:numPr>
        <w:spacing w:after="0"/>
        <w:jc w:val="both"/>
        <w:rPr>
          <w:rFonts w:eastAsia="Batang"/>
          <w:lang w:val="en-US" w:eastAsia="ko-KR"/>
        </w:rPr>
      </w:pPr>
      <w:r>
        <w:rPr>
          <w:rFonts w:eastAsia="Batang"/>
          <w:lang w:val="en-US" w:eastAsia="ko-KR"/>
        </w:rPr>
        <w:t>Discontinue discussion on DL DFT-s-OFDM for DL PDCCH/PDSCH for communication for TN under waveform agenda item. DL DFT-s-OFDM may be further studied for</w:t>
      </w:r>
    </w:p>
    <w:p w14:paraId="0A81F31B" w14:textId="77777777" w:rsidR="00414226" w:rsidRDefault="00441A41">
      <w:pPr>
        <w:numPr>
          <w:ilvl w:val="0"/>
          <w:numId w:val="23"/>
        </w:numPr>
        <w:spacing w:after="0"/>
        <w:jc w:val="both"/>
        <w:rPr>
          <w:rFonts w:eastAsia="Batang"/>
          <w:lang w:val="en-US" w:eastAsia="ko-KR"/>
        </w:rPr>
      </w:pPr>
      <w:r>
        <w:rPr>
          <w:rFonts w:eastAsia="Batang"/>
          <w:lang w:val="en-US" w:eastAsia="ko-KR"/>
        </w:rPr>
        <w:t>PDCCH/PDSCH for NTN under the NTN agenda item</w:t>
      </w:r>
    </w:p>
    <w:p w14:paraId="0A81F31C" w14:textId="77777777" w:rsidR="00414226" w:rsidRDefault="00441A41">
      <w:pPr>
        <w:numPr>
          <w:ilvl w:val="0"/>
          <w:numId w:val="23"/>
        </w:numPr>
        <w:spacing w:after="0"/>
        <w:jc w:val="both"/>
        <w:rPr>
          <w:rFonts w:eastAsia="Batang"/>
          <w:lang w:val="en-US" w:eastAsia="ko-KR"/>
        </w:rPr>
      </w:pPr>
      <w:r>
        <w:rPr>
          <w:rFonts w:eastAsia="Batang"/>
          <w:lang w:val="en-US" w:eastAsia="ko-KR"/>
        </w:rPr>
        <w:t>[on-demand] Sync/SSB under the initial access or energy efficiency agenda item</w:t>
      </w:r>
    </w:p>
    <w:p w14:paraId="0A81F31D" w14:textId="77777777" w:rsidR="00414226" w:rsidRDefault="00441A41">
      <w:pPr>
        <w:numPr>
          <w:ilvl w:val="0"/>
          <w:numId w:val="23"/>
        </w:numPr>
        <w:spacing w:after="0"/>
        <w:jc w:val="both"/>
        <w:rPr>
          <w:rFonts w:eastAsia="Batang"/>
          <w:lang w:val="en-US" w:eastAsia="ko-KR"/>
        </w:rPr>
      </w:pPr>
      <w:r>
        <w:rPr>
          <w:rFonts w:eastAsia="Batang"/>
          <w:lang w:val="en-US" w:eastAsia="ko-KR"/>
        </w:rPr>
        <w:t>Wake-up signal under initial access or other physical layer signals, channels and procedures agenda item</w:t>
      </w:r>
    </w:p>
    <w:p w14:paraId="0A81F31E" w14:textId="77777777" w:rsidR="00414226" w:rsidRDefault="00414226">
      <w:pPr>
        <w:rPr>
          <w:lang w:val="en-US"/>
        </w:rPr>
      </w:pPr>
    </w:p>
    <w:p w14:paraId="0A81F31F" w14:textId="77777777" w:rsidR="00414226" w:rsidRDefault="00441A41">
      <w:pPr>
        <w:rPr>
          <w:lang w:val="en-US"/>
        </w:rPr>
      </w:pPr>
      <w:r>
        <w:rPr>
          <w:lang w:val="en-US"/>
        </w:rPr>
        <w:t>Assuming that the work is not deprioritized/discontinued, characterize what the proposed solution alternatives are.</w:t>
      </w:r>
    </w:p>
    <w:p w14:paraId="0A81F320" w14:textId="77777777" w:rsidR="00414226" w:rsidRDefault="00441A41">
      <w:pPr>
        <w:rPr>
          <w:lang w:val="en-US"/>
        </w:rPr>
      </w:pPr>
      <w:r>
        <w:rPr>
          <w:b/>
          <w:bCs/>
          <w:highlight w:val="yellow"/>
          <w:lang w:val="en-US"/>
        </w:rPr>
        <w:t>Question 2:</w:t>
      </w:r>
      <w:r>
        <w:rPr>
          <w:highlight w:val="yellow"/>
          <w:lang w:val="en-US"/>
        </w:rPr>
        <w:t xml:space="preserve"> Discuss the characterization of the solution alternatives:</w:t>
      </w:r>
    </w:p>
    <w:p w14:paraId="0A81F32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2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Common </w:t>
      </w:r>
      <w:r>
        <w:rPr>
          <w:rFonts w:eastAsia="Batang" w:hint="eastAsia"/>
          <w:lang w:val="en-US" w:eastAsia="ko-KR"/>
        </w:rPr>
        <w:t>PDCCH</w:t>
      </w:r>
    </w:p>
    <w:p w14:paraId="0A81F323" w14:textId="77777777" w:rsidR="00414226" w:rsidRDefault="00441A41">
      <w:pPr>
        <w:numPr>
          <w:ilvl w:val="0"/>
          <w:numId w:val="23"/>
        </w:numPr>
        <w:spacing w:after="0"/>
        <w:jc w:val="both"/>
        <w:rPr>
          <w:rFonts w:eastAsia="Batang"/>
          <w:lang w:val="en-US" w:eastAsia="ko-KR"/>
        </w:rPr>
      </w:pPr>
      <w:r>
        <w:rPr>
          <w:rFonts w:eastAsia="Batang"/>
          <w:lang w:val="en-US" w:eastAsia="ko-KR"/>
        </w:rPr>
        <w:t>Common PDSCH</w:t>
      </w:r>
    </w:p>
    <w:p w14:paraId="0A81F324" w14:textId="77777777" w:rsidR="00414226" w:rsidRDefault="00441A41">
      <w:pPr>
        <w:numPr>
          <w:ilvl w:val="0"/>
          <w:numId w:val="23"/>
        </w:numPr>
        <w:spacing w:after="0"/>
        <w:jc w:val="both"/>
        <w:rPr>
          <w:rFonts w:eastAsia="Batang"/>
          <w:lang w:val="en-US" w:eastAsia="ko-KR"/>
        </w:rPr>
      </w:pPr>
      <w:r>
        <w:rPr>
          <w:rFonts w:eastAsia="Batang"/>
          <w:lang w:val="en-US" w:eastAsia="ko-KR"/>
        </w:rPr>
        <w:t>UE-specific PDCCH and unicast PDSCH (including Msg4)</w:t>
      </w:r>
    </w:p>
    <w:p w14:paraId="0A81F325" w14:textId="77777777" w:rsidR="00414226" w:rsidRDefault="00441A41">
      <w:pPr>
        <w:numPr>
          <w:ilvl w:val="0"/>
          <w:numId w:val="23"/>
        </w:numPr>
        <w:spacing w:after="0"/>
        <w:jc w:val="both"/>
        <w:rPr>
          <w:rFonts w:eastAsia="Batang"/>
          <w:i/>
          <w:iCs/>
          <w:lang w:val="en-US" w:eastAsia="ko-KR"/>
        </w:rPr>
      </w:pPr>
      <w:r>
        <w:rPr>
          <w:rFonts w:eastAsia="Batang"/>
          <w:lang w:val="en-US" w:eastAsia="ko-KR"/>
        </w:rPr>
        <w:t>[On-demand] Sync/SSB</w:t>
      </w:r>
    </w:p>
    <w:p w14:paraId="0A81F326" w14:textId="77777777" w:rsidR="00414226" w:rsidRDefault="00441A41">
      <w:pPr>
        <w:numPr>
          <w:ilvl w:val="0"/>
          <w:numId w:val="23"/>
        </w:numPr>
        <w:spacing w:after="0"/>
        <w:jc w:val="both"/>
        <w:rPr>
          <w:rFonts w:eastAsia="Batang"/>
          <w:i/>
          <w:iCs/>
          <w:lang w:val="en-US" w:eastAsia="ko-KR"/>
        </w:rPr>
      </w:pPr>
      <w:r>
        <w:rPr>
          <w:rFonts w:eastAsia="Batang"/>
          <w:lang w:val="en-US" w:eastAsia="ko-KR"/>
        </w:rPr>
        <w:t>Wake-up signal</w:t>
      </w:r>
    </w:p>
    <w:p w14:paraId="0A81F327" w14:textId="77777777" w:rsidR="00414226" w:rsidRDefault="00414226">
      <w:pPr>
        <w:spacing w:after="0"/>
        <w:jc w:val="both"/>
        <w:rPr>
          <w:rFonts w:eastAsia="Batang"/>
          <w:lang w:val="en-US" w:eastAsia="ko-KR"/>
        </w:rPr>
      </w:pPr>
    </w:p>
    <w:p w14:paraId="0A81F328"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29"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2A"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2B"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2C"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2D"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0A81F32E"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0A81F32F"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A81F330" w14:textId="77777777" w:rsidR="00414226" w:rsidRDefault="00414226">
      <w:pPr>
        <w:spacing w:after="0"/>
        <w:jc w:val="both"/>
        <w:rPr>
          <w:rFonts w:eastAsia="Batang"/>
          <w:lang w:val="en-US" w:eastAsia="ko-KR"/>
        </w:rPr>
      </w:pPr>
    </w:p>
    <w:p w14:paraId="0A81F331"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32" w14:textId="77777777" w:rsidR="00414226" w:rsidRDefault="00441A41">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0A81F333" w14:textId="77777777" w:rsidR="00414226" w:rsidRDefault="00441A41">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宋体"/>
          <w:highlight w:val="yellow"/>
          <w:lang w:eastAsia="en-US"/>
        </w:rPr>
      </w:pPr>
    </w:p>
    <w:p w14:paraId="0A81F336" w14:textId="77777777" w:rsidR="00414226" w:rsidRDefault="00441A41">
      <w:pPr>
        <w:pStyle w:val="3"/>
      </w:pPr>
      <w:r>
        <w:t>8.1.1</w:t>
      </w:r>
      <w:r>
        <w:tab/>
        <w:t>Company comments</w:t>
      </w:r>
    </w:p>
    <w:p w14:paraId="0A81F337"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 xml:space="preserve">We are Ok to agree to the proposed wayforward if </w:t>
            </w:r>
            <w:proofErr w:type="gramStart"/>
            <w:r>
              <w:rPr>
                <w:rFonts w:hint="eastAsia"/>
                <w:lang w:val="en-US" w:eastAsia="zh-CN"/>
              </w:rPr>
              <w:t>unfortunately</w:t>
            </w:r>
            <w:proofErr w:type="gramEnd"/>
            <w:r>
              <w:rPr>
                <w:rFonts w:hint="eastAsia"/>
                <w:lang w:val="en-US" w:eastAsia="zh-CN"/>
              </w:rPr>
              <w:t xml:space="preserve">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lastRenderedPageBreak/>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w:t>
            </w:r>
            <w:proofErr w:type="gramStart"/>
            <w:r>
              <w:rPr>
                <w:rFonts w:eastAsia="Malgun Gothic"/>
                <w:lang w:val="en-US" w:eastAsia="zh-CN"/>
              </w:rPr>
              <w:t>the Question</w:t>
            </w:r>
            <w:proofErr w:type="gramEnd"/>
            <w:r>
              <w:rPr>
                <w:rFonts w:eastAsia="Malgun Gothic"/>
                <w:lang w:val="en-US" w:eastAsia="zh-CN"/>
              </w:rPr>
              <w:t xml:space="preserve">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proofErr w:type="gramStart"/>
            <w:r>
              <w:rPr>
                <w:lang w:val="en-US" w:eastAsia="zh-CN"/>
              </w:rPr>
              <w:t>Okay</w:t>
            </w:r>
            <w:proofErr w:type="gramEnd"/>
            <w:r>
              <w:rPr>
                <w:lang w:val="en-US" w:eastAsia="zh-CN"/>
              </w:rPr>
              <w:t xml:space="preserve">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proofErr w:type="gramStart"/>
            <w:r>
              <w:rPr>
                <w:rFonts w:hint="eastAsia"/>
                <w:lang w:val="en-US" w:eastAsia="zh-CN"/>
              </w:rPr>
              <w:t>we</w:t>
            </w:r>
            <w:r>
              <w:rPr>
                <w:lang w:val="en-US" w:eastAsia="zh-CN"/>
              </w:rPr>
              <w:t xml:space="preserve"> </w:t>
            </w:r>
            <w:r>
              <w:rPr>
                <w:rFonts w:hint="eastAsia"/>
                <w:lang w:val="en-US" w:eastAsia="zh-CN"/>
              </w:rPr>
              <w:t>can</w:t>
            </w:r>
            <w:proofErr w:type="gramEnd"/>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2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 xml:space="preserve">or Alt 2: we need to note this means different UEs can only be multiplexed in time domain, which limits the capacity of the whole network. Otherwise, UE </w:t>
            </w:r>
            <w:proofErr w:type="gramStart"/>
            <w:r>
              <w:rPr>
                <w:lang w:val="en-US" w:eastAsia="zh-CN"/>
              </w:rPr>
              <w:t>has to</w:t>
            </w:r>
            <w:proofErr w:type="gramEnd"/>
            <w:r>
              <w:rPr>
                <w:lang w:val="en-US" w:eastAsia="zh-CN"/>
              </w:rPr>
              <w:t xml:space="preserve"> receive signals intended </w:t>
            </w:r>
            <w:r>
              <w:rPr>
                <w:lang w:val="en-US" w:eastAsia="zh-CN"/>
              </w:rPr>
              <w:lastRenderedPageBreak/>
              <w:t>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lastRenderedPageBreak/>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Alt2: Is it a transform precoding for all DL signals/channels on this symbol? If so, this is the solution we can understand. But the Alt should be modified </w:t>
            </w:r>
            <w:proofErr w:type="gramStart"/>
            <w:r>
              <w:rPr>
                <w:rFonts w:eastAsia="Batang"/>
                <w:lang w:val="en-US" w:eastAsia="ko-KR"/>
              </w:rPr>
              <w:t>to</w:t>
            </w:r>
            <w:proofErr w:type="gramEnd"/>
            <w:r>
              <w:rPr>
                <w:rFonts w:eastAsia="Batang"/>
                <w:lang w:val="en-US" w:eastAsia="ko-KR"/>
              </w:rPr>
              <w:t>:</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 xml:space="preserve">a set </w:t>
            </w:r>
            <w:proofErr w:type="gramStart"/>
            <w:r>
              <w:rPr>
                <w:rFonts w:eastAsia="Batang"/>
                <w:strike/>
                <w:color w:val="FF0000"/>
                <w:lang w:val="en-US" w:eastAsia="ko-KR"/>
              </w:rPr>
              <w:t>of</w:t>
            </w:r>
            <w:r>
              <w:rPr>
                <w:rFonts w:eastAsia="Batang"/>
                <w:color w:val="FF0000"/>
                <w:lang w:val="en-US" w:eastAsia="ko-KR"/>
              </w:rPr>
              <w:t>all</w:t>
            </w:r>
            <w:proofErr w:type="gramEnd"/>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We understand this the FDM version of Alt2. But </w:t>
            </w:r>
            <w:proofErr w:type="gramStart"/>
            <w:r>
              <w:rPr>
                <w:rFonts w:eastAsia="Batang"/>
                <w:lang w:val="en-US" w:eastAsia="ko-KR"/>
              </w:rPr>
              <w:t>similar to</w:t>
            </w:r>
            <w:proofErr w:type="gramEnd"/>
            <w:r>
              <w:rPr>
                <w:rFonts w:eastAsia="Batang"/>
                <w:lang w:val="en-US" w:eastAsia="ko-KR"/>
              </w:rPr>
              <w:t xml:space="preserve"> Alt.1, it is not </w:t>
            </w:r>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 xml:space="preserve">Alt1: It works. We suggest </w:t>
            </w:r>
            <w:proofErr w:type="gramStart"/>
            <w:r>
              <w:rPr>
                <w:rFonts w:eastAsia="Batang"/>
                <w:lang w:val="en-US" w:eastAsia="ko-KR"/>
              </w:rPr>
              <w:t>to focus</w:t>
            </w:r>
            <w:proofErr w:type="gramEnd"/>
            <w:r>
              <w:rPr>
                <w:rFonts w:eastAsia="Batang"/>
                <w:lang w:val="en-US" w:eastAsia="ko-KR"/>
              </w:rPr>
              <w:t xml:space="preserve">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 xml:space="preserve">lt2: We want to clarify: On the DMRS symbol, are there also data REs? Is the DMRS symbol applied with transform precoding? We guess the DMRS symbol is DMRS only, and applied with transform procoding, </w:t>
            </w:r>
            <w:proofErr w:type="gramStart"/>
            <w:r>
              <w:rPr>
                <w:lang w:val="en-US" w:eastAsia="zh-CN"/>
              </w:rPr>
              <w:t>similar to</w:t>
            </w:r>
            <w:proofErr w:type="gramEnd"/>
            <w:r>
              <w:rPr>
                <w:lang w:val="en-US" w:eastAsia="zh-CN"/>
              </w:rPr>
              <w:t xml:space="preserve">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 xml:space="preserve">We are </w:t>
            </w:r>
            <w:proofErr w:type="gramStart"/>
            <w:r>
              <w:rPr>
                <w:rFonts w:hint="eastAsia"/>
                <w:lang w:val="en-US" w:eastAsia="zh-CN"/>
              </w:rPr>
              <w:t>supporting of</w:t>
            </w:r>
            <w:proofErr w:type="gramEnd"/>
            <w:r>
              <w:rPr>
                <w:rFonts w:hint="eastAsia"/>
                <w:lang w:val="en-US" w:eastAsia="zh-CN"/>
              </w:rPr>
              <w:t xml:space="preserve">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w:t>
            </w:r>
            <w:proofErr w:type="gramStart"/>
            <w:r>
              <w:rPr>
                <w:rFonts w:hint="eastAsia"/>
                <w:lang w:val="en-US" w:eastAsia="zh-CN"/>
              </w:rPr>
              <w:t>actually all</w:t>
            </w:r>
            <w:proofErr w:type="gramEnd"/>
            <w:r>
              <w:rPr>
                <w:rFonts w:hint="eastAsia"/>
                <w:lang w:val="en-US" w:eastAsia="zh-CN"/>
              </w:rPr>
              <w:t xml:space="preserve">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w:t>
            </w:r>
            <w:proofErr w:type="gramStart"/>
            <w:r>
              <w:rPr>
                <w:rFonts w:eastAsia="Batang"/>
                <w:lang w:val="en-US" w:eastAsia="ko-KR"/>
              </w:rPr>
              <w:t>demand]Sync</w:t>
            </w:r>
            <w:proofErr w:type="gramEnd"/>
            <w:r>
              <w:rPr>
                <w:rFonts w:eastAsia="Batang"/>
                <w:lang w:val="en-US" w:eastAsia="ko-KR"/>
              </w:rPr>
              <w:t>.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af6"/>
              <w:numPr>
                <w:ilvl w:val="1"/>
                <w:numId w:val="8"/>
              </w:numPr>
              <w:spacing w:after="0"/>
              <w:jc w:val="both"/>
              <w:rPr>
                <w:rFonts w:eastAsia="Batang"/>
                <w:lang w:val="en-US" w:eastAsia="ko-KR"/>
              </w:rPr>
            </w:pPr>
            <w:r>
              <w:rPr>
                <w:rFonts w:eastAsia="Batang"/>
                <w:lang w:val="en-US" w:eastAsia="ko-KR"/>
              </w:rPr>
              <w:lastRenderedPageBreak/>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af6"/>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af6"/>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af6"/>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af6"/>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lastRenderedPageBreak/>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lastRenderedPageBreak/>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w:t>
            </w:r>
            <w:proofErr w:type="gramStart"/>
            <w:r>
              <w:rPr>
                <w:lang w:val="en-US" w:eastAsia="zh-CN"/>
              </w:rPr>
              <w:t>discussion</w:t>
            </w:r>
            <w:proofErr w:type="gramEnd"/>
            <w:r>
              <w:rPr>
                <w:lang w:val="en-US" w:eastAsia="zh-CN"/>
              </w:rPr>
              <w:t xml:space="preserve">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tc>
          <w:tcPr>
            <w:tcW w:w="1696" w:type="dxa"/>
          </w:tcPr>
          <w:p w14:paraId="0A81F3D8" w14:textId="77777777" w:rsidR="00414226" w:rsidRDefault="00441A41">
            <w:pPr>
              <w:autoSpaceDE/>
              <w:rPr>
                <w:lang w:val="en-US" w:eastAsia="zh-CN"/>
              </w:rPr>
            </w:pPr>
            <w:r>
              <w:rPr>
                <w:rFonts w:hint="eastAsia"/>
                <w:lang w:val="en-US" w:eastAsia="zh-CN"/>
              </w:rPr>
              <w:t>Spreadtrum</w:t>
            </w:r>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proofErr w:type="gramStart"/>
            <w:r>
              <w:rPr>
                <w:lang w:val="en-US" w:eastAsia="zh-CN"/>
              </w:rPr>
              <w:t>in order to</w:t>
            </w:r>
            <w:proofErr w:type="gramEnd"/>
            <w:r>
              <w:rPr>
                <w:lang w:val="en-US" w:eastAsia="zh-CN"/>
              </w:rPr>
              <w:t xml:space="preserve">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bl>
    <w:p w14:paraId="0A81F3DC" w14:textId="77777777" w:rsidR="00414226" w:rsidRDefault="00414226"/>
    <w:p w14:paraId="0A81F3DD" w14:textId="77777777" w:rsidR="00414226" w:rsidRDefault="00441A41">
      <w:pPr>
        <w:pStyle w:val="2"/>
      </w:pPr>
      <w:r>
        <w:t>8.2</w:t>
      </w:r>
      <w:r>
        <w:tab/>
        <w:t>UL PAPR reduction</w:t>
      </w:r>
    </w:p>
    <w:tbl>
      <w:tblPr>
        <w:tblStyle w:val="af0"/>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af6"/>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af6"/>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af6"/>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af6"/>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w:t>
            </w:r>
            <w:proofErr w:type="gramStart"/>
            <w:r>
              <w:rPr>
                <w:lang w:val="en-US" w:eastAsia="en-US"/>
              </w:rPr>
              <w:t>taken into account</w:t>
            </w:r>
            <w:proofErr w:type="gramEnd"/>
            <w:r>
              <w:rPr>
                <w:lang w:val="en-US" w:eastAsia="en-US"/>
              </w:rPr>
              <w:t xml:space="preserve">. </w:t>
            </w:r>
          </w:p>
          <w:p w14:paraId="0A81F3E3" w14:textId="77777777" w:rsidR="00414226" w:rsidRDefault="00441A41">
            <w:pPr>
              <w:pStyle w:val="af6"/>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af6"/>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af6"/>
              <w:numPr>
                <w:ilvl w:val="2"/>
                <w:numId w:val="9"/>
              </w:numPr>
              <w:overflowPunct/>
              <w:autoSpaceDE/>
              <w:autoSpaceDN/>
              <w:adjustRightInd/>
              <w:textAlignment w:val="auto"/>
              <w:rPr>
                <w:b/>
                <w:bCs/>
                <w:lang w:val="en-US" w:eastAsia="en-US"/>
              </w:rPr>
            </w:pPr>
            <w:r>
              <w:rPr>
                <w:rFonts w:hint="eastAsia"/>
                <w:lang w:val="en-US" w:eastAsia="zh-CN"/>
              </w:rPr>
              <w:t xml:space="preserve">Note: Companies to </w:t>
            </w:r>
            <w:proofErr w:type="gramStart"/>
            <w:r>
              <w:rPr>
                <w:rFonts w:hint="eastAsia"/>
                <w:lang w:val="en-US" w:eastAsia="zh-CN"/>
              </w:rPr>
              <w:t>report</w:t>
            </w:r>
            <w:proofErr w:type="gramEnd"/>
            <w:r>
              <w:rPr>
                <w:rFonts w:hint="eastAsia"/>
                <w:lang w:val="en-US" w:eastAsia="zh-CN"/>
              </w:rPr>
              <w:t xml:space="preserve">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t>PA models before receiving further feedback from RAN4:</w:t>
      </w:r>
    </w:p>
    <w:p w14:paraId="0A81F3E9" w14:textId="77777777" w:rsidR="00414226" w:rsidRDefault="00441A41">
      <w:pPr>
        <w:pStyle w:val="af6"/>
        <w:numPr>
          <w:ilvl w:val="0"/>
          <w:numId w:val="8"/>
        </w:numPr>
      </w:pPr>
      <w:r>
        <w:t>MP model, GMP model, GMP model with LASSO and WMP model [Spreadtrum]</w:t>
      </w:r>
    </w:p>
    <w:p w14:paraId="0A81F3EA" w14:textId="77777777" w:rsidR="00414226" w:rsidRDefault="00441A41">
      <w:pPr>
        <w:pStyle w:val="af6"/>
        <w:numPr>
          <w:ilvl w:val="0"/>
          <w:numId w:val="8"/>
        </w:numPr>
      </w:pPr>
      <w:r>
        <w:t>Normalized memoryless PA model defined in RAN4 [vivo]</w:t>
      </w:r>
    </w:p>
    <w:p w14:paraId="0A81F3EB" w14:textId="77777777" w:rsidR="00414226" w:rsidRDefault="00441A41">
      <w:pPr>
        <w:pStyle w:val="af6"/>
        <w:numPr>
          <w:ilvl w:val="0"/>
          <w:numId w:val="8"/>
        </w:numPr>
        <w:rPr>
          <w:lang w:val="sv-SE"/>
        </w:rPr>
      </w:pPr>
      <w:r>
        <w:rPr>
          <w:lang w:val="sv-SE"/>
        </w:rPr>
        <w:t>PA model in R1-166004/R4-164542 [Huawei]</w:t>
      </w:r>
    </w:p>
    <w:p w14:paraId="0A81F3EC" w14:textId="77777777" w:rsidR="00414226" w:rsidRDefault="00441A41">
      <w:pPr>
        <w:pStyle w:val="af6"/>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af0"/>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DE37F4">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0A81F3F6" w14:textId="77777777" w:rsidR="00414226" w:rsidRDefault="00441A41">
      <w:r>
        <w:rPr>
          <w:b/>
          <w:bCs/>
          <w:highlight w:val="yellow"/>
        </w:rPr>
        <w:t>Question 3:</w:t>
      </w:r>
      <w:r>
        <w:rPr>
          <w:highlight w:val="yellow"/>
        </w:rPr>
        <w:t xml:space="preserve"> Discuss whether there is a need to agree on a single PA model before receiving further guidance from RAN4, and if so, agree on the model(s) to use</w:t>
      </w:r>
    </w:p>
    <w:p w14:paraId="0A81F3F7" w14:textId="77777777" w:rsidR="00414226" w:rsidRDefault="00414226"/>
    <w:p w14:paraId="0A81F3F8" w14:textId="77777777" w:rsidR="00414226" w:rsidRDefault="00441A41">
      <w:pPr>
        <w:rPr>
          <w:b/>
          <w:bCs/>
        </w:rPr>
      </w:pPr>
      <w:r>
        <w:rPr>
          <w:b/>
          <w:bCs/>
        </w:rPr>
        <w:t>Evaluation metrics</w:t>
      </w:r>
    </w:p>
    <w:p w14:paraId="0A81F3F9" w14:textId="77777777" w:rsidR="00414226" w:rsidRDefault="00441A41">
      <w:pPr>
        <w:pStyle w:val="af6"/>
        <w:numPr>
          <w:ilvl w:val="0"/>
          <w:numId w:val="50"/>
        </w:numPr>
      </w:pPr>
      <w:r>
        <w:t>Net gain assuming similar spectral efficiency and bandwidth for each compared method [Nokia]</w:t>
      </w:r>
    </w:p>
    <w:p w14:paraId="0A81F3FA" w14:textId="77777777" w:rsidR="00414226" w:rsidRDefault="00441A41">
      <w:pPr>
        <w:pStyle w:val="af6"/>
        <w:numPr>
          <w:ilvl w:val="0"/>
          <w:numId w:val="50"/>
        </w:numPr>
      </w:pPr>
      <w:r>
        <w:t>PAPR reduction and SINR degradation @10% BLER, Net gain including MPR can be evaluated by RAN4. [OPPO]</w:t>
      </w:r>
    </w:p>
    <w:p w14:paraId="0A81F3FB" w14:textId="77777777" w:rsidR="00414226" w:rsidRDefault="00441A41">
      <w:pPr>
        <w:pStyle w:val="af6"/>
        <w:numPr>
          <w:ilvl w:val="0"/>
          <w:numId w:val="50"/>
        </w:numPr>
      </w:pPr>
      <w:r>
        <w:t>Implementation complexity in receiver. [CATT]</w:t>
      </w:r>
    </w:p>
    <w:p w14:paraId="0A81F3FC" w14:textId="77777777" w:rsidR="00414226" w:rsidRDefault="00441A41">
      <w:pPr>
        <w:pStyle w:val="af6"/>
        <w:numPr>
          <w:ilvl w:val="0"/>
          <w:numId w:val="50"/>
        </w:numPr>
      </w:pPr>
      <w:r>
        <w:t>ACLR, EVM, IBE, SEM [NEC, Huawei]</w:t>
      </w:r>
    </w:p>
    <w:p w14:paraId="0A81F3FD" w14:textId="77777777" w:rsidR="00414226" w:rsidRDefault="00441A41">
      <w:pPr>
        <w:pStyle w:val="af6"/>
        <w:numPr>
          <w:ilvl w:val="0"/>
          <w:numId w:val="50"/>
        </w:numPr>
      </w:pPr>
      <w:r>
        <w:t>CM characteristic [Lenovo]</w:t>
      </w:r>
    </w:p>
    <w:p w14:paraId="0A81F3FE" w14:textId="77777777" w:rsidR="00414226" w:rsidRDefault="00441A41">
      <w:r>
        <w:rPr>
          <w:b/>
          <w:bCs/>
          <w:highlight w:val="yellow"/>
        </w:rPr>
        <w:t>Question 4:</w:t>
      </w:r>
      <w:r>
        <w:rPr>
          <w:highlight w:val="yellow"/>
        </w:rPr>
        <w:t xml:space="preserve"> Discuss 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w:t>
      </w:r>
      <w:proofErr w:type="gramStart"/>
      <w:r>
        <w:rPr>
          <w:highlight w:val="yellow"/>
        </w:rPr>
        <w:t>set in</w:t>
      </w:r>
      <w:proofErr w:type="gramEnd"/>
      <w:r>
        <w:rPr>
          <w:highlight w:val="yellow"/>
        </w:rPr>
        <w:t xml:space="preserve">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63013B"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w:t>
      </w:r>
      <w:proofErr w:type="gramStart"/>
      <w:r>
        <w:rPr>
          <w:sz w:val="22"/>
          <w:szCs w:val="22"/>
          <w:lang w:val="en-US" w:eastAsia="zh-CN"/>
        </w:rPr>
        <w:t>PRB# [</w:t>
      </w:r>
      <w:proofErr w:type="gramEnd"/>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lastRenderedPageBreak/>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 [Huawei]</w:t>
      </w:r>
    </w:p>
    <w:tbl>
      <w:tblPr>
        <w:tblStyle w:val="af8"/>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3"/>
      </w:pPr>
      <w:r>
        <w:t>8.2.1</w:t>
      </w:r>
      <w:r>
        <w:tab/>
        <w:t>Company comments</w:t>
      </w:r>
    </w:p>
    <w:p w14:paraId="0A81F475"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3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we can agree on a single PA, that is good. But even if we cannot, we can simply list the options and let </w:t>
            </w:r>
            <w:proofErr w:type="gramStart"/>
            <w:r>
              <w:rPr>
                <w:lang w:val="en-US" w:eastAsia="zh-CN"/>
              </w:rPr>
              <w:t>companies to</w:t>
            </w:r>
            <w:proofErr w:type="gramEnd"/>
            <w:r>
              <w:rPr>
                <w:lang w:val="en-US" w:eastAsia="zh-CN"/>
              </w:rPr>
              <w:t xml:space="preserve">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 xml:space="preserve">4 study of previous releases, they don’t mandate to use a single PA either. In RAN4, any PA model is valid </w:t>
            </w:r>
            <w:proofErr w:type="gramStart"/>
            <w:r>
              <w:rPr>
                <w:lang w:val="en-US" w:eastAsia="zh-CN"/>
              </w:rPr>
              <w:t>as long as</w:t>
            </w:r>
            <w:proofErr w:type="gramEnd"/>
            <w:r>
              <w:rPr>
                <w:lang w:val="en-US" w:eastAsia="zh-CN"/>
              </w:rPr>
              <w:t xml:space="preserve">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w:t>
            </w:r>
            <w:proofErr w:type="gramStart"/>
            <w:r>
              <w:rPr>
                <w:rFonts w:hint="eastAsia"/>
                <w:lang w:val="en-US" w:eastAsia="zh-CN"/>
              </w:rPr>
              <w:t>firstly</w:t>
            </w:r>
            <w:proofErr w:type="gramEnd"/>
            <w:r>
              <w:rPr>
                <w:rFonts w:hint="eastAsia"/>
                <w:lang w:val="en-US" w:eastAsia="zh-CN"/>
              </w:rPr>
              <w:t>?</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 xml:space="preserve">We think that agreeing on any PA assumption before refceiving RAN4 guidance can result in conflicts in future. For </w:t>
            </w:r>
            <w:proofErr w:type="gramStart"/>
            <w:r>
              <w:rPr>
                <w:lang w:val="en-US" w:eastAsia="zh-CN"/>
              </w:rPr>
              <w:t>now</w:t>
            </w:r>
            <w:proofErr w:type="gramEnd"/>
            <w:r>
              <w:rPr>
                <w:lang w:val="en-US" w:eastAsia="zh-CN"/>
              </w:rPr>
              <w:t xml:space="preserve">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 xml:space="preserve">Having said that, we do not need to </w:t>
            </w:r>
            <w:proofErr w:type="gramStart"/>
            <w:r>
              <w:rPr>
                <w:lang w:val="en-US" w:eastAsia="zh-CN"/>
              </w:rPr>
              <w:t>agree</w:t>
            </w:r>
            <w:proofErr w:type="gramEnd"/>
            <w:r>
              <w:rPr>
                <w:lang w:val="en-US" w:eastAsia="zh-CN"/>
              </w:rPr>
              <w:t xml:space="preserv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 xml:space="preserve">A.A.M. Saleh, “Frequency-independent and frequency-dependent </w:t>
            </w:r>
            <w:r>
              <w:rPr>
                <w:lang w:val="en-US" w:eastAsia="zh-CN"/>
              </w:rPr>
              <w:lastRenderedPageBreak/>
              <w:t>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lastRenderedPageBreak/>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4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proofErr w:type="gramStart"/>
            <w:r>
              <w:rPr>
                <w:lang w:val="en-US" w:eastAsia="zh-CN"/>
              </w:rPr>
              <w:t>”</w:t>
            </w:r>
            <w:r>
              <w:rPr>
                <w:rFonts w:hint="eastAsia"/>
                <w:lang w:val="en-US" w:eastAsia="zh-CN"/>
              </w:rPr>
              <w:t>, and</w:t>
            </w:r>
            <w:proofErr w:type="gramEnd"/>
            <w:r>
              <w:rPr>
                <w:rFonts w:hint="eastAsia"/>
                <w:lang w:val="en-US" w:eastAsia="zh-CN"/>
              </w:rPr>
              <w:t xml:space="preserve">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w:t>
            </w:r>
            <w:proofErr w:type="gramStart"/>
            <w:r>
              <w:rPr>
                <w:lang w:val="en-US" w:eastAsia="zh-CN"/>
              </w:rPr>
              <w:t>have agreed</w:t>
            </w:r>
            <w:proofErr w:type="gramEnd"/>
            <w:r>
              <w:rPr>
                <w:lang w:val="en-US" w:eastAsia="zh-CN"/>
              </w:rPr>
              <w:t xml:space="preserve"> </w:t>
            </w:r>
            <w:proofErr w:type="gramStart"/>
            <w:r>
              <w:rPr>
                <w:lang w:val="en-US" w:eastAsia="zh-CN"/>
              </w:rPr>
              <w:t>net gain</w:t>
            </w:r>
            <w:proofErr w:type="gramEnd"/>
            <w:r>
              <w:rPr>
                <w:lang w:val="en-US" w:eastAsia="zh-CN"/>
              </w:rPr>
              <w:t xml:space="preserve">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RAN1 </w:t>
            </w:r>
            <w:proofErr w:type="gramStart"/>
            <w:r>
              <w:rPr>
                <w:lang w:val="en-US" w:eastAsia="zh-CN"/>
              </w:rPr>
              <w:t>will evaluate</w:t>
            </w:r>
            <w:proofErr w:type="gramEnd"/>
            <w:r>
              <w:rPr>
                <w:lang w:val="en-US" w:eastAsia="zh-CN"/>
              </w:rPr>
              <w:t xml:space="preserve"> net gain including MPR, RAN1 needs to clarify the evaluation metholodgy for MPR, e.g., the combination of starting PRB and number of PRB. That will be a “simplified” MPR evaluation. We do not think it is feasible to do the same MPR evaluation as RAN4 does. But how to </w:t>
            </w:r>
            <w:proofErr w:type="gramStart"/>
            <w:r>
              <w:rPr>
                <w:lang w:val="en-US" w:eastAsia="zh-CN"/>
              </w:rPr>
              <w:t>simplifying</w:t>
            </w:r>
            <w:proofErr w:type="gramEnd"/>
            <w:r>
              <w:rPr>
                <w:lang w:val="en-US" w:eastAsia="zh-CN"/>
              </w:rPr>
              <w:t xml:space="preserve">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 xml:space="preserve">For the evaluation metric agreed in the previous meeting, our understanding is RAN1 will perform the overall net gain assessment </w:t>
            </w:r>
            <w:proofErr w:type="gramStart"/>
            <w:r>
              <w:rPr>
                <w:rFonts w:hint="eastAsia"/>
                <w:lang w:val="en-US" w:eastAsia="zh-CN"/>
              </w:rPr>
              <w:t>taking into account</w:t>
            </w:r>
            <w:proofErr w:type="gramEnd"/>
            <w:r>
              <w:rPr>
                <w:rFonts w:hint="eastAsia"/>
                <w:lang w:val="en-US" w:eastAsia="zh-CN"/>
              </w:rPr>
              <w:t xml:space="preserve">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t xml:space="preserve">The first bullet can be </w:t>
            </w:r>
            <w:proofErr w:type="gramStart"/>
            <w:r>
              <w:rPr>
                <w:lang w:val="en-US" w:eastAsia="zh-CN"/>
              </w:rPr>
              <w:t>used</w:t>
            </w:r>
            <w:proofErr w:type="gramEnd"/>
            <w:r>
              <w:rPr>
                <w:lang w:val="en-US" w:eastAsia="zh-CN"/>
              </w:rPr>
              <w:t xml:space="preserve">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 xml:space="preserve">For this study, we support OPPO’s proposal for the RAN1 study to only evaluate: PAPR reduction and SINR </w:t>
            </w:r>
            <w:proofErr w:type="gramStart"/>
            <w:r>
              <w:rPr>
                <w:lang w:val="en-US" w:eastAsia="zh-CN"/>
              </w:rPr>
              <w:t>degradation @</w:t>
            </w:r>
            <w:proofErr w:type="gramEnd"/>
            <w:r>
              <w:rPr>
                <w:lang w:val="en-US" w:eastAsia="zh-CN"/>
              </w:rPr>
              <w:t>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 xml:space="preserve">We think it is more natural to refine the evaluation methodology </w:t>
            </w:r>
            <w:proofErr w:type="gramStart"/>
            <w:r>
              <w:rPr>
                <w:lang w:val="en-US" w:eastAsia="zh-CN"/>
              </w:rPr>
              <w:t>agree</w:t>
            </w:r>
            <w:proofErr w:type="gramEnd"/>
            <w:r>
              <w:rPr>
                <w:lang w:val="en-US" w:eastAsia="zh-CN"/>
              </w:rPr>
              <w:t xml:space="preserve"> in the last meeting by clarifying how different listed metrics </w:t>
            </w:r>
            <w:proofErr w:type="gramStart"/>
            <w:r>
              <w:rPr>
                <w:lang w:val="en-US" w:eastAsia="zh-CN"/>
              </w:rPr>
              <w:t>come to</w:t>
            </w:r>
            <w:proofErr w:type="gramEnd"/>
            <w:r>
              <w:rPr>
                <w:lang w:val="en-US" w:eastAsia="zh-CN"/>
              </w:rPr>
              <w:t xml:space="preserve">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af6"/>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af6"/>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af6"/>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af6"/>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w:t>
            </w:r>
            <w:proofErr w:type="gramStart"/>
            <w:r>
              <w:rPr>
                <w:lang w:val="en-US" w:eastAsia="zh-CN"/>
              </w:rPr>
              <w:t>taken into account</w:t>
            </w:r>
            <w:proofErr w:type="gramEnd"/>
            <w:r>
              <w:rPr>
                <w:lang w:val="en-US" w:eastAsia="zh-CN"/>
              </w:rPr>
              <w:t xml:space="preserve">. </w:t>
            </w:r>
          </w:p>
          <w:p w14:paraId="0A81F4CE" w14:textId="77777777" w:rsidR="00414226" w:rsidRDefault="00441A41">
            <w:pPr>
              <w:pStyle w:val="af6"/>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af6"/>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 xml:space="preserve">We think that the Net Gain agreed on in the last meeting should be used as a baseline. Our results show that using the PAPR may result in an entirely different set of conclusions. The use of RAN4 metrics such as ACLR should be </w:t>
            </w:r>
            <w:proofErr w:type="gramStart"/>
            <w:r>
              <w:rPr>
                <w:lang w:val="en-US" w:eastAsia="zh-CN"/>
              </w:rPr>
              <w:t>taken into account</w:t>
            </w:r>
            <w:proofErr w:type="gramEnd"/>
            <w:r>
              <w:rPr>
                <w:lang w:val="en-US" w:eastAsia="zh-CN"/>
              </w:rPr>
              <w:t xml:space="preserve">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w:t>
            </w:r>
            <w:proofErr w:type="gramStart"/>
            <w:r>
              <w:rPr>
                <w:rFonts w:eastAsia="Malgun Gothic"/>
                <w:lang w:val="en-US" w:eastAsia="ko-KR"/>
              </w:rPr>
              <w:t>taken into account</w:t>
            </w:r>
            <w:proofErr w:type="gramEnd"/>
            <w:r>
              <w:rPr>
                <w:rFonts w:eastAsia="Malgun Gothic"/>
                <w:lang w:val="en-US" w:eastAsia="ko-KR"/>
              </w:rPr>
              <w:t xml:space="preserve">.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5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7" w14:textId="77777777" w:rsidR="00414226" w:rsidRDefault="00414226">
            <w:pPr>
              <w:overflowPunct/>
              <w:autoSpaceDE/>
              <w:autoSpaceDN/>
              <w:adjustRightInd/>
              <w:textAlignment w:val="auto"/>
              <w:rPr>
                <w:lang w:val="en-US" w:eastAsia="zh-CN"/>
              </w:rPr>
            </w:pPr>
          </w:p>
          <w:p w14:paraId="0A81F4E8" w14:textId="77777777" w:rsidR="00414226" w:rsidRDefault="00414226">
            <w:pPr>
              <w:overflowPunct/>
              <w:autoSpaceDE/>
              <w:autoSpaceDN/>
              <w:adjustRightInd/>
              <w:textAlignment w:val="auto"/>
              <w:rPr>
                <w:lang w:val="en-US" w:eastAsia="zh-CN"/>
              </w:rPr>
            </w:pP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lastRenderedPageBreak/>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 xml:space="preserve">For number of Tx antennas, we should be more careful. Considering commercial UEs and future UE implementation, either we do not go beyond </w:t>
            </w:r>
            <w:proofErr w:type="gramStart"/>
            <w:r>
              <w:rPr>
                <w:lang w:val="en-US" w:eastAsia="zh-CN"/>
              </w:rPr>
              <w:t>2Tx</w:t>
            </w:r>
            <w:proofErr w:type="gramEnd"/>
            <w:r>
              <w:rPr>
                <w:lang w:val="en-US" w:eastAsia="zh-CN"/>
              </w:rPr>
              <w:t xml:space="preserve">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proofErr w:type="gramStart"/>
            <w:r>
              <w:rPr>
                <w:lang w:val="en-US" w:eastAsia="zh-CN"/>
              </w:rPr>
              <w:t>On Table</w:t>
            </w:r>
            <w:proofErr w:type="gramEnd"/>
            <w:r>
              <w:rPr>
                <w:lang w:val="en-US" w:eastAsia="zh-CN"/>
              </w:rPr>
              <w:t xml:space="preserv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 xml:space="preserve">Additional assumptions such as the following should be </w:t>
            </w:r>
            <w:proofErr w:type="gramStart"/>
            <w:r>
              <w:rPr>
                <w:lang w:val="en-US" w:eastAsia="zh-CN"/>
              </w:rPr>
              <w:t>taken into account</w:t>
            </w:r>
            <w:proofErr w:type="gramEnd"/>
            <w:r>
              <w:rPr>
                <w:lang w:val="en-US" w:eastAsia="zh-CN"/>
              </w:rPr>
              <w:t>:</w:t>
            </w:r>
          </w:p>
          <w:p w14:paraId="0A81F503" w14:textId="77777777" w:rsidR="00414226" w:rsidRDefault="00441A41">
            <w:pPr>
              <w:pStyle w:val="af6"/>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af6"/>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af6"/>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w:t>
            </w:r>
            <w:proofErr w:type="gramStart"/>
            <w:r>
              <w:rPr>
                <w:lang w:val="en-US" w:eastAsia="zh-CN"/>
              </w:rPr>
              <w:t>MHz @</w:t>
            </w:r>
            <w:proofErr w:type="gramEnd"/>
            <w:r>
              <w:rPr>
                <w:lang w:val="en-US" w:eastAsia="zh-CN"/>
              </w:rPr>
              <w:t>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2"/>
      </w:pPr>
      <w:r>
        <w:lastRenderedPageBreak/>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af6"/>
        <w:numPr>
          <w:ilvl w:val="0"/>
          <w:numId w:val="50"/>
        </w:numPr>
      </w:pPr>
      <w:r>
        <w:t>Select simulation scenarios from the scenarios agreed in 11.2</w:t>
      </w:r>
    </w:p>
    <w:p w14:paraId="0A81F514" w14:textId="77777777" w:rsidR="00414226" w:rsidRDefault="00441A41">
      <w:pPr>
        <w:pStyle w:val="af6"/>
        <w:numPr>
          <w:ilvl w:val="0"/>
          <w:numId w:val="50"/>
        </w:numPr>
      </w:pPr>
      <w:r>
        <w:t>700MHz Rural, 4 GHz and 7 GHz Urban Macro, 30 GHz Dense Urban</w:t>
      </w:r>
    </w:p>
    <w:p w14:paraId="0A81F515" w14:textId="77777777" w:rsidR="00414226" w:rsidRDefault="00414226">
      <w:pPr>
        <w:pStyle w:val="af6"/>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af6"/>
        <w:numPr>
          <w:ilvl w:val="0"/>
          <w:numId w:val="50"/>
        </w:numPr>
      </w:pPr>
      <w:r>
        <w:t>Select simulation scenarios from the scenarios agreed in 11.2</w:t>
      </w:r>
    </w:p>
    <w:p w14:paraId="0A81F519" w14:textId="77777777" w:rsidR="00414226" w:rsidRDefault="00441A41">
      <w:pPr>
        <w:pStyle w:val="af6"/>
        <w:numPr>
          <w:ilvl w:val="0"/>
          <w:numId w:val="50"/>
        </w:numPr>
      </w:pPr>
      <w:r>
        <w:t>MIMO up to 4 layers in DL, up to 2 layers in UL</w:t>
      </w:r>
    </w:p>
    <w:p w14:paraId="0A81F51A" w14:textId="77777777" w:rsidR="00414226" w:rsidRDefault="00441A41">
      <w:pPr>
        <w:pStyle w:val="af6"/>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af0"/>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DE37F4"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0A81F54B" w14:textId="77777777" w:rsidR="00414226" w:rsidRDefault="00414226"/>
    <w:p w14:paraId="0A81F54C" w14:textId="77777777" w:rsidR="00414226" w:rsidRDefault="00441A41">
      <w:pPr>
        <w:pStyle w:val="3"/>
      </w:pPr>
      <w:r>
        <w:t>8.3.1</w:t>
      </w:r>
      <w:r>
        <w:tab/>
        <w:t>Company comments</w:t>
      </w:r>
    </w:p>
    <w:p w14:paraId="0A81F54D"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6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are open to </w:t>
            </w:r>
            <w:proofErr w:type="gramStart"/>
            <w:r>
              <w:rPr>
                <w:lang w:val="en-US" w:eastAsia="zh-CN"/>
              </w:rPr>
              <w:t>discuss</w:t>
            </w:r>
            <w:proofErr w:type="gramEnd"/>
            <w:r>
              <w:rPr>
                <w:lang w:val="en-US" w:eastAsia="zh-CN"/>
              </w:rPr>
              <w:t xml:space="preserve">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 xml:space="preserve">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w:t>
            </w:r>
            <w:r>
              <w:rPr>
                <w:lang w:eastAsia="zh-CN"/>
              </w:rPr>
              <w:lastRenderedPageBreak/>
              <w:t>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lastRenderedPageBreak/>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 xml:space="preserve">The evaluation should start with LLS and include TDL covering different channel conditions, multiple bands including 7 GHz, 15 GHz, 30 GHz, and UE speeds up to at least 500 km/h. For UL the evaluation should </w:t>
            </w:r>
            <w:proofErr w:type="gramStart"/>
            <w:r>
              <w:rPr>
                <w:lang w:val="en-US" w:eastAsia="zh-CN"/>
              </w:rPr>
              <w:t>take into account</w:t>
            </w:r>
            <w:proofErr w:type="gramEnd"/>
            <w:r>
              <w:rPr>
                <w:lang w:val="en-US" w:eastAsia="zh-CN"/>
              </w:rPr>
              <w:t xml:space="preserve">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bl>
    <w:p w14:paraId="0A81F567" w14:textId="77777777" w:rsidR="00414226" w:rsidRDefault="00414226"/>
    <w:p w14:paraId="0A81F568"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7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2" w:name="OLE_LINK1"/>
            <w:proofErr w:type="gramStart"/>
            <w:r>
              <w:rPr>
                <w:rFonts w:hint="eastAsia"/>
                <w:lang w:val="en-US" w:eastAsia="zh-CN"/>
              </w:rPr>
              <w:t>Similar to</w:t>
            </w:r>
            <w:proofErr w:type="gramEnd"/>
            <w:r>
              <w:rPr>
                <w:rFonts w:hint="eastAsia"/>
                <w:lang w:val="en-US" w:eastAsia="zh-CN"/>
              </w:rPr>
              <w:t xml:space="preserve"> our comment to question 6, </w:t>
            </w:r>
            <w:bookmarkEnd w:id="62"/>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bl>
    <w:p w14:paraId="0A81F57E" w14:textId="77777777" w:rsidR="00414226" w:rsidRDefault="00414226"/>
    <w:p w14:paraId="0A81F57F"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8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 xml:space="preserve">his </w:t>
            </w:r>
            <w:proofErr w:type="gramStart"/>
            <w:r>
              <w:rPr>
                <w:lang w:val="en-US" w:eastAsia="zh-CN"/>
              </w:rPr>
              <w:t>a good template</w:t>
            </w:r>
            <w:proofErr w:type="gramEnd"/>
            <w:r>
              <w:rPr>
                <w:lang w:val="en-US" w:eastAsia="zh-CN"/>
              </w:rPr>
              <w:t xml:space="preserve"> helping us to understand the </w:t>
            </w:r>
            <w:proofErr w:type="gramStart"/>
            <w:r>
              <w:rPr>
                <w:lang w:val="en-US" w:eastAsia="zh-CN"/>
              </w:rPr>
              <w:t>proposals, and</w:t>
            </w:r>
            <w:proofErr w:type="gramEnd"/>
            <w:r>
              <w:rPr>
                <w:lang w:val="en-US" w:eastAsia="zh-CN"/>
              </w:rPr>
              <w:t xml:space="preserve">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lastRenderedPageBreak/>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lastRenderedPageBreak/>
              <w:t>ETRI</w:t>
            </w:r>
          </w:p>
        </w:tc>
        <w:tc>
          <w:tcPr>
            <w:tcW w:w="7938" w:type="dxa"/>
          </w:tcPr>
          <w:p w14:paraId="0A81F591" w14:textId="77777777" w:rsidR="00414226" w:rsidRDefault="00441A41">
            <w:pPr>
              <w:overflowPunct/>
              <w:autoSpaceDE/>
              <w:autoSpaceDN/>
              <w:adjustRightInd/>
              <w:textAlignment w:val="auto"/>
              <w:rPr>
                <w:lang w:val="en-US" w:eastAsia="zh-CN"/>
              </w:rPr>
            </w:pPr>
            <w:proofErr w:type="gramStart"/>
            <w:r>
              <w:rPr>
                <w:lang w:val="en-US" w:eastAsia="zh-CN"/>
              </w:rPr>
              <w:t>Agreed</w:t>
            </w:r>
            <w:proofErr w:type="gramEnd"/>
            <w:r>
              <w:rPr>
                <w:lang w:val="en-US" w:eastAsia="zh-CN"/>
              </w:rPr>
              <w:t>.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bl>
    <w:p w14:paraId="0A81F59C" w14:textId="77777777" w:rsidR="00414226" w:rsidRDefault="00414226"/>
    <w:p w14:paraId="0A81F59D" w14:textId="77777777" w:rsidR="00414226" w:rsidRDefault="00414226"/>
    <w:p w14:paraId="0A81F59E" w14:textId="77777777" w:rsidR="00414226" w:rsidRDefault="00441A41">
      <w:pPr>
        <w:pStyle w:val="2"/>
      </w:pPr>
      <w:r>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af6"/>
        <w:numPr>
          <w:ilvl w:val="0"/>
          <w:numId w:val="50"/>
        </w:numPr>
      </w:pPr>
      <w:r>
        <w:t>Select simulation scenarios from the scenarios agreed in 11.2</w:t>
      </w:r>
    </w:p>
    <w:p w14:paraId="0A81F5A2" w14:textId="77777777" w:rsidR="00414226" w:rsidRDefault="00441A41">
      <w:pPr>
        <w:pStyle w:val="af6"/>
        <w:numPr>
          <w:ilvl w:val="0"/>
          <w:numId w:val="50"/>
        </w:numPr>
      </w:pPr>
      <w:r>
        <w:t xml:space="preserve">4 GHz, 7 GHz, 28 GHz Urban. </w:t>
      </w:r>
    </w:p>
    <w:p w14:paraId="0A81F5A3" w14:textId="77777777" w:rsidR="00414226" w:rsidRDefault="00414226">
      <w:pPr>
        <w:pStyle w:val="af6"/>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af6"/>
        <w:numPr>
          <w:ilvl w:val="0"/>
          <w:numId w:val="50"/>
        </w:numPr>
      </w:pPr>
      <w:r>
        <w:t xml:space="preserve">Net gain: </w:t>
      </w:r>
    </w:p>
    <w:p w14:paraId="0A81F5A7" w14:textId="77777777" w:rsidR="00414226" w:rsidRDefault="00441A41">
      <w:pPr>
        <w:pStyle w:val="af6"/>
        <w:numPr>
          <w:ilvl w:val="1"/>
          <w:numId w:val="50"/>
        </w:numPr>
      </w:pPr>
      <w:r>
        <w:t>For power limited UEs:  Tx power difference [dB] – Rx SINR difference for 10% BLER [dB]</w:t>
      </w:r>
    </w:p>
    <w:p w14:paraId="0A81F5A8" w14:textId="77777777" w:rsidR="00414226" w:rsidRDefault="00441A41">
      <w:pPr>
        <w:pStyle w:val="af6"/>
        <w:numPr>
          <w:ilvl w:val="1"/>
          <w:numId w:val="50"/>
        </w:numPr>
      </w:pPr>
      <w:r>
        <w:t>For power non-limited UEs: Rx SINR difference for 10% BLER [dB]</w:t>
      </w:r>
    </w:p>
    <w:p w14:paraId="0A81F5A9" w14:textId="77777777" w:rsidR="00414226" w:rsidRDefault="00441A41">
      <w:pPr>
        <w:pStyle w:val="af6"/>
        <w:numPr>
          <w:ilvl w:val="0"/>
          <w:numId w:val="50"/>
        </w:numPr>
      </w:pPr>
      <w:r>
        <w:t>MPR for multi-layer DFT-s-OFDM to be determined with link level simulations</w:t>
      </w:r>
    </w:p>
    <w:p w14:paraId="0A81F5AA" w14:textId="77777777" w:rsidR="00414226" w:rsidRDefault="00441A41">
      <w:pPr>
        <w:pStyle w:val="af6"/>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af6"/>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 xml:space="preserve">UL Maximum power </w:t>
            </w:r>
          </w:p>
        </w:tc>
        <w:tc>
          <w:tcPr>
            <w:tcW w:w="4377" w:type="dxa"/>
          </w:tcPr>
          <w:p w14:paraId="0A81F5D9" w14:textId="77777777" w:rsidR="00414226" w:rsidRDefault="00441A41">
            <w:pPr>
              <w:pStyle w:val="af6"/>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af6"/>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af6"/>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af6"/>
        <w:numPr>
          <w:ilvl w:val="0"/>
          <w:numId w:val="50"/>
        </w:numPr>
      </w:pPr>
      <w:r>
        <w:t>5G NR UL MIMO codebooks, frequency selective precoding</w:t>
      </w:r>
    </w:p>
    <w:p w14:paraId="0A81F618" w14:textId="77777777" w:rsidR="00414226" w:rsidRDefault="00441A41">
      <w:pPr>
        <w:pStyle w:val="af6"/>
        <w:numPr>
          <w:ilvl w:val="0"/>
          <w:numId w:val="50"/>
        </w:numPr>
      </w:pPr>
      <w:r>
        <w:t xml:space="preserve">CP-OFDM for all number of layers &amp; DFT-s-OFDM for single layer </w:t>
      </w:r>
    </w:p>
    <w:p w14:paraId="0A81F619" w14:textId="77777777" w:rsidR="00414226" w:rsidRDefault="00441A41">
      <w:pPr>
        <w:pStyle w:val="af6"/>
        <w:numPr>
          <w:ilvl w:val="0"/>
          <w:numId w:val="50"/>
        </w:numPr>
      </w:pPr>
      <w:r>
        <w:t xml:space="preserve">Fully coherent UE coherence capability </w:t>
      </w:r>
    </w:p>
    <w:p w14:paraId="0A81F61A" w14:textId="77777777" w:rsidR="00414226" w:rsidRDefault="00441A41">
      <w:pPr>
        <w:pStyle w:val="af6"/>
        <w:numPr>
          <w:ilvl w:val="0"/>
          <w:numId w:val="50"/>
        </w:numPr>
      </w:pPr>
      <w:r>
        <w:t>DWS rel-18 enabled [disabled optional]</w:t>
      </w:r>
    </w:p>
    <w:p w14:paraId="0A81F61B" w14:textId="77777777" w:rsidR="00414226" w:rsidRDefault="00441A41">
      <w:pPr>
        <w:pStyle w:val="3"/>
      </w:pPr>
      <w:r>
        <w:t>8.4.1</w:t>
      </w:r>
      <w:r>
        <w:tab/>
        <w:t>Company comments</w:t>
      </w:r>
    </w:p>
    <w:p w14:paraId="0A81F61C"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9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We are open for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bl>
    <w:p w14:paraId="0A81F62C" w14:textId="77777777" w:rsidR="00414226" w:rsidRDefault="00414226"/>
    <w:p w14:paraId="0A81F62D"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10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 xml:space="preserve">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w:t>
            </w:r>
            <w:proofErr w:type="gramStart"/>
            <w:r>
              <w:rPr>
                <w:lang w:val="en-US" w:eastAsia="zh-CN"/>
              </w:rPr>
              <w:t>Even</w:t>
            </w:r>
            <w:proofErr w:type="gramEnd"/>
            <w:r>
              <w:rPr>
                <w:lang w:val="en-US" w:eastAsia="zh-CN"/>
              </w:rPr>
              <w:t xml:space="preserve">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E" w14:textId="77777777" w:rsidR="00414226" w:rsidRDefault="00414226">
            <w:pPr>
              <w:overflowPunct/>
              <w:autoSpaceDE/>
              <w:autoSpaceDN/>
              <w:adjustRightInd/>
              <w:textAlignment w:val="auto"/>
              <w:rPr>
                <w:rFonts w:eastAsia="Malgun Gothic"/>
                <w:lang w:val="en-US" w:eastAsia="ko-KR"/>
              </w:rPr>
            </w:pP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0"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p w14:paraId="0A81F641" w14:textId="77777777" w:rsidR="00414226" w:rsidRDefault="00414226">
            <w:pPr>
              <w:overflowPunct/>
              <w:autoSpaceDE/>
              <w:autoSpaceDN/>
              <w:adjustRightInd/>
              <w:textAlignment w:val="auto"/>
              <w:rPr>
                <w:rFonts w:eastAsia="Malgun Gothic"/>
                <w:lang w:val="en-US" w:eastAsia="ko-KR"/>
              </w:rPr>
            </w:pPr>
          </w:p>
          <w:p w14:paraId="0A81F642" w14:textId="77777777" w:rsidR="00414226" w:rsidRDefault="00414226">
            <w:pPr>
              <w:overflowPunct/>
              <w:autoSpaceDE/>
              <w:autoSpaceDN/>
              <w:adjustRightInd/>
              <w:textAlignment w:val="auto"/>
              <w:rPr>
                <w:rFonts w:eastAsia="Malgun Gothic"/>
                <w:lang w:val="en-US" w:eastAsia="ko-KR"/>
              </w:rPr>
            </w:pP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 xml:space="preserve">Total power is </w:t>
            </w:r>
            <w:proofErr w:type="gramStart"/>
            <w:r>
              <w:rPr>
                <w:lang w:val="en-US" w:eastAsia="zh-CN"/>
              </w:rPr>
              <w:t>limited up</w:t>
            </w:r>
            <w:proofErr w:type="gramEnd"/>
            <w:r>
              <w:rPr>
                <w:lang w:val="en-US" w:eastAsia="zh-CN"/>
              </w:rPr>
              <w:t xml:space="preserve"> to 23 dBm, each PA supports up to 23 dBm</w:t>
            </w:r>
          </w:p>
          <w:p w14:paraId="0A81F64B" w14:textId="77777777" w:rsidR="00414226" w:rsidRDefault="00414226">
            <w:pPr>
              <w:overflowPunct/>
              <w:autoSpaceDE/>
              <w:autoSpaceDN/>
              <w:adjustRightInd/>
              <w:spacing w:after="160" w:line="259" w:lineRule="auto"/>
              <w:jc w:val="both"/>
              <w:textAlignment w:val="auto"/>
              <w:rPr>
                <w:lang w:val="en-US" w:eastAsia="zh-CN"/>
              </w:rPr>
            </w:pP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w:t>
            </w:r>
            <w:proofErr w:type="gramStart"/>
            <w:r>
              <w:rPr>
                <w:lang w:val="en-US" w:eastAsia="zh-CN"/>
              </w:rPr>
              <w:t>in order to</w:t>
            </w:r>
            <w:proofErr w:type="gramEnd"/>
            <w:r>
              <w:rPr>
                <w:lang w:val="en-US" w:eastAsia="zh-CN"/>
              </w:rPr>
              <w:t xml:space="preserve"> reflect the practical settings, rather than a single value.</w:t>
            </w:r>
          </w:p>
          <w:p w14:paraId="0A81F64D" w14:textId="77777777" w:rsidR="00414226" w:rsidRDefault="00414226">
            <w:pPr>
              <w:overflowPunct/>
              <w:autoSpaceDE/>
              <w:autoSpaceDN/>
              <w:adjustRightInd/>
              <w:textAlignment w:val="auto"/>
              <w:rPr>
                <w:lang w:val="en-US" w:eastAsia="zh-CN"/>
              </w:rPr>
            </w:pPr>
          </w:p>
          <w:p w14:paraId="0A81F64E"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w:t>
            </w:r>
            <w:proofErr w:type="gramStart"/>
            <w:r>
              <w:rPr>
                <w:lang w:val="en-US" w:eastAsia="zh-CN"/>
              </w:rPr>
              <w:t>4th</w:t>
            </w:r>
            <w:proofErr w:type="gramEnd"/>
            <w:r>
              <w:rPr>
                <w:lang w:val="en-US" w:eastAsia="zh-CN"/>
              </w:rPr>
              <w:t xml:space="preserve">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lastRenderedPageBreak/>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 xml:space="preserve">or the system level configuration, FTP model 1, which is a realistic traffic model, should be considered. In addition, in </w:t>
            </w:r>
            <w:proofErr w:type="gramStart"/>
            <w:r>
              <w:rPr>
                <w:rFonts w:eastAsia="Malgun Gothic"/>
                <w:lang w:val="en-US" w:eastAsia="ko-KR"/>
              </w:rPr>
              <w:t>the table</w:t>
            </w:r>
            <w:proofErr w:type="gramEnd"/>
            <w:r>
              <w:rPr>
                <w:rFonts w:eastAsia="Malgun Gothic"/>
                <w:lang w:val="en-US" w:eastAsia="ko-KR"/>
              </w:rPr>
              <w:t xml:space="preserv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xml:space="preserve">. </w:t>
            </w:r>
            <w:proofErr w:type="gramStart"/>
            <w:r>
              <w:rPr>
                <w:lang w:val="en-US" w:eastAsia="zh-CN"/>
              </w:rPr>
              <w:t>In order to</w:t>
            </w:r>
            <w:proofErr w:type="gramEnd"/>
            <w:r>
              <w:rPr>
                <w:lang w:val="en-US" w:eastAsia="zh-CN"/>
              </w:rPr>
              <w:t xml:space="preserve">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gNB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proofErr w:type="spellStart"/>
            <w:r>
              <w:rPr>
                <w:lang w:val="en-US" w:eastAsia="zh-CN"/>
              </w:rPr>
              <w:t>InterDigital</w:t>
            </w:r>
            <w:proofErr w:type="spellEnd"/>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af6"/>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af6"/>
              <w:numPr>
                <w:ilvl w:val="0"/>
                <w:numId w:val="54"/>
              </w:numPr>
              <w:overflowPunct/>
              <w:autoSpaceDE/>
              <w:autoSpaceDN/>
              <w:adjustRightInd/>
              <w:textAlignment w:val="auto"/>
            </w:pPr>
            <w:r>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af6"/>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w:t>
            </w:r>
            <w:proofErr w:type="gramStart"/>
            <w:r w:rsidR="00B62967">
              <w:t>taken into account</w:t>
            </w:r>
            <w:proofErr w:type="gramEnd"/>
            <w:r w:rsidR="00B62967">
              <w:t>.</w:t>
            </w:r>
          </w:p>
          <w:p w14:paraId="59891889" w14:textId="77777777" w:rsidR="00BE14A9" w:rsidRDefault="00BE14A9" w:rsidP="00BE14A9">
            <w:pPr>
              <w:pStyle w:val="af6"/>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7B7F27EB" w14:textId="3720E039" w:rsidR="00BE14A9" w:rsidRPr="009F237A" w:rsidRDefault="00BE14A9" w:rsidP="00BE14A9">
            <w:pPr>
              <w:pStyle w:val="af6"/>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p w14:paraId="4A031510" w14:textId="77777777" w:rsidR="00BE14A9" w:rsidRPr="00BE14A9" w:rsidRDefault="00BE14A9" w:rsidP="00287EF8">
            <w:pPr>
              <w:overflowPunct/>
              <w:autoSpaceDE/>
              <w:autoSpaceDN/>
              <w:adjustRightInd/>
              <w:textAlignment w:val="auto"/>
              <w:rPr>
                <w:lang w:eastAsia="zh-CN"/>
              </w:rPr>
            </w:pP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bl>
    <w:p w14:paraId="0A81F65B" w14:textId="77777777" w:rsidR="00414226" w:rsidRDefault="00414226"/>
    <w:p w14:paraId="0A81F65C"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11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lastRenderedPageBreak/>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lastRenderedPageBreak/>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proofErr w:type="spellStart"/>
            <w:r>
              <w:rPr>
                <w:lang w:val="en-US" w:eastAsia="zh-CN"/>
              </w:rPr>
              <w:t>InterDigital</w:t>
            </w:r>
            <w:proofErr w:type="spellEnd"/>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bl>
    <w:p w14:paraId="0A81F672" w14:textId="77777777" w:rsidR="00414226" w:rsidRDefault="00414226"/>
    <w:p w14:paraId="0A81F673" w14:textId="77777777" w:rsidR="00414226" w:rsidRDefault="00414226"/>
    <w:p w14:paraId="0A81F674" w14:textId="77777777" w:rsidR="00414226" w:rsidRDefault="00441A41">
      <w:pPr>
        <w:pStyle w:val="1"/>
      </w:pPr>
      <w:r>
        <w:t>9.</w:t>
      </w:r>
      <w:r>
        <w:tab/>
        <w:t>Monday on-line</w:t>
      </w:r>
    </w:p>
    <w:p w14:paraId="0A81F675" w14:textId="77777777" w:rsidR="00414226" w:rsidRDefault="00441A41">
      <w:r>
        <w:t>TBA</w:t>
      </w:r>
    </w:p>
    <w:p w14:paraId="0A81F676" w14:textId="77777777" w:rsidR="00414226" w:rsidRDefault="00414226"/>
    <w:p w14:paraId="0A81F677" w14:textId="77777777" w:rsidR="00414226" w:rsidRDefault="00414226"/>
    <w:sectPr w:rsidR="00414226">
      <w:headerReference w:type="even" r:id="rId19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DD67" w14:textId="77777777" w:rsidR="00A87D50" w:rsidRDefault="00A87D50">
      <w:pPr>
        <w:spacing w:after="0"/>
      </w:pPr>
      <w:r>
        <w:separator/>
      </w:r>
    </w:p>
  </w:endnote>
  <w:endnote w:type="continuationSeparator" w:id="0">
    <w:p w14:paraId="0D829433" w14:textId="77777777" w:rsidR="00A87D50" w:rsidRDefault="00A87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Dotum"/>
    <w:panose1 w:val="020B0604020202020204"/>
    <w:charset w:val="81"/>
    <w:family w:val="modern"/>
    <w:pitch w:val="variable"/>
    <w:sig w:usb0="F7FFAFFF" w:usb1="E9DFFFFF" w:usb2="0000003F" w:usb3="00000000" w:csb0="003F01FF" w:csb1="00000000"/>
  </w:font>
  <w:font w:name="Yu Mincho">
    <w:altName w:val="仓耳舒圆体 W03"/>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2493" w14:textId="77777777" w:rsidR="00A87D50" w:rsidRDefault="00A87D50">
      <w:pPr>
        <w:spacing w:after="0"/>
      </w:pPr>
      <w:r>
        <w:separator/>
      </w:r>
    </w:p>
  </w:footnote>
  <w:footnote w:type="continuationSeparator" w:id="0">
    <w:p w14:paraId="5F17D594" w14:textId="77777777" w:rsidR="00A87D50" w:rsidRDefault="00A87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宋体"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7"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2"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39"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7"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3"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5"/>
  </w:num>
  <w:num w:numId="2" w16cid:durableId="1096637590">
    <w:abstractNumId w:val="12"/>
  </w:num>
  <w:num w:numId="3" w16cid:durableId="19741949">
    <w:abstractNumId w:val="28"/>
  </w:num>
  <w:num w:numId="4" w16cid:durableId="503519171">
    <w:abstractNumId w:val="0"/>
  </w:num>
  <w:num w:numId="5" w16cid:durableId="9841587">
    <w:abstractNumId w:val="3"/>
  </w:num>
  <w:num w:numId="6" w16cid:durableId="343365318">
    <w:abstractNumId w:val="37"/>
  </w:num>
  <w:num w:numId="7" w16cid:durableId="1434395573">
    <w:abstractNumId w:val="1"/>
  </w:num>
  <w:num w:numId="8" w16cid:durableId="2118206771">
    <w:abstractNumId w:val="47"/>
  </w:num>
  <w:num w:numId="9" w16cid:durableId="1415857112">
    <w:abstractNumId w:val="30"/>
  </w:num>
  <w:num w:numId="10" w16cid:durableId="1105226706">
    <w:abstractNumId w:val="8"/>
  </w:num>
  <w:num w:numId="11" w16cid:durableId="1849825063">
    <w:abstractNumId w:val="42"/>
  </w:num>
  <w:num w:numId="12" w16cid:durableId="2034918241">
    <w:abstractNumId w:val="27"/>
  </w:num>
  <w:num w:numId="13" w16cid:durableId="1622347085">
    <w:abstractNumId w:val="18"/>
  </w:num>
  <w:num w:numId="14" w16cid:durableId="338704727">
    <w:abstractNumId w:val="49"/>
  </w:num>
  <w:num w:numId="15" w16cid:durableId="545727622">
    <w:abstractNumId w:val="9"/>
  </w:num>
  <w:num w:numId="16" w16cid:durableId="584806847">
    <w:abstractNumId w:val="34"/>
  </w:num>
  <w:num w:numId="17" w16cid:durableId="1130629576">
    <w:abstractNumId w:val="13"/>
  </w:num>
  <w:num w:numId="18" w16cid:durableId="234828412">
    <w:abstractNumId w:val="10"/>
  </w:num>
  <w:num w:numId="19" w16cid:durableId="1690597167">
    <w:abstractNumId w:val="35"/>
  </w:num>
  <w:num w:numId="20" w16cid:durableId="441731869">
    <w:abstractNumId w:val="53"/>
  </w:num>
  <w:num w:numId="21" w16cid:durableId="318047122">
    <w:abstractNumId w:val="17"/>
  </w:num>
  <w:num w:numId="22" w16cid:durableId="1880312419">
    <w:abstractNumId w:val="31"/>
  </w:num>
  <w:num w:numId="23" w16cid:durableId="716585288">
    <w:abstractNumId w:val="52"/>
  </w:num>
  <w:num w:numId="24" w16cid:durableId="937375786">
    <w:abstractNumId w:val="48"/>
  </w:num>
  <w:num w:numId="25" w16cid:durableId="1794131519">
    <w:abstractNumId w:val="2"/>
  </w:num>
  <w:num w:numId="26" w16cid:durableId="577061245">
    <w:abstractNumId w:val="29"/>
  </w:num>
  <w:num w:numId="27" w16cid:durableId="861750030">
    <w:abstractNumId w:val="21"/>
  </w:num>
  <w:num w:numId="28" w16cid:durableId="123812827">
    <w:abstractNumId w:val="11"/>
  </w:num>
  <w:num w:numId="29" w16cid:durableId="1599753945">
    <w:abstractNumId w:val="38"/>
  </w:num>
  <w:num w:numId="30" w16cid:durableId="1871603021">
    <w:abstractNumId w:val="22"/>
  </w:num>
  <w:num w:numId="31" w16cid:durableId="1207334557">
    <w:abstractNumId w:val="36"/>
  </w:num>
  <w:num w:numId="32" w16cid:durableId="800655968">
    <w:abstractNumId w:val="7"/>
  </w:num>
  <w:num w:numId="33" w16cid:durableId="735786969">
    <w:abstractNumId w:val="5"/>
  </w:num>
  <w:num w:numId="34" w16cid:durableId="1632898362">
    <w:abstractNumId w:val="46"/>
  </w:num>
  <w:num w:numId="35" w16cid:durableId="1258831810">
    <w:abstractNumId w:val="39"/>
  </w:num>
  <w:num w:numId="36" w16cid:durableId="319620286">
    <w:abstractNumId w:val="44"/>
  </w:num>
  <w:num w:numId="37" w16cid:durableId="1150361307">
    <w:abstractNumId w:val="14"/>
  </w:num>
  <w:num w:numId="38" w16cid:durableId="1281689414">
    <w:abstractNumId w:val="32"/>
  </w:num>
  <w:num w:numId="39" w16cid:durableId="1943340071">
    <w:abstractNumId w:val="6"/>
  </w:num>
  <w:num w:numId="40" w16cid:durableId="455030011">
    <w:abstractNumId w:val="19"/>
  </w:num>
  <w:num w:numId="41" w16cid:durableId="754008873">
    <w:abstractNumId w:val="26"/>
  </w:num>
  <w:num w:numId="42" w16cid:durableId="131602620">
    <w:abstractNumId w:val="16"/>
  </w:num>
  <w:num w:numId="43" w16cid:durableId="1208951065">
    <w:abstractNumId w:val="25"/>
  </w:num>
  <w:num w:numId="44" w16cid:durableId="692221903">
    <w:abstractNumId w:val="41"/>
  </w:num>
  <w:num w:numId="45" w16cid:durableId="1462264416">
    <w:abstractNumId w:val="20"/>
  </w:num>
  <w:num w:numId="46" w16cid:durableId="988170779">
    <w:abstractNumId w:val="4"/>
  </w:num>
  <w:num w:numId="47" w16cid:durableId="1666863379">
    <w:abstractNumId w:val="51"/>
  </w:num>
  <w:num w:numId="48" w16cid:durableId="1059092611">
    <w:abstractNumId w:val="33"/>
  </w:num>
  <w:num w:numId="49" w16cid:durableId="1268659543">
    <w:abstractNumId w:val="15"/>
  </w:num>
  <w:num w:numId="50" w16cid:durableId="456218144">
    <w:abstractNumId w:val="43"/>
  </w:num>
  <w:num w:numId="51" w16cid:durableId="78798246">
    <w:abstractNumId w:val="50"/>
  </w:num>
  <w:num w:numId="52" w16cid:durableId="2033723138">
    <w:abstractNumId w:val="24"/>
  </w:num>
  <w:num w:numId="53" w16cid:durableId="379405330">
    <w:abstractNumId w:val="23"/>
  </w:num>
  <w:num w:numId="54" w16cid:durableId="1652522885">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spelling="clean" w:grammar="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356"/>
    <w:rsid w:val="000D15DB"/>
    <w:rsid w:val="000E161C"/>
    <w:rsid w:val="000E1A74"/>
    <w:rsid w:val="000E2551"/>
    <w:rsid w:val="000E6842"/>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A770C"/>
    <w:rsid w:val="001B3E7B"/>
    <w:rsid w:val="001B71C1"/>
    <w:rsid w:val="001C1DC5"/>
    <w:rsid w:val="001C29DD"/>
    <w:rsid w:val="001D1102"/>
    <w:rsid w:val="001D2C04"/>
    <w:rsid w:val="001D6EA6"/>
    <w:rsid w:val="00207D3E"/>
    <w:rsid w:val="00210461"/>
    <w:rsid w:val="0021690B"/>
    <w:rsid w:val="00217734"/>
    <w:rsid w:val="002214D0"/>
    <w:rsid w:val="002375E9"/>
    <w:rsid w:val="002417EC"/>
    <w:rsid w:val="00244047"/>
    <w:rsid w:val="00254FE2"/>
    <w:rsid w:val="002625FD"/>
    <w:rsid w:val="002704CD"/>
    <w:rsid w:val="00270519"/>
    <w:rsid w:val="00272152"/>
    <w:rsid w:val="00273616"/>
    <w:rsid w:val="00275D31"/>
    <w:rsid w:val="0028408C"/>
    <w:rsid w:val="00285C59"/>
    <w:rsid w:val="00287EF8"/>
    <w:rsid w:val="00297D57"/>
    <w:rsid w:val="002B38A7"/>
    <w:rsid w:val="002B3992"/>
    <w:rsid w:val="002B4DAE"/>
    <w:rsid w:val="002B5186"/>
    <w:rsid w:val="002C11EF"/>
    <w:rsid w:val="002C55AD"/>
    <w:rsid w:val="002D0C10"/>
    <w:rsid w:val="002D1F6A"/>
    <w:rsid w:val="002D2907"/>
    <w:rsid w:val="002E2EEB"/>
    <w:rsid w:val="00301910"/>
    <w:rsid w:val="00324A4F"/>
    <w:rsid w:val="00327CF8"/>
    <w:rsid w:val="00331B42"/>
    <w:rsid w:val="00337640"/>
    <w:rsid w:val="00342C55"/>
    <w:rsid w:val="0035113C"/>
    <w:rsid w:val="00356FC4"/>
    <w:rsid w:val="00373664"/>
    <w:rsid w:val="003748FC"/>
    <w:rsid w:val="0038020A"/>
    <w:rsid w:val="00390328"/>
    <w:rsid w:val="00391911"/>
    <w:rsid w:val="00394831"/>
    <w:rsid w:val="00395FF6"/>
    <w:rsid w:val="003B1281"/>
    <w:rsid w:val="003B2591"/>
    <w:rsid w:val="003B6B1A"/>
    <w:rsid w:val="003D3729"/>
    <w:rsid w:val="003D7A7A"/>
    <w:rsid w:val="0040107D"/>
    <w:rsid w:val="00414226"/>
    <w:rsid w:val="0041636B"/>
    <w:rsid w:val="004169A2"/>
    <w:rsid w:val="00426F08"/>
    <w:rsid w:val="00441A41"/>
    <w:rsid w:val="00446D35"/>
    <w:rsid w:val="004516DC"/>
    <w:rsid w:val="0046260B"/>
    <w:rsid w:val="004928DB"/>
    <w:rsid w:val="004971BF"/>
    <w:rsid w:val="004C600A"/>
    <w:rsid w:val="004C712D"/>
    <w:rsid w:val="004C79A2"/>
    <w:rsid w:val="004E12A0"/>
    <w:rsid w:val="004E3579"/>
    <w:rsid w:val="004E6605"/>
    <w:rsid w:val="004F0F0B"/>
    <w:rsid w:val="004F2425"/>
    <w:rsid w:val="004F34A3"/>
    <w:rsid w:val="005217D6"/>
    <w:rsid w:val="00521A09"/>
    <w:rsid w:val="00521F89"/>
    <w:rsid w:val="005309DF"/>
    <w:rsid w:val="00536BDE"/>
    <w:rsid w:val="00546377"/>
    <w:rsid w:val="00550D66"/>
    <w:rsid w:val="005543DF"/>
    <w:rsid w:val="00562D4F"/>
    <w:rsid w:val="0056731C"/>
    <w:rsid w:val="00577D2D"/>
    <w:rsid w:val="005803F1"/>
    <w:rsid w:val="00596258"/>
    <w:rsid w:val="005B3856"/>
    <w:rsid w:val="005B7758"/>
    <w:rsid w:val="005C6600"/>
    <w:rsid w:val="005C7407"/>
    <w:rsid w:val="005D354E"/>
    <w:rsid w:val="005E3A67"/>
    <w:rsid w:val="005F5EE8"/>
    <w:rsid w:val="0063013B"/>
    <w:rsid w:val="006376EF"/>
    <w:rsid w:val="00642FBF"/>
    <w:rsid w:val="00663107"/>
    <w:rsid w:val="0067182C"/>
    <w:rsid w:val="00675BD5"/>
    <w:rsid w:val="006A2AAB"/>
    <w:rsid w:val="006A5C60"/>
    <w:rsid w:val="006B514D"/>
    <w:rsid w:val="006C2952"/>
    <w:rsid w:val="006D2CC9"/>
    <w:rsid w:val="006F6EE8"/>
    <w:rsid w:val="00701E59"/>
    <w:rsid w:val="00703308"/>
    <w:rsid w:val="0070637B"/>
    <w:rsid w:val="007139DE"/>
    <w:rsid w:val="00713D1E"/>
    <w:rsid w:val="00722A91"/>
    <w:rsid w:val="007242FF"/>
    <w:rsid w:val="00725F16"/>
    <w:rsid w:val="00731EC9"/>
    <w:rsid w:val="0074055D"/>
    <w:rsid w:val="00751639"/>
    <w:rsid w:val="00754992"/>
    <w:rsid w:val="00754D12"/>
    <w:rsid w:val="007708B0"/>
    <w:rsid w:val="00772001"/>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018B6"/>
    <w:rsid w:val="008205CB"/>
    <w:rsid w:val="00832E2C"/>
    <w:rsid w:val="00835740"/>
    <w:rsid w:val="00840BA6"/>
    <w:rsid w:val="0085174A"/>
    <w:rsid w:val="00854AE6"/>
    <w:rsid w:val="00856B8E"/>
    <w:rsid w:val="00876351"/>
    <w:rsid w:val="00882D57"/>
    <w:rsid w:val="008831B5"/>
    <w:rsid w:val="00886D43"/>
    <w:rsid w:val="008873B8"/>
    <w:rsid w:val="008951F1"/>
    <w:rsid w:val="008A0DC8"/>
    <w:rsid w:val="008A4FC4"/>
    <w:rsid w:val="008B47AF"/>
    <w:rsid w:val="008C7BD8"/>
    <w:rsid w:val="008F64B8"/>
    <w:rsid w:val="008F720C"/>
    <w:rsid w:val="00921FE6"/>
    <w:rsid w:val="0092273C"/>
    <w:rsid w:val="00946042"/>
    <w:rsid w:val="0095089D"/>
    <w:rsid w:val="00951921"/>
    <w:rsid w:val="009769A1"/>
    <w:rsid w:val="00982B57"/>
    <w:rsid w:val="00997ACF"/>
    <w:rsid w:val="009C0FEB"/>
    <w:rsid w:val="009D0D8E"/>
    <w:rsid w:val="009F26DB"/>
    <w:rsid w:val="009F6B08"/>
    <w:rsid w:val="00A21161"/>
    <w:rsid w:val="00A350B6"/>
    <w:rsid w:val="00A37631"/>
    <w:rsid w:val="00A40477"/>
    <w:rsid w:val="00A40486"/>
    <w:rsid w:val="00A527F5"/>
    <w:rsid w:val="00A618C5"/>
    <w:rsid w:val="00A646AC"/>
    <w:rsid w:val="00A77DBB"/>
    <w:rsid w:val="00A803CD"/>
    <w:rsid w:val="00A85A69"/>
    <w:rsid w:val="00A86F93"/>
    <w:rsid w:val="00A87D50"/>
    <w:rsid w:val="00AB0EEC"/>
    <w:rsid w:val="00AB2657"/>
    <w:rsid w:val="00AC3EDE"/>
    <w:rsid w:val="00AC42ED"/>
    <w:rsid w:val="00AD08D8"/>
    <w:rsid w:val="00AD5787"/>
    <w:rsid w:val="00AE14E7"/>
    <w:rsid w:val="00AE2AE4"/>
    <w:rsid w:val="00AE65D7"/>
    <w:rsid w:val="00AF1BD6"/>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C117EC"/>
    <w:rsid w:val="00C14FA2"/>
    <w:rsid w:val="00C15366"/>
    <w:rsid w:val="00C24386"/>
    <w:rsid w:val="00C24FC2"/>
    <w:rsid w:val="00C318EB"/>
    <w:rsid w:val="00C4030B"/>
    <w:rsid w:val="00C523D4"/>
    <w:rsid w:val="00C6073F"/>
    <w:rsid w:val="00C63D9F"/>
    <w:rsid w:val="00C77F00"/>
    <w:rsid w:val="00C85283"/>
    <w:rsid w:val="00C920BD"/>
    <w:rsid w:val="00C93D7F"/>
    <w:rsid w:val="00CC374C"/>
    <w:rsid w:val="00CE3DC5"/>
    <w:rsid w:val="00D060D3"/>
    <w:rsid w:val="00D17007"/>
    <w:rsid w:val="00D239E1"/>
    <w:rsid w:val="00D327CB"/>
    <w:rsid w:val="00D343F5"/>
    <w:rsid w:val="00D65C1E"/>
    <w:rsid w:val="00D705BB"/>
    <w:rsid w:val="00D763AF"/>
    <w:rsid w:val="00D82C45"/>
    <w:rsid w:val="00D84477"/>
    <w:rsid w:val="00D95132"/>
    <w:rsid w:val="00D97657"/>
    <w:rsid w:val="00DB3944"/>
    <w:rsid w:val="00DC1CCE"/>
    <w:rsid w:val="00DD4DFA"/>
    <w:rsid w:val="00DE37F4"/>
    <w:rsid w:val="00DE56B2"/>
    <w:rsid w:val="00DF616E"/>
    <w:rsid w:val="00DF7646"/>
    <w:rsid w:val="00E10514"/>
    <w:rsid w:val="00E1797D"/>
    <w:rsid w:val="00E17D93"/>
    <w:rsid w:val="00E249A4"/>
    <w:rsid w:val="00E47595"/>
    <w:rsid w:val="00E57665"/>
    <w:rsid w:val="00E73B0D"/>
    <w:rsid w:val="00E766E9"/>
    <w:rsid w:val="00EA33A0"/>
    <w:rsid w:val="00EA6E17"/>
    <w:rsid w:val="00EB16C4"/>
    <w:rsid w:val="00EB599E"/>
    <w:rsid w:val="00ED2785"/>
    <w:rsid w:val="00EE1916"/>
    <w:rsid w:val="00F07067"/>
    <w:rsid w:val="00F17D3B"/>
    <w:rsid w:val="00F30577"/>
    <w:rsid w:val="00F449E7"/>
    <w:rsid w:val="00F5250B"/>
    <w:rsid w:val="00F54E42"/>
    <w:rsid w:val="00F75216"/>
    <w:rsid w:val="00F759F5"/>
    <w:rsid w:val="00F8311D"/>
    <w:rsid w:val="00F86609"/>
    <w:rsid w:val="00F876B2"/>
    <w:rsid w:val="00F900E2"/>
    <w:rsid w:val="00FA1204"/>
    <w:rsid w:val="00FA1363"/>
    <w:rsid w:val="00FC00AE"/>
    <w:rsid w:val="00FD2706"/>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caption"/>
    <w:basedOn w:val="a"/>
    <w:next w:val="a"/>
    <w:link w:val="a7"/>
    <w:unhideWhenUsed/>
    <w:qFormat/>
    <w:pPr>
      <w:overflowPunct/>
      <w:autoSpaceDE/>
      <w:autoSpaceDN/>
      <w:adjustRightInd/>
      <w:spacing w:after="200"/>
      <w:textAlignment w:val="auto"/>
    </w:pPr>
    <w:rPr>
      <w:i/>
      <w:iCs/>
      <w:color w:val="0E2841" w:themeColor="text2"/>
      <w:sz w:val="18"/>
      <w:szCs w:val="18"/>
      <w:lang w:eastAsia="en-US"/>
    </w:rPr>
  </w:style>
  <w:style w:type="paragraph" w:styleId="a8">
    <w:name w:val="annotation text"/>
    <w:basedOn w:val="a"/>
    <w:link w:val="a9"/>
    <w:uiPriority w:val="99"/>
    <w:unhideWhenUsed/>
    <w:qFormat/>
  </w:style>
  <w:style w:type="paragraph" w:styleId="aa">
    <w:name w:val="Body Text"/>
    <w:basedOn w:val="a"/>
    <w:link w:val="ab"/>
    <w:uiPriority w:val="99"/>
    <w:unhideWhenUsed/>
    <w:qFormat/>
    <w:pPr>
      <w:spacing w:after="120"/>
    </w:pPr>
  </w:style>
  <w:style w:type="paragraph" w:styleId="50">
    <w:name w:val="List Bullet 5"/>
    <w:basedOn w:val="41"/>
    <w:semiHidden/>
    <w:qFormat/>
    <w:pPr>
      <w:ind w:left="1702"/>
    </w:pPr>
  </w:style>
  <w:style w:type="paragraph" w:styleId="TOC8">
    <w:name w:val="toc 8"/>
    <w:basedOn w:val="TOC1"/>
    <w:semiHidden/>
    <w:qFormat/>
    <w:pPr>
      <w:spacing w:before="180"/>
      <w:ind w:left="2693" w:hanging="2693"/>
    </w:pPr>
    <w:rPr>
      <w:b/>
    </w:rPr>
  </w:style>
  <w:style w:type="paragraph" w:styleId="ac">
    <w:name w:val="footer"/>
    <w:basedOn w:val="ad"/>
    <w:semiHidden/>
    <w:qFormat/>
    <w:pPr>
      <w:jc w:val="center"/>
    </w:pPr>
    <w:rPr>
      <w:i/>
    </w:rPr>
  </w:style>
  <w:style w:type="paragraph" w:styleId="ad">
    <w:name w:val="header"/>
    <w:semiHidden/>
    <w:qFormat/>
    <w:pPr>
      <w:widowControl w:val="0"/>
      <w:overflowPunct w:val="0"/>
      <w:autoSpaceDE w:val="0"/>
      <w:autoSpaceDN w:val="0"/>
      <w:adjustRightInd w:val="0"/>
      <w:textAlignment w:val="baseline"/>
    </w:pPr>
    <w:rPr>
      <w:rFonts w:ascii="Arial" w:hAnsi="Arial"/>
      <w:b/>
      <w:sz w:val="18"/>
      <w:lang w:val="en-GB" w:eastAsia="en-GB"/>
    </w:rPr>
  </w:style>
  <w:style w:type="paragraph" w:styleId="ae">
    <w:name w:val="footnote text"/>
    <w:basedOn w:val="a"/>
    <w:semiHidden/>
    <w:qFormat/>
    <w:pPr>
      <w:keepLines/>
      <w:spacing w:after="0"/>
      <w:ind w:left="454" w:hanging="454"/>
    </w:pPr>
    <w:rPr>
      <w:sz w:val="16"/>
    </w:rPr>
  </w:style>
  <w:style w:type="paragraph" w:styleId="51">
    <w:name w:val="List 5"/>
    <w:basedOn w:val="42"/>
    <w:semiHidden/>
    <w:qFormat/>
    <w:pPr>
      <w:ind w:left="1702"/>
    </w:pPr>
  </w:style>
  <w:style w:type="paragraph" w:styleId="42">
    <w:name w:val="List 4"/>
    <w:basedOn w:val="31"/>
    <w:semiHidden/>
    <w:qFormat/>
    <w:pPr>
      <w:ind w:left="1418"/>
    </w:pPr>
  </w:style>
  <w:style w:type="paragraph" w:styleId="af">
    <w:name w:val="table of figures"/>
    <w:basedOn w:val="aa"/>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table" w:styleId="af0">
    <w:name w:val="Table Grid"/>
    <w:basedOn w:val="a1"/>
    <w:uiPriority w:val="39"/>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FollowedHyperlink"/>
    <w:basedOn w:val="a0"/>
    <w:uiPriority w:val="99"/>
    <w:semiHidden/>
    <w:unhideWhenUsed/>
    <w:qFormat/>
    <w:rPr>
      <w:color w:val="96607D" w:themeColor="followedHyperlink"/>
      <w:u w:val="single"/>
    </w:rPr>
  </w:style>
  <w:style w:type="character" w:styleId="af3">
    <w:name w:val="Hyperlink"/>
    <w:uiPriority w:val="99"/>
    <w:rPr>
      <w:color w:val="0000FF"/>
      <w:u w:val="single"/>
    </w:rPr>
  </w:style>
  <w:style w:type="character" w:styleId="af4">
    <w:name w:val="annotation reference"/>
    <w:basedOn w:val="a0"/>
    <w:uiPriority w:val="99"/>
    <w:semiHidden/>
    <w:unhideWhenUsed/>
    <w:qFormat/>
    <w:rPr>
      <w:sz w:val="16"/>
      <w:szCs w:val="16"/>
    </w:rPr>
  </w:style>
  <w:style w:type="character" w:styleId="af5">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宋体" w:hAnsi="Arial"/>
      <w:lang w:val="en-GB" w:eastAsia="en-US"/>
    </w:rPr>
  </w:style>
  <w:style w:type="paragraph" w:styleId="af6">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af7"/>
    <w:uiPriority w:val="34"/>
    <w:qFormat/>
    <w:pPr>
      <w:ind w:left="720"/>
      <w:contextualSpacing/>
    </w:pPr>
  </w:style>
  <w:style w:type="character" w:customStyle="1" w:styleId="af7">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f6"/>
    <w:uiPriority w:val="34"/>
    <w:qFormat/>
    <w:locked/>
    <w:rPr>
      <w:rFonts w:ascii="Times New Roman" w:eastAsia="宋体" w:hAnsi="Times New Roman"/>
      <w:lang w:eastAsia="en-US"/>
    </w:rPr>
  </w:style>
  <w:style w:type="character" w:customStyle="1" w:styleId="10">
    <w:name w:val="标题 1 字符"/>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宋体" w:hAnsi="Arial" w:cs="Arial"/>
      <w:color w:val="000000"/>
      <w:sz w:val="24"/>
      <w:szCs w:val="24"/>
      <w:lang w:eastAsia="en-US"/>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qFormat/>
    <w:rPr>
      <w:rFonts w:ascii="Times New Roman" w:eastAsia="宋体" w:hAnsi="Times New Roman"/>
      <w:i/>
      <w:lang w:eastAsia="en-US"/>
    </w:rPr>
  </w:style>
  <w:style w:type="table" w:customStyle="1" w:styleId="GridTable1Light1">
    <w:name w:val="Grid Table 1 Light1"/>
    <w:basedOn w:val="a1"/>
    <w:uiPriority w:val="46"/>
    <w:qFormat/>
    <w:rPr>
      <w:rFonts w:eastAsia="宋体"/>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ab">
    <w:name w:val="正文文本 字符"/>
    <w:basedOn w:val="a0"/>
    <w:link w:val="aa"/>
    <w:uiPriority w:val="99"/>
    <w:qFormat/>
    <w:rPr>
      <w:rFonts w:ascii="Times New Roman" w:hAnsi="Times New Roman"/>
    </w:rPr>
  </w:style>
  <w:style w:type="paragraph" w:customStyle="1" w:styleId="proposal0">
    <w:name w:val="proposal"/>
    <w:basedOn w:val="aa"/>
    <w:next w:val="a"/>
    <w:link w:val="proposalChar0"/>
    <w:qFormat/>
    <w:pPr>
      <w:numPr>
        <w:numId w:val="2"/>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qFormat/>
    <w:rPr>
      <w:rFonts w:ascii="Times New Roman" w:eastAsia="宋体"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qFormat/>
    <w:rPr>
      <w:rFonts w:ascii="Times New Roman" w:eastAsia="宋体"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a7">
    <w:name w:val="题注 字符"/>
    <w:link w:val="a6"/>
    <w:qFormat/>
    <w:rPr>
      <w:rFonts w:ascii="Times New Roman" w:hAnsi="Times New Roman"/>
      <w:i/>
      <w:iCs/>
      <w:color w:val="0E2841" w:themeColor="text2"/>
      <w:sz w:val="18"/>
      <w:szCs w:val="18"/>
      <w:lang w:eastAsia="en-US"/>
    </w:rPr>
  </w:style>
  <w:style w:type="character" w:customStyle="1" w:styleId="normaltextrun">
    <w:name w:val="normaltextrun"/>
    <w:basedOn w:val="a0"/>
    <w:qFormat/>
  </w:style>
  <w:style w:type="paragraph" w:customStyle="1" w:styleId="Proposal">
    <w:name w:val="!Proposal"/>
    <w:basedOn w:val="a"/>
    <w:qFormat/>
    <w:pPr>
      <w:numPr>
        <w:numId w:val="4"/>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qFormat/>
    <w:rPr>
      <w:rFonts w:ascii="Arial" w:hAnsi="Arial"/>
      <w:sz w:val="32"/>
    </w:rPr>
  </w:style>
  <w:style w:type="character" w:customStyle="1" w:styleId="TAHCar">
    <w:name w:val="TAH Car"/>
    <w:link w:val="TAH"/>
    <w:qFormat/>
    <w:rPr>
      <w:rFonts w:ascii="Arial" w:hAnsi="Arial"/>
      <w:b/>
      <w:sz w:val="18"/>
    </w:rPr>
  </w:style>
  <w:style w:type="table" w:customStyle="1" w:styleId="af8">
    <w:name w:val="表样式"/>
    <w:basedOn w:val="a1"/>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0">
    <w:name w:val="标题 4 字符"/>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qFormat/>
    <w:rPr>
      <w:rFonts w:ascii="Times New Roman" w:eastAsiaTheme="minorEastAsia" w:hAnsi="Times New Roman"/>
      <w:szCs w:val="24"/>
      <w:lang w:val="en-US" w:eastAsia="zh-CN"/>
    </w:rPr>
  </w:style>
  <w:style w:type="table" w:customStyle="1" w:styleId="TableGrid10">
    <w:name w:val="Table Grid1"/>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qFormat/>
    <w:rPr>
      <w:rFonts w:ascii="Arial" w:hAnsi="Arial"/>
      <w:sz w:val="28"/>
    </w:rPr>
  </w:style>
  <w:style w:type="character" w:customStyle="1" w:styleId="a9">
    <w:name w:val="批注文字 字符"/>
    <w:basedOn w:val="a0"/>
    <w:link w:val="a8"/>
    <w:uiPriority w:val="99"/>
    <w:qFormat/>
    <w:rPr>
      <w:rFonts w:ascii="Times New Roman" w:hAnsi="Times New Roman"/>
    </w:rPr>
  </w:style>
  <w:style w:type="paragraph" w:styleId="af9">
    <w:name w:val="Revision"/>
    <w:hidden/>
    <w:uiPriority w:val="99"/>
    <w:unhideWhenUsed/>
    <w:rsid w:val="0063013B"/>
    <w:rPr>
      <w:rFonts w:ascii="Times New Roman" w:hAnsi="Times New Roman"/>
      <w:lang w:val="en-GB" w:eastAsia="en-GB"/>
    </w:rPr>
  </w:style>
  <w:style w:type="paragraph" w:styleId="afa">
    <w:name w:val="annotation subject"/>
    <w:basedOn w:val="a8"/>
    <w:next w:val="a8"/>
    <w:link w:val="afb"/>
    <w:uiPriority w:val="99"/>
    <w:semiHidden/>
    <w:unhideWhenUsed/>
    <w:rsid w:val="0063013B"/>
    <w:rPr>
      <w:b/>
      <w:bCs/>
    </w:rPr>
  </w:style>
  <w:style w:type="character" w:customStyle="1" w:styleId="afb">
    <w:name w:val="批注主题 字符"/>
    <w:basedOn w:val="a9"/>
    <w:link w:val="afa"/>
    <w:uiPriority w:val="99"/>
    <w:semiHidden/>
    <w:rsid w:val="0063013B"/>
    <w:rPr>
      <w:rFonts w:ascii="Times New Roman" w:hAnsi="Times New Roman"/>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3gpp_70.dotx</Template>
  <TotalTime>3</TotalTime>
  <Pages>47</Pages>
  <Words>20045</Words>
  <Characters>127446</Characters>
  <Application>Microsoft Office Word</Application>
  <DocSecurity>0</DocSecurity>
  <Lines>3982</Lines>
  <Paragraphs>3206</Paragraphs>
  <ScaleCrop>false</ScaleCrop>
  <Company>ETSI Sophia Antipolis</Company>
  <LinksUpToDate>false</LinksUpToDate>
  <CharactersWithSpaces>144285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liu juan</cp:lastModifiedBy>
  <cp:revision>3</cp:revision>
  <cp:lastPrinted>1901-01-01T06:00:00Z</cp:lastPrinted>
  <dcterms:created xsi:type="dcterms:W3CDTF">2025-11-18T01:54:00Z</dcterms:created>
  <dcterms:modified xsi:type="dcterms:W3CDTF">2025-11-18T01:57:00Z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ies>
</file>