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4F91" w14:textId="7742B404" w:rsidR="000A4270" w:rsidRPr="00C81F96" w:rsidRDefault="000A4270" w:rsidP="000A427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de-DE"/>
        </w:rPr>
      </w:pPr>
      <w:bookmarkStart w:id="0" w:name="_Hlk145670493"/>
      <w:bookmarkStart w:id="1" w:name="_Hlk117841894"/>
      <w:r w:rsidRPr="00C81F96">
        <w:rPr>
          <w:rFonts w:ascii="Arial" w:hAnsi="Arial" w:cs="Arial"/>
          <w:b/>
          <w:bCs/>
          <w:sz w:val="28"/>
          <w:lang w:val="de-DE"/>
        </w:rPr>
        <w:t>3GPP TSG RAN WG1 #12</w:t>
      </w:r>
      <w:r w:rsidR="003B0AF6">
        <w:rPr>
          <w:rFonts w:ascii="Arial" w:eastAsia="DengXian" w:hAnsi="Arial" w:cs="Arial"/>
          <w:b/>
          <w:bCs/>
          <w:sz w:val="28"/>
          <w:lang w:val="de-DE" w:eastAsia="zh-CN"/>
        </w:rPr>
        <w:t>3</w:t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C81F96">
        <w:rPr>
          <w:rFonts w:ascii="Arial" w:hAnsi="Arial" w:cs="Arial"/>
          <w:b/>
          <w:bCs/>
          <w:sz w:val="28"/>
          <w:lang w:val="de-DE"/>
        </w:rPr>
        <w:tab/>
      </w:r>
      <w:r w:rsidRPr="003B0AF6">
        <w:rPr>
          <w:rFonts w:ascii="Arial" w:hAnsi="Arial" w:cs="Arial"/>
          <w:b/>
          <w:bCs/>
          <w:sz w:val="28"/>
          <w:highlight w:val="yellow"/>
          <w:lang w:val="de-DE"/>
        </w:rPr>
        <w:t>R1</w:t>
      </w:r>
      <w:r w:rsidRPr="002A46A2">
        <w:rPr>
          <w:rFonts w:ascii="Arial" w:hAnsi="Arial" w:cs="Arial"/>
          <w:b/>
          <w:bCs/>
          <w:sz w:val="28"/>
          <w:highlight w:val="yellow"/>
          <w:lang w:val="de-DE"/>
        </w:rPr>
        <w:t>-250</w:t>
      </w:r>
      <w:r w:rsidR="003B0AF6" w:rsidRPr="002263C3">
        <w:rPr>
          <w:rFonts w:ascii="Arial" w:hAnsi="Arial" w:cs="Arial"/>
          <w:b/>
          <w:bCs/>
          <w:sz w:val="28"/>
          <w:highlight w:val="yellow"/>
          <w:lang w:val="de-DE"/>
        </w:rPr>
        <w:t>94</w:t>
      </w:r>
      <w:r w:rsidR="002263C3" w:rsidRPr="001B7B2A">
        <w:rPr>
          <w:rFonts w:ascii="Arial" w:hAnsi="Arial" w:cs="Arial"/>
          <w:b/>
          <w:bCs/>
          <w:sz w:val="28"/>
          <w:highlight w:val="yellow"/>
          <w:lang w:val="de-DE"/>
        </w:rPr>
        <w:t>4</w:t>
      </w:r>
      <w:r w:rsidR="001B7B2A" w:rsidRPr="001B7B2A">
        <w:rPr>
          <w:rFonts w:ascii="Arial" w:hAnsi="Arial" w:cs="Arial"/>
          <w:b/>
          <w:bCs/>
          <w:sz w:val="28"/>
          <w:highlight w:val="yellow"/>
          <w:lang w:val="de-DE"/>
        </w:rPr>
        <w:t>2</w:t>
      </w:r>
    </w:p>
    <w:p w14:paraId="417B9889" w14:textId="77777777" w:rsidR="00FD5510" w:rsidRPr="007F48FC" w:rsidRDefault="00FD5510" w:rsidP="00FD5510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5B4E4A97" w14:textId="77777777" w:rsidR="00EE2A58" w:rsidRDefault="00EE2A58" w:rsidP="00EE2A58">
      <w:pPr>
        <w:rPr>
          <w:rFonts w:ascii="Arial" w:hAnsi="Arial" w:cs="Arial"/>
          <w:b/>
          <w:bCs/>
          <w:sz w:val="28"/>
          <w:lang w:val="de-DE"/>
        </w:rPr>
      </w:pPr>
    </w:p>
    <w:p w14:paraId="1FCCA9F0" w14:textId="77777777" w:rsidR="000A4270" w:rsidRPr="00F04343" w:rsidRDefault="000A4270" w:rsidP="00EE2A58">
      <w:pPr>
        <w:rPr>
          <w:szCs w:val="20"/>
        </w:rPr>
      </w:pPr>
    </w:p>
    <w:bookmarkEnd w:id="1"/>
    <w:p w14:paraId="7E3ABBE6" w14:textId="2118B2E7" w:rsidR="00414D7C" w:rsidRPr="00E92E7C" w:rsidRDefault="00414D7C" w:rsidP="00414D7C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2E475E24" w14:textId="77777777" w:rsidR="00414D7C" w:rsidRPr="00CE0424" w:rsidRDefault="00414D7C" w:rsidP="00414D7C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02F36106" w14:textId="0978E856" w:rsidR="00414D7C" w:rsidRPr="00195767" w:rsidRDefault="00414D7C" w:rsidP="00414D7C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 w:rsidR="00FD5510">
        <w:rPr>
          <w:sz w:val="22"/>
        </w:rPr>
        <w:t>Not</w:t>
      </w:r>
      <w:r w:rsidRPr="00E777D4">
        <w:rPr>
          <w:sz w:val="22"/>
        </w:rPr>
        <w:t xml:space="preserve">es </w:t>
      </w:r>
      <w:r w:rsidR="00FD5510">
        <w:rPr>
          <w:sz w:val="22"/>
        </w:rPr>
        <w:t>of</w:t>
      </w:r>
      <w:r w:rsidRPr="002A0B4E">
        <w:rPr>
          <w:sz w:val="22"/>
        </w:rPr>
        <w:t xml:space="preserve"> </w:t>
      </w:r>
      <w:r w:rsidR="00BA4CE1">
        <w:rPr>
          <w:sz w:val="22"/>
        </w:rPr>
        <w:t xml:space="preserve">AI </w:t>
      </w:r>
      <w:r w:rsidR="002263C3">
        <w:rPr>
          <w:sz w:val="22"/>
        </w:rPr>
        <w:t>8.</w:t>
      </w:r>
      <w:r w:rsidR="001B7B2A">
        <w:rPr>
          <w:sz w:val="22"/>
        </w:rPr>
        <w:t>2</w:t>
      </w:r>
    </w:p>
    <w:p w14:paraId="142583B7" w14:textId="5BFC28A8" w:rsidR="00414D7C" w:rsidRPr="00414D7C" w:rsidRDefault="00414D7C" w:rsidP="00414D7C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9027D4">
        <w:rPr>
          <w:sz w:val="22"/>
        </w:rPr>
        <w:t>Discussion, Decision</w:t>
      </w:r>
    </w:p>
    <w:p w14:paraId="53D73EAC" w14:textId="18CC97E9" w:rsidR="00782246" w:rsidRPr="00EE2A58" w:rsidRDefault="00782246" w:rsidP="00EE2A58">
      <w:pPr>
        <w:pBdr>
          <w:bottom w:val="single" w:sz="4" w:space="1" w:color="auto"/>
        </w:pBdr>
      </w:pPr>
    </w:p>
    <w:p w14:paraId="4ADEB9B9" w14:textId="77777777" w:rsidR="00B911AF" w:rsidRDefault="00B911AF" w:rsidP="00B20379">
      <w:pPr>
        <w:rPr>
          <w:b/>
          <w:i/>
          <w:color w:val="FF0000"/>
          <w:u w:val="single"/>
          <w:lang w:eastAsia="x-none"/>
        </w:rPr>
      </w:pPr>
    </w:p>
    <w:p w14:paraId="19FEF610" w14:textId="77777777" w:rsidR="009E0A18" w:rsidRDefault="009E0A18" w:rsidP="00492561">
      <w:pPr>
        <w:pStyle w:val="Heading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bookmarkStart w:id="2" w:name="_Toc197093397"/>
      <w:r w:rsidRPr="00906478">
        <w:rPr>
          <w:rFonts w:eastAsia="DengXian" w:hint="eastAsia"/>
          <w:color w:val="000000"/>
          <w:lang w:val="en-US" w:eastAsia="zh-CN"/>
        </w:rPr>
        <w:t>Maintenance on</w:t>
      </w:r>
      <w:r w:rsidRPr="00906478">
        <w:rPr>
          <w:rFonts w:eastAsia="DengXian"/>
          <w:color w:val="000000"/>
          <w:lang w:val="en-US" w:eastAsia="zh-CN"/>
        </w:rPr>
        <w:t xml:space="preserve"> NR MIMO Phase 5</w:t>
      </w:r>
      <w:bookmarkEnd w:id="2"/>
    </w:p>
    <w:p w14:paraId="6532812D" w14:textId="77777777" w:rsidR="009E0A18" w:rsidRPr="00C006B0" w:rsidRDefault="009E0A18" w:rsidP="009E0A18">
      <w:p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 For efficient review, please use the following sections in your contribution corresponding to the maintenance issues, if any:</w:t>
      </w:r>
    </w:p>
    <w:p w14:paraId="5D92927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Enhancements for UE-initiated/event-driven beam management</w:t>
      </w:r>
    </w:p>
    <w:p w14:paraId="5B0A718B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CSI enhancements</w:t>
      </w:r>
    </w:p>
    <w:p w14:paraId="3AB2BAD0" w14:textId="77777777" w:rsidR="009E0A18" w:rsidRPr="00C006B0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Support for 3-antenna-port codebook-based transmissions</w:t>
      </w:r>
    </w:p>
    <w:p w14:paraId="75B584D1" w14:textId="77777777" w:rsidR="009E0A18" w:rsidRPr="0082265C" w:rsidRDefault="009E0A18" w:rsidP="009E0A18">
      <w:pPr>
        <w:numPr>
          <w:ilvl w:val="0"/>
          <w:numId w:val="26"/>
        </w:numPr>
        <w:rPr>
          <w:rFonts w:eastAsia="DengXian"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 xml:space="preserve">Enhancement for asymmetric DL </w:t>
      </w:r>
      <w:proofErr w:type="spellStart"/>
      <w:r w:rsidRPr="00C006B0">
        <w:rPr>
          <w:rFonts w:eastAsia="DengXian"/>
          <w:i/>
          <w:iCs/>
          <w:lang w:val="en-US" w:eastAsia="zh-CN"/>
        </w:rPr>
        <w:t>sTRP</w:t>
      </w:r>
      <w:proofErr w:type="spellEnd"/>
      <w:r w:rsidRPr="00C006B0">
        <w:rPr>
          <w:rFonts w:eastAsia="DengXian"/>
          <w:i/>
          <w:iCs/>
          <w:lang w:val="en-US" w:eastAsia="zh-CN"/>
        </w:rPr>
        <w:t>/UL mTRP scenarios.</w:t>
      </w:r>
    </w:p>
    <w:p w14:paraId="4FB53C29" w14:textId="77777777" w:rsidR="009E0A18" w:rsidRDefault="009E0A18" w:rsidP="009E0A18">
      <w:pPr>
        <w:rPr>
          <w:rFonts w:eastAsia="DengXian"/>
          <w:highlight w:val="cyan"/>
          <w:lang w:eastAsia="zh-CN"/>
        </w:rPr>
      </w:pPr>
    </w:p>
    <w:p w14:paraId="76D1E302" w14:textId="77777777" w:rsidR="009E0A18" w:rsidRPr="0032725B" w:rsidRDefault="009E0A18" w:rsidP="009E0A18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>
        <w:rPr>
          <w:rFonts w:eastAsia="DengXian" w:hint="eastAsia"/>
          <w:highlight w:val="cyan"/>
          <w:lang w:eastAsia="zh-CN"/>
        </w:rPr>
        <w:t>23</w:t>
      </w:r>
      <w:r w:rsidRPr="00473A1E">
        <w:rPr>
          <w:highlight w:val="cyan"/>
          <w:lang w:eastAsia="x-none"/>
        </w:rPr>
        <w:t>-R1</w:t>
      </w:r>
      <w:r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 xml:space="preserve">-MIMO] </w:t>
      </w:r>
      <w:r>
        <w:rPr>
          <w:highlight w:val="cyan"/>
          <w:lang w:eastAsia="x-none"/>
        </w:rPr>
        <w:t xml:space="preserve">Email discussion on MIMO </w:t>
      </w:r>
      <w:r w:rsidRPr="00473A1E">
        <w:rPr>
          <w:highlight w:val="cyan"/>
          <w:lang w:eastAsia="x-none"/>
        </w:rPr>
        <w:t>– Eko (Samsung)</w:t>
      </w:r>
    </w:p>
    <w:p w14:paraId="6CFEB611" w14:textId="77777777" w:rsidR="009E0A18" w:rsidRPr="00473A1E" w:rsidRDefault="009E0A18" w:rsidP="009E0A1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029B8B36" w14:textId="77777777" w:rsidR="009E0A18" w:rsidRPr="0082265C" w:rsidRDefault="009E0A18" w:rsidP="009E0A18">
      <w:pPr>
        <w:ind w:left="720"/>
        <w:rPr>
          <w:rFonts w:eastAsia="DengXian"/>
          <w:i/>
          <w:iCs/>
          <w:lang w:val="en-US" w:eastAsia="zh-CN"/>
        </w:rPr>
      </w:pPr>
    </w:p>
    <w:p w14:paraId="243852C9" w14:textId="77777777" w:rsidR="009E0A18" w:rsidRPr="004A17DB" w:rsidRDefault="009E0A18" w:rsidP="009E0A18">
      <w:pPr>
        <w:rPr>
          <w:highlight w:val="cyan"/>
        </w:rPr>
      </w:pPr>
      <w:r w:rsidRPr="004A17DB">
        <w:rPr>
          <w:rFonts w:ascii="Times New Roman" w:eastAsia="Times New Roman" w:hAnsi="Times New Roman"/>
          <w:highlight w:val="cyan"/>
        </w:rPr>
        <w:t>R1-2509442</w:t>
      </w:r>
      <w:r w:rsidRPr="004A17DB">
        <w:rPr>
          <w:rFonts w:ascii="Times New Roman" w:eastAsia="Times New Roman" w:hAnsi="Times New Roman"/>
          <w:highlight w:val="cyan"/>
        </w:rPr>
        <w:tab/>
        <w:t>Session Notes of AI 8.2</w:t>
      </w:r>
      <w:r w:rsidRPr="004A17DB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1FCCBD65" w14:textId="77777777" w:rsidR="009E0A18" w:rsidRPr="0046402C" w:rsidRDefault="009E0A18" w:rsidP="009E0A18">
      <w:pPr>
        <w:rPr>
          <w:rFonts w:eastAsia="DengXian"/>
          <w:lang w:eastAsia="zh-CN"/>
        </w:rPr>
      </w:pPr>
    </w:p>
    <w:p w14:paraId="0C8A840A" w14:textId="77777777" w:rsidR="009E0A18" w:rsidRDefault="009E0A18" w:rsidP="009E0A18">
      <w:pPr>
        <w:rPr>
          <w:rFonts w:ascii="Times New Roman" w:eastAsia="DengXian" w:hAnsi="Times New Roman"/>
          <w:lang w:eastAsia="zh-CN"/>
        </w:rPr>
      </w:pPr>
    </w:p>
    <w:p w14:paraId="6B2840BB" w14:textId="77777777" w:rsidR="009E0A18" w:rsidRDefault="009E0A18" w:rsidP="009E0A18">
      <w:r>
        <w:rPr>
          <w:rFonts w:ascii="Times New Roman" w:eastAsia="Times New Roman" w:hAnsi="Times New Roman"/>
        </w:rPr>
        <w:t>R1-2508405</w:t>
      </w:r>
      <w:r>
        <w:rPr>
          <w:rFonts w:ascii="Times New Roman" w:eastAsia="Times New Roman" w:hAnsi="Times New Roman"/>
        </w:rPr>
        <w:tab/>
        <w:t>Maintenance on MIMO phase 5</w:t>
      </w:r>
      <w:r>
        <w:rPr>
          <w:rFonts w:ascii="Times New Roman" w:eastAsia="Times New Roman" w:hAnsi="Times New Roman"/>
        </w:rPr>
        <w:tab/>
        <w:t>vivo</w:t>
      </w:r>
    </w:p>
    <w:p w14:paraId="02482D7D" w14:textId="77777777" w:rsidR="009E0A18" w:rsidRDefault="009E0A18" w:rsidP="009E0A18">
      <w:r>
        <w:rPr>
          <w:rFonts w:ascii="Times New Roman" w:eastAsia="Times New Roman" w:hAnsi="Times New Roman"/>
        </w:rPr>
        <w:t>R1-2508461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Ericsson</w:t>
      </w:r>
    </w:p>
    <w:p w14:paraId="2605C916" w14:textId="77777777" w:rsidR="009E0A18" w:rsidRDefault="009E0A18" w:rsidP="009E0A18">
      <w:r>
        <w:rPr>
          <w:rFonts w:ascii="Times New Roman" w:eastAsia="Times New Roman" w:hAnsi="Times New Roman"/>
        </w:rPr>
        <w:t>R1-2508490</w:t>
      </w:r>
      <w:r>
        <w:rPr>
          <w:rFonts w:ascii="Times New Roman" w:eastAsia="Times New Roman" w:hAnsi="Times New Roman"/>
        </w:rPr>
        <w:tab/>
        <w:t>Maintenance of MIMO Phase 5</w:t>
      </w:r>
      <w:r>
        <w:rPr>
          <w:rFonts w:ascii="Times New Roman" w:eastAsia="Times New Roman" w:hAnsi="Times New Roman"/>
        </w:rPr>
        <w:tab/>
        <w:t>Huawei, HiSilicon</w:t>
      </w:r>
    </w:p>
    <w:p w14:paraId="47001F12" w14:textId="77777777" w:rsidR="009E0A18" w:rsidRDefault="009E0A18" w:rsidP="009E0A18">
      <w:r>
        <w:rPr>
          <w:rFonts w:ascii="Times New Roman" w:eastAsia="Times New Roman" w:hAnsi="Times New Roman"/>
        </w:rPr>
        <w:t>R1-2508527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ZTE Corporation, Sanechips</w:t>
      </w:r>
    </w:p>
    <w:p w14:paraId="6AB4CA5B" w14:textId="77777777" w:rsidR="009E0A18" w:rsidRDefault="009E0A18" w:rsidP="009E0A18">
      <w:r>
        <w:rPr>
          <w:rFonts w:ascii="Times New Roman" w:eastAsia="Times New Roman" w:hAnsi="Times New Roman"/>
        </w:rPr>
        <w:t>R1-2508551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NEC</w:t>
      </w:r>
    </w:p>
    <w:p w14:paraId="34C3F693" w14:textId="77777777" w:rsidR="009E0A18" w:rsidRDefault="009E0A18" w:rsidP="009E0A18">
      <w:r>
        <w:rPr>
          <w:rFonts w:ascii="Times New Roman" w:eastAsia="Times New Roman" w:hAnsi="Times New Roman"/>
        </w:rPr>
        <w:t>R1-2508570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CATT</w:t>
      </w:r>
    </w:p>
    <w:p w14:paraId="75E9462A" w14:textId="77777777" w:rsidR="009E0A18" w:rsidRDefault="009E0A18" w:rsidP="009E0A18">
      <w:r>
        <w:rPr>
          <w:rFonts w:ascii="Times New Roman" w:eastAsia="Times New Roman" w:hAnsi="Times New Roman"/>
        </w:rPr>
        <w:t>R1-2508658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Xiaomi</w:t>
      </w:r>
    </w:p>
    <w:p w14:paraId="1135AB14" w14:textId="77777777" w:rsidR="009E0A18" w:rsidRDefault="009E0A18" w:rsidP="009E0A18">
      <w:r>
        <w:rPr>
          <w:rFonts w:ascii="Times New Roman" w:eastAsia="Times New Roman" w:hAnsi="Times New Roman"/>
        </w:rPr>
        <w:t>R1-2508711</w:t>
      </w:r>
      <w:r>
        <w:rPr>
          <w:rFonts w:ascii="Times New Roman" w:eastAsia="Times New Roman" w:hAnsi="Times New Roman"/>
        </w:rPr>
        <w:tab/>
        <w:t>Remaining Issues of NR MIMO Phase 5</w:t>
      </w:r>
      <w:r>
        <w:rPr>
          <w:rFonts w:ascii="Times New Roman" w:eastAsia="Times New Roman" w:hAnsi="Times New Roman"/>
        </w:rPr>
        <w:tab/>
        <w:t>OPPO</w:t>
      </w:r>
    </w:p>
    <w:p w14:paraId="52F0CE72" w14:textId="77777777" w:rsidR="009E0A18" w:rsidRDefault="009E0A18" w:rsidP="009E0A18">
      <w:r>
        <w:rPr>
          <w:rFonts w:ascii="Times New Roman" w:eastAsia="Times New Roman" w:hAnsi="Times New Roman"/>
        </w:rPr>
        <w:t>R1-2508773</w:t>
      </w:r>
      <w:r>
        <w:rPr>
          <w:rFonts w:ascii="Times New Roman" w:eastAsia="Times New Roman" w:hAnsi="Times New Roman"/>
        </w:rPr>
        <w:tab/>
        <w:t>Remaining issue on NR MIMO Phase 5</w:t>
      </w:r>
      <w:r>
        <w:rPr>
          <w:rFonts w:ascii="Times New Roman" w:eastAsia="Times New Roman" w:hAnsi="Times New Roman"/>
        </w:rPr>
        <w:tab/>
        <w:t>Samsung</w:t>
      </w:r>
    </w:p>
    <w:p w14:paraId="7E70D885" w14:textId="77777777" w:rsidR="009E0A18" w:rsidRDefault="009E0A18" w:rsidP="009E0A18">
      <w:r>
        <w:rPr>
          <w:rFonts w:ascii="Times New Roman" w:eastAsia="Times New Roman" w:hAnsi="Times New Roman"/>
        </w:rPr>
        <w:t>R1-2508922</w:t>
      </w:r>
      <w:r>
        <w:rPr>
          <w:rFonts w:ascii="Times New Roman" w:eastAsia="Times New Roman" w:hAnsi="Times New Roman"/>
        </w:rPr>
        <w:tab/>
        <w:t>Remaining issues on NR MIMO Phase 5</w:t>
      </w:r>
      <w:r>
        <w:rPr>
          <w:rFonts w:ascii="Times New Roman" w:eastAsia="Times New Roman" w:hAnsi="Times New Roman"/>
        </w:rPr>
        <w:tab/>
        <w:t>Fujitsu</w:t>
      </w:r>
    </w:p>
    <w:p w14:paraId="4A2F73C8" w14:textId="77777777" w:rsidR="009E0A18" w:rsidRDefault="009E0A18" w:rsidP="009E0A18">
      <w:r>
        <w:rPr>
          <w:rFonts w:ascii="Times New Roman" w:eastAsia="Times New Roman" w:hAnsi="Times New Roman"/>
        </w:rPr>
        <w:t>R1-2509029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Ofinno</w:t>
      </w:r>
    </w:p>
    <w:p w14:paraId="1979971A" w14:textId="77777777" w:rsidR="009E0A18" w:rsidRDefault="009E0A18" w:rsidP="009E0A18">
      <w:r>
        <w:rPr>
          <w:rFonts w:ascii="Times New Roman" w:eastAsia="Times New Roman" w:hAnsi="Times New Roman"/>
        </w:rPr>
        <w:t>R1-2509200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Qualcomm Incorporated</w:t>
      </w:r>
    </w:p>
    <w:p w14:paraId="68A672F2" w14:textId="77777777" w:rsidR="009E0A18" w:rsidRDefault="009E0A18" w:rsidP="009E0A18">
      <w:r>
        <w:rPr>
          <w:rFonts w:ascii="Times New Roman" w:eastAsia="Times New Roman" w:hAnsi="Times New Roman"/>
        </w:rPr>
        <w:t>R1-2509313</w:t>
      </w:r>
      <w:r>
        <w:rPr>
          <w:rFonts w:ascii="Times New Roman" w:eastAsia="Times New Roman" w:hAnsi="Times New Roman"/>
        </w:rPr>
        <w:tab/>
        <w:t>Maintenance of NR MIMO Phase 5</w:t>
      </w:r>
      <w:r>
        <w:rPr>
          <w:rFonts w:ascii="Times New Roman" w:eastAsia="Times New Roman" w:hAnsi="Times New Roman"/>
        </w:rPr>
        <w:tab/>
        <w:t>Nokia Corporation</w:t>
      </w:r>
    </w:p>
    <w:p w14:paraId="54949816" w14:textId="77777777" w:rsidR="009E0A18" w:rsidRDefault="009E0A18" w:rsidP="009E0A18">
      <w:r>
        <w:rPr>
          <w:rFonts w:ascii="Times New Roman" w:eastAsia="Times New Roman" w:hAnsi="Times New Roman"/>
        </w:rPr>
        <w:t>R1-2509356</w:t>
      </w:r>
      <w:r>
        <w:rPr>
          <w:rFonts w:ascii="Times New Roman" w:eastAsia="Times New Roman" w:hAnsi="Times New Roman"/>
        </w:rPr>
        <w:tab/>
        <w:t>Maintenance on NR MIMO Phase 5</w:t>
      </w:r>
      <w:r>
        <w:rPr>
          <w:rFonts w:ascii="Times New Roman" w:eastAsia="Times New Roman" w:hAnsi="Times New Roman"/>
        </w:rPr>
        <w:tab/>
        <w:t>Google</w:t>
      </w:r>
    </w:p>
    <w:p w14:paraId="639B6C97" w14:textId="77777777" w:rsidR="009E0A18" w:rsidRDefault="009E0A18" w:rsidP="009E0A18">
      <w:r>
        <w:rPr>
          <w:rFonts w:ascii="Times New Roman" w:eastAsia="Times New Roman" w:hAnsi="Times New Roman"/>
        </w:rPr>
        <w:t>R1-2509364</w:t>
      </w:r>
      <w:r>
        <w:rPr>
          <w:rFonts w:ascii="Times New Roman" w:eastAsia="Times New Roman" w:hAnsi="Times New Roman"/>
        </w:rPr>
        <w:tab/>
        <w:t>Remaining issues on UE initiated beam report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CA1CC92" w14:textId="77777777" w:rsidR="009E0A18" w:rsidRPr="004A17DB" w:rsidRDefault="009E0A18" w:rsidP="009E0A18">
      <w:pPr>
        <w:rPr>
          <w:rFonts w:ascii="Times New Roman" w:eastAsia="DengXian" w:hAnsi="Times New Roman"/>
          <w:lang w:eastAsia="zh-CN"/>
        </w:rPr>
      </w:pPr>
    </w:p>
    <w:p w14:paraId="606DD43F" w14:textId="77777777" w:rsidR="009E0A18" w:rsidRPr="001705A0" w:rsidRDefault="009E0A18" w:rsidP="00B20379">
      <w:pPr>
        <w:rPr>
          <w:b/>
          <w:iCs/>
          <w:color w:val="FF0000"/>
          <w:lang w:eastAsia="x-none"/>
        </w:rPr>
      </w:pPr>
    </w:p>
    <w:p w14:paraId="26753CA9" w14:textId="77A4599B" w:rsidR="00643CAC" w:rsidRPr="00A66E64" w:rsidRDefault="009E0A18" w:rsidP="00492561">
      <w:pPr>
        <w:pStyle w:val="Heading3"/>
      </w:pPr>
      <w:r w:rsidRPr="00A66E64">
        <w:t>Enhancements for UE-initiated/event-driven beam management</w:t>
      </w:r>
    </w:p>
    <w:p w14:paraId="59B78F60" w14:textId="5093F663" w:rsidR="00A66E64" w:rsidRPr="001705A0" w:rsidRDefault="00A66E64" w:rsidP="00A66E64">
      <w:pPr>
        <w:rPr>
          <w:rFonts w:ascii="Times New Roman" w:eastAsia="Times New Roman" w:hAnsi="Times New Roman"/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R1-2508528</w:t>
      </w:r>
      <w:r w:rsidRPr="00A66E64">
        <w:rPr>
          <w:rFonts w:ascii="Times New Roman" w:eastAsia="Times New Roman" w:hAnsi="Times New Roman"/>
          <w:highlight w:val="yellow"/>
        </w:rPr>
        <w:tab/>
        <w:t>Moderator Summary #1 on UE-initiated/event-driven beam management</w:t>
      </w:r>
      <w:r w:rsidRPr="00A66E64">
        <w:rPr>
          <w:rFonts w:ascii="Times New Roman" w:eastAsia="Times New Roman" w:hAnsi="Times New Roman"/>
          <w:highlight w:val="yellow"/>
        </w:rPr>
        <w:tab/>
        <w:t>Moderator (ZTE)</w:t>
      </w:r>
    </w:p>
    <w:p w14:paraId="28AC8E5E" w14:textId="1F9402F5" w:rsidR="00A66E64" w:rsidRPr="001705A0" w:rsidRDefault="00A66E64" w:rsidP="00A66E64">
      <w:pPr>
        <w:rPr>
          <w:rFonts w:ascii="Times New Roman" w:eastAsia="Times New Roman" w:hAnsi="Times New Roman"/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R1-2508529</w:t>
      </w:r>
      <w:r w:rsidRPr="00A66E64">
        <w:rPr>
          <w:rFonts w:ascii="Times New Roman" w:eastAsia="Times New Roman" w:hAnsi="Times New Roman"/>
          <w:highlight w:val="yellow"/>
        </w:rPr>
        <w:tab/>
        <w:t>Moderator Summary #2 on UE-initiated/event-driven beam management</w:t>
      </w:r>
      <w:r w:rsidRPr="00A66E64">
        <w:rPr>
          <w:rFonts w:ascii="Times New Roman" w:eastAsia="Times New Roman" w:hAnsi="Times New Roman"/>
          <w:highlight w:val="yellow"/>
        </w:rPr>
        <w:tab/>
        <w:t>Moderator (ZTE)</w:t>
      </w:r>
    </w:p>
    <w:p w14:paraId="662B6EE1" w14:textId="77777777" w:rsidR="00A66E64" w:rsidRDefault="00A66E64" w:rsidP="00A66E64">
      <w:r w:rsidRPr="00A66E64">
        <w:rPr>
          <w:rFonts w:ascii="Times New Roman" w:eastAsia="Times New Roman" w:hAnsi="Times New Roman"/>
          <w:highlight w:val="yellow"/>
        </w:rPr>
        <w:t>R1-2508530</w:t>
      </w:r>
      <w:r w:rsidRPr="00A66E64">
        <w:rPr>
          <w:rFonts w:ascii="Times New Roman" w:eastAsia="Times New Roman" w:hAnsi="Times New Roman"/>
          <w:highlight w:val="yellow"/>
        </w:rPr>
        <w:tab/>
        <w:t>Moderator Summary #3 on UE-initiated/event-driven beam management</w:t>
      </w:r>
      <w:r w:rsidRPr="00A66E64">
        <w:rPr>
          <w:rFonts w:ascii="Times New Roman" w:eastAsia="Times New Roman" w:hAnsi="Times New Roman"/>
          <w:highlight w:val="yellow"/>
        </w:rPr>
        <w:tab/>
        <w:t>Moderator (ZTE)</w:t>
      </w:r>
    </w:p>
    <w:p w14:paraId="05B2F830" w14:textId="77777777" w:rsidR="009003D7" w:rsidRPr="00A66E64" w:rsidRDefault="009003D7" w:rsidP="00643CAC">
      <w:pPr>
        <w:pStyle w:val="3GPPNormalText"/>
        <w:rPr>
          <w:rFonts w:ascii="Arial" w:eastAsia="Times New Roman" w:hAnsi="Arial" w:cs="Arial"/>
          <w:color w:val="000000"/>
          <w:sz w:val="16"/>
          <w:szCs w:val="16"/>
          <w:lang w:val="en-GB" w:eastAsia="en-SE"/>
        </w:rPr>
      </w:pPr>
    </w:p>
    <w:p w14:paraId="3073BC80" w14:textId="77777777" w:rsidR="009003D7" w:rsidRPr="009003D7" w:rsidRDefault="009003D7" w:rsidP="00643CAC">
      <w:pPr>
        <w:pStyle w:val="3GPPNormalText"/>
      </w:pPr>
    </w:p>
    <w:p w14:paraId="7AA4DC28" w14:textId="66A5BAFB" w:rsidR="00643CAC" w:rsidRPr="00A66E64" w:rsidRDefault="009E0A18" w:rsidP="00492561">
      <w:pPr>
        <w:pStyle w:val="Heading3"/>
        <w:rPr>
          <w:lang w:val="en-US"/>
        </w:rPr>
      </w:pPr>
      <w:r w:rsidRPr="00A66E64">
        <w:rPr>
          <w:lang w:val="en-US"/>
        </w:rPr>
        <w:t>CSI enhancements</w:t>
      </w:r>
    </w:p>
    <w:p w14:paraId="4C8F42EB" w14:textId="7AB42220" w:rsidR="00A66E64" w:rsidRPr="001705A0" w:rsidRDefault="00A66E64" w:rsidP="00A66E64">
      <w:pPr>
        <w:rPr>
          <w:rFonts w:ascii="Times New Roman" w:eastAsia="Times New Roman" w:hAnsi="Times New Roman"/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R1-2508774</w:t>
      </w:r>
      <w:r w:rsidRPr="00A66E64">
        <w:rPr>
          <w:rFonts w:ascii="Times New Roman" w:eastAsia="Times New Roman" w:hAnsi="Times New Roman"/>
          <w:highlight w:val="yellow"/>
        </w:rPr>
        <w:tab/>
        <w:t>Moderator Summary#1 on Rel-19 CSI enhancements: Round 1</w:t>
      </w:r>
      <w:r w:rsidRPr="00A66E64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3BE70C8F" w14:textId="0F749F98" w:rsidR="00A66E64" w:rsidRPr="001705A0" w:rsidRDefault="00A66E64" w:rsidP="00A66E64">
      <w:pPr>
        <w:rPr>
          <w:rFonts w:ascii="Times New Roman" w:eastAsia="Times New Roman" w:hAnsi="Times New Roman"/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R1-2508775</w:t>
      </w:r>
      <w:r w:rsidRPr="00A66E64">
        <w:rPr>
          <w:rFonts w:ascii="Times New Roman" w:eastAsia="Times New Roman" w:hAnsi="Times New Roman"/>
          <w:highlight w:val="yellow"/>
        </w:rPr>
        <w:tab/>
        <w:t>Moderator Summary#2 on Rel-19 CSI enhancements: Round 2</w:t>
      </w:r>
      <w:r w:rsidRPr="00A66E64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6ACEC2BD" w14:textId="77777777" w:rsidR="00A66E64" w:rsidRPr="00A66E64" w:rsidRDefault="00A66E64" w:rsidP="00A66E64">
      <w:pPr>
        <w:rPr>
          <w:highlight w:val="yellow"/>
        </w:rPr>
      </w:pPr>
      <w:r w:rsidRPr="00A66E64">
        <w:rPr>
          <w:rFonts w:ascii="Times New Roman" w:eastAsia="Times New Roman" w:hAnsi="Times New Roman"/>
          <w:highlight w:val="yellow"/>
        </w:rPr>
        <w:t>R1-2508776</w:t>
      </w:r>
      <w:r w:rsidRPr="00A66E64">
        <w:rPr>
          <w:rFonts w:ascii="Times New Roman" w:eastAsia="Times New Roman" w:hAnsi="Times New Roman"/>
          <w:highlight w:val="yellow"/>
        </w:rPr>
        <w:tab/>
        <w:t>Offline Session Moderator Summary on Rel-19 CSI enhancements</w:t>
      </w:r>
      <w:r w:rsidRPr="00A66E64">
        <w:rPr>
          <w:rFonts w:ascii="Times New Roman" w:eastAsia="Times New Roman" w:hAnsi="Times New Roman"/>
          <w:highlight w:val="yellow"/>
        </w:rPr>
        <w:tab/>
        <w:t>Moderator (Samsung)</w:t>
      </w:r>
    </w:p>
    <w:p w14:paraId="0501216F" w14:textId="77777777" w:rsidR="00694F6D" w:rsidRDefault="00694F6D" w:rsidP="00643CAC">
      <w:pPr>
        <w:pStyle w:val="3GPPNormalText"/>
      </w:pPr>
    </w:p>
    <w:p w14:paraId="4240A29F" w14:textId="5BF679B7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>Support for 3-antenna-port codebook-based transmissions</w:t>
      </w:r>
    </w:p>
    <w:p w14:paraId="7A6EE332" w14:textId="77777777" w:rsidR="00A66E64" w:rsidRDefault="00A66E64" w:rsidP="00A66E64">
      <w:r w:rsidRPr="00A66E64">
        <w:rPr>
          <w:rFonts w:ascii="Times New Roman" w:eastAsia="Times New Roman" w:hAnsi="Times New Roman"/>
          <w:highlight w:val="yellow"/>
        </w:rPr>
        <w:t>R1-2508343</w:t>
      </w:r>
      <w:r w:rsidRPr="00A66E64">
        <w:rPr>
          <w:rFonts w:ascii="Times New Roman" w:eastAsia="Times New Roman" w:hAnsi="Times New Roman"/>
          <w:highlight w:val="yellow"/>
        </w:rPr>
        <w:tab/>
        <w:t>FL Summary Support for 3TX CB-based Uplink; First Round</w:t>
      </w:r>
      <w:r w:rsidRPr="00A66E64">
        <w:rPr>
          <w:rFonts w:ascii="Times New Roman" w:eastAsia="Times New Roman" w:hAnsi="Times New Roman"/>
          <w:highlight w:val="yellow"/>
        </w:rPr>
        <w:tab/>
        <w:t>Moderator (InterDigital, Inc.)</w:t>
      </w:r>
    </w:p>
    <w:p w14:paraId="66E33C46" w14:textId="77777777" w:rsidR="009003D7" w:rsidRDefault="009003D7" w:rsidP="00643CAC">
      <w:pPr>
        <w:pStyle w:val="3GPPNormalText"/>
        <w:rPr>
          <w:rFonts w:eastAsia="Times New Roman"/>
          <w:color w:val="000000"/>
          <w:sz w:val="20"/>
          <w:szCs w:val="20"/>
          <w:lang w:val="en-SE" w:eastAsia="en-SE"/>
        </w:rPr>
      </w:pPr>
    </w:p>
    <w:p w14:paraId="09560071" w14:textId="0137638B" w:rsidR="00A63B43" w:rsidRPr="00A66E64" w:rsidRDefault="00A63B43" w:rsidP="00492561">
      <w:pPr>
        <w:pStyle w:val="Heading3"/>
        <w:rPr>
          <w:lang w:val="en-US"/>
        </w:rPr>
      </w:pPr>
      <w:r w:rsidRPr="00A66E64">
        <w:rPr>
          <w:lang w:val="en-US"/>
        </w:rPr>
        <w:t xml:space="preserve">Enhancement for asymmetric DL </w:t>
      </w:r>
      <w:proofErr w:type="spellStart"/>
      <w:r w:rsidRPr="00A66E64">
        <w:rPr>
          <w:lang w:val="en-US"/>
        </w:rPr>
        <w:t>sTRP</w:t>
      </w:r>
      <w:proofErr w:type="spellEnd"/>
      <w:r w:rsidRPr="00A66E64">
        <w:rPr>
          <w:lang w:val="en-US"/>
        </w:rPr>
        <w:t>/UL mTRP scenarios</w:t>
      </w:r>
    </w:p>
    <w:p w14:paraId="22EA3B47" w14:textId="361822FD" w:rsidR="006B1698" w:rsidRPr="001705A0" w:rsidRDefault="006B1698" w:rsidP="006B1698">
      <w:pPr>
        <w:rPr>
          <w:rFonts w:ascii="Times New Roman" w:eastAsia="Times New Roman" w:hAnsi="Times New Roman"/>
          <w:highlight w:val="yellow"/>
        </w:rPr>
      </w:pPr>
      <w:r w:rsidRPr="006B1698">
        <w:rPr>
          <w:rFonts w:ascii="Times New Roman" w:eastAsia="Times New Roman" w:hAnsi="Times New Roman"/>
          <w:highlight w:val="yellow"/>
        </w:rPr>
        <w:t>R1-2508653</w:t>
      </w:r>
      <w:r w:rsidRPr="006B1698">
        <w:rPr>
          <w:rFonts w:ascii="Times New Roman" w:eastAsia="Times New Roman" w:hAnsi="Times New Roman"/>
          <w:highlight w:val="yellow"/>
        </w:rPr>
        <w:tab/>
        <w:t xml:space="preserve">Summary #1 on Rel-19 asymmetric DL </w:t>
      </w:r>
      <w:proofErr w:type="spellStart"/>
      <w:r w:rsidRPr="006B1698">
        <w:rPr>
          <w:rFonts w:ascii="Times New Roman" w:eastAsia="Times New Roman" w:hAnsi="Times New Roman"/>
          <w:highlight w:val="yellow"/>
        </w:rPr>
        <w:t>sTRP</w:t>
      </w:r>
      <w:proofErr w:type="spellEnd"/>
      <w:r w:rsidRPr="006B1698">
        <w:rPr>
          <w:rFonts w:ascii="Times New Roman" w:eastAsia="Times New Roman" w:hAnsi="Times New Roman"/>
          <w:highlight w:val="yellow"/>
        </w:rPr>
        <w:t>/UL mTRP</w:t>
      </w:r>
      <w:r w:rsidRPr="006B1698">
        <w:rPr>
          <w:rFonts w:ascii="Times New Roman" w:eastAsia="Times New Roman" w:hAnsi="Times New Roman"/>
          <w:highlight w:val="yellow"/>
        </w:rPr>
        <w:tab/>
        <w:t>Moderator (OPPO)</w:t>
      </w:r>
    </w:p>
    <w:p w14:paraId="77A60E23" w14:textId="77777777" w:rsidR="006B1698" w:rsidRDefault="006B1698" w:rsidP="006B1698">
      <w:r w:rsidRPr="006B1698">
        <w:rPr>
          <w:rFonts w:ascii="Times New Roman" w:eastAsia="Times New Roman" w:hAnsi="Times New Roman"/>
          <w:highlight w:val="yellow"/>
        </w:rPr>
        <w:t>R1-2508654</w:t>
      </w:r>
      <w:r w:rsidRPr="006B1698">
        <w:rPr>
          <w:rFonts w:ascii="Times New Roman" w:eastAsia="Times New Roman" w:hAnsi="Times New Roman"/>
          <w:highlight w:val="yellow"/>
        </w:rPr>
        <w:tab/>
        <w:t xml:space="preserve">Summary #2 on Rel-19 asymmetric DL </w:t>
      </w:r>
      <w:proofErr w:type="spellStart"/>
      <w:r w:rsidRPr="006B1698">
        <w:rPr>
          <w:rFonts w:ascii="Times New Roman" w:eastAsia="Times New Roman" w:hAnsi="Times New Roman"/>
          <w:highlight w:val="yellow"/>
        </w:rPr>
        <w:t>sTRP</w:t>
      </w:r>
      <w:proofErr w:type="spellEnd"/>
      <w:r w:rsidRPr="006B1698">
        <w:rPr>
          <w:rFonts w:ascii="Times New Roman" w:eastAsia="Times New Roman" w:hAnsi="Times New Roman"/>
          <w:highlight w:val="yellow"/>
        </w:rPr>
        <w:t>/UL mTRP</w:t>
      </w:r>
      <w:r w:rsidRPr="006B1698">
        <w:rPr>
          <w:rFonts w:ascii="Times New Roman" w:eastAsia="Times New Roman" w:hAnsi="Times New Roman"/>
          <w:highlight w:val="yellow"/>
        </w:rPr>
        <w:tab/>
        <w:t>Moderator (OPPO)</w:t>
      </w:r>
    </w:p>
    <w:p w14:paraId="35E97577" w14:textId="77777777" w:rsidR="00A63B43" w:rsidRPr="006B1698" w:rsidRDefault="00A63B43" w:rsidP="00643CAC">
      <w:pPr>
        <w:pStyle w:val="3GPPNormalText"/>
        <w:rPr>
          <w:rFonts w:eastAsia="Times New Roman"/>
          <w:color w:val="000000"/>
          <w:sz w:val="28"/>
          <w:szCs w:val="32"/>
          <w:lang w:val="en-GB"/>
        </w:rPr>
      </w:pPr>
    </w:p>
    <w:p w14:paraId="053C17F0" w14:textId="77777777" w:rsidR="00B20379" w:rsidRPr="00B20379" w:rsidRDefault="00B20379" w:rsidP="00B20379">
      <w:pPr>
        <w:rPr>
          <w:lang w:eastAsia="x-none"/>
        </w:rPr>
      </w:pPr>
    </w:p>
    <w:p w14:paraId="43D265D3" w14:textId="77777777" w:rsidR="006E735A" w:rsidRPr="006E735A" w:rsidRDefault="006E735A" w:rsidP="006E735A">
      <w:pPr>
        <w:pStyle w:val="ListParagraph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  <w:bookmarkStart w:id="3" w:name="_Toc197093411"/>
    </w:p>
    <w:p w14:paraId="0304E205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604C10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229E7BF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96F8E2" w14:textId="77777777" w:rsidR="006E735A" w:rsidRPr="006E735A" w:rsidRDefault="006E735A" w:rsidP="006E735A">
      <w:pPr>
        <w:pStyle w:val="ListParagraph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bookmarkEnd w:id="3"/>
    <w:p w14:paraId="501E0E6F" w14:textId="77777777" w:rsidR="00E73DEE" w:rsidRPr="00E73DEE" w:rsidRDefault="00E73DEE" w:rsidP="00E73DEE">
      <w:pPr>
        <w:pStyle w:val="ListParagraph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LINKWIZARDMODULELOCAL.START_LINKWIZARDLOCAL"/>
    </wne:keymap>
    <wne:keymap wne:kcmPrimary="0232">
      <wne:macro wne:macroName="PROJECT.LINKWIZARDMODULELOCAL.START_LINKWIZARDLOCAL"/>
    </wne:keymap>
    <wne:keymap wne:kcmPrimary="0233">
      <wne:macro wne:macroName="PROJECT.LINKWIZARDMODULELOCAL.START_LINKWIZARDLOCAL"/>
    </wne:keymap>
    <wne:keymap wne:kcmPrimary="0234">
      <wne:macro wne:macroName="PROJECT.LINKWIZARDMODULELOCAL.START_LINKWIZARDLOCAL"/>
    </wne:keymap>
    <wne:keymap wne:kcmPrimary="0235">
      <wne:macro wne:macroName="PROJECT.LINKWIZARDMODULELOCAL.START_LINKWIZARDLOCAL"/>
    </wne:keymap>
    <wne:keymap wne:kcmPrimary="0236">
      <wne:macro wne:macroName="PROJECT.LINKWIZARDMODULELOCAL.START_LINKWIZARDLOCAL"/>
    </wne:keymap>
    <wne:keymap wne:kcmPrimary="0244">
      <wne:macro wne:macroName="PROJECT.LINKWIZARDMODULELOCAL.START_LINKWIZARDLOCAL"/>
    </wne:keymap>
    <wne:keymap wne:kcmPrimary="0245">
      <wne:macro wne:macroName="PROJECT.LINKWIZARDMODULELOCAL.START_LINKWIZARDLOCAL"/>
    </wne:keymap>
    <wne:keymap wne:kcmPrimary="0247">
      <wne:macro wne:macroName="PROJECT.LINKWIZARDMODULELOCAL.START_LINKWIZARDLOCAL"/>
    </wne:keymap>
    <wne:keymap wne:kcmPrimary="0248">
      <wne:macro wne:macroName="PROJECT.LINKWIZARDMODULELOCAL.START_LINKWIZARDLOCAL"/>
    </wne:keymap>
    <wne:keymap wne:kcmPrimary="024D">
      <wne:macro wne:macroName="PROJECT.LINKWIZARDMODULELOCAL.START_LINKWIZARDLOCAL"/>
    </wne:keymap>
    <wne:keymap wne:kcmPrimary="0251">
      <wne:macro wne:macroName="PROJECT.LINKWIZARDMODULELOCAL.START_LINKWIZARDLOCAL"/>
    </wne:keymap>
    <wne:keymap wne:kcmPrimary="0252">
      <wne:macro wne:macroName="PROJECT.LINKWIZARDMODULELOCAL.START_LINKWIZARDLOCAL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20A9" w14:textId="77777777" w:rsidR="008C2EC0" w:rsidRDefault="008C2EC0">
      <w:r>
        <w:separator/>
      </w:r>
    </w:p>
  </w:endnote>
  <w:endnote w:type="continuationSeparator" w:id="0">
    <w:p w14:paraId="2E1A434C" w14:textId="77777777" w:rsidR="008C2EC0" w:rsidRDefault="008C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5130" w14:textId="77777777" w:rsidR="008C2EC0" w:rsidRDefault="008C2EC0">
      <w:r>
        <w:separator/>
      </w:r>
    </w:p>
  </w:footnote>
  <w:footnote w:type="continuationSeparator" w:id="0">
    <w:p w14:paraId="721368AB" w14:textId="77777777" w:rsidR="008C2EC0" w:rsidRDefault="008C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86FDB"/>
    <w:multiLevelType w:val="hybridMultilevel"/>
    <w:tmpl w:val="7812CEF2"/>
    <w:lvl w:ilvl="0" w:tplc="D4206ECE">
      <w:start w:val="2025"/>
      <w:numFmt w:val="bullet"/>
      <w:lvlText w:val="-"/>
      <w:lvlJc w:val="left"/>
      <w:pPr>
        <w:ind w:left="720" w:hanging="360"/>
      </w:pPr>
      <w:rPr>
        <w:rFonts w:ascii="Times" w:eastAsia="DengXian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2DDC0E8F"/>
    <w:multiLevelType w:val="multilevel"/>
    <w:tmpl w:val="7BA00FEE"/>
    <w:lvl w:ilvl="0">
      <w:start w:val="10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2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E1C65"/>
    <w:multiLevelType w:val="multilevel"/>
    <w:tmpl w:val="330E1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B56AC7"/>
    <w:multiLevelType w:val="multilevel"/>
    <w:tmpl w:val="04AA32D6"/>
    <w:lvl w:ilvl="0">
      <w:start w:val="6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8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343">
    <w:abstractNumId w:val="2"/>
  </w:num>
  <w:num w:numId="2" w16cid:durableId="833883265">
    <w:abstractNumId w:val="19"/>
  </w:num>
  <w:num w:numId="3" w16cid:durableId="1492334585">
    <w:abstractNumId w:val="26"/>
  </w:num>
  <w:num w:numId="4" w16cid:durableId="426924966">
    <w:abstractNumId w:val="25"/>
  </w:num>
  <w:num w:numId="5" w16cid:durableId="106556449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261990353">
    <w:abstractNumId w:val="21"/>
  </w:num>
  <w:num w:numId="7" w16cid:durableId="588540344">
    <w:abstractNumId w:val="16"/>
  </w:num>
  <w:num w:numId="8" w16cid:durableId="268054013">
    <w:abstractNumId w:val="9"/>
  </w:num>
  <w:num w:numId="9" w16cid:durableId="1897619691">
    <w:abstractNumId w:val="27"/>
  </w:num>
  <w:num w:numId="10" w16cid:durableId="1719545318">
    <w:abstractNumId w:val="13"/>
  </w:num>
  <w:num w:numId="11" w16cid:durableId="312486284">
    <w:abstractNumId w:val="23"/>
  </w:num>
  <w:num w:numId="12" w16cid:durableId="190724356">
    <w:abstractNumId w:val="24"/>
  </w:num>
  <w:num w:numId="13" w16cid:durableId="611326816">
    <w:abstractNumId w:val="12"/>
  </w:num>
  <w:num w:numId="14" w16cid:durableId="1726640307">
    <w:abstractNumId w:val="17"/>
  </w:num>
  <w:num w:numId="15" w16cid:durableId="1383015802">
    <w:abstractNumId w:val="20"/>
  </w:num>
  <w:num w:numId="16" w16cid:durableId="2135099440">
    <w:abstractNumId w:val="7"/>
  </w:num>
  <w:num w:numId="17" w16cid:durableId="1163085905">
    <w:abstractNumId w:val="22"/>
  </w:num>
  <w:num w:numId="18" w16cid:durableId="618028932">
    <w:abstractNumId w:val="14"/>
  </w:num>
  <w:num w:numId="19" w16cid:durableId="328674271">
    <w:abstractNumId w:val="15"/>
  </w:num>
  <w:num w:numId="20" w16cid:durableId="400716592">
    <w:abstractNumId w:val="11"/>
  </w:num>
  <w:num w:numId="21" w16cid:durableId="956714917">
    <w:abstractNumId w:val="10"/>
  </w:num>
  <w:num w:numId="22" w16cid:durableId="608899889">
    <w:abstractNumId w:val="6"/>
  </w:num>
  <w:num w:numId="23" w16cid:durableId="1734305728">
    <w:abstractNumId w:val="8"/>
  </w:num>
  <w:num w:numId="24" w16cid:durableId="612906023">
    <w:abstractNumId w:val="5"/>
  </w:num>
  <w:num w:numId="25" w16cid:durableId="540291951">
    <w:abstractNumId w:val="3"/>
  </w:num>
  <w:num w:numId="26" w16cid:durableId="142287420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S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EC9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869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DE8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5B7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6D8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BC7"/>
    <w:rsid w:val="00061CEC"/>
    <w:rsid w:val="00061D21"/>
    <w:rsid w:val="00062285"/>
    <w:rsid w:val="000623E2"/>
    <w:rsid w:val="00062476"/>
    <w:rsid w:val="0006253E"/>
    <w:rsid w:val="00062950"/>
    <w:rsid w:val="0006298A"/>
    <w:rsid w:val="00062B1A"/>
    <w:rsid w:val="00062BEE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DE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2EA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749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70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48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50C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84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CC9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B9A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641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2FC0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31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3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E4D"/>
    <w:rsid w:val="00137F84"/>
    <w:rsid w:val="00137F9A"/>
    <w:rsid w:val="001405A7"/>
    <w:rsid w:val="001407D4"/>
    <w:rsid w:val="00140A63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252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1E"/>
    <w:rsid w:val="00160732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5A0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2F9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8BB"/>
    <w:rsid w:val="00182BA1"/>
    <w:rsid w:val="001830B5"/>
    <w:rsid w:val="001831CA"/>
    <w:rsid w:val="00183490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97E4D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8E1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45B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257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E06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92"/>
    <w:rsid w:val="001B79AF"/>
    <w:rsid w:val="001B7B2A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AE9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933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E65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390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6A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68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C7A"/>
    <w:rsid w:val="00214EDE"/>
    <w:rsid w:val="00215018"/>
    <w:rsid w:val="0021513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3C3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85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AF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1D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02D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71E"/>
    <w:rsid w:val="0028483B"/>
    <w:rsid w:val="00284847"/>
    <w:rsid w:val="00284945"/>
    <w:rsid w:val="0028495C"/>
    <w:rsid w:val="00284AB4"/>
    <w:rsid w:val="00284AB5"/>
    <w:rsid w:val="00284BE7"/>
    <w:rsid w:val="00284C11"/>
    <w:rsid w:val="00284F61"/>
    <w:rsid w:val="00284FFD"/>
    <w:rsid w:val="00285118"/>
    <w:rsid w:val="0028533A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FA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137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6A2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59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B06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52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DB3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E87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858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1DC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37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108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D09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2DC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033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4F0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773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84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8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A1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99C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AF6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17"/>
    <w:rsid w:val="003B22E0"/>
    <w:rsid w:val="003B24D2"/>
    <w:rsid w:val="003B27B8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276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702"/>
    <w:rsid w:val="003B68AC"/>
    <w:rsid w:val="003B6B93"/>
    <w:rsid w:val="003B6C19"/>
    <w:rsid w:val="003B6E90"/>
    <w:rsid w:val="003B6F41"/>
    <w:rsid w:val="003B7176"/>
    <w:rsid w:val="003B786A"/>
    <w:rsid w:val="003B7AC2"/>
    <w:rsid w:val="003B7AF9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5A4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3B7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458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4F3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8FA"/>
    <w:rsid w:val="003F3986"/>
    <w:rsid w:val="003F3DC8"/>
    <w:rsid w:val="003F3DC9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9E4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41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56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104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7C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99A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61B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CD8"/>
    <w:rsid w:val="00427DC6"/>
    <w:rsid w:val="00427E22"/>
    <w:rsid w:val="00427E54"/>
    <w:rsid w:val="00427EC1"/>
    <w:rsid w:val="00427F89"/>
    <w:rsid w:val="00427F9E"/>
    <w:rsid w:val="00427FA8"/>
    <w:rsid w:val="004304FE"/>
    <w:rsid w:val="0043054A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49F"/>
    <w:rsid w:val="004328B1"/>
    <w:rsid w:val="004328D3"/>
    <w:rsid w:val="004329C1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1D0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370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6EB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C6D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A30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61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1F6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0F9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6A0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817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B23"/>
    <w:rsid w:val="004D0C13"/>
    <w:rsid w:val="004D0C5D"/>
    <w:rsid w:val="004D0C7C"/>
    <w:rsid w:val="004D0D70"/>
    <w:rsid w:val="004D0EE5"/>
    <w:rsid w:val="004D0F6B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2E2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74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3FC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A77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A91"/>
    <w:rsid w:val="00507B7C"/>
    <w:rsid w:val="00507D3E"/>
    <w:rsid w:val="00507DDB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D89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9F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07B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B37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1E2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4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833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4D9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1E9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AC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AB8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5EE0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D1D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24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3C4B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6C5"/>
    <w:rsid w:val="005F0707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AC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13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3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58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4F6D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00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AD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98"/>
    <w:rsid w:val="006B16FB"/>
    <w:rsid w:val="006B1961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52C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E3A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679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833"/>
    <w:rsid w:val="006D093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1F22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1F05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35A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18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3F12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90A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43"/>
    <w:rsid w:val="007118DF"/>
    <w:rsid w:val="00711A80"/>
    <w:rsid w:val="00711C8D"/>
    <w:rsid w:val="00711E0A"/>
    <w:rsid w:val="00712128"/>
    <w:rsid w:val="00712145"/>
    <w:rsid w:val="00712216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4F3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6FB1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1D0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0C8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7CA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EAE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289"/>
    <w:rsid w:val="00773418"/>
    <w:rsid w:val="00773A2C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C9A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1D34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AEA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395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B98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25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1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6F60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8E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B3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BD0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AD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6D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B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66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04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0BD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C53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402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687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821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51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659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19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1F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D45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4FA"/>
    <w:rsid w:val="008B7595"/>
    <w:rsid w:val="008B772D"/>
    <w:rsid w:val="008B797B"/>
    <w:rsid w:val="008B7A19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EC0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9C9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9A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3D7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E2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31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A8D"/>
    <w:rsid w:val="00921B50"/>
    <w:rsid w:val="00921CA3"/>
    <w:rsid w:val="00921DB2"/>
    <w:rsid w:val="00921DF4"/>
    <w:rsid w:val="00921F58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BE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2FF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4A4"/>
    <w:rsid w:val="00944665"/>
    <w:rsid w:val="00944979"/>
    <w:rsid w:val="00944EBB"/>
    <w:rsid w:val="00945264"/>
    <w:rsid w:val="009452BF"/>
    <w:rsid w:val="009452FA"/>
    <w:rsid w:val="00945555"/>
    <w:rsid w:val="0094566B"/>
    <w:rsid w:val="0094573E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3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09C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3E4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D96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6D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BE3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85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2FDB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2E1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C3D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18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4BF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458"/>
    <w:rsid w:val="00A075C1"/>
    <w:rsid w:val="00A077D4"/>
    <w:rsid w:val="00A077DC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17"/>
    <w:rsid w:val="00A162EC"/>
    <w:rsid w:val="00A16371"/>
    <w:rsid w:val="00A1638A"/>
    <w:rsid w:val="00A1640D"/>
    <w:rsid w:val="00A164D0"/>
    <w:rsid w:val="00A16678"/>
    <w:rsid w:val="00A166DC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7BC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4E9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82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5E02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9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05B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6EDA"/>
    <w:rsid w:val="00A37028"/>
    <w:rsid w:val="00A37217"/>
    <w:rsid w:val="00A37269"/>
    <w:rsid w:val="00A37428"/>
    <w:rsid w:val="00A3760D"/>
    <w:rsid w:val="00A37A16"/>
    <w:rsid w:val="00A37BA0"/>
    <w:rsid w:val="00A37BF8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B4F"/>
    <w:rsid w:val="00A47C27"/>
    <w:rsid w:val="00A47CC4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0E1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C5F"/>
    <w:rsid w:val="00A51E2D"/>
    <w:rsid w:val="00A52142"/>
    <w:rsid w:val="00A521A4"/>
    <w:rsid w:val="00A521E2"/>
    <w:rsid w:val="00A52201"/>
    <w:rsid w:val="00A5224A"/>
    <w:rsid w:val="00A5229D"/>
    <w:rsid w:val="00A522F3"/>
    <w:rsid w:val="00A524B2"/>
    <w:rsid w:val="00A5259C"/>
    <w:rsid w:val="00A525A6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6A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686"/>
    <w:rsid w:val="00A63AB8"/>
    <w:rsid w:val="00A63AFC"/>
    <w:rsid w:val="00A63B43"/>
    <w:rsid w:val="00A63C76"/>
    <w:rsid w:val="00A63CC4"/>
    <w:rsid w:val="00A63D54"/>
    <w:rsid w:val="00A63E44"/>
    <w:rsid w:val="00A643F6"/>
    <w:rsid w:val="00A64540"/>
    <w:rsid w:val="00A6455A"/>
    <w:rsid w:val="00A6456F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6E64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5FE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1D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9E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03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AD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2E1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9B0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58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7AC"/>
    <w:rsid w:val="00AD681D"/>
    <w:rsid w:val="00AD6AC5"/>
    <w:rsid w:val="00AD6DDD"/>
    <w:rsid w:val="00AD6E21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67B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ABA"/>
    <w:rsid w:val="00B11D0C"/>
    <w:rsid w:val="00B11EA2"/>
    <w:rsid w:val="00B11F9B"/>
    <w:rsid w:val="00B12640"/>
    <w:rsid w:val="00B12887"/>
    <w:rsid w:val="00B12B56"/>
    <w:rsid w:val="00B12B75"/>
    <w:rsid w:val="00B12F27"/>
    <w:rsid w:val="00B1305B"/>
    <w:rsid w:val="00B131E8"/>
    <w:rsid w:val="00B13289"/>
    <w:rsid w:val="00B1348D"/>
    <w:rsid w:val="00B135C3"/>
    <w:rsid w:val="00B1384A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1FF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37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14A"/>
    <w:rsid w:val="00B41293"/>
    <w:rsid w:val="00B41375"/>
    <w:rsid w:val="00B4164C"/>
    <w:rsid w:val="00B41822"/>
    <w:rsid w:val="00B4199A"/>
    <w:rsid w:val="00B41A98"/>
    <w:rsid w:val="00B41CE3"/>
    <w:rsid w:val="00B41D7E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EFC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57D21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10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451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167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1D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1AF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5AD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34F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CE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B39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06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4E0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05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6C6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5AA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9B6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429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4BA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4A0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DF1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A50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0D2F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4EA3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4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1F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20B3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0D3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7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E8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DF7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A83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0E7B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1E"/>
    <w:rsid w:val="00CF637D"/>
    <w:rsid w:val="00CF63A2"/>
    <w:rsid w:val="00CF64E2"/>
    <w:rsid w:val="00CF6589"/>
    <w:rsid w:val="00CF6A01"/>
    <w:rsid w:val="00CF6B44"/>
    <w:rsid w:val="00CF6C84"/>
    <w:rsid w:val="00CF6DE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5A6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2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8BE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0D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15C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AE5"/>
    <w:rsid w:val="00D40B67"/>
    <w:rsid w:val="00D40CF7"/>
    <w:rsid w:val="00D40EB8"/>
    <w:rsid w:val="00D411C0"/>
    <w:rsid w:val="00D4123A"/>
    <w:rsid w:val="00D413DF"/>
    <w:rsid w:val="00D41644"/>
    <w:rsid w:val="00D4168F"/>
    <w:rsid w:val="00D41CAA"/>
    <w:rsid w:val="00D41D9E"/>
    <w:rsid w:val="00D41F15"/>
    <w:rsid w:val="00D41FB0"/>
    <w:rsid w:val="00D41FE1"/>
    <w:rsid w:val="00D4205F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22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17"/>
    <w:rsid w:val="00D50652"/>
    <w:rsid w:val="00D506B4"/>
    <w:rsid w:val="00D5089D"/>
    <w:rsid w:val="00D50960"/>
    <w:rsid w:val="00D50ABC"/>
    <w:rsid w:val="00D50BB9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900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054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D4E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A8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B79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528"/>
    <w:rsid w:val="00DA6664"/>
    <w:rsid w:val="00DA68FC"/>
    <w:rsid w:val="00DA69E2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92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1C"/>
    <w:rsid w:val="00DC7D11"/>
    <w:rsid w:val="00DD00BC"/>
    <w:rsid w:val="00DD0180"/>
    <w:rsid w:val="00DD0383"/>
    <w:rsid w:val="00DD03DE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01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5E8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47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C8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598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C66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8E9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787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4B3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AA7"/>
    <w:rsid w:val="00E21C22"/>
    <w:rsid w:val="00E21DDE"/>
    <w:rsid w:val="00E21ECB"/>
    <w:rsid w:val="00E22031"/>
    <w:rsid w:val="00E22074"/>
    <w:rsid w:val="00E221A8"/>
    <w:rsid w:val="00E22484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AB6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53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88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4C8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716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3E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584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41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5DD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3B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41C"/>
    <w:rsid w:val="00EC34A1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413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D7B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0BA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297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8C6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271"/>
    <w:rsid w:val="00F523BF"/>
    <w:rsid w:val="00F52652"/>
    <w:rsid w:val="00F527EF"/>
    <w:rsid w:val="00F52948"/>
    <w:rsid w:val="00F52AC5"/>
    <w:rsid w:val="00F52D83"/>
    <w:rsid w:val="00F52F97"/>
    <w:rsid w:val="00F53108"/>
    <w:rsid w:val="00F5319D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C7D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A65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252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974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16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DE7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62E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44"/>
    <w:rsid w:val="00F96CF3"/>
    <w:rsid w:val="00F96DCC"/>
    <w:rsid w:val="00F96EE1"/>
    <w:rsid w:val="00F96F4C"/>
    <w:rsid w:val="00F96FAD"/>
    <w:rsid w:val="00F96FDF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0A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1FCF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818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69E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E71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05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510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243"/>
    <w:rsid w:val="00FE139C"/>
    <w:rsid w:val="00FE1501"/>
    <w:rsid w:val="00FE183E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594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C9C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0D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B6C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1E212159"/>
  <w15:chartTrackingRefBased/>
  <w15:docId w15:val="{431767A3-9C3A-4EB9-8EB1-A025DA4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qFormat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customStyle="1" w:styleId="3GPPHeader">
    <w:name w:val="3GPP_Header"/>
    <w:basedOn w:val="BodyText"/>
    <w:rsid w:val="00414D7C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styleId="Mention">
    <w:name w:val="Mention"/>
    <w:uiPriority w:val="99"/>
    <w:unhideWhenUsed/>
    <w:rsid w:val="00F96C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372AF4CF-53BD-4F66-A38F-BA5D031D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D7A08-D2A8-4DF9-9C2D-0AE2576AC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CB5D-F259-4E03-AFF2-34F1793B1F56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506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2713</CharactersWithSpaces>
  <SharedDoc>false</SharedDoc>
  <HLinks>
    <vt:vector size="12" baseType="variant">
      <vt:variant>
        <vt:i4>5898287</vt:i4>
      </vt:variant>
      <vt:variant>
        <vt:i4>3</vt:i4>
      </vt:variant>
      <vt:variant>
        <vt:i4>0</vt:i4>
      </vt:variant>
      <vt:variant>
        <vt:i4>5</vt:i4>
      </vt:variant>
      <vt:variant>
        <vt:lpwstr>mailto:jianwei.zhang@ericsson.com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mailto:mattias.frenne@ericsson.com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cp:lastModifiedBy>Sorour Falahati</cp:lastModifiedBy>
  <cp:revision>289</cp:revision>
  <cp:lastPrinted>2013-05-14T04:37:00Z</cp:lastPrinted>
  <dcterms:created xsi:type="dcterms:W3CDTF">2025-08-25T04:32:00Z</dcterms:created>
  <dcterms:modified xsi:type="dcterms:W3CDTF">2025-11-14T13:58:00Z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ContentTypeId">
    <vt:lpwstr>0x010100F3E9551B3FDDA24EBF0A209BAAD637CA</vt:lpwstr>
  </property>
  <property fmtid="{D5CDD505-2E9C-101B-9397-08002B2CF9AE}" pid="9" name="MediaServiceImageTags">
    <vt:lpwstr/>
  </property>
</Properties>
</file>