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FDC9F5" w14:textId="0FD03C6B" w:rsidR="004019A9" w:rsidRDefault="004019A9" w:rsidP="004019A9">
      <w:pPr>
        <w:tabs>
          <w:tab w:val="right" w:pos="9216"/>
        </w:tabs>
        <w:spacing w:after="0"/>
        <w:jc w:val="left"/>
        <w:rPr>
          <w:b/>
          <w:kern w:val="2"/>
          <w:szCs w:val="24"/>
        </w:rPr>
      </w:pPr>
      <w:r w:rsidRPr="00E918D5">
        <w:rPr>
          <w:b/>
          <w:kern w:val="2"/>
          <w:lang w:val="en-GB"/>
        </w:rPr>
        <w:t>3GPP TSG</w:t>
      </w:r>
      <w:r w:rsidRPr="00E918D5">
        <w:rPr>
          <w:b/>
          <w:kern w:val="2"/>
          <w:lang w:val="en-GB" w:eastAsia="zh-CN"/>
        </w:rPr>
        <w:t>-</w:t>
      </w:r>
      <w:r w:rsidRPr="00E918D5">
        <w:rPr>
          <w:b/>
          <w:kern w:val="2"/>
          <w:lang w:val="en-GB"/>
        </w:rPr>
        <w:t>RAN WG1 Meeting #1</w:t>
      </w:r>
      <w:r>
        <w:rPr>
          <w:b/>
          <w:kern w:val="2"/>
          <w:lang w:val="en-GB"/>
        </w:rPr>
        <w:t>22</w:t>
      </w:r>
      <w:r w:rsidRPr="00E918D5">
        <w:rPr>
          <w:b/>
          <w:kern w:val="2"/>
          <w:lang w:val="en-GB"/>
        </w:rPr>
        <w:tab/>
      </w:r>
      <w:r>
        <w:rPr>
          <w:b/>
          <w:kern w:val="2"/>
          <w:lang w:val="en-GB"/>
        </w:rPr>
        <w:t xml:space="preserve">                 </w:t>
      </w:r>
      <w:r>
        <w:rPr>
          <w:b/>
          <w:kern w:val="2"/>
          <w:lang w:val="en-GB"/>
        </w:rPr>
        <w:tab/>
      </w:r>
      <w:r>
        <w:rPr>
          <w:b/>
          <w:kern w:val="2"/>
          <w:lang w:val="en-GB"/>
        </w:rPr>
        <w:tab/>
      </w:r>
      <w:r>
        <w:rPr>
          <w:b/>
          <w:kern w:val="2"/>
          <w:lang w:val="en-GB"/>
        </w:rPr>
        <w:tab/>
      </w:r>
      <w:r>
        <w:rPr>
          <w:b/>
          <w:kern w:val="2"/>
          <w:lang w:val="en-GB"/>
        </w:rPr>
        <w:tab/>
      </w:r>
      <w:r w:rsidR="00155824">
        <w:rPr>
          <w:b/>
          <w:kern w:val="2"/>
          <w:lang w:val="en-GB"/>
        </w:rPr>
        <w:tab/>
        <w:t xml:space="preserve">                      </w:t>
      </w:r>
      <w:r w:rsidRPr="00220055">
        <w:rPr>
          <w:b/>
          <w:kern w:val="2"/>
          <w:szCs w:val="24"/>
        </w:rPr>
        <w:t>R1</w:t>
      </w:r>
      <w:r>
        <w:rPr>
          <w:b/>
          <w:kern w:val="2"/>
          <w:szCs w:val="24"/>
        </w:rPr>
        <w:t>-</w:t>
      </w:r>
      <w:r w:rsidR="005D45DC" w:rsidRPr="005D45DC">
        <w:rPr>
          <w:b/>
          <w:kern w:val="2"/>
          <w:szCs w:val="24"/>
        </w:rPr>
        <w:t>2505351</w:t>
      </w:r>
    </w:p>
    <w:p w14:paraId="5F39B95B" w14:textId="202F9FDC" w:rsidR="004019A9" w:rsidRPr="00D06AB9" w:rsidRDefault="004019A9" w:rsidP="004019A9">
      <w:pPr>
        <w:pStyle w:val="CRCoverPage"/>
        <w:outlineLvl w:val="0"/>
        <w:rPr>
          <w:rFonts w:ascii="Times New Roman" w:hAnsi="Times New Roman"/>
          <w:b/>
          <w:noProof/>
          <w:sz w:val="32"/>
        </w:rPr>
      </w:pPr>
      <w:r w:rsidRPr="00A853F5">
        <w:rPr>
          <w:rFonts w:ascii="Times New Roman" w:eastAsia="Times New Roman" w:hAnsi="Times New Roman"/>
          <w:b/>
          <w:kern w:val="2"/>
          <w:sz w:val="22"/>
          <w:szCs w:val="22"/>
        </w:rPr>
        <w:t xml:space="preserve">Bengaluru, </w:t>
      </w:r>
      <w:r>
        <w:rPr>
          <w:rFonts w:ascii="Times New Roman" w:eastAsia="Times New Roman" w:hAnsi="Times New Roman"/>
          <w:b/>
          <w:kern w:val="2"/>
          <w:sz w:val="22"/>
          <w:szCs w:val="22"/>
        </w:rPr>
        <w:t>India</w:t>
      </w:r>
      <w:r>
        <w:rPr>
          <w:rFonts w:ascii="Times New Roman" w:hAnsi="Times New Roman"/>
          <w:b/>
          <w:bCs/>
          <w:sz w:val="22"/>
          <w:szCs w:val="24"/>
        </w:rPr>
        <w:t>, Aug</w:t>
      </w:r>
      <w:r w:rsidR="009925BA">
        <w:rPr>
          <w:rFonts w:ascii="Times New Roman" w:hAnsi="Times New Roman" w:hint="eastAsia"/>
          <w:b/>
          <w:bCs/>
          <w:sz w:val="22"/>
          <w:szCs w:val="24"/>
          <w:lang w:eastAsia="zh-CN"/>
        </w:rPr>
        <w:t>ust</w:t>
      </w:r>
      <w:r>
        <w:rPr>
          <w:rFonts w:ascii="Times New Roman" w:hAnsi="Times New Roman"/>
          <w:b/>
          <w:bCs/>
          <w:sz w:val="22"/>
          <w:szCs w:val="24"/>
        </w:rPr>
        <w:t xml:space="preserve"> 25th – 29</w:t>
      </w:r>
      <w:r>
        <w:rPr>
          <w:rFonts w:ascii="Times New Roman" w:hAnsi="Times New Roman"/>
          <w:b/>
          <w:bCs/>
          <w:sz w:val="22"/>
          <w:szCs w:val="24"/>
          <w:lang w:eastAsia="zh-CN"/>
        </w:rPr>
        <w:t>th</w:t>
      </w:r>
      <w:r>
        <w:rPr>
          <w:rFonts w:ascii="Times New Roman" w:hAnsi="Times New Roman"/>
          <w:b/>
          <w:bCs/>
          <w:sz w:val="22"/>
          <w:szCs w:val="24"/>
        </w:rPr>
        <w:t>, 2025</w:t>
      </w:r>
    </w:p>
    <w:p w14:paraId="439A30F7" w14:textId="77777777" w:rsidR="009C0564" w:rsidRPr="004019A9" w:rsidRDefault="009C0564" w:rsidP="00CF195E">
      <w:pPr>
        <w:pBdr>
          <w:top w:val="single" w:sz="4" w:space="1" w:color="auto"/>
        </w:pBdr>
        <w:spacing w:after="0"/>
        <w:jc w:val="left"/>
        <w:rPr>
          <w:b/>
          <w:kern w:val="2"/>
          <w:sz w:val="16"/>
          <w:szCs w:val="16"/>
          <w:lang w:val="en-GB" w:eastAsia="zh-CN"/>
        </w:rPr>
      </w:pPr>
    </w:p>
    <w:p w14:paraId="0D55445B" w14:textId="0778B054"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057328">
        <w:rPr>
          <w:b/>
          <w:kern w:val="2"/>
          <w:lang w:eastAsia="zh-CN"/>
        </w:rPr>
        <w:t>9</w:t>
      </w:r>
      <w:r w:rsidR="00D226AD">
        <w:rPr>
          <w:b/>
          <w:kern w:val="2"/>
          <w:lang w:eastAsia="zh-CN"/>
        </w:rPr>
        <w:t>.</w:t>
      </w:r>
      <w:r w:rsidR="00270A56">
        <w:rPr>
          <w:b/>
          <w:kern w:val="2"/>
          <w:lang w:eastAsia="zh-CN"/>
        </w:rPr>
        <w:t>6</w:t>
      </w:r>
    </w:p>
    <w:p w14:paraId="1B2C1B9F"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0374E">
        <w:rPr>
          <w:b/>
          <w:kern w:val="2"/>
          <w:lang w:eastAsia="zh-CN"/>
        </w:rPr>
        <w:t>, HiSilicon</w:t>
      </w:r>
    </w:p>
    <w:p w14:paraId="062C5DF5" w14:textId="51453DCE"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7A313D" w:rsidRPr="007A313D">
        <w:rPr>
          <w:b/>
          <w:kern w:val="2"/>
          <w:lang w:eastAsia="zh-CN"/>
        </w:rPr>
        <w:t>UE features for NR mobility enhancements phase 4</w:t>
      </w:r>
    </w:p>
    <w:p w14:paraId="6F1D4682"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5126E682" w14:textId="77777777" w:rsidR="009C0564" w:rsidRPr="00CF195E" w:rsidRDefault="009C0564" w:rsidP="00CF195E">
      <w:pPr>
        <w:pBdr>
          <w:bottom w:val="single" w:sz="4" w:space="1" w:color="auto"/>
        </w:pBdr>
        <w:spacing w:after="0"/>
        <w:jc w:val="left"/>
        <w:rPr>
          <w:b/>
          <w:kern w:val="2"/>
          <w:sz w:val="16"/>
          <w:szCs w:val="16"/>
          <w:lang w:eastAsia="zh-CN"/>
        </w:rPr>
      </w:pPr>
    </w:p>
    <w:p w14:paraId="5C65D7AD" w14:textId="77777777" w:rsidR="00C86837" w:rsidRDefault="009C0564" w:rsidP="00C86837">
      <w:pPr>
        <w:pStyle w:val="1"/>
      </w:pPr>
      <w:bookmarkStart w:id="0" w:name="_Ref124589705"/>
      <w:bookmarkStart w:id="1" w:name="_Ref129681862"/>
      <w:r w:rsidRPr="00CF195E">
        <w:t>Introduction</w:t>
      </w:r>
      <w:bookmarkEnd w:id="0"/>
      <w:bookmarkEnd w:id="1"/>
    </w:p>
    <w:p w14:paraId="4A0FE881" w14:textId="5D73972F" w:rsidR="005E11DB" w:rsidRDefault="000E4B6F" w:rsidP="006315DC">
      <w:pPr>
        <w:rPr>
          <w:lang w:eastAsia="zh-CN"/>
        </w:rPr>
      </w:pPr>
      <w:r>
        <w:rPr>
          <w:rFonts w:hint="eastAsia"/>
          <w:lang w:eastAsia="zh-CN"/>
        </w:rPr>
        <w:t>In</w:t>
      </w:r>
      <w:r>
        <w:rPr>
          <w:lang w:eastAsia="zh-CN"/>
        </w:rPr>
        <w:t xml:space="preserve"> this paper, we provide our views on </w:t>
      </w:r>
      <w:r w:rsidR="00B95B33">
        <w:rPr>
          <w:rFonts w:hint="eastAsia"/>
          <w:lang w:eastAsia="zh-CN"/>
        </w:rPr>
        <w:t xml:space="preserve">the remaining issues of </w:t>
      </w:r>
      <w:r w:rsidRPr="000E4B6F">
        <w:rPr>
          <w:lang w:eastAsia="zh-CN"/>
        </w:rPr>
        <w:t>Rel-1</w:t>
      </w:r>
      <w:r w:rsidR="007637E3">
        <w:rPr>
          <w:lang w:eastAsia="zh-CN"/>
        </w:rPr>
        <w:t>9</w:t>
      </w:r>
      <w:r w:rsidRPr="000E4B6F">
        <w:rPr>
          <w:lang w:eastAsia="zh-CN"/>
        </w:rPr>
        <w:t xml:space="preserve"> UE features for </w:t>
      </w:r>
      <w:r w:rsidR="003C4E48">
        <w:rPr>
          <w:lang w:eastAsia="zh-CN"/>
        </w:rPr>
        <w:t>LTM</w:t>
      </w:r>
      <w:r>
        <w:rPr>
          <w:lang w:eastAsia="zh-CN"/>
        </w:rPr>
        <w:t>.</w:t>
      </w:r>
    </w:p>
    <w:p w14:paraId="5F5782D7" w14:textId="77777777" w:rsidR="006D25BD" w:rsidRDefault="006D25BD" w:rsidP="006315DC">
      <w:pPr>
        <w:rPr>
          <w:lang w:eastAsia="zh-CN"/>
        </w:rPr>
      </w:pPr>
    </w:p>
    <w:p w14:paraId="690C9752" w14:textId="553B3E4C" w:rsidR="008D1D89" w:rsidRDefault="00142260" w:rsidP="00142260">
      <w:pPr>
        <w:pStyle w:val="1"/>
        <w:spacing w:before="240"/>
        <w:ind w:left="431" w:hanging="431"/>
        <w:rPr>
          <w:lang w:eastAsia="zh-CN"/>
        </w:rPr>
      </w:pPr>
      <w:r>
        <w:rPr>
          <w:lang w:eastAsia="zh-CN"/>
        </w:rPr>
        <w:t>Discussion on UE features for Rel-19 LTM</w:t>
      </w:r>
    </w:p>
    <w:p w14:paraId="0058FFEF" w14:textId="7BBF8DDD" w:rsidR="00B95B33" w:rsidRPr="00711167" w:rsidRDefault="00B95B33" w:rsidP="00155824">
      <w:pPr>
        <w:pStyle w:val="afb"/>
        <w:numPr>
          <w:ilvl w:val="0"/>
          <w:numId w:val="55"/>
        </w:numPr>
        <w:spacing w:afterLines="50" w:after="120"/>
        <w:rPr>
          <w:sz w:val="22"/>
          <w:szCs w:val="22"/>
          <w:lang w:val="en-US" w:eastAsia="zh-CN"/>
        </w:rPr>
      </w:pPr>
      <w:r w:rsidRPr="00711167">
        <w:rPr>
          <w:rFonts w:hint="eastAsia"/>
          <w:sz w:val="22"/>
          <w:lang w:eastAsia="zh-CN"/>
        </w:rPr>
        <w:t>FG63-1</w:t>
      </w:r>
    </w:p>
    <w:p w14:paraId="3B662A0F" w14:textId="6C002A76" w:rsidR="00B95B33" w:rsidRDefault="00B95B33" w:rsidP="00B95B33">
      <w:pPr>
        <w:spacing w:afterLines="50"/>
        <w:rPr>
          <w:lang w:eastAsia="zh-CN"/>
        </w:rPr>
      </w:pPr>
      <w:r>
        <w:rPr>
          <w:lang w:eastAsia="zh-CN"/>
        </w:rPr>
        <w:t>I</w:t>
      </w:r>
      <w:r>
        <w:rPr>
          <w:rFonts w:hint="eastAsia"/>
          <w:lang w:eastAsia="zh-CN"/>
        </w:rPr>
        <w:t xml:space="preserve">n RAN1#121b, the </w:t>
      </w:r>
      <w:r>
        <w:rPr>
          <w:lang w:eastAsia="zh-CN"/>
        </w:rPr>
        <w:t>prerequisite</w:t>
      </w:r>
      <w:r>
        <w:rPr>
          <w:rFonts w:hint="eastAsia"/>
          <w:lang w:eastAsia="zh-CN"/>
        </w:rPr>
        <w:t xml:space="preserve"> of FG63-1 is FFS. The divergence is whether SSB-based L1-RSRP should be prerequisite for CSI-based L1-RSRP measurement. </w:t>
      </w:r>
      <w:r w:rsidRPr="00BA1C51">
        <w:rPr>
          <w:lang w:eastAsia="zh-CN"/>
        </w:rPr>
        <w:t>According to RAN4 agreement</w:t>
      </w:r>
      <w:r w:rsidR="007D3C38">
        <w:rPr>
          <w:lang w:eastAsia="zh-CN"/>
        </w:rPr>
        <w:t xml:space="preserve"> in RAN4#113 [1]</w:t>
      </w:r>
      <w:r w:rsidRPr="00BA1C51">
        <w:rPr>
          <w:lang w:eastAsia="zh-CN"/>
        </w:rPr>
        <w:t xml:space="preserve">, before measuring the CSI-RS(s) in a candidate cell, a FR2-1 UE should accomplish P2 procedure based on the SSB in the corresponding cells. Skipping the SSB measurement before CSI-RS measurement is up to UE capability. Thus, we think FG45-1 should be prerequisite of this FG at least for FR2-1. </w:t>
      </w:r>
      <w:r w:rsidR="001D7D4A">
        <w:rPr>
          <w:lang w:eastAsia="zh-CN"/>
        </w:rPr>
        <w:t>F</w:t>
      </w:r>
      <w:r w:rsidR="001D7D4A">
        <w:rPr>
          <w:rFonts w:hint="eastAsia"/>
          <w:lang w:eastAsia="zh-CN"/>
        </w:rPr>
        <w:t xml:space="preserve">or UE support FR1 only, we think similar </w:t>
      </w:r>
      <w:r w:rsidR="001D7D4A">
        <w:rPr>
          <w:lang w:eastAsia="zh-CN"/>
        </w:rPr>
        <w:t>prerequisite</w:t>
      </w:r>
      <w:r w:rsidR="001D7D4A">
        <w:rPr>
          <w:rFonts w:hint="eastAsia"/>
          <w:lang w:eastAsia="zh-CN"/>
        </w:rPr>
        <w:t xml:space="preserve"> can be assumed as in FR2-1 to simplify UE </w:t>
      </w:r>
      <w:r w:rsidR="001D7D4A">
        <w:rPr>
          <w:lang w:eastAsia="zh-CN"/>
        </w:rPr>
        <w:t>capability</w:t>
      </w:r>
      <w:r w:rsidR="001D7D4A">
        <w:rPr>
          <w:rFonts w:hint="eastAsia"/>
          <w:lang w:eastAsia="zh-CN"/>
        </w:rPr>
        <w:t xml:space="preserve"> report.</w:t>
      </w:r>
    </w:p>
    <w:p w14:paraId="59685A2A" w14:textId="3863A760" w:rsidR="00B95B33" w:rsidRPr="00BA1C51" w:rsidRDefault="00B95B33" w:rsidP="00B95B33">
      <w:pPr>
        <w:spacing w:afterLines="50"/>
        <w:rPr>
          <w:lang w:eastAsia="zh-CN"/>
        </w:rPr>
      </w:pPr>
      <w:r w:rsidRPr="00E53585">
        <w:rPr>
          <w:rFonts w:hint="eastAsia"/>
          <w:b/>
          <w:i/>
          <w:lang w:eastAsia="zh-CN"/>
        </w:rPr>
        <w:t>Pro</w:t>
      </w:r>
      <w:r w:rsidRPr="00E53585">
        <w:rPr>
          <w:b/>
          <w:i/>
          <w:lang w:eastAsia="zh-CN"/>
        </w:rPr>
        <w:t xml:space="preserve">posal </w:t>
      </w:r>
      <w:r w:rsidR="000F7D1A">
        <w:rPr>
          <w:rFonts w:hint="eastAsia"/>
          <w:b/>
          <w:i/>
          <w:lang w:eastAsia="zh-CN"/>
        </w:rPr>
        <w:t>1</w:t>
      </w:r>
      <w:r w:rsidRPr="00E53585">
        <w:rPr>
          <w:b/>
          <w:i/>
          <w:lang w:eastAsia="zh-CN"/>
        </w:rPr>
        <w:t>:</w:t>
      </w:r>
      <w:r>
        <w:rPr>
          <w:b/>
          <w:i/>
          <w:lang w:eastAsia="zh-CN"/>
        </w:rPr>
        <w:t xml:space="preserve"> Support </w:t>
      </w:r>
      <w:r w:rsidRPr="00BA1C51">
        <w:rPr>
          <w:b/>
          <w:i/>
          <w:lang w:eastAsia="zh-CN"/>
        </w:rPr>
        <w:t>FG45-1</w:t>
      </w:r>
      <w:r>
        <w:rPr>
          <w:b/>
          <w:i/>
          <w:lang w:eastAsia="zh-CN"/>
        </w:rPr>
        <w:t xml:space="preserve"> </w:t>
      </w:r>
      <w:r w:rsidR="001D7D4A">
        <w:rPr>
          <w:rFonts w:hint="eastAsia"/>
          <w:b/>
          <w:i/>
          <w:lang w:eastAsia="zh-CN"/>
        </w:rPr>
        <w:t>as</w:t>
      </w:r>
      <w:r>
        <w:rPr>
          <w:b/>
          <w:i/>
          <w:lang w:eastAsia="zh-CN"/>
        </w:rPr>
        <w:t xml:space="preserve"> </w:t>
      </w:r>
      <w:r w:rsidRPr="004F7899">
        <w:rPr>
          <w:b/>
          <w:i/>
          <w:lang w:eastAsia="zh-CN"/>
        </w:rPr>
        <w:t>the pre-requisite for</w:t>
      </w:r>
      <w:r>
        <w:rPr>
          <w:b/>
          <w:i/>
          <w:lang w:eastAsia="zh-CN"/>
        </w:rPr>
        <w:t xml:space="preserve"> FG 63-1.</w:t>
      </w:r>
    </w:p>
    <w:p w14:paraId="23DC9B35" w14:textId="77777777" w:rsidR="00B95B33" w:rsidRDefault="00B95B33" w:rsidP="00BF0090">
      <w:pPr>
        <w:spacing w:afterLines="50"/>
        <w:rPr>
          <w:lang w:eastAsia="zh-CN"/>
        </w:rPr>
      </w:pPr>
    </w:p>
    <w:p w14:paraId="74FA63EC" w14:textId="10828551" w:rsidR="00762D5F" w:rsidRPr="00711167" w:rsidRDefault="00762D5F" w:rsidP="00762D5F">
      <w:pPr>
        <w:pStyle w:val="afb"/>
        <w:numPr>
          <w:ilvl w:val="0"/>
          <w:numId w:val="55"/>
        </w:numPr>
        <w:spacing w:afterLines="50" w:after="120"/>
        <w:rPr>
          <w:sz w:val="22"/>
          <w:lang w:val="en-US" w:eastAsia="zh-CN"/>
        </w:rPr>
      </w:pPr>
      <w:r w:rsidRPr="00711167">
        <w:rPr>
          <w:rFonts w:hint="eastAsia"/>
          <w:sz w:val="22"/>
          <w:lang w:eastAsia="zh-CN"/>
        </w:rPr>
        <w:t>FG63-3, FG63-3a, FG63-4, FG63-4a</w:t>
      </w:r>
    </w:p>
    <w:p w14:paraId="3CF5E6D7" w14:textId="6DCC4830" w:rsidR="00762D5F" w:rsidRDefault="00762D5F" w:rsidP="00762D5F">
      <w:pPr>
        <w:spacing w:afterLines="50"/>
        <w:rPr>
          <w:lang w:eastAsia="zh-CN"/>
        </w:rPr>
      </w:pPr>
      <w:r>
        <w:rPr>
          <w:rFonts w:hint="eastAsia"/>
          <w:lang w:eastAsia="zh-CN"/>
        </w:rPr>
        <w:t xml:space="preserve">In Rel-18 LTM, SSB and/or TRS can be configured as QCL RS because CSI-RS for beam management is not supported at that time. </w:t>
      </w:r>
      <w:r w:rsidR="007D3C38">
        <w:rPr>
          <w:lang w:eastAsia="zh-CN"/>
        </w:rPr>
        <w:t>T</w:t>
      </w:r>
      <w:r>
        <w:rPr>
          <w:rFonts w:hint="eastAsia"/>
          <w:lang w:eastAsia="zh-CN"/>
        </w:rPr>
        <w:t xml:space="preserve">he corresponding FGs are defined in FG45-3/3a and FG45-4/4a for joint and </w:t>
      </w:r>
      <w:r>
        <w:rPr>
          <w:lang w:eastAsia="zh-CN"/>
        </w:rPr>
        <w:t>separate</w:t>
      </w:r>
      <w:r>
        <w:rPr>
          <w:rFonts w:hint="eastAsia"/>
          <w:lang w:eastAsia="zh-CN"/>
        </w:rPr>
        <w:t xml:space="preserve"> TCI states respectively. In Rel-19, </w:t>
      </w:r>
      <w:r>
        <w:rPr>
          <w:lang w:eastAsia="zh-CN"/>
        </w:rPr>
        <w:t xml:space="preserve">CSI-RS </w:t>
      </w:r>
      <w:r>
        <w:rPr>
          <w:rFonts w:hint="eastAsia"/>
          <w:lang w:eastAsia="zh-CN"/>
        </w:rPr>
        <w:t xml:space="preserve">for beam management can be additionally configured </w:t>
      </w:r>
      <w:r>
        <w:rPr>
          <w:lang w:eastAsia="zh-CN"/>
        </w:rPr>
        <w:t xml:space="preserve">as </w:t>
      </w:r>
      <w:r>
        <w:rPr>
          <w:rFonts w:hint="eastAsia"/>
          <w:lang w:eastAsia="zh-CN"/>
        </w:rPr>
        <w:t>type</w:t>
      </w:r>
      <w:r>
        <w:rPr>
          <w:lang w:eastAsia="zh-CN"/>
        </w:rPr>
        <w:t xml:space="preserve"> D QCL sour</w:t>
      </w:r>
      <w:r>
        <w:rPr>
          <w:rFonts w:hint="eastAsia"/>
          <w:lang w:eastAsia="zh-CN"/>
        </w:rPr>
        <w:t>ce</w:t>
      </w:r>
      <w:r>
        <w:rPr>
          <w:lang w:eastAsia="zh-CN"/>
        </w:rPr>
        <w:t xml:space="preserve"> RS for LTM TCI stat</w:t>
      </w:r>
      <w:r>
        <w:rPr>
          <w:rFonts w:hint="eastAsia"/>
          <w:lang w:eastAsia="zh-CN"/>
        </w:rPr>
        <w:t xml:space="preserve">e, as in serving cell according to </w:t>
      </w:r>
      <w:r>
        <w:rPr>
          <w:lang w:eastAsia="zh-CN"/>
        </w:rPr>
        <w:t xml:space="preserve">unified TCI </w:t>
      </w:r>
      <w:r>
        <w:rPr>
          <w:rFonts w:hint="eastAsia"/>
          <w:lang w:eastAsia="zh-CN"/>
        </w:rPr>
        <w:t>fr</w:t>
      </w:r>
      <w:r>
        <w:rPr>
          <w:lang w:eastAsia="zh-CN"/>
        </w:rPr>
        <w:t xml:space="preserve">amework. </w:t>
      </w:r>
      <w:r>
        <w:rPr>
          <w:rFonts w:hint="eastAsia"/>
          <w:lang w:eastAsia="zh-CN"/>
        </w:rPr>
        <w:t>Thus, we ha</w:t>
      </w:r>
      <w:r w:rsidR="007D3C38">
        <w:rPr>
          <w:rFonts w:hint="eastAsia"/>
          <w:lang w:eastAsia="zh-CN"/>
        </w:rPr>
        <w:t>ve</w:t>
      </w:r>
      <w:r>
        <w:rPr>
          <w:rFonts w:hint="eastAsia"/>
          <w:lang w:eastAsia="zh-CN"/>
        </w:rPr>
        <w:t xml:space="preserve"> following proposals for the </w:t>
      </w:r>
      <w:r>
        <w:rPr>
          <w:lang w:eastAsia="zh-CN"/>
        </w:rPr>
        <w:t>prerequisite</w:t>
      </w:r>
      <w:r>
        <w:rPr>
          <w:rFonts w:hint="eastAsia"/>
          <w:lang w:eastAsia="zh-CN"/>
        </w:rPr>
        <w:t xml:space="preserve"> of FG63-3, FG63-3a, FG63-4 and FG63-4a. </w:t>
      </w:r>
    </w:p>
    <w:p w14:paraId="40A58D4A" w14:textId="3528CAB5" w:rsidR="00762D5F" w:rsidRDefault="00762D5F" w:rsidP="00762D5F">
      <w:pPr>
        <w:spacing w:afterLines="50"/>
        <w:rPr>
          <w:b/>
          <w:i/>
          <w:lang w:eastAsia="zh-CN"/>
        </w:rPr>
      </w:pPr>
      <w:r w:rsidRPr="00E53585">
        <w:rPr>
          <w:rFonts w:hint="eastAsia"/>
          <w:b/>
          <w:i/>
          <w:lang w:eastAsia="zh-CN"/>
        </w:rPr>
        <w:t>Pro</w:t>
      </w:r>
      <w:r w:rsidRPr="00E53585">
        <w:rPr>
          <w:b/>
          <w:i/>
          <w:lang w:eastAsia="zh-CN"/>
        </w:rPr>
        <w:t xml:space="preserve">posal </w:t>
      </w:r>
      <w:r w:rsidR="000F7D1A">
        <w:rPr>
          <w:rFonts w:hint="eastAsia"/>
          <w:b/>
          <w:i/>
          <w:lang w:eastAsia="zh-CN"/>
        </w:rPr>
        <w:t>2</w:t>
      </w:r>
      <w:r w:rsidRPr="00E53585">
        <w:rPr>
          <w:b/>
          <w:i/>
          <w:lang w:eastAsia="zh-CN"/>
        </w:rPr>
        <w:t>:</w:t>
      </w:r>
      <w:r>
        <w:rPr>
          <w:b/>
          <w:i/>
          <w:lang w:eastAsia="zh-CN"/>
        </w:rPr>
        <w:t xml:space="preserve"> Support FG </w:t>
      </w:r>
      <w:r>
        <w:rPr>
          <w:rFonts w:hint="eastAsia"/>
          <w:b/>
          <w:i/>
          <w:lang w:eastAsia="zh-CN"/>
        </w:rPr>
        <w:t>45-3</w:t>
      </w:r>
      <w:r>
        <w:rPr>
          <w:b/>
          <w:i/>
          <w:lang w:eastAsia="zh-CN"/>
        </w:rPr>
        <w:t xml:space="preserve"> </w:t>
      </w:r>
      <w:r>
        <w:rPr>
          <w:rFonts w:hint="eastAsia"/>
          <w:b/>
          <w:i/>
          <w:lang w:eastAsia="zh-CN"/>
        </w:rPr>
        <w:t xml:space="preserve">as </w:t>
      </w:r>
      <w:r w:rsidRPr="004F7899">
        <w:rPr>
          <w:b/>
          <w:i/>
          <w:lang w:eastAsia="zh-CN"/>
        </w:rPr>
        <w:t xml:space="preserve">the pre-requisite </w:t>
      </w:r>
      <w:r>
        <w:rPr>
          <w:rFonts w:hint="eastAsia"/>
          <w:b/>
          <w:i/>
          <w:lang w:eastAsia="zh-CN"/>
        </w:rPr>
        <w:t xml:space="preserve">of </w:t>
      </w:r>
      <w:r>
        <w:rPr>
          <w:b/>
          <w:i/>
          <w:lang w:eastAsia="zh-CN"/>
        </w:rPr>
        <w:t>FG 63-3.</w:t>
      </w:r>
    </w:p>
    <w:p w14:paraId="2A2A18CA" w14:textId="01FAA64D" w:rsidR="00762D5F" w:rsidRDefault="00762D5F" w:rsidP="00762D5F">
      <w:pPr>
        <w:spacing w:afterLines="50"/>
        <w:rPr>
          <w:b/>
          <w:i/>
          <w:lang w:eastAsia="zh-CN"/>
        </w:rPr>
      </w:pPr>
      <w:r w:rsidRPr="00E53585">
        <w:rPr>
          <w:rFonts w:hint="eastAsia"/>
          <w:b/>
          <w:i/>
          <w:lang w:eastAsia="zh-CN"/>
        </w:rPr>
        <w:t>Pro</w:t>
      </w:r>
      <w:r w:rsidRPr="00E53585">
        <w:rPr>
          <w:b/>
          <w:i/>
          <w:lang w:eastAsia="zh-CN"/>
        </w:rPr>
        <w:t xml:space="preserve">posal </w:t>
      </w:r>
      <w:r w:rsidR="000F7D1A">
        <w:rPr>
          <w:rFonts w:hint="eastAsia"/>
          <w:b/>
          <w:i/>
          <w:lang w:eastAsia="zh-CN"/>
        </w:rPr>
        <w:t>3</w:t>
      </w:r>
      <w:r w:rsidRPr="00E53585">
        <w:rPr>
          <w:b/>
          <w:i/>
          <w:lang w:eastAsia="zh-CN"/>
        </w:rPr>
        <w:t>:</w:t>
      </w:r>
      <w:r>
        <w:rPr>
          <w:b/>
          <w:i/>
          <w:lang w:eastAsia="zh-CN"/>
        </w:rPr>
        <w:t xml:space="preserve"> Support FG </w:t>
      </w:r>
      <w:r>
        <w:rPr>
          <w:rFonts w:hint="eastAsia"/>
          <w:b/>
          <w:i/>
          <w:lang w:eastAsia="zh-CN"/>
        </w:rPr>
        <w:t>45-</w:t>
      </w:r>
      <w:r>
        <w:rPr>
          <w:b/>
          <w:i/>
          <w:lang w:eastAsia="zh-CN"/>
        </w:rPr>
        <w:t>3</w:t>
      </w:r>
      <w:r>
        <w:rPr>
          <w:rFonts w:hint="eastAsia"/>
          <w:b/>
          <w:i/>
          <w:lang w:eastAsia="zh-CN"/>
        </w:rPr>
        <w:t>a and FG63-3</w:t>
      </w:r>
      <w:r>
        <w:rPr>
          <w:b/>
          <w:i/>
          <w:lang w:eastAsia="zh-CN"/>
        </w:rPr>
        <w:t xml:space="preserve"> </w:t>
      </w:r>
      <w:r>
        <w:rPr>
          <w:rFonts w:hint="eastAsia"/>
          <w:b/>
          <w:i/>
          <w:lang w:eastAsia="zh-CN"/>
        </w:rPr>
        <w:t>as</w:t>
      </w:r>
      <w:r w:rsidRPr="004F7899">
        <w:rPr>
          <w:b/>
          <w:i/>
          <w:lang w:eastAsia="zh-CN"/>
        </w:rPr>
        <w:t xml:space="preserve"> the pre-requisite </w:t>
      </w:r>
      <w:r>
        <w:rPr>
          <w:rFonts w:hint="eastAsia"/>
          <w:b/>
          <w:i/>
          <w:lang w:eastAsia="zh-CN"/>
        </w:rPr>
        <w:t xml:space="preserve">of </w:t>
      </w:r>
      <w:r>
        <w:rPr>
          <w:b/>
          <w:i/>
          <w:lang w:eastAsia="zh-CN"/>
        </w:rPr>
        <w:t>FG 63-3a.</w:t>
      </w:r>
    </w:p>
    <w:p w14:paraId="2C05CD1C" w14:textId="4B95FF71" w:rsidR="00762D5F" w:rsidRDefault="00762D5F" w:rsidP="00762D5F">
      <w:pPr>
        <w:spacing w:afterLines="50"/>
        <w:rPr>
          <w:b/>
          <w:i/>
          <w:lang w:eastAsia="zh-CN"/>
        </w:rPr>
      </w:pPr>
      <w:r w:rsidRPr="00E53585">
        <w:rPr>
          <w:rFonts w:hint="eastAsia"/>
          <w:b/>
          <w:i/>
          <w:lang w:eastAsia="zh-CN"/>
        </w:rPr>
        <w:t>Pro</w:t>
      </w:r>
      <w:r w:rsidRPr="00E53585">
        <w:rPr>
          <w:b/>
          <w:i/>
          <w:lang w:eastAsia="zh-CN"/>
        </w:rPr>
        <w:t xml:space="preserve">posal </w:t>
      </w:r>
      <w:r w:rsidR="000F7D1A">
        <w:rPr>
          <w:rFonts w:hint="eastAsia"/>
          <w:b/>
          <w:i/>
          <w:lang w:eastAsia="zh-CN"/>
        </w:rPr>
        <w:t>4</w:t>
      </w:r>
      <w:r w:rsidRPr="00E53585">
        <w:rPr>
          <w:b/>
          <w:i/>
          <w:lang w:eastAsia="zh-CN"/>
        </w:rPr>
        <w:t>:</w:t>
      </w:r>
      <w:r>
        <w:rPr>
          <w:b/>
          <w:i/>
          <w:lang w:eastAsia="zh-CN"/>
        </w:rPr>
        <w:t xml:space="preserve"> Support FG </w:t>
      </w:r>
      <w:r>
        <w:rPr>
          <w:rFonts w:hint="eastAsia"/>
          <w:b/>
          <w:i/>
          <w:lang w:eastAsia="zh-CN"/>
        </w:rPr>
        <w:t>45-4</w:t>
      </w:r>
      <w:r>
        <w:rPr>
          <w:b/>
          <w:i/>
          <w:lang w:eastAsia="zh-CN"/>
        </w:rPr>
        <w:t xml:space="preserve"> </w:t>
      </w:r>
      <w:r>
        <w:rPr>
          <w:rFonts w:hint="eastAsia"/>
          <w:b/>
          <w:i/>
          <w:lang w:eastAsia="zh-CN"/>
        </w:rPr>
        <w:t xml:space="preserve">as </w:t>
      </w:r>
      <w:r w:rsidRPr="004F7899">
        <w:rPr>
          <w:b/>
          <w:i/>
          <w:lang w:eastAsia="zh-CN"/>
        </w:rPr>
        <w:t xml:space="preserve">the pre-requisite </w:t>
      </w:r>
      <w:r>
        <w:rPr>
          <w:b/>
          <w:i/>
          <w:lang w:eastAsia="zh-CN"/>
        </w:rPr>
        <w:t>of FG 63-4.</w:t>
      </w:r>
    </w:p>
    <w:p w14:paraId="759A68D6" w14:textId="7762868B" w:rsidR="00762D5F" w:rsidRDefault="00762D5F" w:rsidP="00762D5F">
      <w:pPr>
        <w:spacing w:afterLines="50"/>
        <w:rPr>
          <w:b/>
          <w:i/>
          <w:lang w:eastAsia="zh-CN"/>
        </w:rPr>
      </w:pPr>
      <w:r w:rsidRPr="00E53585">
        <w:rPr>
          <w:rFonts w:hint="eastAsia"/>
          <w:b/>
          <w:i/>
          <w:lang w:eastAsia="zh-CN"/>
        </w:rPr>
        <w:t>Pro</w:t>
      </w:r>
      <w:r w:rsidRPr="00E53585">
        <w:rPr>
          <w:b/>
          <w:i/>
          <w:lang w:eastAsia="zh-CN"/>
        </w:rPr>
        <w:t xml:space="preserve">posal </w:t>
      </w:r>
      <w:r w:rsidR="000F7D1A">
        <w:rPr>
          <w:rFonts w:hint="eastAsia"/>
          <w:b/>
          <w:i/>
          <w:lang w:eastAsia="zh-CN"/>
        </w:rPr>
        <w:t>5</w:t>
      </w:r>
      <w:r w:rsidRPr="00E53585">
        <w:rPr>
          <w:b/>
          <w:i/>
          <w:lang w:eastAsia="zh-CN"/>
        </w:rPr>
        <w:t>:</w:t>
      </w:r>
      <w:r>
        <w:rPr>
          <w:b/>
          <w:i/>
          <w:lang w:eastAsia="zh-CN"/>
        </w:rPr>
        <w:t xml:space="preserve"> Support FG </w:t>
      </w:r>
      <w:r>
        <w:rPr>
          <w:rFonts w:hint="eastAsia"/>
          <w:b/>
          <w:i/>
          <w:lang w:eastAsia="zh-CN"/>
        </w:rPr>
        <w:t>45</w:t>
      </w:r>
      <w:r>
        <w:rPr>
          <w:b/>
          <w:i/>
          <w:lang w:eastAsia="zh-CN"/>
        </w:rPr>
        <w:t>-4</w:t>
      </w:r>
      <w:r>
        <w:rPr>
          <w:rFonts w:hint="eastAsia"/>
          <w:b/>
          <w:i/>
          <w:lang w:eastAsia="zh-CN"/>
        </w:rPr>
        <w:t>a and FG65-4</w:t>
      </w:r>
      <w:r>
        <w:rPr>
          <w:b/>
          <w:i/>
          <w:lang w:eastAsia="zh-CN"/>
        </w:rPr>
        <w:t xml:space="preserve"> </w:t>
      </w:r>
      <w:r>
        <w:rPr>
          <w:rFonts w:hint="eastAsia"/>
          <w:b/>
          <w:i/>
          <w:lang w:eastAsia="zh-CN"/>
        </w:rPr>
        <w:t>as</w:t>
      </w:r>
      <w:r w:rsidRPr="004F7899">
        <w:rPr>
          <w:b/>
          <w:i/>
          <w:lang w:eastAsia="zh-CN"/>
        </w:rPr>
        <w:t xml:space="preserve"> the pre-requisite </w:t>
      </w:r>
      <w:r>
        <w:rPr>
          <w:rFonts w:hint="eastAsia"/>
          <w:b/>
          <w:i/>
          <w:lang w:eastAsia="zh-CN"/>
        </w:rPr>
        <w:t xml:space="preserve">of </w:t>
      </w:r>
      <w:r>
        <w:rPr>
          <w:b/>
          <w:i/>
          <w:lang w:eastAsia="zh-CN"/>
        </w:rPr>
        <w:t>FG 63-4a.</w:t>
      </w:r>
    </w:p>
    <w:p w14:paraId="5681E4E6" w14:textId="77777777" w:rsidR="00762D5F" w:rsidRDefault="00762D5F" w:rsidP="00762D5F">
      <w:pPr>
        <w:spacing w:afterLines="50"/>
        <w:rPr>
          <w:lang w:eastAsia="zh-CN"/>
        </w:rPr>
      </w:pPr>
    </w:p>
    <w:p w14:paraId="09A31808" w14:textId="449F5916" w:rsidR="000F7D1A" w:rsidRPr="00711167" w:rsidRDefault="000F7D1A" w:rsidP="00155824">
      <w:pPr>
        <w:pStyle w:val="afb"/>
        <w:numPr>
          <w:ilvl w:val="0"/>
          <w:numId w:val="55"/>
        </w:numPr>
        <w:spacing w:afterLines="50" w:after="120"/>
        <w:rPr>
          <w:sz w:val="22"/>
          <w:lang w:eastAsia="zh-CN"/>
        </w:rPr>
      </w:pPr>
      <w:r w:rsidRPr="00711167">
        <w:rPr>
          <w:rFonts w:hint="eastAsia"/>
          <w:sz w:val="22"/>
          <w:lang w:eastAsia="zh-CN"/>
        </w:rPr>
        <w:t>FG63-6, FG63-6a</w:t>
      </w:r>
    </w:p>
    <w:p w14:paraId="19C99035" w14:textId="7C5E8DC4" w:rsidR="00456EE6" w:rsidRPr="00BD6938" w:rsidRDefault="00B95B33" w:rsidP="00BD6938">
      <w:pPr>
        <w:spacing w:afterLines="50"/>
        <w:rPr>
          <w:b/>
          <w:i/>
          <w:lang w:eastAsia="zh-CN"/>
        </w:rPr>
      </w:pPr>
      <w:r>
        <w:rPr>
          <w:rFonts w:hint="eastAsia"/>
          <w:lang w:eastAsia="zh-CN"/>
        </w:rPr>
        <w:t xml:space="preserve">In RAN1#120b, </w:t>
      </w:r>
      <w:r w:rsidR="00BF0090" w:rsidRPr="009B3B22">
        <w:rPr>
          <w:lang w:eastAsia="zh-CN"/>
        </w:rPr>
        <w:t xml:space="preserve">the </w:t>
      </w:r>
      <w:r w:rsidR="00BF0090">
        <w:rPr>
          <w:lang w:eastAsia="zh-CN"/>
        </w:rPr>
        <w:t>following a</w:t>
      </w:r>
      <w:r w:rsidR="00BF0090" w:rsidRPr="009B3B22">
        <w:rPr>
          <w:lang w:eastAsia="zh-CN"/>
        </w:rPr>
        <w:t>greement</w:t>
      </w:r>
      <w:r>
        <w:rPr>
          <w:rFonts w:hint="eastAsia"/>
          <w:lang w:eastAsia="zh-CN"/>
        </w:rPr>
        <w:t xml:space="preserve"> was reached that </w:t>
      </w:r>
      <w:r w:rsidR="00BF0090">
        <w:rPr>
          <w:lang w:eastAsia="zh-CN"/>
        </w:rPr>
        <w:t xml:space="preserve">a single CSI report for CSI </w:t>
      </w:r>
      <w:r w:rsidR="00BF0090">
        <w:rPr>
          <w:rFonts w:hint="eastAsia"/>
          <w:lang w:eastAsia="zh-CN"/>
        </w:rPr>
        <w:t>ac</w:t>
      </w:r>
      <w:r w:rsidR="00BF0090">
        <w:rPr>
          <w:lang w:eastAsia="zh-CN"/>
        </w:rPr>
        <w:t>quisition is configured for a ca</w:t>
      </w:r>
      <w:r w:rsidR="00BF0090">
        <w:rPr>
          <w:rFonts w:hint="eastAsia"/>
          <w:lang w:eastAsia="zh-CN"/>
        </w:rPr>
        <w:t>ndi</w:t>
      </w:r>
      <w:r w:rsidR="00BF0090">
        <w:rPr>
          <w:lang w:eastAsia="zh-CN"/>
        </w:rPr>
        <w:t>date cell</w:t>
      </w:r>
      <w:r w:rsidR="00F97813">
        <w:rPr>
          <w:lang w:eastAsia="zh-CN"/>
        </w:rPr>
        <w:t xml:space="preserve">. </w:t>
      </w:r>
    </w:p>
    <w:tbl>
      <w:tblPr>
        <w:tblStyle w:val="ae"/>
        <w:tblW w:w="0" w:type="auto"/>
        <w:tblLook w:val="04A0" w:firstRow="1" w:lastRow="0" w:firstColumn="1" w:lastColumn="0" w:noHBand="0" w:noVBand="1"/>
      </w:tblPr>
      <w:tblGrid>
        <w:gridCol w:w="14237"/>
      </w:tblGrid>
      <w:tr w:rsidR="00BF0090" w:rsidRPr="00BD6938" w14:paraId="7DF6EC5C" w14:textId="77777777" w:rsidTr="00B95B33">
        <w:tc>
          <w:tcPr>
            <w:tcW w:w="14237" w:type="dxa"/>
          </w:tcPr>
          <w:p w14:paraId="08E46CDD" w14:textId="77777777" w:rsidR="00BF0090" w:rsidRPr="00BD6938" w:rsidRDefault="00BF0090" w:rsidP="00BF0090">
            <w:pPr>
              <w:widowControl/>
              <w:autoSpaceDE/>
              <w:autoSpaceDN/>
              <w:adjustRightInd/>
              <w:rPr>
                <w:rFonts w:ascii="Times" w:eastAsia="Batang" w:hAnsi="Times"/>
                <w:b/>
                <w:bCs/>
                <w:szCs w:val="24"/>
                <w:lang w:eastAsia="x-none"/>
              </w:rPr>
            </w:pPr>
            <w:r w:rsidRPr="00BD6938">
              <w:rPr>
                <w:rFonts w:ascii="Times" w:eastAsia="Batang" w:hAnsi="Times"/>
                <w:b/>
                <w:bCs/>
                <w:szCs w:val="24"/>
                <w:highlight w:val="green"/>
                <w:lang w:eastAsia="x-none"/>
              </w:rPr>
              <w:t>Agreement</w:t>
            </w:r>
          </w:p>
          <w:p w14:paraId="3E310119" w14:textId="77777777" w:rsidR="00BF0090" w:rsidRPr="00BD6938" w:rsidRDefault="00BF0090" w:rsidP="00BF0090">
            <w:pPr>
              <w:widowControl/>
              <w:autoSpaceDE/>
              <w:autoSpaceDN/>
              <w:adjustRightInd/>
              <w:rPr>
                <w:rFonts w:ascii="Times" w:eastAsia="Batang" w:hAnsi="Times"/>
                <w:szCs w:val="24"/>
                <w:lang w:val="en-GB"/>
              </w:rPr>
            </w:pPr>
            <w:r w:rsidRPr="00BD6938">
              <w:rPr>
                <w:rFonts w:ascii="Times" w:eastAsia="Batang" w:hAnsi="Times" w:hint="eastAsia"/>
                <w:szCs w:val="24"/>
                <w:lang w:val="en-GB"/>
              </w:rPr>
              <w:t>Regarding CSI acquisition, f</w:t>
            </w:r>
            <w:r w:rsidRPr="00BD6938">
              <w:rPr>
                <w:rFonts w:ascii="Times" w:eastAsia="Batang" w:hAnsi="Times"/>
                <w:szCs w:val="24"/>
                <w:lang w:val="en-GB"/>
              </w:rPr>
              <w:t>or a candidate cell,</w:t>
            </w:r>
            <w:r w:rsidRPr="00BD6938">
              <w:rPr>
                <w:rFonts w:ascii="Times" w:eastAsia="Batang" w:hAnsi="Times" w:hint="eastAsia"/>
                <w:szCs w:val="24"/>
                <w:lang w:val="en-GB"/>
              </w:rPr>
              <w:t xml:space="preserve"> </w:t>
            </w:r>
          </w:p>
          <w:p w14:paraId="7903F95D" w14:textId="77777777" w:rsidR="00BF0090" w:rsidRPr="00BD6938" w:rsidRDefault="00BF0090" w:rsidP="00BF0090">
            <w:pPr>
              <w:widowControl/>
              <w:numPr>
                <w:ilvl w:val="0"/>
                <w:numId w:val="31"/>
              </w:numPr>
              <w:autoSpaceDE/>
              <w:autoSpaceDN/>
              <w:adjustRightInd/>
              <w:snapToGrid/>
              <w:spacing w:after="0"/>
              <w:jc w:val="left"/>
              <w:rPr>
                <w:rFonts w:ascii="Times" w:eastAsia="Batang" w:hAnsi="Times"/>
                <w:szCs w:val="24"/>
                <w:lang w:val="en-GB" w:eastAsia="x-none"/>
              </w:rPr>
            </w:pPr>
            <w:r w:rsidRPr="00BD6938">
              <w:rPr>
                <w:rFonts w:ascii="Times" w:eastAsia="Batang" w:hAnsi="Times"/>
                <w:szCs w:val="24"/>
                <w:lang w:val="en-GB" w:eastAsia="x-none"/>
              </w:rPr>
              <w:t>A single CSI report configuration is configured</w:t>
            </w:r>
          </w:p>
          <w:p w14:paraId="28826A75" w14:textId="77777777" w:rsidR="00BF0090" w:rsidRPr="00BD6938" w:rsidRDefault="00BF0090" w:rsidP="00BF0090">
            <w:pPr>
              <w:widowControl/>
              <w:numPr>
                <w:ilvl w:val="0"/>
                <w:numId w:val="31"/>
              </w:numPr>
              <w:autoSpaceDE/>
              <w:autoSpaceDN/>
              <w:adjustRightInd/>
              <w:snapToGrid/>
              <w:spacing w:after="0"/>
              <w:jc w:val="left"/>
              <w:rPr>
                <w:rFonts w:ascii="Times" w:eastAsia="Batang" w:hAnsi="Times"/>
                <w:szCs w:val="24"/>
                <w:lang w:val="en-GB" w:eastAsia="x-none"/>
              </w:rPr>
            </w:pPr>
            <w:r w:rsidRPr="00BD6938">
              <w:rPr>
                <w:rFonts w:ascii="Times" w:eastAsia="Batang" w:hAnsi="Times" w:hint="eastAsia"/>
                <w:szCs w:val="24"/>
                <w:lang w:val="en-GB" w:eastAsia="x-none"/>
              </w:rPr>
              <w:t>Multiple</w:t>
            </w:r>
            <w:r w:rsidRPr="00BD6938">
              <w:rPr>
                <w:rFonts w:ascii="Times" w:eastAsia="Batang" w:hAnsi="Times"/>
                <w:szCs w:val="24"/>
                <w:lang w:val="en-GB" w:eastAsia="x-none"/>
              </w:rPr>
              <w:t xml:space="preserve"> CSI-RS resources for CMR can be associated with the CSI report configuration</w:t>
            </w:r>
          </w:p>
          <w:p w14:paraId="79C10C04" w14:textId="68C9715C" w:rsidR="00D62853" w:rsidRPr="00BD6938" w:rsidRDefault="00BF0090" w:rsidP="00BD6938">
            <w:pPr>
              <w:widowControl/>
              <w:numPr>
                <w:ilvl w:val="1"/>
                <w:numId w:val="31"/>
              </w:numPr>
              <w:autoSpaceDE/>
              <w:autoSpaceDN/>
              <w:adjustRightInd/>
              <w:snapToGrid/>
              <w:spacing w:after="0"/>
              <w:jc w:val="left"/>
              <w:rPr>
                <w:rFonts w:ascii="Times" w:eastAsia="Batang" w:hAnsi="Times"/>
                <w:szCs w:val="24"/>
                <w:lang w:val="en-GB" w:eastAsia="x-none"/>
              </w:rPr>
            </w:pPr>
            <w:r w:rsidRPr="00BD6938">
              <w:rPr>
                <w:rFonts w:ascii="Times" w:eastAsia="Batang" w:hAnsi="Times" w:hint="eastAsia"/>
                <w:szCs w:val="24"/>
                <w:lang w:val="en-GB" w:eastAsia="x-none"/>
              </w:rPr>
              <w:t>The number of CSI-RS resources for CMR is subject to UE capability</w:t>
            </w:r>
          </w:p>
        </w:tc>
      </w:tr>
    </w:tbl>
    <w:p w14:paraId="7F27EE9F" w14:textId="3A6E03B4" w:rsidR="00B95B33" w:rsidRDefault="00B95B33" w:rsidP="00B95B33">
      <w:pPr>
        <w:spacing w:afterLines="50"/>
        <w:rPr>
          <w:lang w:eastAsia="zh-CN"/>
        </w:rPr>
      </w:pPr>
      <w:r>
        <w:rPr>
          <w:lang w:eastAsia="zh-CN"/>
        </w:rPr>
        <w:t>Hence, the maximum number of configur</w:t>
      </w:r>
      <w:r>
        <w:rPr>
          <w:rFonts w:hint="eastAsia"/>
          <w:lang w:eastAsia="zh-CN"/>
        </w:rPr>
        <w:t>ed</w:t>
      </w:r>
      <w:r>
        <w:rPr>
          <w:lang w:eastAsia="zh-CN"/>
        </w:rPr>
        <w:t xml:space="preserve"> CSI report (s) for CSI acquisition can be implicitly </w:t>
      </w:r>
      <w:r>
        <w:rPr>
          <w:rFonts w:hint="eastAsia"/>
          <w:lang w:eastAsia="zh-CN"/>
        </w:rPr>
        <w:t>deter</w:t>
      </w:r>
      <w:r>
        <w:rPr>
          <w:lang w:eastAsia="zh-CN"/>
        </w:rPr>
        <w:t>mined by the maximum number of configur</w:t>
      </w:r>
      <w:r w:rsidR="000F7D1A">
        <w:rPr>
          <w:rFonts w:hint="eastAsia"/>
          <w:lang w:eastAsia="zh-CN"/>
        </w:rPr>
        <w:t>ed</w:t>
      </w:r>
      <w:r>
        <w:rPr>
          <w:lang w:eastAsia="zh-CN"/>
        </w:rPr>
        <w:t xml:space="preserve"> candidate cell(s) for CSI acquisition</w:t>
      </w:r>
      <w:r>
        <w:rPr>
          <w:rFonts w:hint="eastAsia"/>
          <w:lang w:eastAsia="zh-CN"/>
        </w:rPr>
        <w:t>.</w:t>
      </w:r>
      <w:r>
        <w:rPr>
          <w:lang w:eastAsia="zh-CN"/>
        </w:rPr>
        <w:t xml:space="preserve"> Thus</w:t>
      </w:r>
      <w:r>
        <w:rPr>
          <w:rFonts w:hint="eastAsia"/>
          <w:lang w:eastAsia="zh-CN"/>
        </w:rPr>
        <w:t>,</w:t>
      </w:r>
      <w:r>
        <w:rPr>
          <w:lang w:eastAsia="zh-CN"/>
        </w:rPr>
        <w:t xml:space="preserve"> we support to only keep the maximum number of configurable candidate cell(s) for CSI acquisition </w:t>
      </w:r>
      <w:r w:rsidR="000F7D1A">
        <w:rPr>
          <w:rFonts w:hint="eastAsia"/>
          <w:lang w:eastAsia="zh-CN"/>
        </w:rPr>
        <w:t>as</w:t>
      </w:r>
      <w:r>
        <w:rPr>
          <w:lang w:eastAsia="zh-CN"/>
        </w:rPr>
        <w:t xml:space="preserve"> component 2 of FG 63-6 and FG 63-6</w:t>
      </w:r>
      <w:r>
        <w:rPr>
          <w:rFonts w:hint="eastAsia"/>
          <w:lang w:eastAsia="zh-CN"/>
        </w:rPr>
        <w:t>a</w:t>
      </w:r>
      <w:r>
        <w:rPr>
          <w:lang w:eastAsia="zh-CN"/>
        </w:rPr>
        <w:t xml:space="preserve">. </w:t>
      </w:r>
    </w:p>
    <w:p w14:paraId="00D6D9F3" w14:textId="017483EB" w:rsidR="001D7D4A" w:rsidRDefault="00B95B33" w:rsidP="00155824">
      <w:pPr>
        <w:spacing w:after="0" w:line="360" w:lineRule="auto"/>
        <w:rPr>
          <w:b/>
          <w:i/>
          <w:lang w:eastAsia="zh-CN"/>
        </w:rPr>
      </w:pPr>
      <w:r w:rsidRPr="00FF3FE4">
        <w:rPr>
          <w:rFonts w:hint="eastAsia"/>
          <w:b/>
          <w:i/>
          <w:lang w:eastAsia="zh-CN"/>
        </w:rPr>
        <w:t>P</w:t>
      </w:r>
      <w:r w:rsidRPr="00FF3FE4">
        <w:rPr>
          <w:b/>
          <w:i/>
          <w:lang w:eastAsia="zh-CN"/>
        </w:rPr>
        <w:t xml:space="preserve">roposal </w:t>
      </w:r>
      <w:r w:rsidR="001D7D4A">
        <w:rPr>
          <w:rFonts w:hint="eastAsia"/>
          <w:b/>
          <w:i/>
          <w:lang w:eastAsia="zh-CN"/>
        </w:rPr>
        <w:t>6</w:t>
      </w:r>
      <w:r w:rsidRPr="00FF3FE4">
        <w:rPr>
          <w:b/>
          <w:i/>
          <w:lang w:eastAsia="zh-CN"/>
        </w:rPr>
        <w:t>: For FG 63</w:t>
      </w:r>
      <w:r w:rsidRPr="00FF3FE4">
        <w:rPr>
          <w:rFonts w:hint="eastAsia"/>
          <w:b/>
          <w:i/>
          <w:lang w:eastAsia="zh-CN"/>
        </w:rPr>
        <w:t>-</w:t>
      </w:r>
      <w:r>
        <w:rPr>
          <w:b/>
          <w:i/>
          <w:lang w:eastAsia="zh-CN"/>
        </w:rPr>
        <w:t>6 and FG 63-6</w:t>
      </w:r>
      <w:r>
        <w:rPr>
          <w:rFonts w:hint="eastAsia"/>
          <w:b/>
          <w:i/>
          <w:lang w:eastAsia="zh-CN"/>
        </w:rPr>
        <w:t>a</w:t>
      </w:r>
      <w:r w:rsidRPr="00FF3FE4">
        <w:rPr>
          <w:rFonts w:hint="eastAsia"/>
          <w:b/>
          <w:i/>
          <w:lang w:eastAsia="zh-CN"/>
        </w:rPr>
        <w:t>,</w:t>
      </w:r>
      <w:r>
        <w:rPr>
          <w:b/>
          <w:i/>
          <w:lang w:eastAsia="zh-CN"/>
        </w:rPr>
        <w:t xml:space="preserve"> </w:t>
      </w:r>
      <w:r w:rsidRPr="00BF4332">
        <w:rPr>
          <w:b/>
          <w:i/>
          <w:lang w:eastAsia="zh-CN"/>
        </w:rPr>
        <w:t xml:space="preserve">support </w:t>
      </w:r>
      <w:r>
        <w:rPr>
          <w:b/>
          <w:i/>
          <w:lang w:eastAsia="zh-CN"/>
        </w:rPr>
        <w:t xml:space="preserve">to remove the bracket </w:t>
      </w:r>
      <w:r w:rsidR="000F7D1A">
        <w:rPr>
          <w:rFonts w:hint="eastAsia"/>
          <w:b/>
          <w:i/>
          <w:lang w:eastAsia="zh-CN"/>
        </w:rPr>
        <w:t>on</w:t>
      </w:r>
      <w:r>
        <w:rPr>
          <w:b/>
          <w:i/>
          <w:lang w:eastAsia="zh-CN"/>
        </w:rPr>
        <w:t xml:space="preserve"> </w:t>
      </w:r>
      <w:r w:rsidRPr="00BF4332">
        <w:rPr>
          <w:b/>
          <w:i/>
          <w:lang w:eastAsia="zh-CN"/>
        </w:rPr>
        <w:t>component 2.</w:t>
      </w:r>
    </w:p>
    <w:p w14:paraId="03F21492" w14:textId="72CE6162" w:rsidR="001D7D4A" w:rsidRPr="001D7D4A" w:rsidRDefault="001D7D4A" w:rsidP="00155824">
      <w:pPr>
        <w:spacing w:afterLines="50"/>
        <w:rPr>
          <w:iCs/>
          <w:lang w:eastAsia="zh-CN"/>
        </w:rPr>
      </w:pPr>
      <w:r>
        <w:rPr>
          <w:rFonts w:hint="eastAsia"/>
          <w:iCs/>
          <w:lang w:eastAsia="zh-CN"/>
        </w:rPr>
        <w:t xml:space="preserve">In FG63-6 and FG63-6a, the CSI measurement is performed after </w:t>
      </w:r>
      <w:r>
        <w:rPr>
          <w:iCs/>
          <w:lang w:eastAsia="zh-CN"/>
        </w:rPr>
        <w:t>receiving</w:t>
      </w:r>
      <w:r>
        <w:rPr>
          <w:rFonts w:hint="eastAsia"/>
          <w:iCs/>
          <w:lang w:eastAsia="zh-CN"/>
        </w:rPr>
        <w:t xml:space="preserve"> LTM CSC MAC CE. Thus, UE supporting 63-</w:t>
      </w:r>
      <w:r w:rsidR="007D3C38">
        <w:rPr>
          <w:iCs/>
          <w:lang w:eastAsia="zh-CN"/>
        </w:rPr>
        <w:t>6</w:t>
      </w:r>
      <w:r>
        <w:rPr>
          <w:rFonts w:hint="eastAsia"/>
          <w:iCs/>
          <w:lang w:eastAsia="zh-CN"/>
        </w:rPr>
        <w:t xml:space="preserve"> should also </w:t>
      </w:r>
      <w:r w:rsidR="003555C8">
        <w:rPr>
          <w:rFonts w:hint="eastAsia"/>
          <w:iCs/>
          <w:lang w:eastAsia="zh-CN"/>
        </w:rPr>
        <w:t xml:space="preserve">report the capability of </w:t>
      </w:r>
      <w:r>
        <w:rPr>
          <w:rFonts w:hint="eastAsia"/>
          <w:iCs/>
          <w:lang w:eastAsia="zh-CN"/>
        </w:rPr>
        <w:t xml:space="preserve">basic LTM procedure, i.e. </w:t>
      </w:r>
      <w:r w:rsidRPr="00831D8A">
        <w:rPr>
          <w:rFonts w:eastAsia="MS Mincho" w:cs="Arial"/>
          <w:color w:val="000000" w:themeColor="text1"/>
          <w:szCs w:val="18"/>
          <w:lang w:eastAsia="ja-JP"/>
        </w:rPr>
        <w:t>RAN2 FG for LTM</w:t>
      </w:r>
      <w:r>
        <w:rPr>
          <w:rFonts w:eastAsiaTheme="minorEastAsia" w:cs="Arial" w:hint="eastAsia"/>
          <w:color w:val="000000" w:themeColor="text1"/>
          <w:szCs w:val="18"/>
          <w:lang w:eastAsia="zh-CN"/>
        </w:rPr>
        <w:t xml:space="preserve"> in Rel-18 (</w:t>
      </w:r>
      <w:r w:rsidR="003555C8" w:rsidRPr="003555C8">
        <w:rPr>
          <w:rFonts w:eastAsiaTheme="minorEastAsia" w:cs="Arial"/>
          <w:color w:val="000000" w:themeColor="text1"/>
          <w:szCs w:val="18"/>
          <w:lang w:eastAsia="zh-CN"/>
        </w:rPr>
        <w:t>at</w:t>
      </w:r>
      <w:r w:rsidR="003555C8">
        <w:rPr>
          <w:rFonts w:eastAsiaTheme="minorEastAsia" w:cs="Arial" w:hint="eastAsia"/>
          <w:color w:val="000000" w:themeColor="text1"/>
          <w:szCs w:val="18"/>
          <w:lang w:eastAsia="zh-CN"/>
        </w:rPr>
        <w:t xml:space="preserve"> </w:t>
      </w:r>
      <w:r w:rsidR="003555C8" w:rsidRPr="003555C8">
        <w:rPr>
          <w:rFonts w:eastAsiaTheme="minorEastAsia" w:cs="Arial"/>
          <w:color w:val="000000" w:themeColor="text1"/>
          <w:szCs w:val="18"/>
          <w:lang w:eastAsia="zh-CN"/>
        </w:rPr>
        <w:t xml:space="preserve">least one of </w:t>
      </w:r>
      <w:r w:rsidR="003555C8" w:rsidRPr="00155824">
        <w:rPr>
          <w:rFonts w:eastAsiaTheme="minorEastAsia" w:cs="Arial"/>
          <w:i/>
          <w:iCs/>
          <w:color w:val="000000" w:themeColor="text1"/>
          <w:szCs w:val="18"/>
          <w:lang w:eastAsia="zh-CN"/>
        </w:rPr>
        <w:t>ltm-MCG-r18</w:t>
      </w:r>
      <w:r w:rsidR="003555C8" w:rsidRPr="003555C8">
        <w:rPr>
          <w:rFonts w:eastAsiaTheme="minorEastAsia" w:cs="Arial"/>
          <w:color w:val="000000" w:themeColor="text1"/>
          <w:szCs w:val="18"/>
          <w:lang w:eastAsia="zh-CN"/>
        </w:rPr>
        <w:t xml:space="preserve"> and </w:t>
      </w:r>
      <w:r w:rsidR="003555C8" w:rsidRPr="00155824">
        <w:rPr>
          <w:rFonts w:eastAsiaTheme="minorEastAsia" w:cs="Arial"/>
          <w:i/>
          <w:iCs/>
          <w:color w:val="000000" w:themeColor="text1"/>
          <w:szCs w:val="18"/>
          <w:lang w:eastAsia="zh-CN"/>
        </w:rPr>
        <w:t>ltm-SCG-r18</w:t>
      </w:r>
      <w:r>
        <w:rPr>
          <w:rFonts w:eastAsiaTheme="minorEastAsia" w:cs="Arial" w:hint="eastAsia"/>
          <w:color w:val="000000" w:themeColor="text1"/>
          <w:szCs w:val="18"/>
          <w:lang w:eastAsia="zh-CN"/>
        </w:rPr>
        <w:t>), and FG63-</w:t>
      </w:r>
      <w:r w:rsidR="00C5783A">
        <w:rPr>
          <w:rFonts w:eastAsiaTheme="minorEastAsia" w:cs="Arial"/>
          <w:color w:val="000000" w:themeColor="text1"/>
          <w:szCs w:val="18"/>
          <w:lang w:eastAsia="zh-CN"/>
        </w:rPr>
        <w:t>6</w:t>
      </w:r>
      <w:r>
        <w:rPr>
          <w:rFonts w:eastAsiaTheme="minorEastAsia" w:cs="Arial" w:hint="eastAsia"/>
          <w:color w:val="000000" w:themeColor="text1"/>
          <w:szCs w:val="18"/>
          <w:lang w:eastAsia="zh-CN"/>
        </w:rPr>
        <w:t xml:space="preserve">a should be the </w:t>
      </w:r>
      <w:r>
        <w:rPr>
          <w:rFonts w:eastAsiaTheme="minorEastAsia" w:cs="Arial"/>
          <w:color w:val="000000" w:themeColor="text1"/>
          <w:szCs w:val="18"/>
          <w:lang w:eastAsia="zh-CN"/>
        </w:rPr>
        <w:t>prerequisite</w:t>
      </w:r>
      <w:r>
        <w:rPr>
          <w:rFonts w:eastAsiaTheme="minorEastAsia" w:cs="Arial" w:hint="eastAsia"/>
          <w:color w:val="000000" w:themeColor="text1"/>
          <w:szCs w:val="18"/>
          <w:lang w:eastAsia="zh-CN"/>
        </w:rPr>
        <w:t xml:space="preserve"> of 63-</w:t>
      </w:r>
      <w:r w:rsidR="00C5783A">
        <w:rPr>
          <w:rFonts w:eastAsiaTheme="minorEastAsia" w:cs="Arial"/>
          <w:color w:val="000000" w:themeColor="text1"/>
          <w:szCs w:val="18"/>
          <w:lang w:eastAsia="zh-CN"/>
        </w:rPr>
        <w:t>6</w:t>
      </w:r>
      <w:r>
        <w:rPr>
          <w:rFonts w:eastAsiaTheme="minorEastAsia" w:cs="Arial" w:hint="eastAsia"/>
          <w:color w:val="000000" w:themeColor="text1"/>
          <w:szCs w:val="18"/>
          <w:lang w:eastAsia="zh-CN"/>
        </w:rPr>
        <w:t>.</w:t>
      </w:r>
      <w:r>
        <w:rPr>
          <w:rFonts w:hint="eastAsia"/>
          <w:iCs/>
          <w:lang w:eastAsia="zh-CN"/>
        </w:rPr>
        <w:t xml:space="preserve"> </w:t>
      </w:r>
    </w:p>
    <w:p w14:paraId="148124BF" w14:textId="77777777" w:rsidR="003555C8" w:rsidRPr="00155824" w:rsidRDefault="001D7D4A" w:rsidP="00155824">
      <w:pPr>
        <w:spacing w:afterLines="50"/>
        <w:rPr>
          <w:b/>
          <w:bCs/>
          <w:i/>
          <w:iCs/>
          <w:lang w:eastAsia="zh-CN"/>
        </w:rPr>
      </w:pPr>
      <w:r w:rsidRPr="00155824">
        <w:rPr>
          <w:b/>
          <w:bCs/>
          <w:i/>
          <w:iCs/>
          <w:lang w:eastAsia="zh-CN"/>
        </w:rPr>
        <w:t xml:space="preserve">Proposal 7: </w:t>
      </w:r>
      <w:r w:rsidR="003555C8" w:rsidRPr="00155824">
        <w:rPr>
          <w:b/>
          <w:bCs/>
          <w:i/>
          <w:iCs/>
          <w:lang w:eastAsia="zh-CN"/>
        </w:rPr>
        <w:t>For FG63-6, support RAN2 FG for LTM in Rel-18 (</w:t>
      </w:r>
      <w:r w:rsidR="003555C8" w:rsidRPr="00155824">
        <w:rPr>
          <w:rFonts w:eastAsiaTheme="minorEastAsia" w:cs="Arial"/>
          <w:b/>
          <w:bCs/>
          <w:i/>
          <w:iCs/>
          <w:color w:val="000000" w:themeColor="text1"/>
          <w:szCs w:val="18"/>
          <w:lang w:eastAsia="zh-CN"/>
        </w:rPr>
        <w:t>at least one of ltm-MCG-r18 and ltm-SCG-r18</w:t>
      </w:r>
      <w:r w:rsidR="003555C8" w:rsidRPr="00155824">
        <w:rPr>
          <w:b/>
          <w:bCs/>
          <w:i/>
          <w:iCs/>
          <w:lang w:eastAsia="zh-CN"/>
        </w:rPr>
        <w:t xml:space="preserve">) as prerequisite. </w:t>
      </w:r>
    </w:p>
    <w:p w14:paraId="0DA83427" w14:textId="77777777" w:rsidR="003555C8" w:rsidRDefault="003555C8" w:rsidP="003555C8">
      <w:pPr>
        <w:spacing w:afterLines="50"/>
        <w:rPr>
          <w:b/>
          <w:bCs/>
          <w:i/>
          <w:iCs/>
          <w:lang w:eastAsia="zh-CN"/>
        </w:rPr>
      </w:pPr>
      <w:r w:rsidRPr="00155824">
        <w:rPr>
          <w:b/>
          <w:bCs/>
          <w:i/>
          <w:iCs/>
          <w:lang w:eastAsia="zh-CN"/>
        </w:rPr>
        <w:t xml:space="preserve">Proposal 8: For FG63-6a, support FG63-6 as prerequisite. </w:t>
      </w:r>
    </w:p>
    <w:p w14:paraId="31A563D0" w14:textId="3201B44D" w:rsidR="003555C8" w:rsidRPr="00155824" w:rsidRDefault="003555C8" w:rsidP="003555C8">
      <w:pPr>
        <w:spacing w:afterLines="50"/>
        <w:rPr>
          <w:lang w:eastAsia="zh-CN"/>
        </w:rPr>
      </w:pPr>
      <w:r w:rsidRPr="00155824">
        <w:rPr>
          <w:lang w:eastAsia="zh-CN"/>
        </w:rPr>
        <w:t xml:space="preserve">Considering that UE only need to perform CSI measurement on the PCell after LTM CSC MAC CE, the report granularity of FG63-6 and FG63-6a can be per band to save the reporting overhead. </w:t>
      </w:r>
    </w:p>
    <w:p w14:paraId="1EC9CD1F" w14:textId="727AD07A" w:rsidR="003555C8" w:rsidRDefault="003555C8">
      <w:pPr>
        <w:spacing w:afterLines="50"/>
        <w:rPr>
          <w:b/>
          <w:bCs/>
          <w:i/>
          <w:iCs/>
          <w:lang w:eastAsia="zh-CN"/>
        </w:rPr>
      </w:pPr>
      <w:r w:rsidRPr="00155824">
        <w:rPr>
          <w:b/>
          <w:bCs/>
          <w:i/>
          <w:iCs/>
          <w:lang w:eastAsia="zh-CN"/>
        </w:rPr>
        <w:t xml:space="preserve">Proposal 9: FG 63-6 and 63-6a, support the reporting granularity as per </w:t>
      </w:r>
      <w:r w:rsidR="00C5783A">
        <w:rPr>
          <w:b/>
          <w:bCs/>
          <w:i/>
          <w:iCs/>
          <w:lang w:eastAsia="zh-CN"/>
        </w:rPr>
        <w:t>b</w:t>
      </w:r>
      <w:r w:rsidRPr="00155824">
        <w:rPr>
          <w:b/>
          <w:bCs/>
          <w:i/>
          <w:iCs/>
          <w:lang w:eastAsia="zh-CN"/>
        </w:rPr>
        <w:t xml:space="preserve">and. </w:t>
      </w:r>
    </w:p>
    <w:p w14:paraId="7D0A6ACF" w14:textId="4F0CBD12" w:rsidR="00B80FDB" w:rsidRDefault="00B80FDB">
      <w:pPr>
        <w:spacing w:afterLines="50"/>
        <w:rPr>
          <w:lang w:eastAsia="zh-CN"/>
        </w:rPr>
      </w:pPr>
      <w:r>
        <w:rPr>
          <w:lang w:eastAsia="zh-CN"/>
        </w:rPr>
        <w:t>For t</w:t>
      </w:r>
      <w:r>
        <w:rPr>
          <w:rFonts w:hint="eastAsia"/>
          <w:lang w:eastAsia="zh-CN"/>
        </w:rPr>
        <w:t>he</w:t>
      </w:r>
      <w:r>
        <w:rPr>
          <w:lang w:eastAsia="zh-CN"/>
        </w:rPr>
        <w:t xml:space="preserve"> </w:t>
      </w:r>
      <w:r w:rsidRPr="00B80FDB">
        <w:rPr>
          <w:lang w:eastAsia="zh-CN"/>
        </w:rPr>
        <w:t>report quantity in report configuration</w:t>
      </w:r>
      <w:r>
        <w:rPr>
          <w:lang w:eastAsia="zh-CN"/>
        </w:rPr>
        <w:t xml:space="preserve">, </w:t>
      </w:r>
      <w:r w:rsidRPr="00155824">
        <w:rPr>
          <w:i/>
          <w:lang w:eastAsia="zh-CN"/>
        </w:rPr>
        <w:t>cri-RI-PMI-CQI</w:t>
      </w:r>
      <w:r w:rsidRPr="00B80FDB">
        <w:rPr>
          <w:lang w:eastAsia="zh-CN"/>
        </w:rPr>
        <w:t xml:space="preserve"> is supported</w:t>
      </w:r>
      <w:r>
        <w:rPr>
          <w:lang w:eastAsia="zh-CN"/>
        </w:rPr>
        <w:t>. Considering t</w:t>
      </w:r>
      <w:r>
        <w:rPr>
          <w:rFonts w:hint="eastAsia"/>
          <w:lang w:eastAsia="zh-CN"/>
        </w:rPr>
        <w:t>hat</w:t>
      </w:r>
      <w:r>
        <w:rPr>
          <w:lang w:eastAsia="zh-CN"/>
        </w:rPr>
        <w:t xml:space="preserve"> the allowed minimum Tx </w:t>
      </w:r>
      <w:r>
        <w:rPr>
          <w:rFonts w:hint="eastAsia"/>
          <w:lang w:eastAsia="zh-CN"/>
        </w:rPr>
        <w:t>po</w:t>
      </w:r>
      <w:r>
        <w:rPr>
          <w:lang w:eastAsia="zh-CN"/>
        </w:rPr>
        <w:t xml:space="preserve">rts of CSI RS </w:t>
      </w:r>
      <w:r>
        <w:rPr>
          <w:rFonts w:hint="eastAsia"/>
          <w:lang w:eastAsia="zh-CN"/>
        </w:rPr>
        <w:t>is</w:t>
      </w:r>
      <w:r>
        <w:rPr>
          <w:lang w:eastAsia="zh-CN"/>
        </w:rPr>
        <w:t xml:space="preserve"> 2 for PMI reporting, we think candid</w:t>
      </w:r>
      <w:r>
        <w:rPr>
          <w:rFonts w:hint="eastAsia"/>
          <w:lang w:eastAsia="zh-CN"/>
        </w:rPr>
        <w:t>a</w:t>
      </w:r>
      <w:r>
        <w:rPr>
          <w:lang w:eastAsia="zh-CN"/>
        </w:rPr>
        <w:t xml:space="preserve">te value 1 should be removed </w:t>
      </w:r>
      <w:r>
        <w:rPr>
          <w:rFonts w:hint="eastAsia"/>
          <w:lang w:eastAsia="zh-CN"/>
        </w:rPr>
        <w:t>f</w:t>
      </w:r>
      <w:r>
        <w:rPr>
          <w:lang w:eastAsia="zh-CN"/>
        </w:rPr>
        <w:t xml:space="preserve">rom </w:t>
      </w:r>
      <w:r w:rsidRPr="00B80FDB">
        <w:rPr>
          <w:lang w:eastAsia="zh-CN"/>
        </w:rPr>
        <w:t>candidate value</w:t>
      </w:r>
      <w:r>
        <w:rPr>
          <w:lang w:eastAsia="zh-CN"/>
        </w:rPr>
        <w:t xml:space="preserve"> sets </w:t>
      </w:r>
      <w:r>
        <w:rPr>
          <w:rFonts w:hint="eastAsia"/>
          <w:lang w:eastAsia="zh-CN"/>
        </w:rPr>
        <w:t>of</w:t>
      </w:r>
      <w:r w:rsidRPr="00B80FDB">
        <w:rPr>
          <w:lang w:eastAsia="zh-CN"/>
        </w:rPr>
        <w:t xml:space="preserve"> component</w:t>
      </w:r>
      <w:r>
        <w:rPr>
          <w:lang w:eastAsia="zh-CN"/>
        </w:rPr>
        <w:t>s</w:t>
      </w:r>
      <w:r w:rsidRPr="00B80FDB">
        <w:rPr>
          <w:lang w:eastAsia="zh-CN"/>
        </w:rPr>
        <w:t xml:space="preserve"> </w:t>
      </w:r>
      <w:r>
        <w:rPr>
          <w:lang w:eastAsia="zh-CN"/>
        </w:rPr>
        <w:t>4 and 5</w:t>
      </w:r>
      <w:r w:rsidRPr="00B80FDB">
        <w:rPr>
          <w:lang w:eastAsia="zh-CN"/>
        </w:rPr>
        <w:t xml:space="preserve"> in FG 63-6 and FG 63-6a</w:t>
      </w:r>
      <w:r>
        <w:rPr>
          <w:lang w:eastAsia="zh-CN"/>
        </w:rPr>
        <w:t>.</w:t>
      </w:r>
    </w:p>
    <w:p w14:paraId="763AE7C2" w14:textId="0B0A6392" w:rsidR="00B80FDB" w:rsidRPr="003555C8" w:rsidRDefault="00B80FDB" w:rsidP="00155824">
      <w:pPr>
        <w:spacing w:afterLines="50"/>
        <w:rPr>
          <w:b/>
          <w:bCs/>
          <w:i/>
          <w:iCs/>
          <w:lang w:eastAsia="zh-CN"/>
        </w:rPr>
      </w:pPr>
      <w:r w:rsidRPr="00E53585">
        <w:rPr>
          <w:rFonts w:hint="eastAsia"/>
          <w:b/>
          <w:i/>
          <w:lang w:eastAsia="zh-CN"/>
        </w:rPr>
        <w:t>Pro</w:t>
      </w:r>
      <w:r w:rsidRPr="00E53585">
        <w:rPr>
          <w:b/>
          <w:i/>
          <w:lang w:eastAsia="zh-CN"/>
        </w:rPr>
        <w:t xml:space="preserve">posal </w:t>
      </w:r>
      <w:r>
        <w:rPr>
          <w:b/>
          <w:i/>
          <w:lang w:eastAsia="zh-CN"/>
        </w:rPr>
        <w:t>10</w:t>
      </w:r>
      <w:r w:rsidRPr="00E53585">
        <w:rPr>
          <w:b/>
          <w:i/>
          <w:lang w:eastAsia="zh-CN"/>
        </w:rPr>
        <w:t>:</w:t>
      </w:r>
      <w:r>
        <w:rPr>
          <w:b/>
          <w:i/>
          <w:lang w:eastAsia="zh-CN"/>
        </w:rPr>
        <w:t xml:space="preserve"> F</w:t>
      </w:r>
      <w:r>
        <w:rPr>
          <w:rFonts w:hint="eastAsia"/>
          <w:b/>
          <w:i/>
          <w:lang w:eastAsia="zh-CN"/>
        </w:rPr>
        <w:t>or</w:t>
      </w:r>
      <w:r w:rsidRPr="00B80FDB">
        <w:rPr>
          <w:b/>
          <w:i/>
          <w:lang w:eastAsia="zh-CN"/>
        </w:rPr>
        <w:t xml:space="preserve"> FG 63-6 and FG 63-6</w:t>
      </w:r>
      <w:r w:rsidR="002408B2">
        <w:rPr>
          <w:rFonts w:hint="eastAsia"/>
          <w:b/>
          <w:i/>
          <w:lang w:eastAsia="zh-CN"/>
        </w:rPr>
        <w:t>a</w:t>
      </w:r>
      <w:r>
        <w:rPr>
          <w:b/>
          <w:i/>
          <w:lang w:eastAsia="zh-CN"/>
        </w:rPr>
        <w:t xml:space="preserve">, support remove </w:t>
      </w:r>
      <w:r w:rsidRPr="00B80FDB">
        <w:rPr>
          <w:b/>
          <w:i/>
          <w:lang w:eastAsia="zh-CN"/>
        </w:rPr>
        <w:t>candidate value 1</w:t>
      </w:r>
      <w:r>
        <w:rPr>
          <w:b/>
          <w:i/>
          <w:lang w:eastAsia="zh-CN"/>
        </w:rPr>
        <w:t xml:space="preserve"> </w:t>
      </w:r>
      <w:r w:rsidRPr="00B80FDB">
        <w:rPr>
          <w:b/>
          <w:i/>
          <w:lang w:eastAsia="zh-CN"/>
        </w:rPr>
        <w:t>from candidate value set</w:t>
      </w:r>
      <w:r>
        <w:rPr>
          <w:b/>
          <w:i/>
          <w:lang w:eastAsia="zh-CN"/>
        </w:rPr>
        <w:t>s</w:t>
      </w:r>
      <w:r w:rsidRPr="00B80FDB">
        <w:rPr>
          <w:b/>
          <w:i/>
          <w:lang w:eastAsia="zh-CN"/>
        </w:rPr>
        <w:t xml:space="preserve"> of component</w:t>
      </w:r>
      <w:r>
        <w:rPr>
          <w:b/>
          <w:i/>
          <w:lang w:eastAsia="zh-CN"/>
        </w:rPr>
        <w:t>s</w:t>
      </w:r>
      <w:r w:rsidRPr="00B80FDB">
        <w:rPr>
          <w:b/>
          <w:i/>
          <w:lang w:eastAsia="zh-CN"/>
        </w:rPr>
        <w:t xml:space="preserve"> 4 and 5</w:t>
      </w:r>
      <w:r>
        <w:rPr>
          <w:b/>
          <w:i/>
          <w:lang w:eastAsia="zh-CN"/>
        </w:rPr>
        <w:t>.</w:t>
      </w:r>
    </w:p>
    <w:p w14:paraId="12AE7F24" w14:textId="72493E8B" w:rsidR="003555C8" w:rsidRDefault="003555C8" w:rsidP="003555C8">
      <w:pPr>
        <w:spacing w:afterLines="50"/>
        <w:rPr>
          <w:lang w:eastAsia="zh-CN"/>
        </w:rPr>
      </w:pPr>
      <w:r w:rsidRPr="005E44C0">
        <w:rPr>
          <w:rFonts w:hint="eastAsia"/>
          <w:lang w:eastAsia="zh-CN"/>
        </w:rPr>
        <w:t>F</w:t>
      </w:r>
      <w:r w:rsidRPr="005E44C0">
        <w:rPr>
          <w:lang w:eastAsia="zh-CN"/>
        </w:rPr>
        <w:t>or candidate value</w:t>
      </w:r>
      <w:r>
        <w:rPr>
          <w:lang w:eastAsia="zh-CN"/>
        </w:rPr>
        <w:t>s</w:t>
      </w:r>
      <w:r w:rsidRPr="005E44C0">
        <w:rPr>
          <w:lang w:eastAsia="zh-CN"/>
        </w:rPr>
        <w:t xml:space="preserve"> of component 6 </w:t>
      </w:r>
      <w:r w:rsidRPr="005E44C0">
        <w:rPr>
          <w:rFonts w:hint="eastAsia"/>
          <w:lang w:eastAsia="zh-CN"/>
        </w:rPr>
        <w:t>in</w:t>
      </w:r>
      <w:r w:rsidRPr="005E44C0">
        <w:rPr>
          <w:lang w:eastAsia="zh-CN"/>
        </w:rPr>
        <w:t xml:space="preserve"> FG 63-6</w:t>
      </w:r>
      <w:r>
        <w:rPr>
          <w:lang w:eastAsia="zh-CN"/>
        </w:rPr>
        <w:t xml:space="preserve"> and FG 63-6a</w:t>
      </w:r>
      <w:r w:rsidRPr="005E44C0">
        <w:rPr>
          <w:lang w:eastAsia="zh-CN"/>
        </w:rPr>
        <w:t xml:space="preserve">, we </w:t>
      </w:r>
      <w:r w:rsidRPr="005E44C0">
        <w:rPr>
          <w:rFonts w:hint="eastAsia"/>
          <w:lang w:eastAsia="zh-CN"/>
        </w:rPr>
        <w:t>think</w:t>
      </w:r>
      <w:r w:rsidRPr="005E44C0">
        <w:rPr>
          <w:lang w:eastAsia="zh-CN"/>
        </w:rPr>
        <w:t xml:space="preserve"> </w:t>
      </w:r>
      <w:r>
        <w:rPr>
          <w:rFonts w:hint="eastAsia"/>
          <w:lang w:eastAsia="zh-CN"/>
        </w:rPr>
        <w:t>the</w:t>
      </w:r>
      <w:r>
        <w:rPr>
          <w:lang w:eastAsia="zh-CN"/>
        </w:rPr>
        <w:t xml:space="preserve"> </w:t>
      </w:r>
      <w:r w:rsidRPr="005E44C0">
        <w:rPr>
          <w:lang w:eastAsia="zh-CN"/>
        </w:rPr>
        <w:t>allowed rank</w:t>
      </w:r>
      <w:r>
        <w:rPr>
          <w:lang w:eastAsia="zh-CN"/>
        </w:rPr>
        <w:t xml:space="preserve"> values for serving </w:t>
      </w:r>
      <w:r>
        <w:rPr>
          <w:rFonts w:hint="eastAsia"/>
          <w:lang w:eastAsia="zh-CN"/>
        </w:rPr>
        <w:t>ce</w:t>
      </w:r>
      <w:r>
        <w:rPr>
          <w:lang w:eastAsia="zh-CN"/>
        </w:rPr>
        <w:t xml:space="preserve">ll can </w:t>
      </w:r>
      <w:r>
        <w:rPr>
          <w:rFonts w:hint="eastAsia"/>
          <w:lang w:eastAsia="zh-CN"/>
        </w:rPr>
        <w:t>be</w:t>
      </w:r>
      <w:r>
        <w:rPr>
          <w:lang w:eastAsia="zh-CN"/>
        </w:rPr>
        <w:t xml:space="preserve"> reused.</w:t>
      </w:r>
    </w:p>
    <w:p w14:paraId="5D5453B1" w14:textId="7EF143F3" w:rsidR="003555C8" w:rsidRDefault="003555C8">
      <w:pPr>
        <w:spacing w:afterLines="50"/>
        <w:rPr>
          <w:b/>
          <w:i/>
          <w:lang w:eastAsia="zh-CN"/>
        </w:rPr>
      </w:pPr>
      <w:r w:rsidRPr="00E53585">
        <w:rPr>
          <w:rFonts w:hint="eastAsia"/>
          <w:b/>
          <w:i/>
          <w:lang w:eastAsia="zh-CN"/>
        </w:rPr>
        <w:t>Pro</w:t>
      </w:r>
      <w:r w:rsidRPr="00E53585">
        <w:rPr>
          <w:b/>
          <w:i/>
          <w:lang w:eastAsia="zh-CN"/>
        </w:rPr>
        <w:t xml:space="preserve">posal </w:t>
      </w:r>
      <w:r w:rsidR="00C5783A">
        <w:rPr>
          <w:b/>
          <w:i/>
          <w:lang w:eastAsia="zh-CN"/>
        </w:rPr>
        <w:t>1</w:t>
      </w:r>
      <w:r w:rsidR="00B80FDB">
        <w:rPr>
          <w:b/>
          <w:i/>
          <w:lang w:eastAsia="zh-CN"/>
        </w:rPr>
        <w:t>1</w:t>
      </w:r>
      <w:r w:rsidRPr="00E53585">
        <w:rPr>
          <w:b/>
          <w:i/>
          <w:lang w:eastAsia="zh-CN"/>
        </w:rPr>
        <w:t xml:space="preserve">: </w:t>
      </w:r>
      <w:r>
        <w:rPr>
          <w:b/>
          <w:i/>
          <w:lang w:eastAsia="zh-CN"/>
        </w:rPr>
        <w:t>F</w:t>
      </w:r>
      <w:r>
        <w:rPr>
          <w:rFonts w:hint="eastAsia"/>
          <w:b/>
          <w:i/>
          <w:lang w:eastAsia="zh-CN"/>
        </w:rPr>
        <w:t>or</w:t>
      </w:r>
      <w:r>
        <w:rPr>
          <w:b/>
          <w:i/>
          <w:lang w:eastAsia="zh-CN"/>
        </w:rPr>
        <w:t xml:space="preserve"> FG 63-6 </w:t>
      </w:r>
      <w:r>
        <w:rPr>
          <w:rFonts w:hint="eastAsia"/>
          <w:b/>
          <w:i/>
          <w:lang w:eastAsia="zh-CN"/>
        </w:rPr>
        <w:t>and</w:t>
      </w:r>
      <w:r>
        <w:rPr>
          <w:b/>
          <w:i/>
          <w:lang w:eastAsia="zh-CN"/>
        </w:rPr>
        <w:t xml:space="preserve"> FG 63-6a, support can</w:t>
      </w:r>
      <w:r>
        <w:rPr>
          <w:rFonts w:hint="eastAsia"/>
          <w:b/>
          <w:i/>
          <w:lang w:eastAsia="zh-CN"/>
        </w:rPr>
        <w:t>didat</w:t>
      </w:r>
      <w:r>
        <w:rPr>
          <w:b/>
          <w:i/>
          <w:lang w:eastAsia="zh-CN"/>
        </w:rPr>
        <w:t>e values of component 6 can be {1, 2, …, 8}.</w:t>
      </w:r>
    </w:p>
    <w:p w14:paraId="5152A15C" w14:textId="42F27644" w:rsidR="00226120" w:rsidRDefault="00226120" w:rsidP="00FF3FE4">
      <w:pPr>
        <w:spacing w:after="0"/>
        <w:rPr>
          <w:lang w:eastAsia="zh-CN"/>
        </w:rPr>
      </w:pPr>
    </w:p>
    <w:p w14:paraId="4C01FF96" w14:textId="1E089720" w:rsidR="003555C8" w:rsidRPr="00711167" w:rsidRDefault="003555C8" w:rsidP="00711167">
      <w:pPr>
        <w:pStyle w:val="afb"/>
        <w:numPr>
          <w:ilvl w:val="0"/>
          <w:numId w:val="55"/>
        </w:numPr>
        <w:spacing w:afterLines="50" w:after="120"/>
        <w:ind w:left="442" w:hanging="442"/>
        <w:rPr>
          <w:sz w:val="22"/>
          <w:szCs w:val="22"/>
          <w:lang w:eastAsia="zh-CN"/>
        </w:rPr>
      </w:pPr>
      <w:r w:rsidRPr="00711167">
        <w:rPr>
          <w:rFonts w:hint="eastAsia"/>
          <w:sz w:val="22"/>
          <w:szCs w:val="22"/>
          <w:lang w:eastAsia="zh-CN"/>
        </w:rPr>
        <w:t>FG63-7, FG63-7a</w:t>
      </w:r>
    </w:p>
    <w:p w14:paraId="16C2A603" w14:textId="05AE3DF1" w:rsidR="005018D7" w:rsidRDefault="005018D7" w:rsidP="00FF3FE4">
      <w:pPr>
        <w:spacing w:after="0"/>
        <w:rPr>
          <w:lang w:eastAsia="zh-CN"/>
        </w:rPr>
      </w:pPr>
      <w:r w:rsidRPr="00711167">
        <w:rPr>
          <w:lang w:eastAsia="zh-CN"/>
        </w:rPr>
        <w:t xml:space="preserve">FG 63-6 and FG 63-6a </w:t>
      </w:r>
      <w:r w:rsidRPr="00711167">
        <w:rPr>
          <w:rFonts w:hint="eastAsia"/>
          <w:lang w:eastAsia="zh-CN"/>
        </w:rPr>
        <w:t>are</w:t>
      </w:r>
      <w:r w:rsidRPr="00711167">
        <w:rPr>
          <w:lang w:eastAsia="zh-CN"/>
        </w:rPr>
        <w:t xml:space="preserve"> the</w:t>
      </w:r>
      <w:r>
        <w:rPr>
          <w:lang w:eastAsia="zh-CN"/>
        </w:rPr>
        <w:t xml:space="preserve"> </w:t>
      </w:r>
      <w:r w:rsidRPr="005018D7">
        <w:rPr>
          <w:lang w:eastAsia="zh-CN"/>
        </w:rPr>
        <w:t>prerequisite</w:t>
      </w:r>
      <w:r>
        <w:rPr>
          <w:lang w:eastAsia="zh-CN"/>
        </w:rPr>
        <w:t xml:space="preserve"> for </w:t>
      </w:r>
      <w:r w:rsidRPr="005018D7">
        <w:rPr>
          <w:lang w:eastAsia="zh-CN"/>
        </w:rPr>
        <w:t>FG 63-7 and FG 63-7a</w:t>
      </w:r>
      <w:r>
        <w:rPr>
          <w:lang w:eastAsia="zh-CN"/>
        </w:rPr>
        <w:t xml:space="preserve"> separately. Considering max rank </w:t>
      </w:r>
      <w:r w:rsidRPr="005018D7">
        <w:rPr>
          <w:lang w:eastAsia="zh-CN"/>
        </w:rPr>
        <w:t>for CSI reporting for a candidate cell</w:t>
      </w:r>
      <w:r>
        <w:rPr>
          <w:lang w:eastAsia="zh-CN"/>
        </w:rPr>
        <w:t xml:space="preserve"> i</w:t>
      </w:r>
      <w:r>
        <w:rPr>
          <w:rFonts w:hint="eastAsia"/>
          <w:lang w:eastAsia="zh-CN"/>
        </w:rPr>
        <w:t>s</w:t>
      </w:r>
      <w:r>
        <w:rPr>
          <w:lang w:eastAsia="zh-CN"/>
        </w:rPr>
        <w:t xml:space="preserve"> </w:t>
      </w:r>
      <w:r w:rsidR="001B2ED7">
        <w:rPr>
          <w:rFonts w:hint="eastAsia"/>
          <w:lang w:eastAsia="zh-CN"/>
        </w:rPr>
        <w:t xml:space="preserve">already </w:t>
      </w:r>
      <w:r>
        <w:rPr>
          <w:lang w:eastAsia="zh-CN"/>
        </w:rPr>
        <w:t xml:space="preserve">one component in </w:t>
      </w:r>
      <w:r w:rsidRPr="005018D7">
        <w:rPr>
          <w:lang w:eastAsia="zh-CN"/>
        </w:rPr>
        <w:t>FG 63-6</w:t>
      </w:r>
      <w:r>
        <w:rPr>
          <w:lang w:eastAsia="zh-CN"/>
        </w:rPr>
        <w:t xml:space="preserve"> and FG 63-6a</w:t>
      </w:r>
      <w:r>
        <w:rPr>
          <w:rFonts w:hint="eastAsia"/>
          <w:lang w:eastAsia="zh-CN"/>
        </w:rPr>
        <w:t>,</w:t>
      </w:r>
      <w:r>
        <w:rPr>
          <w:lang w:eastAsia="zh-CN"/>
        </w:rPr>
        <w:t xml:space="preserve"> it </w:t>
      </w:r>
      <w:r>
        <w:rPr>
          <w:rFonts w:hint="eastAsia"/>
          <w:lang w:eastAsia="zh-CN"/>
        </w:rPr>
        <w:t>is</w:t>
      </w:r>
      <w:r>
        <w:rPr>
          <w:lang w:eastAsia="zh-CN"/>
        </w:rPr>
        <w:t xml:space="preserve"> redundant in </w:t>
      </w:r>
      <w:r w:rsidRPr="005018D7">
        <w:rPr>
          <w:lang w:eastAsia="zh-CN"/>
        </w:rPr>
        <w:t>FG 63-7 and FG 63-7a</w:t>
      </w:r>
      <w:r>
        <w:rPr>
          <w:lang w:eastAsia="zh-CN"/>
        </w:rPr>
        <w:t>.</w:t>
      </w:r>
    </w:p>
    <w:p w14:paraId="10DF4B0E" w14:textId="0E2D39CB" w:rsidR="00E53585" w:rsidRPr="00E53585" w:rsidRDefault="00BD6938" w:rsidP="00711167">
      <w:pPr>
        <w:spacing w:beforeLines="50" w:before="120" w:afterLines="50"/>
        <w:rPr>
          <w:b/>
          <w:i/>
          <w:lang w:eastAsia="zh-CN"/>
        </w:rPr>
      </w:pPr>
      <w:r w:rsidRPr="00FF3FE4">
        <w:rPr>
          <w:rFonts w:hint="eastAsia"/>
          <w:b/>
          <w:i/>
          <w:lang w:eastAsia="zh-CN"/>
        </w:rPr>
        <w:t>P</w:t>
      </w:r>
      <w:r w:rsidRPr="00FF3FE4">
        <w:rPr>
          <w:b/>
          <w:i/>
          <w:lang w:eastAsia="zh-CN"/>
        </w:rPr>
        <w:t xml:space="preserve">roposal </w:t>
      </w:r>
      <w:r w:rsidR="00AF0E05">
        <w:rPr>
          <w:b/>
          <w:i/>
          <w:lang w:eastAsia="zh-CN"/>
        </w:rPr>
        <w:t>1</w:t>
      </w:r>
      <w:r w:rsidR="00CF5308">
        <w:rPr>
          <w:b/>
          <w:i/>
          <w:lang w:eastAsia="zh-CN"/>
        </w:rPr>
        <w:t>2</w:t>
      </w:r>
      <w:r w:rsidRPr="00FF3FE4">
        <w:rPr>
          <w:b/>
          <w:i/>
          <w:lang w:eastAsia="zh-CN"/>
        </w:rPr>
        <w:t>: For FG 63</w:t>
      </w:r>
      <w:r w:rsidRPr="00FF3FE4">
        <w:rPr>
          <w:rFonts w:hint="eastAsia"/>
          <w:b/>
          <w:i/>
          <w:lang w:eastAsia="zh-CN"/>
        </w:rPr>
        <w:t>-</w:t>
      </w:r>
      <w:r>
        <w:rPr>
          <w:b/>
          <w:i/>
          <w:lang w:eastAsia="zh-CN"/>
        </w:rPr>
        <w:t>7 and FG 63-7</w:t>
      </w:r>
      <w:r>
        <w:rPr>
          <w:rFonts w:hint="eastAsia"/>
          <w:b/>
          <w:i/>
          <w:lang w:eastAsia="zh-CN"/>
        </w:rPr>
        <w:t>a</w:t>
      </w:r>
      <w:r w:rsidRPr="00FF3FE4">
        <w:rPr>
          <w:rFonts w:hint="eastAsia"/>
          <w:b/>
          <w:i/>
          <w:lang w:eastAsia="zh-CN"/>
        </w:rPr>
        <w:t>,</w:t>
      </w:r>
      <w:r>
        <w:rPr>
          <w:b/>
          <w:i/>
          <w:lang w:eastAsia="zh-CN"/>
        </w:rPr>
        <w:t xml:space="preserve"> </w:t>
      </w:r>
      <w:r w:rsidR="001B2ED7">
        <w:rPr>
          <w:rFonts w:hint="eastAsia"/>
          <w:b/>
          <w:i/>
          <w:lang w:eastAsia="zh-CN"/>
        </w:rPr>
        <w:t xml:space="preserve">remove </w:t>
      </w:r>
      <w:r w:rsidRPr="00BF4332">
        <w:rPr>
          <w:b/>
          <w:i/>
          <w:lang w:eastAsia="zh-CN"/>
        </w:rPr>
        <w:t xml:space="preserve">component </w:t>
      </w:r>
      <w:r>
        <w:rPr>
          <w:b/>
          <w:i/>
          <w:lang w:eastAsia="zh-CN"/>
        </w:rPr>
        <w:t>6</w:t>
      </w:r>
      <w:r w:rsidR="001B2ED7">
        <w:rPr>
          <w:rFonts w:hint="eastAsia"/>
          <w:b/>
          <w:i/>
          <w:lang w:eastAsia="zh-CN"/>
        </w:rPr>
        <w:t xml:space="preserve"> in </w:t>
      </w:r>
      <w:r w:rsidR="001B2ED7">
        <w:rPr>
          <w:b/>
          <w:i/>
          <w:lang w:eastAsia="zh-CN"/>
        </w:rPr>
        <w:t>“</w:t>
      </w:r>
      <w:r w:rsidR="001B2ED7">
        <w:rPr>
          <w:rFonts w:hint="eastAsia"/>
          <w:b/>
          <w:i/>
          <w:lang w:eastAsia="zh-CN"/>
        </w:rPr>
        <w:t>Component</w:t>
      </w:r>
      <w:r w:rsidR="001B2ED7">
        <w:rPr>
          <w:b/>
          <w:i/>
          <w:lang w:eastAsia="zh-CN"/>
        </w:rPr>
        <w:t>”</w:t>
      </w:r>
      <w:r w:rsidR="001B2ED7">
        <w:rPr>
          <w:rFonts w:hint="eastAsia"/>
          <w:b/>
          <w:i/>
          <w:lang w:eastAsia="zh-CN"/>
        </w:rPr>
        <w:t xml:space="preserve"> column</w:t>
      </w:r>
      <w:r w:rsidRPr="00BF4332">
        <w:rPr>
          <w:b/>
          <w:i/>
          <w:lang w:eastAsia="zh-CN"/>
        </w:rPr>
        <w:t>.</w:t>
      </w:r>
    </w:p>
    <w:p w14:paraId="49A9EC81" w14:textId="08545A92" w:rsidR="00BC38DA" w:rsidRDefault="001B2ED7" w:rsidP="00BD6938">
      <w:pPr>
        <w:spacing w:afterLines="50"/>
        <w:rPr>
          <w:lang w:eastAsia="zh-CN"/>
        </w:rPr>
      </w:pPr>
      <w:r>
        <w:rPr>
          <w:rFonts w:hint="eastAsia"/>
          <w:lang w:eastAsia="zh-CN"/>
        </w:rPr>
        <w:t>C</w:t>
      </w:r>
      <w:r w:rsidR="00E53585" w:rsidRPr="005E44C0">
        <w:rPr>
          <w:lang w:eastAsia="zh-CN"/>
        </w:rPr>
        <w:t>andidate value</w:t>
      </w:r>
      <w:r w:rsidR="00E53585">
        <w:rPr>
          <w:lang w:eastAsia="zh-CN"/>
        </w:rPr>
        <w:t>s</w:t>
      </w:r>
      <w:r w:rsidR="00E53585" w:rsidRPr="005E44C0">
        <w:rPr>
          <w:lang w:eastAsia="zh-CN"/>
        </w:rPr>
        <w:t xml:space="preserve"> of component </w:t>
      </w:r>
      <w:r w:rsidR="00E53585">
        <w:rPr>
          <w:lang w:eastAsia="zh-CN"/>
        </w:rPr>
        <w:t>4</w:t>
      </w:r>
      <w:r w:rsidR="00E53585" w:rsidRPr="005E44C0">
        <w:rPr>
          <w:lang w:eastAsia="zh-CN"/>
        </w:rPr>
        <w:t xml:space="preserve"> </w:t>
      </w:r>
      <w:r w:rsidR="00E53585">
        <w:rPr>
          <w:lang w:eastAsia="zh-CN"/>
        </w:rPr>
        <w:t xml:space="preserve">and component 5 </w:t>
      </w:r>
      <w:bookmarkStart w:id="2" w:name="_Hlk205548235"/>
      <w:r w:rsidRPr="005E44C0">
        <w:rPr>
          <w:rFonts w:hint="eastAsia"/>
          <w:lang w:eastAsia="zh-CN"/>
        </w:rPr>
        <w:t>in</w:t>
      </w:r>
      <w:r w:rsidRPr="005E44C0">
        <w:rPr>
          <w:lang w:eastAsia="zh-CN"/>
        </w:rPr>
        <w:t xml:space="preserve"> FG 63-</w:t>
      </w:r>
      <w:r>
        <w:rPr>
          <w:lang w:eastAsia="zh-CN"/>
        </w:rPr>
        <w:t>7 and FG 63-7a</w:t>
      </w:r>
      <w:bookmarkEnd w:id="2"/>
      <w:r>
        <w:rPr>
          <w:lang w:eastAsia="zh-CN"/>
        </w:rPr>
        <w:t xml:space="preserve"> </w:t>
      </w:r>
      <w:r w:rsidR="00E53585">
        <w:rPr>
          <w:lang w:eastAsia="zh-CN"/>
        </w:rPr>
        <w:t xml:space="preserve">can reuse the </w:t>
      </w:r>
      <w:r w:rsidR="00E53585">
        <w:rPr>
          <w:rFonts w:hint="eastAsia"/>
          <w:lang w:eastAsia="zh-CN"/>
        </w:rPr>
        <w:t>value</w:t>
      </w:r>
      <w:r>
        <w:rPr>
          <w:rFonts w:hint="eastAsia"/>
          <w:lang w:eastAsia="zh-CN"/>
        </w:rPr>
        <w:t xml:space="preserve"> ranges for </w:t>
      </w:r>
      <w:r w:rsidR="00673082" w:rsidRPr="00673082">
        <w:rPr>
          <w:lang w:eastAsia="zh-CN"/>
        </w:rPr>
        <w:t>components 4 and 5</w:t>
      </w:r>
      <w:r w:rsidR="00673082">
        <w:rPr>
          <w:lang w:eastAsia="zh-CN"/>
        </w:rPr>
        <w:t xml:space="preserve"> </w:t>
      </w:r>
      <w:r w:rsidR="00673082" w:rsidRPr="00673082">
        <w:rPr>
          <w:lang w:eastAsia="zh-CN"/>
        </w:rPr>
        <w:t>in FG 63-</w:t>
      </w:r>
      <w:r w:rsidR="00673082">
        <w:rPr>
          <w:lang w:eastAsia="zh-CN"/>
        </w:rPr>
        <w:t>6</w:t>
      </w:r>
      <w:r w:rsidR="00673082" w:rsidRPr="00673082">
        <w:rPr>
          <w:lang w:eastAsia="zh-CN"/>
        </w:rPr>
        <w:t xml:space="preserve"> and FG 63-</w:t>
      </w:r>
      <w:r w:rsidR="00673082">
        <w:rPr>
          <w:lang w:eastAsia="zh-CN"/>
        </w:rPr>
        <w:t>6</w:t>
      </w:r>
      <w:r w:rsidR="00673082" w:rsidRPr="00673082">
        <w:rPr>
          <w:lang w:eastAsia="zh-CN"/>
        </w:rPr>
        <w:t>a</w:t>
      </w:r>
      <w:r w:rsidR="00E53585">
        <w:rPr>
          <w:lang w:eastAsia="zh-CN"/>
        </w:rPr>
        <w:t>.</w:t>
      </w:r>
    </w:p>
    <w:p w14:paraId="0DB2897C" w14:textId="20BBABAF" w:rsidR="00B151C7" w:rsidRDefault="00E53585" w:rsidP="00BD6938">
      <w:pPr>
        <w:spacing w:afterLines="50"/>
        <w:rPr>
          <w:b/>
          <w:i/>
          <w:lang w:eastAsia="zh-CN"/>
        </w:rPr>
      </w:pPr>
      <w:r w:rsidRPr="00E53585">
        <w:rPr>
          <w:rFonts w:hint="eastAsia"/>
          <w:b/>
          <w:i/>
          <w:lang w:eastAsia="zh-CN"/>
        </w:rPr>
        <w:t>Pro</w:t>
      </w:r>
      <w:r w:rsidRPr="00E53585">
        <w:rPr>
          <w:b/>
          <w:i/>
          <w:lang w:eastAsia="zh-CN"/>
        </w:rPr>
        <w:t xml:space="preserve">posal </w:t>
      </w:r>
      <w:r w:rsidR="00E5249E">
        <w:rPr>
          <w:b/>
          <w:i/>
          <w:lang w:eastAsia="zh-CN"/>
        </w:rPr>
        <w:t>1</w:t>
      </w:r>
      <w:r w:rsidR="00CF5308">
        <w:rPr>
          <w:b/>
          <w:i/>
          <w:lang w:eastAsia="zh-CN"/>
        </w:rPr>
        <w:t>3</w:t>
      </w:r>
      <w:r w:rsidRPr="00E53585">
        <w:rPr>
          <w:b/>
          <w:i/>
          <w:lang w:eastAsia="zh-CN"/>
        </w:rPr>
        <w:t>:</w:t>
      </w:r>
      <w:r>
        <w:rPr>
          <w:b/>
          <w:i/>
          <w:lang w:eastAsia="zh-CN"/>
        </w:rPr>
        <w:t xml:space="preserve"> F</w:t>
      </w:r>
      <w:r>
        <w:rPr>
          <w:rFonts w:hint="eastAsia"/>
          <w:b/>
          <w:i/>
          <w:lang w:eastAsia="zh-CN"/>
        </w:rPr>
        <w:t>or</w:t>
      </w:r>
      <w:r>
        <w:rPr>
          <w:b/>
          <w:i/>
          <w:lang w:eastAsia="zh-CN"/>
        </w:rPr>
        <w:t xml:space="preserve"> FG 63-7 </w:t>
      </w:r>
      <w:r>
        <w:rPr>
          <w:rFonts w:hint="eastAsia"/>
          <w:b/>
          <w:i/>
          <w:lang w:eastAsia="zh-CN"/>
        </w:rPr>
        <w:t>and</w:t>
      </w:r>
      <w:r>
        <w:rPr>
          <w:b/>
          <w:i/>
          <w:lang w:eastAsia="zh-CN"/>
        </w:rPr>
        <w:t xml:space="preserve"> FG 63-7a,</w:t>
      </w:r>
      <w:r w:rsidRPr="00E53585">
        <w:rPr>
          <w:b/>
          <w:i/>
          <w:lang w:eastAsia="zh-CN"/>
        </w:rPr>
        <w:t xml:space="preserve"> </w:t>
      </w:r>
      <w:r>
        <w:rPr>
          <w:b/>
          <w:i/>
          <w:lang w:eastAsia="zh-CN"/>
        </w:rPr>
        <w:t>support can</w:t>
      </w:r>
      <w:r>
        <w:rPr>
          <w:rFonts w:hint="eastAsia"/>
          <w:b/>
          <w:i/>
          <w:lang w:eastAsia="zh-CN"/>
        </w:rPr>
        <w:t>didat</w:t>
      </w:r>
      <w:r>
        <w:rPr>
          <w:b/>
          <w:i/>
          <w:lang w:eastAsia="zh-CN"/>
        </w:rPr>
        <w:t>e values of component 4 can be {</w:t>
      </w:r>
      <w:r w:rsidR="00B80FDB" w:rsidRPr="00B80FDB">
        <w:rPr>
          <w:b/>
          <w:i/>
          <w:lang w:eastAsia="zh-CN"/>
        </w:rPr>
        <w:t>2,4,8,12,16,24,32,48,64,128</w:t>
      </w:r>
      <w:r>
        <w:rPr>
          <w:b/>
          <w:i/>
          <w:lang w:eastAsia="zh-CN"/>
        </w:rPr>
        <w:t>}, and can</w:t>
      </w:r>
      <w:r>
        <w:rPr>
          <w:rFonts w:hint="eastAsia"/>
          <w:b/>
          <w:i/>
          <w:lang w:eastAsia="zh-CN"/>
        </w:rPr>
        <w:t>didat</w:t>
      </w:r>
      <w:r>
        <w:rPr>
          <w:b/>
          <w:i/>
          <w:lang w:eastAsia="zh-CN"/>
        </w:rPr>
        <w:t xml:space="preserve">e values of component 5 can be </w:t>
      </w:r>
      <w:r w:rsidRPr="00E53585">
        <w:rPr>
          <w:b/>
          <w:i/>
          <w:lang w:eastAsia="zh-CN"/>
        </w:rPr>
        <w:t>{2, 4, 8, 12, 16, 24, 32}</w:t>
      </w:r>
      <w:r>
        <w:rPr>
          <w:b/>
          <w:i/>
          <w:lang w:eastAsia="zh-CN"/>
        </w:rPr>
        <w:t>.</w:t>
      </w:r>
    </w:p>
    <w:p w14:paraId="618F8F57" w14:textId="77777777" w:rsidR="00B151C7" w:rsidRDefault="00B151C7" w:rsidP="00BD6938">
      <w:pPr>
        <w:spacing w:afterLines="50"/>
        <w:rPr>
          <w:b/>
          <w:i/>
          <w:lang w:eastAsia="zh-CN"/>
        </w:rPr>
      </w:pPr>
    </w:p>
    <w:p w14:paraId="736585EB" w14:textId="077D8AB1" w:rsidR="00E53585" w:rsidRPr="00711167" w:rsidRDefault="006F0608" w:rsidP="00155824">
      <w:pPr>
        <w:pStyle w:val="afb"/>
        <w:numPr>
          <w:ilvl w:val="0"/>
          <w:numId w:val="55"/>
        </w:numPr>
        <w:spacing w:afterLines="50" w:after="120"/>
        <w:rPr>
          <w:sz w:val="22"/>
          <w:lang w:eastAsia="zh-CN"/>
        </w:rPr>
      </w:pPr>
      <w:r w:rsidRPr="00711167">
        <w:rPr>
          <w:sz w:val="22"/>
          <w:lang w:eastAsia="zh-CN"/>
        </w:rPr>
        <w:t>C</w:t>
      </w:r>
      <w:r w:rsidR="00B151C7" w:rsidRPr="00711167">
        <w:rPr>
          <w:sz w:val="22"/>
          <w:lang w:eastAsia="zh-CN"/>
        </w:rPr>
        <w:t xml:space="preserve">omponent </w:t>
      </w:r>
      <w:r w:rsidRPr="00711167">
        <w:rPr>
          <w:sz w:val="22"/>
          <w:lang w:eastAsia="zh-CN"/>
        </w:rPr>
        <w:t>for CSI-IM resources</w:t>
      </w:r>
    </w:p>
    <w:p w14:paraId="57E65D4D" w14:textId="2892D9AE" w:rsidR="00B151C7" w:rsidRDefault="00B151C7" w:rsidP="00B151C7">
      <w:pPr>
        <w:spacing w:afterLines="50"/>
        <w:rPr>
          <w:lang w:eastAsia="zh-CN"/>
        </w:rPr>
      </w:pPr>
      <w:r>
        <w:rPr>
          <w:lang w:eastAsia="zh-CN"/>
        </w:rPr>
        <w:lastRenderedPageBreak/>
        <w:t xml:space="preserve">In </w:t>
      </w:r>
      <w:r>
        <w:rPr>
          <w:rFonts w:hint="eastAsia"/>
          <w:lang w:eastAsia="zh-CN"/>
        </w:rPr>
        <w:t>RAN1#12</w:t>
      </w:r>
      <w:r>
        <w:rPr>
          <w:lang w:eastAsia="zh-CN"/>
        </w:rPr>
        <w:t>1</w:t>
      </w:r>
      <w:r>
        <w:rPr>
          <w:rFonts w:hint="eastAsia"/>
          <w:lang w:eastAsia="zh-CN"/>
        </w:rPr>
        <w:t>,</w:t>
      </w:r>
      <w:r>
        <w:rPr>
          <w:lang w:eastAsia="zh-CN"/>
        </w:rPr>
        <w:t xml:space="preserve"> interference measurement resources can be configured for LTM CSI acquisition as </w:t>
      </w:r>
      <w:r>
        <w:rPr>
          <w:rFonts w:hint="eastAsia"/>
          <w:lang w:eastAsia="zh-CN"/>
        </w:rPr>
        <w:t>d</w:t>
      </w:r>
      <w:r>
        <w:rPr>
          <w:lang w:eastAsia="zh-CN"/>
        </w:rPr>
        <w:t xml:space="preserve">escripted in the following agreement.  </w:t>
      </w:r>
      <w:r w:rsidR="008524BD">
        <w:rPr>
          <w:lang w:eastAsia="zh-CN"/>
        </w:rPr>
        <w:t>S</w:t>
      </w:r>
      <w:r w:rsidR="008524BD">
        <w:rPr>
          <w:rFonts w:hint="eastAsia"/>
          <w:lang w:eastAsia="zh-CN"/>
        </w:rPr>
        <w:t>i</w:t>
      </w:r>
      <w:r w:rsidR="008524BD">
        <w:rPr>
          <w:lang w:eastAsia="zh-CN"/>
        </w:rPr>
        <w:t xml:space="preserve">milar with </w:t>
      </w:r>
      <w:r w:rsidR="008524BD" w:rsidRPr="008524BD">
        <w:rPr>
          <w:lang w:eastAsia="zh-CN"/>
        </w:rPr>
        <w:t>CSI-RS resources for CMR</w:t>
      </w:r>
      <w:r>
        <w:rPr>
          <w:lang w:eastAsia="zh-CN"/>
        </w:rPr>
        <w:t>, we think m</w:t>
      </w:r>
      <w:r w:rsidRPr="00B151C7">
        <w:rPr>
          <w:lang w:eastAsia="zh-CN"/>
        </w:rPr>
        <w:t>aximum number of CSI-IM resources for interference measurement</w:t>
      </w:r>
      <w:r>
        <w:rPr>
          <w:lang w:eastAsia="zh-CN"/>
        </w:rPr>
        <w:t xml:space="preserve"> </w:t>
      </w:r>
      <w:r>
        <w:rPr>
          <w:rFonts w:hint="eastAsia"/>
          <w:lang w:eastAsia="zh-CN"/>
        </w:rPr>
        <w:t>should</w:t>
      </w:r>
      <w:r>
        <w:rPr>
          <w:lang w:eastAsia="zh-CN"/>
        </w:rPr>
        <w:t xml:space="preserve"> be as </w:t>
      </w:r>
      <w:r>
        <w:rPr>
          <w:rFonts w:hint="eastAsia"/>
          <w:lang w:eastAsia="zh-CN"/>
        </w:rPr>
        <w:t>a</w:t>
      </w:r>
      <w:r>
        <w:rPr>
          <w:lang w:eastAsia="zh-CN"/>
        </w:rPr>
        <w:t xml:space="preserve"> component</w:t>
      </w:r>
      <w:r w:rsidR="008524BD">
        <w:rPr>
          <w:lang w:eastAsia="zh-CN"/>
        </w:rPr>
        <w:t xml:space="preserve"> </w:t>
      </w:r>
      <w:r w:rsidR="008524BD">
        <w:rPr>
          <w:rFonts w:hint="eastAsia"/>
          <w:lang w:eastAsia="zh-CN"/>
        </w:rPr>
        <w:t>of</w:t>
      </w:r>
      <w:r w:rsidR="008524BD">
        <w:rPr>
          <w:lang w:eastAsia="zh-CN"/>
        </w:rPr>
        <w:t xml:space="preserve"> </w:t>
      </w:r>
      <w:bookmarkStart w:id="3" w:name="_Hlk205558460"/>
      <w:r w:rsidRPr="00B151C7">
        <w:rPr>
          <w:lang w:eastAsia="zh-CN"/>
        </w:rPr>
        <w:t>FG 63-6</w:t>
      </w:r>
      <w:r>
        <w:rPr>
          <w:lang w:eastAsia="zh-CN"/>
        </w:rPr>
        <w:t>,</w:t>
      </w:r>
      <w:r w:rsidRPr="00B151C7">
        <w:rPr>
          <w:lang w:eastAsia="zh-CN"/>
        </w:rPr>
        <w:t xml:space="preserve"> FG 63-6a</w:t>
      </w:r>
      <w:r>
        <w:rPr>
          <w:lang w:eastAsia="zh-CN"/>
        </w:rPr>
        <w:t xml:space="preserve">, </w:t>
      </w:r>
      <w:r w:rsidRPr="00B151C7">
        <w:rPr>
          <w:lang w:eastAsia="zh-CN"/>
        </w:rPr>
        <w:t>FG 63-</w:t>
      </w:r>
      <w:r>
        <w:rPr>
          <w:lang w:eastAsia="zh-CN"/>
        </w:rPr>
        <w:t xml:space="preserve">7 and </w:t>
      </w:r>
      <w:r w:rsidRPr="00B151C7">
        <w:rPr>
          <w:lang w:eastAsia="zh-CN"/>
        </w:rPr>
        <w:t>FG 63-</w:t>
      </w:r>
      <w:r>
        <w:rPr>
          <w:lang w:eastAsia="zh-CN"/>
        </w:rPr>
        <w:t>7</w:t>
      </w:r>
      <w:r w:rsidRPr="00B151C7">
        <w:rPr>
          <w:lang w:eastAsia="zh-CN"/>
        </w:rPr>
        <w:t>a</w:t>
      </w:r>
      <w:r>
        <w:rPr>
          <w:lang w:eastAsia="zh-CN"/>
        </w:rPr>
        <w:t>.</w:t>
      </w:r>
      <w:bookmarkEnd w:id="3"/>
    </w:p>
    <w:tbl>
      <w:tblPr>
        <w:tblStyle w:val="ae"/>
        <w:tblW w:w="0" w:type="auto"/>
        <w:tblLook w:val="04A0" w:firstRow="1" w:lastRow="0" w:firstColumn="1" w:lastColumn="0" w:noHBand="0" w:noVBand="1"/>
      </w:tblPr>
      <w:tblGrid>
        <w:gridCol w:w="14237"/>
      </w:tblGrid>
      <w:tr w:rsidR="00B151C7" w14:paraId="47A5F742" w14:textId="77777777" w:rsidTr="008524BD">
        <w:tc>
          <w:tcPr>
            <w:tcW w:w="14237" w:type="dxa"/>
          </w:tcPr>
          <w:p w14:paraId="3B963CEC" w14:textId="77777777" w:rsidR="00B151C7" w:rsidRPr="00AC696C" w:rsidRDefault="00B151C7" w:rsidP="008524BD">
            <w:pPr>
              <w:rPr>
                <w:b/>
                <w:bCs/>
              </w:rPr>
            </w:pPr>
            <w:r w:rsidRPr="00AC696C">
              <w:rPr>
                <w:b/>
                <w:bCs/>
                <w:highlight w:val="green"/>
              </w:rPr>
              <w:t>Agreement</w:t>
            </w:r>
          </w:p>
          <w:p w14:paraId="0DABFD6F" w14:textId="77777777" w:rsidR="00B151C7" w:rsidRPr="00AC696C" w:rsidRDefault="00B151C7" w:rsidP="008524BD">
            <w:r w:rsidRPr="00AC696C">
              <w:t>A list of interference measurement resources for candidate cells is supported for LTM CSI acquisition</w:t>
            </w:r>
          </w:p>
          <w:p w14:paraId="1A263AAE" w14:textId="77777777" w:rsidR="00B151C7" w:rsidRPr="00AC696C" w:rsidRDefault="00B151C7" w:rsidP="00B151C7">
            <w:pPr>
              <w:pStyle w:val="afb"/>
              <w:widowControl/>
              <w:numPr>
                <w:ilvl w:val="0"/>
                <w:numId w:val="31"/>
              </w:numPr>
              <w:overflowPunct/>
              <w:autoSpaceDE/>
              <w:autoSpaceDN/>
              <w:adjustRightInd/>
              <w:spacing w:after="0"/>
              <w:contextualSpacing w:val="0"/>
              <w:textAlignment w:val="auto"/>
            </w:pPr>
            <w:r w:rsidRPr="00AC696C">
              <w:rPr>
                <w:sz w:val="22"/>
                <w:szCs w:val="22"/>
              </w:rPr>
              <w:t>If this list is not configured, CMR is used for interference measurement</w:t>
            </w:r>
          </w:p>
        </w:tc>
      </w:tr>
    </w:tbl>
    <w:p w14:paraId="6CAECEB8" w14:textId="370FC722" w:rsidR="00B151C7" w:rsidRDefault="00F54C82" w:rsidP="00711167">
      <w:pPr>
        <w:spacing w:beforeLines="50" w:before="120" w:afterLines="50"/>
        <w:rPr>
          <w:b/>
          <w:i/>
          <w:lang w:eastAsia="zh-CN"/>
        </w:rPr>
      </w:pPr>
      <w:r w:rsidRPr="00E53585">
        <w:rPr>
          <w:rFonts w:hint="eastAsia"/>
          <w:b/>
          <w:i/>
          <w:lang w:eastAsia="zh-CN"/>
        </w:rPr>
        <w:t>Pro</w:t>
      </w:r>
      <w:r w:rsidRPr="00E53585">
        <w:rPr>
          <w:b/>
          <w:i/>
          <w:lang w:eastAsia="zh-CN"/>
        </w:rPr>
        <w:t xml:space="preserve">posal </w:t>
      </w:r>
      <w:r>
        <w:rPr>
          <w:b/>
          <w:i/>
          <w:lang w:eastAsia="zh-CN"/>
        </w:rPr>
        <w:t>14</w:t>
      </w:r>
      <w:r w:rsidRPr="00E53585">
        <w:rPr>
          <w:b/>
          <w:i/>
          <w:lang w:eastAsia="zh-CN"/>
        </w:rPr>
        <w:t>:</w:t>
      </w:r>
      <w:r>
        <w:rPr>
          <w:b/>
          <w:i/>
          <w:lang w:eastAsia="zh-CN"/>
        </w:rPr>
        <w:t xml:space="preserve"> S</w:t>
      </w:r>
      <w:r w:rsidRPr="00F54C82">
        <w:rPr>
          <w:b/>
          <w:i/>
          <w:lang w:eastAsia="zh-CN"/>
        </w:rPr>
        <w:t>upport the following component</w:t>
      </w:r>
      <w:r>
        <w:rPr>
          <w:b/>
          <w:i/>
          <w:lang w:eastAsia="zh-CN"/>
        </w:rPr>
        <w:t xml:space="preserve"> </w:t>
      </w:r>
      <w:r>
        <w:rPr>
          <w:rFonts w:hint="eastAsia"/>
          <w:b/>
          <w:i/>
          <w:lang w:eastAsia="zh-CN"/>
        </w:rPr>
        <w:t>in</w:t>
      </w:r>
      <w:r>
        <w:rPr>
          <w:b/>
          <w:i/>
          <w:lang w:eastAsia="zh-CN"/>
        </w:rPr>
        <w:t xml:space="preserve"> </w:t>
      </w:r>
      <w:r w:rsidRPr="00F54C82">
        <w:rPr>
          <w:b/>
          <w:i/>
          <w:lang w:eastAsia="zh-CN"/>
        </w:rPr>
        <w:t>FG 63-6, FG 63-6a, FG 63-7 and FG 63-7a</w:t>
      </w:r>
      <w:r>
        <w:rPr>
          <w:b/>
          <w:i/>
          <w:lang w:eastAsia="zh-CN"/>
        </w:rPr>
        <w:t>:</w:t>
      </w:r>
    </w:p>
    <w:p w14:paraId="73573432" w14:textId="50B7D3E1" w:rsidR="00F54C82" w:rsidRPr="00155824" w:rsidRDefault="00F54C82" w:rsidP="00711167">
      <w:pPr>
        <w:pStyle w:val="afb"/>
        <w:numPr>
          <w:ilvl w:val="0"/>
          <w:numId w:val="55"/>
        </w:numPr>
        <w:spacing w:beforeLines="50" w:before="120" w:afterLines="50" w:after="120"/>
        <w:rPr>
          <w:b/>
          <w:i/>
          <w:lang w:eastAsia="zh-CN"/>
        </w:rPr>
      </w:pPr>
      <w:r w:rsidRPr="00155824">
        <w:rPr>
          <w:b/>
          <w:i/>
          <w:sz w:val="22"/>
          <w:lang w:eastAsia="zh-CN"/>
        </w:rPr>
        <w:t>Maximum number of CSI-IM resources for interference measurement</w:t>
      </w:r>
      <w:r>
        <w:rPr>
          <w:b/>
          <w:i/>
          <w:sz w:val="22"/>
          <w:lang w:eastAsia="zh-CN"/>
        </w:rPr>
        <w:t xml:space="preserve"> </w:t>
      </w:r>
      <w:r w:rsidRPr="00F54C82">
        <w:rPr>
          <w:b/>
          <w:i/>
          <w:sz w:val="22"/>
          <w:lang w:eastAsia="zh-CN"/>
        </w:rPr>
        <w:t>associated with CSI report configuration for a candidate cell</w:t>
      </w:r>
      <w:r>
        <w:rPr>
          <w:b/>
          <w:i/>
          <w:sz w:val="22"/>
          <w:lang w:eastAsia="zh-CN"/>
        </w:rPr>
        <w:t>.</w:t>
      </w:r>
    </w:p>
    <w:p w14:paraId="6159041D" w14:textId="23F24F93" w:rsidR="004F7899" w:rsidRPr="00165AAD" w:rsidRDefault="004F7899" w:rsidP="00711167">
      <w:pPr>
        <w:spacing w:beforeLines="50" w:before="120" w:afterLines="50"/>
        <w:rPr>
          <w:rFonts w:eastAsiaTheme="minorEastAsia"/>
          <w:bCs/>
          <w:iCs/>
          <w:lang w:eastAsia="zh-CN"/>
        </w:rPr>
      </w:pPr>
      <w:bookmarkStart w:id="4" w:name="_Ref129681832"/>
      <w:r w:rsidRPr="00165AAD">
        <w:rPr>
          <w:rFonts w:eastAsiaTheme="minorEastAsia"/>
          <w:bCs/>
          <w:iCs/>
          <w:lang w:eastAsia="zh-CN"/>
        </w:rPr>
        <w:t xml:space="preserve">Based on the discussion above, we propose RAN1 to adopt the Table 1 </w:t>
      </w:r>
      <w:r w:rsidR="001B2ED7">
        <w:rPr>
          <w:rFonts w:eastAsiaTheme="minorEastAsia" w:hint="eastAsia"/>
          <w:bCs/>
          <w:iCs/>
          <w:lang w:eastAsia="zh-CN"/>
        </w:rPr>
        <w:t xml:space="preserve">in appendix </w:t>
      </w:r>
      <w:r w:rsidRPr="00165AAD">
        <w:rPr>
          <w:rFonts w:eastAsiaTheme="minorEastAsia"/>
          <w:bCs/>
          <w:iCs/>
          <w:lang w:eastAsia="zh-CN"/>
        </w:rPr>
        <w:t>as UE features for R19 LTM</w:t>
      </w:r>
      <w:r>
        <w:rPr>
          <w:rFonts w:eastAsiaTheme="minorEastAsia"/>
          <w:bCs/>
          <w:iCs/>
          <w:lang w:eastAsia="zh-CN"/>
        </w:rPr>
        <w:t>.</w:t>
      </w:r>
    </w:p>
    <w:p w14:paraId="2EFFAB52" w14:textId="48573F12" w:rsidR="004F7899" w:rsidRDefault="004F7899" w:rsidP="004F7899">
      <w:pPr>
        <w:spacing w:before="180"/>
        <w:rPr>
          <w:rFonts w:eastAsiaTheme="minorEastAsia"/>
          <w:b/>
          <w:i/>
          <w:lang w:eastAsia="zh-CN"/>
        </w:rPr>
      </w:pPr>
      <w:r w:rsidRPr="00FE6645">
        <w:rPr>
          <w:b/>
          <w:i/>
        </w:rPr>
        <w:t xml:space="preserve">Proposal </w:t>
      </w:r>
      <w:r w:rsidR="00C028FF">
        <w:rPr>
          <w:b/>
          <w:i/>
        </w:rPr>
        <w:t>15</w:t>
      </w:r>
      <w:r w:rsidRPr="00683791">
        <w:rPr>
          <w:i/>
        </w:rPr>
        <w:t>:</w:t>
      </w:r>
      <w:r>
        <w:rPr>
          <w:rFonts w:eastAsiaTheme="minorEastAsia"/>
          <w:b/>
          <w:i/>
          <w:lang w:eastAsia="zh-CN"/>
        </w:rPr>
        <w:t xml:space="preserve"> Adopt Table 1 </w:t>
      </w:r>
      <w:r w:rsidR="001B2ED7">
        <w:rPr>
          <w:rFonts w:eastAsiaTheme="minorEastAsia" w:hint="eastAsia"/>
          <w:b/>
          <w:i/>
          <w:lang w:eastAsia="zh-CN"/>
        </w:rPr>
        <w:t xml:space="preserve">in appendix </w:t>
      </w:r>
      <w:r>
        <w:rPr>
          <w:rFonts w:eastAsiaTheme="minorEastAsia"/>
          <w:b/>
          <w:i/>
          <w:lang w:eastAsia="zh-CN"/>
        </w:rPr>
        <w:t>as UE features for R19 LTM</w:t>
      </w:r>
      <w:r w:rsidR="00C028FF">
        <w:rPr>
          <w:rFonts w:eastAsiaTheme="minorEastAsia" w:hint="eastAsia"/>
          <w:b/>
          <w:i/>
          <w:lang w:eastAsia="zh-CN"/>
        </w:rPr>
        <w:t>.</w:t>
      </w:r>
    </w:p>
    <w:p w14:paraId="04ADED60" w14:textId="77777777" w:rsidR="00157FC3" w:rsidRPr="00CF195E" w:rsidRDefault="00747F48" w:rsidP="00CF195E">
      <w:pPr>
        <w:pStyle w:val="1"/>
      </w:pPr>
      <w:r w:rsidRPr="00CF195E">
        <w:t>Conclusion</w:t>
      </w:r>
      <w:r w:rsidR="006B1FD5" w:rsidRPr="00CF195E">
        <w:t>s</w:t>
      </w:r>
    </w:p>
    <w:p w14:paraId="42F91C6E" w14:textId="77777777" w:rsidR="007A5B35" w:rsidRDefault="008C2BCD" w:rsidP="00155824">
      <w:pPr>
        <w:tabs>
          <w:tab w:val="left" w:pos="820"/>
        </w:tabs>
        <w:rPr>
          <w:rFonts w:eastAsiaTheme="minorEastAsia"/>
          <w:lang w:eastAsia="zh-CN"/>
        </w:rPr>
      </w:pPr>
      <w:bookmarkStart w:id="5" w:name="_Ref124589665"/>
      <w:bookmarkStart w:id="6" w:name="_Ref71620620"/>
      <w:bookmarkStart w:id="7" w:name="_Ref124671424"/>
      <w:r w:rsidRPr="008C2BCD">
        <w:rPr>
          <w:rFonts w:eastAsiaTheme="minorEastAsia" w:hint="eastAsia"/>
          <w:lang w:eastAsia="zh-CN"/>
        </w:rPr>
        <w:t>T</w:t>
      </w:r>
      <w:r w:rsidRPr="008C2BCD">
        <w:rPr>
          <w:rFonts w:eastAsiaTheme="minorEastAsia"/>
          <w:lang w:eastAsia="zh-CN"/>
        </w:rPr>
        <w:t xml:space="preserve">his contribution </w:t>
      </w:r>
      <w:r>
        <w:rPr>
          <w:rFonts w:eastAsiaTheme="minorEastAsia"/>
          <w:lang w:eastAsia="zh-CN"/>
        </w:rPr>
        <w:t xml:space="preserve">presents our views on </w:t>
      </w:r>
      <w:r w:rsidR="006E3A25" w:rsidRPr="006E3A25">
        <w:rPr>
          <w:rFonts w:eastAsiaTheme="minorEastAsia"/>
          <w:lang w:eastAsia="zh-CN"/>
        </w:rPr>
        <w:t>Rel-</w:t>
      </w:r>
      <w:r w:rsidR="004A3D34">
        <w:rPr>
          <w:rFonts w:eastAsiaTheme="minorEastAsia"/>
          <w:lang w:eastAsia="zh-CN"/>
        </w:rPr>
        <w:t>19</w:t>
      </w:r>
      <w:r w:rsidR="006E3A25" w:rsidRPr="006E3A25">
        <w:rPr>
          <w:rFonts w:eastAsiaTheme="minorEastAsia"/>
          <w:lang w:eastAsia="zh-CN"/>
        </w:rPr>
        <w:t xml:space="preserve"> UE features for </w:t>
      </w:r>
      <w:r w:rsidR="00232C8F">
        <w:rPr>
          <w:rFonts w:eastAsiaTheme="minorEastAsia"/>
          <w:lang w:eastAsia="zh-CN"/>
        </w:rPr>
        <w:t>LTM</w:t>
      </w:r>
      <w:r w:rsidR="006E3A25" w:rsidRPr="006E3A25">
        <w:rPr>
          <w:rFonts w:eastAsiaTheme="minorEastAsia"/>
          <w:lang w:eastAsia="zh-CN"/>
        </w:rPr>
        <w:t xml:space="preserve"> </w:t>
      </w:r>
      <w:r w:rsidR="006F7CFD">
        <w:rPr>
          <w:rFonts w:eastAsiaTheme="minorEastAsia"/>
          <w:lang w:eastAsia="zh-CN"/>
        </w:rPr>
        <w:t>evolution</w:t>
      </w:r>
      <w:r w:rsidR="00697434">
        <w:rPr>
          <w:rFonts w:eastAsiaTheme="minorEastAsia"/>
          <w:lang w:eastAsia="zh-CN"/>
        </w:rPr>
        <w:t xml:space="preserve">, which can be found in above for detailed comments and suggestions. </w:t>
      </w:r>
      <w:r w:rsidR="007A5B35">
        <w:rPr>
          <w:rFonts w:eastAsiaTheme="minorEastAsia"/>
          <w:lang w:eastAsia="zh-CN"/>
        </w:rPr>
        <w:t>W</w:t>
      </w:r>
      <w:r w:rsidR="007A5B35">
        <w:rPr>
          <w:rFonts w:eastAsiaTheme="minorEastAsia" w:hint="eastAsia"/>
          <w:lang w:eastAsia="zh-CN"/>
        </w:rPr>
        <w:t>e had following proposals</w:t>
      </w:r>
      <w:r w:rsidR="00697434">
        <w:rPr>
          <w:rFonts w:eastAsiaTheme="minorEastAsia"/>
          <w:lang w:eastAsia="zh-CN"/>
        </w:rPr>
        <w:t>.</w:t>
      </w:r>
    </w:p>
    <w:p w14:paraId="0760EA38" w14:textId="77777777" w:rsidR="0066049C" w:rsidRPr="00BA1C51" w:rsidRDefault="0066049C" w:rsidP="0066049C">
      <w:pPr>
        <w:spacing w:afterLines="50"/>
        <w:rPr>
          <w:lang w:eastAsia="zh-CN"/>
        </w:rPr>
      </w:pPr>
      <w:r w:rsidRPr="00E53585">
        <w:rPr>
          <w:rFonts w:hint="eastAsia"/>
          <w:b/>
          <w:i/>
          <w:lang w:eastAsia="zh-CN"/>
        </w:rPr>
        <w:t>Pro</w:t>
      </w:r>
      <w:r w:rsidRPr="00E53585">
        <w:rPr>
          <w:b/>
          <w:i/>
          <w:lang w:eastAsia="zh-CN"/>
        </w:rPr>
        <w:t xml:space="preserve">posal </w:t>
      </w:r>
      <w:r>
        <w:rPr>
          <w:rFonts w:hint="eastAsia"/>
          <w:b/>
          <w:i/>
          <w:lang w:eastAsia="zh-CN"/>
        </w:rPr>
        <w:t>1</w:t>
      </w:r>
      <w:r w:rsidRPr="00E53585">
        <w:rPr>
          <w:b/>
          <w:i/>
          <w:lang w:eastAsia="zh-CN"/>
        </w:rPr>
        <w:t>:</w:t>
      </w:r>
      <w:r>
        <w:rPr>
          <w:b/>
          <w:i/>
          <w:lang w:eastAsia="zh-CN"/>
        </w:rPr>
        <w:t xml:space="preserve"> Support </w:t>
      </w:r>
      <w:r w:rsidRPr="00BA1C51">
        <w:rPr>
          <w:b/>
          <w:i/>
          <w:lang w:eastAsia="zh-CN"/>
        </w:rPr>
        <w:t>FG45-1</w:t>
      </w:r>
      <w:r>
        <w:rPr>
          <w:b/>
          <w:i/>
          <w:lang w:eastAsia="zh-CN"/>
        </w:rPr>
        <w:t xml:space="preserve"> </w:t>
      </w:r>
      <w:r>
        <w:rPr>
          <w:rFonts w:hint="eastAsia"/>
          <w:b/>
          <w:i/>
          <w:lang w:eastAsia="zh-CN"/>
        </w:rPr>
        <w:t>as</w:t>
      </w:r>
      <w:r>
        <w:rPr>
          <w:b/>
          <w:i/>
          <w:lang w:eastAsia="zh-CN"/>
        </w:rPr>
        <w:t xml:space="preserve"> </w:t>
      </w:r>
      <w:r w:rsidRPr="004F7899">
        <w:rPr>
          <w:b/>
          <w:i/>
          <w:lang w:eastAsia="zh-CN"/>
        </w:rPr>
        <w:t>the pre-requisite for</w:t>
      </w:r>
      <w:r>
        <w:rPr>
          <w:b/>
          <w:i/>
          <w:lang w:eastAsia="zh-CN"/>
        </w:rPr>
        <w:t xml:space="preserve"> FG 63-1.</w:t>
      </w:r>
    </w:p>
    <w:p w14:paraId="2C06261C" w14:textId="77777777" w:rsidR="0066049C" w:rsidRDefault="0066049C" w:rsidP="0066049C">
      <w:pPr>
        <w:spacing w:afterLines="50"/>
        <w:rPr>
          <w:b/>
          <w:i/>
          <w:lang w:eastAsia="zh-CN"/>
        </w:rPr>
      </w:pPr>
      <w:r w:rsidRPr="00E53585">
        <w:rPr>
          <w:rFonts w:hint="eastAsia"/>
          <w:b/>
          <w:i/>
          <w:lang w:eastAsia="zh-CN"/>
        </w:rPr>
        <w:t>Pro</w:t>
      </w:r>
      <w:r w:rsidRPr="00E53585">
        <w:rPr>
          <w:b/>
          <w:i/>
          <w:lang w:eastAsia="zh-CN"/>
        </w:rPr>
        <w:t xml:space="preserve">posal </w:t>
      </w:r>
      <w:r>
        <w:rPr>
          <w:rFonts w:hint="eastAsia"/>
          <w:b/>
          <w:i/>
          <w:lang w:eastAsia="zh-CN"/>
        </w:rPr>
        <w:t>2</w:t>
      </w:r>
      <w:r w:rsidRPr="00E53585">
        <w:rPr>
          <w:b/>
          <w:i/>
          <w:lang w:eastAsia="zh-CN"/>
        </w:rPr>
        <w:t>:</w:t>
      </w:r>
      <w:r>
        <w:rPr>
          <w:b/>
          <w:i/>
          <w:lang w:eastAsia="zh-CN"/>
        </w:rPr>
        <w:t xml:space="preserve"> Support FG </w:t>
      </w:r>
      <w:r>
        <w:rPr>
          <w:rFonts w:hint="eastAsia"/>
          <w:b/>
          <w:i/>
          <w:lang w:eastAsia="zh-CN"/>
        </w:rPr>
        <w:t>45-3</w:t>
      </w:r>
      <w:r>
        <w:rPr>
          <w:b/>
          <w:i/>
          <w:lang w:eastAsia="zh-CN"/>
        </w:rPr>
        <w:t xml:space="preserve"> </w:t>
      </w:r>
      <w:r>
        <w:rPr>
          <w:rFonts w:hint="eastAsia"/>
          <w:b/>
          <w:i/>
          <w:lang w:eastAsia="zh-CN"/>
        </w:rPr>
        <w:t xml:space="preserve">as </w:t>
      </w:r>
      <w:r w:rsidRPr="004F7899">
        <w:rPr>
          <w:b/>
          <w:i/>
          <w:lang w:eastAsia="zh-CN"/>
        </w:rPr>
        <w:t xml:space="preserve">the pre-requisite </w:t>
      </w:r>
      <w:r>
        <w:rPr>
          <w:rFonts w:hint="eastAsia"/>
          <w:b/>
          <w:i/>
          <w:lang w:eastAsia="zh-CN"/>
        </w:rPr>
        <w:t xml:space="preserve">of </w:t>
      </w:r>
      <w:r>
        <w:rPr>
          <w:b/>
          <w:i/>
          <w:lang w:eastAsia="zh-CN"/>
        </w:rPr>
        <w:t>FG 63-3.</w:t>
      </w:r>
    </w:p>
    <w:p w14:paraId="02F0C9C1" w14:textId="77777777" w:rsidR="0066049C" w:rsidRDefault="0066049C" w:rsidP="0066049C">
      <w:pPr>
        <w:spacing w:afterLines="50"/>
        <w:rPr>
          <w:b/>
          <w:i/>
          <w:lang w:eastAsia="zh-CN"/>
        </w:rPr>
      </w:pPr>
      <w:r w:rsidRPr="00E53585">
        <w:rPr>
          <w:rFonts w:hint="eastAsia"/>
          <w:b/>
          <w:i/>
          <w:lang w:eastAsia="zh-CN"/>
        </w:rPr>
        <w:t>Pro</w:t>
      </w:r>
      <w:r w:rsidRPr="00E53585">
        <w:rPr>
          <w:b/>
          <w:i/>
          <w:lang w:eastAsia="zh-CN"/>
        </w:rPr>
        <w:t xml:space="preserve">posal </w:t>
      </w:r>
      <w:r>
        <w:rPr>
          <w:rFonts w:hint="eastAsia"/>
          <w:b/>
          <w:i/>
          <w:lang w:eastAsia="zh-CN"/>
        </w:rPr>
        <w:t>3</w:t>
      </w:r>
      <w:r w:rsidRPr="00E53585">
        <w:rPr>
          <w:b/>
          <w:i/>
          <w:lang w:eastAsia="zh-CN"/>
        </w:rPr>
        <w:t>:</w:t>
      </w:r>
      <w:r>
        <w:rPr>
          <w:b/>
          <w:i/>
          <w:lang w:eastAsia="zh-CN"/>
        </w:rPr>
        <w:t xml:space="preserve"> Support FG </w:t>
      </w:r>
      <w:r>
        <w:rPr>
          <w:rFonts w:hint="eastAsia"/>
          <w:b/>
          <w:i/>
          <w:lang w:eastAsia="zh-CN"/>
        </w:rPr>
        <w:t>45-</w:t>
      </w:r>
      <w:r>
        <w:rPr>
          <w:b/>
          <w:i/>
          <w:lang w:eastAsia="zh-CN"/>
        </w:rPr>
        <w:t>3</w:t>
      </w:r>
      <w:r>
        <w:rPr>
          <w:rFonts w:hint="eastAsia"/>
          <w:b/>
          <w:i/>
          <w:lang w:eastAsia="zh-CN"/>
        </w:rPr>
        <w:t>a and FG63-3</w:t>
      </w:r>
      <w:r>
        <w:rPr>
          <w:b/>
          <w:i/>
          <w:lang w:eastAsia="zh-CN"/>
        </w:rPr>
        <w:t xml:space="preserve"> </w:t>
      </w:r>
      <w:r>
        <w:rPr>
          <w:rFonts w:hint="eastAsia"/>
          <w:b/>
          <w:i/>
          <w:lang w:eastAsia="zh-CN"/>
        </w:rPr>
        <w:t>as</w:t>
      </w:r>
      <w:r w:rsidRPr="004F7899">
        <w:rPr>
          <w:b/>
          <w:i/>
          <w:lang w:eastAsia="zh-CN"/>
        </w:rPr>
        <w:t xml:space="preserve"> the pre-requisite </w:t>
      </w:r>
      <w:r>
        <w:rPr>
          <w:rFonts w:hint="eastAsia"/>
          <w:b/>
          <w:i/>
          <w:lang w:eastAsia="zh-CN"/>
        </w:rPr>
        <w:t xml:space="preserve">of </w:t>
      </w:r>
      <w:r>
        <w:rPr>
          <w:b/>
          <w:i/>
          <w:lang w:eastAsia="zh-CN"/>
        </w:rPr>
        <w:t>FG 63-3a.</w:t>
      </w:r>
    </w:p>
    <w:p w14:paraId="6A78B2D3" w14:textId="77777777" w:rsidR="0066049C" w:rsidRDefault="0066049C" w:rsidP="0066049C">
      <w:pPr>
        <w:spacing w:afterLines="50"/>
        <w:rPr>
          <w:b/>
          <w:i/>
          <w:lang w:eastAsia="zh-CN"/>
        </w:rPr>
      </w:pPr>
      <w:r w:rsidRPr="00E53585">
        <w:rPr>
          <w:rFonts w:hint="eastAsia"/>
          <w:b/>
          <w:i/>
          <w:lang w:eastAsia="zh-CN"/>
        </w:rPr>
        <w:t>Pro</w:t>
      </w:r>
      <w:r w:rsidRPr="00E53585">
        <w:rPr>
          <w:b/>
          <w:i/>
          <w:lang w:eastAsia="zh-CN"/>
        </w:rPr>
        <w:t xml:space="preserve">posal </w:t>
      </w:r>
      <w:r>
        <w:rPr>
          <w:rFonts w:hint="eastAsia"/>
          <w:b/>
          <w:i/>
          <w:lang w:eastAsia="zh-CN"/>
        </w:rPr>
        <w:t>4</w:t>
      </w:r>
      <w:r w:rsidRPr="00E53585">
        <w:rPr>
          <w:b/>
          <w:i/>
          <w:lang w:eastAsia="zh-CN"/>
        </w:rPr>
        <w:t>:</w:t>
      </w:r>
      <w:r>
        <w:rPr>
          <w:b/>
          <w:i/>
          <w:lang w:eastAsia="zh-CN"/>
        </w:rPr>
        <w:t xml:space="preserve"> Support FG </w:t>
      </w:r>
      <w:r>
        <w:rPr>
          <w:rFonts w:hint="eastAsia"/>
          <w:b/>
          <w:i/>
          <w:lang w:eastAsia="zh-CN"/>
        </w:rPr>
        <w:t>45-4</w:t>
      </w:r>
      <w:r>
        <w:rPr>
          <w:b/>
          <w:i/>
          <w:lang w:eastAsia="zh-CN"/>
        </w:rPr>
        <w:t xml:space="preserve"> </w:t>
      </w:r>
      <w:r>
        <w:rPr>
          <w:rFonts w:hint="eastAsia"/>
          <w:b/>
          <w:i/>
          <w:lang w:eastAsia="zh-CN"/>
        </w:rPr>
        <w:t xml:space="preserve">as </w:t>
      </w:r>
      <w:r w:rsidRPr="004F7899">
        <w:rPr>
          <w:b/>
          <w:i/>
          <w:lang w:eastAsia="zh-CN"/>
        </w:rPr>
        <w:t xml:space="preserve">the pre-requisite </w:t>
      </w:r>
      <w:r>
        <w:rPr>
          <w:b/>
          <w:i/>
          <w:lang w:eastAsia="zh-CN"/>
        </w:rPr>
        <w:t>of FG 63-4.</w:t>
      </w:r>
    </w:p>
    <w:p w14:paraId="33712DF5" w14:textId="77777777" w:rsidR="0066049C" w:rsidRDefault="0066049C" w:rsidP="0066049C">
      <w:pPr>
        <w:spacing w:afterLines="50"/>
        <w:rPr>
          <w:b/>
          <w:i/>
          <w:lang w:eastAsia="zh-CN"/>
        </w:rPr>
      </w:pPr>
      <w:r w:rsidRPr="00E53585">
        <w:rPr>
          <w:rFonts w:hint="eastAsia"/>
          <w:b/>
          <w:i/>
          <w:lang w:eastAsia="zh-CN"/>
        </w:rPr>
        <w:t>Pro</w:t>
      </w:r>
      <w:r w:rsidRPr="00E53585">
        <w:rPr>
          <w:b/>
          <w:i/>
          <w:lang w:eastAsia="zh-CN"/>
        </w:rPr>
        <w:t xml:space="preserve">posal </w:t>
      </w:r>
      <w:r>
        <w:rPr>
          <w:rFonts w:hint="eastAsia"/>
          <w:b/>
          <w:i/>
          <w:lang w:eastAsia="zh-CN"/>
        </w:rPr>
        <w:t>5</w:t>
      </w:r>
      <w:r w:rsidRPr="00E53585">
        <w:rPr>
          <w:b/>
          <w:i/>
          <w:lang w:eastAsia="zh-CN"/>
        </w:rPr>
        <w:t>:</w:t>
      </w:r>
      <w:r>
        <w:rPr>
          <w:b/>
          <w:i/>
          <w:lang w:eastAsia="zh-CN"/>
        </w:rPr>
        <w:t xml:space="preserve"> Support FG </w:t>
      </w:r>
      <w:r>
        <w:rPr>
          <w:rFonts w:hint="eastAsia"/>
          <w:b/>
          <w:i/>
          <w:lang w:eastAsia="zh-CN"/>
        </w:rPr>
        <w:t>45</w:t>
      </w:r>
      <w:r>
        <w:rPr>
          <w:b/>
          <w:i/>
          <w:lang w:eastAsia="zh-CN"/>
        </w:rPr>
        <w:t>-4</w:t>
      </w:r>
      <w:r>
        <w:rPr>
          <w:rFonts w:hint="eastAsia"/>
          <w:b/>
          <w:i/>
          <w:lang w:eastAsia="zh-CN"/>
        </w:rPr>
        <w:t>a and FG65-4</w:t>
      </w:r>
      <w:r>
        <w:rPr>
          <w:b/>
          <w:i/>
          <w:lang w:eastAsia="zh-CN"/>
        </w:rPr>
        <w:t xml:space="preserve"> </w:t>
      </w:r>
      <w:r>
        <w:rPr>
          <w:rFonts w:hint="eastAsia"/>
          <w:b/>
          <w:i/>
          <w:lang w:eastAsia="zh-CN"/>
        </w:rPr>
        <w:t>as</w:t>
      </w:r>
      <w:r w:rsidRPr="004F7899">
        <w:rPr>
          <w:b/>
          <w:i/>
          <w:lang w:eastAsia="zh-CN"/>
        </w:rPr>
        <w:t xml:space="preserve"> the pre-requisite </w:t>
      </w:r>
      <w:r>
        <w:rPr>
          <w:rFonts w:hint="eastAsia"/>
          <w:b/>
          <w:i/>
          <w:lang w:eastAsia="zh-CN"/>
        </w:rPr>
        <w:t xml:space="preserve">of </w:t>
      </w:r>
      <w:r>
        <w:rPr>
          <w:b/>
          <w:i/>
          <w:lang w:eastAsia="zh-CN"/>
        </w:rPr>
        <w:t>FG 63-4a.</w:t>
      </w:r>
    </w:p>
    <w:p w14:paraId="17FCF0AA" w14:textId="77777777" w:rsidR="0066049C" w:rsidRDefault="0066049C" w:rsidP="0066049C">
      <w:pPr>
        <w:spacing w:after="0" w:line="360" w:lineRule="auto"/>
        <w:rPr>
          <w:b/>
          <w:i/>
          <w:lang w:eastAsia="zh-CN"/>
        </w:rPr>
      </w:pPr>
      <w:r w:rsidRPr="00FF3FE4">
        <w:rPr>
          <w:rFonts w:hint="eastAsia"/>
          <w:b/>
          <w:i/>
          <w:lang w:eastAsia="zh-CN"/>
        </w:rPr>
        <w:t>P</w:t>
      </w:r>
      <w:r w:rsidRPr="00FF3FE4">
        <w:rPr>
          <w:b/>
          <w:i/>
          <w:lang w:eastAsia="zh-CN"/>
        </w:rPr>
        <w:t xml:space="preserve">roposal </w:t>
      </w:r>
      <w:r>
        <w:rPr>
          <w:rFonts w:hint="eastAsia"/>
          <w:b/>
          <w:i/>
          <w:lang w:eastAsia="zh-CN"/>
        </w:rPr>
        <w:t>6</w:t>
      </w:r>
      <w:r w:rsidRPr="00FF3FE4">
        <w:rPr>
          <w:b/>
          <w:i/>
          <w:lang w:eastAsia="zh-CN"/>
        </w:rPr>
        <w:t>: For FG 63</w:t>
      </w:r>
      <w:r w:rsidRPr="00FF3FE4">
        <w:rPr>
          <w:rFonts w:hint="eastAsia"/>
          <w:b/>
          <w:i/>
          <w:lang w:eastAsia="zh-CN"/>
        </w:rPr>
        <w:t>-</w:t>
      </w:r>
      <w:r>
        <w:rPr>
          <w:b/>
          <w:i/>
          <w:lang w:eastAsia="zh-CN"/>
        </w:rPr>
        <w:t>6 and FG 63-6</w:t>
      </w:r>
      <w:r>
        <w:rPr>
          <w:rFonts w:hint="eastAsia"/>
          <w:b/>
          <w:i/>
          <w:lang w:eastAsia="zh-CN"/>
        </w:rPr>
        <w:t>a</w:t>
      </w:r>
      <w:r w:rsidRPr="00FF3FE4">
        <w:rPr>
          <w:rFonts w:hint="eastAsia"/>
          <w:b/>
          <w:i/>
          <w:lang w:eastAsia="zh-CN"/>
        </w:rPr>
        <w:t>,</w:t>
      </w:r>
      <w:r>
        <w:rPr>
          <w:b/>
          <w:i/>
          <w:lang w:eastAsia="zh-CN"/>
        </w:rPr>
        <w:t xml:space="preserve"> </w:t>
      </w:r>
      <w:r w:rsidRPr="00BF4332">
        <w:rPr>
          <w:b/>
          <w:i/>
          <w:lang w:eastAsia="zh-CN"/>
        </w:rPr>
        <w:t xml:space="preserve">support </w:t>
      </w:r>
      <w:r>
        <w:rPr>
          <w:b/>
          <w:i/>
          <w:lang w:eastAsia="zh-CN"/>
        </w:rPr>
        <w:t xml:space="preserve">to remove the bracket </w:t>
      </w:r>
      <w:r>
        <w:rPr>
          <w:rFonts w:hint="eastAsia"/>
          <w:b/>
          <w:i/>
          <w:lang w:eastAsia="zh-CN"/>
        </w:rPr>
        <w:t>on</w:t>
      </w:r>
      <w:r>
        <w:rPr>
          <w:b/>
          <w:i/>
          <w:lang w:eastAsia="zh-CN"/>
        </w:rPr>
        <w:t xml:space="preserve"> </w:t>
      </w:r>
      <w:r w:rsidRPr="00BF4332">
        <w:rPr>
          <w:b/>
          <w:i/>
          <w:lang w:eastAsia="zh-CN"/>
        </w:rPr>
        <w:t>component 2.</w:t>
      </w:r>
    </w:p>
    <w:p w14:paraId="5DA9695F" w14:textId="77777777" w:rsidR="0066049C" w:rsidRPr="00155824" w:rsidRDefault="0066049C" w:rsidP="0066049C">
      <w:pPr>
        <w:spacing w:afterLines="50"/>
        <w:rPr>
          <w:b/>
          <w:bCs/>
          <w:i/>
          <w:iCs/>
          <w:lang w:eastAsia="zh-CN"/>
        </w:rPr>
      </w:pPr>
      <w:r w:rsidRPr="00155824">
        <w:rPr>
          <w:b/>
          <w:bCs/>
          <w:i/>
          <w:iCs/>
          <w:lang w:eastAsia="zh-CN"/>
        </w:rPr>
        <w:t>Proposal 7: For FG63-6, support RAN2 FG for LTM in Rel-18 (</w:t>
      </w:r>
      <w:r w:rsidRPr="00155824">
        <w:rPr>
          <w:rFonts w:eastAsiaTheme="minorEastAsia" w:cs="Arial"/>
          <w:b/>
          <w:bCs/>
          <w:i/>
          <w:iCs/>
          <w:color w:val="000000" w:themeColor="text1"/>
          <w:szCs w:val="18"/>
          <w:lang w:eastAsia="zh-CN"/>
        </w:rPr>
        <w:t>at least one of ltm-MCG-r18 and ltm-SCG-r18</w:t>
      </w:r>
      <w:r w:rsidRPr="00155824">
        <w:rPr>
          <w:b/>
          <w:bCs/>
          <w:i/>
          <w:iCs/>
          <w:lang w:eastAsia="zh-CN"/>
        </w:rPr>
        <w:t xml:space="preserve">) as prerequisite. </w:t>
      </w:r>
    </w:p>
    <w:p w14:paraId="473C4385" w14:textId="77777777" w:rsidR="0066049C" w:rsidRDefault="0066049C" w:rsidP="0066049C">
      <w:pPr>
        <w:spacing w:afterLines="50"/>
        <w:rPr>
          <w:b/>
          <w:bCs/>
          <w:i/>
          <w:iCs/>
          <w:lang w:eastAsia="zh-CN"/>
        </w:rPr>
      </w:pPr>
      <w:r w:rsidRPr="00155824">
        <w:rPr>
          <w:b/>
          <w:bCs/>
          <w:i/>
          <w:iCs/>
          <w:lang w:eastAsia="zh-CN"/>
        </w:rPr>
        <w:t xml:space="preserve">Proposal 8: For FG63-6a, support FG63-6 as prerequisite. </w:t>
      </w:r>
    </w:p>
    <w:p w14:paraId="6DF70F45" w14:textId="77777777" w:rsidR="0066049C" w:rsidRDefault="0066049C" w:rsidP="0066049C">
      <w:pPr>
        <w:spacing w:afterLines="50"/>
        <w:rPr>
          <w:b/>
          <w:bCs/>
          <w:i/>
          <w:iCs/>
          <w:lang w:eastAsia="zh-CN"/>
        </w:rPr>
      </w:pPr>
      <w:r w:rsidRPr="00155824">
        <w:rPr>
          <w:b/>
          <w:bCs/>
          <w:i/>
          <w:iCs/>
          <w:lang w:eastAsia="zh-CN"/>
        </w:rPr>
        <w:t xml:space="preserve">Proposal 9: FG 63-6 and 63-6a, support the reporting granularity as per </w:t>
      </w:r>
      <w:r>
        <w:rPr>
          <w:b/>
          <w:bCs/>
          <w:i/>
          <w:iCs/>
          <w:lang w:eastAsia="zh-CN"/>
        </w:rPr>
        <w:t>b</w:t>
      </w:r>
      <w:r w:rsidRPr="00155824">
        <w:rPr>
          <w:b/>
          <w:bCs/>
          <w:i/>
          <w:iCs/>
          <w:lang w:eastAsia="zh-CN"/>
        </w:rPr>
        <w:t xml:space="preserve">and. </w:t>
      </w:r>
    </w:p>
    <w:p w14:paraId="3A11AE9F" w14:textId="77777777" w:rsidR="0066049C" w:rsidRPr="003555C8" w:rsidRDefault="0066049C" w:rsidP="0066049C">
      <w:pPr>
        <w:spacing w:afterLines="50"/>
        <w:rPr>
          <w:b/>
          <w:bCs/>
          <w:i/>
          <w:iCs/>
          <w:lang w:eastAsia="zh-CN"/>
        </w:rPr>
      </w:pPr>
      <w:r w:rsidRPr="00E53585">
        <w:rPr>
          <w:rFonts w:hint="eastAsia"/>
          <w:b/>
          <w:i/>
          <w:lang w:eastAsia="zh-CN"/>
        </w:rPr>
        <w:t>Pro</w:t>
      </w:r>
      <w:r w:rsidRPr="00E53585">
        <w:rPr>
          <w:b/>
          <w:i/>
          <w:lang w:eastAsia="zh-CN"/>
        </w:rPr>
        <w:t xml:space="preserve">posal </w:t>
      </w:r>
      <w:r>
        <w:rPr>
          <w:b/>
          <w:i/>
          <w:lang w:eastAsia="zh-CN"/>
        </w:rPr>
        <w:t>10</w:t>
      </w:r>
      <w:r w:rsidRPr="00E53585">
        <w:rPr>
          <w:b/>
          <w:i/>
          <w:lang w:eastAsia="zh-CN"/>
        </w:rPr>
        <w:t>:</w:t>
      </w:r>
      <w:r>
        <w:rPr>
          <w:b/>
          <w:i/>
          <w:lang w:eastAsia="zh-CN"/>
        </w:rPr>
        <w:t xml:space="preserve"> F</w:t>
      </w:r>
      <w:r>
        <w:rPr>
          <w:rFonts w:hint="eastAsia"/>
          <w:b/>
          <w:i/>
          <w:lang w:eastAsia="zh-CN"/>
        </w:rPr>
        <w:t>or</w:t>
      </w:r>
      <w:r w:rsidRPr="00B80FDB">
        <w:rPr>
          <w:b/>
          <w:i/>
          <w:lang w:eastAsia="zh-CN"/>
        </w:rPr>
        <w:t xml:space="preserve"> FG 63-6 and FG 63-6</w:t>
      </w:r>
      <w:r>
        <w:rPr>
          <w:rFonts w:hint="eastAsia"/>
          <w:b/>
          <w:i/>
          <w:lang w:eastAsia="zh-CN"/>
        </w:rPr>
        <w:t>a</w:t>
      </w:r>
      <w:r>
        <w:rPr>
          <w:b/>
          <w:i/>
          <w:lang w:eastAsia="zh-CN"/>
        </w:rPr>
        <w:t xml:space="preserve">, support remove </w:t>
      </w:r>
      <w:r w:rsidRPr="00B80FDB">
        <w:rPr>
          <w:b/>
          <w:i/>
          <w:lang w:eastAsia="zh-CN"/>
        </w:rPr>
        <w:t>candidate value 1</w:t>
      </w:r>
      <w:r>
        <w:rPr>
          <w:b/>
          <w:i/>
          <w:lang w:eastAsia="zh-CN"/>
        </w:rPr>
        <w:t xml:space="preserve"> </w:t>
      </w:r>
      <w:r w:rsidRPr="00B80FDB">
        <w:rPr>
          <w:b/>
          <w:i/>
          <w:lang w:eastAsia="zh-CN"/>
        </w:rPr>
        <w:t>from candidate value set</w:t>
      </w:r>
      <w:r>
        <w:rPr>
          <w:b/>
          <w:i/>
          <w:lang w:eastAsia="zh-CN"/>
        </w:rPr>
        <w:t>s</w:t>
      </w:r>
      <w:r w:rsidRPr="00B80FDB">
        <w:rPr>
          <w:b/>
          <w:i/>
          <w:lang w:eastAsia="zh-CN"/>
        </w:rPr>
        <w:t xml:space="preserve"> of component</w:t>
      </w:r>
      <w:r>
        <w:rPr>
          <w:b/>
          <w:i/>
          <w:lang w:eastAsia="zh-CN"/>
        </w:rPr>
        <w:t>s</w:t>
      </w:r>
      <w:r w:rsidRPr="00B80FDB">
        <w:rPr>
          <w:b/>
          <w:i/>
          <w:lang w:eastAsia="zh-CN"/>
        </w:rPr>
        <w:t xml:space="preserve"> 4 and 5</w:t>
      </w:r>
      <w:r>
        <w:rPr>
          <w:b/>
          <w:i/>
          <w:lang w:eastAsia="zh-CN"/>
        </w:rPr>
        <w:t>.</w:t>
      </w:r>
    </w:p>
    <w:p w14:paraId="5364DA9C" w14:textId="77777777" w:rsidR="0066049C" w:rsidRDefault="0066049C" w:rsidP="0066049C">
      <w:pPr>
        <w:spacing w:afterLines="50"/>
        <w:rPr>
          <w:b/>
          <w:i/>
          <w:lang w:eastAsia="zh-CN"/>
        </w:rPr>
      </w:pPr>
      <w:r w:rsidRPr="00E53585">
        <w:rPr>
          <w:rFonts w:hint="eastAsia"/>
          <w:b/>
          <w:i/>
          <w:lang w:eastAsia="zh-CN"/>
        </w:rPr>
        <w:t>Pro</w:t>
      </w:r>
      <w:r w:rsidRPr="00E53585">
        <w:rPr>
          <w:b/>
          <w:i/>
          <w:lang w:eastAsia="zh-CN"/>
        </w:rPr>
        <w:t xml:space="preserve">posal </w:t>
      </w:r>
      <w:r>
        <w:rPr>
          <w:b/>
          <w:i/>
          <w:lang w:eastAsia="zh-CN"/>
        </w:rPr>
        <w:t>11</w:t>
      </w:r>
      <w:r w:rsidRPr="00E53585">
        <w:rPr>
          <w:b/>
          <w:i/>
          <w:lang w:eastAsia="zh-CN"/>
        </w:rPr>
        <w:t xml:space="preserve">: </w:t>
      </w:r>
      <w:r>
        <w:rPr>
          <w:b/>
          <w:i/>
          <w:lang w:eastAsia="zh-CN"/>
        </w:rPr>
        <w:t>F</w:t>
      </w:r>
      <w:r>
        <w:rPr>
          <w:rFonts w:hint="eastAsia"/>
          <w:b/>
          <w:i/>
          <w:lang w:eastAsia="zh-CN"/>
        </w:rPr>
        <w:t>or</w:t>
      </w:r>
      <w:r>
        <w:rPr>
          <w:b/>
          <w:i/>
          <w:lang w:eastAsia="zh-CN"/>
        </w:rPr>
        <w:t xml:space="preserve"> FG 63-6 </w:t>
      </w:r>
      <w:r>
        <w:rPr>
          <w:rFonts w:hint="eastAsia"/>
          <w:b/>
          <w:i/>
          <w:lang w:eastAsia="zh-CN"/>
        </w:rPr>
        <w:t>and</w:t>
      </w:r>
      <w:r>
        <w:rPr>
          <w:b/>
          <w:i/>
          <w:lang w:eastAsia="zh-CN"/>
        </w:rPr>
        <w:t xml:space="preserve"> FG 63-6a, support can</w:t>
      </w:r>
      <w:r>
        <w:rPr>
          <w:rFonts w:hint="eastAsia"/>
          <w:b/>
          <w:i/>
          <w:lang w:eastAsia="zh-CN"/>
        </w:rPr>
        <w:t>didat</w:t>
      </w:r>
      <w:r>
        <w:rPr>
          <w:b/>
          <w:i/>
          <w:lang w:eastAsia="zh-CN"/>
        </w:rPr>
        <w:t>e values of component 6 can be {1, 2, …, 8}.</w:t>
      </w:r>
    </w:p>
    <w:p w14:paraId="5F236C22" w14:textId="77777777" w:rsidR="0066049C" w:rsidRPr="00E53585" w:rsidRDefault="0066049C" w:rsidP="0066049C">
      <w:pPr>
        <w:spacing w:beforeLines="50" w:before="120" w:afterLines="50"/>
        <w:rPr>
          <w:b/>
          <w:i/>
          <w:lang w:eastAsia="zh-CN"/>
        </w:rPr>
      </w:pPr>
      <w:r w:rsidRPr="00FF3FE4">
        <w:rPr>
          <w:rFonts w:hint="eastAsia"/>
          <w:b/>
          <w:i/>
          <w:lang w:eastAsia="zh-CN"/>
        </w:rPr>
        <w:t>P</w:t>
      </w:r>
      <w:r w:rsidRPr="00FF3FE4">
        <w:rPr>
          <w:b/>
          <w:i/>
          <w:lang w:eastAsia="zh-CN"/>
        </w:rPr>
        <w:t xml:space="preserve">roposal </w:t>
      </w:r>
      <w:r>
        <w:rPr>
          <w:b/>
          <w:i/>
          <w:lang w:eastAsia="zh-CN"/>
        </w:rPr>
        <w:t>12</w:t>
      </w:r>
      <w:r w:rsidRPr="00FF3FE4">
        <w:rPr>
          <w:b/>
          <w:i/>
          <w:lang w:eastAsia="zh-CN"/>
        </w:rPr>
        <w:t>: For FG 63</w:t>
      </w:r>
      <w:r w:rsidRPr="00FF3FE4">
        <w:rPr>
          <w:rFonts w:hint="eastAsia"/>
          <w:b/>
          <w:i/>
          <w:lang w:eastAsia="zh-CN"/>
        </w:rPr>
        <w:t>-</w:t>
      </w:r>
      <w:r>
        <w:rPr>
          <w:b/>
          <w:i/>
          <w:lang w:eastAsia="zh-CN"/>
        </w:rPr>
        <w:t>7 and FG 63-7</w:t>
      </w:r>
      <w:r>
        <w:rPr>
          <w:rFonts w:hint="eastAsia"/>
          <w:b/>
          <w:i/>
          <w:lang w:eastAsia="zh-CN"/>
        </w:rPr>
        <w:t>a</w:t>
      </w:r>
      <w:r w:rsidRPr="00FF3FE4">
        <w:rPr>
          <w:rFonts w:hint="eastAsia"/>
          <w:b/>
          <w:i/>
          <w:lang w:eastAsia="zh-CN"/>
        </w:rPr>
        <w:t>,</w:t>
      </w:r>
      <w:r>
        <w:rPr>
          <w:b/>
          <w:i/>
          <w:lang w:eastAsia="zh-CN"/>
        </w:rPr>
        <w:t xml:space="preserve"> </w:t>
      </w:r>
      <w:r>
        <w:rPr>
          <w:rFonts w:hint="eastAsia"/>
          <w:b/>
          <w:i/>
          <w:lang w:eastAsia="zh-CN"/>
        </w:rPr>
        <w:t xml:space="preserve">remove </w:t>
      </w:r>
      <w:r w:rsidRPr="00BF4332">
        <w:rPr>
          <w:b/>
          <w:i/>
          <w:lang w:eastAsia="zh-CN"/>
        </w:rPr>
        <w:t xml:space="preserve">component </w:t>
      </w:r>
      <w:r>
        <w:rPr>
          <w:b/>
          <w:i/>
          <w:lang w:eastAsia="zh-CN"/>
        </w:rPr>
        <w:t>6</w:t>
      </w:r>
      <w:r>
        <w:rPr>
          <w:rFonts w:hint="eastAsia"/>
          <w:b/>
          <w:i/>
          <w:lang w:eastAsia="zh-CN"/>
        </w:rPr>
        <w:t xml:space="preserve"> in </w:t>
      </w:r>
      <w:r>
        <w:rPr>
          <w:b/>
          <w:i/>
          <w:lang w:eastAsia="zh-CN"/>
        </w:rPr>
        <w:t>“</w:t>
      </w:r>
      <w:r>
        <w:rPr>
          <w:rFonts w:hint="eastAsia"/>
          <w:b/>
          <w:i/>
          <w:lang w:eastAsia="zh-CN"/>
        </w:rPr>
        <w:t>Component</w:t>
      </w:r>
      <w:r>
        <w:rPr>
          <w:b/>
          <w:i/>
          <w:lang w:eastAsia="zh-CN"/>
        </w:rPr>
        <w:t>”</w:t>
      </w:r>
      <w:r>
        <w:rPr>
          <w:rFonts w:hint="eastAsia"/>
          <w:b/>
          <w:i/>
          <w:lang w:eastAsia="zh-CN"/>
        </w:rPr>
        <w:t xml:space="preserve"> column</w:t>
      </w:r>
      <w:r w:rsidRPr="00BF4332">
        <w:rPr>
          <w:b/>
          <w:i/>
          <w:lang w:eastAsia="zh-CN"/>
        </w:rPr>
        <w:t>.</w:t>
      </w:r>
    </w:p>
    <w:p w14:paraId="6CF84FE8" w14:textId="77777777" w:rsidR="0066049C" w:rsidRDefault="0066049C" w:rsidP="0066049C">
      <w:pPr>
        <w:spacing w:afterLines="50"/>
        <w:rPr>
          <w:b/>
          <w:i/>
          <w:lang w:eastAsia="zh-CN"/>
        </w:rPr>
      </w:pPr>
      <w:r w:rsidRPr="00E53585">
        <w:rPr>
          <w:rFonts w:hint="eastAsia"/>
          <w:b/>
          <w:i/>
          <w:lang w:eastAsia="zh-CN"/>
        </w:rPr>
        <w:t>Pro</w:t>
      </w:r>
      <w:r w:rsidRPr="00E53585">
        <w:rPr>
          <w:b/>
          <w:i/>
          <w:lang w:eastAsia="zh-CN"/>
        </w:rPr>
        <w:t xml:space="preserve">posal </w:t>
      </w:r>
      <w:r>
        <w:rPr>
          <w:b/>
          <w:i/>
          <w:lang w:eastAsia="zh-CN"/>
        </w:rPr>
        <w:t>13</w:t>
      </w:r>
      <w:r w:rsidRPr="00E53585">
        <w:rPr>
          <w:b/>
          <w:i/>
          <w:lang w:eastAsia="zh-CN"/>
        </w:rPr>
        <w:t>:</w:t>
      </w:r>
      <w:r>
        <w:rPr>
          <w:b/>
          <w:i/>
          <w:lang w:eastAsia="zh-CN"/>
        </w:rPr>
        <w:t xml:space="preserve"> F</w:t>
      </w:r>
      <w:r>
        <w:rPr>
          <w:rFonts w:hint="eastAsia"/>
          <w:b/>
          <w:i/>
          <w:lang w:eastAsia="zh-CN"/>
        </w:rPr>
        <w:t>or</w:t>
      </w:r>
      <w:r>
        <w:rPr>
          <w:b/>
          <w:i/>
          <w:lang w:eastAsia="zh-CN"/>
        </w:rPr>
        <w:t xml:space="preserve"> FG 63-7 </w:t>
      </w:r>
      <w:r>
        <w:rPr>
          <w:rFonts w:hint="eastAsia"/>
          <w:b/>
          <w:i/>
          <w:lang w:eastAsia="zh-CN"/>
        </w:rPr>
        <w:t>and</w:t>
      </w:r>
      <w:r>
        <w:rPr>
          <w:b/>
          <w:i/>
          <w:lang w:eastAsia="zh-CN"/>
        </w:rPr>
        <w:t xml:space="preserve"> FG 63-7a,</w:t>
      </w:r>
      <w:r w:rsidRPr="00E53585">
        <w:rPr>
          <w:b/>
          <w:i/>
          <w:lang w:eastAsia="zh-CN"/>
        </w:rPr>
        <w:t xml:space="preserve"> </w:t>
      </w:r>
      <w:r>
        <w:rPr>
          <w:b/>
          <w:i/>
          <w:lang w:eastAsia="zh-CN"/>
        </w:rPr>
        <w:t>support can</w:t>
      </w:r>
      <w:r>
        <w:rPr>
          <w:rFonts w:hint="eastAsia"/>
          <w:b/>
          <w:i/>
          <w:lang w:eastAsia="zh-CN"/>
        </w:rPr>
        <w:t>didat</w:t>
      </w:r>
      <w:r>
        <w:rPr>
          <w:b/>
          <w:i/>
          <w:lang w:eastAsia="zh-CN"/>
        </w:rPr>
        <w:t>e values of component 4 can be {</w:t>
      </w:r>
      <w:r w:rsidRPr="00B80FDB">
        <w:rPr>
          <w:b/>
          <w:i/>
          <w:lang w:eastAsia="zh-CN"/>
        </w:rPr>
        <w:t>2,4,8,12,16,24,32,48,64,128</w:t>
      </w:r>
      <w:r>
        <w:rPr>
          <w:b/>
          <w:i/>
          <w:lang w:eastAsia="zh-CN"/>
        </w:rPr>
        <w:t>}, and can</w:t>
      </w:r>
      <w:r>
        <w:rPr>
          <w:rFonts w:hint="eastAsia"/>
          <w:b/>
          <w:i/>
          <w:lang w:eastAsia="zh-CN"/>
        </w:rPr>
        <w:t>didat</w:t>
      </w:r>
      <w:r>
        <w:rPr>
          <w:b/>
          <w:i/>
          <w:lang w:eastAsia="zh-CN"/>
        </w:rPr>
        <w:t xml:space="preserve">e values of component 5 can be </w:t>
      </w:r>
      <w:r w:rsidRPr="00E53585">
        <w:rPr>
          <w:b/>
          <w:i/>
          <w:lang w:eastAsia="zh-CN"/>
        </w:rPr>
        <w:t>{2, 4, 8, 12, 16, 24, 32}</w:t>
      </w:r>
      <w:r>
        <w:rPr>
          <w:b/>
          <w:i/>
          <w:lang w:eastAsia="zh-CN"/>
        </w:rPr>
        <w:t>.</w:t>
      </w:r>
    </w:p>
    <w:p w14:paraId="0D1E6548" w14:textId="77777777" w:rsidR="0066049C" w:rsidRDefault="0066049C" w:rsidP="0066049C">
      <w:pPr>
        <w:spacing w:beforeLines="50" w:before="120" w:afterLines="50"/>
        <w:rPr>
          <w:b/>
          <w:i/>
          <w:lang w:eastAsia="zh-CN"/>
        </w:rPr>
      </w:pPr>
      <w:r w:rsidRPr="00E53585">
        <w:rPr>
          <w:rFonts w:hint="eastAsia"/>
          <w:b/>
          <w:i/>
          <w:lang w:eastAsia="zh-CN"/>
        </w:rPr>
        <w:t>Pro</w:t>
      </w:r>
      <w:r w:rsidRPr="00E53585">
        <w:rPr>
          <w:b/>
          <w:i/>
          <w:lang w:eastAsia="zh-CN"/>
        </w:rPr>
        <w:t xml:space="preserve">posal </w:t>
      </w:r>
      <w:r>
        <w:rPr>
          <w:b/>
          <w:i/>
          <w:lang w:eastAsia="zh-CN"/>
        </w:rPr>
        <w:t>14</w:t>
      </w:r>
      <w:r w:rsidRPr="00E53585">
        <w:rPr>
          <w:b/>
          <w:i/>
          <w:lang w:eastAsia="zh-CN"/>
        </w:rPr>
        <w:t>:</w:t>
      </w:r>
      <w:r>
        <w:rPr>
          <w:b/>
          <w:i/>
          <w:lang w:eastAsia="zh-CN"/>
        </w:rPr>
        <w:t xml:space="preserve"> S</w:t>
      </w:r>
      <w:r w:rsidRPr="00F54C82">
        <w:rPr>
          <w:b/>
          <w:i/>
          <w:lang w:eastAsia="zh-CN"/>
        </w:rPr>
        <w:t>upport the following component</w:t>
      </w:r>
      <w:r>
        <w:rPr>
          <w:b/>
          <w:i/>
          <w:lang w:eastAsia="zh-CN"/>
        </w:rPr>
        <w:t xml:space="preserve"> </w:t>
      </w:r>
      <w:r>
        <w:rPr>
          <w:rFonts w:hint="eastAsia"/>
          <w:b/>
          <w:i/>
          <w:lang w:eastAsia="zh-CN"/>
        </w:rPr>
        <w:t>in</w:t>
      </w:r>
      <w:r>
        <w:rPr>
          <w:b/>
          <w:i/>
          <w:lang w:eastAsia="zh-CN"/>
        </w:rPr>
        <w:t xml:space="preserve"> </w:t>
      </w:r>
      <w:r w:rsidRPr="00F54C82">
        <w:rPr>
          <w:b/>
          <w:i/>
          <w:lang w:eastAsia="zh-CN"/>
        </w:rPr>
        <w:t>FG 63-6, FG 63-6a, FG 63-7 and FG 63-7a</w:t>
      </w:r>
      <w:r>
        <w:rPr>
          <w:b/>
          <w:i/>
          <w:lang w:eastAsia="zh-CN"/>
        </w:rPr>
        <w:t>:</w:t>
      </w:r>
    </w:p>
    <w:p w14:paraId="62202125" w14:textId="77777777" w:rsidR="0066049C" w:rsidRPr="00155824" w:rsidRDefault="0066049C" w:rsidP="0066049C">
      <w:pPr>
        <w:pStyle w:val="afb"/>
        <w:numPr>
          <w:ilvl w:val="0"/>
          <w:numId w:val="55"/>
        </w:numPr>
        <w:spacing w:beforeLines="50" w:before="120" w:afterLines="50" w:after="120"/>
        <w:rPr>
          <w:b/>
          <w:i/>
          <w:lang w:eastAsia="zh-CN"/>
        </w:rPr>
      </w:pPr>
      <w:r w:rsidRPr="00155824">
        <w:rPr>
          <w:b/>
          <w:i/>
          <w:sz w:val="22"/>
          <w:lang w:eastAsia="zh-CN"/>
        </w:rPr>
        <w:t>Maximum number of CSI-IM resources for interference measurement</w:t>
      </w:r>
      <w:r>
        <w:rPr>
          <w:b/>
          <w:i/>
          <w:sz w:val="22"/>
          <w:lang w:eastAsia="zh-CN"/>
        </w:rPr>
        <w:t xml:space="preserve"> </w:t>
      </w:r>
      <w:r w:rsidRPr="00F54C82">
        <w:rPr>
          <w:b/>
          <w:i/>
          <w:sz w:val="22"/>
          <w:lang w:eastAsia="zh-CN"/>
        </w:rPr>
        <w:t>associated with CSI report configuration for a candidate cell</w:t>
      </w:r>
      <w:r>
        <w:rPr>
          <w:b/>
          <w:i/>
          <w:sz w:val="22"/>
          <w:lang w:eastAsia="zh-CN"/>
        </w:rPr>
        <w:t>.</w:t>
      </w:r>
    </w:p>
    <w:p w14:paraId="05A465CE" w14:textId="77777777" w:rsidR="0066049C" w:rsidRDefault="0066049C" w:rsidP="0066049C">
      <w:pPr>
        <w:spacing w:before="180"/>
        <w:rPr>
          <w:rFonts w:eastAsiaTheme="minorEastAsia"/>
          <w:b/>
          <w:i/>
          <w:lang w:eastAsia="zh-CN"/>
        </w:rPr>
      </w:pPr>
      <w:r w:rsidRPr="00FE6645">
        <w:rPr>
          <w:b/>
          <w:i/>
        </w:rPr>
        <w:t xml:space="preserve">Proposal </w:t>
      </w:r>
      <w:r>
        <w:rPr>
          <w:b/>
          <w:i/>
        </w:rPr>
        <w:t>15</w:t>
      </w:r>
      <w:r w:rsidRPr="00683791">
        <w:rPr>
          <w:i/>
        </w:rPr>
        <w:t>:</w:t>
      </w:r>
      <w:r>
        <w:rPr>
          <w:rFonts w:eastAsiaTheme="minorEastAsia"/>
          <w:b/>
          <w:i/>
          <w:lang w:eastAsia="zh-CN"/>
        </w:rPr>
        <w:t xml:space="preserve"> Adopt Table 1 </w:t>
      </w:r>
      <w:r>
        <w:rPr>
          <w:rFonts w:eastAsiaTheme="minorEastAsia" w:hint="eastAsia"/>
          <w:b/>
          <w:i/>
          <w:lang w:eastAsia="zh-CN"/>
        </w:rPr>
        <w:t xml:space="preserve">in appendix </w:t>
      </w:r>
      <w:r>
        <w:rPr>
          <w:rFonts w:eastAsiaTheme="minorEastAsia"/>
          <w:b/>
          <w:i/>
          <w:lang w:eastAsia="zh-CN"/>
        </w:rPr>
        <w:t>as UE features for R19 LTM</w:t>
      </w:r>
      <w:r>
        <w:rPr>
          <w:rFonts w:eastAsiaTheme="minorEastAsia" w:hint="eastAsia"/>
          <w:b/>
          <w:i/>
          <w:lang w:eastAsia="zh-CN"/>
        </w:rPr>
        <w:t>.</w:t>
      </w:r>
    </w:p>
    <w:p w14:paraId="78751FDB" w14:textId="7C5C98DA" w:rsidR="007A5B35" w:rsidRPr="0066049C" w:rsidRDefault="007A5B35" w:rsidP="007A5B35">
      <w:pPr>
        <w:spacing w:before="180"/>
        <w:rPr>
          <w:rFonts w:eastAsiaTheme="minorEastAsia"/>
          <w:b/>
          <w:i/>
          <w:lang w:eastAsia="zh-CN"/>
        </w:rPr>
      </w:pPr>
    </w:p>
    <w:p w14:paraId="32062594" w14:textId="316D2389" w:rsidR="00B95B33" w:rsidRDefault="00697434" w:rsidP="00155824">
      <w:pPr>
        <w:tabs>
          <w:tab w:val="left" w:pos="820"/>
        </w:tabs>
        <w:rPr>
          <w:rFonts w:eastAsiaTheme="minorEastAsia"/>
          <w:lang w:eastAsia="zh-CN"/>
        </w:rPr>
        <w:sectPr w:rsidR="00B95B33" w:rsidSect="00155824">
          <w:pgSz w:w="16838" w:h="23811" w:code="8"/>
          <w:pgMar w:top="1440" w:right="1151" w:bottom="1440" w:left="1440" w:header="720" w:footer="720" w:gutter="0"/>
          <w:cols w:space="720"/>
          <w:noEndnote/>
          <w:docGrid w:linePitch="299"/>
        </w:sectPr>
      </w:pPr>
      <w:r>
        <w:rPr>
          <w:rFonts w:eastAsiaTheme="minorEastAsia"/>
          <w:lang w:eastAsia="zh-CN"/>
        </w:rPr>
        <w:t xml:space="preserve"> </w:t>
      </w:r>
      <w:bookmarkEnd w:id="4"/>
      <w:bookmarkEnd w:id="5"/>
      <w:bookmarkEnd w:id="6"/>
      <w:bookmarkEnd w:id="7"/>
    </w:p>
    <w:p w14:paraId="5DCC031C" w14:textId="32E71B05" w:rsidR="00B011C4" w:rsidRDefault="00B011C4" w:rsidP="00B011C4">
      <w:pPr>
        <w:pStyle w:val="a6"/>
        <w:keepNext/>
      </w:pPr>
      <w:r>
        <w:lastRenderedPageBreak/>
        <w:t xml:space="preserve">Table 1 </w:t>
      </w:r>
      <w:r w:rsidRPr="003A245B">
        <w:t>UE features for Mobility Enhancement phase 4</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3"/>
        <w:gridCol w:w="687"/>
        <w:gridCol w:w="1565"/>
        <w:gridCol w:w="1549"/>
        <w:gridCol w:w="1287"/>
        <w:gridCol w:w="1167"/>
        <w:gridCol w:w="1247"/>
        <w:gridCol w:w="1627"/>
        <w:gridCol w:w="1368"/>
        <w:gridCol w:w="1447"/>
        <w:gridCol w:w="1445"/>
        <w:gridCol w:w="1463"/>
        <w:gridCol w:w="2790"/>
        <w:gridCol w:w="1926"/>
      </w:tblGrid>
      <w:tr w:rsidR="00EA2312" w:rsidRPr="00BC38DA" w14:paraId="6B59A85E" w14:textId="77777777" w:rsidTr="00B011C4">
        <w:trPr>
          <w:trHeight w:val="20"/>
        </w:trPr>
        <w:tc>
          <w:tcPr>
            <w:tcW w:w="0" w:type="auto"/>
            <w:tcBorders>
              <w:top w:val="single" w:sz="4" w:space="0" w:color="auto"/>
              <w:left w:val="single" w:sz="4" w:space="0" w:color="auto"/>
              <w:bottom w:val="single" w:sz="4" w:space="0" w:color="auto"/>
              <w:right w:val="single" w:sz="4" w:space="0" w:color="auto"/>
            </w:tcBorders>
            <w:hideMark/>
          </w:tcPr>
          <w:p w14:paraId="295F29AA" w14:textId="77777777" w:rsidR="00170DD9" w:rsidRPr="00BC38DA" w:rsidRDefault="00170DD9" w:rsidP="00B011C4">
            <w:pPr>
              <w:pStyle w:val="TAH"/>
              <w:rPr>
                <w:rFonts w:cs="Arial"/>
                <w:color w:val="000000" w:themeColor="text1"/>
                <w:szCs w:val="18"/>
              </w:rPr>
            </w:pPr>
            <w:r w:rsidRPr="00BC38DA">
              <w:rPr>
                <w:rFonts w:cs="Arial"/>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42CE227E" w14:textId="77777777" w:rsidR="00170DD9" w:rsidRPr="00BC38DA" w:rsidRDefault="00170DD9" w:rsidP="00B011C4">
            <w:pPr>
              <w:pStyle w:val="TAH"/>
              <w:rPr>
                <w:rFonts w:cs="Arial"/>
                <w:color w:val="000000" w:themeColor="text1"/>
                <w:szCs w:val="18"/>
              </w:rPr>
            </w:pPr>
            <w:r w:rsidRPr="00BC38DA">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790E1D67" w14:textId="77777777" w:rsidR="00170DD9" w:rsidRPr="00BC38DA" w:rsidRDefault="00170DD9" w:rsidP="00B011C4">
            <w:pPr>
              <w:pStyle w:val="TAH"/>
              <w:rPr>
                <w:rFonts w:cs="Arial"/>
                <w:color w:val="000000" w:themeColor="text1"/>
                <w:szCs w:val="18"/>
              </w:rPr>
            </w:pPr>
            <w:r w:rsidRPr="00BC38DA">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D8AEC42" w14:textId="77777777" w:rsidR="00170DD9" w:rsidRPr="00BC38DA" w:rsidRDefault="00170DD9" w:rsidP="00B011C4">
            <w:pPr>
              <w:pStyle w:val="TAH"/>
              <w:rPr>
                <w:rFonts w:cs="Arial"/>
                <w:color w:val="000000" w:themeColor="text1"/>
                <w:szCs w:val="18"/>
              </w:rPr>
            </w:pPr>
            <w:r w:rsidRPr="00BC38DA">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59672EC" w14:textId="77777777" w:rsidR="00170DD9" w:rsidRPr="00BC38DA" w:rsidRDefault="00170DD9" w:rsidP="00B011C4">
            <w:pPr>
              <w:pStyle w:val="TAH"/>
              <w:rPr>
                <w:rFonts w:cs="Arial"/>
                <w:color w:val="000000" w:themeColor="text1"/>
                <w:szCs w:val="18"/>
              </w:rPr>
            </w:pPr>
            <w:r w:rsidRPr="00BC38DA">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7C3A47F" w14:textId="77777777" w:rsidR="00170DD9" w:rsidRPr="00BC38DA" w:rsidRDefault="00170DD9" w:rsidP="00B011C4">
            <w:pPr>
              <w:pStyle w:val="TAH"/>
              <w:rPr>
                <w:rFonts w:cs="Arial"/>
                <w:color w:val="000000" w:themeColor="text1"/>
                <w:szCs w:val="18"/>
              </w:rPr>
            </w:pPr>
            <w:r w:rsidRPr="00BC38DA">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678A7107" w14:textId="77777777" w:rsidR="00170DD9" w:rsidRPr="00BC38DA" w:rsidRDefault="00170DD9" w:rsidP="00B011C4">
            <w:pPr>
              <w:pStyle w:val="TAH"/>
              <w:rPr>
                <w:rFonts w:cs="Arial"/>
                <w:color w:val="000000" w:themeColor="text1"/>
                <w:szCs w:val="18"/>
              </w:rPr>
            </w:pPr>
            <w:r w:rsidRPr="00BC38DA">
              <w:rPr>
                <w:rFonts w:eastAsia="Gulim" w:cs="Arial"/>
                <w:color w:val="000000" w:themeColor="text1"/>
                <w:szCs w:val="18"/>
              </w:rPr>
              <w:t xml:space="preserve">Applicable to </w:t>
            </w:r>
            <w:r w:rsidRPr="00BC38DA">
              <w:rPr>
                <w:rFonts w:cs="Arial"/>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451F1207" w14:textId="77777777" w:rsidR="00170DD9" w:rsidRPr="00BC38DA" w:rsidRDefault="00170DD9" w:rsidP="00B011C4">
            <w:pPr>
              <w:pStyle w:val="TAN"/>
              <w:ind w:left="0" w:firstLine="0"/>
              <w:rPr>
                <w:rFonts w:cs="Arial"/>
                <w:b/>
                <w:color w:val="000000" w:themeColor="text1"/>
                <w:szCs w:val="18"/>
                <w:lang w:eastAsia="ja-JP"/>
              </w:rPr>
            </w:pPr>
            <w:r w:rsidRPr="00BC38DA">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4037361" w14:textId="77777777" w:rsidR="00170DD9" w:rsidRPr="00BC38DA" w:rsidRDefault="00170DD9" w:rsidP="00B011C4">
            <w:pPr>
              <w:pStyle w:val="TAN"/>
              <w:ind w:left="0" w:firstLine="0"/>
              <w:rPr>
                <w:rFonts w:cs="Arial"/>
                <w:b/>
                <w:color w:val="000000" w:themeColor="text1"/>
                <w:szCs w:val="18"/>
                <w:lang w:eastAsia="ja-JP"/>
              </w:rPr>
            </w:pPr>
            <w:r w:rsidRPr="00BC38DA">
              <w:rPr>
                <w:rFonts w:cs="Arial"/>
                <w:b/>
                <w:color w:val="000000" w:themeColor="text1"/>
                <w:szCs w:val="18"/>
                <w:lang w:eastAsia="ja-JP"/>
              </w:rPr>
              <w:t>Type</w:t>
            </w:r>
          </w:p>
          <w:p w14:paraId="236E2C1A" w14:textId="77777777" w:rsidR="00170DD9" w:rsidRPr="00BC38DA" w:rsidRDefault="00170DD9" w:rsidP="00B011C4">
            <w:pPr>
              <w:pStyle w:val="TAN"/>
              <w:ind w:left="0" w:firstLine="0"/>
              <w:rPr>
                <w:rFonts w:cs="Arial"/>
                <w:b/>
                <w:color w:val="000000" w:themeColor="text1"/>
                <w:szCs w:val="18"/>
                <w:lang w:eastAsia="ja-JP"/>
              </w:rPr>
            </w:pPr>
            <w:r w:rsidRPr="00BC38DA">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49EAF72" w14:textId="77777777" w:rsidR="00170DD9" w:rsidRPr="00BC38DA" w:rsidRDefault="00170DD9" w:rsidP="00B011C4">
            <w:pPr>
              <w:pStyle w:val="TAH"/>
              <w:rPr>
                <w:rFonts w:cs="Arial"/>
                <w:color w:val="000000" w:themeColor="text1"/>
                <w:szCs w:val="18"/>
              </w:rPr>
            </w:pPr>
            <w:r w:rsidRPr="00BC38DA">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6BD859F" w14:textId="77777777" w:rsidR="00170DD9" w:rsidRPr="00BC38DA" w:rsidRDefault="00170DD9" w:rsidP="00B011C4">
            <w:pPr>
              <w:pStyle w:val="TAH"/>
              <w:rPr>
                <w:rFonts w:cs="Arial"/>
                <w:color w:val="000000" w:themeColor="text1"/>
                <w:szCs w:val="18"/>
              </w:rPr>
            </w:pPr>
            <w:r w:rsidRPr="00BC38DA">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FBC2378" w14:textId="77777777" w:rsidR="00170DD9" w:rsidRPr="00BC38DA" w:rsidRDefault="00170DD9" w:rsidP="00B011C4">
            <w:pPr>
              <w:pStyle w:val="TAH"/>
              <w:rPr>
                <w:rFonts w:cs="Arial"/>
                <w:color w:val="000000" w:themeColor="text1"/>
                <w:szCs w:val="18"/>
              </w:rPr>
            </w:pPr>
            <w:r w:rsidRPr="00BC38DA">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FA96BFD" w14:textId="77777777" w:rsidR="00170DD9" w:rsidRPr="00BC38DA" w:rsidRDefault="00170DD9" w:rsidP="00B011C4">
            <w:pPr>
              <w:pStyle w:val="TAH"/>
              <w:rPr>
                <w:rFonts w:cs="Arial"/>
                <w:color w:val="000000" w:themeColor="text1"/>
                <w:szCs w:val="18"/>
              </w:rPr>
            </w:pPr>
            <w:r w:rsidRPr="00BC38DA">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1A0A7FE" w14:textId="77777777" w:rsidR="00170DD9" w:rsidRPr="00BC38DA" w:rsidRDefault="00170DD9" w:rsidP="00B011C4">
            <w:pPr>
              <w:pStyle w:val="TAH"/>
              <w:rPr>
                <w:rFonts w:cs="Arial"/>
                <w:color w:val="000000" w:themeColor="text1"/>
                <w:szCs w:val="18"/>
              </w:rPr>
            </w:pPr>
            <w:r w:rsidRPr="00BC38DA">
              <w:rPr>
                <w:rFonts w:cs="Arial"/>
                <w:color w:val="000000" w:themeColor="text1"/>
                <w:szCs w:val="18"/>
              </w:rPr>
              <w:t>Mandatory/Optional</w:t>
            </w:r>
          </w:p>
        </w:tc>
      </w:tr>
      <w:tr w:rsidR="00EA2312" w:rsidRPr="00BC38DA" w14:paraId="7B582C0A" w14:textId="77777777" w:rsidTr="00B011C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9D09F8" w14:textId="77777777" w:rsidR="00170DD9" w:rsidRPr="00BC38DA" w:rsidRDefault="00170DD9" w:rsidP="00B011C4">
            <w:pPr>
              <w:pStyle w:val="TAL"/>
              <w:rPr>
                <w:rFonts w:eastAsia="MS Mincho" w:cs="Arial"/>
                <w:color w:val="000000" w:themeColor="text1"/>
                <w:szCs w:val="18"/>
                <w:lang w:eastAsia="ja-JP"/>
              </w:rPr>
            </w:pPr>
            <w:r w:rsidRPr="00BC38DA">
              <w:rPr>
                <w:rFonts w:eastAsia="MS Mincho" w:cs="Arial"/>
                <w:color w:val="000000" w:themeColor="text1"/>
                <w:szCs w:val="18"/>
                <w:lang w:eastAsia="ja-JP"/>
              </w:rPr>
              <w:t>63</w:t>
            </w:r>
            <w:r w:rsidRPr="00BC38DA">
              <w:rPr>
                <w:rFonts w:cs="Arial"/>
                <w:color w:val="000000" w:themeColor="text1"/>
                <w:szCs w:val="18"/>
                <w:lang w:eastAsia="ja-JP"/>
              </w:rPr>
              <w:t>. NR_Mob_</w:t>
            </w:r>
            <w:r w:rsidRPr="00BC38DA">
              <w:rPr>
                <w:rFonts w:eastAsia="MS Mincho" w:cs="Arial"/>
                <w:color w:val="000000" w:themeColor="text1"/>
                <w:szCs w:val="18"/>
                <w:lang w:eastAsia="ja-JP"/>
              </w:rPr>
              <w:t>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4579E" w14:textId="77777777" w:rsidR="00170DD9" w:rsidRPr="00BC38DA" w:rsidRDefault="00170DD9" w:rsidP="00B011C4">
            <w:pPr>
              <w:pStyle w:val="TAL"/>
              <w:rPr>
                <w:rFonts w:eastAsia="MS Mincho" w:cs="Arial"/>
                <w:color w:val="000000" w:themeColor="text1"/>
                <w:szCs w:val="18"/>
                <w:lang w:eastAsia="ja-JP"/>
              </w:rPr>
            </w:pPr>
            <w:r w:rsidRPr="00BC38DA">
              <w:rPr>
                <w:rFonts w:eastAsia="Yu Mincho" w:cs="Arial"/>
                <w:color w:val="000000" w:themeColor="text1"/>
                <w:szCs w:val="18"/>
                <w:lang w:eastAsia="ja-JP"/>
              </w:rPr>
              <w:t>63-1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23125" w14:textId="77777777" w:rsidR="00170DD9" w:rsidRPr="00BC38DA" w:rsidRDefault="00170DD9" w:rsidP="00B011C4">
            <w:pPr>
              <w:pStyle w:val="TAL"/>
              <w:rPr>
                <w:rFonts w:eastAsia="宋体" w:cs="Arial"/>
                <w:color w:val="000000" w:themeColor="text1"/>
                <w:szCs w:val="18"/>
                <w:lang w:eastAsia="zh-CN"/>
              </w:rPr>
            </w:pPr>
            <w:r w:rsidRPr="00BC38DA">
              <w:rPr>
                <w:rFonts w:eastAsia="Yu Mincho" w:cs="Arial"/>
                <w:color w:val="000000" w:themeColor="text1"/>
                <w:szCs w:val="18"/>
                <w:lang w:eastAsia="ja-JP"/>
              </w:rPr>
              <w:t>NW triggered intra-frequency L1-RSRP measurement based on periodic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45618" w14:textId="77777777" w:rsidR="00170DD9" w:rsidRPr="00BC38DA" w:rsidRDefault="00170DD9" w:rsidP="00B011C4">
            <w:pPr>
              <w:rPr>
                <w:rFonts w:ascii="Arial" w:eastAsia="Yu Mincho" w:hAnsi="Arial" w:cs="Arial"/>
                <w:color w:val="000000" w:themeColor="text1"/>
                <w:sz w:val="18"/>
                <w:szCs w:val="18"/>
              </w:rPr>
            </w:pPr>
            <w:r w:rsidRPr="00BC38DA">
              <w:rPr>
                <w:rFonts w:ascii="Arial" w:eastAsia="Yu Mincho" w:hAnsi="Arial" w:cs="Arial"/>
                <w:color w:val="000000" w:themeColor="text1"/>
                <w:sz w:val="18"/>
                <w:szCs w:val="18"/>
              </w:rPr>
              <w:t>1. Support of intra-frequency L1- RSRP measurement and reporting based on periodic CSI-RS(s) of candidate cell(s)</w:t>
            </w:r>
          </w:p>
          <w:p w14:paraId="7177C815" w14:textId="77777777" w:rsidR="00170DD9" w:rsidRPr="00BC38DA" w:rsidRDefault="00170DD9" w:rsidP="00B011C4">
            <w:pPr>
              <w:rPr>
                <w:rFonts w:ascii="Arial" w:eastAsia="Yu Mincho" w:hAnsi="Arial" w:cs="Arial"/>
                <w:color w:val="000000" w:themeColor="text1"/>
                <w:sz w:val="18"/>
                <w:szCs w:val="18"/>
              </w:rPr>
            </w:pPr>
            <w:r w:rsidRPr="00BC38DA">
              <w:rPr>
                <w:rFonts w:ascii="Arial" w:eastAsia="Yu Mincho" w:hAnsi="Arial" w:cs="Arial"/>
                <w:color w:val="000000" w:themeColor="text1"/>
                <w:sz w:val="18"/>
                <w:szCs w:val="18"/>
              </w:rPr>
              <w:t>2. Maximum number of RRC configured candidate cells for intra-frequency L1-RSRP measurement on CSI-RS resource</w:t>
            </w:r>
          </w:p>
          <w:p w14:paraId="1B43C704" w14:textId="77777777" w:rsidR="00170DD9" w:rsidRPr="00BC38DA" w:rsidRDefault="00170DD9" w:rsidP="00B011C4">
            <w:pPr>
              <w:rPr>
                <w:rFonts w:ascii="Arial" w:eastAsia="Yu Mincho" w:hAnsi="Arial" w:cs="Arial"/>
                <w:color w:val="000000" w:themeColor="text1"/>
                <w:sz w:val="18"/>
                <w:szCs w:val="18"/>
              </w:rPr>
            </w:pPr>
            <w:r w:rsidRPr="00BC38DA">
              <w:rPr>
                <w:rFonts w:ascii="Arial" w:eastAsia="Yu Mincho" w:hAnsi="Arial" w:cs="Arial"/>
                <w:color w:val="000000" w:themeColor="text1"/>
                <w:sz w:val="18"/>
                <w:szCs w:val="18"/>
              </w:rPr>
              <w:t>3. Support of up to L candidate cells and M beams in one report where a CRI-RSRP pair is used for each beam report for intra-frequency L1-RSRP measurement</w:t>
            </w:r>
          </w:p>
          <w:p w14:paraId="1236A1D3" w14:textId="77777777" w:rsidR="00170DD9" w:rsidRPr="00BC38DA" w:rsidRDefault="00170DD9" w:rsidP="00B011C4">
            <w:pPr>
              <w:rPr>
                <w:rFonts w:ascii="Arial" w:hAnsi="Arial" w:cs="Arial"/>
                <w:color w:val="000000" w:themeColor="text1"/>
                <w:sz w:val="18"/>
                <w:szCs w:val="18"/>
              </w:rPr>
            </w:pPr>
            <w:r w:rsidRPr="00BC38DA">
              <w:rPr>
                <w:rFonts w:ascii="Arial" w:eastAsia="Yu Mincho" w:hAnsi="Arial" w:cs="Arial"/>
                <w:color w:val="000000" w:themeColor="text1"/>
                <w:sz w:val="18"/>
                <w:szCs w:val="18"/>
              </w:rPr>
              <w:t>4. Maximum number of LTM CSI report configs using periodic CSI-RS as measurement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AC610" w14:textId="3AC5BB58" w:rsidR="00170DD9" w:rsidRPr="00BC38DA" w:rsidRDefault="00BA1C51" w:rsidP="00B011C4">
            <w:pPr>
              <w:pStyle w:val="TAL"/>
              <w:rPr>
                <w:rFonts w:eastAsia="MS Mincho" w:cs="Arial"/>
                <w:color w:val="000000" w:themeColor="text1"/>
                <w:szCs w:val="18"/>
                <w:lang w:eastAsia="ja-JP"/>
              </w:rPr>
            </w:pPr>
            <w:r w:rsidRPr="0023265E">
              <w:rPr>
                <w:color w:val="FF0000"/>
                <w:sz w:val="16"/>
                <w:szCs w:val="16"/>
                <w:lang w:eastAsia="zh-CN"/>
              </w:rPr>
              <w:t xml:space="preserve">45-1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D264F" w14:textId="77777777" w:rsidR="00170DD9" w:rsidRPr="00BC38DA" w:rsidRDefault="00170DD9" w:rsidP="00B011C4">
            <w:pPr>
              <w:pStyle w:val="TAL"/>
              <w:rPr>
                <w:rFonts w:eastAsia="宋体" w:cs="Arial"/>
                <w:color w:val="000000" w:themeColor="text1"/>
                <w:szCs w:val="18"/>
                <w:lang w:eastAsia="zh-CN"/>
              </w:rPr>
            </w:pPr>
            <w:r w:rsidRPr="00BC38DA">
              <w:rPr>
                <w:rFonts w:eastAsia="Yu Mincho"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37E03" w14:textId="77777777" w:rsidR="00170DD9" w:rsidRPr="00BC38DA" w:rsidRDefault="00170DD9" w:rsidP="00B011C4">
            <w:pPr>
              <w:pStyle w:val="TAL"/>
              <w:rPr>
                <w:rFonts w:cs="Arial"/>
                <w:color w:val="000000" w:themeColor="text1"/>
                <w:szCs w:val="18"/>
                <w:lang w:eastAsia="ja-JP"/>
              </w:rPr>
            </w:pPr>
            <w:r w:rsidRPr="00BC38D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626B6" w14:textId="77777777" w:rsidR="00170DD9" w:rsidRPr="00BC38DA" w:rsidRDefault="00170DD9" w:rsidP="00B011C4">
            <w:pPr>
              <w:pStyle w:val="TAL"/>
              <w:rPr>
                <w:rFonts w:eastAsia="宋体" w:cs="Arial"/>
                <w:color w:val="000000" w:themeColor="text1"/>
                <w:szCs w:val="18"/>
                <w:lang w:val="en-US" w:eastAsia="zh-CN"/>
              </w:rPr>
            </w:pPr>
            <w:r w:rsidRPr="00BC38DA">
              <w:rPr>
                <w:rFonts w:eastAsia="Yu Mincho" w:cs="Arial"/>
                <w:color w:val="000000" w:themeColor="text1"/>
                <w:szCs w:val="18"/>
                <w:lang w:eastAsia="ja-JP"/>
              </w:rPr>
              <w:t>NW triggered intra-frequency L1-RSRP measurement based on periodic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F7E411" w14:textId="77777777" w:rsidR="00170DD9" w:rsidRPr="00BC38DA" w:rsidRDefault="00170DD9" w:rsidP="00B011C4">
            <w:pPr>
              <w:pStyle w:val="TAL"/>
              <w:rPr>
                <w:rFonts w:eastAsia="宋体" w:cs="Arial"/>
                <w:color w:val="000000" w:themeColor="text1"/>
                <w:szCs w:val="18"/>
                <w:lang w:eastAsia="zh-CN"/>
              </w:rPr>
            </w:pPr>
            <w:r w:rsidRPr="00BC38DA">
              <w:rPr>
                <w:rFonts w:eastAsia="Yu Mincho" w:cs="Arial"/>
                <w:color w:val="000000" w:themeColor="text1"/>
                <w:szCs w:val="18"/>
                <w:lang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532BF" w14:textId="77777777" w:rsidR="00170DD9" w:rsidRPr="00BC38DA" w:rsidRDefault="00170DD9" w:rsidP="00B011C4">
            <w:pPr>
              <w:pStyle w:val="TAL"/>
              <w:rPr>
                <w:rFonts w:cs="Arial"/>
                <w:color w:val="000000" w:themeColor="text1"/>
                <w:szCs w:val="18"/>
                <w:lang w:eastAsia="ja-JP"/>
              </w:rPr>
            </w:pPr>
            <w:r w:rsidRPr="00BC38DA">
              <w:rPr>
                <w:rFonts w:eastAsia="Yu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8A9AB" w14:textId="77777777" w:rsidR="00170DD9" w:rsidRPr="00BC38DA" w:rsidRDefault="00170DD9" w:rsidP="00B011C4">
            <w:pPr>
              <w:pStyle w:val="TAL"/>
              <w:rPr>
                <w:rFonts w:cs="Arial"/>
                <w:color w:val="000000" w:themeColor="text1"/>
                <w:szCs w:val="18"/>
                <w:lang w:eastAsia="ja-JP"/>
              </w:rPr>
            </w:pPr>
            <w:r w:rsidRPr="00BC38DA">
              <w:rPr>
                <w:rFonts w:eastAsia="Yu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1EE9F" w14:textId="77777777" w:rsidR="00170DD9" w:rsidRPr="00BC38DA" w:rsidRDefault="00170DD9" w:rsidP="00B011C4">
            <w:pPr>
              <w:pStyle w:val="TAL"/>
              <w:rPr>
                <w:rFonts w:cs="Arial"/>
                <w:color w:val="000000" w:themeColor="text1"/>
                <w:szCs w:val="18"/>
                <w:lang w:eastAsia="ja-JP"/>
              </w:rPr>
            </w:pPr>
            <w:r w:rsidRPr="00BC38DA">
              <w:rPr>
                <w:rFonts w:eastAsia="Yu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C1A02" w14:textId="77777777" w:rsidR="00170DD9" w:rsidRPr="00BC38DA" w:rsidRDefault="00170DD9" w:rsidP="00B011C4">
            <w:pPr>
              <w:pStyle w:val="TAL"/>
              <w:rPr>
                <w:rFonts w:cs="Arial"/>
                <w:color w:val="000000" w:themeColor="text1"/>
                <w:szCs w:val="18"/>
                <w:lang w:val="en-US"/>
              </w:rPr>
            </w:pPr>
            <w:r w:rsidRPr="00BC38DA">
              <w:rPr>
                <w:rFonts w:cs="Arial"/>
                <w:color w:val="000000" w:themeColor="text1"/>
                <w:szCs w:val="18"/>
                <w:lang w:val="en-US"/>
              </w:rPr>
              <w:t>Component 2 candidate values: {1,2,3,4,5,6,7,8}</w:t>
            </w:r>
          </w:p>
          <w:p w14:paraId="7D6EAD2B" w14:textId="77777777" w:rsidR="00170DD9" w:rsidRPr="00BC38DA" w:rsidRDefault="00170DD9" w:rsidP="00B011C4">
            <w:pPr>
              <w:pStyle w:val="TAL"/>
              <w:rPr>
                <w:rFonts w:cs="Arial"/>
                <w:color w:val="000000" w:themeColor="text1"/>
                <w:szCs w:val="18"/>
                <w:lang w:val="en-US"/>
              </w:rPr>
            </w:pPr>
          </w:p>
          <w:p w14:paraId="19F640EF" w14:textId="77777777" w:rsidR="00170DD9" w:rsidRPr="00BC38DA" w:rsidRDefault="00170DD9" w:rsidP="00B011C4">
            <w:pPr>
              <w:pStyle w:val="TAL"/>
              <w:rPr>
                <w:rFonts w:cs="Arial"/>
                <w:color w:val="000000" w:themeColor="text1"/>
                <w:szCs w:val="18"/>
                <w:lang w:val="en-US"/>
              </w:rPr>
            </w:pPr>
            <w:r w:rsidRPr="00BC38DA">
              <w:rPr>
                <w:rFonts w:cs="Arial"/>
                <w:color w:val="000000" w:themeColor="text1"/>
                <w:szCs w:val="18"/>
                <w:lang w:val="en-US"/>
              </w:rPr>
              <w:t>Component 3 candidate values:</w:t>
            </w:r>
          </w:p>
          <w:p w14:paraId="1725E379" w14:textId="77777777" w:rsidR="00170DD9" w:rsidRPr="00BC38DA" w:rsidRDefault="00170DD9" w:rsidP="00B011C4">
            <w:pPr>
              <w:pStyle w:val="TAL"/>
              <w:rPr>
                <w:rFonts w:cs="Arial"/>
                <w:color w:val="000000" w:themeColor="text1"/>
                <w:szCs w:val="18"/>
                <w:lang w:val="en-US"/>
              </w:rPr>
            </w:pPr>
            <w:r w:rsidRPr="00BC38DA">
              <w:rPr>
                <w:rFonts w:cs="Arial"/>
                <w:color w:val="000000" w:themeColor="text1"/>
                <w:szCs w:val="18"/>
                <w:lang w:val="en-US"/>
              </w:rPr>
              <w:t>L: {1, 2,3,4}</w:t>
            </w:r>
          </w:p>
          <w:p w14:paraId="239459D9" w14:textId="77777777" w:rsidR="00170DD9" w:rsidRPr="00BC38DA" w:rsidRDefault="00170DD9" w:rsidP="00B011C4">
            <w:pPr>
              <w:pStyle w:val="TAL"/>
              <w:rPr>
                <w:rFonts w:cs="Arial"/>
                <w:color w:val="000000" w:themeColor="text1"/>
                <w:szCs w:val="18"/>
                <w:lang w:val="en-US"/>
              </w:rPr>
            </w:pPr>
            <w:r w:rsidRPr="00BC38DA">
              <w:rPr>
                <w:rFonts w:cs="Arial"/>
                <w:color w:val="000000" w:themeColor="text1"/>
                <w:szCs w:val="18"/>
                <w:lang w:val="en-US"/>
              </w:rPr>
              <w:t>M: {1, 2,3,4}</w:t>
            </w:r>
          </w:p>
          <w:p w14:paraId="0D4798DA" w14:textId="77777777" w:rsidR="00170DD9" w:rsidRPr="00BC38DA" w:rsidRDefault="00170DD9" w:rsidP="00B011C4">
            <w:pPr>
              <w:pStyle w:val="TAL"/>
              <w:rPr>
                <w:rFonts w:cs="Arial"/>
                <w:color w:val="000000" w:themeColor="text1"/>
                <w:szCs w:val="18"/>
                <w:lang w:val="en-US"/>
              </w:rPr>
            </w:pPr>
            <w:r w:rsidRPr="00BC38DA">
              <w:rPr>
                <w:rFonts w:cs="Arial"/>
                <w:color w:val="000000" w:themeColor="text1"/>
                <w:szCs w:val="18"/>
                <w:lang w:val="en-US"/>
              </w:rPr>
              <w:t xml:space="preserve">M </w:t>
            </w:r>
            <w:r w:rsidRPr="00BC38DA">
              <w:rPr>
                <w:rFonts w:cs="Arial"/>
                <w:color w:val="000000" w:themeColor="text1"/>
                <w:szCs w:val="18"/>
                <w:lang w:val="en-US"/>
              </w:rPr>
              <w:sym w:font="Symbol" w:char="F0B4"/>
            </w:r>
            <w:r w:rsidRPr="00BC38DA">
              <w:rPr>
                <w:rFonts w:cs="Arial"/>
                <w:color w:val="000000" w:themeColor="text1"/>
                <w:szCs w:val="18"/>
                <w:lang w:val="en-US"/>
              </w:rPr>
              <w:t xml:space="preserve"> L: {1,2,3,4, 6, 8, 9, 12, 16}</w:t>
            </w:r>
          </w:p>
          <w:p w14:paraId="0EBF8D75" w14:textId="77777777" w:rsidR="00170DD9" w:rsidRPr="00BC38DA" w:rsidRDefault="00170DD9" w:rsidP="00B011C4">
            <w:pPr>
              <w:pStyle w:val="TAL"/>
              <w:rPr>
                <w:rFonts w:cs="Arial"/>
                <w:color w:val="000000" w:themeColor="text1"/>
                <w:szCs w:val="18"/>
              </w:rPr>
            </w:pPr>
          </w:p>
          <w:p w14:paraId="65A28610" w14:textId="77777777" w:rsidR="00170DD9" w:rsidRPr="00BC38DA" w:rsidRDefault="00170DD9" w:rsidP="00B011C4">
            <w:pPr>
              <w:pStyle w:val="TAL"/>
              <w:rPr>
                <w:rFonts w:cs="Arial"/>
                <w:color w:val="000000" w:themeColor="text1"/>
                <w:szCs w:val="18"/>
              </w:rPr>
            </w:pPr>
            <w:r w:rsidRPr="00BC38DA">
              <w:rPr>
                <w:rFonts w:cs="Arial"/>
                <w:color w:val="000000" w:themeColor="text1"/>
                <w:szCs w:val="18"/>
              </w:rPr>
              <w:t>Component 4 candidate values:</w:t>
            </w:r>
          </w:p>
          <w:p w14:paraId="26FDF55F" w14:textId="77777777" w:rsidR="00170DD9" w:rsidRPr="00BC38DA" w:rsidRDefault="00170DD9" w:rsidP="00B011C4">
            <w:pPr>
              <w:pStyle w:val="TAL"/>
              <w:rPr>
                <w:rFonts w:cs="Arial"/>
                <w:color w:val="000000" w:themeColor="text1"/>
                <w:szCs w:val="18"/>
              </w:rPr>
            </w:pPr>
            <w:r w:rsidRPr="00BC38DA">
              <w:rPr>
                <w:rFonts w:cs="Arial"/>
                <w:color w:val="000000" w:themeColor="text1"/>
                <w:szCs w:val="18"/>
              </w:rPr>
              <w:t>Aperiodic: {0,1,2,3,4}</w:t>
            </w:r>
          </w:p>
          <w:p w14:paraId="77BB0404" w14:textId="77777777" w:rsidR="00170DD9" w:rsidRPr="00BC38DA" w:rsidRDefault="00170DD9" w:rsidP="00B011C4">
            <w:pPr>
              <w:pStyle w:val="TAL"/>
              <w:rPr>
                <w:rFonts w:cs="Arial"/>
                <w:color w:val="000000" w:themeColor="text1"/>
                <w:szCs w:val="18"/>
              </w:rPr>
            </w:pPr>
            <w:r w:rsidRPr="00BC38DA">
              <w:rPr>
                <w:rFonts w:cs="Arial"/>
                <w:color w:val="000000" w:themeColor="text1"/>
                <w:szCs w:val="18"/>
              </w:rPr>
              <w:t>Periodic: {1,2,3,4}</w:t>
            </w:r>
          </w:p>
          <w:p w14:paraId="5C960ABB" w14:textId="77777777" w:rsidR="00170DD9" w:rsidRPr="00BC38DA" w:rsidRDefault="00170DD9" w:rsidP="00B011C4">
            <w:pPr>
              <w:pStyle w:val="TAL"/>
              <w:rPr>
                <w:rFonts w:cs="Arial"/>
                <w:color w:val="000000" w:themeColor="text1"/>
                <w:szCs w:val="18"/>
              </w:rPr>
            </w:pPr>
            <w:r w:rsidRPr="00BC38DA">
              <w:rPr>
                <w:rFonts w:cs="Arial"/>
                <w:color w:val="000000" w:themeColor="text1"/>
                <w:szCs w:val="18"/>
                <w:lang w:val="en-US"/>
              </w:rPr>
              <w:t>Semi-persistent: {0,1,2,3,4}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69CC0" w14:textId="77777777" w:rsidR="00170DD9" w:rsidRPr="00BC38DA" w:rsidRDefault="00170DD9" w:rsidP="00B011C4">
            <w:pPr>
              <w:pStyle w:val="TAL"/>
              <w:rPr>
                <w:rFonts w:cs="Arial"/>
                <w:color w:val="000000" w:themeColor="text1"/>
                <w:szCs w:val="18"/>
                <w:lang w:eastAsia="ja-JP"/>
              </w:rPr>
            </w:pPr>
            <w:r w:rsidRPr="00BC38DA">
              <w:rPr>
                <w:rFonts w:eastAsia="Yu Mincho" w:cs="Arial"/>
                <w:color w:val="000000" w:themeColor="text1"/>
                <w:szCs w:val="18"/>
                <w:lang w:eastAsia="ja-JP"/>
              </w:rPr>
              <w:t>Optional with capability signaling</w:t>
            </w:r>
          </w:p>
        </w:tc>
      </w:tr>
      <w:tr w:rsidR="00EA2312" w:rsidRPr="00BC38DA" w14:paraId="634AFFDF" w14:textId="77777777" w:rsidTr="00B011C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39E983" w14:textId="77777777" w:rsidR="00170DD9" w:rsidRPr="00BC38DA" w:rsidRDefault="00170DD9" w:rsidP="00B011C4">
            <w:pPr>
              <w:pStyle w:val="TAL"/>
              <w:rPr>
                <w:rFonts w:cs="Arial"/>
                <w:color w:val="000000" w:themeColor="text1"/>
                <w:szCs w:val="18"/>
                <w:lang w:eastAsia="ja-JP"/>
              </w:rPr>
            </w:pPr>
            <w:r w:rsidRPr="00BC38DA">
              <w:rPr>
                <w:rFonts w:eastAsia="MS Mincho" w:cs="Arial"/>
                <w:color w:val="000000" w:themeColor="text1"/>
                <w:szCs w:val="18"/>
                <w:lang w:eastAsia="ja-JP"/>
              </w:rPr>
              <w:t>63</w:t>
            </w:r>
            <w:r w:rsidRPr="00BC38DA">
              <w:rPr>
                <w:rFonts w:cs="Arial"/>
                <w:color w:val="000000" w:themeColor="text1"/>
                <w:szCs w:val="18"/>
                <w:lang w:eastAsia="ja-JP"/>
              </w:rPr>
              <w:t>. NR_Mob_</w:t>
            </w:r>
            <w:r w:rsidRPr="00BC38DA">
              <w:rPr>
                <w:rFonts w:eastAsia="MS Mincho" w:cs="Arial"/>
                <w:color w:val="000000" w:themeColor="text1"/>
                <w:szCs w:val="18"/>
                <w:lang w:eastAsia="ja-JP"/>
              </w:rPr>
              <w:t>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01A23" w14:textId="77777777" w:rsidR="00170DD9" w:rsidRPr="00BC38DA" w:rsidRDefault="00170DD9" w:rsidP="00B011C4">
            <w:pPr>
              <w:pStyle w:val="TAL"/>
              <w:rPr>
                <w:rFonts w:cs="Arial"/>
                <w:color w:val="000000" w:themeColor="text1"/>
                <w:szCs w:val="18"/>
                <w:lang w:eastAsia="ja-JP"/>
              </w:rPr>
            </w:pPr>
            <w:r w:rsidRPr="00BC38DA">
              <w:rPr>
                <w:rFonts w:eastAsia="Yu Mincho" w:cs="Arial"/>
                <w:szCs w:val="18"/>
                <w:lang w:eastAsia="ja-JP"/>
              </w:rPr>
              <w:t>63-3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B7787E" w14:textId="77777777" w:rsidR="00170DD9" w:rsidRPr="00BC38DA" w:rsidRDefault="00170DD9" w:rsidP="00B011C4">
            <w:pPr>
              <w:pStyle w:val="aff2"/>
              <w:spacing w:before="60" w:beforeAutospacing="0" w:after="60" w:afterAutospacing="0" w:line="288" w:lineRule="auto"/>
              <w:rPr>
                <w:rFonts w:ascii="Arial" w:eastAsia="Yu Mincho" w:hAnsi="Arial" w:cs="Arial"/>
                <w:sz w:val="18"/>
                <w:szCs w:val="18"/>
                <w:lang w:val="en-GB"/>
              </w:rPr>
            </w:pPr>
            <w:r w:rsidRPr="00BC38DA">
              <w:rPr>
                <w:rFonts w:ascii="Arial" w:eastAsia="Yu Mincho" w:hAnsi="Arial" w:cs="Arial"/>
                <w:sz w:val="18"/>
                <w:szCs w:val="18"/>
                <w:lang w:val="en-GB"/>
              </w:rPr>
              <w:t>CSI-RS as Type-D QCL source RS in the indicated joint LTM TCI state</w:t>
            </w:r>
          </w:p>
          <w:p w14:paraId="6C967A6C" w14:textId="77777777" w:rsidR="00170DD9" w:rsidRPr="00BC38DA" w:rsidRDefault="00170DD9" w:rsidP="00B011C4">
            <w:pPr>
              <w:pStyle w:val="TAL"/>
              <w:rPr>
                <w:rFonts w:eastAsia="宋体"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37CCA" w14:textId="77777777" w:rsidR="00170DD9" w:rsidRPr="00BC38DA" w:rsidRDefault="00170DD9" w:rsidP="00B011C4">
            <w:pPr>
              <w:pStyle w:val="aff2"/>
              <w:spacing w:before="60" w:beforeAutospacing="0" w:after="60" w:afterAutospacing="0" w:line="288" w:lineRule="auto"/>
              <w:rPr>
                <w:rFonts w:ascii="Arial" w:hAnsi="Arial" w:cs="Arial"/>
                <w:color w:val="000000" w:themeColor="text1"/>
                <w:sz w:val="18"/>
                <w:szCs w:val="18"/>
              </w:rPr>
            </w:pPr>
            <w:r w:rsidRPr="00BC38DA">
              <w:rPr>
                <w:rFonts w:ascii="Arial" w:eastAsia="Yu Mincho" w:hAnsi="Arial" w:cs="Arial"/>
                <w:sz w:val="18"/>
                <w:szCs w:val="18"/>
                <w:lang w:val="en-GB"/>
              </w:rPr>
              <w:t>Support CSI-RS for BM as Type-D QCL source RS and TRS as Type-A QCL source RS in the indicated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73F74" w14:textId="4EB0EC72" w:rsidR="00170DD9" w:rsidRPr="00155824" w:rsidRDefault="000F7D1A" w:rsidP="00B011C4">
            <w:pPr>
              <w:pStyle w:val="TAL"/>
              <w:rPr>
                <w:rFonts w:cs="Arial"/>
                <w:color w:val="FF0000"/>
                <w:szCs w:val="18"/>
                <w:lang w:eastAsia="zh-CN"/>
              </w:rPr>
            </w:pPr>
            <w:r w:rsidRPr="000F7D1A">
              <w:rPr>
                <w:rFonts w:cs="Arial" w:hint="eastAsia"/>
                <w:color w:val="FF0000"/>
                <w:sz w:val="16"/>
                <w:szCs w:val="16"/>
                <w:lang w:eastAsia="zh-CN"/>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A1876" w14:textId="77777777" w:rsidR="00170DD9" w:rsidRPr="00BC38DA" w:rsidRDefault="00170DD9" w:rsidP="00B011C4">
            <w:pPr>
              <w:pStyle w:val="TAL"/>
              <w:rPr>
                <w:rFonts w:eastAsia="宋体" w:cs="Arial"/>
                <w:color w:val="000000" w:themeColor="text1"/>
                <w:szCs w:val="18"/>
                <w:lang w:eastAsia="zh-CN"/>
              </w:rPr>
            </w:pPr>
            <w:r w:rsidRPr="00BC38DA">
              <w:rPr>
                <w:rFonts w:eastAsia="Yu Mincho" w:cs="Arial"/>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9401C" w14:textId="77777777" w:rsidR="00170DD9" w:rsidRPr="00BC38DA" w:rsidRDefault="00170DD9" w:rsidP="00B011C4">
            <w:pPr>
              <w:pStyle w:val="TAL"/>
              <w:rPr>
                <w:rFonts w:cs="Arial"/>
                <w:color w:val="000000" w:themeColor="text1"/>
                <w:szCs w:val="18"/>
                <w:lang w:eastAsia="ja-JP"/>
              </w:rPr>
            </w:pPr>
            <w:r w:rsidRPr="00BC38DA">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D3277" w14:textId="77777777" w:rsidR="00170DD9" w:rsidRPr="00BC38DA" w:rsidRDefault="00170DD9" w:rsidP="00B011C4">
            <w:pPr>
              <w:pStyle w:val="TAL"/>
              <w:rPr>
                <w:rFonts w:eastAsia="宋体" w:cs="Arial"/>
                <w:color w:val="000000" w:themeColor="text1"/>
                <w:szCs w:val="18"/>
                <w:lang w:val="en-US" w:eastAsia="zh-CN"/>
              </w:rPr>
            </w:pPr>
            <w:r w:rsidRPr="00BC38DA">
              <w:rPr>
                <w:rFonts w:eastAsia="Yu Mincho" w:cs="Arial"/>
                <w:szCs w:val="18"/>
                <w:lang w:eastAsia="ja-JP"/>
              </w:rPr>
              <w:t>UE does not support CSI-RS for BM as Type-D QCL source RS and TRS as Type-A QCL source RS in the indicated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5ACDC" w14:textId="77777777" w:rsidR="00170DD9" w:rsidRPr="00BC38DA" w:rsidRDefault="00170DD9" w:rsidP="00B011C4">
            <w:pPr>
              <w:pStyle w:val="TAL"/>
              <w:rPr>
                <w:rFonts w:eastAsia="宋体" w:cs="Arial"/>
                <w:color w:val="000000" w:themeColor="text1"/>
                <w:szCs w:val="18"/>
                <w:lang w:eastAsia="zh-CN"/>
              </w:rPr>
            </w:pPr>
            <w:r w:rsidRPr="00BC38DA">
              <w:rPr>
                <w:rFonts w:eastAsia="Yu Mincho" w:cs="Arial"/>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56583" w14:textId="77777777" w:rsidR="00170DD9" w:rsidRPr="00BC38DA" w:rsidRDefault="00170DD9" w:rsidP="00B011C4">
            <w:pPr>
              <w:pStyle w:val="TAL"/>
              <w:rPr>
                <w:rFonts w:cs="Arial"/>
                <w:color w:val="000000" w:themeColor="text1"/>
                <w:szCs w:val="18"/>
                <w:lang w:eastAsia="ja-JP"/>
              </w:rPr>
            </w:pPr>
            <w:r w:rsidRPr="00BC38DA">
              <w:rPr>
                <w:rFonts w:eastAsia="Yu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43A84" w14:textId="77777777" w:rsidR="00170DD9" w:rsidRPr="00BC38DA" w:rsidRDefault="00170DD9" w:rsidP="00B011C4">
            <w:pPr>
              <w:pStyle w:val="TAL"/>
              <w:rPr>
                <w:rFonts w:cs="Arial"/>
                <w:color w:val="000000" w:themeColor="text1"/>
                <w:szCs w:val="18"/>
                <w:lang w:eastAsia="ja-JP"/>
              </w:rPr>
            </w:pPr>
            <w:r w:rsidRPr="00BC38DA">
              <w:rPr>
                <w:rFonts w:eastAsia="Yu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5B152" w14:textId="77777777" w:rsidR="00170DD9" w:rsidRPr="00BC38DA" w:rsidRDefault="00170DD9" w:rsidP="00B011C4">
            <w:pPr>
              <w:pStyle w:val="TAL"/>
              <w:rPr>
                <w:rFonts w:cs="Arial"/>
                <w:color w:val="000000" w:themeColor="text1"/>
                <w:szCs w:val="18"/>
                <w:lang w:eastAsia="ja-JP"/>
              </w:rPr>
            </w:pPr>
            <w:r w:rsidRPr="00BC38DA">
              <w:rPr>
                <w:rFonts w:eastAsia="Yu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068B1" w14:textId="77777777" w:rsidR="00170DD9" w:rsidRPr="00BC38DA" w:rsidRDefault="00170DD9" w:rsidP="00B011C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CEFDE" w14:textId="77777777" w:rsidR="00170DD9" w:rsidRPr="00BC38DA" w:rsidRDefault="00170DD9" w:rsidP="00B011C4">
            <w:pPr>
              <w:pStyle w:val="TAL"/>
              <w:rPr>
                <w:rFonts w:cs="Arial"/>
                <w:color w:val="000000" w:themeColor="text1"/>
                <w:szCs w:val="18"/>
                <w:lang w:eastAsia="ja-JP"/>
              </w:rPr>
            </w:pPr>
            <w:r w:rsidRPr="00BC38DA">
              <w:rPr>
                <w:rFonts w:eastAsia="Yu Mincho" w:cs="Arial"/>
                <w:szCs w:val="18"/>
                <w:lang w:eastAsia="ja-JP"/>
              </w:rPr>
              <w:t>Optional with capability signalling</w:t>
            </w:r>
          </w:p>
        </w:tc>
      </w:tr>
      <w:tr w:rsidR="00EA2312" w:rsidRPr="00BC38DA" w14:paraId="2B113ED2" w14:textId="77777777" w:rsidTr="00B011C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470140" w14:textId="77777777" w:rsidR="00170DD9" w:rsidRPr="00BC38DA" w:rsidRDefault="00170DD9" w:rsidP="00B011C4">
            <w:pPr>
              <w:pStyle w:val="TAL"/>
              <w:rPr>
                <w:rFonts w:eastAsia="MS Mincho" w:cs="Arial"/>
                <w:color w:val="000000" w:themeColor="text1"/>
                <w:szCs w:val="18"/>
                <w:lang w:eastAsia="ja-JP"/>
              </w:rPr>
            </w:pPr>
            <w:r w:rsidRPr="00BC38DA">
              <w:rPr>
                <w:rFonts w:eastAsia="MS Mincho" w:cs="Arial"/>
                <w:color w:val="000000" w:themeColor="text1"/>
                <w:szCs w:val="18"/>
                <w:lang w:eastAsia="ja-JP"/>
              </w:rPr>
              <w:t>63</w:t>
            </w:r>
            <w:r w:rsidRPr="00BC38DA">
              <w:rPr>
                <w:rFonts w:cs="Arial"/>
                <w:color w:val="000000" w:themeColor="text1"/>
                <w:szCs w:val="18"/>
                <w:lang w:eastAsia="ja-JP"/>
              </w:rPr>
              <w:t>. NR_Mob_</w:t>
            </w:r>
            <w:r w:rsidRPr="00BC38DA">
              <w:rPr>
                <w:rFonts w:eastAsia="MS Mincho" w:cs="Arial"/>
                <w:color w:val="000000" w:themeColor="text1"/>
                <w:szCs w:val="18"/>
                <w:lang w:eastAsia="ja-JP"/>
              </w:rPr>
              <w:t>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7DC06" w14:textId="77777777" w:rsidR="00170DD9" w:rsidRPr="00BC38DA" w:rsidRDefault="00170DD9" w:rsidP="00B011C4">
            <w:pPr>
              <w:pStyle w:val="TAL"/>
              <w:rPr>
                <w:rFonts w:eastAsia="MS Mincho" w:cs="Arial"/>
                <w:color w:val="000000" w:themeColor="text1"/>
                <w:szCs w:val="18"/>
                <w:lang w:eastAsia="ja-JP"/>
              </w:rPr>
            </w:pPr>
            <w:r w:rsidRPr="00BC38DA">
              <w:rPr>
                <w:rFonts w:eastAsia="Yu Mincho" w:cs="Arial"/>
                <w:szCs w:val="18"/>
                <w:lang w:eastAsia="ja-JP"/>
              </w:rPr>
              <w:t>63-3a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0C1F9" w14:textId="77777777" w:rsidR="00170DD9" w:rsidRPr="00BC38DA" w:rsidRDefault="00170DD9" w:rsidP="00B011C4">
            <w:pPr>
              <w:pStyle w:val="TAL"/>
              <w:rPr>
                <w:rFonts w:eastAsia="宋体" w:cs="Arial"/>
                <w:color w:val="000000" w:themeColor="text1"/>
                <w:szCs w:val="18"/>
                <w:lang w:eastAsia="zh-CN"/>
              </w:rPr>
            </w:pPr>
            <w:r w:rsidRPr="00BC38DA">
              <w:rPr>
                <w:rFonts w:eastAsia="Yu Mincho" w:cs="Arial"/>
                <w:szCs w:val="18"/>
                <w:lang w:eastAsia="ja-JP"/>
              </w:rPr>
              <w:t xml:space="preserve">CSI-RS as Type-D QCL source RS for </w:t>
            </w:r>
            <w:r w:rsidRPr="00BC38DA">
              <w:rPr>
                <w:rFonts w:eastAsia="Yu Mincho" w:cs="Arial"/>
                <w:szCs w:val="18"/>
                <w:lang w:eastAsia="ja-JP"/>
              </w:rPr>
              <w:lastRenderedPageBreak/>
              <w:t>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E4798" w14:textId="77777777" w:rsidR="00170DD9" w:rsidRPr="00BC38DA" w:rsidRDefault="00170DD9" w:rsidP="00B011C4">
            <w:pPr>
              <w:pStyle w:val="aff2"/>
              <w:spacing w:before="60" w:beforeAutospacing="0" w:after="60" w:afterAutospacing="0" w:line="288" w:lineRule="auto"/>
              <w:rPr>
                <w:rFonts w:ascii="Arial" w:hAnsi="Arial" w:cs="Arial"/>
                <w:color w:val="000000" w:themeColor="text1"/>
                <w:sz w:val="18"/>
                <w:szCs w:val="18"/>
              </w:rPr>
            </w:pPr>
            <w:r w:rsidRPr="00BC38DA">
              <w:rPr>
                <w:rFonts w:ascii="Arial" w:eastAsia="Yu Mincho" w:hAnsi="Arial" w:cs="Arial"/>
                <w:sz w:val="18"/>
                <w:szCs w:val="18"/>
                <w:lang w:val="en-GB"/>
              </w:rPr>
              <w:lastRenderedPageBreak/>
              <w:t>Support CSI-RS for BM as Type-</w:t>
            </w:r>
            <w:r w:rsidRPr="00BC38DA">
              <w:rPr>
                <w:rFonts w:ascii="Arial" w:eastAsia="Yu Mincho" w:hAnsi="Arial" w:cs="Arial"/>
                <w:sz w:val="18"/>
                <w:szCs w:val="18"/>
                <w:lang w:val="en-GB"/>
              </w:rPr>
              <w:lastRenderedPageBreak/>
              <w:t>D QCL source RS and TRS as Type-A QCL source RS for 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D7FC3" w14:textId="4EBD5992" w:rsidR="00170DD9" w:rsidRPr="00155824" w:rsidRDefault="000F7D1A" w:rsidP="00B011C4">
            <w:pPr>
              <w:pStyle w:val="TAL"/>
              <w:rPr>
                <w:rFonts w:eastAsia="MS Mincho" w:cs="Arial"/>
                <w:color w:val="FF0000"/>
                <w:szCs w:val="18"/>
                <w:lang w:eastAsia="ja-JP"/>
              </w:rPr>
            </w:pPr>
            <w:r w:rsidRPr="000F7D1A">
              <w:rPr>
                <w:rFonts w:cs="Arial" w:hint="eastAsia"/>
                <w:color w:val="FF0000"/>
                <w:sz w:val="16"/>
                <w:szCs w:val="16"/>
                <w:lang w:eastAsia="zh-CN"/>
              </w:rPr>
              <w:lastRenderedPageBreak/>
              <w:t xml:space="preserve">45-3a and </w:t>
            </w:r>
            <w:r w:rsidR="00B011C4" w:rsidRPr="000F7D1A">
              <w:rPr>
                <w:rFonts w:eastAsia="Yu Mincho" w:cs="Arial"/>
                <w:color w:val="FF0000"/>
                <w:sz w:val="16"/>
                <w:szCs w:val="16"/>
                <w:lang w:eastAsia="ja-JP"/>
              </w:rPr>
              <w:t>63-3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B4B43" w14:textId="77777777" w:rsidR="00170DD9" w:rsidRPr="00BC38DA" w:rsidRDefault="00170DD9" w:rsidP="00B011C4">
            <w:pPr>
              <w:pStyle w:val="TAL"/>
              <w:rPr>
                <w:rFonts w:eastAsia="宋体" w:cs="Arial"/>
                <w:color w:val="000000" w:themeColor="text1"/>
                <w:szCs w:val="18"/>
                <w:lang w:eastAsia="zh-CN"/>
              </w:rPr>
            </w:pPr>
            <w:r w:rsidRPr="00BC38DA">
              <w:rPr>
                <w:rFonts w:eastAsia="Yu Mincho" w:cs="Arial"/>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300B7" w14:textId="77777777" w:rsidR="00170DD9" w:rsidRPr="00BC38DA" w:rsidRDefault="00170DD9" w:rsidP="00B011C4">
            <w:pPr>
              <w:pStyle w:val="TAL"/>
              <w:rPr>
                <w:rFonts w:cs="Arial"/>
                <w:color w:val="000000" w:themeColor="text1"/>
                <w:szCs w:val="18"/>
                <w:lang w:eastAsia="ja-JP"/>
              </w:rPr>
            </w:pPr>
            <w:r w:rsidRPr="00BC38DA">
              <w:rPr>
                <w:rFonts w:eastAsia="Yu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F28DF" w14:textId="77777777" w:rsidR="00170DD9" w:rsidRPr="00BC38DA" w:rsidRDefault="00170DD9" w:rsidP="00B011C4">
            <w:pPr>
              <w:pStyle w:val="TAL"/>
              <w:rPr>
                <w:rFonts w:eastAsia="宋体" w:cs="Arial"/>
                <w:color w:val="000000" w:themeColor="text1"/>
                <w:szCs w:val="18"/>
                <w:lang w:val="en-US" w:eastAsia="zh-CN"/>
              </w:rPr>
            </w:pPr>
            <w:r w:rsidRPr="00BC38DA">
              <w:rPr>
                <w:rFonts w:eastAsia="Yu Mincho" w:cs="Arial"/>
                <w:szCs w:val="18"/>
                <w:lang w:eastAsia="ja-JP"/>
              </w:rPr>
              <w:t xml:space="preserve">UE does not support CSI-RS for BM as Type-D </w:t>
            </w:r>
            <w:r w:rsidRPr="00BC38DA">
              <w:rPr>
                <w:rFonts w:eastAsia="Yu Mincho" w:cs="Arial"/>
                <w:szCs w:val="18"/>
                <w:lang w:eastAsia="ja-JP"/>
              </w:rPr>
              <w:lastRenderedPageBreak/>
              <w:t>QCL source RS and TRS as Type-A QCL source RS for 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FDC49" w14:textId="77777777" w:rsidR="00170DD9" w:rsidRPr="00BC38DA" w:rsidRDefault="00170DD9" w:rsidP="00B011C4">
            <w:pPr>
              <w:pStyle w:val="TAL"/>
              <w:rPr>
                <w:rFonts w:eastAsia="宋体" w:cs="Arial"/>
                <w:color w:val="000000" w:themeColor="text1"/>
                <w:szCs w:val="18"/>
                <w:lang w:eastAsia="zh-CN"/>
              </w:rPr>
            </w:pPr>
            <w:r w:rsidRPr="00BC38DA">
              <w:rPr>
                <w:rFonts w:eastAsia="Yu Mincho" w:cs="Arial"/>
                <w:szCs w:val="18"/>
                <w:lang w:eastAsia="ja-JP"/>
              </w:rPr>
              <w:lastRenderedPageBreak/>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E2BE39" w14:textId="77777777" w:rsidR="00170DD9" w:rsidRPr="00BC38DA" w:rsidRDefault="00170DD9" w:rsidP="00B011C4">
            <w:pPr>
              <w:pStyle w:val="TAL"/>
              <w:rPr>
                <w:rFonts w:cs="Arial"/>
                <w:color w:val="000000" w:themeColor="text1"/>
                <w:szCs w:val="18"/>
                <w:lang w:eastAsia="ja-JP"/>
              </w:rPr>
            </w:pPr>
            <w:r w:rsidRPr="00BC38DA">
              <w:rPr>
                <w:rFonts w:eastAsia="Yu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A88B84" w14:textId="77777777" w:rsidR="00170DD9" w:rsidRPr="00BC38DA" w:rsidRDefault="00170DD9" w:rsidP="00B011C4">
            <w:pPr>
              <w:pStyle w:val="TAL"/>
              <w:rPr>
                <w:rFonts w:cs="Arial"/>
                <w:color w:val="000000" w:themeColor="text1"/>
                <w:szCs w:val="18"/>
                <w:lang w:eastAsia="ja-JP"/>
              </w:rPr>
            </w:pPr>
            <w:r w:rsidRPr="00BC38DA">
              <w:rPr>
                <w:rFonts w:eastAsia="Yu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D15B5" w14:textId="77777777" w:rsidR="00170DD9" w:rsidRPr="00BC38DA" w:rsidRDefault="00170DD9" w:rsidP="00B011C4">
            <w:pPr>
              <w:pStyle w:val="TAL"/>
              <w:rPr>
                <w:rFonts w:cs="Arial"/>
                <w:color w:val="000000" w:themeColor="text1"/>
                <w:szCs w:val="18"/>
                <w:lang w:eastAsia="ja-JP"/>
              </w:rPr>
            </w:pPr>
            <w:r w:rsidRPr="00BC38DA">
              <w:rPr>
                <w:rFonts w:eastAsia="Yu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67090" w14:textId="77777777" w:rsidR="00170DD9" w:rsidRPr="00BC38DA" w:rsidRDefault="00170DD9" w:rsidP="00B011C4">
            <w:pPr>
              <w:pStyle w:val="aff2"/>
              <w:keepNext/>
              <w:keepLines/>
              <w:spacing w:before="0" w:beforeAutospacing="0" w:after="0" w:afterAutospacing="0"/>
              <w:rPr>
                <w:rFonts w:ascii="Arial" w:eastAsia="Yu Mincho" w:hAnsi="Arial" w:cs="Arial"/>
                <w:sz w:val="18"/>
                <w:szCs w:val="18"/>
                <w:lang w:val="en-GB"/>
              </w:rPr>
            </w:pPr>
          </w:p>
          <w:p w14:paraId="4D88F371" w14:textId="77777777" w:rsidR="00170DD9" w:rsidRPr="00BC38DA" w:rsidRDefault="00170DD9" w:rsidP="00B011C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F0198F" w14:textId="77777777" w:rsidR="00170DD9" w:rsidRPr="00BC38DA" w:rsidRDefault="00170DD9" w:rsidP="00B011C4">
            <w:pPr>
              <w:pStyle w:val="TAL"/>
              <w:rPr>
                <w:rFonts w:cs="Arial"/>
                <w:color w:val="000000" w:themeColor="text1"/>
                <w:szCs w:val="18"/>
                <w:lang w:eastAsia="ja-JP"/>
              </w:rPr>
            </w:pPr>
            <w:r w:rsidRPr="00BC38DA">
              <w:rPr>
                <w:rFonts w:eastAsia="Yu Mincho" w:cs="Arial"/>
                <w:szCs w:val="18"/>
                <w:lang w:eastAsia="ja-JP"/>
              </w:rPr>
              <w:t>Optional with capability signalling</w:t>
            </w:r>
          </w:p>
        </w:tc>
      </w:tr>
      <w:tr w:rsidR="00EA2312" w:rsidRPr="00BC38DA" w14:paraId="1A5376E6" w14:textId="77777777" w:rsidTr="00B011C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A3B6C9" w14:textId="77777777" w:rsidR="00170DD9" w:rsidRPr="00BC38DA" w:rsidRDefault="00170DD9" w:rsidP="00B011C4">
            <w:pPr>
              <w:pStyle w:val="TAL"/>
              <w:rPr>
                <w:rFonts w:eastAsia="MS Mincho" w:cs="Arial"/>
                <w:color w:val="000000" w:themeColor="text1"/>
                <w:szCs w:val="18"/>
                <w:lang w:eastAsia="ja-JP"/>
              </w:rPr>
            </w:pPr>
            <w:r w:rsidRPr="00BC38DA">
              <w:rPr>
                <w:rFonts w:eastAsia="MS Mincho" w:cs="Arial"/>
                <w:color w:val="000000" w:themeColor="text1"/>
                <w:szCs w:val="18"/>
                <w:lang w:eastAsia="ja-JP"/>
              </w:rPr>
              <w:t>63</w:t>
            </w:r>
            <w:r w:rsidRPr="00BC38DA">
              <w:rPr>
                <w:rFonts w:cs="Arial"/>
                <w:color w:val="000000" w:themeColor="text1"/>
                <w:szCs w:val="18"/>
                <w:lang w:eastAsia="ja-JP"/>
              </w:rPr>
              <w:t>. NR_Mob_</w:t>
            </w:r>
            <w:r w:rsidRPr="00BC38DA">
              <w:rPr>
                <w:rFonts w:eastAsia="MS Mincho" w:cs="Arial"/>
                <w:color w:val="000000" w:themeColor="text1"/>
                <w:szCs w:val="18"/>
                <w:lang w:eastAsia="ja-JP"/>
              </w:rPr>
              <w:t>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81536" w14:textId="77777777" w:rsidR="00170DD9" w:rsidRPr="00BC38DA" w:rsidRDefault="00170DD9" w:rsidP="00B011C4">
            <w:pPr>
              <w:pStyle w:val="TAL"/>
              <w:rPr>
                <w:rFonts w:eastAsia="MS Mincho" w:cs="Arial"/>
                <w:color w:val="000000" w:themeColor="text1"/>
                <w:szCs w:val="18"/>
                <w:lang w:eastAsia="ja-JP"/>
              </w:rPr>
            </w:pPr>
            <w:r w:rsidRPr="00BC38DA">
              <w:rPr>
                <w:rFonts w:eastAsia="Yu Mincho" w:cs="Arial"/>
                <w:szCs w:val="18"/>
                <w:lang w:eastAsia="ja-JP"/>
              </w:rPr>
              <w:t>63-4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28A71" w14:textId="77777777" w:rsidR="00170DD9" w:rsidRPr="00BC38DA" w:rsidRDefault="00170DD9" w:rsidP="00B011C4">
            <w:pPr>
              <w:pStyle w:val="aff2"/>
              <w:spacing w:before="60" w:beforeAutospacing="0" w:after="60" w:afterAutospacing="0" w:line="288" w:lineRule="auto"/>
              <w:rPr>
                <w:rFonts w:ascii="Arial" w:eastAsia="Yu Mincho" w:hAnsi="Arial" w:cs="Arial"/>
                <w:sz w:val="18"/>
                <w:szCs w:val="18"/>
                <w:lang w:val="en-GB"/>
              </w:rPr>
            </w:pPr>
            <w:r w:rsidRPr="00BC38DA">
              <w:rPr>
                <w:rFonts w:ascii="Arial" w:eastAsia="Yu Mincho" w:hAnsi="Arial" w:cs="Arial"/>
                <w:sz w:val="18"/>
                <w:szCs w:val="18"/>
                <w:lang w:val="en-GB"/>
              </w:rPr>
              <w:t>CSI-RS as Type-D QCL source RS in the indicated separate DL/UL LTM TCI states</w:t>
            </w:r>
          </w:p>
          <w:p w14:paraId="58C5D203" w14:textId="77777777" w:rsidR="00170DD9" w:rsidRPr="00BC38DA" w:rsidRDefault="00170DD9" w:rsidP="00B011C4">
            <w:pPr>
              <w:pStyle w:val="TAL"/>
              <w:rPr>
                <w:rFonts w:eastAsia="宋体"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6A970" w14:textId="77777777" w:rsidR="00170DD9" w:rsidRPr="00BC38DA" w:rsidRDefault="00170DD9" w:rsidP="00B011C4">
            <w:pPr>
              <w:pStyle w:val="aff2"/>
              <w:spacing w:before="60" w:beforeAutospacing="0" w:after="60" w:afterAutospacing="0" w:line="288" w:lineRule="auto"/>
              <w:rPr>
                <w:rFonts w:ascii="Arial" w:hAnsi="Arial" w:cs="Arial"/>
                <w:color w:val="000000" w:themeColor="text1"/>
                <w:sz w:val="18"/>
                <w:szCs w:val="18"/>
              </w:rPr>
            </w:pPr>
            <w:r w:rsidRPr="00BC38DA">
              <w:rPr>
                <w:rFonts w:ascii="Arial" w:eastAsia="Yu Mincho" w:hAnsi="Arial" w:cs="Arial"/>
                <w:sz w:val="18"/>
                <w:szCs w:val="18"/>
                <w:lang w:val="en-GB"/>
              </w:rPr>
              <w:t>Support CSI-RS for BM as Type-D QCL source RS and TRS as Type-A QCL source RS in the indicated separate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EFA30" w14:textId="746BA435" w:rsidR="00170DD9" w:rsidRPr="00155824" w:rsidRDefault="000F7D1A" w:rsidP="00B011C4">
            <w:pPr>
              <w:pStyle w:val="TAL"/>
              <w:rPr>
                <w:rFonts w:cs="Arial"/>
                <w:color w:val="FF0000"/>
                <w:szCs w:val="18"/>
                <w:lang w:eastAsia="zh-CN"/>
              </w:rPr>
            </w:pPr>
            <w:r w:rsidRPr="000F7D1A">
              <w:rPr>
                <w:rFonts w:cs="Arial" w:hint="eastAsia"/>
                <w:color w:val="FF0000"/>
                <w:sz w:val="16"/>
                <w:szCs w:val="16"/>
                <w:lang w:eastAsia="zh-CN"/>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80EEBC" w14:textId="77777777" w:rsidR="00170DD9" w:rsidRPr="00BC38DA" w:rsidRDefault="00170DD9" w:rsidP="00B011C4">
            <w:pPr>
              <w:pStyle w:val="TAL"/>
              <w:rPr>
                <w:rFonts w:eastAsia="宋体" w:cs="Arial"/>
                <w:color w:val="000000" w:themeColor="text1"/>
                <w:szCs w:val="18"/>
                <w:lang w:eastAsia="zh-CN"/>
              </w:rPr>
            </w:pPr>
            <w:r w:rsidRPr="00BC38DA">
              <w:rPr>
                <w:rFonts w:eastAsia="Yu Mincho" w:cs="Arial"/>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38055" w14:textId="77777777" w:rsidR="00170DD9" w:rsidRPr="00BC38DA" w:rsidRDefault="00170DD9" w:rsidP="00B011C4">
            <w:pPr>
              <w:pStyle w:val="TAL"/>
              <w:rPr>
                <w:rFonts w:cs="Arial"/>
                <w:color w:val="000000" w:themeColor="text1"/>
                <w:szCs w:val="18"/>
                <w:lang w:eastAsia="ja-JP"/>
              </w:rPr>
            </w:pPr>
            <w:r w:rsidRPr="00BC38DA">
              <w:rPr>
                <w:rFonts w:eastAsia="Yu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F1526" w14:textId="77777777" w:rsidR="00170DD9" w:rsidRPr="00BC38DA" w:rsidRDefault="00170DD9" w:rsidP="00B011C4">
            <w:pPr>
              <w:pStyle w:val="TAL"/>
              <w:rPr>
                <w:rFonts w:eastAsia="宋体" w:cs="Arial"/>
                <w:color w:val="000000" w:themeColor="text1"/>
                <w:szCs w:val="18"/>
                <w:lang w:val="en-US" w:eastAsia="zh-CN"/>
              </w:rPr>
            </w:pPr>
            <w:r w:rsidRPr="00BC38DA">
              <w:rPr>
                <w:rFonts w:eastAsia="Yu Mincho" w:cs="Arial"/>
                <w:szCs w:val="18"/>
                <w:lang w:eastAsia="ja-JP"/>
              </w:rPr>
              <w:t>UE does not support CSI-RS for BM as Type-D QCL source RS and TRS as Type-A QCL source RS in the indicated separate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8B053B" w14:textId="77777777" w:rsidR="00170DD9" w:rsidRPr="00BC38DA" w:rsidRDefault="00170DD9" w:rsidP="00B011C4">
            <w:pPr>
              <w:pStyle w:val="TAL"/>
              <w:rPr>
                <w:rFonts w:eastAsia="宋体" w:cs="Arial"/>
                <w:color w:val="000000" w:themeColor="text1"/>
                <w:szCs w:val="18"/>
                <w:lang w:eastAsia="zh-CN"/>
              </w:rPr>
            </w:pPr>
            <w:r w:rsidRPr="00BC38DA">
              <w:rPr>
                <w:rFonts w:eastAsia="Yu Mincho" w:cs="Arial"/>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48BA3" w14:textId="77777777" w:rsidR="00170DD9" w:rsidRPr="00BC38DA" w:rsidRDefault="00170DD9" w:rsidP="00B011C4">
            <w:pPr>
              <w:pStyle w:val="TAL"/>
              <w:rPr>
                <w:rFonts w:cs="Arial"/>
                <w:color w:val="000000" w:themeColor="text1"/>
                <w:szCs w:val="18"/>
                <w:lang w:eastAsia="ja-JP"/>
              </w:rPr>
            </w:pPr>
            <w:r w:rsidRPr="00BC38DA">
              <w:rPr>
                <w:rFonts w:eastAsia="Yu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7DD8EF" w14:textId="77777777" w:rsidR="00170DD9" w:rsidRPr="00BC38DA" w:rsidRDefault="00170DD9" w:rsidP="00B011C4">
            <w:pPr>
              <w:pStyle w:val="TAL"/>
              <w:rPr>
                <w:rFonts w:cs="Arial"/>
                <w:color w:val="000000" w:themeColor="text1"/>
                <w:szCs w:val="18"/>
                <w:lang w:eastAsia="ja-JP"/>
              </w:rPr>
            </w:pPr>
            <w:r w:rsidRPr="00BC38DA">
              <w:rPr>
                <w:rFonts w:eastAsia="Yu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F8382C" w14:textId="77777777" w:rsidR="00170DD9" w:rsidRPr="00BC38DA" w:rsidRDefault="00170DD9" w:rsidP="00B011C4">
            <w:pPr>
              <w:pStyle w:val="TAL"/>
              <w:rPr>
                <w:rFonts w:cs="Arial"/>
                <w:color w:val="000000" w:themeColor="text1"/>
                <w:szCs w:val="18"/>
                <w:lang w:eastAsia="ja-JP"/>
              </w:rPr>
            </w:pPr>
            <w:r w:rsidRPr="00BC38DA">
              <w:rPr>
                <w:rFonts w:eastAsia="Yu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FA077" w14:textId="77777777" w:rsidR="00170DD9" w:rsidRPr="00BC38DA" w:rsidRDefault="00170DD9" w:rsidP="00B011C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BBCB6" w14:textId="77777777" w:rsidR="00170DD9" w:rsidRPr="00BC38DA" w:rsidRDefault="00170DD9" w:rsidP="00B011C4">
            <w:pPr>
              <w:pStyle w:val="TAL"/>
              <w:rPr>
                <w:rFonts w:cs="Arial"/>
                <w:color w:val="000000" w:themeColor="text1"/>
                <w:szCs w:val="18"/>
                <w:lang w:eastAsia="ja-JP"/>
              </w:rPr>
            </w:pPr>
            <w:r w:rsidRPr="00BC38DA">
              <w:rPr>
                <w:rFonts w:eastAsia="Yu Mincho" w:cs="Arial"/>
                <w:szCs w:val="18"/>
                <w:lang w:eastAsia="ja-JP"/>
              </w:rPr>
              <w:t>Optional with capability signalling</w:t>
            </w:r>
          </w:p>
        </w:tc>
      </w:tr>
      <w:tr w:rsidR="00EA2312" w:rsidRPr="00BC38DA" w14:paraId="61451FD5" w14:textId="77777777" w:rsidTr="00B011C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0514CC" w14:textId="77777777" w:rsidR="00170DD9" w:rsidRPr="00BC38DA" w:rsidRDefault="00170DD9" w:rsidP="00B011C4">
            <w:pPr>
              <w:pStyle w:val="TAL"/>
              <w:rPr>
                <w:rFonts w:eastAsia="MS Mincho" w:cs="Arial"/>
                <w:color w:val="000000" w:themeColor="text1"/>
                <w:szCs w:val="18"/>
                <w:lang w:eastAsia="ja-JP"/>
              </w:rPr>
            </w:pPr>
            <w:r w:rsidRPr="00BC38DA">
              <w:rPr>
                <w:rFonts w:eastAsia="MS Mincho" w:cs="Arial"/>
                <w:color w:val="000000" w:themeColor="text1"/>
                <w:szCs w:val="18"/>
                <w:lang w:eastAsia="ja-JP"/>
              </w:rPr>
              <w:t>63</w:t>
            </w:r>
            <w:r w:rsidRPr="00BC38DA">
              <w:rPr>
                <w:rFonts w:cs="Arial"/>
                <w:color w:val="000000" w:themeColor="text1"/>
                <w:szCs w:val="18"/>
                <w:lang w:eastAsia="ja-JP"/>
              </w:rPr>
              <w:t>. NR_Mob_</w:t>
            </w:r>
            <w:r w:rsidRPr="00BC38DA">
              <w:rPr>
                <w:rFonts w:eastAsia="MS Mincho" w:cs="Arial"/>
                <w:color w:val="000000" w:themeColor="text1"/>
                <w:szCs w:val="18"/>
                <w:lang w:eastAsia="ja-JP"/>
              </w:rPr>
              <w:t>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B9546" w14:textId="77777777" w:rsidR="00170DD9" w:rsidRPr="00BC38DA" w:rsidRDefault="00170DD9" w:rsidP="00B011C4">
            <w:pPr>
              <w:pStyle w:val="TAL"/>
              <w:rPr>
                <w:rFonts w:eastAsia="MS Mincho" w:cs="Arial"/>
                <w:color w:val="000000" w:themeColor="text1"/>
                <w:szCs w:val="18"/>
                <w:lang w:eastAsia="ja-JP"/>
              </w:rPr>
            </w:pPr>
            <w:r w:rsidRPr="00BC38DA">
              <w:rPr>
                <w:rFonts w:eastAsia="Yu Mincho" w:cs="Arial"/>
                <w:szCs w:val="18"/>
                <w:lang w:eastAsia="ja-JP"/>
              </w:rPr>
              <w:t>63-4a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A7CFD" w14:textId="77777777" w:rsidR="00170DD9" w:rsidRPr="00BC38DA" w:rsidRDefault="00170DD9" w:rsidP="00B011C4">
            <w:pPr>
              <w:pStyle w:val="TAL"/>
              <w:rPr>
                <w:rFonts w:eastAsia="宋体" w:cs="Arial"/>
                <w:color w:val="000000" w:themeColor="text1"/>
                <w:szCs w:val="18"/>
                <w:lang w:eastAsia="zh-CN"/>
              </w:rPr>
            </w:pPr>
            <w:r w:rsidRPr="00BC38DA">
              <w:rPr>
                <w:rFonts w:eastAsia="Yu Mincho" w:cs="Arial"/>
                <w:szCs w:val="18"/>
                <w:lang w:eastAsia="ja-JP"/>
              </w:rPr>
              <w:t>CSI-RS as Type-D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9D897" w14:textId="77777777" w:rsidR="00170DD9" w:rsidRPr="00BC38DA" w:rsidRDefault="00170DD9" w:rsidP="00B011C4">
            <w:pPr>
              <w:pStyle w:val="aff2"/>
              <w:spacing w:before="60" w:beforeAutospacing="0" w:after="60" w:afterAutospacing="0" w:line="288" w:lineRule="auto"/>
              <w:rPr>
                <w:rFonts w:ascii="Arial" w:hAnsi="Arial" w:cs="Arial"/>
                <w:color w:val="000000" w:themeColor="text1"/>
                <w:sz w:val="18"/>
                <w:szCs w:val="18"/>
              </w:rPr>
            </w:pPr>
            <w:r w:rsidRPr="00BC38DA">
              <w:rPr>
                <w:rFonts w:ascii="Arial" w:eastAsia="Yu Mincho" w:hAnsi="Arial" w:cs="Arial"/>
                <w:sz w:val="18"/>
                <w:szCs w:val="18"/>
                <w:lang w:val="en-GB"/>
              </w:rPr>
              <w:t>Support CSI-RS for BM as Type-D QCL source RS and TRS as Type-A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6FB29" w14:textId="79C9FB70" w:rsidR="00170DD9" w:rsidRPr="00155824" w:rsidRDefault="000F7D1A" w:rsidP="00B011C4">
            <w:pPr>
              <w:pStyle w:val="TAL"/>
              <w:rPr>
                <w:rFonts w:eastAsia="MS Mincho" w:cs="Arial"/>
                <w:color w:val="FF0000"/>
                <w:szCs w:val="18"/>
                <w:lang w:eastAsia="ja-JP"/>
              </w:rPr>
            </w:pPr>
            <w:r w:rsidRPr="000F7D1A">
              <w:rPr>
                <w:rFonts w:cs="Arial" w:hint="eastAsia"/>
                <w:color w:val="FF0000"/>
                <w:sz w:val="16"/>
                <w:szCs w:val="16"/>
                <w:lang w:eastAsia="zh-CN"/>
              </w:rPr>
              <w:t xml:space="preserve">45-4a and </w:t>
            </w:r>
            <w:r w:rsidR="00B011C4" w:rsidRPr="000F7D1A">
              <w:rPr>
                <w:rFonts w:eastAsia="Yu Mincho" w:cs="Arial"/>
                <w:color w:val="FF0000"/>
                <w:sz w:val="16"/>
                <w:szCs w:val="16"/>
                <w:lang w:eastAsia="ja-JP"/>
              </w:rPr>
              <w:t>63-4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E39BA" w14:textId="77777777" w:rsidR="00170DD9" w:rsidRPr="00BC38DA" w:rsidRDefault="00170DD9" w:rsidP="00B011C4">
            <w:pPr>
              <w:pStyle w:val="TAL"/>
              <w:rPr>
                <w:rFonts w:eastAsia="宋体" w:cs="Arial"/>
                <w:color w:val="000000" w:themeColor="text1"/>
                <w:szCs w:val="18"/>
                <w:lang w:eastAsia="zh-CN"/>
              </w:rPr>
            </w:pPr>
            <w:r w:rsidRPr="00BC38DA">
              <w:rPr>
                <w:rFonts w:eastAsia="Yu Mincho" w:cs="Arial"/>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94247" w14:textId="77777777" w:rsidR="00170DD9" w:rsidRPr="00BC38DA" w:rsidRDefault="00170DD9" w:rsidP="00B011C4">
            <w:pPr>
              <w:pStyle w:val="TAL"/>
              <w:rPr>
                <w:rFonts w:cs="Arial"/>
                <w:color w:val="000000" w:themeColor="text1"/>
                <w:szCs w:val="18"/>
                <w:lang w:eastAsia="ja-JP"/>
              </w:rPr>
            </w:pPr>
            <w:r w:rsidRPr="00BC38DA">
              <w:rPr>
                <w:rFonts w:eastAsia="Yu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06FFC" w14:textId="77777777" w:rsidR="00170DD9" w:rsidRPr="00BC38DA" w:rsidRDefault="00170DD9" w:rsidP="00B011C4">
            <w:pPr>
              <w:pStyle w:val="TAL"/>
              <w:rPr>
                <w:rFonts w:eastAsia="宋体" w:cs="Arial"/>
                <w:color w:val="000000" w:themeColor="text1"/>
                <w:szCs w:val="18"/>
                <w:lang w:val="en-US" w:eastAsia="zh-CN"/>
              </w:rPr>
            </w:pPr>
            <w:r w:rsidRPr="00BC38DA">
              <w:rPr>
                <w:rFonts w:eastAsia="Yu Mincho" w:cs="Arial"/>
                <w:szCs w:val="18"/>
                <w:lang w:eastAsia="ja-JP"/>
              </w:rPr>
              <w:t>UE does not support CSI-RS for BM as Type-D QCL source RS and TRS as Type-A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9520B7" w14:textId="77777777" w:rsidR="00170DD9" w:rsidRPr="00BC38DA" w:rsidRDefault="00170DD9" w:rsidP="00B011C4">
            <w:pPr>
              <w:pStyle w:val="TAL"/>
              <w:rPr>
                <w:rFonts w:eastAsia="宋体" w:cs="Arial"/>
                <w:color w:val="000000" w:themeColor="text1"/>
                <w:szCs w:val="18"/>
                <w:lang w:eastAsia="zh-CN"/>
              </w:rPr>
            </w:pPr>
            <w:r w:rsidRPr="00BC38DA">
              <w:rPr>
                <w:rFonts w:eastAsia="Yu Mincho" w:cs="Arial"/>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4E438" w14:textId="77777777" w:rsidR="00170DD9" w:rsidRPr="00BC38DA" w:rsidRDefault="00170DD9" w:rsidP="00B011C4">
            <w:pPr>
              <w:pStyle w:val="TAL"/>
              <w:rPr>
                <w:rFonts w:cs="Arial"/>
                <w:color w:val="000000" w:themeColor="text1"/>
                <w:szCs w:val="18"/>
                <w:lang w:eastAsia="ja-JP"/>
              </w:rPr>
            </w:pPr>
            <w:r w:rsidRPr="00BC38DA">
              <w:rPr>
                <w:rFonts w:eastAsia="Yu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42D14" w14:textId="77777777" w:rsidR="00170DD9" w:rsidRPr="00BC38DA" w:rsidRDefault="00170DD9" w:rsidP="00B011C4">
            <w:pPr>
              <w:pStyle w:val="TAL"/>
              <w:rPr>
                <w:rFonts w:cs="Arial"/>
                <w:color w:val="000000" w:themeColor="text1"/>
                <w:szCs w:val="18"/>
                <w:lang w:eastAsia="ja-JP"/>
              </w:rPr>
            </w:pPr>
            <w:r w:rsidRPr="00BC38DA">
              <w:rPr>
                <w:rFonts w:eastAsia="Yu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C25878" w14:textId="77777777" w:rsidR="00170DD9" w:rsidRPr="00BC38DA" w:rsidRDefault="00170DD9" w:rsidP="00B011C4">
            <w:pPr>
              <w:pStyle w:val="TAL"/>
              <w:rPr>
                <w:rFonts w:cs="Arial"/>
                <w:color w:val="000000" w:themeColor="text1"/>
                <w:szCs w:val="18"/>
                <w:lang w:eastAsia="ja-JP"/>
              </w:rPr>
            </w:pPr>
            <w:r w:rsidRPr="00BC38DA">
              <w:rPr>
                <w:rFonts w:eastAsia="Yu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8C558" w14:textId="77777777" w:rsidR="00170DD9" w:rsidRPr="00BC38DA" w:rsidRDefault="00170DD9" w:rsidP="00B011C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77AF6" w14:textId="77777777" w:rsidR="00170DD9" w:rsidRPr="00BC38DA" w:rsidRDefault="00170DD9" w:rsidP="00B011C4">
            <w:pPr>
              <w:pStyle w:val="TAL"/>
              <w:rPr>
                <w:rFonts w:cs="Arial"/>
                <w:color w:val="000000" w:themeColor="text1"/>
                <w:szCs w:val="18"/>
                <w:lang w:eastAsia="ja-JP"/>
              </w:rPr>
            </w:pPr>
            <w:r w:rsidRPr="00BC38DA">
              <w:rPr>
                <w:rFonts w:eastAsia="Yu Mincho" w:cs="Arial"/>
                <w:szCs w:val="18"/>
                <w:lang w:eastAsia="ja-JP"/>
              </w:rPr>
              <w:t>Optional with capability signalling</w:t>
            </w:r>
          </w:p>
        </w:tc>
      </w:tr>
      <w:tr w:rsidR="00EA2312" w:rsidRPr="00BC38DA" w14:paraId="4367BBA8" w14:textId="77777777" w:rsidTr="00B011C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E320DF" w14:textId="77777777" w:rsidR="00170DD9" w:rsidRPr="00BC38DA" w:rsidRDefault="00170DD9" w:rsidP="00B011C4">
            <w:pPr>
              <w:pStyle w:val="TAL"/>
              <w:rPr>
                <w:rFonts w:eastAsia="MS Mincho" w:cs="Arial"/>
                <w:color w:val="000000" w:themeColor="text1"/>
                <w:szCs w:val="18"/>
                <w:lang w:eastAsia="ja-JP"/>
              </w:rPr>
            </w:pPr>
            <w:r w:rsidRPr="00BC38DA">
              <w:rPr>
                <w:rFonts w:eastAsia="Yu Mincho" w:cs="Arial"/>
                <w:szCs w:val="18"/>
                <w:lang w:eastAsia="ja-JP"/>
              </w:rPr>
              <w:t>63. NR_Mob_Ph4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0D378" w14:textId="77777777" w:rsidR="00170DD9" w:rsidRPr="00BC38DA" w:rsidRDefault="00170DD9" w:rsidP="00B011C4">
            <w:pPr>
              <w:pStyle w:val="TAL"/>
              <w:rPr>
                <w:rFonts w:eastAsia="Yu Mincho" w:cs="Arial"/>
                <w:szCs w:val="18"/>
                <w:lang w:eastAsia="ja-JP"/>
              </w:rPr>
            </w:pPr>
            <w:r w:rsidRPr="00BC38DA">
              <w:rPr>
                <w:rFonts w:eastAsia="Yu Mincho" w:cs="Arial"/>
                <w:szCs w:val="18"/>
                <w:lang w:eastAsia="ja-JP"/>
              </w:rPr>
              <w:t>63-6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D6EDF" w14:textId="77777777" w:rsidR="00170DD9" w:rsidRPr="00BC38DA" w:rsidRDefault="00170DD9" w:rsidP="00B011C4">
            <w:pPr>
              <w:rPr>
                <w:rFonts w:ascii="Arial" w:eastAsia="Yu Mincho" w:hAnsi="Arial" w:cs="Arial"/>
                <w:sz w:val="18"/>
                <w:szCs w:val="18"/>
              </w:rPr>
            </w:pPr>
            <w:r w:rsidRPr="00BC38DA">
              <w:rPr>
                <w:rFonts w:ascii="Arial" w:eastAsia="Yu Mincho" w:hAnsi="Arial" w:cs="Arial"/>
                <w:sz w:val="18"/>
                <w:szCs w:val="18"/>
              </w:rPr>
              <w:t>Intra-frequency CSI-RS measurement and CSI reporting for cell indicated in CSC MAC CE after reception of LTM CSC MAC CE</w:t>
            </w:r>
            <w:r w:rsidRPr="00BC38DA">
              <w:rPr>
                <w:rFonts w:ascii="Arial" w:eastAsia="Yu Mincho" w:hAnsi="Arial" w:cs="Arial"/>
                <w:color w:val="FF0000"/>
                <w:sz w:val="18"/>
                <w:szCs w:val="18"/>
              </w:rPr>
              <w:t xml:space="preserve"> </w:t>
            </w:r>
            <w:r w:rsidRPr="00BC38DA">
              <w:rPr>
                <w:rFonts w:ascii="Arial" w:eastAsia="Yu Mincho" w:hAnsi="Arial" w:cs="Arial"/>
                <w:sz w:val="18"/>
                <w:szCs w:val="18"/>
              </w:rPr>
              <w:t>based on periodic CSI-RS resource</w:t>
            </w:r>
          </w:p>
          <w:p w14:paraId="5B433767" w14:textId="77777777" w:rsidR="00170DD9" w:rsidRPr="00BC38DA" w:rsidRDefault="00170DD9" w:rsidP="00B011C4">
            <w:pPr>
              <w:pStyle w:val="TAL"/>
              <w:rPr>
                <w:rFonts w:eastAsia="Yu Mincho" w:cs="Arial"/>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154D1" w14:textId="77777777" w:rsidR="00170DD9" w:rsidRPr="00BC38DA" w:rsidRDefault="00170DD9" w:rsidP="00B011C4">
            <w:pPr>
              <w:rPr>
                <w:rFonts w:ascii="Arial" w:eastAsia="Yu Mincho" w:hAnsi="Arial" w:cs="Arial"/>
                <w:sz w:val="18"/>
                <w:szCs w:val="18"/>
              </w:rPr>
            </w:pPr>
            <w:r w:rsidRPr="00BC38DA">
              <w:rPr>
                <w:rFonts w:ascii="Arial" w:eastAsia="Yu Mincho" w:hAnsi="Arial" w:cs="Arial"/>
                <w:sz w:val="18"/>
                <w:szCs w:val="18"/>
              </w:rPr>
              <w:t>1. Support of CSI-RS measurement and CSI reporting after reception of LTM CSC MAC CE based on periodic CSI-RS(s) of cell indicated in CSC MAC CE</w:t>
            </w:r>
          </w:p>
          <w:p w14:paraId="7A0FAD10" w14:textId="77777777" w:rsidR="00170DD9" w:rsidRPr="00BC38DA" w:rsidRDefault="00170DD9" w:rsidP="00B011C4">
            <w:pPr>
              <w:rPr>
                <w:rFonts w:ascii="Arial" w:eastAsia="Yu Mincho" w:hAnsi="Arial" w:cs="Arial"/>
                <w:color w:val="FF0000"/>
                <w:sz w:val="18"/>
                <w:szCs w:val="18"/>
              </w:rPr>
            </w:pPr>
            <w:r w:rsidRPr="00BC38DA">
              <w:rPr>
                <w:rFonts w:ascii="Arial" w:eastAsia="Yu Mincho" w:hAnsi="Arial" w:cs="Arial"/>
                <w:strike/>
                <w:color w:val="FF0000"/>
                <w:sz w:val="18"/>
                <w:szCs w:val="18"/>
              </w:rPr>
              <w:t>[</w:t>
            </w:r>
            <w:r w:rsidRPr="00BC38DA">
              <w:rPr>
                <w:rFonts w:ascii="Arial" w:eastAsia="Yu Mincho" w:hAnsi="Arial" w:cs="Arial"/>
                <w:color w:val="FF0000"/>
                <w:sz w:val="18"/>
                <w:szCs w:val="18"/>
              </w:rPr>
              <w:t>2. Maximum number of the RRC configured candidate cells</w:t>
            </w:r>
            <w:r w:rsidRPr="00BC38DA">
              <w:rPr>
                <w:rFonts w:ascii="Arial" w:eastAsia="Yu Mincho" w:hAnsi="Arial" w:cs="Arial"/>
                <w:strike/>
                <w:color w:val="FF0000"/>
                <w:sz w:val="18"/>
                <w:szCs w:val="18"/>
              </w:rPr>
              <w:t>]</w:t>
            </w:r>
          </w:p>
          <w:p w14:paraId="466F4888" w14:textId="77777777" w:rsidR="00170DD9" w:rsidRPr="00BC38DA" w:rsidRDefault="00170DD9" w:rsidP="00B011C4">
            <w:pPr>
              <w:pStyle w:val="aff2"/>
              <w:spacing w:before="60" w:after="60" w:line="288" w:lineRule="auto"/>
              <w:rPr>
                <w:rFonts w:ascii="Arial" w:eastAsia="Yu Mincho" w:hAnsi="Arial" w:cs="Arial"/>
                <w:sz w:val="18"/>
                <w:szCs w:val="18"/>
                <w:lang w:val="en-GB"/>
              </w:rPr>
            </w:pPr>
            <w:r w:rsidRPr="00BC38DA">
              <w:rPr>
                <w:rFonts w:ascii="Arial" w:eastAsia="Yu Mincho" w:hAnsi="Arial" w:cs="Arial"/>
                <w:sz w:val="18"/>
                <w:szCs w:val="18"/>
                <w:lang w:val="en-GB"/>
              </w:rPr>
              <w:t xml:space="preserve">3. Maximum number of CSI-RS resources for CMR associated with CSI report configuration for a candidate cell </w:t>
            </w:r>
          </w:p>
          <w:p w14:paraId="363E5DDA" w14:textId="11AF92A4" w:rsidR="00170DD9" w:rsidRPr="00BC38DA" w:rsidRDefault="00170DD9" w:rsidP="00B011C4">
            <w:pPr>
              <w:pStyle w:val="aff2"/>
              <w:spacing w:before="60" w:after="60" w:line="288" w:lineRule="auto"/>
              <w:rPr>
                <w:rFonts w:ascii="Arial" w:eastAsia="Yu Mincho" w:hAnsi="Arial" w:cs="Arial"/>
                <w:sz w:val="18"/>
                <w:szCs w:val="18"/>
                <w:lang w:val="en-GB"/>
              </w:rPr>
            </w:pPr>
            <w:r w:rsidRPr="00BC38DA">
              <w:rPr>
                <w:rFonts w:ascii="Arial" w:eastAsia="Yu Mincho" w:hAnsi="Arial" w:cs="Arial"/>
                <w:sz w:val="18"/>
                <w:szCs w:val="18"/>
                <w:lang w:val="en-GB"/>
              </w:rPr>
              <w:t xml:space="preserve">4. Max number of </w:t>
            </w:r>
            <w:r w:rsidRPr="00711167">
              <w:rPr>
                <w:rFonts w:ascii="Arial" w:eastAsia="Yu Mincho" w:hAnsi="Arial" w:cs="Arial"/>
                <w:color w:val="000000" w:themeColor="text1"/>
                <w:sz w:val="18"/>
                <w:szCs w:val="18"/>
                <w:lang w:val="en-GB"/>
              </w:rPr>
              <w:t>CSI-RS</w:t>
            </w:r>
            <w:r w:rsidR="00EA2312" w:rsidRPr="00711167">
              <w:rPr>
                <w:rFonts w:ascii="Arial" w:eastAsia="Yu Mincho" w:hAnsi="Arial" w:cs="Arial"/>
                <w:color w:val="FF0000"/>
                <w:sz w:val="18"/>
                <w:szCs w:val="18"/>
                <w:lang w:val="en-GB"/>
              </w:rPr>
              <w:t xml:space="preserve"> </w:t>
            </w:r>
            <w:r w:rsidRPr="00BC38DA">
              <w:rPr>
                <w:rFonts w:ascii="Arial" w:eastAsia="Yu Mincho" w:hAnsi="Arial" w:cs="Arial"/>
                <w:sz w:val="18"/>
                <w:szCs w:val="18"/>
                <w:lang w:val="en-GB"/>
              </w:rPr>
              <w:t>ports of CSI-RS resource(s)</w:t>
            </w:r>
            <w:r w:rsidRPr="00155824">
              <w:rPr>
                <w:rFonts w:ascii="Arial" w:eastAsia="Yu Mincho" w:hAnsi="Arial" w:cs="Arial"/>
                <w:color w:val="FF0000"/>
                <w:sz w:val="18"/>
                <w:szCs w:val="18"/>
                <w:lang w:val="en-GB"/>
              </w:rPr>
              <w:t xml:space="preserve"> </w:t>
            </w:r>
            <w:r w:rsidRPr="00BC38DA">
              <w:rPr>
                <w:rFonts w:ascii="Arial" w:eastAsia="Yu Mincho" w:hAnsi="Arial" w:cs="Arial"/>
                <w:sz w:val="18"/>
                <w:szCs w:val="18"/>
                <w:lang w:val="en-GB"/>
              </w:rPr>
              <w:t xml:space="preserve">associated with </w:t>
            </w:r>
            <w:r w:rsidRPr="00BC38DA">
              <w:rPr>
                <w:rFonts w:ascii="Arial" w:eastAsia="Yu Mincho" w:hAnsi="Arial" w:cs="Arial"/>
                <w:sz w:val="18"/>
                <w:szCs w:val="18"/>
                <w:lang w:val="en-GB"/>
              </w:rPr>
              <w:lastRenderedPageBreak/>
              <w:t xml:space="preserve">a CSI report configuration for CSI reporting for a candidate cell </w:t>
            </w:r>
          </w:p>
          <w:p w14:paraId="11A342E0" w14:textId="17994D03" w:rsidR="00170DD9" w:rsidRPr="00BC38DA" w:rsidRDefault="00170DD9" w:rsidP="00B011C4">
            <w:pPr>
              <w:pStyle w:val="aff2"/>
              <w:spacing w:before="60" w:after="60" w:line="288" w:lineRule="auto"/>
              <w:rPr>
                <w:rFonts w:ascii="Arial" w:eastAsia="Yu Mincho" w:hAnsi="Arial" w:cs="Arial"/>
                <w:sz w:val="18"/>
                <w:szCs w:val="18"/>
                <w:lang w:val="en-GB"/>
              </w:rPr>
            </w:pPr>
            <w:r w:rsidRPr="00BC38DA">
              <w:rPr>
                <w:rFonts w:ascii="Arial" w:eastAsia="Yu Mincho" w:hAnsi="Arial" w:cs="Arial"/>
                <w:sz w:val="18"/>
                <w:szCs w:val="18"/>
                <w:lang w:val="en-GB"/>
              </w:rPr>
              <w:t>5. Maximum number of Tx ports in one NZP CSI-RS resource</w:t>
            </w:r>
          </w:p>
          <w:p w14:paraId="58756DFF" w14:textId="77777777" w:rsidR="00170DD9" w:rsidRDefault="00170DD9" w:rsidP="00B011C4">
            <w:pPr>
              <w:pStyle w:val="aff2"/>
              <w:spacing w:before="60" w:beforeAutospacing="0" w:after="60" w:afterAutospacing="0" w:line="288" w:lineRule="auto"/>
              <w:rPr>
                <w:rFonts w:ascii="Arial" w:eastAsia="Yu Mincho" w:hAnsi="Arial" w:cs="Arial"/>
                <w:sz w:val="18"/>
                <w:szCs w:val="18"/>
                <w:lang w:val="en-GB"/>
              </w:rPr>
            </w:pPr>
            <w:r w:rsidRPr="00BC38DA">
              <w:rPr>
                <w:rFonts w:ascii="Arial" w:eastAsia="Yu Mincho" w:hAnsi="Arial" w:cs="Arial"/>
                <w:sz w:val="18"/>
                <w:szCs w:val="18"/>
                <w:lang w:val="en-GB"/>
              </w:rPr>
              <w:t>6. Max rank for CSI reporting for a candidate cell</w:t>
            </w:r>
          </w:p>
          <w:p w14:paraId="4B277FC5" w14:textId="77777777" w:rsidR="00F63CF4" w:rsidRDefault="00F63CF4" w:rsidP="00B011C4">
            <w:pPr>
              <w:pStyle w:val="aff2"/>
              <w:spacing w:before="60" w:beforeAutospacing="0" w:after="60" w:afterAutospacing="0" w:line="288" w:lineRule="auto"/>
              <w:rPr>
                <w:rFonts w:ascii="Arial" w:hAnsi="Arial" w:cs="Arial"/>
                <w:sz w:val="18"/>
                <w:szCs w:val="18"/>
                <w:lang w:val="en-GB"/>
              </w:rPr>
            </w:pPr>
          </w:p>
          <w:p w14:paraId="3F493436" w14:textId="1B47A08A" w:rsidR="00F63CF4" w:rsidRPr="00155824" w:rsidRDefault="00F63CF4" w:rsidP="00B011C4">
            <w:pPr>
              <w:pStyle w:val="aff2"/>
              <w:spacing w:before="60" w:beforeAutospacing="0" w:after="60" w:afterAutospacing="0" w:line="288" w:lineRule="auto"/>
              <w:rPr>
                <w:rFonts w:ascii="Arial" w:hAnsi="Arial" w:cs="Arial"/>
                <w:sz w:val="18"/>
                <w:szCs w:val="18"/>
                <w:lang w:val="en-GB"/>
              </w:rPr>
            </w:pPr>
            <w:r w:rsidRPr="00155824">
              <w:rPr>
                <w:rFonts w:ascii="Arial" w:hAnsi="Arial" w:cs="Arial"/>
                <w:color w:val="FF0000"/>
                <w:sz w:val="18"/>
                <w:szCs w:val="18"/>
                <w:lang w:val="en-GB"/>
              </w:rPr>
              <w:t xml:space="preserve">7. </w:t>
            </w:r>
            <w:r w:rsidRPr="00155824">
              <w:rPr>
                <w:color w:val="FF0000"/>
              </w:rPr>
              <w:t xml:space="preserve"> </w:t>
            </w:r>
            <w:r w:rsidRPr="00155824">
              <w:rPr>
                <w:rFonts w:ascii="Arial" w:hAnsi="Arial" w:cs="Arial"/>
                <w:color w:val="FF0000"/>
                <w:sz w:val="18"/>
                <w:szCs w:val="18"/>
                <w:lang w:val="en-GB"/>
              </w:rPr>
              <w:t xml:space="preserve">Maximum number of </w:t>
            </w:r>
            <w:r w:rsidR="008928FA" w:rsidRPr="008928FA">
              <w:rPr>
                <w:rFonts w:ascii="Arial" w:hAnsi="Arial" w:cs="Arial"/>
                <w:color w:val="FF0000"/>
                <w:sz w:val="18"/>
                <w:szCs w:val="18"/>
                <w:lang w:val="en-GB"/>
              </w:rPr>
              <w:t>CSI-IM</w:t>
            </w:r>
            <w:r w:rsidRPr="00155824">
              <w:rPr>
                <w:rFonts w:ascii="Arial" w:hAnsi="Arial" w:cs="Arial"/>
                <w:color w:val="FF0000"/>
                <w:sz w:val="18"/>
                <w:szCs w:val="18"/>
                <w:lang w:val="en-GB"/>
              </w:rPr>
              <w:t xml:space="preserve"> resources for</w:t>
            </w:r>
            <w:r w:rsidR="008928FA">
              <w:t xml:space="preserve"> </w:t>
            </w:r>
            <w:r w:rsidR="008928FA" w:rsidRPr="008928FA">
              <w:rPr>
                <w:rFonts w:ascii="Arial" w:hAnsi="Arial" w:cs="Arial"/>
                <w:color w:val="FF0000"/>
                <w:sz w:val="18"/>
                <w:szCs w:val="18"/>
                <w:lang w:val="en-GB"/>
              </w:rPr>
              <w:t>interference</w:t>
            </w:r>
            <w:r w:rsidR="008928FA" w:rsidRPr="00040735">
              <w:rPr>
                <w:rFonts w:ascii="Arial" w:hAnsi="Arial" w:cs="Arial"/>
                <w:color w:val="FF0000"/>
                <w:sz w:val="18"/>
                <w:szCs w:val="18"/>
                <w:lang w:val="en-GB"/>
              </w:rPr>
              <w:t xml:space="preserve"> </w:t>
            </w:r>
            <w:r w:rsidR="008928FA">
              <w:rPr>
                <w:rFonts w:ascii="Arial" w:hAnsi="Arial" w:cs="Arial"/>
                <w:color w:val="FF0000"/>
                <w:sz w:val="18"/>
                <w:szCs w:val="18"/>
                <w:lang w:val="en-GB"/>
              </w:rPr>
              <w:t xml:space="preserve">measurement </w:t>
            </w:r>
            <w:r w:rsidRPr="00155824">
              <w:rPr>
                <w:rFonts w:ascii="Arial" w:hAnsi="Arial" w:cs="Arial"/>
                <w:color w:val="FF0000"/>
                <w:sz w:val="18"/>
                <w:szCs w:val="18"/>
                <w:lang w:val="en-GB"/>
              </w:rPr>
              <w:t>associated with CSI report configuration for a candidate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4D53A" w14:textId="6DDDD906" w:rsidR="00170DD9" w:rsidRPr="00155824" w:rsidRDefault="003555C8" w:rsidP="00B011C4">
            <w:pPr>
              <w:pStyle w:val="TAL"/>
              <w:rPr>
                <w:rFonts w:cs="Arial"/>
                <w:strike/>
                <w:szCs w:val="18"/>
                <w:lang w:eastAsia="zh-CN"/>
              </w:rPr>
            </w:pPr>
            <w:r w:rsidRPr="00155824">
              <w:rPr>
                <w:rFonts w:cs="Arial"/>
                <w:color w:val="FF0000"/>
                <w:szCs w:val="18"/>
                <w:lang w:eastAsia="zh-CN"/>
              </w:rPr>
              <w:lastRenderedPageBreak/>
              <w:t>RAN2 FG for LTM in Rel-18</w:t>
            </w:r>
            <w:r w:rsidR="00170DD9" w:rsidRPr="000A0A94">
              <w:rPr>
                <w:rFonts w:eastAsia="Yu Mincho" w:cs="Arial"/>
                <w:strike/>
                <w:color w:val="FF0000"/>
                <w:szCs w:val="18"/>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51B91" w14:textId="77777777" w:rsidR="00170DD9" w:rsidRPr="00BC38DA" w:rsidRDefault="00170DD9" w:rsidP="00B011C4">
            <w:pPr>
              <w:pStyle w:val="TAL"/>
              <w:rPr>
                <w:rFonts w:eastAsia="Yu Mincho" w:cs="Arial"/>
                <w:szCs w:val="18"/>
                <w:lang w:eastAsia="ja-JP"/>
              </w:rPr>
            </w:pPr>
            <w:r w:rsidRPr="00BC38DA">
              <w:rPr>
                <w:rFonts w:eastAsia="Yu Mincho" w:cs="Arial"/>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F4923" w14:textId="77777777" w:rsidR="00170DD9" w:rsidRPr="00BC38DA" w:rsidRDefault="00170DD9" w:rsidP="00B011C4">
            <w:pPr>
              <w:pStyle w:val="TAL"/>
              <w:rPr>
                <w:rFonts w:eastAsia="Yu Mincho" w:cs="Arial"/>
                <w:szCs w:val="18"/>
                <w:lang w:eastAsia="ja-JP"/>
              </w:rPr>
            </w:pPr>
            <w:r w:rsidRPr="00BC38DA">
              <w:rPr>
                <w:rFonts w:eastAsia="Yu Mincho"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5BE26" w14:textId="77777777" w:rsidR="00170DD9" w:rsidRPr="00BC38DA" w:rsidRDefault="00170DD9" w:rsidP="00B011C4">
            <w:pPr>
              <w:rPr>
                <w:rFonts w:ascii="Arial" w:eastAsia="Yu Mincho" w:hAnsi="Arial" w:cs="Arial"/>
                <w:sz w:val="18"/>
                <w:szCs w:val="18"/>
              </w:rPr>
            </w:pPr>
            <w:r w:rsidRPr="00BC38DA">
              <w:rPr>
                <w:rFonts w:ascii="Arial" w:eastAsia="Yu Mincho" w:hAnsi="Arial" w:cs="Arial"/>
                <w:sz w:val="18"/>
                <w:szCs w:val="18"/>
              </w:rPr>
              <w:t>Intra-frequency periodic CSI-RS measurement and CSI reporting for cell indicated in CSC MAC CE after reception of LTM CSC MAC CE is not supported</w:t>
            </w:r>
          </w:p>
          <w:p w14:paraId="160C8A27" w14:textId="77777777" w:rsidR="00170DD9" w:rsidRPr="00BC38DA" w:rsidRDefault="00170DD9" w:rsidP="00B011C4">
            <w:pPr>
              <w:pStyle w:val="TAL"/>
              <w:rPr>
                <w:rFonts w:eastAsia="Yu Mincho" w:cs="Arial"/>
                <w:szCs w:val="18"/>
                <w:lang w:eastAsia="ja-JP"/>
              </w:rPr>
            </w:pPr>
            <w:r w:rsidRPr="00BC38DA">
              <w:rPr>
                <w:rFonts w:eastAsia="Yu Mincho" w:cs="Arial"/>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CC58B" w14:textId="48711E30" w:rsidR="00170DD9" w:rsidRPr="00BC38DA" w:rsidRDefault="00170DD9" w:rsidP="00B011C4">
            <w:pPr>
              <w:pStyle w:val="TAL"/>
              <w:rPr>
                <w:rFonts w:eastAsia="Yu Mincho" w:cs="Arial"/>
                <w:szCs w:val="18"/>
                <w:lang w:eastAsia="ja-JP"/>
              </w:rPr>
            </w:pPr>
            <w:r w:rsidRPr="00BC38DA">
              <w:rPr>
                <w:rFonts w:cs="Arial"/>
                <w:color w:val="FF0000"/>
                <w:sz w:val="16"/>
                <w:szCs w:val="16"/>
                <w:lang w:eastAsia="zh-CN"/>
              </w:rPr>
              <w:t xml:space="preserve">Per </w:t>
            </w:r>
            <w:r w:rsidR="003555C8">
              <w:rPr>
                <w:rFonts w:cs="Arial" w:hint="eastAsia"/>
                <w:color w:val="FF0000"/>
                <w:sz w:val="16"/>
                <w:szCs w:val="16"/>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35B5C" w14:textId="77777777" w:rsidR="00170DD9" w:rsidRPr="00BC38DA" w:rsidRDefault="00170DD9" w:rsidP="00B011C4">
            <w:pPr>
              <w:pStyle w:val="TAL"/>
              <w:rPr>
                <w:rFonts w:eastAsia="Yu Mincho" w:cs="Arial"/>
                <w:szCs w:val="18"/>
                <w:lang w:eastAsia="ja-JP"/>
              </w:rPr>
            </w:pPr>
            <w:r w:rsidRPr="00BC38DA">
              <w:rPr>
                <w:rFonts w:eastAsia="Yu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4A7A0" w14:textId="77777777" w:rsidR="00170DD9" w:rsidRPr="00BC38DA" w:rsidRDefault="00170DD9" w:rsidP="00B011C4">
            <w:pPr>
              <w:pStyle w:val="TAL"/>
              <w:rPr>
                <w:rFonts w:eastAsia="Yu Mincho" w:cs="Arial"/>
                <w:szCs w:val="18"/>
                <w:lang w:eastAsia="ja-JP"/>
              </w:rPr>
            </w:pPr>
            <w:r w:rsidRPr="00BC38DA">
              <w:rPr>
                <w:rFonts w:eastAsia="Yu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F5861" w14:textId="77777777" w:rsidR="00170DD9" w:rsidRPr="00BC38DA" w:rsidRDefault="00170DD9" w:rsidP="00B011C4">
            <w:pPr>
              <w:pStyle w:val="TAL"/>
              <w:rPr>
                <w:rFonts w:eastAsia="Yu Mincho" w:cs="Arial"/>
                <w:szCs w:val="18"/>
                <w:lang w:eastAsia="ja-JP"/>
              </w:rPr>
            </w:pPr>
            <w:r w:rsidRPr="00BC38DA">
              <w:rPr>
                <w:rFonts w:eastAsia="Yu Mincho"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E3E02" w14:textId="77777777" w:rsidR="00170DD9" w:rsidRPr="00BC38DA" w:rsidRDefault="00170DD9" w:rsidP="00B011C4">
            <w:pPr>
              <w:pStyle w:val="TAL"/>
              <w:rPr>
                <w:rFonts w:cs="Arial"/>
                <w:color w:val="000000" w:themeColor="text1"/>
                <w:szCs w:val="18"/>
                <w:lang w:val="en-US"/>
              </w:rPr>
            </w:pPr>
            <w:r w:rsidRPr="00BC38DA">
              <w:rPr>
                <w:rFonts w:cs="Arial"/>
                <w:color w:val="000000" w:themeColor="text1"/>
                <w:szCs w:val="18"/>
                <w:lang w:val="en-US"/>
              </w:rPr>
              <w:t>Component 2 candidate values: {1,2,3,4,5,6,7,8}</w:t>
            </w:r>
          </w:p>
          <w:p w14:paraId="1F4D921E" w14:textId="77777777" w:rsidR="00170DD9" w:rsidRPr="00BC38DA" w:rsidRDefault="00170DD9" w:rsidP="00B011C4">
            <w:pPr>
              <w:pStyle w:val="TAL"/>
              <w:rPr>
                <w:rFonts w:cs="Arial"/>
                <w:color w:val="000000" w:themeColor="text1"/>
                <w:szCs w:val="18"/>
                <w:lang w:val="en-US"/>
              </w:rPr>
            </w:pPr>
          </w:p>
          <w:p w14:paraId="7DEB55FF" w14:textId="77777777" w:rsidR="00170DD9" w:rsidRPr="00BC38DA" w:rsidRDefault="00170DD9" w:rsidP="00B011C4">
            <w:pPr>
              <w:pStyle w:val="TAL"/>
              <w:rPr>
                <w:rFonts w:cs="Arial"/>
                <w:color w:val="000000" w:themeColor="text1"/>
                <w:szCs w:val="18"/>
              </w:rPr>
            </w:pPr>
            <w:r w:rsidRPr="00BC38DA">
              <w:rPr>
                <w:rFonts w:cs="Arial"/>
                <w:color w:val="000000" w:themeColor="text1"/>
                <w:szCs w:val="18"/>
              </w:rPr>
              <w:t>Component 3 candidate values: {1,2,3,4,5,6,7,8}</w:t>
            </w:r>
          </w:p>
          <w:p w14:paraId="484F1451" w14:textId="77777777" w:rsidR="00170DD9" w:rsidRPr="00BC38DA" w:rsidRDefault="00170DD9" w:rsidP="00B011C4">
            <w:pPr>
              <w:pStyle w:val="TAL"/>
              <w:rPr>
                <w:rFonts w:cs="Arial"/>
                <w:color w:val="000000" w:themeColor="text1"/>
                <w:szCs w:val="18"/>
                <w:lang w:val="en-US"/>
              </w:rPr>
            </w:pPr>
          </w:p>
          <w:p w14:paraId="1CCB4ADC" w14:textId="77777777" w:rsidR="00170DD9" w:rsidRPr="00BC38DA" w:rsidRDefault="00170DD9" w:rsidP="00B011C4">
            <w:pPr>
              <w:pStyle w:val="TAL"/>
              <w:rPr>
                <w:rFonts w:cs="Arial"/>
                <w:color w:val="000000" w:themeColor="text1"/>
                <w:szCs w:val="18"/>
              </w:rPr>
            </w:pPr>
            <w:r w:rsidRPr="00BC38DA">
              <w:rPr>
                <w:rFonts w:cs="Arial"/>
                <w:color w:val="000000" w:themeColor="text1"/>
                <w:szCs w:val="18"/>
              </w:rPr>
              <w:t>Component 4 candidate values: {</w:t>
            </w:r>
            <w:r w:rsidRPr="002408B2">
              <w:rPr>
                <w:rFonts w:cs="Arial"/>
                <w:strike/>
                <w:color w:val="FF0000"/>
                <w:szCs w:val="18"/>
              </w:rPr>
              <w:t>1,</w:t>
            </w:r>
            <w:r w:rsidRPr="00BC38DA">
              <w:rPr>
                <w:rFonts w:cs="Arial"/>
                <w:color w:val="000000" w:themeColor="text1"/>
                <w:szCs w:val="18"/>
              </w:rPr>
              <w:t>2,4,8,12,16,24,32,48,64,128}</w:t>
            </w:r>
          </w:p>
          <w:p w14:paraId="3E038ED2" w14:textId="77777777" w:rsidR="00170DD9" w:rsidRPr="00BC38DA" w:rsidRDefault="00170DD9" w:rsidP="00B011C4">
            <w:pPr>
              <w:pStyle w:val="TAL"/>
              <w:rPr>
                <w:rFonts w:cs="Arial"/>
                <w:color w:val="000000" w:themeColor="text1"/>
                <w:szCs w:val="18"/>
              </w:rPr>
            </w:pPr>
          </w:p>
          <w:p w14:paraId="298AF145" w14:textId="77777777" w:rsidR="00170DD9" w:rsidRPr="00BC38DA" w:rsidRDefault="00170DD9" w:rsidP="00B011C4">
            <w:pPr>
              <w:pStyle w:val="TAL"/>
              <w:rPr>
                <w:rFonts w:cs="Arial"/>
                <w:color w:val="000000" w:themeColor="text1"/>
                <w:szCs w:val="18"/>
              </w:rPr>
            </w:pPr>
            <w:r w:rsidRPr="00BC38DA">
              <w:rPr>
                <w:rFonts w:cs="Arial"/>
                <w:color w:val="000000" w:themeColor="text1"/>
                <w:szCs w:val="18"/>
                <w:lang w:val="en-US"/>
              </w:rPr>
              <w:t>Component 5 candidate values: {</w:t>
            </w:r>
            <w:r w:rsidRPr="002408B2">
              <w:rPr>
                <w:rFonts w:cs="Arial"/>
                <w:strike/>
                <w:color w:val="FF0000"/>
                <w:szCs w:val="18"/>
              </w:rPr>
              <w:t>1,</w:t>
            </w:r>
            <w:r w:rsidRPr="00BC38DA">
              <w:rPr>
                <w:rFonts w:cs="Arial"/>
                <w:color w:val="000000" w:themeColor="text1"/>
                <w:szCs w:val="18"/>
              </w:rPr>
              <w:t xml:space="preserve"> </w:t>
            </w:r>
            <w:r w:rsidRPr="00BC38DA">
              <w:rPr>
                <w:rFonts w:cs="Arial"/>
                <w:color w:val="000000" w:themeColor="text1"/>
                <w:szCs w:val="18"/>
                <w:lang w:val="en-US"/>
              </w:rPr>
              <w:t>2, 4, 8, 12, 16, 24, 32}</w:t>
            </w:r>
          </w:p>
          <w:p w14:paraId="5256BBE2" w14:textId="77777777" w:rsidR="00170DD9" w:rsidRPr="00BC38DA" w:rsidRDefault="00170DD9" w:rsidP="00B011C4">
            <w:pPr>
              <w:pStyle w:val="TAL"/>
              <w:rPr>
                <w:rFonts w:cs="Arial"/>
                <w:color w:val="000000" w:themeColor="text1"/>
                <w:szCs w:val="18"/>
              </w:rPr>
            </w:pPr>
          </w:p>
          <w:p w14:paraId="6472A271" w14:textId="77777777" w:rsidR="00170DD9" w:rsidRPr="00BC38DA" w:rsidRDefault="00170DD9" w:rsidP="00B011C4">
            <w:pPr>
              <w:pStyle w:val="TAL"/>
              <w:rPr>
                <w:rFonts w:cs="Arial"/>
                <w:color w:val="000000" w:themeColor="text1"/>
                <w:szCs w:val="18"/>
              </w:rPr>
            </w:pPr>
            <w:r w:rsidRPr="00BC38DA">
              <w:rPr>
                <w:rFonts w:cs="Arial"/>
                <w:color w:val="000000" w:themeColor="text1"/>
                <w:szCs w:val="18"/>
                <w:lang w:val="en-US"/>
              </w:rPr>
              <w:t xml:space="preserve">Component 6 candidate values: </w:t>
            </w:r>
            <w:r w:rsidRPr="00BC38DA">
              <w:rPr>
                <w:rFonts w:cs="Arial"/>
                <w:color w:val="FF0000"/>
                <w:szCs w:val="18"/>
              </w:rPr>
              <w:t>{</w:t>
            </w:r>
            <w:r w:rsidRPr="00BC38DA">
              <w:rPr>
                <w:rFonts w:cs="Arial"/>
                <w:color w:val="FF0000"/>
                <w:sz w:val="16"/>
                <w:szCs w:val="16"/>
              </w:rPr>
              <w:t>1,2, …, 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EC4FC" w14:textId="77777777" w:rsidR="00170DD9" w:rsidRPr="00BC38DA" w:rsidRDefault="00170DD9" w:rsidP="00B011C4">
            <w:pPr>
              <w:pStyle w:val="TAL"/>
              <w:rPr>
                <w:rFonts w:eastAsia="Yu Mincho" w:cs="Arial"/>
                <w:szCs w:val="18"/>
                <w:lang w:eastAsia="ja-JP"/>
              </w:rPr>
            </w:pPr>
            <w:r w:rsidRPr="00BC38DA">
              <w:rPr>
                <w:rFonts w:eastAsia="Yu Mincho" w:cs="Arial"/>
                <w:szCs w:val="18"/>
                <w:lang w:eastAsia="ja-JP"/>
              </w:rPr>
              <w:t>Optional with capability signaling</w:t>
            </w:r>
          </w:p>
        </w:tc>
      </w:tr>
      <w:tr w:rsidR="00EA2312" w:rsidRPr="00BC38DA" w14:paraId="6DF082A8" w14:textId="77777777" w:rsidTr="00B011C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96FA23" w14:textId="77777777" w:rsidR="0075746F" w:rsidRPr="00BC38DA" w:rsidRDefault="0075746F" w:rsidP="0075746F">
            <w:pPr>
              <w:pStyle w:val="TAL"/>
              <w:rPr>
                <w:rFonts w:eastAsia="Yu Mincho" w:cs="Arial"/>
                <w:color w:val="000000" w:themeColor="text1"/>
                <w:szCs w:val="18"/>
                <w:lang w:eastAsia="ja-JP"/>
              </w:rPr>
            </w:pPr>
            <w:r w:rsidRPr="00BC38DA">
              <w:rPr>
                <w:rFonts w:eastAsia="Yu Mincho" w:cs="Arial"/>
                <w:color w:val="000000" w:themeColor="text1"/>
                <w:szCs w:val="18"/>
              </w:rPr>
              <w:t>63. NR_Mob_Ph4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71650" w14:textId="77777777" w:rsidR="0075746F" w:rsidRPr="00BC38DA" w:rsidRDefault="0075746F" w:rsidP="0075746F">
            <w:pPr>
              <w:pStyle w:val="TAL"/>
              <w:rPr>
                <w:rFonts w:eastAsia="Yu Mincho" w:cs="Arial"/>
                <w:color w:val="000000" w:themeColor="text1"/>
                <w:szCs w:val="18"/>
                <w:lang w:eastAsia="ja-JP"/>
              </w:rPr>
            </w:pPr>
            <w:r w:rsidRPr="00BC38DA">
              <w:rPr>
                <w:rFonts w:eastAsia="Yu Mincho" w:cs="Arial"/>
                <w:color w:val="000000" w:themeColor="text1"/>
                <w:szCs w:val="18"/>
              </w:rPr>
              <w:t>63-6a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FCFCF" w14:textId="77777777" w:rsidR="0075746F" w:rsidRPr="00BC38DA" w:rsidRDefault="0075746F" w:rsidP="0075746F">
            <w:pPr>
              <w:rPr>
                <w:rFonts w:ascii="Arial" w:eastAsia="Yu Mincho" w:hAnsi="Arial" w:cs="Arial"/>
                <w:color w:val="000000" w:themeColor="text1"/>
                <w:sz w:val="18"/>
                <w:szCs w:val="18"/>
              </w:rPr>
            </w:pPr>
            <w:r w:rsidRPr="00BC38DA">
              <w:rPr>
                <w:rFonts w:ascii="Arial" w:eastAsia="Yu Mincho" w:hAnsi="Arial" w:cs="Arial"/>
                <w:color w:val="000000" w:themeColor="text1"/>
                <w:sz w:val="18"/>
                <w:szCs w:val="18"/>
              </w:rPr>
              <w:t>Intra-frequency CSI-RS measurement and CSI reporting for cell indicated in CSC MAC CE after reception of LTM CSC MAC CE based on semi-persistent CSI-RS resource</w:t>
            </w:r>
          </w:p>
          <w:p w14:paraId="1103FC63" w14:textId="77777777" w:rsidR="0075746F" w:rsidRPr="00BC38DA" w:rsidRDefault="0075746F" w:rsidP="0075746F">
            <w:pPr>
              <w:rPr>
                <w:rFonts w:ascii="Arial" w:eastAsia="Yu Mincho"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620AE" w14:textId="77777777" w:rsidR="0075746F" w:rsidRPr="00BC38DA" w:rsidRDefault="0075746F" w:rsidP="0075746F">
            <w:pPr>
              <w:rPr>
                <w:rFonts w:ascii="Arial" w:eastAsia="Yu Mincho" w:hAnsi="Arial" w:cs="Arial"/>
                <w:color w:val="000000" w:themeColor="text1"/>
                <w:sz w:val="18"/>
                <w:szCs w:val="18"/>
              </w:rPr>
            </w:pPr>
            <w:r w:rsidRPr="00BC38DA">
              <w:rPr>
                <w:rFonts w:ascii="Arial" w:eastAsia="Yu Mincho" w:hAnsi="Arial" w:cs="Arial"/>
                <w:color w:val="000000" w:themeColor="text1"/>
                <w:sz w:val="18"/>
                <w:szCs w:val="18"/>
              </w:rPr>
              <w:t>1. Support of CSI-RS measurement and CSI reporting after reception of LTM CSC MAC CE based on periodic CSI-RS(s) of cell indicated in CSC MAC CE</w:t>
            </w:r>
          </w:p>
          <w:p w14:paraId="5D508E53" w14:textId="77777777" w:rsidR="0075746F" w:rsidRPr="00BC38DA" w:rsidRDefault="0075746F" w:rsidP="0075746F">
            <w:pPr>
              <w:rPr>
                <w:rFonts w:ascii="Arial" w:eastAsia="Yu Mincho" w:hAnsi="Arial" w:cs="Arial"/>
                <w:color w:val="FF0000"/>
                <w:sz w:val="18"/>
                <w:szCs w:val="18"/>
              </w:rPr>
            </w:pPr>
            <w:r w:rsidRPr="00BC38DA">
              <w:rPr>
                <w:rFonts w:ascii="Arial" w:eastAsia="Yu Mincho" w:hAnsi="Arial" w:cs="Arial"/>
                <w:strike/>
                <w:color w:val="FF0000"/>
                <w:sz w:val="18"/>
                <w:szCs w:val="18"/>
              </w:rPr>
              <w:t>[</w:t>
            </w:r>
            <w:r w:rsidRPr="00BC38DA">
              <w:rPr>
                <w:rFonts w:ascii="Arial" w:eastAsia="Yu Mincho" w:hAnsi="Arial" w:cs="Arial"/>
                <w:color w:val="FF0000"/>
                <w:sz w:val="18"/>
                <w:szCs w:val="18"/>
              </w:rPr>
              <w:t>2. Maximum number of the RRC configured candidate cells</w:t>
            </w:r>
            <w:r w:rsidRPr="00BC38DA">
              <w:rPr>
                <w:rFonts w:ascii="Arial" w:eastAsia="Yu Mincho" w:hAnsi="Arial" w:cs="Arial"/>
                <w:strike/>
                <w:color w:val="FF0000"/>
                <w:sz w:val="18"/>
                <w:szCs w:val="18"/>
              </w:rPr>
              <w:t>]</w:t>
            </w:r>
          </w:p>
          <w:p w14:paraId="7670DB31" w14:textId="77777777" w:rsidR="0075746F" w:rsidRPr="00BC38DA" w:rsidRDefault="0075746F" w:rsidP="0075746F">
            <w:pPr>
              <w:widowControl w:val="0"/>
              <w:spacing w:before="72" w:after="72"/>
              <w:rPr>
                <w:rFonts w:ascii="Arial" w:eastAsia="MS Mincho" w:hAnsi="Arial" w:cs="Arial"/>
                <w:color w:val="000000" w:themeColor="text1"/>
                <w:sz w:val="18"/>
                <w:szCs w:val="18"/>
              </w:rPr>
            </w:pPr>
            <w:r w:rsidRPr="00BC38DA">
              <w:rPr>
                <w:rFonts w:ascii="Arial" w:eastAsia="MS Mincho" w:hAnsi="Arial" w:cs="Arial"/>
                <w:color w:val="000000" w:themeColor="text1"/>
                <w:sz w:val="18"/>
                <w:szCs w:val="18"/>
              </w:rPr>
              <w:t xml:space="preserve">3. Maximum number of CSI-RS resources for CMR associated with CSI report configuration for a candidate cell </w:t>
            </w:r>
          </w:p>
          <w:p w14:paraId="6295ED38" w14:textId="26F18F13" w:rsidR="0075746F" w:rsidRPr="00BC38DA" w:rsidRDefault="0075746F" w:rsidP="0075746F">
            <w:pPr>
              <w:widowControl w:val="0"/>
              <w:spacing w:before="72" w:after="72"/>
              <w:rPr>
                <w:rFonts w:ascii="Arial" w:eastAsia="MS Mincho" w:hAnsi="Arial" w:cs="Arial"/>
                <w:color w:val="000000" w:themeColor="text1"/>
                <w:sz w:val="18"/>
                <w:szCs w:val="18"/>
              </w:rPr>
            </w:pPr>
            <w:r w:rsidRPr="00BC38DA">
              <w:rPr>
                <w:rFonts w:ascii="Arial" w:eastAsia="MS Mincho" w:hAnsi="Arial" w:cs="Arial"/>
                <w:color w:val="000000" w:themeColor="text1"/>
                <w:sz w:val="18"/>
                <w:szCs w:val="18"/>
              </w:rPr>
              <w:t xml:space="preserve">4. Max number of </w:t>
            </w:r>
            <w:r w:rsidRPr="00711167">
              <w:rPr>
                <w:rFonts w:ascii="Arial" w:eastAsia="MS Mincho" w:hAnsi="Arial" w:cs="Arial"/>
                <w:color w:val="000000" w:themeColor="text1"/>
                <w:sz w:val="18"/>
                <w:szCs w:val="18"/>
              </w:rPr>
              <w:t>CSI-RS</w:t>
            </w:r>
            <w:r w:rsidRPr="00155824">
              <w:rPr>
                <w:rFonts w:ascii="Arial" w:eastAsia="MS Mincho" w:hAnsi="Arial" w:cs="Arial"/>
                <w:color w:val="FF0000"/>
                <w:sz w:val="18"/>
                <w:szCs w:val="18"/>
              </w:rPr>
              <w:t xml:space="preserve"> </w:t>
            </w:r>
            <w:r w:rsidRPr="00BC38DA">
              <w:rPr>
                <w:rFonts w:ascii="Arial" w:eastAsia="MS Mincho" w:hAnsi="Arial" w:cs="Arial"/>
                <w:color w:val="000000" w:themeColor="text1"/>
                <w:sz w:val="18"/>
                <w:szCs w:val="18"/>
              </w:rPr>
              <w:t xml:space="preserve">ports of CSI-RS resource(s) associated with a CSI report configuration for CSI reporting for a candidate cell </w:t>
            </w:r>
          </w:p>
          <w:p w14:paraId="2CBA7874" w14:textId="1C0A93E9" w:rsidR="0075746F" w:rsidRPr="00BC38DA" w:rsidRDefault="0075746F" w:rsidP="0075746F">
            <w:pPr>
              <w:rPr>
                <w:rFonts w:ascii="Arial" w:eastAsia="MS Mincho" w:hAnsi="Arial" w:cs="Arial"/>
                <w:color w:val="000000" w:themeColor="text1"/>
                <w:sz w:val="18"/>
                <w:szCs w:val="18"/>
              </w:rPr>
            </w:pPr>
            <w:r w:rsidRPr="00BC38DA">
              <w:rPr>
                <w:rFonts w:ascii="Arial" w:eastAsia="MS Mincho" w:hAnsi="Arial" w:cs="Arial"/>
                <w:color w:val="000000" w:themeColor="text1"/>
                <w:sz w:val="18"/>
                <w:szCs w:val="18"/>
              </w:rPr>
              <w:t xml:space="preserve">5. Maximum number of Tx ports in one NZP </w:t>
            </w:r>
            <w:r w:rsidRPr="00BC38DA">
              <w:rPr>
                <w:rFonts w:ascii="Arial" w:eastAsia="MS Mincho" w:hAnsi="Arial" w:cs="Arial"/>
                <w:color w:val="000000" w:themeColor="text1"/>
                <w:sz w:val="18"/>
                <w:szCs w:val="18"/>
              </w:rPr>
              <w:lastRenderedPageBreak/>
              <w:t>CSI-RS resource</w:t>
            </w:r>
          </w:p>
          <w:p w14:paraId="0A2541C7" w14:textId="77777777" w:rsidR="0075746F" w:rsidRDefault="0075746F" w:rsidP="0075746F">
            <w:pPr>
              <w:rPr>
                <w:rFonts w:ascii="Arial" w:eastAsia="MS Mincho" w:hAnsi="Arial" w:cs="Arial"/>
                <w:color w:val="000000" w:themeColor="text1"/>
                <w:sz w:val="18"/>
                <w:szCs w:val="18"/>
              </w:rPr>
            </w:pPr>
            <w:r w:rsidRPr="00BC38DA">
              <w:rPr>
                <w:rFonts w:ascii="Arial" w:eastAsia="MS Mincho" w:hAnsi="Arial" w:cs="Arial"/>
                <w:color w:val="000000" w:themeColor="text1"/>
                <w:sz w:val="18"/>
                <w:szCs w:val="18"/>
              </w:rPr>
              <w:t xml:space="preserve">6. Max rank for CSI reporting for a candidate cell </w:t>
            </w:r>
          </w:p>
          <w:p w14:paraId="08ABBE54" w14:textId="11485DFB" w:rsidR="00B151C7" w:rsidRPr="00BC38DA" w:rsidRDefault="00B151C7" w:rsidP="0075746F">
            <w:pPr>
              <w:rPr>
                <w:rFonts w:ascii="Arial" w:eastAsia="Yu Mincho" w:hAnsi="Arial" w:cs="Arial"/>
                <w:color w:val="000000" w:themeColor="text1"/>
                <w:sz w:val="18"/>
                <w:szCs w:val="18"/>
              </w:rPr>
            </w:pPr>
            <w:r w:rsidRPr="00AC696C">
              <w:rPr>
                <w:rFonts w:ascii="Arial" w:hAnsi="Arial" w:cs="Arial" w:hint="eastAsia"/>
                <w:color w:val="FF0000"/>
                <w:sz w:val="18"/>
                <w:szCs w:val="18"/>
                <w:lang w:val="en-GB"/>
              </w:rPr>
              <w:t>7</w:t>
            </w:r>
            <w:r w:rsidRPr="00AC696C">
              <w:rPr>
                <w:rFonts w:ascii="Arial" w:hAnsi="Arial" w:cs="Arial"/>
                <w:color w:val="FF0000"/>
                <w:sz w:val="18"/>
                <w:szCs w:val="18"/>
                <w:lang w:val="en-GB"/>
              </w:rPr>
              <w:t xml:space="preserve">. </w:t>
            </w:r>
            <w:r w:rsidRPr="00AC696C">
              <w:rPr>
                <w:color w:val="FF0000"/>
              </w:rPr>
              <w:t xml:space="preserve"> </w:t>
            </w:r>
            <w:r w:rsidRPr="00AC696C">
              <w:rPr>
                <w:rFonts w:ascii="Arial" w:hAnsi="Arial" w:cs="Arial"/>
                <w:color w:val="FF0000"/>
                <w:sz w:val="18"/>
                <w:szCs w:val="18"/>
                <w:lang w:val="en-GB"/>
              </w:rPr>
              <w:t xml:space="preserve">Maximum number of </w:t>
            </w:r>
            <w:r w:rsidRPr="008928FA">
              <w:rPr>
                <w:rFonts w:ascii="Arial" w:hAnsi="Arial" w:cs="Arial"/>
                <w:color w:val="FF0000"/>
                <w:sz w:val="18"/>
                <w:szCs w:val="18"/>
                <w:lang w:val="en-GB"/>
              </w:rPr>
              <w:t>CSI-IM</w:t>
            </w:r>
            <w:r w:rsidRPr="00AC696C">
              <w:rPr>
                <w:rFonts w:ascii="Arial" w:hAnsi="Arial" w:cs="Arial"/>
                <w:color w:val="FF0000"/>
                <w:sz w:val="18"/>
                <w:szCs w:val="18"/>
                <w:lang w:val="en-GB"/>
              </w:rPr>
              <w:t xml:space="preserve"> resources for</w:t>
            </w:r>
            <w:r>
              <w:t xml:space="preserve"> </w:t>
            </w:r>
            <w:r w:rsidRPr="008928FA">
              <w:rPr>
                <w:rFonts w:ascii="Arial" w:hAnsi="Arial" w:cs="Arial"/>
                <w:color w:val="FF0000"/>
                <w:sz w:val="18"/>
                <w:szCs w:val="18"/>
                <w:lang w:val="en-GB"/>
              </w:rPr>
              <w:t>interference</w:t>
            </w:r>
            <w:r w:rsidRPr="00AC696C">
              <w:rPr>
                <w:rFonts w:ascii="Arial" w:hAnsi="Arial" w:cs="Arial"/>
                <w:color w:val="FF0000"/>
                <w:sz w:val="18"/>
                <w:szCs w:val="18"/>
                <w:lang w:val="en-GB"/>
              </w:rPr>
              <w:t xml:space="preserve"> </w:t>
            </w:r>
            <w:r>
              <w:rPr>
                <w:rFonts w:ascii="Arial" w:hAnsi="Arial" w:cs="Arial"/>
                <w:color w:val="FF0000"/>
                <w:sz w:val="18"/>
                <w:szCs w:val="18"/>
                <w:lang w:val="en-GB"/>
              </w:rPr>
              <w:t xml:space="preserve">measurement </w:t>
            </w:r>
            <w:r w:rsidRPr="00AC696C">
              <w:rPr>
                <w:rFonts w:ascii="Arial" w:hAnsi="Arial" w:cs="Arial"/>
                <w:color w:val="FF0000"/>
                <w:sz w:val="18"/>
                <w:szCs w:val="18"/>
                <w:lang w:val="en-GB"/>
              </w:rPr>
              <w:t>associated with CSI report configuration for a candidate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15B3B" w14:textId="0669C4F9" w:rsidR="0075746F" w:rsidRPr="000A0A94" w:rsidRDefault="003555C8" w:rsidP="0075746F">
            <w:pPr>
              <w:pStyle w:val="TAL"/>
              <w:rPr>
                <w:rFonts w:eastAsia="Yu Mincho" w:cs="Arial"/>
                <w:strike/>
                <w:color w:val="000000" w:themeColor="text1"/>
                <w:szCs w:val="18"/>
                <w:highlight w:val="yellow"/>
                <w:lang w:eastAsia="ja-JP"/>
              </w:rPr>
            </w:pPr>
            <w:r w:rsidRPr="00155824">
              <w:rPr>
                <w:rFonts w:cs="Arial"/>
                <w:color w:val="FF0000"/>
                <w:szCs w:val="18"/>
                <w:lang w:eastAsia="zh-CN"/>
              </w:rPr>
              <w:lastRenderedPageBreak/>
              <w:t>63-6</w:t>
            </w:r>
            <w:r w:rsidR="0075746F" w:rsidRPr="000A0A94">
              <w:rPr>
                <w:rFonts w:eastAsia="Yu Mincho" w:cs="Arial"/>
                <w:strike/>
                <w:color w:val="FF0000"/>
                <w:szCs w:val="18"/>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5C18D" w14:textId="77777777" w:rsidR="0075746F" w:rsidRPr="00BC38DA" w:rsidRDefault="0075746F" w:rsidP="0075746F">
            <w:pPr>
              <w:pStyle w:val="TAL"/>
              <w:rPr>
                <w:rFonts w:eastAsia="Yu Mincho" w:cs="Arial"/>
                <w:color w:val="000000" w:themeColor="text1"/>
                <w:szCs w:val="18"/>
                <w:lang w:eastAsia="ja-JP"/>
              </w:rPr>
            </w:pPr>
            <w:r w:rsidRPr="00BC38DA">
              <w:rPr>
                <w:rFonts w:eastAsia="Yu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EECE8" w14:textId="77777777" w:rsidR="0075746F" w:rsidRPr="00BC38DA" w:rsidRDefault="0075746F" w:rsidP="0075746F">
            <w:pPr>
              <w:pStyle w:val="TAL"/>
              <w:rPr>
                <w:rFonts w:eastAsia="Yu Mincho" w:cs="Arial"/>
                <w:color w:val="000000" w:themeColor="text1"/>
                <w:szCs w:val="18"/>
                <w:lang w:eastAsia="ja-JP"/>
              </w:rPr>
            </w:pPr>
            <w:r w:rsidRPr="00BC38D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339F9" w14:textId="77777777" w:rsidR="0075746F" w:rsidRPr="00BC38DA" w:rsidRDefault="0075746F" w:rsidP="0075746F">
            <w:pPr>
              <w:rPr>
                <w:rFonts w:ascii="Arial" w:eastAsia="Yu Mincho" w:hAnsi="Arial" w:cs="Arial"/>
                <w:color w:val="000000" w:themeColor="text1"/>
                <w:sz w:val="18"/>
                <w:szCs w:val="18"/>
              </w:rPr>
            </w:pPr>
            <w:r w:rsidRPr="00BC38DA">
              <w:rPr>
                <w:rFonts w:ascii="Arial" w:eastAsia="Yu Mincho" w:hAnsi="Arial" w:cs="Arial"/>
                <w:color w:val="000000" w:themeColor="text1"/>
                <w:sz w:val="18"/>
                <w:szCs w:val="18"/>
              </w:rPr>
              <w:t>Intra-frequency semi-persistent CSI-RS measurement and CSI reporting for cell indicated in CSC MAC CE after reception of LTM CSC MAC CE is not supported</w:t>
            </w:r>
          </w:p>
          <w:p w14:paraId="2844006B" w14:textId="77777777" w:rsidR="0075746F" w:rsidRPr="00BC38DA" w:rsidRDefault="0075746F" w:rsidP="0075746F">
            <w:pPr>
              <w:rPr>
                <w:rFonts w:ascii="Arial" w:eastAsia="Yu Mincho" w:hAnsi="Arial" w:cs="Arial"/>
                <w:color w:val="000000" w:themeColor="text1"/>
                <w:sz w:val="18"/>
                <w:szCs w:val="18"/>
              </w:rPr>
            </w:pPr>
            <w:r w:rsidRPr="00BC38DA">
              <w:rPr>
                <w:rFonts w:ascii="Arial" w:eastAsia="Yu Mincho" w:hAnsi="Arial"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0D61F" w14:textId="369FE8CF" w:rsidR="0075746F" w:rsidRPr="00BC38DA" w:rsidRDefault="0075746F" w:rsidP="0075746F">
            <w:pPr>
              <w:pStyle w:val="TAL"/>
              <w:rPr>
                <w:rFonts w:eastAsia="Yu Mincho" w:cs="Arial"/>
                <w:color w:val="000000" w:themeColor="text1"/>
                <w:szCs w:val="18"/>
                <w:highlight w:val="yellow"/>
                <w:lang w:eastAsia="ja-JP"/>
              </w:rPr>
            </w:pPr>
            <w:r w:rsidRPr="00BC38DA">
              <w:rPr>
                <w:rFonts w:cs="Arial"/>
                <w:color w:val="FF0000"/>
                <w:sz w:val="16"/>
                <w:szCs w:val="16"/>
                <w:lang w:eastAsia="zh-CN"/>
              </w:rPr>
              <w:t xml:space="preserve">Per </w:t>
            </w:r>
            <w:r w:rsidR="003555C8">
              <w:rPr>
                <w:rFonts w:cs="Arial" w:hint="eastAsia"/>
                <w:color w:val="FF0000"/>
                <w:sz w:val="16"/>
                <w:szCs w:val="16"/>
                <w:lang w:eastAsia="zh-CN"/>
              </w:rPr>
              <w:t>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34785" w14:textId="77777777" w:rsidR="0075746F" w:rsidRPr="00BC38DA" w:rsidRDefault="0075746F" w:rsidP="0075746F">
            <w:pPr>
              <w:pStyle w:val="TAL"/>
              <w:rPr>
                <w:rFonts w:eastAsia="Yu Mincho" w:cs="Arial"/>
                <w:color w:val="000000" w:themeColor="text1"/>
                <w:szCs w:val="18"/>
                <w:highlight w:val="yellow"/>
                <w:lang w:eastAsia="ja-JP"/>
              </w:rPr>
            </w:pPr>
            <w:r w:rsidRPr="00BC38DA">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B6E24" w14:textId="77777777" w:rsidR="0075746F" w:rsidRPr="00BC38DA" w:rsidRDefault="0075746F" w:rsidP="0075746F">
            <w:pPr>
              <w:pStyle w:val="TAL"/>
              <w:rPr>
                <w:rFonts w:eastAsia="Yu Mincho" w:cs="Arial"/>
                <w:color w:val="000000" w:themeColor="text1"/>
                <w:szCs w:val="18"/>
                <w:highlight w:val="yellow"/>
                <w:lang w:eastAsia="ja-JP"/>
              </w:rPr>
            </w:pPr>
            <w:r w:rsidRPr="00BC38DA">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D3717" w14:textId="77777777" w:rsidR="0075746F" w:rsidRPr="00BC38DA" w:rsidRDefault="0075746F" w:rsidP="0075746F">
            <w:pPr>
              <w:pStyle w:val="TAL"/>
              <w:rPr>
                <w:rFonts w:eastAsia="Yu Mincho" w:cs="Arial"/>
                <w:color w:val="000000" w:themeColor="text1"/>
                <w:szCs w:val="18"/>
                <w:highlight w:val="yellow"/>
                <w:lang w:eastAsia="ja-JP"/>
              </w:rPr>
            </w:pPr>
            <w:r w:rsidRPr="00BC38DA">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7494C" w14:textId="77777777" w:rsidR="0075746F" w:rsidRPr="00BC38DA" w:rsidRDefault="0075746F" w:rsidP="0075746F">
            <w:pPr>
              <w:pStyle w:val="TAL"/>
              <w:widowControl w:val="0"/>
              <w:spacing w:before="72" w:after="72"/>
              <w:rPr>
                <w:rFonts w:eastAsia="Times New Roman" w:cs="Arial"/>
                <w:color w:val="000000" w:themeColor="text1"/>
                <w:szCs w:val="18"/>
                <w:lang w:val="en-US"/>
              </w:rPr>
            </w:pPr>
            <w:r w:rsidRPr="00BC38DA">
              <w:rPr>
                <w:rFonts w:cs="Arial"/>
                <w:color w:val="000000" w:themeColor="text1"/>
                <w:szCs w:val="18"/>
                <w:lang w:val="en-US"/>
              </w:rPr>
              <w:t>Component 2 candidate values: {1,2,3,4,5,6,7,8}</w:t>
            </w:r>
          </w:p>
          <w:p w14:paraId="26D39737" w14:textId="77777777" w:rsidR="0075746F" w:rsidRPr="00BC38DA" w:rsidRDefault="0075746F" w:rsidP="0075746F">
            <w:pPr>
              <w:pStyle w:val="TAL"/>
              <w:widowControl w:val="0"/>
              <w:spacing w:before="72" w:after="72"/>
              <w:rPr>
                <w:rFonts w:cs="Arial"/>
                <w:color w:val="000000" w:themeColor="text1"/>
                <w:szCs w:val="18"/>
                <w:lang w:val="en-US"/>
              </w:rPr>
            </w:pPr>
          </w:p>
          <w:p w14:paraId="1E5CF213" w14:textId="77777777" w:rsidR="0075746F" w:rsidRPr="00BC38DA" w:rsidRDefault="0075746F" w:rsidP="0075746F">
            <w:pPr>
              <w:pStyle w:val="TAL"/>
              <w:widowControl w:val="0"/>
              <w:spacing w:before="72" w:after="72"/>
              <w:rPr>
                <w:rFonts w:cs="Arial"/>
                <w:color w:val="000000" w:themeColor="text1"/>
                <w:szCs w:val="18"/>
              </w:rPr>
            </w:pPr>
            <w:r w:rsidRPr="00BC38DA">
              <w:rPr>
                <w:rFonts w:cs="Arial"/>
                <w:color w:val="000000" w:themeColor="text1"/>
                <w:szCs w:val="18"/>
              </w:rPr>
              <w:t>Component 3 candidate values: {1,2,3,4,5,6,7,8}</w:t>
            </w:r>
          </w:p>
          <w:p w14:paraId="6EBF80C1" w14:textId="77777777" w:rsidR="0075746F" w:rsidRPr="00BC38DA" w:rsidRDefault="0075746F" w:rsidP="0075746F">
            <w:pPr>
              <w:pStyle w:val="TAL"/>
              <w:widowControl w:val="0"/>
              <w:spacing w:before="72" w:after="72"/>
              <w:rPr>
                <w:rFonts w:cs="Arial"/>
                <w:color w:val="000000" w:themeColor="text1"/>
                <w:szCs w:val="18"/>
                <w:lang w:val="en-US"/>
              </w:rPr>
            </w:pPr>
          </w:p>
          <w:p w14:paraId="43BB5700" w14:textId="77777777" w:rsidR="0075746F" w:rsidRPr="00BC38DA" w:rsidRDefault="0075746F" w:rsidP="0075746F">
            <w:pPr>
              <w:pStyle w:val="TAL"/>
              <w:widowControl w:val="0"/>
              <w:spacing w:before="72" w:after="72"/>
              <w:rPr>
                <w:rFonts w:cs="Arial"/>
                <w:color w:val="000000" w:themeColor="text1"/>
                <w:szCs w:val="18"/>
              </w:rPr>
            </w:pPr>
            <w:r w:rsidRPr="00BC38DA">
              <w:rPr>
                <w:rFonts w:cs="Arial"/>
                <w:color w:val="000000" w:themeColor="text1"/>
                <w:szCs w:val="18"/>
              </w:rPr>
              <w:t>Component 4 candidate values: {</w:t>
            </w:r>
            <w:r w:rsidRPr="00155824">
              <w:rPr>
                <w:rFonts w:cs="Arial"/>
                <w:strike/>
                <w:color w:val="FF0000"/>
                <w:szCs w:val="18"/>
              </w:rPr>
              <w:t>1,</w:t>
            </w:r>
            <w:r w:rsidRPr="00BC38DA">
              <w:rPr>
                <w:rFonts w:cs="Arial"/>
                <w:color w:val="000000" w:themeColor="text1"/>
                <w:szCs w:val="18"/>
              </w:rPr>
              <w:t>2,4,8,12,16,24,32,48,64,128}</w:t>
            </w:r>
          </w:p>
          <w:p w14:paraId="05056602" w14:textId="77777777" w:rsidR="0075746F" w:rsidRPr="00BC38DA" w:rsidRDefault="0075746F" w:rsidP="0075746F">
            <w:pPr>
              <w:pStyle w:val="TAL"/>
              <w:widowControl w:val="0"/>
              <w:spacing w:before="72" w:after="72"/>
              <w:rPr>
                <w:rFonts w:cs="Arial"/>
                <w:color w:val="000000" w:themeColor="text1"/>
                <w:szCs w:val="18"/>
              </w:rPr>
            </w:pPr>
          </w:p>
          <w:p w14:paraId="3B270762" w14:textId="77777777" w:rsidR="0075746F" w:rsidRPr="00BC38DA" w:rsidRDefault="0075746F" w:rsidP="0075746F">
            <w:pPr>
              <w:pStyle w:val="TAL"/>
              <w:widowControl w:val="0"/>
              <w:spacing w:before="72" w:after="72"/>
              <w:rPr>
                <w:rFonts w:cs="Arial"/>
                <w:color w:val="000000" w:themeColor="text1"/>
                <w:szCs w:val="18"/>
                <w:lang w:val="en-US"/>
              </w:rPr>
            </w:pPr>
            <w:r w:rsidRPr="00BC38DA">
              <w:rPr>
                <w:rFonts w:cs="Arial"/>
                <w:color w:val="000000" w:themeColor="text1"/>
                <w:szCs w:val="18"/>
                <w:lang w:val="en-US"/>
              </w:rPr>
              <w:t>Component 5 candidate values: {</w:t>
            </w:r>
            <w:r w:rsidRPr="00155824">
              <w:rPr>
                <w:rFonts w:cs="Arial"/>
                <w:strike/>
                <w:color w:val="FF0000"/>
                <w:szCs w:val="18"/>
              </w:rPr>
              <w:t>1,</w:t>
            </w:r>
            <w:r w:rsidRPr="00BC38DA">
              <w:rPr>
                <w:rFonts w:cs="Arial"/>
                <w:color w:val="000000" w:themeColor="text1"/>
                <w:szCs w:val="18"/>
              </w:rPr>
              <w:t xml:space="preserve"> </w:t>
            </w:r>
            <w:r w:rsidRPr="00BC38DA">
              <w:rPr>
                <w:rFonts w:cs="Arial"/>
                <w:color w:val="000000" w:themeColor="text1"/>
                <w:szCs w:val="18"/>
                <w:lang w:val="en-US"/>
              </w:rPr>
              <w:t>2, 4, 8, 12, 16, 24, 32}</w:t>
            </w:r>
          </w:p>
          <w:p w14:paraId="63531E54" w14:textId="77777777" w:rsidR="0075746F" w:rsidRPr="00BC38DA" w:rsidRDefault="0075746F" w:rsidP="0075746F">
            <w:pPr>
              <w:pStyle w:val="TAL"/>
              <w:widowControl w:val="0"/>
              <w:spacing w:before="72" w:after="72"/>
              <w:rPr>
                <w:rFonts w:cs="Arial"/>
                <w:color w:val="000000" w:themeColor="text1"/>
                <w:szCs w:val="18"/>
              </w:rPr>
            </w:pPr>
          </w:p>
          <w:p w14:paraId="06BF73A8" w14:textId="77777777" w:rsidR="0075746F" w:rsidRPr="00BC38DA" w:rsidRDefault="0075746F" w:rsidP="0075746F">
            <w:pPr>
              <w:pStyle w:val="TAL"/>
              <w:widowControl w:val="0"/>
              <w:spacing w:before="72" w:after="72"/>
              <w:rPr>
                <w:rFonts w:cs="Arial"/>
                <w:color w:val="000000" w:themeColor="text1"/>
                <w:szCs w:val="18"/>
              </w:rPr>
            </w:pPr>
            <w:r w:rsidRPr="00BC38DA">
              <w:rPr>
                <w:rFonts w:cs="Arial"/>
                <w:color w:val="000000" w:themeColor="text1"/>
                <w:szCs w:val="18"/>
                <w:lang w:val="en-US"/>
              </w:rPr>
              <w:t xml:space="preserve">Component 6 candidate values: </w:t>
            </w:r>
            <w:r w:rsidRPr="00BC38DA">
              <w:rPr>
                <w:rFonts w:cs="Arial"/>
                <w:color w:val="FF0000"/>
                <w:szCs w:val="18"/>
              </w:rPr>
              <w:t>{</w:t>
            </w:r>
            <w:r w:rsidRPr="00BC38DA">
              <w:rPr>
                <w:rFonts w:cs="Arial"/>
                <w:color w:val="FF0000"/>
                <w:sz w:val="16"/>
                <w:szCs w:val="16"/>
              </w:rPr>
              <w:t>1,2, …, 8}</w:t>
            </w:r>
          </w:p>
          <w:p w14:paraId="79C4A029" w14:textId="77777777" w:rsidR="0075746F" w:rsidRPr="00BC38DA" w:rsidRDefault="0075746F" w:rsidP="0075746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14493" w14:textId="77777777" w:rsidR="0075746F" w:rsidRPr="00BC38DA" w:rsidRDefault="0075746F" w:rsidP="0075746F">
            <w:pPr>
              <w:pStyle w:val="TAL"/>
              <w:rPr>
                <w:rFonts w:eastAsia="Yu Mincho" w:cs="Arial"/>
                <w:color w:val="000000" w:themeColor="text1"/>
                <w:szCs w:val="18"/>
                <w:lang w:eastAsia="ja-JP"/>
              </w:rPr>
            </w:pPr>
            <w:r w:rsidRPr="00BC38DA">
              <w:rPr>
                <w:rFonts w:eastAsia="Yu Mincho" w:cs="Arial"/>
                <w:color w:val="000000" w:themeColor="text1"/>
                <w:szCs w:val="18"/>
              </w:rPr>
              <w:t>Optional with capability signaling</w:t>
            </w:r>
          </w:p>
        </w:tc>
      </w:tr>
      <w:tr w:rsidR="00EA2312" w:rsidRPr="00BC38DA" w14:paraId="53943F80" w14:textId="77777777" w:rsidTr="00B011C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D15D45" w14:textId="77777777" w:rsidR="0075746F" w:rsidRPr="00BC38DA" w:rsidRDefault="0075746F" w:rsidP="0075746F">
            <w:pPr>
              <w:pStyle w:val="TAL"/>
              <w:rPr>
                <w:rFonts w:eastAsia="MS Mincho" w:cs="Arial"/>
                <w:color w:val="000000" w:themeColor="text1"/>
                <w:szCs w:val="18"/>
                <w:lang w:eastAsia="ja-JP"/>
              </w:rPr>
            </w:pPr>
            <w:r w:rsidRPr="00BC38DA">
              <w:rPr>
                <w:rFonts w:eastAsia="Yu Mincho" w:cs="Arial"/>
                <w:color w:val="000000" w:themeColor="text1"/>
                <w:szCs w:val="18"/>
                <w:lang w:eastAsia="ja-JP"/>
              </w:rPr>
              <w:t>63. NR_Mob_Ph4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3EBD3" w14:textId="77777777" w:rsidR="0075746F" w:rsidRPr="00BC38DA" w:rsidRDefault="0075746F" w:rsidP="0075746F">
            <w:pPr>
              <w:pStyle w:val="TAL"/>
              <w:rPr>
                <w:rFonts w:eastAsia="Yu Mincho" w:cs="Arial"/>
                <w:color w:val="000000" w:themeColor="text1"/>
                <w:szCs w:val="18"/>
                <w:lang w:eastAsia="ja-JP"/>
              </w:rPr>
            </w:pPr>
            <w:r w:rsidRPr="00BC38DA">
              <w:rPr>
                <w:rFonts w:eastAsia="Yu Mincho" w:cs="Arial"/>
                <w:color w:val="000000" w:themeColor="text1"/>
                <w:szCs w:val="18"/>
                <w:lang w:eastAsia="ja-JP"/>
              </w:rPr>
              <w:t>63-7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AA345" w14:textId="77777777" w:rsidR="0075746F" w:rsidRPr="00BC38DA" w:rsidRDefault="0075746F" w:rsidP="0075746F">
            <w:pPr>
              <w:rPr>
                <w:rFonts w:ascii="Arial" w:hAnsi="Arial" w:cs="Arial"/>
                <w:color w:val="000000" w:themeColor="text1"/>
              </w:rPr>
            </w:pPr>
            <w:r w:rsidRPr="00BC38DA">
              <w:rPr>
                <w:rFonts w:ascii="Arial" w:eastAsia="Yu Mincho" w:hAnsi="Arial" w:cs="Arial"/>
                <w:color w:val="000000" w:themeColor="text1"/>
                <w:sz w:val="18"/>
                <w:szCs w:val="18"/>
              </w:rPr>
              <w:t>Intra-frequency CSI-RS measurement for candidate cell before reception of LTM CSC MAC CE based on periodic CSI-RS(s) of candidate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64896" w14:textId="77777777" w:rsidR="0075746F" w:rsidRPr="00BC38DA" w:rsidRDefault="0075746F" w:rsidP="0075746F">
            <w:pPr>
              <w:rPr>
                <w:rFonts w:ascii="Arial" w:eastAsia="Yu Mincho" w:hAnsi="Arial" w:cs="Arial"/>
                <w:color w:val="000000" w:themeColor="text1"/>
                <w:sz w:val="18"/>
                <w:szCs w:val="18"/>
              </w:rPr>
            </w:pPr>
            <w:r w:rsidRPr="00BC38DA">
              <w:rPr>
                <w:rFonts w:ascii="Arial" w:eastAsia="Yu Mincho" w:hAnsi="Arial" w:cs="Arial"/>
                <w:color w:val="000000" w:themeColor="text1"/>
                <w:sz w:val="18"/>
                <w:szCs w:val="18"/>
              </w:rPr>
              <w:t>1. Support of CSI-RS measurement before reception of CSC MAC CE based on periodic CSI-RS(s) of candidate cells</w:t>
            </w:r>
          </w:p>
          <w:p w14:paraId="645B8283" w14:textId="77777777" w:rsidR="0075746F" w:rsidRPr="00BC38DA" w:rsidRDefault="0075746F" w:rsidP="0075746F">
            <w:pPr>
              <w:rPr>
                <w:rFonts w:ascii="Arial" w:eastAsia="Yu Mincho" w:hAnsi="Arial" w:cs="Arial"/>
                <w:color w:val="000000" w:themeColor="text1"/>
                <w:sz w:val="18"/>
                <w:szCs w:val="18"/>
              </w:rPr>
            </w:pPr>
            <w:r w:rsidRPr="00BC38DA">
              <w:rPr>
                <w:rFonts w:ascii="Arial" w:eastAsia="Yu Mincho" w:hAnsi="Arial" w:cs="Arial"/>
                <w:color w:val="000000" w:themeColor="text1"/>
                <w:sz w:val="18"/>
                <w:szCs w:val="18"/>
              </w:rPr>
              <w:t>2. Maximum number of RRC configured candidate cells for CSI measurement before LTM CSC MAC CE</w:t>
            </w:r>
          </w:p>
          <w:p w14:paraId="25AABFE2" w14:textId="77777777" w:rsidR="0075746F" w:rsidRPr="00BC38DA" w:rsidRDefault="0075746F" w:rsidP="0075746F">
            <w:pPr>
              <w:rPr>
                <w:rFonts w:ascii="Arial" w:eastAsia="Yu Mincho" w:hAnsi="Arial" w:cs="Arial"/>
                <w:color w:val="000000" w:themeColor="text1"/>
                <w:sz w:val="18"/>
                <w:szCs w:val="18"/>
              </w:rPr>
            </w:pPr>
            <w:r w:rsidRPr="00BC38DA">
              <w:rPr>
                <w:rFonts w:ascii="Arial" w:eastAsia="Yu Mincho" w:hAnsi="Arial" w:cs="Arial"/>
                <w:color w:val="000000" w:themeColor="text1"/>
                <w:sz w:val="18"/>
                <w:szCs w:val="18"/>
              </w:rPr>
              <w:t>3. Maximum number of CSI-RS resources across candidate cells</w:t>
            </w:r>
          </w:p>
          <w:p w14:paraId="22900CA2" w14:textId="2686580E" w:rsidR="0075746F" w:rsidRPr="00BC38DA" w:rsidRDefault="0075746F" w:rsidP="0075746F">
            <w:pPr>
              <w:pStyle w:val="aff2"/>
              <w:spacing w:before="60" w:after="60" w:line="288" w:lineRule="auto"/>
              <w:rPr>
                <w:rFonts w:ascii="Arial" w:eastAsia="Yu Mincho" w:hAnsi="Arial" w:cs="Arial"/>
                <w:color w:val="000000" w:themeColor="text1"/>
                <w:sz w:val="18"/>
                <w:szCs w:val="18"/>
                <w:lang w:val="en-GB"/>
              </w:rPr>
            </w:pPr>
            <w:r w:rsidRPr="00BC38DA">
              <w:rPr>
                <w:rFonts w:ascii="Arial" w:eastAsia="Yu Mincho" w:hAnsi="Arial" w:cs="Arial"/>
                <w:color w:val="000000" w:themeColor="text1"/>
                <w:sz w:val="18"/>
                <w:szCs w:val="18"/>
                <w:lang w:val="en-GB"/>
              </w:rPr>
              <w:t xml:space="preserve">4. Max number of </w:t>
            </w:r>
            <w:r w:rsidRPr="00711167">
              <w:rPr>
                <w:rFonts w:ascii="Arial" w:eastAsia="Yu Mincho" w:hAnsi="Arial" w:cs="Arial"/>
                <w:color w:val="000000" w:themeColor="text1"/>
                <w:sz w:val="18"/>
                <w:szCs w:val="18"/>
                <w:lang w:val="en-GB"/>
              </w:rPr>
              <w:t>CSI-RS</w:t>
            </w:r>
            <w:r w:rsidRPr="00155824">
              <w:rPr>
                <w:rFonts w:ascii="Arial" w:eastAsia="Yu Mincho" w:hAnsi="Arial" w:cs="Arial"/>
                <w:color w:val="FF0000"/>
                <w:sz w:val="18"/>
                <w:szCs w:val="18"/>
                <w:lang w:val="en-GB"/>
              </w:rPr>
              <w:t xml:space="preserve"> </w:t>
            </w:r>
            <w:r w:rsidRPr="00BC38DA">
              <w:rPr>
                <w:rFonts w:ascii="Arial" w:eastAsia="Yu Mincho" w:hAnsi="Arial" w:cs="Arial"/>
                <w:color w:val="000000" w:themeColor="text1"/>
                <w:sz w:val="18"/>
                <w:szCs w:val="18"/>
                <w:lang w:val="en-GB"/>
              </w:rPr>
              <w:t xml:space="preserve">ports of CSI-RS resource(s) associated with a CSI report configuration for CSI reporting for a candidate cell </w:t>
            </w:r>
          </w:p>
          <w:p w14:paraId="0B4159ED" w14:textId="0AECD6FF" w:rsidR="0075746F" w:rsidRDefault="0075746F" w:rsidP="0075746F">
            <w:pPr>
              <w:pStyle w:val="aff2"/>
              <w:spacing w:before="60" w:after="60" w:line="288" w:lineRule="auto"/>
              <w:rPr>
                <w:rFonts w:ascii="Arial" w:eastAsia="Yu Mincho" w:hAnsi="Arial" w:cs="Arial"/>
                <w:color w:val="000000" w:themeColor="text1"/>
                <w:sz w:val="18"/>
                <w:szCs w:val="18"/>
                <w:lang w:val="en-GB"/>
              </w:rPr>
            </w:pPr>
            <w:r w:rsidRPr="00BC38DA">
              <w:rPr>
                <w:rFonts w:ascii="Arial" w:eastAsia="Yu Mincho" w:hAnsi="Arial" w:cs="Arial"/>
                <w:color w:val="000000" w:themeColor="text1"/>
                <w:sz w:val="18"/>
                <w:szCs w:val="18"/>
                <w:lang w:val="en-GB"/>
              </w:rPr>
              <w:t>5. Maximum number of Tx ports in one NZP CSI-RS resource</w:t>
            </w:r>
            <w:r w:rsidR="00EA2312" w:rsidRPr="00BC38DA">
              <w:rPr>
                <w:rFonts w:ascii="Arial" w:eastAsia="Yu Mincho" w:hAnsi="Arial" w:cs="Arial"/>
                <w:color w:val="000000" w:themeColor="text1"/>
                <w:sz w:val="18"/>
                <w:szCs w:val="18"/>
                <w:lang w:val="en-GB"/>
              </w:rPr>
              <w:t xml:space="preserve"> </w:t>
            </w:r>
            <w:r w:rsidRPr="00BC38DA">
              <w:rPr>
                <w:rFonts w:ascii="Arial" w:eastAsia="Yu Mincho" w:hAnsi="Arial" w:cs="Arial"/>
                <w:color w:val="000000" w:themeColor="text1"/>
                <w:sz w:val="18"/>
                <w:szCs w:val="18"/>
                <w:lang w:val="en-GB"/>
              </w:rPr>
              <w:t>associated with a CSI report configuration for CSI reporting for a candidate cell</w:t>
            </w:r>
          </w:p>
          <w:p w14:paraId="62661C74" w14:textId="75F09AF0" w:rsidR="00B151C7" w:rsidRPr="00155824" w:rsidRDefault="00B151C7" w:rsidP="0075746F">
            <w:pPr>
              <w:pStyle w:val="aff2"/>
              <w:spacing w:before="60" w:after="60" w:line="288" w:lineRule="auto"/>
              <w:rPr>
                <w:rFonts w:ascii="Arial" w:hAnsi="Arial" w:cs="Arial"/>
                <w:color w:val="000000" w:themeColor="text1"/>
                <w:sz w:val="18"/>
                <w:szCs w:val="18"/>
                <w:lang w:val="en-GB"/>
              </w:rPr>
            </w:pPr>
            <w:r>
              <w:rPr>
                <w:rFonts w:ascii="Arial" w:hAnsi="Arial" w:cs="Arial"/>
                <w:color w:val="FF0000"/>
                <w:sz w:val="18"/>
                <w:szCs w:val="18"/>
                <w:lang w:val="en-GB"/>
              </w:rPr>
              <w:t>6</w:t>
            </w:r>
            <w:r w:rsidRPr="00AC696C">
              <w:rPr>
                <w:rFonts w:ascii="Arial" w:hAnsi="Arial" w:cs="Arial"/>
                <w:color w:val="FF0000"/>
                <w:sz w:val="18"/>
                <w:szCs w:val="18"/>
                <w:lang w:val="en-GB"/>
              </w:rPr>
              <w:t xml:space="preserve">. </w:t>
            </w:r>
            <w:r w:rsidRPr="00AC696C">
              <w:rPr>
                <w:color w:val="FF0000"/>
              </w:rPr>
              <w:t xml:space="preserve"> </w:t>
            </w:r>
            <w:r w:rsidRPr="00AC696C">
              <w:rPr>
                <w:rFonts w:ascii="Arial" w:hAnsi="Arial" w:cs="Arial"/>
                <w:color w:val="FF0000"/>
                <w:sz w:val="18"/>
                <w:szCs w:val="18"/>
                <w:lang w:val="en-GB"/>
              </w:rPr>
              <w:t xml:space="preserve">Maximum number of </w:t>
            </w:r>
            <w:r w:rsidRPr="008928FA">
              <w:rPr>
                <w:rFonts w:ascii="Arial" w:hAnsi="Arial" w:cs="Arial"/>
                <w:color w:val="FF0000"/>
                <w:sz w:val="18"/>
                <w:szCs w:val="18"/>
                <w:lang w:val="en-GB"/>
              </w:rPr>
              <w:t>CSI-</w:t>
            </w:r>
            <w:r w:rsidRPr="008928FA">
              <w:rPr>
                <w:rFonts w:ascii="Arial" w:hAnsi="Arial" w:cs="Arial"/>
                <w:color w:val="FF0000"/>
                <w:sz w:val="18"/>
                <w:szCs w:val="18"/>
                <w:lang w:val="en-GB"/>
              </w:rPr>
              <w:lastRenderedPageBreak/>
              <w:t>IM</w:t>
            </w:r>
            <w:r w:rsidRPr="00AC696C">
              <w:rPr>
                <w:rFonts w:ascii="Arial" w:hAnsi="Arial" w:cs="Arial"/>
                <w:color w:val="FF0000"/>
                <w:sz w:val="18"/>
                <w:szCs w:val="18"/>
                <w:lang w:val="en-GB"/>
              </w:rPr>
              <w:t xml:space="preserve"> resources for</w:t>
            </w:r>
            <w:r>
              <w:t xml:space="preserve"> </w:t>
            </w:r>
            <w:r w:rsidRPr="008928FA">
              <w:rPr>
                <w:rFonts w:ascii="Arial" w:hAnsi="Arial" w:cs="Arial"/>
                <w:color w:val="FF0000"/>
                <w:sz w:val="18"/>
                <w:szCs w:val="18"/>
                <w:lang w:val="en-GB"/>
              </w:rPr>
              <w:t>interference</w:t>
            </w:r>
            <w:r w:rsidRPr="00AC696C">
              <w:rPr>
                <w:rFonts w:ascii="Arial" w:hAnsi="Arial" w:cs="Arial"/>
                <w:color w:val="FF0000"/>
                <w:sz w:val="18"/>
                <w:szCs w:val="18"/>
                <w:lang w:val="en-GB"/>
              </w:rPr>
              <w:t xml:space="preserve"> </w:t>
            </w:r>
            <w:r>
              <w:rPr>
                <w:rFonts w:ascii="Arial" w:hAnsi="Arial" w:cs="Arial"/>
                <w:color w:val="FF0000"/>
                <w:sz w:val="18"/>
                <w:szCs w:val="18"/>
                <w:lang w:val="en-GB"/>
              </w:rPr>
              <w:t xml:space="preserve">measurement </w:t>
            </w:r>
            <w:r w:rsidRPr="00AC696C">
              <w:rPr>
                <w:rFonts w:ascii="Arial" w:hAnsi="Arial" w:cs="Arial"/>
                <w:color w:val="FF0000"/>
                <w:sz w:val="18"/>
                <w:szCs w:val="18"/>
                <w:lang w:val="en-GB"/>
              </w:rPr>
              <w:t>associated with CSI report configuration for a candidate cell</w:t>
            </w:r>
          </w:p>
          <w:p w14:paraId="65239FFA" w14:textId="77777777" w:rsidR="0075746F" w:rsidRPr="00BC38DA" w:rsidRDefault="0075746F" w:rsidP="0075746F">
            <w:pPr>
              <w:pStyle w:val="aff2"/>
              <w:spacing w:before="60" w:beforeAutospacing="0" w:after="60" w:afterAutospacing="0" w:line="288" w:lineRule="auto"/>
              <w:rPr>
                <w:rFonts w:ascii="Arial" w:eastAsia="Yu Mincho" w:hAnsi="Arial" w:cs="Arial"/>
                <w:strike/>
                <w:color w:val="000000" w:themeColor="text1"/>
                <w:sz w:val="18"/>
                <w:szCs w:val="18"/>
                <w:lang w:val="en-GB"/>
              </w:rPr>
            </w:pPr>
            <w:r w:rsidRPr="00BC38DA">
              <w:rPr>
                <w:rFonts w:ascii="Arial" w:eastAsia="Yu Mincho" w:hAnsi="Arial" w:cs="Arial"/>
                <w:strike/>
                <w:color w:val="FF0000"/>
                <w:sz w:val="18"/>
                <w:szCs w:val="18"/>
                <w:lang w:val="en-GB"/>
              </w:rPr>
              <w:t>[6. Max rank for CSI reporting for a candidate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D3395" w14:textId="77777777" w:rsidR="0075746F" w:rsidRPr="00BC38DA" w:rsidRDefault="0075746F" w:rsidP="0075746F">
            <w:pPr>
              <w:pStyle w:val="TAL"/>
              <w:rPr>
                <w:rFonts w:eastAsia="Yu Mincho" w:cs="Arial"/>
                <w:color w:val="000000" w:themeColor="text1"/>
                <w:szCs w:val="18"/>
                <w:highlight w:val="yellow"/>
                <w:lang w:eastAsia="ja-JP"/>
              </w:rPr>
            </w:pPr>
            <w:r w:rsidRPr="00BC38DA">
              <w:rPr>
                <w:rFonts w:eastAsia="Yu Mincho" w:cs="Arial"/>
                <w:color w:val="000000" w:themeColor="text1"/>
                <w:szCs w:val="18"/>
                <w:lang w:eastAsia="ja-JP"/>
              </w:rPr>
              <w:lastRenderedPageBreak/>
              <w:t>63-6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094F9" w14:textId="77777777" w:rsidR="0075746F" w:rsidRPr="00BC38DA" w:rsidRDefault="0075746F" w:rsidP="0075746F">
            <w:pPr>
              <w:pStyle w:val="TAL"/>
              <w:rPr>
                <w:rFonts w:eastAsia="Yu Mincho" w:cs="Arial"/>
                <w:color w:val="000000" w:themeColor="text1"/>
                <w:szCs w:val="18"/>
                <w:lang w:eastAsia="ja-JP"/>
              </w:rPr>
            </w:pPr>
            <w:r w:rsidRPr="00BC38DA">
              <w:rPr>
                <w:rFonts w:eastAsia="Yu Mincho"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FF6FD" w14:textId="77777777" w:rsidR="0075746F" w:rsidRPr="00BC38DA" w:rsidRDefault="0075746F" w:rsidP="0075746F">
            <w:pPr>
              <w:pStyle w:val="TAL"/>
              <w:rPr>
                <w:rFonts w:eastAsia="Yu Mincho" w:cs="Arial"/>
                <w:color w:val="000000" w:themeColor="text1"/>
                <w:szCs w:val="18"/>
                <w:lang w:eastAsia="ja-JP"/>
              </w:rPr>
            </w:pPr>
            <w:r w:rsidRPr="00BC38DA">
              <w:rPr>
                <w:rFonts w:eastAsia="Yu Mincho"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31C47" w14:textId="77777777" w:rsidR="0075746F" w:rsidRPr="00BC38DA" w:rsidRDefault="0075746F" w:rsidP="0075746F">
            <w:pPr>
              <w:pStyle w:val="TAL"/>
              <w:rPr>
                <w:rFonts w:eastAsia="Yu Mincho" w:cs="Arial"/>
                <w:color w:val="000000" w:themeColor="text1"/>
                <w:szCs w:val="18"/>
                <w:lang w:eastAsia="ja-JP"/>
              </w:rPr>
            </w:pPr>
            <w:r w:rsidRPr="00BC38DA">
              <w:rPr>
                <w:rFonts w:eastAsia="Yu Mincho" w:cs="Arial"/>
                <w:color w:val="000000" w:themeColor="text1"/>
                <w:szCs w:val="18"/>
                <w:lang w:eastAsia="ja-JP"/>
              </w:rPr>
              <w:t>Intra-frequency periodic CSI-RS measurement for candidate cell before reception of LTM CSC MAC 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0BDDD" w14:textId="77777777" w:rsidR="0075746F" w:rsidRPr="00BC38DA" w:rsidRDefault="0075746F" w:rsidP="0075746F">
            <w:pPr>
              <w:pStyle w:val="TAL"/>
              <w:rPr>
                <w:rFonts w:eastAsia="Yu Mincho" w:cs="Arial"/>
                <w:color w:val="000000" w:themeColor="text1"/>
                <w:szCs w:val="18"/>
                <w:lang w:eastAsia="ja-JP"/>
              </w:rPr>
            </w:pPr>
            <w:r w:rsidRPr="00BC38DA">
              <w:rPr>
                <w:rFonts w:eastAsia="Yu Mincho" w:cs="Arial"/>
                <w:color w:val="000000" w:themeColor="text1"/>
                <w:szCs w:val="18"/>
                <w:lang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09A9C" w14:textId="77777777" w:rsidR="0075746F" w:rsidRPr="00BC38DA" w:rsidRDefault="0075746F" w:rsidP="0075746F">
            <w:pPr>
              <w:pStyle w:val="TAL"/>
              <w:rPr>
                <w:rFonts w:eastAsia="Yu Mincho" w:cs="Arial"/>
                <w:color w:val="000000" w:themeColor="text1"/>
                <w:szCs w:val="18"/>
                <w:lang w:eastAsia="ja-JP"/>
              </w:rPr>
            </w:pPr>
            <w:r w:rsidRPr="00BC38DA">
              <w:rPr>
                <w:rFonts w:eastAsia="Yu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8058C" w14:textId="77777777" w:rsidR="0075746F" w:rsidRPr="00BC38DA" w:rsidRDefault="0075746F" w:rsidP="0075746F">
            <w:pPr>
              <w:pStyle w:val="TAL"/>
              <w:rPr>
                <w:rFonts w:eastAsia="Yu Mincho" w:cs="Arial"/>
                <w:color w:val="000000" w:themeColor="text1"/>
                <w:szCs w:val="18"/>
                <w:lang w:eastAsia="ja-JP"/>
              </w:rPr>
            </w:pPr>
            <w:r w:rsidRPr="00BC38DA">
              <w:rPr>
                <w:rFonts w:eastAsia="Yu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9B283" w14:textId="77777777" w:rsidR="0075746F" w:rsidRPr="00BC38DA" w:rsidRDefault="0075746F" w:rsidP="0075746F">
            <w:pPr>
              <w:pStyle w:val="TAL"/>
              <w:rPr>
                <w:rFonts w:eastAsia="Yu Mincho" w:cs="Arial"/>
                <w:color w:val="000000" w:themeColor="text1"/>
                <w:szCs w:val="18"/>
                <w:lang w:eastAsia="ja-JP"/>
              </w:rPr>
            </w:pPr>
            <w:r w:rsidRPr="00BC38DA">
              <w:rPr>
                <w:rFonts w:eastAsia="Yu Mincho"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21F96" w14:textId="77777777" w:rsidR="0075746F" w:rsidRPr="00BC38DA" w:rsidRDefault="0075746F" w:rsidP="0075746F">
            <w:pPr>
              <w:pStyle w:val="TAL"/>
              <w:rPr>
                <w:rFonts w:cs="Arial"/>
                <w:color w:val="000000" w:themeColor="text1"/>
                <w:szCs w:val="18"/>
                <w:lang w:val="en-US"/>
              </w:rPr>
            </w:pPr>
            <w:r w:rsidRPr="00BC38DA">
              <w:rPr>
                <w:rFonts w:cs="Arial"/>
                <w:color w:val="000000" w:themeColor="text1"/>
                <w:szCs w:val="18"/>
                <w:lang w:val="en-US"/>
              </w:rPr>
              <w:t>Component 2 candidate values: {1,2,3,4,5,6,7,8}</w:t>
            </w:r>
          </w:p>
          <w:p w14:paraId="4BE288B8" w14:textId="77777777" w:rsidR="0075746F" w:rsidRPr="00BC38DA" w:rsidRDefault="0075746F" w:rsidP="0075746F">
            <w:pPr>
              <w:pStyle w:val="TAL"/>
              <w:rPr>
                <w:rFonts w:cs="Arial"/>
                <w:color w:val="000000" w:themeColor="text1"/>
                <w:szCs w:val="18"/>
                <w:lang w:val="en-US"/>
              </w:rPr>
            </w:pPr>
          </w:p>
          <w:p w14:paraId="4CA3E2C5" w14:textId="77777777" w:rsidR="0075746F" w:rsidRPr="00BC38DA" w:rsidRDefault="0075746F" w:rsidP="0075746F">
            <w:pPr>
              <w:pStyle w:val="TAL"/>
              <w:rPr>
                <w:rFonts w:cs="Arial"/>
                <w:color w:val="000000" w:themeColor="text1"/>
                <w:szCs w:val="18"/>
              </w:rPr>
            </w:pPr>
            <w:r w:rsidRPr="00BC38DA">
              <w:rPr>
                <w:rFonts w:cs="Arial"/>
                <w:color w:val="000000" w:themeColor="text1"/>
                <w:szCs w:val="18"/>
              </w:rPr>
              <w:t>Component 3 candidate values: {1,2,...64}</w:t>
            </w:r>
          </w:p>
          <w:p w14:paraId="463F76EF" w14:textId="77777777" w:rsidR="0075746F" w:rsidRPr="00BC38DA" w:rsidRDefault="0075746F" w:rsidP="0075746F">
            <w:pPr>
              <w:pStyle w:val="TAL"/>
              <w:rPr>
                <w:rFonts w:cs="Arial"/>
                <w:color w:val="000000" w:themeColor="text1"/>
                <w:szCs w:val="18"/>
              </w:rPr>
            </w:pPr>
          </w:p>
          <w:p w14:paraId="0BC280B9" w14:textId="77777777" w:rsidR="0075746F" w:rsidRPr="00BC38DA" w:rsidRDefault="0075746F" w:rsidP="0075746F">
            <w:pPr>
              <w:pStyle w:val="TAL"/>
              <w:widowControl w:val="0"/>
              <w:spacing w:before="72" w:after="72"/>
              <w:rPr>
                <w:rFonts w:cs="Arial"/>
                <w:color w:val="000000" w:themeColor="text1"/>
                <w:szCs w:val="18"/>
              </w:rPr>
            </w:pPr>
            <w:r w:rsidRPr="00BC38DA">
              <w:rPr>
                <w:rFonts w:cs="Arial"/>
                <w:color w:val="000000" w:themeColor="text1"/>
                <w:szCs w:val="18"/>
              </w:rPr>
              <w:t>Component 4 candidate values:</w:t>
            </w:r>
          </w:p>
          <w:p w14:paraId="3FD10123" w14:textId="086EAAFB" w:rsidR="0075746F" w:rsidRPr="00BC38DA" w:rsidRDefault="0075746F" w:rsidP="0075746F">
            <w:pPr>
              <w:pStyle w:val="TAL"/>
              <w:widowControl w:val="0"/>
              <w:spacing w:before="72" w:after="72"/>
              <w:rPr>
                <w:rFonts w:cs="Arial"/>
                <w:color w:val="000000" w:themeColor="text1"/>
                <w:sz w:val="16"/>
                <w:szCs w:val="16"/>
              </w:rPr>
            </w:pPr>
            <w:r w:rsidRPr="00BC38DA">
              <w:rPr>
                <w:rFonts w:cs="Arial"/>
                <w:color w:val="000000" w:themeColor="text1"/>
                <w:szCs w:val="18"/>
              </w:rPr>
              <w:t xml:space="preserve"> </w:t>
            </w:r>
            <w:r w:rsidRPr="00BC38DA">
              <w:rPr>
                <w:rFonts w:cs="Arial"/>
                <w:color w:val="FF0000"/>
                <w:sz w:val="16"/>
                <w:szCs w:val="16"/>
              </w:rPr>
              <w:t>{</w:t>
            </w:r>
            <w:r w:rsidR="00B80FDB" w:rsidRPr="00B80FDB">
              <w:rPr>
                <w:rFonts w:cs="Arial"/>
                <w:color w:val="FF0000"/>
                <w:sz w:val="16"/>
                <w:szCs w:val="16"/>
              </w:rPr>
              <w:t>2,4,8,12,16,24,32,48,64,128</w:t>
            </w:r>
            <w:r w:rsidRPr="00BC38DA">
              <w:rPr>
                <w:rFonts w:cs="Arial"/>
                <w:color w:val="FF0000"/>
                <w:sz w:val="16"/>
                <w:szCs w:val="16"/>
              </w:rPr>
              <w:t>}</w:t>
            </w:r>
          </w:p>
          <w:p w14:paraId="502583F0" w14:textId="77777777" w:rsidR="0075746F" w:rsidRPr="00BC38DA" w:rsidRDefault="0075746F" w:rsidP="0075746F">
            <w:pPr>
              <w:pStyle w:val="TAL"/>
              <w:rPr>
                <w:rFonts w:cs="Arial"/>
                <w:color w:val="000000" w:themeColor="text1"/>
                <w:szCs w:val="18"/>
              </w:rPr>
            </w:pPr>
          </w:p>
          <w:p w14:paraId="4A43816D" w14:textId="77777777" w:rsidR="0075746F" w:rsidRPr="00BC38DA" w:rsidRDefault="0075746F" w:rsidP="0075746F">
            <w:pPr>
              <w:pStyle w:val="TAL"/>
              <w:rPr>
                <w:rFonts w:cs="Arial"/>
                <w:color w:val="000000" w:themeColor="text1"/>
                <w:szCs w:val="18"/>
              </w:rPr>
            </w:pPr>
          </w:p>
          <w:p w14:paraId="1AC91A60" w14:textId="77777777" w:rsidR="0075746F" w:rsidRPr="00BC38DA" w:rsidRDefault="0075746F" w:rsidP="0075746F">
            <w:pPr>
              <w:pStyle w:val="TAL"/>
              <w:rPr>
                <w:rFonts w:cs="Arial"/>
                <w:color w:val="000000" w:themeColor="text1"/>
                <w:szCs w:val="18"/>
              </w:rPr>
            </w:pPr>
            <w:r w:rsidRPr="00BC38DA">
              <w:rPr>
                <w:rFonts w:cs="Arial"/>
                <w:color w:val="000000" w:themeColor="text1"/>
                <w:szCs w:val="18"/>
              </w:rPr>
              <w:t>Component 5 candidate values:</w:t>
            </w:r>
          </w:p>
          <w:p w14:paraId="30059E4E" w14:textId="77777777" w:rsidR="0075746F" w:rsidRPr="00BC38DA" w:rsidRDefault="0075746F" w:rsidP="0075746F">
            <w:pPr>
              <w:pStyle w:val="TAL"/>
              <w:rPr>
                <w:rFonts w:cs="Arial"/>
                <w:color w:val="000000" w:themeColor="text1"/>
                <w:szCs w:val="18"/>
              </w:rPr>
            </w:pPr>
            <w:r w:rsidRPr="00BC38DA">
              <w:rPr>
                <w:rFonts w:cs="Arial"/>
                <w:color w:val="000000" w:themeColor="text1"/>
                <w:szCs w:val="18"/>
              </w:rPr>
              <w:t xml:space="preserve"> </w:t>
            </w:r>
            <w:r w:rsidRPr="00BC38DA">
              <w:rPr>
                <w:rFonts w:cs="Arial"/>
                <w:color w:val="FF0000"/>
                <w:sz w:val="16"/>
                <w:szCs w:val="16"/>
              </w:rPr>
              <w:t>{2, 4, 8, 12, 16, 24, 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6F079" w14:textId="77777777" w:rsidR="0075746F" w:rsidRPr="00BC38DA" w:rsidRDefault="0075746F" w:rsidP="0075746F">
            <w:pPr>
              <w:pStyle w:val="TAL"/>
              <w:rPr>
                <w:rFonts w:eastAsia="Yu Mincho" w:cs="Arial"/>
                <w:color w:val="000000" w:themeColor="text1"/>
                <w:szCs w:val="18"/>
                <w:lang w:eastAsia="ja-JP"/>
              </w:rPr>
            </w:pPr>
            <w:r w:rsidRPr="00BC38DA">
              <w:rPr>
                <w:rFonts w:eastAsia="Yu Mincho" w:cs="Arial"/>
                <w:color w:val="000000" w:themeColor="text1"/>
                <w:szCs w:val="18"/>
                <w:lang w:eastAsia="ja-JP"/>
              </w:rPr>
              <w:t>Optional with capability signaling</w:t>
            </w:r>
          </w:p>
        </w:tc>
      </w:tr>
      <w:tr w:rsidR="00EA2312" w:rsidRPr="00BC38DA" w14:paraId="7A578791" w14:textId="77777777" w:rsidTr="00B011C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5500C4" w14:textId="77777777" w:rsidR="0075746F" w:rsidRPr="00BC38DA" w:rsidRDefault="0075746F" w:rsidP="0075746F">
            <w:pPr>
              <w:pStyle w:val="TAL"/>
              <w:rPr>
                <w:rFonts w:eastAsia="Yu Mincho" w:cs="Arial"/>
                <w:szCs w:val="18"/>
                <w:lang w:eastAsia="ja-JP"/>
              </w:rPr>
            </w:pPr>
            <w:r w:rsidRPr="00BC38DA">
              <w:rPr>
                <w:rFonts w:eastAsia="Yu Mincho" w:cs="Arial"/>
                <w:color w:val="000000" w:themeColor="text1"/>
                <w:szCs w:val="18"/>
              </w:rPr>
              <w:t>63. NR_Mob_Ph4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B554A" w14:textId="77777777" w:rsidR="0075746F" w:rsidRPr="00BC38DA" w:rsidRDefault="0075746F" w:rsidP="0075746F">
            <w:pPr>
              <w:pStyle w:val="TAL"/>
              <w:rPr>
                <w:rFonts w:eastAsia="Yu Mincho" w:cs="Arial"/>
                <w:szCs w:val="18"/>
                <w:lang w:eastAsia="ja-JP"/>
              </w:rPr>
            </w:pPr>
            <w:r w:rsidRPr="00BC38DA">
              <w:rPr>
                <w:rFonts w:eastAsia="Yu Mincho" w:cs="Arial"/>
                <w:color w:val="000000" w:themeColor="text1"/>
                <w:szCs w:val="18"/>
              </w:rPr>
              <w:t>63-7a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3DBE9" w14:textId="77777777" w:rsidR="0075746F" w:rsidRPr="00BC38DA" w:rsidRDefault="0075746F" w:rsidP="0075746F">
            <w:pPr>
              <w:rPr>
                <w:rFonts w:ascii="Arial" w:eastAsia="Yu Mincho" w:hAnsi="Arial" w:cs="Arial"/>
                <w:sz w:val="18"/>
                <w:szCs w:val="18"/>
              </w:rPr>
            </w:pPr>
            <w:r w:rsidRPr="00BC38DA">
              <w:rPr>
                <w:rFonts w:ascii="Arial" w:eastAsia="Yu Mincho" w:hAnsi="Arial" w:cs="Arial"/>
                <w:color w:val="000000" w:themeColor="text1"/>
                <w:sz w:val="18"/>
                <w:szCs w:val="18"/>
              </w:rPr>
              <w:t>Intra-frequency CSI-RS measurement for candidate celbefore reception of LTM CSC MAC CE based on semi-persistent CSI-RS(s) of candidate cells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8664A" w14:textId="77777777" w:rsidR="0075746F" w:rsidRPr="00BC38DA" w:rsidRDefault="0075746F" w:rsidP="0075746F">
            <w:pPr>
              <w:rPr>
                <w:rFonts w:ascii="Arial" w:eastAsia="Yu Mincho" w:hAnsi="Arial" w:cs="Arial"/>
                <w:color w:val="000000" w:themeColor="text1"/>
                <w:sz w:val="18"/>
                <w:szCs w:val="18"/>
              </w:rPr>
            </w:pPr>
            <w:r w:rsidRPr="00BC38DA">
              <w:rPr>
                <w:rFonts w:ascii="Arial" w:eastAsia="Yu Mincho" w:hAnsi="Arial" w:cs="Arial"/>
                <w:color w:val="000000" w:themeColor="text1"/>
                <w:sz w:val="18"/>
                <w:szCs w:val="18"/>
              </w:rPr>
              <w:t>1. Support of CSI-RS measurement before reception of CSC MAC CE</w:t>
            </w:r>
            <w:r w:rsidRPr="00BC38DA">
              <w:rPr>
                <w:rFonts w:ascii="Arial" w:eastAsia="Yu Mincho" w:hAnsi="Arial" w:cs="Arial"/>
                <w:color w:val="000000" w:themeColor="text1"/>
                <w:sz w:val="18"/>
                <w:szCs w:val="18"/>
                <w:lang w:bidi="ar"/>
              </w:rPr>
              <w:t xml:space="preserve"> </w:t>
            </w:r>
            <w:r w:rsidRPr="00BC38DA">
              <w:rPr>
                <w:rFonts w:ascii="Arial" w:eastAsia="Yu Mincho" w:hAnsi="Arial" w:cs="Arial"/>
                <w:color w:val="000000" w:themeColor="text1"/>
                <w:sz w:val="18"/>
                <w:szCs w:val="18"/>
              </w:rPr>
              <w:t>based on semi-persistent CSI-RS(s) of candidate cells</w:t>
            </w:r>
          </w:p>
          <w:p w14:paraId="7F690D41" w14:textId="77777777" w:rsidR="0075746F" w:rsidRPr="00BC38DA" w:rsidRDefault="0075746F" w:rsidP="0075746F">
            <w:pPr>
              <w:rPr>
                <w:rFonts w:ascii="Arial" w:eastAsia="Yu Mincho" w:hAnsi="Arial" w:cs="Arial"/>
                <w:strike/>
                <w:color w:val="000000" w:themeColor="text1"/>
                <w:sz w:val="18"/>
                <w:szCs w:val="18"/>
              </w:rPr>
            </w:pPr>
            <w:r w:rsidRPr="00BC38DA">
              <w:rPr>
                <w:rFonts w:ascii="Arial" w:eastAsia="Yu Mincho" w:hAnsi="Arial" w:cs="Arial"/>
                <w:color w:val="000000" w:themeColor="text1"/>
                <w:sz w:val="18"/>
                <w:szCs w:val="18"/>
              </w:rPr>
              <w:t>2. Maximum number of RRC configured candidate cells for CSI measurement before LTM CSC MAC CE</w:t>
            </w:r>
          </w:p>
          <w:p w14:paraId="7C2E77C9" w14:textId="77777777" w:rsidR="0075746F" w:rsidRPr="00BC38DA" w:rsidRDefault="0075746F" w:rsidP="0075746F">
            <w:pPr>
              <w:rPr>
                <w:rFonts w:ascii="Arial" w:eastAsia="Yu Mincho" w:hAnsi="Arial" w:cs="Arial"/>
                <w:color w:val="000000" w:themeColor="text1"/>
                <w:sz w:val="18"/>
                <w:szCs w:val="18"/>
              </w:rPr>
            </w:pPr>
            <w:r w:rsidRPr="00BC38DA">
              <w:rPr>
                <w:rFonts w:ascii="Arial" w:eastAsia="Yu Mincho" w:hAnsi="Arial" w:cs="Arial"/>
                <w:color w:val="000000" w:themeColor="text1"/>
                <w:sz w:val="18"/>
                <w:szCs w:val="18"/>
              </w:rPr>
              <w:t xml:space="preserve">3. Maximum number of CSI-RS resources across candidate cells </w:t>
            </w:r>
          </w:p>
          <w:p w14:paraId="1DB65FEB" w14:textId="0745AD09" w:rsidR="0075746F" w:rsidRPr="00BC38DA" w:rsidRDefault="0075746F" w:rsidP="0075746F">
            <w:pPr>
              <w:rPr>
                <w:rFonts w:ascii="Arial" w:eastAsia="Yu Mincho" w:hAnsi="Arial" w:cs="Arial"/>
                <w:color w:val="000000" w:themeColor="text1"/>
                <w:sz w:val="18"/>
                <w:szCs w:val="18"/>
              </w:rPr>
            </w:pPr>
            <w:r w:rsidRPr="00BC38DA">
              <w:rPr>
                <w:rFonts w:ascii="Arial" w:eastAsia="Yu Mincho" w:hAnsi="Arial" w:cs="Arial"/>
                <w:color w:val="000000" w:themeColor="text1"/>
                <w:sz w:val="18"/>
                <w:szCs w:val="18"/>
              </w:rPr>
              <w:t xml:space="preserve">4. Max number of </w:t>
            </w:r>
            <w:r w:rsidRPr="00711167">
              <w:rPr>
                <w:rFonts w:ascii="Arial" w:eastAsia="Yu Mincho" w:hAnsi="Arial" w:cs="Arial"/>
                <w:color w:val="000000" w:themeColor="text1"/>
                <w:sz w:val="18"/>
                <w:szCs w:val="18"/>
              </w:rPr>
              <w:t>CSI-RS</w:t>
            </w:r>
            <w:r w:rsidR="00EA2312">
              <w:rPr>
                <w:rFonts w:ascii="Arial" w:eastAsia="Yu Mincho" w:hAnsi="Arial" w:cs="Arial"/>
                <w:color w:val="000000" w:themeColor="text1"/>
                <w:sz w:val="18"/>
                <w:szCs w:val="18"/>
              </w:rPr>
              <w:t xml:space="preserve"> </w:t>
            </w:r>
            <w:r w:rsidRPr="00BC38DA">
              <w:rPr>
                <w:rFonts w:ascii="Arial" w:eastAsia="Yu Mincho" w:hAnsi="Arial" w:cs="Arial"/>
                <w:color w:val="000000" w:themeColor="text1"/>
                <w:sz w:val="18"/>
                <w:szCs w:val="18"/>
              </w:rPr>
              <w:t xml:space="preserve">ports of CSI-RS resource(s) associated with a CSI report configuration for CSI reporting for a candidate cell </w:t>
            </w:r>
          </w:p>
          <w:p w14:paraId="788A849F" w14:textId="170BF961" w:rsidR="0075746F" w:rsidRDefault="0075746F" w:rsidP="0075746F">
            <w:pPr>
              <w:rPr>
                <w:rFonts w:ascii="Arial" w:eastAsia="Yu Mincho" w:hAnsi="Arial" w:cs="Arial"/>
                <w:color w:val="000000" w:themeColor="text1"/>
                <w:sz w:val="18"/>
                <w:szCs w:val="18"/>
              </w:rPr>
            </w:pPr>
            <w:r w:rsidRPr="00BC38DA">
              <w:rPr>
                <w:rFonts w:ascii="Arial" w:eastAsia="Yu Mincho" w:hAnsi="Arial" w:cs="Arial"/>
                <w:color w:val="000000" w:themeColor="text1"/>
                <w:sz w:val="18"/>
                <w:szCs w:val="18"/>
              </w:rPr>
              <w:t>5. Maximum number of Tx ports in one NZP CSI-RS resource</w:t>
            </w:r>
            <w:r w:rsidR="00EA2312">
              <w:rPr>
                <w:rFonts w:ascii="Arial" w:eastAsia="Yu Mincho" w:hAnsi="Arial" w:cs="Arial"/>
                <w:color w:val="FF0000"/>
                <w:sz w:val="18"/>
                <w:szCs w:val="18"/>
                <w:lang w:val="en-GB"/>
              </w:rPr>
              <w:t xml:space="preserve"> </w:t>
            </w:r>
            <w:r w:rsidRPr="00BC38DA">
              <w:rPr>
                <w:rFonts w:ascii="Arial" w:eastAsia="Yu Mincho" w:hAnsi="Arial" w:cs="Arial"/>
                <w:color w:val="000000" w:themeColor="text1"/>
                <w:sz w:val="18"/>
                <w:szCs w:val="18"/>
              </w:rPr>
              <w:t>associated with a CSI report configuration for CSI reporting for a candidate cell</w:t>
            </w:r>
          </w:p>
          <w:p w14:paraId="5BAF5B18" w14:textId="77777777" w:rsidR="00B151C7" w:rsidRPr="00AC696C" w:rsidRDefault="00B151C7" w:rsidP="00B151C7">
            <w:pPr>
              <w:pStyle w:val="aff2"/>
              <w:spacing w:before="60" w:after="60" w:line="288" w:lineRule="auto"/>
              <w:rPr>
                <w:rFonts w:ascii="Arial" w:hAnsi="Arial" w:cs="Arial"/>
                <w:color w:val="000000" w:themeColor="text1"/>
                <w:sz w:val="18"/>
                <w:szCs w:val="18"/>
                <w:lang w:val="en-GB"/>
              </w:rPr>
            </w:pPr>
            <w:r>
              <w:rPr>
                <w:rFonts w:ascii="Arial" w:hAnsi="Arial" w:cs="Arial"/>
                <w:color w:val="FF0000"/>
                <w:sz w:val="18"/>
                <w:szCs w:val="18"/>
                <w:lang w:val="en-GB"/>
              </w:rPr>
              <w:t>6</w:t>
            </w:r>
            <w:r w:rsidRPr="00AC696C">
              <w:rPr>
                <w:rFonts w:ascii="Arial" w:hAnsi="Arial" w:cs="Arial"/>
                <w:color w:val="FF0000"/>
                <w:sz w:val="18"/>
                <w:szCs w:val="18"/>
                <w:lang w:val="en-GB"/>
              </w:rPr>
              <w:t xml:space="preserve">. </w:t>
            </w:r>
            <w:r w:rsidRPr="00AC696C">
              <w:rPr>
                <w:color w:val="FF0000"/>
              </w:rPr>
              <w:t xml:space="preserve"> </w:t>
            </w:r>
            <w:r w:rsidRPr="00AC696C">
              <w:rPr>
                <w:rFonts w:ascii="Arial" w:hAnsi="Arial" w:cs="Arial"/>
                <w:color w:val="FF0000"/>
                <w:sz w:val="18"/>
                <w:szCs w:val="18"/>
                <w:lang w:val="en-GB"/>
              </w:rPr>
              <w:t xml:space="preserve">Maximum number of </w:t>
            </w:r>
            <w:r w:rsidRPr="008928FA">
              <w:rPr>
                <w:rFonts w:ascii="Arial" w:hAnsi="Arial" w:cs="Arial"/>
                <w:color w:val="FF0000"/>
                <w:sz w:val="18"/>
                <w:szCs w:val="18"/>
                <w:lang w:val="en-GB"/>
              </w:rPr>
              <w:t>CSI-IM</w:t>
            </w:r>
            <w:r w:rsidRPr="00AC696C">
              <w:rPr>
                <w:rFonts w:ascii="Arial" w:hAnsi="Arial" w:cs="Arial"/>
                <w:color w:val="FF0000"/>
                <w:sz w:val="18"/>
                <w:szCs w:val="18"/>
                <w:lang w:val="en-GB"/>
              </w:rPr>
              <w:t xml:space="preserve"> resources for</w:t>
            </w:r>
            <w:r>
              <w:t xml:space="preserve"> </w:t>
            </w:r>
            <w:r w:rsidRPr="008928FA">
              <w:rPr>
                <w:rFonts w:ascii="Arial" w:hAnsi="Arial" w:cs="Arial"/>
                <w:color w:val="FF0000"/>
                <w:sz w:val="18"/>
                <w:szCs w:val="18"/>
                <w:lang w:val="en-GB"/>
              </w:rPr>
              <w:t>interference</w:t>
            </w:r>
            <w:r w:rsidRPr="00AC696C">
              <w:rPr>
                <w:rFonts w:ascii="Arial" w:hAnsi="Arial" w:cs="Arial"/>
                <w:color w:val="FF0000"/>
                <w:sz w:val="18"/>
                <w:szCs w:val="18"/>
                <w:lang w:val="en-GB"/>
              </w:rPr>
              <w:t xml:space="preserve"> </w:t>
            </w:r>
            <w:r>
              <w:rPr>
                <w:rFonts w:ascii="Arial" w:hAnsi="Arial" w:cs="Arial"/>
                <w:color w:val="FF0000"/>
                <w:sz w:val="18"/>
                <w:szCs w:val="18"/>
                <w:lang w:val="en-GB"/>
              </w:rPr>
              <w:t xml:space="preserve">measurement </w:t>
            </w:r>
            <w:r w:rsidRPr="00AC696C">
              <w:rPr>
                <w:rFonts w:ascii="Arial" w:hAnsi="Arial" w:cs="Arial"/>
                <w:color w:val="FF0000"/>
                <w:sz w:val="18"/>
                <w:szCs w:val="18"/>
                <w:lang w:val="en-GB"/>
              </w:rPr>
              <w:t xml:space="preserve">associated with CSI report </w:t>
            </w:r>
            <w:r w:rsidRPr="00AC696C">
              <w:rPr>
                <w:rFonts w:ascii="Arial" w:hAnsi="Arial" w:cs="Arial"/>
                <w:color w:val="FF0000"/>
                <w:sz w:val="18"/>
                <w:szCs w:val="18"/>
                <w:lang w:val="en-GB"/>
              </w:rPr>
              <w:lastRenderedPageBreak/>
              <w:t>configuration for a candidate cell</w:t>
            </w:r>
          </w:p>
          <w:p w14:paraId="144C557B" w14:textId="77777777" w:rsidR="00B151C7" w:rsidRPr="00155824" w:rsidRDefault="00B151C7" w:rsidP="0075746F">
            <w:pPr>
              <w:rPr>
                <w:rFonts w:ascii="Arial" w:eastAsia="Yu Mincho" w:hAnsi="Arial" w:cs="Arial"/>
                <w:color w:val="000000" w:themeColor="text1"/>
                <w:sz w:val="18"/>
                <w:szCs w:val="18"/>
                <w:lang w:val="en-GB"/>
              </w:rPr>
            </w:pPr>
          </w:p>
          <w:p w14:paraId="750EC830" w14:textId="77777777" w:rsidR="0075746F" w:rsidRPr="00BC38DA" w:rsidRDefault="0075746F" w:rsidP="0075746F">
            <w:pPr>
              <w:rPr>
                <w:rFonts w:ascii="Arial" w:eastAsia="Yu Mincho" w:hAnsi="Arial" w:cs="Arial"/>
                <w:strike/>
                <w:sz w:val="18"/>
                <w:szCs w:val="18"/>
              </w:rPr>
            </w:pPr>
            <w:r w:rsidRPr="00BC38DA">
              <w:rPr>
                <w:rFonts w:ascii="Arial" w:eastAsia="MS Mincho" w:hAnsi="Arial" w:cs="Arial"/>
                <w:strike/>
                <w:color w:val="FF0000"/>
                <w:sz w:val="18"/>
                <w:szCs w:val="18"/>
              </w:rPr>
              <w:t>[6. Max rank for CSI reporting for a candidate cell]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2C02A" w14:textId="77777777" w:rsidR="0075746F" w:rsidRPr="00BC38DA" w:rsidRDefault="0075746F" w:rsidP="0075746F">
            <w:pPr>
              <w:pStyle w:val="TAL"/>
              <w:rPr>
                <w:rFonts w:eastAsia="Yu Mincho" w:cs="Arial"/>
                <w:szCs w:val="18"/>
                <w:lang w:eastAsia="ja-JP"/>
              </w:rPr>
            </w:pPr>
            <w:r w:rsidRPr="00BC38DA">
              <w:rPr>
                <w:rFonts w:eastAsia="Yu Mincho" w:cs="Arial"/>
                <w:color w:val="000000" w:themeColor="text1"/>
                <w:szCs w:val="18"/>
              </w:rPr>
              <w:lastRenderedPageBreak/>
              <w:t>63-6a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2E64B" w14:textId="77777777" w:rsidR="0075746F" w:rsidRPr="00BC38DA" w:rsidRDefault="0075746F" w:rsidP="0075746F">
            <w:pPr>
              <w:pStyle w:val="TAL"/>
              <w:rPr>
                <w:rFonts w:eastAsia="Yu Mincho" w:cs="Arial"/>
                <w:szCs w:val="18"/>
                <w:lang w:eastAsia="ja-JP"/>
              </w:rPr>
            </w:pPr>
            <w:r w:rsidRPr="00BC38DA">
              <w:rPr>
                <w:rFonts w:eastAsia="Yu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9BFAF" w14:textId="77777777" w:rsidR="0075746F" w:rsidRPr="00BC38DA" w:rsidRDefault="0075746F" w:rsidP="0075746F">
            <w:pPr>
              <w:pStyle w:val="TAL"/>
              <w:rPr>
                <w:rFonts w:eastAsia="Yu Mincho" w:cs="Arial"/>
                <w:szCs w:val="18"/>
                <w:lang w:eastAsia="ja-JP"/>
              </w:rPr>
            </w:pPr>
            <w:r w:rsidRPr="00BC38DA">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B80E7" w14:textId="77777777" w:rsidR="0075746F" w:rsidRPr="00BC38DA" w:rsidRDefault="0075746F" w:rsidP="0075746F">
            <w:pPr>
              <w:pStyle w:val="TAL"/>
              <w:rPr>
                <w:rFonts w:eastAsia="Yu Mincho" w:cs="Arial"/>
                <w:szCs w:val="18"/>
                <w:lang w:eastAsia="ja-JP"/>
              </w:rPr>
            </w:pPr>
            <w:r w:rsidRPr="00BC38DA">
              <w:rPr>
                <w:rFonts w:eastAsia="Yu Mincho" w:cs="Arial"/>
                <w:color w:val="000000" w:themeColor="text1"/>
                <w:szCs w:val="18"/>
              </w:rPr>
              <w:t>Intra-frequency semi-persistent CSI-RS measurement for candidate cell before reception of LTM CSC MAC 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8D0027" w14:textId="77777777" w:rsidR="0075746F" w:rsidRPr="00BC38DA" w:rsidRDefault="0075746F" w:rsidP="0075746F">
            <w:pPr>
              <w:pStyle w:val="TAL"/>
              <w:rPr>
                <w:rFonts w:eastAsia="Yu Mincho" w:cs="Arial"/>
                <w:szCs w:val="18"/>
                <w:highlight w:val="yellow"/>
                <w:lang w:eastAsia="ja-JP"/>
              </w:rPr>
            </w:pPr>
            <w:r w:rsidRPr="00BC38DA">
              <w:rPr>
                <w:rFonts w:eastAsia="Yu Mincho"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B90AA" w14:textId="77777777" w:rsidR="0075746F" w:rsidRPr="00BC38DA" w:rsidRDefault="0075746F" w:rsidP="0075746F">
            <w:pPr>
              <w:pStyle w:val="TAL"/>
              <w:rPr>
                <w:rFonts w:eastAsia="Yu Mincho" w:cs="Arial"/>
                <w:szCs w:val="18"/>
                <w:highlight w:val="yellow"/>
                <w:lang w:eastAsia="ja-JP"/>
              </w:rPr>
            </w:pPr>
            <w:r w:rsidRPr="00BC38DA">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9A1F3" w14:textId="77777777" w:rsidR="0075746F" w:rsidRPr="00BC38DA" w:rsidRDefault="0075746F" w:rsidP="0075746F">
            <w:pPr>
              <w:pStyle w:val="TAL"/>
              <w:rPr>
                <w:rFonts w:eastAsia="Yu Mincho" w:cs="Arial"/>
                <w:szCs w:val="18"/>
                <w:highlight w:val="yellow"/>
                <w:lang w:eastAsia="ja-JP"/>
              </w:rPr>
            </w:pPr>
            <w:r w:rsidRPr="00BC38DA">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6B919" w14:textId="77777777" w:rsidR="0075746F" w:rsidRPr="00BC38DA" w:rsidRDefault="0075746F" w:rsidP="0075746F">
            <w:pPr>
              <w:pStyle w:val="TAL"/>
              <w:rPr>
                <w:rFonts w:eastAsia="Yu Mincho" w:cs="Arial"/>
                <w:szCs w:val="18"/>
                <w:highlight w:val="yellow"/>
                <w:lang w:eastAsia="ja-JP"/>
              </w:rPr>
            </w:pPr>
            <w:r w:rsidRPr="00BC38DA">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7DB69" w14:textId="77777777" w:rsidR="0075746F" w:rsidRPr="00BC38DA" w:rsidRDefault="0075746F" w:rsidP="0075746F">
            <w:pPr>
              <w:pStyle w:val="TAL"/>
              <w:widowControl w:val="0"/>
              <w:spacing w:before="72" w:after="72"/>
              <w:rPr>
                <w:rFonts w:eastAsia="Times New Roman" w:cs="Arial"/>
                <w:color w:val="000000" w:themeColor="text1"/>
                <w:szCs w:val="18"/>
                <w:lang w:val="en-US"/>
              </w:rPr>
            </w:pPr>
            <w:r w:rsidRPr="00BC38DA">
              <w:rPr>
                <w:rFonts w:cs="Arial"/>
                <w:color w:val="000000" w:themeColor="text1"/>
                <w:szCs w:val="18"/>
                <w:lang w:val="en-US"/>
              </w:rPr>
              <w:t>Component 2 candidate values: {1,2,3,4,5,6,7,8}</w:t>
            </w:r>
          </w:p>
          <w:p w14:paraId="47691121" w14:textId="77777777" w:rsidR="0075746F" w:rsidRPr="00BC38DA" w:rsidRDefault="0075746F" w:rsidP="0075746F">
            <w:pPr>
              <w:pStyle w:val="TAL"/>
              <w:widowControl w:val="0"/>
              <w:spacing w:before="72" w:after="72"/>
              <w:rPr>
                <w:rFonts w:cs="Arial"/>
                <w:color w:val="000000" w:themeColor="text1"/>
                <w:szCs w:val="18"/>
                <w:lang w:val="en-US"/>
              </w:rPr>
            </w:pPr>
          </w:p>
          <w:p w14:paraId="24C2EB7E" w14:textId="77777777" w:rsidR="0075746F" w:rsidRPr="00BC38DA" w:rsidRDefault="0075746F" w:rsidP="0075746F">
            <w:pPr>
              <w:pStyle w:val="TAL"/>
              <w:widowControl w:val="0"/>
              <w:spacing w:before="72" w:after="72"/>
              <w:rPr>
                <w:rFonts w:cs="Arial"/>
                <w:color w:val="000000" w:themeColor="text1"/>
                <w:szCs w:val="18"/>
              </w:rPr>
            </w:pPr>
            <w:r w:rsidRPr="00BC38DA">
              <w:rPr>
                <w:rFonts w:cs="Arial"/>
                <w:color w:val="000000" w:themeColor="text1"/>
                <w:szCs w:val="18"/>
              </w:rPr>
              <w:t>Component 3 candidate values: {1,2,...64}</w:t>
            </w:r>
          </w:p>
          <w:p w14:paraId="64D105B5" w14:textId="77777777" w:rsidR="0075746F" w:rsidRPr="00BC38DA" w:rsidRDefault="0075746F" w:rsidP="0075746F">
            <w:pPr>
              <w:pStyle w:val="TAL"/>
              <w:widowControl w:val="0"/>
              <w:spacing w:before="72" w:after="72"/>
              <w:rPr>
                <w:rFonts w:cs="Arial"/>
                <w:color w:val="000000" w:themeColor="text1"/>
                <w:szCs w:val="18"/>
              </w:rPr>
            </w:pPr>
          </w:p>
          <w:p w14:paraId="2E5547F6" w14:textId="77777777" w:rsidR="002408B2" w:rsidRPr="00BC38DA" w:rsidRDefault="0075746F" w:rsidP="002408B2">
            <w:pPr>
              <w:pStyle w:val="TAL"/>
              <w:widowControl w:val="0"/>
              <w:spacing w:before="72" w:after="72"/>
              <w:rPr>
                <w:rFonts w:cs="Arial"/>
                <w:color w:val="000000" w:themeColor="text1"/>
                <w:sz w:val="16"/>
                <w:szCs w:val="16"/>
              </w:rPr>
            </w:pPr>
            <w:r w:rsidRPr="00BC38DA">
              <w:rPr>
                <w:rFonts w:cs="Arial"/>
                <w:color w:val="000000" w:themeColor="text1"/>
                <w:szCs w:val="18"/>
              </w:rPr>
              <w:t xml:space="preserve">Component 4 candidate values: </w:t>
            </w:r>
            <w:r w:rsidR="002408B2" w:rsidRPr="00BC38DA">
              <w:rPr>
                <w:rFonts w:cs="Arial"/>
                <w:color w:val="000000" w:themeColor="text1"/>
                <w:szCs w:val="18"/>
              </w:rPr>
              <w:t xml:space="preserve"> </w:t>
            </w:r>
            <w:r w:rsidR="002408B2" w:rsidRPr="00BC38DA">
              <w:rPr>
                <w:rFonts w:cs="Arial"/>
                <w:color w:val="FF0000"/>
                <w:sz w:val="16"/>
                <w:szCs w:val="16"/>
              </w:rPr>
              <w:t>{</w:t>
            </w:r>
            <w:r w:rsidR="002408B2" w:rsidRPr="00B80FDB">
              <w:rPr>
                <w:rFonts w:cs="Arial"/>
                <w:color w:val="FF0000"/>
                <w:sz w:val="16"/>
                <w:szCs w:val="16"/>
              </w:rPr>
              <w:t>2,4,8,12,16,24,32,48,64,128</w:t>
            </w:r>
            <w:r w:rsidR="002408B2" w:rsidRPr="00BC38DA">
              <w:rPr>
                <w:rFonts w:cs="Arial"/>
                <w:color w:val="FF0000"/>
                <w:sz w:val="16"/>
                <w:szCs w:val="16"/>
              </w:rPr>
              <w:t>}</w:t>
            </w:r>
          </w:p>
          <w:p w14:paraId="1C0DF3A7" w14:textId="2D1EF16F" w:rsidR="0075746F" w:rsidRPr="00BC38DA" w:rsidRDefault="0075746F" w:rsidP="0075746F">
            <w:pPr>
              <w:pStyle w:val="TAL"/>
              <w:widowControl w:val="0"/>
              <w:spacing w:before="72" w:after="72"/>
              <w:rPr>
                <w:rFonts w:cs="Arial"/>
                <w:color w:val="000000" w:themeColor="text1"/>
                <w:szCs w:val="18"/>
              </w:rPr>
            </w:pPr>
          </w:p>
          <w:p w14:paraId="5E490018" w14:textId="3C1711F1" w:rsidR="0075746F" w:rsidRPr="00BC38DA" w:rsidRDefault="0075746F" w:rsidP="0075746F">
            <w:pPr>
              <w:pStyle w:val="TAL"/>
              <w:widowControl w:val="0"/>
              <w:spacing w:before="72" w:after="72"/>
              <w:rPr>
                <w:rFonts w:cs="Arial"/>
                <w:color w:val="000000" w:themeColor="text1"/>
                <w:szCs w:val="18"/>
              </w:rPr>
            </w:pPr>
            <w:r w:rsidRPr="00BC38DA">
              <w:rPr>
                <w:rFonts w:cs="Arial"/>
                <w:color w:val="000000" w:themeColor="text1"/>
                <w:szCs w:val="18"/>
              </w:rPr>
              <w:t xml:space="preserve">Component 5 candidate values: </w:t>
            </w:r>
            <w:r w:rsidRPr="00BC38DA">
              <w:rPr>
                <w:rFonts w:cs="Arial"/>
                <w:color w:val="FF0000"/>
                <w:sz w:val="16"/>
                <w:szCs w:val="16"/>
              </w:rPr>
              <w:t>{2, 4, 8, 12, 16, 24, 32}</w:t>
            </w:r>
          </w:p>
          <w:p w14:paraId="31957BED" w14:textId="77777777" w:rsidR="0075746F" w:rsidRPr="00BC38DA" w:rsidRDefault="0075746F" w:rsidP="0075746F">
            <w:pPr>
              <w:pStyle w:val="TAL"/>
              <w:widowControl w:val="0"/>
              <w:spacing w:before="72" w:after="72"/>
              <w:rPr>
                <w:rFonts w:cs="Arial"/>
                <w:color w:val="000000" w:themeColor="text1"/>
                <w:szCs w:val="18"/>
              </w:rPr>
            </w:pPr>
          </w:p>
          <w:p w14:paraId="4EBFF974" w14:textId="77777777" w:rsidR="0075746F" w:rsidRPr="00BC38DA" w:rsidRDefault="0075746F" w:rsidP="0075746F">
            <w:pPr>
              <w:pStyle w:val="TAL"/>
              <w:keepNext w:val="0"/>
              <w:keepLines w:val="0"/>
              <w:widowControl w:val="0"/>
              <w:spacing w:before="72" w:after="72"/>
              <w:rPr>
                <w:rFonts w:cs="Arial"/>
                <w:color w:val="000000" w:themeColor="text1"/>
                <w:szCs w:val="18"/>
              </w:rPr>
            </w:pPr>
          </w:p>
          <w:p w14:paraId="35D1C67C" w14:textId="77777777" w:rsidR="0075746F" w:rsidRPr="00BC38DA" w:rsidRDefault="0075746F" w:rsidP="0075746F">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859BD" w14:textId="77777777" w:rsidR="0075746F" w:rsidRPr="00BC38DA" w:rsidRDefault="0075746F" w:rsidP="0075746F">
            <w:pPr>
              <w:pStyle w:val="TAL"/>
              <w:rPr>
                <w:rFonts w:eastAsia="Yu Mincho" w:cs="Arial"/>
                <w:szCs w:val="18"/>
                <w:lang w:eastAsia="ja-JP"/>
              </w:rPr>
            </w:pPr>
            <w:r w:rsidRPr="00BC38DA">
              <w:rPr>
                <w:rFonts w:eastAsia="Yu Mincho" w:cs="Arial"/>
                <w:color w:val="000000" w:themeColor="text1"/>
                <w:szCs w:val="18"/>
              </w:rPr>
              <w:t>Optional with capability signaling</w:t>
            </w:r>
          </w:p>
        </w:tc>
      </w:tr>
    </w:tbl>
    <w:p w14:paraId="3E58D7C4" w14:textId="04EC8950" w:rsidR="00170DD9" w:rsidRDefault="00170DD9" w:rsidP="00232C8F">
      <w:pPr>
        <w:tabs>
          <w:tab w:val="left" w:pos="820"/>
        </w:tabs>
        <w:rPr>
          <w:rFonts w:eastAsiaTheme="minorEastAsia"/>
          <w:lang w:eastAsia="zh-CN"/>
        </w:rPr>
      </w:pPr>
    </w:p>
    <w:p w14:paraId="015C7983" w14:textId="1CEA3789" w:rsidR="00170DD9" w:rsidRDefault="00170DD9" w:rsidP="00232C8F">
      <w:pPr>
        <w:tabs>
          <w:tab w:val="left" w:pos="820"/>
        </w:tabs>
        <w:rPr>
          <w:rFonts w:eastAsiaTheme="minorEastAsia"/>
          <w:lang w:eastAsia="zh-CN"/>
        </w:rPr>
      </w:pPr>
    </w:p>
    <w:p w14:paraId="5C8473C1" w14:textId="77777777" w:rsidR="007D3C38" w:rsidRDefault="007D3C38" w:rsidP="007D3C38">
      <w:pPr>
        <w:pStyle w:val="1"/>
        <w:rPr>
          <w:rFonts w:eastAsiaTheme="minorEastAsia"/>
          <w:lang w:val="en-GB" w:eastAsia="zh-CN"/>
        </w:rPr>
      </w:pPr>
      <w:r>
        <w:rPr>
          <w:rFonts w:eastAsiaTheme="minorEastAsia"/>
          <w:lang w:val="en-GB" w:eastAsia="zh-CN"/>
        </w:rPr>
        <w:t>References</w:t>
      </w:r>
    </w:p>
    <w:p w14:paraId="3E2F0319" w14:textId="3D664AE1" w:rsidR="00170DD9" w:rsidRDefault="007D3C38" w:rsidP="00232C8F">
      <w:pPr>
        <w:tabs>
          <w:tab w:val="left" w:pos="820"/>
        </w:tabs>
        <w:rPr>
          <w:rFonts w:eastAsiaTheme="minorEastAsia"/>
          <w:lang w:eastAsia="zh-CN"/>
        </w:rPr>
      </w:pPr>
      <w:r>
        <w:rPr>
          <w:rFonts w:eastAsiaTheme="minorEastAsia" w:hint="eastAsia"/>
          <w:lang w:eastAsia="zh-CN"/>
        </w:rPr>
        <w:t>[</w:t>
      </w:r>
      <w:r>
        <w:rPr>
          <w:rFonts w:eastAsiaTheme="minorEastAsia"/>
          <w:lang w:eastAsia="zh-CN"/>
        </w:rPr>
        <w:t xml:space="preserve">1] </w:t>
      </w:r>
      <w:r w:rsidRPr="007D3C38">
        <w:rPr>
          <w:rFonts w:eastAsiaTheme="minorEastAsia"/>
          <w:lang w:eastAsia="zh-CN"/>
        </w:rPr>
        <w:t>RAN4 #113 RRM session meeting report</w:t>
      </w:r>
      <w:r>
        <w:rPr>
          <w:rFonts w:eastAsiaTheme="minorEastAsia"/>
          <w:lang w:eastAsia="zh-CN"/>
        </w:rPr>
        <w:t xml:space="preserve">, November 18th-22th, </w:t>
      </w:r>
      <w:r w:rsidRPr="007D3C38">
        <w:rPr>
          <w:rFonts w:eastAsiaTheme="minorEastAsia"/>
          <w:lang w:eastAsia="zh-CN"/>
        </w:rPr>
        <w:t>2024</w:t>
      </w:r>
    </w:p>
    <w:p w14:paraId="53B71576" w14:textId="77777777" w:rsidR="00170DD9" w:rsidRDefault="00170DD9" w:rsidP="00155824">
      <w:pPr>
        <w:pStyle w:val="a6"/>
        <w:jc w:val="both"/>
      </w:pPr>
    </w:p>
    <w:sectPr w:rsidR="00170DD9" w:rsidSect="00170DD9">
      <w:pgSz w:w="23811" w:h="16838" w:orient="landscape" w:code="8"/>
      <w:pgMar w:top="1440" w:right="1440" w:bottom="1151"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3A35B" w14:textId="77777777" w:rsidR="00ED6954" w:rsidRDefault="00ED6954">
      <w:r>
        <w:separator/>
      </w:r>
    </w:p>
  </w:endnote>
  <w:endnote w:type="continuationSeparator" w:id="0">
    <w:p w14:paraId="1A2D1D5D" w14:textId="77777777" w:rsidR="00ED6954" w:rsidRDefault="00ED6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71972" w14:textId="77777777" w:rsidR="00ED6954" w:rsidRDefault="00ED6954">
      <w:r>
        <w:separator/>
      </w:r>
    </w:p>
  </w:footnote>
  <w:footnote w:type="continuationSeparator" w:id="0">
    <w:p w14:paraId="7A63EEAA" w14:textId="77777777" w:rsidR="00ED6954" w:rsidRDefault="00ED69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11314"/>
    <w:multiLevelType w:val="hybridMultilevel"/>
    <w:tmpl w:val="488EEDC8"/>
    <w:lvl w:ilvl="0" w:tplc="04090001">
      <w:start w:val="1"/>
      <w:numFmt w:val="bullet"/>
      <w:lvlText w:val=""/>
      <w:lvlJc w:val="left"/>
      <w:pPr>
        <w:ind w:left="850" w:hanging="420"/>
      </w:pPr>
      <w:rPr>
        <w:rFonts w:ascii="Wingdings" w:hAnsi="Wingdings"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1"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EE764D"/>
    <w:multiLevelType w:val="hybridMultilevel"/>
    <w:tmpl w:val="B88C7F2C"/>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C1D5DB3"/>
    <w:multiLevelType w:val="hybridMultilevel"/>
    <w:tmpl w:val="80048C70"/>
    <w:lvl w:ilvl="0" w:tplc="5FA6C224">
      <w:start w:val="1"/>
      <w:numFmt w:val="bullet"/>
      <w:lvlText w:val="-"/>
      <w:lvlJc w:val="left"/>
      <w:pPr>
        <w:ind w:left="420" w:hanging="420"/>
      </w:pPr>
      <w:rPr>
        <w:rFonts w:ascii="Yu Gothic" w:hAnsi="Yu 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0B1E6F"/>
    <w:multiLevelType w:val="hybridMultilevel"/>
    <w:tmpl w:val="663CA26A"/>
    <w:lvl w:ilvl="0" w:tplc="A67428E4">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EBB57AD"/>
    <w:multiLevelType w:val="hybridMultilevel"/>
    <w:tmpl w:val="B2444F8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FA85D28"/>
    <w:multiLevelType w:val="hybridMultilevel"/>
    <w:tmpl w:val="482C0DC2"/>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10780D7A"/>
    <w:multiLevelType w:val="hybridMultilevel"/>
    <w:tmpl w:val="B3A8BFA4"/>
    <w:lvl w:ilvl="0" w:tplc="6D14FFE0">
      <w:start w:val="1"/>
      <w:numFmt w:val="decimal"/>
      <w:lvlText w:val="%1."/>
      <w:lvlJc w:val="left"/>
      <w:pPr>
        <w:ind w:left="360" w:hanging="360"/>
      </w:pPr>
      <w:rPr>
        <w:rFonts w:ascii="Arial" w:eastAsia="Times New Roman"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E842C3"/>
    <w:multiLevelType w:val="hybridMultilevel"/>
    <w:tmpl w:val="1B421380"/>
    <w:lvl w:ilvl="0" w:tplc="5F2C719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0F06D9C"/>
    <w:multiLevelType w:val="hybridMultilevel"/>
    <w:tmpl w:val="923A3B1A"/>
    <w:lvl w:ilvl="0" w:tplc="A67428E4">
      <w:start w:val="1"/>
      <w:numFmt w:val="bullet"/>
      <w:lvlText w:val=""/>
      <w:lvlJc w:val="left"/>
      <w:pPr>
        <w:ind w:left="846" w:hanging="420"/>
      </w:pPr>
      <w:rPr>
        <w:rFonts w:ascii="Symbol" w:hAnsi="Symbo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 w15:restartNumberingAfterBreak="0">
    <w:nsid w:val="13572053"/>
    <w:multiLevelType w:val="hybridMultilevel"/>
    <w:tmpl w:val="AE929148"/>
    <w:lvl w:ilvl="0" w:tplc="A67428E4">
      <w:start w:val="1"/>
      <w:numFmt w:val="bullet"/>
      <w:lvlText w:val=""/>
      <w:lvlJc w:val="left"/>
      <w:pPr>
        <w:ind w:left="846" w:hanging="420"/>
      </w:pPr>
      <w:rPr>
        <w:rFonts w:ascii="Symbol" w:hAnsi="Symbo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1"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612154"/>
    <w:multiLevelType w:val="hybridMultilevel"/>
    <w:tmpl w:val="5C5CCECC"/>
    <w:lvl w:ilvl="0" w:tplc="A67428E4">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B44A08"/>
    <w:multiLevelType w:val="hybridMultilevel"/>
    <w:tmpl w:val="CF30ED2C"/>
    <w:lvl w:ilvl="0" w:tplc="3A6823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B557C1"/>
    <w:multiLevelType w:val="multilevel"/>
    <w:tmpl w:val="F218074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35D90F33"/>
    <w:multiLevelType w:val="hybridMultilevel"/>
    <w:tmpl w:val="8D0A42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784043D"/>
    <w:multiLevelType w:val="hybridMultilevel"/>
    <w:tmpl w:val="513AB09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25" w15:restartNumberingAfterBreak="0">
    <w:nsid w:val="3B404FD1"/>
    <w:multiLevelType w:val="hybridMultilevel"/>
    <w:tmpl w:val="A9EAF5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B723E86"/>
    <w:multiLevelType w:val="hybridMultilevel"/>
    <w:tmpl w:val="A100E4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D505F0C"/>
    <w:multiLevelType w:val="hybridMultilevel"/>
    <w:tmpl w:val="C112682C"/>
    <w:lvl w:ilvl="0" w:tplc="3DAECA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1784D21"/>
    <w:multiLevelType w:val="hybridMultilevel"/>
    <w:tmpl w:val="69660D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0"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0D2705"/>
    <w:multiLevelType w:val="hybridMultilevel"/>
    <w:tmpl w:val="2B442536"/>
    <w:lvl w:ilvl="0" w:tplc="A67428E4">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47E568CF"/>
    <w:multiLevelType w:val="hybridMultilevel"/>
    <w:tmpl w:val="1E0E88B2"/>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3"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9CE375E"/>
    <w:multiLevelType w:val="hybridMultilevel"/>
    <w:tmpl w:val="700616C8"/>
    <w:lvl w:ilvl="0" w:tplc="BD04B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FDE3F42"/>
    <w:multiLevelType w:val="hybridMultilevel"/>
    <w:tmpl w:val="044409F8"/>
    <w:lvl w:ilvl="0" w:tplc="5F2C719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0546005"/>
    <w:multiLevelType w:val="multilevel"/>
    <w:tmpl w:val="50546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102066C"/>
    <w:multiLevelType w:val="multilevel"/>
    <w:tmpl w:val="F19EBA20"/>
    <w:lvl w:ilvl="0">
      <w:start w:val="5"/>
      <w:numFmt w:val="bullet"/>
      <w:lvlText w:val="-"/>
      <w:lvlJc w:val="left"/>
      <w:pPr>
        <w:ind w:left="960" w:hanging="480"/>
      </w:pPr>
      <w:rPr>
        <w:rFonts w:ascii="Times New Roman" w:eastAsia="宋体" w:hAnsi="Times New Roman" w:cs="Times New Roman" w:hint="default"/>
      </w:rPr>
    </w:lvl>
    <w:lvl w:ilvl="1">
      <w:start w:val="1"/>
      <w:numFmt w:val="bullet"/>
      <w:pStyle w:val="40"/>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0" w15:restartNumberingAfterBreak="0">
    <w:nsid w:val="511B3AC9"/>
    <w:multiLevelType w:val="hybridMultilevel"/>
    <w:tmpl w:val="0F9AC832"/>
    <w:lvl w:ilvl="0" w:tplc="F646A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5E7876E5"/>
    <w:multiLevelType w:val="hybridMultilevel"/>
    <w:tmpl w:val="1FBE2E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01E3A2E"/>
    <w:multiLevelType w:val="hybridMultilevel"/>
    <w:tmpl w:val="F836DF60"/>
    <w:lvl w:ilvl="0" w:tplc="9460D2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08D49DB"/>
    <w:multiLevelType w:val="hybridMultilevel"/>
    <w:tmpl w:val="2EF24E5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4"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6" w15:restartNumberingAfterBreak="0">
    <w:nsid w:val="63A57E71"/>
    <w:multiLevelType w:val="hybridMultilevel"/>
    <w:tmpl w:val="12DE38D4"/>
    <w:lvl w:ilvl="0" w:tplc="A67428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8" w15:restartNumberingAfterBreak="0">
    <w:nsid w:val="69A23FEE"/>
    <w:multiLevelType w:val="hybridMultilevel"/>
    <w:tmpl w:val="DBDAB268"/>
    <w:lvl w:ilvl="0" w:tplc="A67428E4">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9"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F7B04BF"/>
    <w:multiLevelType w:val="hybridMultilevel"/>
    <w:tmpl w:val="A5728FD2"/>
    <w:lvl w:ilvl="0" w:tplc="08090001">
      <w:start w:val="1"/>
      <w:numFmt w:val="bullet"/>
      <w:lvlText w:val=""/>
      <w:lvlJc w:val="left"/>
      <w:pPr>
        <w:ind w:left="720" w:hanging="360"/>
      </w:pPr>
      <w:rPr>
        <w:rFonts w:ascii="Symbol" w:hAnsi="Symbol"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787871A0"/>
    <w:multiLevelType w:val="hybridMultilevel"/>
    <w:tmpl w:val="C9FEC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DBB47BD"/>
    <w:multiLevelType w:val="multilevel"/>
    <w:tmpl w:val="7DBB47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19"/>
  </w:num>
  <w:num w:numId="3">
    <w:abstractNumId w:val="29"/>
  </w:num>
  <w:num w:numId="4">
    <w:abstractNumId w:val="47"/>
  </w:num>
  <w:num w:numId="5">
    <w:abstractNumId w:val="45"/>
  </w:num>
  <w:num w:numId="6">
    <w:abstractNumId w:val="16"/>
  </w:num>
  <w:num w:numId="7">
    <w:abstractNumId w:val="53"/>
  </w:num>
  <w:num w:numId="8">
    <w:abstractNumId w:val="52"/>
  </w:num>
  <w:num w:numId="9">
    <w:abstractNumId w:val="13"/>
  </w:num>
  <w:num w:numId="10">
    <w:abstractNumId w:val="11"/>
  </w:num>
  <w:num w:numId="11">
    <w:abstractNumId w:val="1"/>
  </w:num>
  <w:num w:numId="12">
    <w:abstractNumId w:val="44"/>
  </w:num>
  <w:num w:numId="13">
    <w:abstractNumId w:val="15"/>
  </w:num>
  <w:num w:numId="14">
    <w:abstractNumId w:val="30"/>
  </w:num>
  <w:num w:numId="15">
    <w:abstractNumId w:val="41"/>
  </w:num>
  <w:num w:numId="16">
    <w:abstractNumId w:val="50"/>
  </w:num>
  <w:num w:numId="17">
    <w:abstractNumId w:val="26"/>
  </w:num>
  <w:num w:numId="18">
    <w:abstractNumId w:val="54"/>
  </w:num>
  <w:num w:numId="19">
    <w:abstractNumId w:val="37"/>
  </w:num>
  <w:num w:numId="20">
    <w:abstractNumId w:val="17"/>
  </w:num>
  <w:num w:numId="21">
    <w:abstractNumId w:val="34"/>
  </w:num>
  <w:num w:numId="22">
    <w:abstractNumId w:val="39"/>
  </w:num>
  <w:num w:numId="23">
    <w:abstractNumId w:val="0"/>
  </w:num>
  <w:num w:numId="24">
    <w:abstractNumId w:val="27"/>
  </w:num>
  <w:num w:numId="25">
    <w:abstractNumId w:val="20"/>
  </w:num>
  <w:num w:numId="26">
    <w:abstractNumId w:val="22"/>
  </w:num>
  <w:num w:numId="27">
    <w:abstractNumId w:val="14"/>
  </w:num>
  <w:num w:numId="28">
    <w:abstractNumId w:val="49"/>
  </w:num>
  <w:num w:numId="29">
    <w:abstractNumId w:val="32"/>
  </w:num>
  <w:num w:numId="30">
    <w:abstractNumId w:val="6"/>
  </w:num>
  <w:num w:numId="31">
    <w:abstractNumId w:val="18"/>
  </w:num>
  <w:num w:numId="32">
    <w:abstractNumId w:val="23"/>
  </w:num>
  <w:num w:numId="33">
    <w:abstractNumId w:val="38"/>
  </w:num>
  <w:num w:numId="34">
    <w:abstractNumId w:val="33"/>
  </w:num>
  <w:num w:numId="35">
    <w:abstractNumId w:val="43"/>
  </w:num>
  <w:num w:numId="36">
    <w:abstractNumId w:val="4"/>
  </w:num>
  <w:num w:numId="37">
    <w:abstractNumId w:val="7"/>
  </w:num>
  <w:num w:numId="38">
    <w:abstractNumId w:val="40"/>
  </w:num>
  <w:num w:numId="39">
    <w:abstractNumId w:val="35"/>
  </w:num>
  <w:num w:numId="40">
    <w:abstractNumId w:val="42"/>
  </w:num>
  <w:num w:numId="41">
    <w:abstractNumId w:val="48"/>
  </w:num>
  <w:num w:numId="42">
    <w:abstractNumId w:val="10"/>
  </w:num>
  <w:num w:numId="43">
    <w:abstractNumId w:val="9"/>
  </w:num>
  <w:num w:numId="44">
    <w:abstractNumId w:val="12"/>
  </w:num>
  <w:num w:numId="45">
    <w:abstractNumId w:val="31"/>
  </w:num>
  <w:num w:numId="46">
    <w:abstractNumId w:val="2"/>
  </w:num>
  <w:num w:numId="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4"/>
    <w:lvlOverride w:ilvl="0">
      <w:startOverride w:val="1"/>
    </w:lvlOverride>
  </w:num>
  <w:num w:numId="49">
    <w:abstractNumId w:val="21"/>
  </w:num>
  <w:num w:numId="50">
    <w:abstractNumId w:val="36"/>
  </w:num>
  <w:num w:numId="51">
    <w:abstractNumId w:val="51"/>
  </w:num>
  <w:num w:numId="52">
    <w:abstractNumId w:val="25"/>
  </w:num>
  <w:num w:numId="53">
    <w:abstractNumId w:val="5"/>
  </w:num>
  <w:num w:numId="54">
    <w:abstractNumId w:val="3"/>
  </w:num>
  <w:num w:numId="55">
    <w:abstractNumId w:val="8"/>
  </w:num>
  <w:num w:numId="56">
    <w:abstractNumId w:val="28"/>
  </w:num>
  <w:num w:numId="57">
    <w:abstractNumId w:val="4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6" w:nlCheck="1" w:checkStyle="1"/>
  <w:activeWritingStyle w:appName="MSWord" w:lang="en-CA"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7D"/>
    <w:rsid w:val="00000D04"/>
    <w:rsid w:val="00000DB2"/>
    <w:rsid w:val="00000FEC"/>
    <w:rsid w:val="00001344"/>
    <w:rsid w:val="000020F6"/>
    <w:rsid w:val="00002893"/>
    <w:rsid w:val="000029A1"/>
    <w:rsid w:val="000033A3"/>
    <w:rsid w:val="00003605"/>
    <w:rsid w:val="00003904"/>
    <w:rsid w:val="00003C56"/>
    <w:rsid w:val="00003EC2"/>
    <w:rsid w:val="000040A9"/>
    <w:rsid w:val="0000458E"/>
    <w:rsid w:val="0000467C"/>
    <w:rsid w:val="0000493D"/>
    <w:rsid w:val="00004C63"/>
    <w:rsid w:val="00004E70"/>
    <w:rsid w:val="0000573D"/>
    <w:rsid w:val="00005875"/>
    <w:rsid w:val="000059AC"/>
    <w:rsid w:val="00005A14"/>
    <w:rsid w:val="00005CCF"/>
    <w:rsid w:val="000067EF"/>
    <w:rsid w:val="00007277"/>
    <w:rsid w:val="000072B6"/>
    <w:rsid w:val="00007813"/>
    <w:rsid w:val="0001047D"/>
    <w:rsid w:val="000109E6"/>
    <w:rsid w:val="00011E83"/>
    <w:rsid w:val="00011F67"/>
    <w:rsid w:val="00012862"/>
    <w:rsid w:val="000128E6"/>
    <w:rsid w:val="00013063"/>
    <w:rsid w:val="000145BD"/>
    <w:rsid w:val="00014701"/>
    <w:rsid w:val="00014EB1"/>
    <w:rsid w:val="00015EFB"/>
    <w:rsid w:val="000164D5"/>
    <w:rsid w:val="000165E2"/>
    <w:rsid w:val="000169EB"/>
    <w:rsid w:val="00016B2C"/>
    <w:rsid w:val="00016C6E"/>
    <w:rsid w:val="00016DE8"/>
    <w:rsid w:val="000172BE"/>
    <w:rsid w:val="00017ABC"/>
    <w:rsid w:val="00017D8A"/>
    <w:rsid w:val="00017FDE"/>
    <w:rsid w:val="000201DB"/>
    <w:rsid w:val="0002028E"/>
    <w:rsid w:val="00020765"/>
    <w:rsid w:val="00021E22"/>
    <w:rsid w:val="00022A90"/>
    <w:rsid w:val="00023388"/>
    <w:rsid w:val="00023425"/>
    <w:rsid w:val="00023C0C"/>
    <w:rsid w:val="000241BE"/>
    <w:rsid w:val="000242F2"/>
    <w:rsid w:val="00024EB1"/>
    <w:rsid w:val="0002588C"/>
    <w:rsid w:val="000259CC"/>
    <w:rsid w:val="00025A18"/>
    <w:rsid w:val="00025C2E"/>
    <w:rsid w:val="00025FCD"/>
    <w:rsid w:val="000260A0"/>
    <w:rsid w:val="0002655B"/>
    <w:rsid w:val="00026D4B"/>
    <w:rsid w:val="00026FC6"/>
    <w:rsid w:val="000275C6"/>
    <w:rsid w:val="00027679"/>
    <w:rsid w:val="00027929"/>
    <w:rsid w:val="00027AD6"/>
    <w:rsid w:val="0003024C"/>
    <w:rsid w:val="00030DF8"/>
    <w:rsid w:val="00031A51"/>
    <w:rsid w:val="00031ADB"/>
    <w:rsid w:val="00031F55"/>
    <w:rsid w:val="00032056"/>
    <w:rsid w:val="0003217A"/>
    <w:rsid w:val="000328CA"/>
    <w:rsid w:val="00032E40"/>
    <w:rsid w:val="00032ECF"/>
    <w:rsid w:val="0003376B"/>
    <w:rsid w:val="00034348"/>
    <w:rsid w:val="00034676"/>
    <w:rsid w:val="000346E6"/>
    <w:rsid w:val="000347A7"/>
    <w:rsid w:val="00034876"/>
    <w:rsid w:val="00034A7D"/>
    <w:rsid w:val="00034B79"/>
    <w:rsid w:val="000352B3"/>
    <w:rsid w:val="000354E0"/>
    <w:rsid w:val="00035883"/>
    <w:rsid w:val="00035AA3"/>
    <w:rsid w:val="00035B74"/>
    <w:rsid w:val="0003693B"/>
    <w:rsid w:val="000370B4"/>
    <w:rsid w:val="00037787"/>
    <w:rsid w:val="0004023E"/>
    <w:rsid w:val="0004024B"/>
    <w:rsid w:val="00040735"/>
    <w:rsid w:val="0004083E"/>
    <w:rsid w:val="000412E0"/>
    <w:rsid w:val="000416BB"/>
    <w:rsid w:val="00041C57"/>
    <w:rsid w:val="000423D3"/>
    <w:rsid w:val="000434B7"/>
    <w:rsid w:val="000435E4"/>
    <w:rsid w:val="0004371B"/>
    <w:rsid w:val="00044C4C"/>
    <w:rsid w:val="0004537B"/>
    <w:rsid w:val="00045C56"/>
    <w:rsid w:val="00046533"/>
    <w:rsid w:val="00046600"/>
    <w:rsid w:val="00046796"/>
    <w:rsid w:val="000467FD"/>
    <w:rsid w:val="000469EA"/>
    <w:rsid w:val="00046AAF"/>
    <w:rsid w:val="00046DB9"/>
    <w:rsid w:val="00046FF3"/>
    <w:rsid w:val="00047225"/>
    <w:rsid w:val="000475F5"/>
    <w:rsid w:val="00047E60"/>
    <w:rsid w:val="00050EE3"/>
    <w:rsid w:val="000512E3"/>
    <w:rsid w:val="00052626"/>
    <w:rsid w:val="00052A3C"/>
    <w:rsid w:val="00052AD2"/>
    <w:rsid w:val="000530DF"/>
    <w:rsid w:val="0005393F"/>
    <w:rsid w:val="00053C3C"/>
    <w:rsid w:val="000543F7"/>
    <w:rsid w:val="00054484"/>
    <w:rsid w:val="00054E0C"/>
    <w:rsid w:val="0005541D"/>
    <w:rsid w:val="00055712"/>
    <w:rsid w:val="00056401"/>
    <w:rsid w:val="000565C8"/>
    <w:rsid w:val="0005685E"/>
    <w:rsid w:val="00056BA4"/>
    <w:rsid w:val="00056FA2"/>
    <w:rsid w:val="000571B7"/>
    <w:rsid w:val="000572E3"/>
    <w:rsid w:val="00057328"/>
    <w:rsid w:val="00057DC8"/>
    <w:rsid w:val="00057E37"/>
    <w:rsid w:val="00060EA0"/>
    <w:rsid w:val="000612E1"/>
    <w:rsid w:val="000614FE"/>
    <w:rsid w:val="00061F95"/>
    <w:rsid w:val="000623C8"/>
    <w:rsid w:val="000628C7"/>
    <w:rsid w:val="00062E86"/>
    <w:rsid w:val="000633ED"/>
    <w:rsid w:val="000637B0"/>
    <w:rsid w:val="00063A17"/>
    <w:rsid w:val="000647C1"/>
    <w:rsid w:val="00064D4B"/>
    <w:rsid w:val="00065A5A"/>
    <w:rsid w:val="00065D38"/>
    <w:rsid w:val="00066C8E"/>
    <w:rsid w:val="00067237"/>
    <w:rsid w:val="00067328"/>
    <w:rsid w:val="00067849"/>
    <w:rsid w:val="00067C25"/>
    <w:rsid w:val="00067D79"/>
    <w:rsid w:val="00067DD1"/>
    <w:rsid w:val="0007014F"/>
    <w:rsid w:val="00070447"/>
    <w:rsid w:val="000706E7"/>
    <w:rsid w:val="00070EF8"/>
    <w:rsid w:val="00071192"/>
    <w:rsid w:val="000713A7"/>
    <w:rsid w:val="00071D92"/>
    <w:rsid w:val="00071F46"/>
    <w:rsid w:val="00072233"/>
    <w:rsid w:val="00072A80"/>
    <w:rsid w:val="000731A0"/>
    <w:rsid w:val="0007321B"/>
    <w:rsid w:val="00073272"/>
    <w:rsid w:val="000736C1"/>
    <w:rsid w:val="00073797"/>
    <w:rsid w:val="00073940"/>
    <w:rsid w:val="00073DEC"/>
    <w:rsid w:val="00073E10"/>
    <w:rsid w:val="0007447E"/>
    <w:rsid w:val="000745AA"/>
    <w:rsid w:val="00074E86"/>
    <w:rsid w:val="000755BA"/>
    <w:rsid w:val="00075B12"/>
    <w:rsid w:val="00075B31"/>
    <w:rsid w:val="00075CA9"/>
    <w:rsid w:val="00076097"/>
    <w:rsid w:val="0007611C"/>
    <w:rsid w:val="00076541"/>
    <w:rsid w:val="000772F4"/>
    <w:rsid w:val="000776EB"/>
    <w:rsid w:val="0007772F"/>
    <w:rsid w:val="000806C8"/>
    <w:rsid w:val="00080726"/>
    <w:rsid w:val="00080905"/>
    <w:rsid w:val="00080BAB"/>
    <w:rsid w:val="00080E4C"/>
    <w:rsid w:val="00081541"/>
    <w:rsid w:val="0008175D"/>
    <w:rsid w:val="000823B0"/>
    <w:rsid w:val="0008261D"/>
    <w:rsid w:val="00082A70"/>
    <w:rsid w:val="00082CE1"/>
    <w:rsid w:val="0008335B"/>
    <w:rsid w:val="00083379"/>
    <w:rsid w:val="00083421"/>
    <w:rsid w:val="0008354E"/>
    <w:rsid w:val="00083587"/>
    <w:rsid w:val="00083838"/>
    <w:rsid w:val="00083B6A"/>
    <w:rsid w:val="00083FD0"/>
    <w:rsid w:val="00084EC7"/>
    <w:rsid w:val="00085457"/>
    <w:rsid w:val="00085BDD"/>
    <w:rsid w:val="00085C7C"/>
    <w:rsid w:val="00085E04"/>
    <w:rsid w:val="00085F8F"/>
    <w:rsid w:val="000867EB"/>
    <w:rsid w:val="00086800"/>
    <w:rsid w:val="00086BE0"/>
    <w:rsid w:val="0008709F"/>
    <w:rsid w:val="000871EF"/>
    <w:rsid w:val="00087913"/>
    <w:rsid w:val="000879CE"/>
    <w:rsid w:val="000902DC"/>
    <w:rsid w:val="000911AE"/>
    <w:rsid w:val="0009245F"/>
    <w:rsid w:val="00092632"/>
    <w:rsid w:val="00092DE1"/>
    <w:rsid w:val="000931B3"/>
    <w:rsid w:val="00093697"/>
    <w:rsid w:val="00093D42"/>
    <w:rsid w:val="00093DD0"/>
    <w:rsid w:val="00093E63"/>
    <w:rsid w:val="000943D5"/>
    <w:rsid w:val="000943DD"/>
    <w:rsid w:val="00094A16"/>
    <w:rsid w:val="00094B23"/>
    <w:rsid w:val="00094DE6"/>
    <w:rsid w:val="00095A12"/>
    <w:rsid w:val="00096128"/>
    <w:rsid w:val="00096356"/>
    <w:rsid w:val="000969A8"/>
    <w:rsid w:val="00097A91"/>
    <w:rsid w:val="00097C99"/>
    <w:rsid w:val="000A01CF"/>
    <w:rsid w:val="000A06DF"/>
    <w:rsid w:val="000A0A94"/>
    <w:rsid w:val="000A0AD0"/>
    <w:rsid w:val="000A0F14"/>
    <w:rsid w:val="000A1441"/>
    <w:rsid w:val="000A1A06"/>
    <w:rsid w:val="000A1B60"/>
    <w:rsid w:val="000A1B69"/>
    <w:rsid w:val="000A21B4"/>
    <w:rsid w:val="000A2CC7"/>
    <w:rsid w:val="000A2ED6"/>
    <w:rsid w:val="000A3E19"/>
    <w:rsid w:val="000A4205"/>
    <w:rsid w:val="000A4460"/>
    <w:rsid w:val="000A48A2"/>
    <w:rsid w:val="000A4A19"/>
    <w:rsid w:val="000A5490"/>
    <w:rsid w:val="000A563C"/>
    <w:rsid w:val="000A5C6B"/>
    <w:rsid w:val="000A5CA4"/>
    <w:rsid w:val="000A6351"/>
    <w:rsid w:val="000A63B0"/>
    <w:rsid w:val="000A63D6"/>
    <w:rsid w:val="000A70FF"/>
    <w:rsid w:val="000A7B38"/>
    <w:rsid w:val="000B0343"/>
    <w:rsid w:val="000B03D5"/>
    <w:rsid w:val="000B098A"/>
    <w:rsid w:val="000B0E28"/>
    <w:rsid w:val="000B2985"/>
    <w:rsid w:val="000B2ACA"/>
    <w:rsid w:val="000B2C88"/>
    <w:rsid w:val="000B2F0A"/>
    <w:rsid w:val="000B3342"/>
    <w:rsid w:val="000B335F"/>
    <w:rsid w:val="000B34D3"/>
    <w:rsid w:val="000B397F"/>
    <w:rsid w:val="000B3DF2"/>
    <w:rsid w:val="000B41B9"/>
    <w:rsid w:val="000B466D"/>
    <w:rsid w:val="000B47F3"/>
    <w:rsid w:val="000B49B1"/>
    <w:rsid w:val="000B51FA"/>
    <w:rsid w:val="000B52E8"/>
    <w:rsid w:val="000B5905"/>
    <w:rsid w:val="000B5975"/>
    <w:rsid w:val="000B5AE1"/>
    <w:rsid w:val="000B5F31"/>
    <w:rsid w:val="000B6E2C"/>
    <w:rsid w:val="000B6F0F"/>
    <w:rsid w:val="000B6FAD"/>
    <w:rsid w:val="000B7082"/>
    <w:rsid w:val="000B717D"/>
    <w:rsid w:val="000B76C5"/>
    <w:rsid w:val="000B7A10"/>
    <w:rsid w:val="000B7DB3"/>
    <w:rsid w:val="000C06EC"/>
    <w:rsid w:val="000C0E02"/>
    <w:rsid w:val="000C0E1B"/>
    <w:rsid w:val="000C0EE3"/>
    <w:rsid w:val="000C115D"/>
    <w:rsid w:val="000C1535"/>
    <w:rsid w:val="000C252B"/>
    <w:rsid w:val="000C2FBD"/>
    <w:rsid w:val="000C3A12"/>
    <w:rsid w:val="000C3B0C"/>
    <w:rsid w:val="000C3C1F"/>
    <w:rsid w:val="000C422D"/>
    <w:rsid w:val="000C4A3A"/>
    <w:rsid w:val="000C4DE1"/>
    <w:rsid w:val="000C5930"/>
    <w:rsid w:val="000C5F91"/>
    <w:rsid w:val="000C6025"/>
    <w:rsid w:val="000C618A"/>
    <w:rsid w:val="000C62FF"/>
    <w:rsid w:val="000C6322"/>
    <w:rsid w:val="000C66F3"/>
    <w:rsid w:val="000C68CB"/>
    <w:rsid w:val="000C68D7"/>
    <w:rsid w:val="000C6B45"/>
    <w:rsid w:val="000C7A74"/>
    <w:rsid w:val="000C7ECB"/>
    <w:rsid w:val="000D01A7"/>
    <w:rsid w:val="000D035A"/>
    <w:rsid w:val="000D0565"/>
    <w:rsid w:val="000D0E4E"/>
    <w:rsid w:val="000D113C"/>
    <w:rsid w:val="000D12D1"/>
    <w:rsid w:val="000D14AB"/>
    <w:rsid w:val="000D159A"/>
    <w:rsid w:val="000D1796"/>
    <w:rsid w:val="000D1EE4"/>
    <w:rsid w:val="000D22CC"/>
    <w:rsid w:val="000D36AE"/>
    <w:rsid w:val="000D38A1"/>
    <w:rsid w:val="000D3B5F"/>
    <w:rsid w:val="000D4448"/>
    <w:rsid w:val="000D45C0"/>
    <w:rsid w:val="000D493F"/>
    <w:rsid w:val="000D4948"/>
    <w:rsid w:val="000D4C4E"/>
    <w:rsid w:val="000D5077"/>
    <w:rsid w:val="000D5362"/>
    <w:rsid w:val="000D57F8"/>
    <w:rsid w:val="000D5851"/>
    <w:rsid w:val="000D58C6"/>
    <w:rsid w:val="000D5B03"/>
    <w:rsid w:val="000D5C60"/>
    <w:rsid w:val="000D71E2"/>
    <w:rsid w:val="000D73A5"/>
    <w:rsid w:val="000E07D6"/>
    <w:rsid w:val="000E1380"/>
    <w:rsid w:val="000E150B"/>
    <w:rsid w:val="000E1712"/>
    <w:rsid w:val="000E18DF"/>
    <w:rsid w:val="000E21C2"/>
    <w:rsid w:val="000E2E79"/>
    <w:rsid w:val="000E2EAD"/>
    <w:rsid w:val="000E332E"/>
    <w:rsid w:val="000E4631"/>
    <w:rsid w:val="000E4A57"/>
    <w:rsid w:val="000E4B6F"/>
    <w:rsid w:val="000E519D"/>
    <w:rsid w:val="000E58B0"/>
    <w:rsid w:val="000E5905"/>
    <w:rsid w:val="000E59A0"/>
    <w:rsid w:val="000E5A50"/>
    <w:rsid w:val="000E631E"/>
    <w:rsid w:val="000E63BA"/>
    <w:rsid w:val="000E78E2"/>
    <w:rsid w:val="000E7A84"/>
    <w:rsid w:val="000F0290"/>
    <w:rsid w:val="000F0C2C"/>
    <w:rsid w:val="000F1144"/>
    <w:rsid w:val="000F15BC"/>
    <w:rsid w:val="000F180A"/>
    <w:rsid w:val="000F1C92"/>
    <w:rsid w:val="000F2D94"/>
    <w:rsid w:val="000F2E8E"/>
    <w:rsid w:val="000F2EEE"/>
    <w:rsid w:val="000F3697"/>
    <w:rsid w:val="000F4796"/>
    <w:rsid w:val="000F551C"/>
    <w:rsid w:val="000F552A"/>
    <w:rsid w:val="000F593D"/>
    <w:rsid w:val="000F59CF"/>
    <w:rsid w:val="000F636B"/>
    <w:rsid w:val="000F6739"/>
    <w:rsid w:val="000F7D1A"/>
    <w:rsid w:val="000F7F58"/>
    <w:rsid w:val="00100128"/>
    <w:rsid w:val="00100FF3"/>
    <w:rsid w:val="00101659"/>
    <w:rsid w:val="00102198"/>
    <w:rsid w:val="001023CB"/>
    <w:rsid w:val="00102458"/>
    <w:rsid w:val="001026CA"/>
    <w:rsid w:val="00102D6E"/>
    <w:rsid w:val="00102E8A"/>
    <w:rsid w:val="00103095"/>
    <w:rsid w:val="00103616"/>
    <w:rsid w:val="001038CA"/>
    <w:rsid w:val="00103D81"/>
    <w:rsid w:val="0010401C"/>
    <w:rsid w:val="001043C2"/>
    <w:rsid w:val="001043E1"/>
    <w:rsid w:val="00104426"/>
    <w:rsid w:val="0010505A"/>
    <w:rsid w:val="00105CC7"/>
    <w:rsid w:val="0010653A"/>
    <w:rsid w:val="00106AD4"/>
    <w:rsid w:val="0010709D"/>
    <w:rsid w:val="00107602"/>
    <w:rsid w:val="00107779"/>
    <w:rsid w:val="001078C2"/>
    <w:rsid w:val="00107B3B"/>
    <w:rsid w:val="00107E1C"/>
    <w:rsid w:val="00110243"/>
    <w:rsid w:val="0011039A"/>
    <w:rsid w:val="00110520"/>
    <w:rsid w:val="00110B13"/>
    <w:rsid w:val="00110F79"/>
    <w:rsid w:val="001112C4"/>
    <w:rsid w:val="00111444"/>
    <w:rsid w:val="00111625"/>
    <w:rsid w:val="00111723"/>
    <w:rsid w:val="00112757"/>
    <w:rsid w:val="001128E2"/>
    <w:rsid w:val="001129B5"/>
    <w:rsid w:val="00112B3D"/>
    <w:rsid w:val="00112B7B"/>
    <w:rsid w:val="00112BE6"/>
    <w:rsid w:val="00113038"/>
    <w:rsid w:val="0011354D"/>
    <w:rsid w:val="00113C85"/>
    <w:rsid w:val="001141E3"/>
    <w:rsid w:val="00114452"/>
    <w:rsid w:val="001144DF"/>
    <w:rsid w:val="001154B6"/>
    <w:rsid w:val="0011551A"/>
    <w:rsid w:val="0011557B"/>
    <w:rsid w:val="001158D5"/>
    <w:rsid w:val="00116CA2"/>
    <w:rsid w:val="00117C85"/>
    <w:rsid w:val="00117D4E"/>
    <w:rsid w:val="001207AF"/>
    <w:rsid w:val="0012090F"/>
    <w:rsid w:val="00120B13"/>
    <w:rsid w:val="00120DFE"/>
    <w:rsid w:val="00121522"/>
    <w:rsid w:val="00121A6E"/>
    <w:rsid w:val="00122581"/>
    <w:rsid w:val="001225CD"/>
    <w:rsid w:val="00122F81"/>
    <w:rsid w:val="001232AB"/>
    <w:rsid w:val="00123318"/>
    <w:rsid w:val="0012335C"/>
    <w:rsid w:val="001235C4"/>
    <w:rsid w:val="00123A1F"/>
    <w:rsid w:val="00124D84"/>
    <w:rsid w:val="001250DD"/>
    <w:rsid w:val="001252D9"/>
    <w:rsid w:val="001253F0"/>
    <w:rsid w:val="00125733"/>
    <w:rsid w:val="0012607F"/>
    <w:rsid w:val="001263AA"/>
    <w:rsid w:val="00127005"/>
    <w:rsid w:val="00127091"/>
    <w:rsid w:val="001273C5"/>
    <w:rsid w:val="00127772"/>
    <w:rsid w:val="00127992"/>
    <w:rsid w:val="00130490"/>
    <w:rsid w:val="0013050D"/>
    <w:rsid w:val="001305E0"/>
    <w:rsid w:val="00130779"/>
    <w:rsid w:val="001307A1"/>
    <w:rsid w:val="00131B03"/>
    <w:rsid w:val="0013207C"/>
    <w:rsid w:val="0013219F"/>
    <w:rsid w:val="001321D3"/>
    <w:rsid w:val="0013346F"/>
    <w:rsid w:val="00133599"/>
    <w:rsid w:val="00133A20"/>
    <w:rsid w:val="00133BF7"/>
    <w:rsid w:val="00134B88"/>
    <w:rsid w:val="00134EAC"/>
    <w:rsid w:val="001357D1"/>
    <w:rsid w:val="00136868"/>
    <w:rsid w:val="00136A23"/>
    <w:rsid w:val="00136B99"/>
    <w:rsid w:val="00136C19"/>
    <w:rsid w:val="0013712B"/>
    <w:rsid w:val="0014063E"/>
    <w:rsid w:val="0014087D"/>
    <w:rsid w:val="00140F74"/>
    <w:rsid w:val="00141191"/>
    <w:rsid w:val="0014159C"/>
    <w:rsid w:val="0014167F"/>
    <w:rsid w:val="00141B4D"/>
    <w:rsid w:val="00142260"/>
    <w:rsid w:val="00142665"/>
    <w:rsid w:val="00142980"/>
    <w:rsid w:val="00142ABE"/>
    <w:rsid w:val="00142C60"/>
    <w:rsid w:val="0014384A"/>
    <w:rsid w:val="0014432A"/>
    <w:rsid w:val="0014450F"/>
    <w:rsid w:val="00144A1F"/>
    <w:rsid w:val="00144B40"/>
    <w:rsid w:val="00144D8F"/>
    <w:rsid w:val="00145C74"/>
    <w:rsid w:val="001460B0"/>
    <w:rsid w:val="001462E9"/>
    <w:rsid w:val="001465B5"/>
    <w:rsid w:val="00146E32"/>
    <w:rsid w:val="00147067"/>
    <w:rsid w:val="0014773D"/>
    <w:rsid w:val="00147E0E"/>
    <w:rsid w:val="0015144A"/>
    <w:rsid w:val="00151619"/>
    <w:rsid w:val="00152835"/>
    <w:rsid w:val="00152F86"/>
    <w:rsid w:val="00153892"/>
    <w:rsid w:val="00154119"/>
    <w:rsid w:val="00155824"/>
    <w:rsid w:val="001559BB"/>
    <w:rsid w:val="001559FA"/>
    <w:rsid w:val="00156374"/>
    <w:rsid w:val="001577D8"/>
    <w:rsid w:val="00157FC3"/>
    <w:rsid w:val="001604DC"/>
    <w:rsid w:val="00160739"/>
    <w:rsid w:val="00160F2C"/>
    <w:rsid w:val="00161F4D"/>
    <w:rsid w:val="0016244C"/>
    <w:rsid w:val="0016271E"/>
    <w:rsid w:val="00162A53"/>
    <w:rsid w:val="00162D7A"/>
    <w:rsid w:val="00164343"/>
    <w:rsid w:val="00164646"/>
    <w:rsid w:val="00164C7F"/>
    <w:rsid w:val="00164D54"/>
    <w:rsid w:val="00164DAB"/>
    <w:rsid w:val="001656B3"/>
    <w:rsid w:val="00165AAD"/>
    <w:rsid w:val="00165BBB"/>
    <w:rsid w:val="0016613F"/>
    <w:rsid w:val="00166215"/>
    <w:rsid w:val="00166591"/>
    <w:rsid w:val="001665A5"/>
    <w:rsid w:val="0016666D"/>
    <w:rsid w:val="00166695"/>
    <w:rsid w:val="00170099"/>
    <w:rsid w:val="00170121"/>
    <w:rsid w:val="00170DD9"/>
    <w:rsid w:val="00170FEB"/>
    <w:rsid w:val="00171143"/>
    <w:rsid w:val="00171A9F"/>
    <w:rsid w:val="0017282C"/>
    <w:rsid w:val="00172864"/>
    <w:rsid w:val="00172B82"/>
    <w:rsid w:val="00172EFA"/>
    <w:rsid w:val="00173608"/>
    <w:rsid w:val="001745EC"/>
    <w:rsid w:val="0017461A"/>
    <w:rsid w:val="001747B7"/>
    <w:rsid w:val="00175C30"/>
    <w:rsid w:val="00175CC0"/>
    <w:rsid w:val="001764DE"/>
    <w:rsid w:val="00176DDE"/>
    <w:rsid w:val="00176F6B"/>
    <w:rsid w:val="00177069"/>
    <w:rsid w:val="00177977"/>
    <w:rsid w:val="00177DF3"/>
    <w:rsid w:val="00177FC1"/>
    <w:rsid w:val="00180249"/>
    <w:rsid w:val="001807D5"/>
    <w:rsid w:val="0018103F"/>
    <w:rsid w:val="001815A2"/>
    <w:rsid w:val="00181FC1"/>
    <w:rsid w:val="00182FAD"/>
    <w:rsid w:val="00183034"/>
    <w:rsid w:val="001830F7"/>
    <w:rsid w:val="00183AD7"/>
    <w:rsid w:val="00183EE6"/>
    <w:rsid w:val="00184375"/>
    <w:rsid w:val="00184BE8"/>
    <w:rsid w:val="001851FD"/>
    <w:rsid w:val="00185356"/>
    <w:rsid w:val="001855B8"/>
    <w:rsid w:val="0018588A"/>
    <w:rsid w:val="00185A34"/>
    <w:rsid w:val="00186097"/>
    <w:rsid w:val="001868A9"/>
    <w:rsid w:val="00186CC8"/>
    <w:rsid w:val="0018716A"/>
    <w:rsid w:val="00187252"/>
    <w:rsid w:val="0018773A"/>
    <w:rsid w:val="00187A4E"/>
    <w:rsid w:val="00187E3F"/>
    <w:rsid w:val="001902B1"/>
    <w:rsid w:val="00190574"/>
    <w:rsid w:val="00190E75"/>
    <w:rsid w:val="00191409"/>
    <w:rsid w:val="0019165F"/>
    <w:rsid w:val="00191C91"/>
    <w:rsid w:val="0019251B"/>
    <w:rsid w:val="00192837"/>
    <w:rsid w:val="00192DD9"/>
    <w:rsid w:val="00193BCF"/>
    <w:rsid w:val="001941D8"/>
    <w:rsid w:val="00194339"/>
    <w:rsid w:val="00194848"/>
    <w:rsid w:val="001958EA"/>
    <w:rsid w:val="001959D7"/>
    <w:rsid w:val="00195A76"/>
    <w:rsid w:val="00195E0E"/>
    <w:rsid w:val="001968D7"/>
    <w:rsid w:val="00196B8E"/>
    <w:rsid w:val="001978C7"/>
    <w:rsid w:val="00197BE6"/>
    <w:rsid w:val="001A1178"/>
    <w:rsid w:val="001A180D"/>
    <w:rsid w:val="001A1BAC"/>
    <w:rsid w:val="001A23CE"/>
    <w:rsid w:val="001A273C"/>
    <w:rsid w:val="001A2C89"/>
    <w:rsid w:val="001A334C"/>
    <w:rsid w:val="001A3BF2"/>
    <w:rsid w:val="001A41C2"/>
    <w:rsid w:val="001A5064"/>
    <w:rsid w:val="001A5D6F"/>
    <w:rsid w:val="001A5E4B"/>
    <w:rsid w:val="001A673E"/>
    <w:rsid w:val="001A7763"/>
    <w:rsid w:val="001A7982"/>
    <w:rsid w:val="001B062B"/>
    <w:rsid w:val="001B0B56"/>
    <w:rsid w:val="001B1191"/>
    <w:rsid w:val="001B1684"/>
    <w:rsid w:val="001B1BFE"/>
    <w:rsid w:val="001B23A2"/>
    <w:rsid w:val="001B25ED"/>
    <w:rsid w:val="001B293D"/>
    <w:rsid w:val="001B2ED7"/>
    <w:rsid w:val="001B3964"/>
    <w:rsid w:val="001B3DE8"/>
    <w:rsid w:val="001B4452"/>
    <w:rsid w:val="001B466C"/>
    <w:rsid w:val="001B4703"/>
    <w:rsid w:val="001B4F34"/>
    <w:rsid w:val="001B5192"/>
    <w:rsid w:val="001B52EC"/>
    <w:rsid w:val="001B554A"/>
    <w:rsid w:val="001B5867"/>
    <w:rsid w:val="001B58CA"/>
    <w:rsid w:val="001B60E6"/>
    <w:rsid w:val="001B6564"/>
    <w:rsid w:val="001B6800"/>
    <w:rsid w:val="001B691A"/>
    <w:rsid w:val="001B7BCB"/>
    <w:rsid w:val="001C02BC"/>
    <w:rsid w:val="001C02D8"/>
    <w:rsid w:val="001C04E3"/>
    <w:rsid w:val="001C18E9"/>
    <w:rsid w:val="001C2378"/>
    <w:rsid w:val="001C34BB"/>
    <w:rsid w:val="001C3551"/>
    <w:rsid w:val="001C3EE9"/>
    <w:rsid w:val="001C3FA4"/>
    <w:rsid w:val="001C40F9"/>
    <w:rsid w:val="001C454C"/>
    <w:rsid w:val="001C458B"/>
    <w:rsid w:val="001C57B0"/>
    <w:rsid w:val="001C5D4F"/>
    <w:rsid w:val="001C6042"/>
    <w:rsid w:val="001C64C0"/>
    <w:rsid w:val="001C69DA"/>
    <w:rsid w:val="001C6F06"/>
    <w:rsid w:val="001C7262"/>
    <w:rsid w:val="001C7A36"/>
    <w:rsid w:val="001C7C9D"/>
    <w:rsid w:val="001D0C97"/>
    <w:rsid w:val="001D2360"/>
    <w:rsid w:val="001D2A0A"/>
    <w:rsid w:val="001D3109"/>
    <w:rsid w:val="001D332E"/>
    <w:rsid w:val="001D3D3E"/>
    <w:rsid w:val="001D4EE3"/>
    <w:rsid w:val="001D5033"/>
    <w:rsid w:val="001D524B"/>
    <w:rsid w:val="001D5394"/>
    <w:rsid w:val="001D53DA"/>
    <w:rsid w:val="001D5C88"/>
    <w:rsid w:val="001D6567"/>
    <w:rsid w:val="001D695C"/>
    <w:rsid w:val="001D69EA"/>
    <w:rsid w:val="001D6C82"/>
    <w:rsid w:val="001D6E20"/>
    <w:rsid w:val="001D6FD9"/>
    <w:rsid w:val="001D713C"/>
    <w:rsid w:val="001D7479"/>
    <w:rsid w:val="001D7649"/>
    <w:rsid w:val="001D780E"/>
    <w:rsid w:val="001D793A"/>
    <w:rsid w:val="001D7D4A"/>
    <w:rsid w:val="001E058B"/>
    <w:rsid w:val="001E05C3"/>
    <w:rsid w:val="001E0989"/>
    <w:rsid w:val="001E0AD3"/>
    <w:rsid w:val="001E0FAB"/>
    <w:rsid w:val="001E106C"/>
    <w:rsid w:val="001E113A"/>
    <w:rsid w:val="001E1409"/>
    <w:rsid w:val="001E24B2"/>
    <w:rsid w:val="001E2713"/>
    <w:rsid w:val="001E3173"/>
    <w:rsid w:val="001E338B"/>
    <w:rsid w:val="001E36E4"/>
    <w:rsid w:val="001E3734"/>
    <w:rsid w:val="001E379D"/>
    <w:rsid w:val="001E3A3C"/>
    <w:rsid w:val="001E4186"/>
    <w:rsid w:val="001E53CE"/>
    <w:rsid w:val="001E5A66"/>
    <w:rsid w:val="001E5C23"/>
    <w:rsid w:val="001E60FA"/>
    <w:rsid w:val="001E6EE3"/>
    <w:rsid w:val="001E7389"/>
    <w:rsid w:val="001E7504"/>
    <w:rsid w:val="001E75E8"/>
    <w:rsid w:val="001E76DF"/>
    <w:rsid w:val="001E7963"/>
    <w:rsid w:val="001F1308"/>
    <w:rsid w:val="001F1319"/>
    <w:rsid w:val="001F1525"/>
    <w:rsid w:val="001F1892"/>
    <w:rsid w:val="001F1A5D"/>
    <w:rsid w:val="001F1B70"/>
    <w:rsid w:val="001F1DF9"/>
    <w:rsid w:val="001F1E87"/>
    <w:rsid w:val="001F1EB6"/>
    <w:rsid w:val="001F2313"/>
    <w:rsid w:val="001F2E23"/>
    <w:rsid w:val="001F341F"/>
    <w:rsid w:val="001F3911"/>
    <w:rsid w:val="001F3F1A"/>
    <w:rsid w:val="001F406B"/>
    <w:rsid w:val="001F4347"/>
    <w:rsid w:val="001F439C"/>
    <w:rsid w:val="001F4CBD"/>
    <w:rsid w:val="001F5545"/>
    <w:rsid w:val="001F5777"/>
    <w:rsid w:val="001F5937"/>
    <w:rsid w:val="001F59E3"/>
    <w:rsid w:val="001F59ED"/>
    <w:rsid w:val="001F5AEA"/>
    <w:rsid w:val="001F5D0B"/>
    <w:rsid w:val="001F6693"/>
    <w:rsid w:val="001F7121"/>
    <w:rsid w:val="001F721F"/>
    <w:rsid w:val="001F788C"/>
    <w:rsid w:val="001F7B56"/>
    <w:rsid w:val="001F7D90"/>
    <w:rsid w:val="00200159"/>
    <w:rsid w:val="0020038B"/>
    <w:rsid w:val="00200BD3"/>
    <w:rsid w:val="00200D2C"/>
    <w:rsid w:val="002012A3"/>
    <w:rsid w:val="002019D8"/>
    <w:rsid w:val="00201EC7"/>
    <w:rsid w:val="002021A4"/>
    <w:rsid w:val="00202F8D"/>
    <w:rsid w:val="0020302A"/>
    <w:rsid w:val="0020349A"/>
    <w:rsid w:val="002034B4"/>
    <w:rsid w:val="00203B24"/>
    <w:rsid w:val="00203B43"/>
    <w:rsid w:val="00203C4B"/>
    <w:rsid w:val="00204032"/>
    <w:rsid w:val="00204606"/>
    <w:rsid w:val="002048F2"/>
    <w:rsid w:val="00204BAD"/>
    <w:rsid w:val="00204D60"/>
    <w:rsid w:val="00205627"/>
    <w:rsid w:val="002056D0"/>
    <w:rsid w:val="00205795"/>
    <w:rsid w:val="00205AD8"/>
    <w:rsid w:val="00205B5D"/>
    <w:rsid w:val="002062F2"/>
    <w:rsid w:val="00206A24"/>
    <w:rsid w:val="00207700"/>
    <w:rsid w:val="002103D0"/>
    <w:rsid w:val="002107E3"/>
    <w:rsid w:val="0021080E"/>
    <w:rsid w:val="00210860"/>
    <w:rsid w:val="00210B6A"/>
    <w:rsid w:val="0021103E"/>
    <w:rsid w:val="002110A9"/>
    <w:rsid w:val="002114E1"/>
    <w:rsid w:val="00211FB8"/>
    <w:rsid w:val="002121E2"/>
    <w:rsid w:val="00212758"/>
    <w:rsid w:val="00212CB6"/>
    <w:rsid w:val="00212CDB"/>
    <w:rsid w:val="00212E37"/>
    <w:rsid w:val="00213117"/>
    <w:rsid w:val="0021326B"/>
    <w:rsid w:val="0021334D"/>
    <w:rsid w:val="00213638"/>
    <w:rsid w:val="002136E8"/>
    <w:rsid w:val="00213F25"/>
    <w:rsid w:val="002140FF"/>
    <w:rsid w:val="0021437D"/>
    <w:rsid w:val="002146AD"/>
    <w:rsid w:val="002167A3"/>
    <w:rsid w:val="002169EA"/>
    <w:rsid w:val="00217382"/>
    <w:rsid w:val="002173C7"/>
    <w:rsid w:val="00217663"/>
    <w:rsid w:val="00217B2D"/>
    <w:rsid w:val="00220328"/>
    <w:rsid w:val="00220565"/>
    <w:rsid w:val="00220894"/>
    <w:rsid w:val="00220FFB"/>
    <w:rsid w:val="00221353"/>
    <w:rsid w:val="002213C6"/>
    <w:rsid w:val="00222063"/>
    <w:rsid w:val="00222780"/>
    <w:rsid w:val="00222C24"/>
    <w:rsid w:val="002234A2"/>
    <w:rsid w:val="002236AB"/>
    <w:rsid w:val="0022370A"/>
    <w:rsid w:val="00224593"/>
    <w:rsid w:val="00224952"/>
    <w:rsid w:val="00224DD2"/>
    <w:rsid w:val="00225A6A"/>
    <w:rsid w:val="00225AC7"/>
    <w:rsid w:val="00225ACC"/>
    <w:rsid w:val="0022610B"/>
    <w:rsid w:val="00226120"/>
    <w:rsid w:val="00226810"/>
    <w:rsid w:val="00226A79"/>
    <w:rsid w:val="00226ABF"/>
    <w:rsid w:val="002275A2"/>
    <w:rsid w:val="00227F72"/>
    <w:rsid w:val="002304C9"/>
    <w:rsid w:val="00230F1D"/>
    <w:rsid w:val="002319C5"/>
    <w:rsid w:val="00231C25"/>
    <w:rsid w:val="00231C6F"/>
    <w:rsid w:val="002323B9"/>
    <w:rsid w:val="0023265E"/>
    <w:rsid w:val="00232A3D"/>
    <w:rsid w:val="00232A90"/>
    <w:rsid w:val="00232B62"/>
    <w:rsid w:val="00232C8F"/>
    <w:rsid w:val="00233AFA"/>
    <w:rsid w:val="00234151"/>
    <w:rsid w:val="00234979"/>
    <w:rsid w:val="00234F07"/>
    <w:rsid w:val="00234F12"/>
    <w:rsid w:val="00234F8C"/>
    <w:rsid w:val="00235542"/>
    <w:rsid w:val="00236074"/>
    <w:rsid w:val="002369B0"/>
    <w:rsid w:val="00236A52"/>
    <w:rsid w:val="00236AD8"/>
    <w:rsid w:val="00236ED2"/>
    <w:rsid w:val="00236F58"/>
    <w:rsid w:val="00237BFB"/>
    <w:rsid w:val="00237DF8"/>
    <w:rsid w:val="00240053"/>
    <w:rsid w:val="002401F5"/>
    <w:rsid w:val="002408B2"/>
    <w:rsid w:val="00240991"/>
    <w:rsid w:val="00240E0F"/>
    <w:rsid w:val="00240E45"/>
    <w:rsid w:val="00240E54"/>
    <w:rsid w:val="00241318"/>
    <w:rsid w:val="00241C37"/>
    <w:rsid w:val="002425A3"/>
    <w:rsid w:val="00242AE0"/>
    <w:rsid w:val="00242AF4"/>
    <w:rsid w:val="0024358E"/>
    <w:rsid w:val="00243755"/>
    <w:rsid w:val="0024426B"/>
    <w:rsid w:val="00244819"/>
    <w:rsid w:val="00244BA7"/>
    <w:rsid w:val="00244EDB"/>
    <w:rsid w:val="002451C5"/>
    <w:rsid w:val="00245AED"/>
    <w:rsid w:val="00245BF0"/>
    <w:rsid w:val="00245F1F"/>
    <w:rsid w:val="0024632C"/>
    <w:rsid w:val="0024663B"/>
    <w:rsid w:val="002468D5"/>
    <w:rsid w:val="00246EE6"/>
    <w:rsid w:val="00247103"/>
    <w:rsid w:val="00247420"/>
    <w:rsid w:val="00250067"/>
    <w:rsid w:val="002504B8"/>
    <w:rsid w:val="002504FA"/>
    <w:rsid w:val="00250DFB"/>
    <w:rsid w:val="002510D0"/>
    <w:rsid w:val="002516DE"/>
    <w:rsid w:val="00251F81"/>
    <w:rsid w:val="00252BE0"/>
    <w:rsid w:val="00253333"/>
    <w:rsid w:val="00253588"/>
    <w:rsid w:val="002537BD"/>
    <w:rsid w:val="002546F4"/>
    <w:rsid w:val="00254767"/>
    <w:rsid w:val="002551D0"/>
    <w:rsid w:val="00255374"/>
    <w:rsid w:val="002566CD"/>
    <w:rsid w:val="00257220"/>
    <w:rsid w:val="00257501"/>
    <w:rsid w:val="00257742"/>
    <w:rsid w:val="00257BF4"/>
    <w:rsid w:val="00260003"/>
    <w:rsid w:val="002602C5"/>
    <w:rsid w:val="0026035D"/>
    <w:rsid w:val="002606D6"/>
    <w:rsid w:val="00260755"/>
    <w:rsid w:val="002611AB"/>
    <w:rsid w:val="002615D8"/>
    <w:rsid w:val="00261C98"/>
    <w:rsid w:val="00262055"/>
    <w:rsid w:val="00262197"/>
    <w:rsid w:val="002621B3"/>
    <w:rsid w:val="0026248E"/>
    <w:rsid w:val="00262914"/>
    <w:rsid w:val="00262C5B"/>
    <w:rsid w:val="00263227"/>
    <w:rsid w:val="002639C6"/>
    <w:rsid w:val="0026437D"/>
    <w:rsid w:val="002647BF"/>
    <w:rsid w:val="002647D5"/>
    <w:rsid w:val="0026484C"/>
    <w:rsid w:val="00264C46"/>
    <w:rsid w:val="00265032"/>
    <w:rsid w:val="002651FB"/>
    <w:rsid w:val="00265376"/>
    <w:rsid w:val="0026538C"/>
    <w:rsid w:val="0026575D"/>
    <w:rsid w:val="00265781"/>
    <w:rsid w:val="00265873"/>
    <w:rsid w:val="00265884"/>
    <w:rsid w:val="0026661B"/>
    <w:rsid w:val="0026693F"/>
    <w:rsid w:val="00266B13"/>
    <w:rsid w:val="0027033F"/>
    <w:rsid w:val="002706AC"/>
    <w:rsid w:val="00270728"/>
    <w:rsid w:val="00270A56"/>
    <w:rsid w:val="00270D42"/>
    <w:rsid w:val="00271654"/>
    <w:rsid w:val="0027195D"/>
    <w:rsid w:val="00272540"/>
    <w:rsid w:val="00272B03"/>
    <w:rsid w:val="00272D51"/>
    <w:rsid w:val="002733E2"/>
    <w:rsid w:val="00273758"/>
    <w:rsid w:val="002740F2"/>
    <w:rsid w:val="00274A12"/>
    <w:rsid w:val="00274DF7"/>
    <w:rsid w:val="002750B1"/>
    <w:rsid w:val="00275316"/>
    <w:rsid w:val="002767C2"/>
    <w:rsid w:val="00276A35"/>
    <w:rsid w:val="00276B1A"/>
    <w:rsid w:val="00277751"/>
    <w:rsid w:val="00277835"/>
    <w:rsid w:val="00277C20"/>
    <w:rsid w:val="00280022"/>
    <w:rsid w:val="002801AB"/>
    <w:rsid w:val="00280AB1"/>
    <w:rsid w:val="00281114"/>
    <w:rsid w:val="0028116C"/>
    <w:rsid w:val="0028309E"/>
    <w:rsid w:val="00283EDF"/>
    <w:rsid w:val="00284BAE"/>
    <w:rsid w:val="00285011"/>
    <w:rsid w:val="002853DF"/>
    <w:rsid w:val="00285511"/>
    <w:rsid w:val="002859AF"/>
    <w:rsid w:val="00286353"/>
    <w:rsid w:val="00286AE7"/>
    <w:rsid w:val="00286BC3"/>
    <w:rsid w:val="00286DED"/>
    <w:rsid w:val="00286F81"/>
    <w:rsid w:val="0028707B"/>
    <w:rsid w:val="00287243"/>
    <w:rsid w:val="00287512"/>
    <w:rsid w:val="00290647"/>
    <w:rsid w:val="0029107D"/>
    <w:rsid w:val="00291323"/>
    <w:rsid w:val="00291385"/>
    <w:rsid w:val="00291422"/>
    <w:rsid w:val="00291F87"/>
    <w:rsid w:val="0029237F"/>
    <w:rsid w:val="0029241C"/>
    <w:rsid w:val="00292715"/>
    <w:rsid w:val="002929B7"/>
    <w:rsid w:val="00293E57"/>
    <w:rsid w:val="00294450"/>
    <w:rsid w:val="002947D1"/>
    <w:rsid w:val="00294876"/>
    <w:rsid w:val="002948DF"/>
    <w:rsid w:val="00294D90"/>
    <w:rsid w:val="002956C9"/>
    <w:rsid w:val="00295997"/>
    <w:rsid w:val="00295C71"/>
    <w:rsid w:val="0029614B"/>
    <w:rsid w:val="002961F8"/>
    <w:rsid w:val="002965E5"/>
    <w:rsid w:val="002967E8"/>
    <w:rsid w:val="00296A3B"/>
    <w:rsid w:val="00297BAB"/>
    <w:rsid w:val="002A01F3"/>
    <w:rsid w:val="002A05CF"/>
    <w:rsid w:val="002A0AD8"/>
    <w:rsid w:val="002A114B"/>
    <w:rsid w:val="002A163A"/>
    <w:rsid w:val="002A1E92"/>
    <w:rsid w:val="002A204D"/>
    <w:rsid w:val="002A2616"/>
    <w:rsid w:val="002A26E1"/>
    <w:rsid w:val="002A2CF6"/>
    <w:rsid w:val="002A2F99"/>
    <w:rsid w:val="002A30EF"/>
    <w:rsid w:val="002A3550"/>
    <w:rsid w:val="002A368A"/>
    <w:rsid w:val="002A3EE6"/>
    <w:rsid w:val="002A4065"/>
    <w:rsid w:val="002A4A44"/>
    <w:rsid w:val="002A5522"/>
    <w:rsid w:val="002A59F0"/>
    <w:rsid w:val="002A6432"/>
    <w:rsid w:val="002A681E"/>
    <w:rsid w:val="002A6F25"/>
    <w:rsid w:val="002A6FBA"/>
    <w:rsid w:val="002A6FD3"/>
    <w:rsid w:val="002B0A7D"/>
    <w:rsid w:val="002B0A7F"/>
    <w:rsid w:val="002B0BCA"/>
    <w:rsid w:val="002B1A69"/>
    <w:rsid w:val="002B1B25"/>
    <w:rsid w:val="002B2723"/>
    <w:rsid w:val="002B2C69"/>
    <w:rsid w:val="002B2FB7"/>
    <w:rsid w:val="002B303A"/>
    <w:rsid w:val="002B3535"/>
    <w:rsid w:val="002B3708"/>
    <w:rsid w:val="002B43E9"/>
    <w:rsid w:val="002B48E4"/>
    <w:rsid w:val="002B4E5D"/>
    <w:rsid w:val="002B538E"/>
    <w:rsid w:val="002B5461"/>
    <w:rsid w:val="002B5DCA"/>
    <w:rsid w:val="002B6BDC"/>
    <w:rsid w:val="002B72BB"/>
    <w:rsid w:val="002B74E7"/>
    <w:rsid w:val="002B75B0"/>
    <w:rsid w:val="002B7EAF"/>
    <w:rsid w:val="002C099A"/>
    <w:rsid w:val="002C099C"/>
    <w:rsid w:val="002C0B74"/>
    <w:rsid w:val="002C0C8B"/>
    <w:rsid w:val="002C0CBB"/>
    <w:rsid w:val="002C1201"/>
    <w:rsid w:val="002C1460"/>
    <w:rsid w:val="002C188F"/>
    <w:rsid w:val="002C203D"/>
    <w:rsid w:val="002C20F2"/>
    <w:rsid w:val="002C24B9"/>
    <w:rsid w:val="002C2D39"/>
    <w:rsid w:val="002C2F3C"/>
    <w:rsid w:val="002C38B2"/>
    <w:rsid w:val="002C3D04"/>
    <w:rsid w:val="002C3F9C"/>
    <w:rsid w:val="002C4B7A"/>
    <w:rsid w:val="002C4C3E"/>
    <w:rsid w:val="002C5519"/>
    <w:rsid w:val="002C5AFA"/>
    <w:rsid w:val="002C5F35"/>
    <w:rsid w:val="002C62C2"/>
    <w:rsid w:val="002C6B07"/>
    <w:rsid w:val="002C6DBC"/>
    <w:rsid w:val="002C711E"/>
    <w:rsid w:val="002C7198"/>
    <w:rsid w:val="002C7F0A"/>
    <w:rsid w:val="002D0430"/>
    <w:rsid w:val="002D0439"/>
    <w:rsid w:val="002D11B7"/>
    <w:rsid w:val="002D1445"/>
    <w:rsid w:val="002D162B"/>
    <w:rsid w:val="002D2006"/>
    <w:rsid w:val="002D24A1"/>
    <w:rsid w:val="002D382B"/>
    <w:rsid w:val="002D3A56"/>
    <w:rsid w:val="002D3BBC"/>
    <w:rsid w:val="002D3D82"/>
    <w:rsid w:val="002D428B"/>
    <w:rsid w:val="002D438A"/>
    <w:rsid w:val="002D4760"/>
    <w:rsid w:val="002D4D2F"/>
    <w:rsid w:val="002D560B"/>
    <w:rsid w:val="002D5738"/>
    <w:rsid w:val="002D5E53"/>
    <w:rsid w:val="002D67E0"/>
    <w:rsid w:val="002D6A39"/>
    <w:rsid w:val="002D74C5"/>
    <w:rsid w:val="002D78A8"/>
    <w:rsid w:val="002D7C7A"/>
    <w:rsid w:val="002D7FD2"/>
    <w:rsid w:val="002E0319"/>
    <w:rsid w:val="002E041D"/>
    <w:rsid w:val="002E076B"/>
    <w:rsid w:val="002E0AA5"/>
    <w:rsid w:val="002E0B36"/>
    <w:rsid w:val="002E179B"/>
    <w:rsid w:val="002E1C9E"/>
    <w:rsid w:val="002E2245"/>
    <w:rsid w:val="002E257B"/>
    <w:rsid w:val="002E271A"/>
    <w:rsid w:val="002E3599"/>
    <w:rsid w:val="002E3885"/>
    <w:rsid w:val="002E3C65"/>
    <w:rsid w:val="002E3F5B"/>
    <w:rsid w:val="002E4362"/>
    <w:rsid w:val="002E4C44"/>
    <w:rsid w:val="002E5437"/>
    <w:rsid w:val="002E55E4"/>
    <w:rsid w:val="002E5620"/>
    <w:rsid w:val="002E56AC"/>
    <w:rsid w:val="002E5971"/>
    <w:rsid w:val="002E6371"/>
    <w:rsid w:val="002E63D9"/>
    <w:rsid w:val="002E640E"/>
    <w:rsid w:val="002E652A"/>
    <w:rsid w:val="002E6C96"/>
    <w:rsid w:val="002E7025"/>
    <w:rsid w:val="002E74C3"/>
    <w:rsid w:val="002E7F4A"/>
    <w:rsid w:val="002F00BD"/>
    <w:rsid w:val="002F079B"/>
    <w:rsid w:val="002F0C28"/>
    <w:rsid w:val="002F110F"/>
    <w:rsid w:val="002F179E"/>
    <w:rsid w:val="002F28E0"/>
    <w:rsid w:val="002F2AA1"/>
    <w:rsid w:val="002F3CDE"/>
    <w:rsid w:val="002F43BA"/>
    <w:rsid w:val="002F4741"/>
    <w:rsid w:val="002F4B89"/>
    <w:rsid w:val="002F4B9C"/>
    <w:rsid w:val="002F5DD6"/>
    <w:rsid w:val="002F5FEA"/>
    <w:rsid w:val="002F6101"/>
    <w:rsid w:val="002F63E7"/>
    <w:rsid w:val="002F678C"/>
    <w:rsid w:val="002F6944"/>
    <w:rsid w:val="002F6A65"/>
    <w:rsid w:val="002F717F"/>
    <w:rsid w:val="002F7BE3"/>
    <w:rsid w:val="002F7E6A"/>
    <w:rsid w:val="00300165"/>
    <w:rsid w:val="003003CF"/>
    <w:rsid w:val="003010CF"/>
    <w:rsid w:val="0030138C"/>
    <w:rsid w:val="00301521"/>
    <w:rsid w:val="0030182A"/>
    <w:rsid w:val="00301B38"/>
    <w:rsid w:val="003025DD"/>
    <w:rsid w:val="00302665"/>
    <w:rsid w:val="00302C71"/>
    <w:rsid w:val="00302F34"/>
    <w:rsid w:val="00303440"/>
    <w:rsid w:val="003038B5"/>
    <w:rsid w:val="00304108"/>
    <w:rsid w:val="0030455A"/>
    <w:rsid w:val="00304D9B"/>
    <w:rsid w:val="00304E98"/>
    <w:rsid w:val="003055AC"/>
    <w:rsid w:val="00305A15"/>
    <w:rsid w:val="00305FF9"/>
    <w:rsid w:val="00306B83"/>
    <w:rsid w:val="00306E6B"/>
    <w:rsid w:val="0030703B"/>
    <w:rsid w:val="00307C73"/>
    <w:rsid w:val="003100C8"/>
    <w:rsid w:val="00310C93"/>
    <w:rsid w:val="00311161"/>
    <w:rsid w:val="003112C5"/>
    <w:rsid w:val="003113D0"/>
    <w:rsid w:val="00312400"/>
    <w:rsid w:val="00312739"/>
    <w:rsid w:val="00312D10"/>
    <w:rsid w:val="0031521C"/>
    <w:rsid w:val="00315600"/>
    <w:rsid w:val="003159E0"/>
    <w:rsid w:val="00316590"/>
    <w:rsid w:val="00316A53"/>
    <w:rsid w:val="00316B8E"/>
    <w:rsid w:val="00316B99"/>
    <w:rsid w:val="003178DA"/>
    <w:rsid w:val="00317DB8"/>
    <w:rsid w:val="00320618"/>
    <w:rsid w:val="003208E0"/>
    <w:rsid w:val="0032100B"/>
    <w:rsid w:val="0032129B"/>
    <w:rsid w:val="00321334"/>
    <w:rsid w:val="00321BD7"/>
    <w:rsid w:val="00321C25"/>
    <w:rsid w:val="0032260F"/>
    <w:rsid w:val="003228B3"/>
    <w:rsid w:val="003228DA"/>
    <w:rsid w:val="00322922"/>
    <w:rsid w:val="003232D2"/>
    <w:rsid w:val="00323578"/>
    <w:rsid w:val="003235AF"/>
    <w:rsid w:val="00323803"/>
    <w:rsid w:val="00323D6B"/>
    <w:rsid w:val="0032552C"/>
    <w:rsid w:val="0032578C"/>
    <w:rsid w:val="0032624A"/>
    <w:rsid w:val="00326957"/>
    <w:rsid w:val="00326AE2"/>
    <w:rsid w:val="00326FCE"/>
    <w:rsid w:val="00327703"/>
    <w:rsid w:val="00327DF6"/>
    <w:rsid w:val="00327FD6"/>
    <w:rsid w:val="003304F3"/>
    <w:rsid w:val="00330D58"/>
    <w:rsid w:val="00331426"/>
    <w:rsid w:val="0033171D"/>
    <w:rsid w:val="00331FC3"/>
    <w:rsid w:val="00332064"/>
    <w:rsid w:val="003326F9"/>
    <w:rsid w:val="00333404"/>
    <w:rsid w:val="003336B3"/>
    <w:rsid w:val="00333E71"/>
    <w:rsid w:val="003348CB"/>
    <w:rsid w:val="00334A82"/>
    <w:rsid w:val="00335031"/>
    <w:rsid w:val="0033573B"/>
    <w:rsid w:val="003358F3"/>
    <w:rsid w:val="00335B70"/>
    <w:rsid w:val="00335B75"/>
    <w:rsid w:val="00335D8C"/>
    <w:rsid w:val="0033600E"/>
    <w:rsid w:val="00336072"/>
    <w:rsid w:val="003363A1"/>
    <w:rsid w:val="00336427"/>
    <w:rsid w:val="00337549"/>
    <w:rsid w:val="00337848"/>
    <w:rsid w:val="00341228"/>
    <w:rsid w:val="00341340"/>
    <w:rsid w:val="003417C4"/>
    <w:rsid w:val="00341AD0"/>
    <w:rsid w:val="00341D64"/>
    <w:rsid w:val="00341E78"/>
    <w:rsid w:val="00342249"/>
    <w:rsid w:val="0034226D"/>
    <w:rsid w:val="0034241F"/>
    <w:rsid w:val="0034252F"/>
    <w:rsid w:val="00342972"/>
    <w:rsid w:val="00342A63"/>
    <w:rsid w:val="00342FDD"/>
    <w:rsid w:val="00343134"/>
    <w:rsid w:val="003433D0"/>
    <w:rsid w:val="003435FF"/>
    <w:rsid w:val="00343943"/>
    <w:rsid w:val="00343C53"/>
    <w:rsid w:val="00343DD8"/>
    <w:rsid w:val="00343EE9"/>
    <w:rsid w:val="0034429B"/>
    <w:rsid w:val="00344866"/>
    <w:rsid w:val="0034638C"/>
    <w:rsid w:val="00346F7F"/>
    <w:rsid w:val="003475E1"/>
    <w:rsid w:val="00347FC3"/>
    <w:rsid w:val="00350108"/>
    <w:rsid w:val="0035059F"/>
    <w:rsid w:val="00350762"/>
    <w:rsid w:val="003507C4"/>
    <w:rsid w:val="003508F8"/>
    <w:rsid w:val="00350EDF"/>
    <w:rsid w:val="003519A1"/>
    <w:rsid w:val="00351F61"/>
    <w:rsid w:val="0035222E"/>
    <w:rsid w:val="0035232F"/>
    <w:rsid w:val="00352480"/>
    <w:rsid w:val="003530D2"/>
    <w:rsid w:val="0035331A"/>
    <w:rsid w:val="003534E1"/>
    <w:rsid w:val="00353669"/>
    <w:rsid w:val="00353D5F"/>
    <w:rsid w:val="00354061"/>
    <w:rsid w:val="003548D8"/>
    <w:rsid w:val="00354A51"/>
    <w:rsid w:val="00354B7B"/>
    <w:rsid w:val="003554CA"/>
    <w:rsid w:val="003554DC"/>
    <w:rsid w:val="003555C8"/>
    <w:rsid w:val="00355DEF"/>
    <w:rsid w:val="003560C7"/>
    <w:rsid w:val="0035673A"/>
    <w:rsid w:val="00356926"/>
    <w:rsid w:val="00356B64"/>
    <w:rsid w:val="00357A5F"/>
    <w:rsid w:val="00357B02"/>
    <w:rsid w:val="00360232"/>
    <w:rsid w:val="003602E0"/>
    <w:rsid w:val="00360D01"/>
    <w:rsid w:val="003619FF"/>
    <w:rsid w:val="00361E5F"/>
    <w:rsid w:val="0036215D"/>
    <w:rsid w:val="00362569"/>
    <w:rsid w:val="00362BE8"/>
    <w:rsid w:val="00363196"/>
    <w:rsid w:val="003634D3"/>
    <w:rsid w:val="003636CD"/>
    <w:rsid w:val="00363856"/>
    <w:rsid w:val="00363D7E"/>
    <w:rsid w:val="0036487C"/>
    <w:rsid w:val="00364AC8"/>
    <w:rsid w:val="00364BE8"/>
    <w:rsid w:val="00365411"/>
    <w:rsid w:val="00365FA2"/>
    <w:rsid w:val="00366596"/>
    <w:rsid w:val="003669CD"/>
    <w:rsid w:val="00366C69"/>
    <w:rsid w:val="003672E2"/>
    <w:rsid w:val="0036735B"/>
    <w:rsid w:val="00367441"/>
    <w:rsid w:val="003675A1"/>
    <w:rsid w:val="003676C1"/>
    <w:rsid w:val="00367B1D"/>
    <w:rsid w:val="00370184"/>
    <w:rsid w:val="0037034C"/>
    <w:rsid w:val="00370B92"/>
    <w:rsid w:val="00370E4F"/>
    <w:rsid w:val="00371215"/>
    <w:rsid w:val="003713E9"/>
    <w:rsid w:val="003717A6"/>
    <w:rsid w:val="00371B7D"/>
    <w:rsid w:val="00372AF8"/>
    <w:rsid w:val="00372F0D"/>
    <w:rsid w:val="0037356C"/>
    <w:rsid w:val="003737C9"/>
    <w:rsid w:val="00373AF7"/>
    <w:rsid w:val="00374059"/>
    <w:rsid w:val="00374A87"/>
    <w:rsid w:val="0037530B"/>
    <w:rsid w:val="0037535B"/>
    <w:rsid w:val="0037552D"/>
    <w:rsid w:val="003756DB"/>
    <w:rsid w:val="00376CA0"/>
    <w:rsid w:val="003770BB"/>
    <w:rsid w:val="003772C8"/>
    <w:rsid w:val="0037771A"/>
    <w:rsid w:val="0037785F"/>
    <w:rsid w:val="003779D8"/>
    <w:rsid w:val="003802DC"/>
    <w:rsid w:val="00380E4E"/>
    <w:rsid w:val="00380FBF"/>
    <w:rsid w:val="003818AA"/>
    <w:rsid w:val="00382910"/>
    <w:rsid w:val="00382A43"/>
    <w:rsid w:val="00382D60"/>
    <w:rsid w:val="00382F29"/>
    <w:rsid w:val="003834C9"/>
    <w:rsid w:val="00383C8D"/>
    <w:rsid w:val="00384653"/>
    <w:rsid w:val="00384910"/>
    <w:rsid w:val="00384A9F"/>
    <w:rsid w:val="003852B2"/>
    <w:rsid w:val="003852FB"/>
    <w:rsid w:val="00385429"/>
    <w:rsid w:val="00385B05"/>
    <w:rsid w:val="00385B3E"/>
    <w:rsid w:val="00385C8E"/>
    <w:rsid w:val="00386382"/>
    <w:rsid w:val="003865EF"/>
    <w:rsid w:val="00386BA9"/>
    <w:rsid w:val="00387DD1"/>
    <w:rsid w:val="00387DE7"/>
    <w:rsid w:val="00390017"/>
    <w:rsid w:val="003901A3"/>
    <w:rsid w:val="0039058A"/>
    <w:rsid w:val="0039072F"/>
    <w:rsid w:val="00391367"/>
    <w:rsid w:val="00391525"/>
    <w:rsid w:val="0039168C"/>
    <w:rsid w:val="00391801"/>
    <w:rsid w:val="00392C4E"/>
    <w:rsid w:val="003930BE"/>
    <w:rsid w:val="00393900"/>
    <w:rsid w:val="003940CE"/>
    <w:rsid w:val="00394597"/>
    <w:rsid w:val="00394EF3"/>
    <w:rsid w:val="00395661"/>
    <w:rsid w:val="00396067"/>
    <w:rsid w:val="003965E4"/>
    <w:rsid w:val="003966D7"/>
    <w:rsid w:val="003969DF"/>
    <w:rsid w:val="00397585"/>
    <w:rsid w:val="00397C1D"/>
    <w:rsid w:val="00397D61"/>
    <w:rsid w:val="00397D6E"/>
    <w:rsid w:val="003A0066"/>
    <w:rsid w:val="003A08CC"/>
    <w:rsid w:val="003A180F"/>
    <w:rsid w:val="003A18DD"/>
    <w:rsid w:val="003A1DCB"/>
    <w:rsid w:val="003A1E6D"/>
    <w:rsid w:val="003A20C8"/>
    <w:rsid w:val="003A2C29"/>
    <w:rsid w:val="003A2E54"/>
    <w:rsid w:val="003A2EC3"/>
    <w:rsid w:val="003A36F2"/>
    <w:rsid w:val="003A3BD6"/>
    <w:rsid w:val="003A3D39"/>
    <w:rsid w:val="003A3EC7"/>
    <w:rsid w:val="003A40B4"/>
    <w:rsid w:val="003A4824"/>
    <w:rsid w:val="003A520C"/>
    <w:rsid w:val="003A58CB"/>
    <w:rsid w:val="003A68FD"/>
    <w:rsid w:val="003A7834"/>
    <w:rsid w:val="003A7ED8"/>
    <w:rsid w:val="003B0B5B"/>
    <w:rsid w:val="003B0E79"/>
    <w:rsid w:val="003B19A2"/>
    <w:rsid w:val="003B1FE5"/>
    <w:rsid w:val="003B25C1"/>
    <w:rsid w:val="003B27BC"/>
    <w:rsid w:val="003B3575"/>
    <w:rsid w:val="003B3C08"/>
    <w:rsid w:val="003B50BC"/>
    <w:rsid w:val="003B59C4"/>
    <w:rsid w:val="003B5D97"/>
    <w:rsid w:val="003B63A4"/>
    <w:rsid w:val="003B68FE"/>
    <w:rsid w:val="003B6D7D"/>
    <w:rsid w:val="003B6DE2"/>
    <w:rsid w:val="003B7300"/>
    <w:rsid w:val="003B7AB8"/>
    <w:rsid w:val="003B7D7E"/>
    <w:rsid w:val="003C01A0"/>
    <w:rsid w:val="003C05CB"/>
    <w:rsid w:val="003C08B1"/>
    <w:rsid w:val="003C0931"/>
    <w:rsid w:val="003C0BE7"/>
    <w:rsid w:val="003C1012"/>
    <w:rsid w:val="003C11C9"/>
    <w:rsid w:val="003C1229"/>
    <w:rsid w:val="003C152F"/>
    <w:rsid w:val="003C1FD4"/>
    <w:rsid w:val="003C213D"/>
    <w:rsid w:val="003C25AD"/>
    <w:rsid w:val="003C2D21"/>
    <w:rsid w:val="003C3192"/>
    <w:rsid w:val="003C3E4A"/>
    <w:rsid w:val="003C4009"/>
    <w:rsid w:val="003C4B38"/>
    <w:rsid w:val="003C4E48"/>
    <w:rsid w:val="003C566D"/>
    <w:rsid w:val="003C5C70"/>
    <w:rsid w:val="003C5E6B"/>
    <w:rsid w:val="003C67FD"/>
    <w:rsid w:val="003C7107"/>
    <w:rsid w:val="003C7AD7"/>
    <w:rsid w:val="003C7F28"/>
    <w:rsid w:val="003D086E"/>
    <w:rsid w:val="003D0CD2"/>
    <w:rsid w:val="003D0FC3"/>
    <w:rsid w:val="003D105A"/>
    <w:rsid w:val="003D2409"/>
    <w:rsid w:val="003D2C1D"/>
    <w:rsid w:val="003D2C34"/>
    <w:rsid w:val="003D3560"/>
    <w:rsid w:val="003D3960"/>
    <w:rsid w:val="003D3DDD"/>
    <w:rsid w:val="003D415B"/>
    <w:rsid w:val="003D4214"/>
    <w:rsid w:val="003D4735"/>
    <w:rsid w:val="003D4770"/>
    <w:rsid w:val="003D4823"/>
    <w:rsid w:val="003D4D1C"/>
    <w:rsid w:val="003D5603"/>
    <w:rsid w:val="003D5C1A"/>
    <w:rsid w:val="003D5CBF"/>
    <w:rsid w:val="003D66D2"/>
    <w:rsid w:val="003D78DF"/>
    <w:rsid w:val="003E07AE"/>
    <w:rsid w:val="003E0985"/>
    <w:rsid w:val="003E0C68"/>
    <w:rsid w:val="003E10EF"/>
    <w:rsid w:val="003E1428"/>
    <w:rsid w:val="003E14FC"/>
    <w:rsid w:val="003E1555"/>
    <w:rsid w:val="003E1B64"/>
    <w:rsid w:val="003E2976"/>
    <w:rsid w:val="003E303D"/>
    <w:rsid w:val="003E367F"/>
    <w:rsid w:val="003E3A33"/>
    <w:rsid w:val="003E3AE3"/>
    <w:rsid w:val="003E3DF3"/>
    <w:rsid w:val="003E4858"/>
    <w:rsid w:val="003E4CE5"/>
    <w:rsid w:val="003E4D7F"/>
    <w:rsid w:val="003E57F4"/>
    <w:rsid w:val="003E6316"/>
    <w:rsid w:val="003E65EC"/>
    <w:rsid w:val="003E6884"/>
    <w:rsid w:val="003E6AC5"/>
    <w:rsid w:val="003F0096"/>
    <w:rsid w:val="003F0171"/>
    <w:rsid w:val="003F0850"/>
    <w:rsid w:val="003F0D12"/>
    <w:rsid w:val="003F0F84"/>
    <w:rsid w:val="003F106F"/>
    <w:rsid w:val="003F160C"/>
    <w:rsid w:val="003F17C8"/>
    <w:rsid w:val="003F1901"/>
    <w:rsid w:val="003F22F0"/>
    <w:rsid w:val="003F270A"/>
    <w:rsid w:val="003F2958"/>
    <w:rsid w:val="003F2A06"/>
    <w:rsid w:val="003F2A7E"/>
    <w:rsid w:val="003F2AF6"/>
    <w:rsid w:val="003F324F"/>
    <w:rsid w:val="003F33BC"/>
    <w:rsid w:val="003F34E8"/>
    <w:rsid w:val="003F3B08"/>
    <w:rsid w:val="003F3D4E"/>
    <w:rsid w:val="003F43C8"/>
    <w:rsid w:val="003F477E"/>
    <w:rsid w:val="003F5A96"/>
    <w:rsid w:val="003F674B"/>
    <w:rsid w:val="003F6926"/>
    <w:rsid w:val="003F6B39"/>
    <w:rsid w:val="003F6CD2"/>
    <w:rsid w:val="003F788D"/>
    <w:rsid w:val="003F79BC"/>
    <w:rsid w:val="0040059B"/>
    <w:rsid w:val="00400E80"/>
    <w:rsid w:val="004011A7"/>
    <w:rsid w:val="0040126E"/>
    <w:rsid w:val="0040149F"/>
    <w:rsid w:val="0040157B"/>
    <w:rsid w:val="004019A9"/>
    <w:rsid w:val="00401A84"/>
    <w:rsid w:val="00401D15"/>
    <w:rsid w:val="004020D4"/>
    <w:rsid w:val="00402111"/>
    <w:rsid w:val="0040217F"/>
    <w:rsid w:val="004021B6"/>
    <w:rsid w:val="004022FC"/>
    <w:rsid w:val="00402325"/>
    <w:rsid w:val="00402B23"/>
    <w:rsid w:val="00402CBA"/>
    <w:rsid w:val="004038B6"/>
    <w:rsid w:val="004047C3"/>
    <w:rsid w:val="004047C4"/>
    <w:rsid w:val="0040528A"/>
    <w:rsid w:val="0040556E"/>
    <w:rsid w:val="0040570B"/>
    <w:rsid w:val="00405C84"/>
    <w:rsid w:val="00405EDB"/>
    <w:rsid w:val="00405FB1"/>
    <w:rsid w:val="00406460"/>
    <w:rsid w:val="0040670F"/>
    <w:rsid w:val="00407CDA"/>
    <w:rsid w:val="00407D4B"/>
    <w:rsid w:val="00411187"/>
    <w:rsid w:val="00411E4D"/>
    <w:rsid w:val="00412461"/>
    <w:rsid w:val="00412546"/>
    <w:rsid w:val="004128C7"/>
    <w:rsid w:val="00412DF8"/>
    <w:rsid w:val="00412E26"/>
    <w:rsid w:val="00413053"/>
    <w:rsid w:val="00413181"/>
    <w:rsid w:val="0041319C"/>
    <w:rsid w:val="00413317"/>
    <w:rsid w:val="0041347B"/>
    <w:rsid w:val="0041363B"/>
    <w:rsid w:val="004137B6"/>
    <w:rsid w:val="00413A54"/>
    <w:rsid w:val="00413C10"/>
    <w:rsid w:val="00413CD9"/>
    <w:rsid w:val="00413F04"/>
    <w:rsid w:val="00413F9A"/>
    <w:rsid w:val="004140CA"/>
    <w:rsid w:val="00414183"/>
    <w:rsid w:val="00414280"/>
    <w:rsid w:val="00414C65"/>
    <w:rsid w:val="00414FE6"/>
    <w:rsid w:val="0041517D"/>
    <w:rsid w:val="004153B5"/>
    <w:rsid w:val="00415511"/>
    <w:rsid w:val="00415688"/>
    <w:rsid w:val="00415903"/>
    <w:rsid w:val="00415D76"/>
    <w:rsid w:val="004163A3"/>
    <w:rsid w:val="00416439"/>
    <w:rsid w:val="004164FD"/>
    <w:rsid w:val="004165A6"/>
    <w:rsid w:val="00416665"/>
    <w:rsid w:val="00416A67"/>
    <w:rsid w:val="00416ACB"/>
    <w:rsid w:val="00416C1F"/>
    <w:rsid w:val="00417C9A"/>
    <w:rsid w:val="004204A7"/>
    <w:rsid w:val="004218B5"/>
    <w:rsid w:val="004218CE"/>
    <w:rsid w:val="004219E2"/>
    <w:rsid w:val="00421DCF"/>
    <w:rsid w:val="004220A4"/>
    <w:rsid w:val="00422341"/>
    <w:rsid w:val="00423081"/>
    <w:rsid w:val="00423641"/>
    <w:rsid w:val="0042376A"/>
    <w:rsid w:val="00423E19"/>
    <w:rsid w:val="00423EF3"/>
    <w:rsid w:val="00423FD3"/>
    <w:rsid w:val="00424B8F"/>
    <w:rsid w:val="00425364"/>
    <w:rsid w:val="00425446"/>
    <w:rsid w:val="00425E5D"/>
    <w:rsid w:val="00425FC6"/>
    <w:rsid w:val="00426266"/>
    <w:rsid w:val="004265EE"/>
    <w:rsid w:val="00426FFF"/>
    <w:rsid w:val="004272C3"/>
    <w:rsid w:val="0043012C"/>
    <w:rsid w:val="00430A2D"/>
    <w:rsid w:val="00430DC7"/>
    <w:rsid w:val="00430E18"/>
    <w:rsid w:val="004313CD"/>
    <w:rsid w:val="00431505"/>
    <w:rsid w:val="0043178D"/>
    <w:rsid w:val="00431AF0"/>
    <w:rsid w:val="0043213A"/>
    <w:rsid w:val="0043226F"/>
    <w:rsid w:val="004322B2"/>
    <w:rsid w:val="004323F4"/>
    <w:rsid w:val="00432DE4"/>
    <w:rsid w:val="00432E7A"/>
    <w:rsid w:val="004330F4"/>
    <w:rsid w:val="00433541"/>
    <w:rsid w:val="00433590"/>
    <w:rsid w:val="0043393D"/>
    <w:rsid w:val="00433E12"/>
    <w:rsid w:val="004344C7"/>
    <w:rsid w:val="00434E28"/>
    <w:rsid w:val="00435274"/>
    <w:rsid w:val="004352AD"/>
    <w:rsid w:val="004353FC"/>
    <w:rsid w:val="0043545D"/>
    <w:rsid w:val="00435FE2"/>
    <w:rsid w:val="00436064"/>
    <w:rsid w:val="00436E2F"/>
    <w:rsid w:val="00436EAB"/>
    <w:rsid w:val="004372FC"/>
    <w:rsid w:val="0043794E"/>
    <w:rsid w:val="00440C8F"/>
    <w:rsid w:val="00440FCA"/>
    <w:rsid w:val="00441479"/>
    <w:rsid w:val="004418FA"/>
    <w:rsid w:val="00441DB3"/>
    <w:rsid w:val="00441EAE"/>
    <w:rsid w:val="00442006"/>
    <w:rsid w:val="004426C5"/>
    <w:rsid w:val="00442ACF"/>
    <w:rsid w:val="00442D0F"/>
    <w:rsid w:val="00443540"/>
    <w:rsid w:val="0044358C"/>
    <w:rsid w:val="00443997"/>
    <w:rsid w:val="00443C3E"/>
    <w:rsid w:val="004444A4"/>
    <w:rsid w:val="004446A4"/>
    <w:rsid w:val="0044533B"/>
    <w:rsid w:val="00445434"/>
    <w:rsid w:val="004456CF"/>
    <w:rsid w:val="00445A81"/>
    <w:rsid w:val="004461D9"/>
    <w:rsid w:val="0044623B"/>
    <w:rsid w:val="004463C0"/>
    <w:rsid w:val="00446A15"/>
    <w:rsid w:val="00446AC6"/>
    <w:rsid w:val="00446CD2"/>
    <w:rsid w:val="0044759B"/>
    <w:rsid w:val="00447868"/>
    <w:rsid w:val="00447F54"/>
    <w:rsid w:val="0045039C"/>
    <w:rsid w:val="00450B7E"/>
    <w:rsid w:val="00451350"/>
    <w:rsid w:val="0045136B"/>
    <w:rsid w:val="004519E7"/>
    <w:rsid w:val="00451C7E"/>
    <w:rsid w:val="00451CE6"/>
    <w:rsid w:val="00453BB6"/>
    <w:rsid w:val="00453CAA"/>
    <w:rsid w:val="0045473C"/>
    <w:rsid w:val="00455113"/>
    <w:rsid w:val="004555CF"/>
    <w:rsid w:val="004557D4"/>
    <w:rsid w:val="00455E9E"/>
    <w:rsid w:val="00456421"/>
    <w:rsid w:val="00456667"/>
    <w:rsid w:val="00456DAB"/>
    <w:rsid w:val="00456EE6"/>
    <w:rsid w:val="00456F1F"/>
    <w:rsid w:val="00457370"/>
    <w:rsid w:val="00457690"/>
    <w:rsid w:val="0046073F"/>
    <w:rsid w:val="00460891"/>
    <w:rsid w:val="00460C81"/>
    <w:rsid w:val="00460CC3"/>
    <w:rsid w:val="00460DAF"/>
    <w:rsid w:val="00460E86"/>
    <w:rsid w:val="0046172C"/>
    <w:rsid w:val="004633F8"/>
    <w:rsid w:val="00463F3C"/>
    <w:rsid w:val="004646B4"/>
    <w:rsid w:val="00464A88"/>
    <w:rsid w:val="00464F41"/>
    <w:rsid w:val="004651A0"/>
    <w:rsid w:val="00465725"/>
    <w:rsid w:val="0046594C"/>
    <w:rsid w:val="00465BB7"/>
    <w:rsid w:val="00466532"/>
    <w:rsid w:val="004665F5"/>
    <w:rsid w:val="004667B7"/>
    <w:rsid w:val="00466EAA"/>
    <w:rsid w:val="00466FA5"/>
    <w:rsid w:val="00467488"/>
    <w:rsid w:val="00467879"/>
    <w:rsid w:val="00467CD9"/>
    <w:rsid w:val="004700E7"/>
    <w:rsid w:val="0047083E"/>
    <w:rsid w:val="00470C2C"/>
    <w:rsid w:val="00470EB5"/>
    <w:rsid w:val="0047112B"/>
    <w:rsid w:val="00471320"/>
    <w:rsid w:val="004713D9"/>
    <w:rsid w:val="00472428"/>
    <w:rsid w:val="0047286B"/>
    <w:rsid w:val="00472E27"/>
    <w:rsid w:val="00473AFE"/>
    <w:rsid w:val="00474085"/>
    <w:rsid w:val="004741CA"/>
    <w:rsid w:val="00474220"/>
    <w:rsid w:val="00474330"/>
    <w:rsid w:val="0047497C"/>
    <w:rsid w:val="004752A8"/>
    <w:rsid w:val="004752D3"/>
    <w:rsid w:val="004754E1"/>
    <w:rsid w:val="00475CE0"/>
    <w:rsid w:val="004763C7"/>
    <w:rsid w:val="0047654C"/>
    <w:rsid w:val="00476827"/>
    <w:rsid w:val="00476BD4"/>
    <w:rsid w:val="00476E91"/>
    <w:rsid w:val="00476F4B"/>
    <w:rsid w:val="0047702B"/>
    <w:rsid w:val="004774A0"/>
    <w:rsid w:val="00477C35"/>
    <w:rsid w:val="00477E78"/>
    <w:rsid w:val="00480479"/>
    <w:rsid w:val="00480691"/>
    <w:rsid w:val="00480988"/>
    <w:rsid w:val="00480E05"/>
    <w:rsid w:val="00480E56"/>
    <w:rsid w:val="0048142C"/>
    <w:rsid w:val="00482152"/>
    <w:rsid w:val="004828C0"/>
    <w:rsid w:val="00482BBE"/>
    <w:rsid w:val="00483050"/>
    <w:rsid w:val="00483171"/>
    <w:rsid w:val="00483878"/>
    <w:rsid w:val="00483A12"/>
    <w:rsid w:val="00483F2F"/>
    <w:rsid w:val="00484A77"/>
    <w:rsid w:val="0048540F"/>
    <w:rsid w:val="00485910"/>
    <w:rsid w:val="00485970"/>
    <w:rsid w:val="00485C0D"/>
    <w:rsid w:val="00486575"/>
    <w:rsid w:val="004866D0"/>
    <w:rsid w:val="00486936"/>
    <w:rsid w:val="0049047C"/>
    <w:rsid w:val="00490FB5"/>
    <w:rsid w:val="00491F7C"/>
    <w:rsid w:val="00492A46"/>
    <w:rsid w:val="004934D1"/>
    <w:rsid w:val="00494242"/>
    <w:rsid w:val="004942D3"/>
    <w:rsid w:val="00494DCB"/>
    <w:rsid w:val="00494E8E"/>
    <w:rsid w:val="004955BC"/>
    <w:rsid w:val="00495D63"/>
    <w:rsid w:val="0049648F"/>
    <w:rsid w:val="00496606"/>
    <w:rsid w:val="004968E1"/>
    <w:rsid w:val="00496BD7"/>
    <w:rsid w:val="00496F05"/>
    <w:rsid w:val="00497370"/>
    <w:rsid w:val="004A0F39"/>
    <w:rsid w:val="004A0FBF"/>
    <w:rsid w:val="004A1F4D"/>
    <w:rsid w:val="004A206E"/>
    <w:rsid w:val="004A251F"/>
    <w:rsid w:val="004A2725"/>
    <w:rsid w:val="004A3689"/>
    <w:rsid w:val="004A3BAA"/>
    <w:rsid w:val="004A3BF1"/>
    <w:rsid w:val="004A3D34"/>
    <w:rsid w:val="004A3E42"/>
    <w:rsid w:val="004A43E6"/>
    <w:rsid w:val="004A4715"/>
    <w:rsid w:val="004A47EB"/>
    <w:rsid w:val="004A4DCF"/>
    <w:rsid w:val="004A5046"/>
    <w:rsid w:val="004A565E"/>
    <w:rsid w:val="004A5905"/>
    <w:rsid w:val="004A5939"/>
    <w:rsid w:val="004A5DF3"/>
    <w:rsid w:val="004A6134"/>
    <w:rsid w:val="004A6340"/>
    <w:rsid w:val="004A638B"/>
    <w:rsid w:val="004A6B77"/>
    <w:rsid w:val="004A6E8A"/>
    <w:rsid w:val="004A6EF2"/>
    <w:rsid w:val="004A7092"/>
    <w:rsid w:val="004B142C"/>
    <w:rsid w:val="004B1899"/>
    <w:rsid w:val="004B1918"/>
    <w:rsid w:val="004B2ADF"/>
    <w:rsid w:val="004B34C3"/>
    <w:rsid w:val="004B38FC"/>
    <w:rsid w:val="004B3C83"/>
    <w:rsid w:val="004B493A"/>
    <w:rsid w:val="004B49E6"/>
    <w:rsid w:val="004B4D69"/>
    <w:rsid w:val="004B4E57"/>
    <w:rsid w:val="004B5622"/>
    <w:rsid w:val="004B6421"/>
    <w:rsid w:val="004B687B"/>
    <w:rsid w:val="004B6DF4"/>
    <w:rsid w:val="004B7667"/>
    <w:rsid w:val="004B796D"/>
    <w:rsid w:val="004C017C"/>
    <w:rsid w:val="004C01A8"/>
    <w:rsid w:val="004C0E9E"/>
    <w:rsid w:val="004C0F24"/>
    <w:rsid w:val="004C12A0"/>
    <w:rsid w:val="004C1840"/>
    <w:rsid w:val="004C1D9D"/>
    <w:rsid w:val="004C24C9"/>
    <w:rsid w:val="004C31B6"/>
    <w:rsid w:val="004C34CF"/>
    <w:rsid w:val="004C35FF"/>
    <w:rsid w:val="004C36F9"/>
    <w:rsid w:val="004C3F8A"/>
    <w:rsid w:val="004C5319"/>
    <w:rsid w:val="004C5DA0"/>
    <w:rsid w:val="004C611A"/>
    <w:rsid w:val="004C621F"/>
    <w:rsid w:val="004C7786"/>
    <w:rsid w:val="004C7948"/>
    <w:rsid w:val="004C7BB8"/>
    <w:rsid w:val="004C7C60"/>
    <w:rsid w:val="004C7DF0"/>
    <w:rsid w:val="004C7E8F"/>
    <w:rsid w:val="004D05F0"/>
    <w:rsid w:val="004D0B55"/>
    <w:rsid w:val="004D0DFE"/>
    <w:rsid w:val="004D0E46"/>
    <w:rsid w:val="004D0EEC"/>
    <w:rsid w:val="004D11E0"/>
    <w:rsid w:val="004D1D91"/>
    <w:rsid w:val="004D22C3"/>
    <w:rsid w:val="004D2354"/>
    <w:rsid w:val="004D255C"/>
    <w:rsid w:val="004D29C9"/>
    <w:rsid w:val="004D31B0"/>
    <w:rsid w:val="004D31C4"/>
    <w:rsid w:val="004D46AA"/>
    <w:rsid w:val="004D4EEF"/>
    <w:rsid w:val="004D5227"/>
    <w:rsid w:val="004D5520"/>
    <w:rsid w:val="004D57AA"/>
    <w:rsid w:val="004D584E"/>
    <w:rsid w:val="004D597C"/>
    <w:rsid w:val="004D5B13"/>
    <w:rsid w:val="004D5F09"/>
    <w:rsid w:val="004D66C6"/>
    <w:rsid w:val="004D6F4D"/>
    <w:rsid w:val="004D6F95"/>
    <w:rsid w:val="004D6FB2"/>
    <w:rsid w:val="004D72FE"/>
    <w:rsid w:val="004D7D4C"/>
    <w:rsid w:val="004D7E91"/>
    <w:rsid w:val="004E003A"/>
    <w:rsid w:val="004E0768"/>
    <w:rsid w:val="004E0C70"/>
    <w:rsid w:val="004E1A31"/>
    <w:rsid w:val="004E25F0"/>
    <w:rsid w:val="004E26DD"/>
    <w:rsid w:val="004E2DE0"/>
    <w:rsid w:val="004E3E6F"/>
    <w:rsid w:val="004E4060"/>
    <w:rsid w:val="004E409A"/>
    <w:rsid w:val="004E4CB9"/>
    <w:rsid w:val="004E5124"/>
    <w:rsid w:val="004E5560"/>
    <w:rsid w:val="004E5974"/>
    <w:rsid w:val="004E7626"/>
    <w:rsid w:val="004E7C40"/>
    <w:rsid w:val="004F0FB9"/>
    <w:rsid w:val="004F10D1"/>
    <w:rsid w:val="004F1C8C"/>
    <w:rsid w:val="004F2F35"/>
    <w:rsid w:val="004F2F7E"/>
    <w:rsid w:val="004F316A"/>
    <w:rsid w:val="004F3278"/>
    <w:rsid w:val="004F32B5"/>
    <w:rsid w:val="004F39E7"/>
    <w:rsid w:val="004F3D7B"/>
    <w:rsid w:val="004F407E"/>
    <w:rsid w:val="004F44EA"/>
    <w:rsid w:val="004F49E1"/>
    <w:rsid w:val="004F4CEB"/>
    <w:rsid w:val="004F4DBB"/>
    <w:rsid w:val="004F507D"/>
    <w:rsid w:val="004F5479"/>
    <w:rsid w:val="004F7528"/>
    <w:rsid w:val="004F7899"/>
    <w:rsid w:val="004F7944"/>
    <w:rsid w:val="004F7BCA"/>
    <w:rsid w:val="004F7D89"/>
    <w:rsid w:val="005005D6"/>
    <w:rsid w:val="005018D7"/>
    <w:rsid w:val="00501981"/>
    <w:rsid w:val="00501A85"/>
    <w:rsid w:val="00501BB3"/>
    <w:rsid w:val="005021DD"/>
    <w:rsid w:val="005022F1"/>
    <w:rsid w:val="005026CA"/>
    <w:rsid w:val="00502B72"/>
    <w:rsid w:val="005033BE"/>
    <w:rsid w:val="00503C0C"/>
    <w:rsid w:val="005042D7"/>
    <w:rsid w:val="005044FB"/>
    <w:rsid w:val="00504BC1"/>
    <w:rsid w:val="00504E01"/>
    <w:rsid w:val="00505134"/>
    <w:rsid w:val="00505695"/>
    <w:rsid w:val="00505C04"/>
    <w:rsid w:val="00506A89"/>
    <w:rsid w:val="00507605"/>
    <w:rsid w:val="00507709"/>
    <w:rsid w:val="00507A68"/>
    <w:rsid w:val="00511218"/>
    <w:rsid w:val="00511DCC"/>
    <w:rsid w:val="00511F15"/>
    <w:rsid w:val="005123FC"/>
    <w:rsid w:val="00512F1A"/>
    <w:rsid w:val="0051318C"/>
    <w:rsid w:val="00513681"/>
    <w:rsid w:val="0051420D"/>
    <w:rsid w:val="005142CD"/>
    <w:rsid w:val="005143C9"/>
    <w:rsid w:val="00514C3A"/>
    <w:rsid w:val="00514FFC"/>
    <w:rsid w:val="005157A9"/>
    <w:rsid w:val="005157E0"/>
    <w:rsid w:val="00515EA1"/>
    <w:rsid w:val="00515F5B"/>
    <w:rsid w:val="005169D5"/>
    <w:rsid w:val="00516DA1"/>
    <w:rsid w:val="005173A7"/>
    <w:rsid w:val="005177E1"/>
    <w:rsid w:val="00517A41"/>
    <w:rsid w:val="00517C32"/>
    <w:rsid w:val="00520384"/>
    <w:rsid w:val="00520C0A"/>
    <w:rsid w:val="00520C80"/>
    <w:rsid w:val="005214F4"/>
    <w:rsid w:val="005217E3"/>
    <w:rsid w:val="005218B6"/>
    <w:rsid w:val="00521A0F"/>
    <w:rsid w:val="00522589"/>
    <w:rsid w:val="0052308C"/>
    <w:rsid w:val="005233F5"/>
    <w:rsid w:val="005235AC"/>
    <w:rsid w:val="005237CD"/>
    <w:rsid w:val="0052389D"/>
    <w:rsid w:val="00524545"/>
    <w:rsid w:val="00525083"/>
    <w:rsid w:val="00525590"/>
    <w:rsid w:val="005255BF"/>
    <w:rsid w:val="005257DE"/>
    <w:rsid w:val="00525A22"/>
    <w:rsid w:val="0052632B"/>
    <w:rsid w:val="0052692F"/>
    <w:rsid w:val="00527200"/>
    <w:rsid w:val="00527617"/>
    <w:rsid w:val="00527B44"/>
    <w:rsid w:val="00527BD2"/>
    <w:rsid w:val="00527EA0"/>
    <w:rsid w:val="005300AC"/>
    <w:rsid w:val="005300FF"/>
    <w:rsid w:val="00530157"/>
    <w:rsid w:val="0053022F"/>
    <w:rsid w:val="005302C2"/>
    <w:rsid w:val="005304E5"/>
    <w:rsid w:val="0053051A"/>
    <w:rsid w:val="005305F5"/>
    <w:rsid w:val="00531085"/>
    <w:rsid w:val="005312C4"/>
    <w:rsid w:val="0053146C"/>
    <w:rsid w:val="00531B34"/>
    <w:rsid w:val="00531EBE"/>
    <w:rsid w:val="00532491"/>
    <w:rsid w:val="00532F8B"/>
    <w:rsid w:val="00533106"/>
    <w:rsid w:val="00533737"/>
    <w:rsid w:val="00534000"/>
    <w:rsid w:val="0053498E"/>
    <w:rsid w:val="005359AA"/>
    <w:rsid w:val="00535B79"/>
    <w:rsid w:val="00535C48"/>
    <w:rsid w:val="00535D7C"/>
    <w:rsid w:val="00536579"/>
    <w:rsid w:val="005366AE"/>
    <w:rsid w:val="00536C1E"/>
    <w:rsid w:val="00536EE8"/>
    <w:rsid w:val="00537386"/>
    <w:rsid w:val="00537F76"/>
    <w:rsid w:val="00540970"/>
    <w:rsid w:val="00541769"/>
    <w:rsid w:val="00541803"/>
    <w:rsid w:val="00541B2B"/>
    <w:rsid w:val="00541F69"/>
    <w:rsid w:val="005423D2"/>
    <w:rsid w:val="00542A43"/>
    <w:rsid w:val="0054343A"/>
    <w:rsid w:val="00543599"/>
    <w:rsid w:val="005437A4"/>
    <w:rsid w:val="005437A6"/>
    <w:rsid w:val="00543974"/>
    <w:rsid w:val="00543B6E"/>
    <w:rsid w:val="00543E22"/>
    <w:rsid w:val="00543EBF"/>
    <w:rsid w:val="005444C5"/>
    <w:rsid w:val="005449BB"/>
    <w:rsid w:val="00544ABA"/>
    <w:rsid w:val="00545248"/>
    <w:rsid w:val="0054593A"/>
    <w:rsid w:val="00545ED8"/>
    <w:rsid w:val="005467FB"/>
    <w:rsid w:val="00546AE9"/>
    <w:rsid w:val="005474FB"/>
    <w:rsid w:val="00547989"/>
    <w:rsid w:val="00547D4A"/>
    <w:rsid w:val="00547FD9"/>
    <w:rsid w:val="00550D72"/>
    <w:rsid w:val="00551320"/>
    <w:rsid w:val="005518A4"/>
    <w:rsid w:val="00551C95"/>
    <w:rsid w:val="00551E5A"/>
    <w:rsid w:val="005523D5"/>
    <w:rsid w:val="00552768"/>
    <w:rsid w:val="00552935"/>
    <w:rsid w:val="00553127"/>
    <w:rsid w:val="00553295"/>
    <w:rsid w:val="00553383"/>
    <w:rsid w:val="005537D5"/>
    <w:rsid w:val="005537E5"/>
    <w:rsid w:val="00553E3B"/>
    <w:rsid w:val="005540C5"/>
    <w:rsid w:val="005540D4"/>
    <w:rsid w:val="005541FC"/>
    <w:rsid w:val="005544B7"/>
    <w:rsid w:val="00554BE7"/>
    <w:rsid w:val="00555B21"/>
    <w:rsid w:val="00555CC6"/>
    <w:rsid w:val="00556D68"/>
    <w:rsid w:val="00556E47"/>
    <w:rsid w:val="00557173"/>
    <w:rsid w:val="005572C2"/>
    <w:rsid w:val="00557471"/>
    <w:rsid w:val="005576A1"/>
    <w:rsid w:val="0055777E"/>
    <w:rsid w:val="00557A54"/>
    <w:rsid w:val="00557A64"/>
    <w:rsid w:val="005605C0"/>
    <w:rsid w:val="00560AD6"/>
    <w:rsid w:val="00560D23"/>
    <w:rsid w:val="005615D8"/>
    <w:rsid w:val="005626CC"/>
    <w:rsid w:val="005626D6"/>
    <w:rsid w:val="00562C62"/>
    <w:rsid w:val="00563461"/>
    <w:rsid w:val="005634C9"/>
    <w:rsid w:val="005638D4"/>
    <w:rsid w:val="00563A93"/>
    <w:rsid w:val="0056452E"/>
    <w:rsid w:val="00564F18"/>
    <w:rsid w:val="005656ED"/>
    <w:rsid w:val="00565746"/>
    <w:rsid w:val="00565AD6"/>
    <w:rsid w:val="00565E28"/>
    <w:rsid w:val="00566544"/>
    <w:rsid w:val="00566608"/>
    <w:rsid w:val="00566780"/>
    <w:rsid w:val="00566C35"/>
    <w:rsid w:val="00566C83"/>
    <w:rsid w:val="00566EBD"/>
    <w:rsid w:val="0056752B"/>
    <w:rsid w:val="005700FE"/>
    <w:rsid w:val="00570E24"/>
    <w:rsid w:val="00571661"/>
    <w:rsid w:val="005718A2"/>
    <w:rsid w:val="00571C12"/>
    <w:rsid w:val="00571C6B"/>
    <w:rsid w:val="00571CE3"/>
    <w:rsid w:val="00571D3A"/>
    <w:rsid w:val="00571D4B"/>
    <w:rsid w:val="005723D9"/>
    <w:rsid w:val="00572760"/>
    <w:rsid w:val="0057373D"/>
    <w:rsid w:val="005743DE"/>
    <w:rsid w:val="005748C6"/>
    <w:rsid w:val="00574E34"/>
    <w:rsid w:val="00574F3F"/>
    <w:rsid w:val="0057562C"/>
    <w:rsid w:val="005759F6"/>
    <w:rsid w:val="00575E3E"/>
    <w:rsid w:val="005763D5"/>
    <w:rsid w:val="005765F5"/>
    <w:rsid w:val="00576D6C"/>
    <w:rsid w:val="005772F8"/>
    <w:rsid w:val="0057771B"/>
    <w:rsid w:val="00577A2E"/>
    <w:rsid w:val="00577DD8"/>
    <w:rsid w:val="0058080B"/>
    <w:rsid w:val="00580D77"/>
    <w:rsid w:val="00580E48"/>
    <w:rsid w:val="00580F0A"/>
    <w:rsid w:val="00581246"/>
    <w:rsid w:val="00581401"/>
    <w:rsid w:val="00581A5F"/>
    <w:rsid w:val="0058263F"/>
    <w:rsid w:val="00582C3A"/>
    <w:rsid w:val="00582D48"/>
    <w:rsid w:val="00582E1A"/>
    <w:rsid w:val="00583147"/>
    <w:rsid w:val="00583A09"/>
    <w:rsid w:val="00583B21"/>
    <w:rsid w:val="00584416"/>
    <w:rsid w:val="00584B39"/>
    <w:rsid w:val="00585028"/>
    <w:rsid w:val="005854D1"/>
    <w:rsid w:val="0058571E"/>
    <w:rsid w:val="00585F5B"/>
    <w:rsid w:val="0058620A"/>
    <w:rsid w:val="005866D5"/>
    <w:rsid w:val="005870F5"/>
    <w:rsid w:val="005872FF"/>
    <w:rsid w:val="0058776F"/>
    <w:rsid w:val="00587DAD"/>
    <w:rsid w:val="00587DDE"/>
    <w:rsid w:val="00587E12"/>
    <w:rsid w:val="00587FC0"/>
    <w:rsid w:val="005905CE"/>
    <w:rsid w:val="005906AD"/>
    <w:rsid w:val="00590DA6"/>
    <w:rsid w:val="00591265"/>
    <w:rsid w:val="005914DA"/>
    <w:rsid w:val="0059178D"/>
    <w:rsid w:val="005918ED"/>
    <w:rsid w:val="00591C7D"/>
    <w:rsid w:val="005925B3"/>
    <w:rsid w:val="0059292F"/>
    <w:rsid w:val="00592B03"/>
    <w:rsid w:val="00592DCB"/>
    <w:rsid w:val="00592E61"/>
    <w:rsid w:val="005933A2"/>
    <w:rsid w:val="005934EF"/>
    <w:rsid w:val="00593576"/>
    <w:rsid w:val="00593AB9"/>
    <w:rsid w:val="00594238"/>
    <w:rsid w:val="0059449C"/>
    <w:rsid w:val="005945F8"/>
    <w:rsid w:val="0059466A"/>
    <w:rsid w:val="00594ABB"/>
    <w:rsid w:val="00594C67"/>
    <w:rsid w:val="00594D1C"/>
    <w:rsid w:val="00594E36"/>
    <w:rsid w:val="00594F0A"/>
    <w:rsid w:val="0059525E"/>
    <w:rsid w:val="005953D1"/>
    <w:rsid w:val="00595887"/>
    <w:rsid w:val="00595EB3"/>
    <w:rsid w:val="005961D3"/>
    <w:rsid w:val="005961F7"/>
    <w:rsid w:val="0059650E"/>
    <w:rsid w:val="00596B9C"/>
    <w:rsid w:val="00597118"/>
    <w:rsid w:val="00597564"/>
    <w:rsid w:val="00597AB5"/>
    <w:rsid w:val="005A054D"/>
    <w:rsid w:val="005A0A46"/>
    <w:rsid w:val="005A0D02"/>
    <w:rsid w:val="005A10B9"/>
    <w:rsid w:val="005A11EA"/>
    <w:rsid w:val="005A1F63"/>
    <w:rsid w:val="005A2378"/>
    <w:rsid w:val="005A269F"/>
    <w:rsid w:val="005A273A"/>
    <w:rsid w:val="005A290F"/>
    <w:rsid w:val="005A305E"/>
    <w:rsid w:val="005A30BB"/>
    <w:rsid w:val="005A3887"/>
    <w:rsid w:val="005A420E"/>
    <w:rsid w:val="005A45DE"/>
    <w:rsid w:val="005A537E"/>
    <w:rsid w:val="005A74C8"/>
    <w:rsid w:val="005A76E7"/>
    <w:rsid w:val="005A78F5"/>
    <w:rsid w:val="005B0203"/>
    <w:rsid w:val="005B0542"/>
    <w:rsid w:val="005B1368"/>
    <w:rsid w:val="005B1DB8"/>
    <w:rsid w:val="005B2225"/>
    <w:rsid w:val="005B2799"/>
    <w:rsid w:val="005B2907"/>
    <w:rsid w:val="005B2B77"/>
    <w:rsid w:val="005B3D4A"/>
    <w:rsid w:val="005B47F7"/>
    <w:rsid w:val="005B4D87"/>
    <w:rsid w:val="005B52BA"/>
    <w:rsid w:val="005B5475"/>
    <w:rsid w:val="005B58ED"/>
    <w:rsid w:val="005B5DDE"/>
    <w:rsid w:val="005B6344"/>
    <w:rsid w:val="005B65D6"/>
    <w:rsid w:val="005B6C7A"/>
    <w:rsid w:val="005B6DCB"/>
    <w:rsid w:val="005B713C"/>
    <w:rsid w:val="005B777B"/>
    <w:rsid w:val="005B795A"/>
    <w:rsid w:val="005B7DD1"/>
    <w:rsid w:val="005C0021"/>
    <w:rsid w:val="005C003B"/>
    <w:rsid w:val="005C00A0"/>
    <w:rsid w:val="005C0565"/>
    <w:rsid w:val="005C0A5C"/>
    <w:rsid w:val="005C10B0"/>
    <w:rsid w:val="005C12E0"/>
    <w:rsid w:val="005C28FA"/>
    <w:rsid w:val="005C36A1"/>
    <w:rsid w:val="005C3E40"/>
    <w:rsid w:val="005C40F4"/>
    <w:rsid w:val="005C4122"/>
    <w:rsid w:val="005C43BE"/>
    <w:rsid w:val="005C44F3"/>
    <w:rsid w:val="005C485F"/>
    <w:rsid w:val="005C513A"/>
    <w:rsid w:val="005C636D"/>
    <w:rsid w:val="005C712D"/>
    <w:rsid w:val="005C736B"/>
    <w:rsid w:val="005C75D9"/>
    <w:rsid w:val="005C7BDE"/>
    <w:rsid w:val="005C7C75"/>
    <w:rsid w:val="005C7E2D"/>
    <w:rsid w:val="005D0E4F"/>
    <w:rsid w:val="005D16B4"/>
    <w:rsid w:val="005D1C1A"/>
    <w:rsid w:val="005D1E32"/>
    <w:rsid w:val="005D206B"/>
    <w:rsid w:val="005D22B7"/>
    <w:rsid w:val="005D2BDE"/>
    <w:rsid w:val="005D3AD7"/>
    <w:rsid w:val="005D3D76"/>
    <w:rsid w:val="005D4294"/>
    <w:rsid w:val="005D4578"/>
    <w:rsid w:val="005D45DC"/>
    <w:rsid w:val="005D4729"/>
    <w:rsid w:val="005D4EFA"/>
    <w:rsid w:val="005D52BE"/>
    <w:rsid w:val="005D55BA"/>
    <w:rsid w:val="005D5909"/>
    <w:rsid w:val="005D5ADB"/>
    <w:rsid w:val="005D5CBE"/>
    <w:rsid w:val="005D648A"/>
    <w:rsid w:val="005D7159"/>
    <w:rsid w:val="005D7E0D"/>
    <w:rsid w:val="005E11DB"/>
    <w:rsid w:val="005E178D"/>
    <w:rsid w:val="005E1C6C"/>
    <w:rsid w:val="005E234A"/>
    <w:rsid w:val="005E238A"/>
    <w:rsid w:val="005E343F"/>
    <w:rsid w:val="005E35CC"/>
    <w:rsid w:val="005E3697"/>
    <w:rsid w:val="005E371E"/>
    <w:rsid w:val="005E427F"/>
    <w:rsid w:val="005E44C0"/>
    <w:rsid w:val="005E4D55"/>
    <w:rsid w:val="005E5094"/>
    <w:rsid w:val="005E53F9"/>
    <w:rsid w:val="005E55AB"/>
    <w:rsid w:val="005E71E5"/>
    <w:rsid w:val="005E775D"/>
    <w:rsid w:val="005E793D"/>
    <w:rsid w:val="005F0690"/>
    <w:rsid w:val="005F0A43"/>
    <w:rsid w:val="005F0EC5"/>
    <w:rsid w:val="005F1A46"/>
    <w:rsid w:val="005F1C54"/>
    <w:rsid w:val="005F24CB"/>
    <w:rsid w:val="005F27BF"/>
    <w:rsid w:val="005F2CCD"/>
    <w:rsid w:val="005F4171"/>
    <w:rsid w:val="005F46D6"/>
    <w:rsid w:val="005F49EA"/>
    <w:rsid w:val="005F4C1E"/>
    <w:rsid w:val="005F4C42"/>
    <w:rsid w:val="005F4DD6"/>
    <w:rsid w:val="005F50D8"/>
    <w:rsid w:val="005F512E"/>
    <w:rsid w:val="005F53A1"/>
    <w:rsid w:val="005F5C14"/>
    <w:rsid w:val="005F5DE0"/>
    <w:rsid w:val="005F63EA"/>
    <w:rsid w:val="005F6B77"/>
    <w:rsid w:val="005F7487"/>
    <w:rsid w:val="006002C7"/>
    <w:rsid w:val="00600636"/>
    <w:rsid w:val="00600F95"/>
    <w:rsid w:val="00601839"/>
    <w:rsid w:val="00601F69"/>
    <w:rsid w:val="00602759"/>
    <w:rsid w:val="0060277A"/>
    <w:rsid w:val="00602B7C"/>
    <w:rsid w:val="00602B7D"/>
    <w:rsid w:val="006030BE"/>
    <w:rsid w:val="00603312"/>
    <w:rsid w:val="0060412D"/>
    <w:rsid w:val="006045CC"/>
    <w:rsid w:val="0060465B"/>
    <w:rsid w:val="006046E7"/>
    <w:rsid w:val="00604DC7"/>
    <w:rsid w:val="00604E47"/>
    <w:rsid w:val="00605029"/>
    <w:rsid w:val="00605441"/>
    <w:rsid w:val="00605EDE"/>
    <w:rsid w:val="00606970"/>
    <w:rsid w:val="00606A20"/>
    <w:rsid w:val="006072C6"/>
    <w:rsid w:val="0060745B"/>
    <w:rsid w:val="00607A2E"/>
    <w:rsid w:val="00610E4B"/>
    <w:rsid w:val="006116EE"/>
    <w:rsid w:val="00611DDA"/>
    <w:rsid w:val="00612427"/>
    <w:rsid w:val="006130F7"/>
    <w:rsid w:val="00613AF8"/>
    <w:rsid w:val="00613D8E"/>
    <w:rsid w:val="006142E0"/>
    <w:rsid w:val="00614B85"/>
    <w:rsid w:val="00615537"/>
    <w:rsid w:val="00615F68"/>
    <w:rsid w:val="00616004"/>
    <w:rsid w:val="00616112"/>
    <w:rsid w:val="00616912"/>
    <w:rsid w:val="006169C7"/>
    <w:rsid w:val="00616F5B"/>
    <w:rsid w:val="00616FF4"/>
    <w:rsid w:val="00617569"/>
    <w:rsid w:val="00617ECF"/>
    <w:rsid w:val="006205CA"/>
    <w:rsid w:val="00621F53"/>
    <w:rsid w:val="00622447"/>
    <w:rsid w:val="006225D3"/>
    <w:rsid w:val="00622925"/>
    <w:rsid w:val="00622B6A"/>
    <w:rsid w:val="00622E2A"/>
    <w:rsid w:val="00623089"/>
    <w:rsid w:val="0062308E"/>
    <w:rsid w:val="006234BD"/>
    <w:rsid w:val="006234C4"/>
    <w:rsid w:val="00623821"/>
    <w:rsid w:val="00623DE9"/>
    <w:rsid w:val="006244C9"/>
    <w:rsid w:val="006245F6"/>
    <w:rsid w:val="00624613"/>
    <w:rsid w:val="0062475D"/>
    <w:rsid w:val="0062495F"/>
    <w:rsid w:val="00624977"/>
    <w:rsid w:val="00624E5F"/>
    <w:rsid w:val="00625863"/>
    <w:rsid w:val="00625E7D"/>
    <w:rsid w:val="00626028"/>
    <w:rsid w:val="0062660B"/>
    <w:rsid w:val="00626998"/>
    <w:rsid w:val="00626AD1"/>
    <w:rsid w:val="00627149"/>
    <w:rsid w:val="006274E4"/>
    <w:rsid w:val="00627B4F"/>
    <w:rsid w:val="006301CE"/>
    <w:rsid w:val="006302E7"/>
    <w:rsid w:val="006304BC"/>
    <w:rsid w:val="006306AA"/>
    <w:rsid w:val="00630DCE"/>
    <w:rsid w:val="00630EC9"/>
    <w:rsid w:val="0063120A"/>
    <w:rsid w:val="00631260"/>
    <w:rsid w:val="00631400"/>
    <w:rsid w:val="0063150B"/>
    <w:rsid w:val="00631585"/>
    <w:rsid w:val="006315DC"/>
    <w:rsid w:val="006318C1"/>
    <w:rsid w:val="00631C62"/>
    <w:rsid w:val="006342A9"/>
    <w:rsid w:val="00634ACF"/>
    <w:rsid w:val="00635035"/>
    <w:rsid w:val="00635075"/>
    <w:rsid w:val="0063580D"/>
    <w:rsid w:val="00635CAE"/>
    <w:rsid w:val="00636068"/>
    <w:rsid w:val="00636753"/>
    <w:rsid w:val="00637240"/>
    <w:rsid w:val="006374D9"/>
    <w:rsid w:val="00637A3B"/>
    <w:rsid w:val="00637B53"/>
    <w:rsid w:val="00637B69"/>
    <w:rsid w:val="00637C48"/>
    <w:rsid w:val="00637FD8"/>
    <w:rsid w:val="0064011C"/>
    <w:rsid w:val="006403BC"/>
    <w:rsid w:val="006408DD"/>
    <w:rsid w:val="006412C0"/>
    <w:rsid w:val="006415DF"/>
    <w:rsid w:val="00641787"/>
    <w:rsid w:val="00641A17"/>
    <w:rsid w:val="00641BC4"/>
    <w:rsid w:val="00641D20"/>
    <w:rsid w:val="00642023"/>
    <w:rsid w:val="006435F6"/>
    <w:rsid w:val="00643660"/>
    <w:rsid w:val="0064380F"/>
    <w:rsid w:val="00643E2F"/>
    <w:rsid w:val="00644633"/>
    <w:rsid w:val="006457C6"/>
    <w:rsid w:val="00646947"/>
    <w:rsid w:val="00646D65"/>
    <w:rsid w:val="00647FA2"/>
    <w:rsid w:val="00650139"/>
    <w:rsid w:val="00651258"/>
    <w:rsid w:val="00651CA7"/>
    <w:rsid w:val="00652756"/>
    <w:rsid w:val="00652AD8"/>
    <w:rsid w:val="00652B24"/>
    <w:rsid w:val="00652B79"/>
    <w:rsid w:val="00652B8F"/>
    <w:rsid w:val="00652C06"/>
    <w:rsid w:val="006533C3"/>
    <w:rsid w:val="006538B1"/>
    <w:rsid w:val="00654068"/>
    <w:rsid w:val="00654B38"/>
    <w:rsid w:val="00654B83"/>
    <w:rsid w:val="00655061"/>
    <w:rsid w:val="0065510C"/>
    <w:rsid w:val="00655B49"/>
    <w:rsid w:val="00655B63"/>
    <w:rsid w:val="00655BE6"/>
    <w:rsid w:val="00655E35"/>
    <w:rsid w:val="00656097"/>
    <w:rsid w:val="006562F1"/>
    <w:rsid w:val="00656525"/>
    <w:rsid w:val="0065678E"/>
    <w:rsid w:val="006569CB"/>
    <w:rsid w:val="006571F6"/>
    <w:rsid w:val="00657542"/>
    <w:rsid w:val="00657707"/>
    <w:rsid w:val="00657EB9"/>
    <w:rsid w:val="006600B5"/>
    <w:rsid w:val="006602A4"/>
    <w:rsid w:val="006603E2"/>
    <w:rsid w:val="0066049C"/>
    <w:rsid w:val="00661638"/>
    <w:rsid w:val="006618CC"/>
    <w:rsid w:val="00661D1B"/>
    <w:rsid w:val="00662111"/>
    <w:rsid w:val="00662118"/>
    <w:rsid w:val="00662474"/>
    <w:rsid w:val="00662F62"/>
    <w:rsid w:val="00663264"/>
    <w:rsid w:val="006632EF"/>
    <w:rsid w:val="0066360B"/>
    <w:rsid w:val="006638AD"/>
    <w:rsid w:val="00664824"/>
    <w:rsid w:val="00665975"/>
    <w:rsid w:val="00666758"/>
    <w:rsid w:val="0066732C"/>
    <w:rsid w:val="0066736B"/>
    <w:rsid w:val="006679F5"/>
    <w:rsid w:val="00667B77"/>
    <w:rsid w:val="00667C44"/>
    <w:rsid w:val="00670465"/>
    <w:rsid w:val="00670AFD"/>
    <w:rsid w:val="00671052"/>
    <w:rsid w:val="006710B4"/>
    <w:rsid w:val="00671117"/>
    <w:rsid w:val="006712AF"/>
    <w:rsid w:val="006716DA"/>
    <w:rsid w:val="00671702"/>
    <w:rsid w:val="006717D6"/>
    <w:rsid w:val="006718D8"/>
    <w:rsid w:val="00671CE4"/>
    <w:rsid w:val="006721F4"/>
    <w:rsid w:val="00672297"/>
    <w:rsid w:val="006728ED"/>
    <w:rsid w:val="00672DA3"/>
    <w:rsid w:val="00673082"/>
    <w:rsid w:val="006732B1"/>
    <w:rsid w:val="006732D2"/>
    <w:rsid w:val="00673810"/>
    <w:rsid w:val="00673E5A"/>
    <w:rsid w:val="0067446F"/>
    <w:rsid w:val="006746A4"/>
    <w:rsid w:val="00674855"/>
    <w:rsid w:val="00675558"/>
    <w:rsid w:val="00675611"/>
    <w:rsid w:val="00675944"/>
    <w:rsid w:val="00675A60"/>
    <w:rsid w:val="0067659A"/>
    <w:rsid w:val="0067697E"/>
    <w:rsid w:val="00676E04"/>
    <w:rsid w:val="006771A9"/>
    <w:rsid w:val="00677443"/>
    <w:rsid w:val="0067769A"/>
    <w:rsid w:val="006779B0"/>
    <w:rsid w:val="006806A3"/>
    <w:rsid w:val="006806A6"/>
    <w:rsid w:val="0068077C"/>
    <w:rsid w:val="00680A7F"/>
    <w:rsid w:val="0068115F"/>
    <w:rsid w:val="00681211"/>
    <w:rsid w:val="0068132C"/>
    <w:rsid w:val="00681389"/>
    <w:rsid w:val="00681B36"/>
    <w:rsid w:val="0068256C"/>
    <w:rsid w:val="006825F0"/>
    <w:rsid w:val="00682E14"/>
    <w:rsid w:val="00682F62"/>
    <w:rsid w:val="00682FD8"/>
    <w:rsid w:val="0068306E"/>
    <w:rsid w:val="006833A0"/>
    <w:rsid w:val="0068436C"/>
    <w:rsid w:val="0068545E"/>
    <w:rsid w:val="00685A0C"/>
    <w:rsid w:val="00685E02"/>
    <w:rsid w:val="00685FD4"/>
    <w:rsid w:val="00686612"/>
    <w:rsid w:val="0068661E"/>
    <w:rsid w:val="00686D22"/>
    <w:rsid w:val="00687C43"/>
    <w:rsid w:val="00690A49"/>
    <w:rsid w:val="00690BB6"/>
    <w:rsid w:val="00690E69"/>
    <w:rsid w:val="00691B30"/>
    <w:rsid w:val="00692585"/>
    <w:rsid w:val="00692C85"/>
    <w:rsid w:val="00693BF5"/>
    <w:rsid w:val="00693E1F"/>
    <w:rsid w:val="00693ECB"/>
    <w:rsid w:val="00693EE2"/>
    <w:rsid w:val="006945EF"/>
    <w:rsid w:val="00694797"/>
    <w:rsid w:val="00694D3F"/>
    <w:rsid w:val="006952DC"/>
    <w:rsid w:val="00695887"/>
    <w:rsid w:val="006964E7"/>
    <w:rsid w:val="00696762"/>
    <w:rsid w:val="00696A31"/>
    <w:rsid w:val="00697434"/>
    <w:rsid w:val="0069766F"/>
    <w:rsid w:val="00697733"/>
    <w:rsid w:val="00697E33"/>
    <w:rsid w:val="006A19AF"/>
    <w:rsid w:val="006A1A46"/>
    <w:rsid w:val="006A1B76"/>
    <w:rsid w:val="006A254E"/>
    <w:rsid w:val="006A27A6"/>
    <w:rsid w:val="006A2C30"/>
    <w:rsid w:val="006A301C"/>
    <w:rsid w:val="006A3DB7"/>
    <w:rsid w:val="006A3E2B"/>
    <w:rsid w:val="006A3FEE"/>
    <w:rsid w:val="006A5B79"/>
    <w:rsid w:val="006A5E3C"/>
    <w:rsid w:val="006A63FA"/>
    <w:rsid w:val="006A6893"/>
    <w:rsid w:val="006A6E17"/>
    <w:rsid w:val="006A6FBC"/>
    <w:rsid w:val="006A7302"/>
    <w:rsid w:val="006B0E52"/>
    <w:rsid w:val="006B120D"/>
    <w:rsid w:val="006B17E7"/>
    <w:rsid w:val="006B19E8"/>
    <w:rsid w:val="006B1A8A"/>
    <w:rsid w:val="006B1FD5"/>
    <w:rsid w:val="006B23CC"/>
    <w:rsid w:val="006B2640"/>
    <w:rsid w:val="006B2BA7"/>
    <w:rsid w:val="006B2E37"/>
    <w:rsid w:val="006B33C4"/>
    <w:rsid w:val="006B3956"/>
    <w:rsid w:val="006B3EDF"/>
    <w:rsid w:val="006B439A"/>
    <w:rsid w:val="006B45C0"/>
    <w:rsid w:val="006B4617"/>
    <w:rsid w:val="006B49DE"/>
    <w:rsid w:val="006B4F12"/>
    <w:rsid w:val="006B52A4"/>
    <w:rsid w:val="006B555A"/>
    <w:rsid w:val="006B600A"/>
    <w:rsid w:val="006B6463"/>
    <w:rsid w:val="006B6635"/>
    <w:rsid w:val="006B6D35"/>
    <w:rsid w:val="006B7218"/>
    <w:rsid w:val="006B741B"/>
    <w:rsid w:val="006B7530"/>
    <w:rsid w:val="006B78AD"/>
    <w:rsid w:val="006B7A20"/>
    <w:rsid w:val="006B7D22"/>
    <w:rsid w:val="006B7D2C"/>
    <w:rsid w:val="006C1019"/>
    <w:rsid w:val="006C1451"/>
    <w:rsid w:val="006C1584"/>
    <w:rsid w:val="006C1810"/>
    <w:rsid w:val="006C1A3C"/>
    <w:rsid w:val="006C202E"/>
    <w:rsid w:val="006C26FB"/>
    <w:rsid w:val="006C29FC"/>
    <w:rsid w:val="006C2A79"/>
    <w:rsid w:val="006C2B48"/>
    <w:rsid w:val="006C2BB5"/>
    <w:rsid w:val="006C2BEE"/>
    <w:rsid w:val="006C313A"/>
    <w:rsid w:val="006C3AD8"/>
    <w:rsid w:val="006C3D6D"/>
    <w:rsid w:val="006C400C"/>
    <w:rsid w:val="006C4516"/>
    <w:rsid w:val="006C4540"/>
    <w:rsid w:val="006C455E"/>
    <w:rsid w:val="006C4BE6"/>
    <w:rsid w:val="006C4CD7"/>
    <w:rsid w:val="006C4E26"/>
    <w:rsid w:val="006C500C"/>
    <w:rsid w:val="006C5958"/>
    <w:rsid w:val="006C5B4F"/>
    <w:rsid w:val="006C5ED6"/>
    <w:rsid w:val="006C643C"/>
    <w:rsid w:val="006C66C4"/>
    <w:rsid w:val="006C686C"/>
    <w:rsid w:val="006C6B2C"/>
    <w:rsid w:val="006C6E3A"/>
    <w:rsid w:val="006C6FD7"/>
    <w:rsid w:val="006D00DB"/>
    <w:rsid w:val="006D0361"/>
    <w:rsid w:val="006D0BA2"/>
    <w:rsid w:val="006D0C5E"/>
    <w:rsid w:val="006D16B0"/>
    <w:rsid w:val="006D1AD7"/>
    <w:rsid w:val="006D1E6B"/>
    <w:rsid w:val="006D1F0D"/>
    <w:rsid w:val="006D2182"/>
    <w:rsid w:val="006D2444"/>
    <w:rsid w:val="006D254B"/>
    <w:rsid w:val="006D25BD"/>
    <w:rsid w:val="006D272E"/>
    <w:rsid w:val="006D289B"/>
    <w:rsid w:val="006D28FA"/>
    <w:rsid w:val="006D2EC0"/>
    <w:rsid w:val="006D3966"/>
    <w:rsid w:val="006D3BE1"/>
    <w:rsid w:val="006D3E75"/>
    <w:rsid w:val="006D401F"/>
    <w:rsid w:val="006D4486"/>
    <w:rsid w:val="006D48FC"/>
    <w:rsid w:val="006D5390"/>
    <w:rsid w:val="006D5CD7"/>
    <w:rsid w:val="006D628E"/>
    <w:rsid w:val="006D62BC"/>
    <w:rsid w:val="006D6450"/>
    <w:rsid w:val="006D65EF"/>
    <w:rsid w:val="006D6939"/>
    <w:rsid w:val="006D7EB0"/>
    <w:rsid w:val="006E0138"/>
    <w:rsid w:val="006E0894"/>
    <w:rsid w:val="006E09C1"/>
    <w:rsid w:val="006E0BB0"/>
    <w:rsid w:val="006E12C3"/>
    <w:rsid w:val="006E16FB"/>
    <w:rsid w:val="006E2301"/>
    <w:rsid w:val="006E2443"/>
    <w:rsid w:val="006E2529"/>
    <w:rsid w:val="006E2537"/>
    <w:rsid w:val="006E2FEF"/>
    <w:rsid w:val="006E3A25"/>
    <w:rsid w:val="006E45F3"/>
    <w:rsid w:val="006E4A2F"/>
    <w:rsid w:val="006E4ED4"/>
    <w:rsid w:val="006E568E"/>
    <w:rsid w:val="006E5986"/>
    <w:rsid w:val="006E5E19"/>
    <w:rsid w:val="006E5E8B"/>
    <w:rsid w:val="006E61C3"/>
    <w:rsid w:val="006E6AB9"/>
    <w:rsid w:val="006E6E0E"/>
    <w:rsid w:val="006E72C2"/>
    <w:rsid w:val="006E7555"/>
    <w:rsid w:val="006E78F8"/>
    <w:rsid w:val="006E799D"/>
    <w:rsid w:val="006F0137"/>
    <w:rsid w:val="006F02EE"/>
    <w:rsid w:val="006F034A"/>
    <w:rsid w:val="006F0593"/>
    <w:rsid w:val="006F0608"/>
    <w:rsid w:val="006F0838"/>
    <w:rsid w:val="006F1064"/>
    <w:rsid w:val="006F1872"/>
    <w:rsid w:val="006F1EB7"/>
    <w:rsid w:val="006F2020"/>
    <w:rsid w:val="006F2425"/>
    <w:rsid w:val="006F2821"/>
    <w:rsid w:val="006F2A63"/>
    <w:rsid w:val="006F2F3C"/>
    <w:rsid w:val="006F39F9"/>
    <w:rsid w:val="006F3E13"/>
    <w:rsid w:val="006F454B"/>
    <w:rsid w:val="006F4C57"/>
    <w:rsid w:val="006F5287"/>
    <w:rsid w:val="006F52E5"/>
    <w:rsid w:val="006F5654"/>
    <w:rsid w:val="006F6066"/>
    <w:rsid w:val="006F63C2"/>
    <w:rsid w:val="006F6850"/>
    <w:rsid w:val="006F6A78"/>
    <w:rsid w:val="006F6C01"/>
    <w:rsid w:val="006F707E"/>
    <w:rsid w:val="006F790F"/>
    <w:rsid w:val="006F7CFD"/>
    <w:rsid w:val="007001DC"/>
    <w:rsid w:val="00700657"/>
    <w:rsid w:val="00700984"/>
    <w:rsid w:val="00701955"/>
    <w:rsid w:val="0070201C"/>
    <w:rsid w:val="007025CB"/>
    <w:rsid w:val="00702828"/>
    <w:rsid w:val="00702B11"/>
    <w:rsid w:val="0070331F"/>
    <w:rsid w:val="007034AA"/>
    <w:rsid w:val="0070387F"/>
    <w:rsid w:val="00703C9D"/>
    <w:rsid w:val="00703FCE"/>
    <w:rsid w:val="007047FA"/>
    <w:rsid w:val="0070490C"/>
    <w:rsid w:val="00705797"/>
    <w:rsid w:val="00705B8E"/>
    <w:rsid w:val="00705C38"/>
    <w:rsid w:val="00706146"/>
    <w:rsid w:val="00706465"/>
    <w:rsid w:val="0070695A"/>
    <w:rsid w:val="0070734C"/>
    <w:rsid w:val="0070782D"/>
    <w:rsid w:val="00710073"/>
    <w:rsid w:val="007109C2"/>
    <w:rsid w:val="00710C3F"/>
    <w:rsid w:val="00711167"/>
    <w:rsid w:val="00711340"/>
    <w:rsid w:val="007115CB"/>
    <w:rsid w:val="007117B9"/>
    <w:rsid w:val="00711847"/>
    <w:rsid w:val="00711969"/>
    <w:rsid w:val="0071226B"/>
    <w:rsid w:val="00712C42"/>
    <w:rsid w:val="00713AAB"/>
    <w:rsid w:val="00713D73"/>
    <w:rsid w:val="00713DE4"/>
    <w:rsid w:val="007146D0"/>
    <w:rsid w:val="00714C47"/>
    <w:rsid w:val="00714EA8"/>
    <w:rsid w:val="0071506A"/>
    <w:rsid w:val="00715143"/>
    <w:rsid w:val="00715734"/>
    <w:rsid w:val="00715B5F"/>
    <w:rsid w:val="00715F66"/>
    <w:rsid w:val="00716462"/>
    <w:rsid w:val="007168FA"/>
    <w:rsid w:val="00716AE1"/>
    <w:rsid w:val="00716F44"/>
    <w:rsid w:val="0071712B"/>
    <w:rsid w:val="00717438"/>
    <w:rsid w:val="007177B8"/>
    <w:rsid w:val="00717849"/>
    <w:rsid w:val="00717FDD"/>
    <w:rsid w:val="00720A86"/>
    <w:rsid w:val="00720DB5"/>
    <w:rsid w:val="00720DC9"/>
    <w:rsid w:val="00721084"/>
    <w:rsid w:val="0072117A"/>
    <w:rsid w:val="00721262"/>
    <w:rsid w:val="007217DF"/>
    <w:rsid w:val="00721D9B"/>
    <w:rsid w:val="00722121"/>
    <w:rsid w:val="007224B9"/>
    <w:rsid w:val="00722E5C"/>
    <w:rsid w:val="00722F94"/>
    <w:rsid w:val="00722FB1"/>
    <w:rsid w:val="0072318B"/>
    <w:rsid w:val="00723AA7"/>
    <w:rsid w:val="0072432E"/>
    <w:rsid w:val="007248D0"/>
    <w:rsid w:val="00724DE0"/>
    <w:rsid w:val="00725045"/>
    <w:rsid w:val="007251F4"/>
    <w:rsid w:val="007252BC"/>
    <w:rsid w:val="00725F79"/>
    <w:rsid w:val="00726036"/>
    <w:rsid w:val="00726279"/>
    <w:rsid w:val="0072644F"/>
    <w:rsid w:val="007266F1"/>
    <w:rsid w:val="00726A9B"/>
    <w:rsid w:val="00727530"/>
    <w:rsid w:val="00727A0E"/>
    <w:rsid w:val="00727DBC"/>
    <w:rsid w:val="00730C40"/>
    <w:rsid w:val="007318D0"/>
    <w:rsid w:val="00731C59"/>
    <w:rsid w:val="00731E7C"/>
    <w:rsid w:val="00731E82"/>
    <w:rsid w:val="00732619"/>
    <w:rsid w:val="00732721"/>
    <w:rsid w:val="00732819"/>
    <w:rsid w:val="007329EF"/>
    <w:rsid w:val="0073327A"/>
    <w:rsid w:val="00733F06"/>
    <w:rsid w:val="007342A9"/>
    <w:rsid w:val="00734BA6"/>
    <w:rsid w:val="00734EBE"/>
    <w:rsid w:val="007350E6"/>
    <w:rsid w:val="007352CA"/>
    <w:rsid w:val="007352EF"/>
    <w:rsid w:val="00736082"/>
    <w:rsid w:val="007365E2"/>
    <w:rsid w:val="007366A7"/>
    <w:rsid w:val="00736DD8"/>
    <w:rsid w:val="00736DE2"/>
    <w:rsid w:val="00737543"/>
    <w:rsid w:val="00737989"/>
    <w:rsid w:val="00740469"/>
    <w:rsid w:val="0074076A"/>
    <w:rsid w:val="00741AF4"/>
    <w:rsid w:val="00741DCC"/>
    <w:rsid w:val="0074203A"/>
    <w:rsid w:val="007425E0"/>
    <w:rsid w:val="007427B5"/>
    <w:rsid w:val="00742865"/>
    <w:rsid w:val="0074296C"/>
    <w:rsid w:val="00742C83"/>
    <w:rsid w:val="0074360F"/>
    <w:rsid w:val="007439EB"/>
    <w:rsid w:val="007442CB"/>
    <w:rsid w:val="00744A64"/>
    <w:rsid w:val="00744D47"/>
    <w:rsid w:val="00744D9C"/>
    <w:rsid w:val="00744DEA"/>
    <w:rsid w:val="00744E50"/>
    <w:rsid w:val="00744EA0"/>
    <w:rsid w:val="00745A61"/>
    <w:rsid w:val="00745DD2"/>
    <w:rsid w:val="0074638D"/>
    <w:rsid w:val="00746484"/>
    <w:rsid w:val="00746AE9"/>
    <w:rsid w:val="0074704F"/>
    <w:rsid w:val="00747789"/>
    <w:rsid w:val="007479E7"/>
    <w:rsid w:val="00747F48"/>
    <w:rsid w:val="00747F4C"/>
    <w:rsid w:val="00750398"/>
    <w:rsid w:val="007506BD"/>
    <w:rsid w:val="00750AF5"/>
    <w:rsid w:val="00750E32"/>
    <w:rsid w:val="00751091"/>
    <w:rsid w:val="00751B83"/>
    <w:rsid w:val="00751F29"/>
    <w:rsid w:val="0075345C"/>
    <w:rsid w:val="00753F90"/>
    <w:rsid w:val="0075400C"/>
    <w:rsid w:val="007541FB"/>
    <w:rsid w:val="00754359"/>
    <w:rsid w:val="00754411"/>
    <w:rsid w:val="00754BD9"/>
    <w:rsid w:val="00754E7A"/>
    <w:rsid w:val="0075540C"/>
    <w:rsid w:val="00755596"/>
    <w:rsid w:val="00755DB1"/>
    <w:rsid w:val="00755F73"/>
    <w:rsid w:val="00756355"/>
    <w:rsid w:val="00756380"/>
    <w:rsid w:val="0075647E"/>
    <w:rsid w:val="00756E7E"/>
    <w:rsid w:val="0075746F"/>
    <w:rsid w:val="007574FC"/>
    <w:rsid w:val="00757B51"/>
    <w:rsid w:val="00760975"/>
    <w:rsid w:val="007617EB"/>
    <w:rsid w:val="00761AF1"/>
    <w:rsid w:val="00761FDA"/>
    <w:rsid w:val="00762051"/>
    <w:rsid w:val="007621FF"/>
    <w:rsid w:val="007625DA"/>
    <w:rsid w:val="00762D5F"/>
    <w:rsid w:val="0076331B"/>
    <w:rsid w:val="007634E3"/>
    <w:rsid w:val="007637E3"/>
    <w:rsid w:val="00763BBE"/>
    <w:rsid w:val="00763E63"/>
    <w:rsid w:val="00764194"/>
    <w:rsid w:val="007641EA"/>
    <w:rsid w:val="007646A8"/>
    <w:rsid w:val="0076483C"/>
    <w:rsid w:val="00764C80"/>
    <w:rsid w:val="00765648"/>
    <w:rsid w:val="00765ED3"/>
    <w:rsid w:val="0076665B"/>
    <w:rsid w:val="0076681D"/>
    <w:rsid w:val="00766A65"/>
    <w:rsid w:val="00766C3C"/>
    <w:rsid w:val="007671F5"/>
    <w:rsid w:val="007676B8"/>
    <w:rsid w:val="00767820"/>
    <w:rsid w:val="00767F1A"/>
    <w:rsid w:val="00770264"/>
    <w:rsid w:val="007706EF"/>
    <w:rsid w:val="00770915"/>
    <w:rsid w:val="00770A0A"/>
    <w:rsid w:val="00770D17"/>
    <w:rsid w:val="00770F30"/>
    <w:rsid w:val="007713D9"/>
    <w:rsid w:val="0077175C"/>
    <w:rsid w:val="00771870"/>
    <w:rsid w:val="0077190F"/>
    <w:rsid w:val="00771BF9"/>
    <w:rsid w:val="00771CD1"/>
    <w:rsid w:val="0077219B"/>
    <w:rsid w:val="00772BBF"/>
    <w:rsid w:val="00772F8A"/>
    <w:rsid w:val="0077347F"/>
    <w:rsid w:val="0077368D"/>
    <w:rsid w:val="007736D4"/>
    <w:rsid w:val="007739C6"/>
    <w:rsid w:val="00773B2C"/>
    <w:rsid w:val="00773D49"/>
    <w:rsid w:val="007741D4"/>
    <w:rsid w:val="00774889"/>
    <w:rsid w:val="00774F4A"/>
    <w:rsid w:val="00774FF5"/>
    <w:rsid w:val="007750B3"/>
    <w:rsid w:val="00775736"/>
    <w:rsid w:val="007758CE"/>
    <w:rsid w:val="00775A3E"/>
    <w:rsid w:val="00775B7D"/>
    <w:rsid w:val="00775F76"/>
    <w:rsid w:val="00776258"/>
    <w:rsid w:val="0077666B"/>
    <w:rsid w:val="007767E8"/>
    <w:rsid w:val="0077686D"/>
    <w:rsid w:val="00776AEA"/>
    <w:rsid w:val="00777A73"/>
    <w:rsid w:val="00777BA0"/>
    <w:rsid w:val="007803BD"/>
    <w:rsid w:val="0078078F"/>
    <w:rsid w:val="007811DC"/>
    <w:rsid w:val="007820FA"/>
    <w:rsid w:val="0078285F"/>
    <w:rsid w:val="00782FC4"/>
    <w:rsid w:val="00783067"/>
    <w:rsid w:val="00783207"/>
    <w:rsid w:val="00783A8E"/>
    <w:rsid w:val="00783D6B"/>
    <w:rsid w:val="00783E1D"/>
    <w:rsid w:val="00784464"/>
    <w:rsid w:val="0078483B"/>
    <w:rsid w:val="00784EED"/>
    <w:rsid w:val="00784FCF"/>
    <w:rsid w:val="00785751"/>
    <w:rsid w:val="00785900"/>
    <w:rsid w:val="00785E8C"/>
    <w:rsid w:val="00785FC8"/>
    <w:rsid w:val="0078666F"/>
    <w:rsid w:val="0078677C"/>
    <w:rsid w:val="00786958"/>
    <w:rsid w:val="00786E71"/>
    <w:rsid w:val="00787327"/>
    <w:rsid w:val="00787BAD"/>
    <w:rsid w:val="00790176"/>
    <w:rsid w:val="00790A65"/>
    <w:rsid w:val="0079150C"/>
    <w:rsid w:val="0079162F"/>
    <w:rsid w:val="007920B1"/>
    <w:rsid w:val="00792F3B"/>
    <w:rsid w:val="00793228"/>
    <w:rsid w:val="00794924"/>
    <w:rsid w:val="00795438"/>
    <w:rsid w:val="007955AA"/>
    <w:rsid w:val="007965CC"/>
    <w:rsid w:val="0079672F"/>
    <w:rsid w:val="00796D05"/>
    <w:rsid w:val="00796D17"/>
    <w:rsid w:val="00797216"/>
    <w:rsid w:val="00797364"/>
    <w:rsid w:val="007A0BC2"/>
    <w:rsid w:val="007A1054"/>
    <w:rsid w:val="007A1F44"/>
    <w:rsid w:val="007A23C9"/>
    <w:rsid w:val="007A23FF"/>
    <w:rsid w:val="007A2645"/>
    <w:rsid w:val="007A295B"/>
    <w:rsid w:val="007A313D"/>
    <w:rsid w:val="007A330B"/>
    <w:rsid w:val="007A3424"/>
    <w:rsid w:val="007A35EF"/>
    <w:rsid w:val="007A42CE"/>
    <w:rsid w:val="007A43A2"/>
    <w:rsid w:val="007A4D04"/>
    <w:rsid w:val="007A4F5D"/>
    <w:rsid w:val="007A5943"/>
    <w:rsid w:val="007A5B35"/>
    <w:rsid w:val="007A64C0"/>
    <w:rsid w:val="007A6AB2"/>
    <w:rsid w:val="007A7A39"/>
    <w:rsid w:val="007A7A96"/>
    <w:rsid w:val="007A7D95"/>
    <w:rsid w:val="007A7EA1"/>
    <w:rsid w:val="007B0034"/>
    <w:rsid w:val="007B03AF"/>
    <w:rsid w:val="007B069F"/>
    <w:rsid w:val="007B0C4A"/>
    <w:rsid w:val="007B1543"/>
    <w:rsid w:val="007B1663"/>
    <w:rsid w:val="007B17A1"/>
    <w:rsid w:val="007B1AC0"/>
    <w:rsid w:val="007B2587"/>
    <w:rsid w:val="007B26E3"/>
    <w:rsid w:val="007B270A"/>
    <w:rsid w:val="007B2A8E"/>
    <w:rsid w:val="007B2D3B"/>
    <w:rsid w:val="007B2ED5"/>
    <w:rsid w:val="007B52CD"/>
    <w:rsid w:val="007B5767"/>
    <w:rsid w:val="007B5D65"/>
    <w:rsid w:val="007B64DF"/>
    <w:rsid w:val="007B6792"/>
    <w:rsid w:val="007B6C91"/>
    <w:rsid w:val="007B7222"/>
    <w:rsid w:val="007B7C13"/>
    <w:rsid w:val="007B7DC1"/>
    <w:rsid w:val="007B7EDB"/>
    <w:rsid w:val="007C19AD"/>
    <w:rsid w:val="007C21FB"/>
    <w:rsid w:val="007C2403"/>
    <w:rsid w:val="007C3598"/>
    <w:rsid w:val="007C3FA8"/>
    <w:rsid w:val="007C467D"/>
    <w:rsid w:val="007C469A"/>
    <w:rsid w:val="007C47A9"/>
    <w:rsid w:val="007C49E9"/>
    <w:rsid w:val="007C57C6"/>
    <w:rsid w:val="007C6450"/>
    <w:rsid w:val="007C6818"/>
    <w:rsid w:val="007C68DA"/>
    <w:rsid w:val="007C6A71"/>
    <w:rsid w:val="007C6F32"/>
    <w:rsid w:val="007C7B86"/>
    <w:rsid w:val="007D042D"/>
    <w:rsid w:val="007D0BCF"/>
    <w:rsid w:val="007D1783"/>
    <w:rsid w:val="007D17EA"/>
    <w:rsid w:val="007D229A"/>
    <w:rsid w:val="007D24E0"/>
    <w:rsid w:val="007D2F44"/>
    <w:rsid w:val="007D2F4D"/>
    <w:rsid w:val="007D33DA"/>
    <w:rsid w:val="007D393D"/>
    <w:rsid w:val="007D3C38"/>
    <w:rsid w:val="007D4178"/>
    <w:rsid w:val="007D4ACD"/>
    <w:rsid w:val="007D4D33"/>
    <w:rsid w:val="007D518D"/>
    <w:rsid w:val="007D5801"/>
    <w:rsid w:val="007D5910"/>
    <w:rsid w:val="007D5DBC"/>
    <w:rsid w:val="007D66FE"/>
    <w:rsid w:val="007D7175"/>
    <w:rsid w:val="007D7B63"/>
    <w:rsid w:val="007E0598"/>
    <w:rsid w:val="007E1369"/>
    <w:rsid w:val="007E1A1B"/>
    <w:rsid w:val="007E1A88"/>
    <w:rsid w:val="007E1E13"/>
    <w:rsid w:val="007E23E8"/>
    <w:rsid w:val="007E27D9"/>
    <w:rsid w:val="007E32CA"/>
    <w:rsid w:val="007E4414"/>
    <w:rsid w:val="007E4BA5"/>
    <w:rsid w:val="007E4C88"/>
    <w:rsid w:val="007E4D2F"/>
    <w:rsid w:val="007E4DF4"/>
    <w:rsid w:val="007E50D6"/>
    <w:rsid w:val="007E585E"/>
    <w:rsid w:val="007E688A"/>
    <w:rsid w:val="007E6B73"/>
    <w:rsid w:val="007E7DDF"/>
    <w:rsid w:val="007F0A66"/>
    <w:rsid w:val="007F0DA5"/>
    <w:rsid w:val="007F11A5"/>
    <w:rsid w:val="007F11C8"/>
    <w:rsid w:val="007F1940"/>
    <w:rsid w:val="007F1CFB"/>
    <w:rsid w:val="007F1DEC"/>
    <w:rsid w:val="007F2148"/>
    <w:rsid w:val="007F220B"/>
    <w:rsid w:val="007F27DD"/>
    <w:rsid w:val="007F3658"/>
    <w:rsid w:val="007F4584"/>
    <w:rsid w:val="007F4859"/>
    <w:rsid w:val="007F672E"/>
    <w:rsid w:val="007F6880"/>
    <w:rsid w:val="007F76B4"/>
    <w:rsid w:val="007F798D"/>
    <w:rsid w:val="007F7C2C"/>
    <w:rsid w:val="007F7DE9"/>
    <w:rsid w:val="007F7FEA"/>
    <w:rsid w:val="008001B4"/>
    <w:rsid w:val="00800303"/>
    <w:rsid w:val="0080034B"/>
    <w:rsid w:val="00800552"/>
    <w:rsid w:val="00800769"/>
    <w:rsid w:val="00800ED2"/>
    <w:rsid w:val="00801143"/>
    <w:rsid w:val="008019BD"/>
    <w:rsid w:val="008019F4"/>
    <w:rsid w:val="00801C38"/>
    <w:rsid w:val="00802AA6"/>
    <w:rsid w:val="00802E74"/>
    <w:rsid w:val="008037F3"/>
    <w:rsid w:val="0080474F"/>
    <w:rsid w:val="00804B92"/>
    <w:rsid w:val="00804E21"/>
    <w:rsid w:val="00804E32"/>
    <w:rsid w:val="00805092"/>
    <w:rsid w:val="0080512F"/>
    <w:rsid w:val="00805512"/>
    <w:rsid w:val="008063AC"/>
    <w:rsid w:val="00806590"/>
    <w:rsid w:val="00806807"/>
    <w:rsid w:val="00806AAF"/>
    <w:rsid w:val="00806B8F"/>
    <w:rsid w:val="008070AC"/>
    <w:rsid w:val="00807C65"/>
    <w:rsid w:val="008101FD"/>
    <w:rsid w:val="00810356"/>
    <w:rsid w:val="00810D8D"/>
    <w:rsid w:val="00810E70"/>
    <w:rsid w:val="00810FE5"/>
    <w:rsid w:val="00811835"/>
    <w:rsid w:val="008128E3"/>
    <w:rsid w:val="00812D28"/>
    <w:rsid w:val="0081312E"/>
    <w:rsid w:val="00813229"/>
    <w:rsid w:val="008136D3"/>
    <w:rsid w:val="00813F29"/>
    <w:rsid w:val="0081424E"/>
    <w:rsid w:val="008143CB"/>
    <w:rsid w:val="0081480C"/>
    <w:rsid w:val="00815396"/>
    <w:rsid w:val="0081581D"/>
    <w:rsid w:val="008158C8"/>
    <w:rsid w:val="008159E2"/>
    <w:rsid w:val="008161F9"/>
    <w:rsid w:val="00816E73"/>
    <w:rsid w:val="008172BE"/>
    <w:rsid w:val="00817B71"/>
    <w:rsid w:val="00817CB4"/>
    <w:rsid w:val="00820244"/>
    <w:rsid w:val="00820479"/>
    <w:rsid w:val="0082059C"/>
    <w:rsid w:val="0082200F"/>
    <w:rsid w:val="008221B3"/>
    <w:rsid w:val="0082248E"/>
    <w:rsid w:val="00822D2F"/>
    <w:rsid w:val="008230CC"/>
    <w:rsid w:val="008232D7"/>
    <w:rsid w:val="008234DD"/>
    <w:rsid w:val="00823F47"/>
    <w:rsid w:val="00824458"/>
    <w:rsid w:val="00824552"/>
    <w:rsid w:val="00824EB5"/>
    <w:rsid w:val="00824FDF"/>
    <w:rsid w:val="00825125"/>
    <w:rsid w:val="00825419"/>
    <w:rsid w:val="00825629"/>
    <w:rsid w:val="008257CC"/>
    <w:rsid w:val="00825DF7"/>
    <w:rsid w:val="0082669F"/>
    <w:rsid w:val="00826E2F"/>
    <w:rsid w:val="0082717D"/>
    <w:rsid w:val="008274BF"/>
    <w:rsid w:val="00827CAE"/>
    <w:rsid w:val="00827F2D"/>
    <w:rsid w:val="00830932"/>
    <w:rsid w:val="00830DC3"/>
    <w:rsid w:val="00831555"/>
    <w:rsid w:val="00831699"/>
    <w:rsid w:val="00831755"/>
    <w:rsid w:val="00831A29"/>
    <w:rsid w:val="00831F52"/>
    <w:rsid w:val="00832068"/>
    <w:rsid w:val="00832154"/>
    <w:rsid w:val="00832F5C"/>
    <w:rsid w:val="00833069"/>
    <w:rsid w:val="00833A11"/>
    <w:rsid w:val="00834042"/>
    <w:rsid w:val="008343EA"/>
    <w:rsid w:val="0083491F"/>
    <w:rsid w:val="00835002"/>
    <w:rsid w:val="008359E0"/>
    <w:rsid w:val="008376DD"/>
    <w:rsid w:val="008376F6"/>
    <w:rsid w:val="00837C8B"/>
    <w:rsid w:val="00837D5B"/>
    <w:rsid w:val="00840607"/>
    <w:rsid w:val="00840861"/>
    <w:rsid w:val="008408E5"/>
    <w:rsid w:val="00840B69"/>
    <w:rsid w:val="00841CD2"/>
    <w:rsid w:val="0084290C"/>
    <w:rsid w:val="00842A46"/>
    <w:rsid w:val="00842B77"/>
    <w:rsid w:val="0084309F"/>
    <w:rsid w:val="008436B4"/>
    <w:rsid w:val="00844C40"/>
    <w:rsid w:val="00844C6B"/>
    <w:rsid w:val="00844F6D"/>
    <w:rsid w:val="00845685"/>
    <w:rsid w:val="00845C12"/>
    <w:rsid w:val="00845C81"/>
    <w:rsid w:val="0084612D"/>
    <w:rsid w:val="008469D9"/>
    <w:rsid w:val="00846AF6"/>
    <w:rsid w:val="00846DC0"/>
    <w:rsid w:val="00846F7B"/>
    <w:rsid w:val="0084737C"/>
    <w:rsid w:val="008474A7"/>
    <w:rsid w:val="00850134"/>
    <w:rsid w:val="008506B6"/>
    <w:rsid w:val="00850AE0"/>
    <w:rsid w:val="00851D5F"/>
    <w:rsid w:val="008524BD"/>
    <w:rsid w:val="008524D2"/>
    <w:rsid w:val="008528EE"/>
    <w:rsid w:val="00852A2C"/>
    <w:rsid w:val="00852E19"/>
    <w:rsid w:val="0085394E"/>
    <w:rsid w:val="00853A13"/>
    <w:rsid w:val="00853B96"/>
    <w:rsid w:val="008542E1"/>
    <w:rsid w:val="00854851"/>
    <w:rsid w:val="0085525F"/>
    <w:rsid w:val="0085594A"/>
    <w:rsid w:val="00856833"/>
    <w:rsid w:val="00856840"/>
    <w:rsid w:val="00857260"/>
    <w:rsid w:val="0085734C"/>
    <w:rsid w:val="00857403"/>
    <w:rsid w:val="00857B68"/>
    <w:rsid w:val="0086087C"/>
    <w:rsid w:val="00860D8E"/>
    <w:rsid w:val="008611FF"/>
    <w:rsid w:val="0086208A"/>
    <w:rsid w:val="0086226F"/>
    <w:rsid w:val="00862382"/>
    <w:rsid w:val="008626DC"/>
    <w:rsid w:val="0086275E"/>
    <w:rsid w:val="00862F6C"/>
    <w:rsid w:val="00864303"/>
    <w:rsid w:val="00864440"/>
    <w:rsid w:val="008647B1"/>
    <w:rsid w:val="00864D76"/>
    <w:rsid w:val="008650FC"/>
    <w:rsid w:val="00865555"/>
    <w:rsid w:val="00865C7F"/>
    <w:rsid w:val="00866434"/>
    <w:rsid w:val="008664F2"/>
    <w:rsid w:val="00866EB3"/>
    <w:rsid w:val="0086701A"/>
    <w:rsid w:val="008673CF"/>
    <w:rsid w:val="00867801"/>
    <w:rsid w:val="00867BD2"/>
    <w:rsid w:val="00870CCB"/>
    <w:rsid w:val="008712FD"/>
    <w:rsid w:val="008715E5"/>
    <w:rsid w:val="008716A1"/>
    <w:rsid w:val="00871B54"/>
    <w:rsid w:val="00871CAA"/>
    <w:rsid w:val="0087246C"/>
    <w:rsid w:val="00872D3F"/>
    <w:rsid w:val="00873010"/>
    <w:rsid w:val="0087316B"/>
    <w:rsid w:val="0087333F"/>
    <w:rsid w:val="008733E4"/>
    <w:rsid w:val="008735A5"/>
    <w:rsid w:val="00873740"/>
    <w:rsid w:val="00873CEF"/>
    <w:rsid w:val="00873F15"/>
    <w:rsid w:val="00874096"/>
    <w:rsid w:val="008743E1"/>
    <w:rsid w:val="00874B1E"/>
    <w:rsid w:val="00874BC9"/>
    <w:rsid w:val="008756A4"/>
    <w:rsid w:val="00875B8F"/>
    <w:rsid w:val="00875EE0"/>
    <w:rsid w:val="00875F73"/>
    <w:rsid w:val="00876266"/>
    <w:rsid w:val="0087679D"/>
    <w:rsid w:val="0087705F"/>
    <w:rsid w:val="00877296"/>
    <w:rsid w:val="00877558"/>
    <w:rsid w:val="00877E3A"/>
    <w:rsid w:val="00877F44"/>
    <w:rsid w:val="00880467"/>
    <w:rsid w:val="008809CB"/>
    <w:rsid w:val="00880F30"/>
    <w:rsid w:val="008810DD"/>
    <w:rsid w:val="008833E8"/>
    <w:rsid w:val="00883507"/>
    <w:rsid w:val="00884372"/>
    <w:rsid w:val="00884414"/>
    <w:rsid w:val="00884B2A"/>
    <w:rsid w:val="00884DD2"/>
    <w:rsid w:val="008854A0"/>
    <w:rsid w:val="0088568C"/>
    <w:rsid w:val="00886D5C"/>
    <w:rsid w:val="00886F07"/>
    <w:rsid w:val="00886F20"/>
    <w:rsid w:val="00887506"/>
    <w:rsid w:val="00887B48"/>
    <w:rsid w:val="008902F4"/>
    <w:rsid w:val="00890B23"/>
    <w:rsid w:val="008912F3"/>
    <w:rsid w:val="0089137D"/>
    <w:rsid w:val="0089176E"/>
    <w:rsid w:val="008917E0"/>
    <w:rsid w:val="008917F7"/>
    <w:rsid w:val="008918F1"/>
    <w:rsid w:val="00891E05"/>
    <w:rsid w:val="008920F5"/>
    <w:rsid w:val="00892365"/>
    <w:rsid w:val="008926ED"/>
    <w:rsid w:val="008928FA"/>
    <w:rsid w:val="00892BE5"/>
    <w:rsid w:val="0089369B"/>
    <w:rsid w:val="0089387C"/>
    <w:rsid w:val="00893A84"/>
    <w:rsid w:val="00893B04"/>
    <w:rsid w:val="0089422F"/>
    <w:rsid w:val="008942EF"/>
    <w:rsid w:val="0089444E"/>
    <w:rsid w:val="008949DF"/>
    <w:rsid w:val="00894D85"/>
    <w:rsid w:val="008951DB"/>
    <w:rsid w:val="00895962"/>
    <w:rsid w:val="00895BB0"/>
    <w:rsid w:val="00895EF5"/>
    <w:rsid w:val="00896C81"/>
    <w:rsid w:val="00896D83"/>
    <w:rsid w:val="00897417"/>
    <w:rsid w:val="00897534"/>
    <w:rsid w:val="008A0AB2"/>
    <w:rsid w:val="008A0CFC"/>
    <w:rsid w:val="008A11BC"/>
    <w:rsid w:val="008A12FE"/>
    <w:rsid w:val="008A1A89"/>
    <w:rsid w:val="008A28B6"/>
    <w:rsid w:val="008A2BB1"/>
    <w:rsid w:val="008A3183"/>
    <w:rsid w:val="008A3466"/>
    <w:rsid w:val="008A359E"/>
    <w:rsid w:val="008A389F"/>
    <w:rsid w:val="008A3A34"/>
    <w:rsid w:val="008A3C4D"/>
    <w:rsid w:val="008A3D02"/>
    <w:rsid w:val="008A4D48"/>
    <w:rsid w:val="008A5940"/>
    <w:rsid w:val="008A6B6F"/>
    <w:rsid w:val="008A70DF"/>
    <w:rsid w:val="008A71EE"/>
    <w:rsid w:val="008A7200"/>
    <w:rsid w:val="008A73B2"/>
    <w:rsid w:val="008B043F"/>
    <w:rsid w:val="008B07CD"/>
    <w:rsid w:val="008B0808"/>
    <w:rsid w:val="008B0AC9"/>
    <w:rsid w:val="008B0AEC"/>
    <w:rsid w:val="008B0E22"/>
    <w:rsid w:val="008B15CA"/>
    <w:rsid w:val="008B1743"/>
    <w:rsid w:val="008B1B73"/>
    <w:rsid w:val="008B1D0A"/>
    <w:rsid w:val="008B1E53"/>
    <w:rsid w:val="008B1E5B"/>
    <w:rsid w:val="008B271D"/>
    <w:rsid w:val="008B389D"/>
    <w:rsid w:val="008B3C5C"/>
    <w:rsid w:val="008B3DCC"/>
    <w:rsid w:val="008B4EEA"/>
    <w:rsid w:val="008B5299"/>
    <w:rsid w:val="008B5A5F"/>
    <w:rsid w:val="008B5AB0"/>
    <w:rsid w:val="008B5B06"/>
    <w:rsid w:val="008B6054"/>
    <w:rsid w:val="008B6DA0"/>
    <w:rsid w:val="008B6FDB"/>
    <w:rsid w:val="008B7030"/>
    <w:rsid w:val="008B70E4"/>
    <w:rsid w:val="008B7436"/>
    <w:rsid w:val="008B7B08"/>
    <w:rsid w:val="008C045E"/>
    <w:rsid w:val="008C13F0"/>
    <w:rsid w:val="008C1502"/>
    <w:rsid w:val="008C1DDF"/>
    <w:rsid w:val="008C1F26"/>
    <w:rsid w:val="008C2170"/>
    <w:rsid w:val="008C221E"/>
    <w:rsid w:val="008C298A"/>
    <w:rsid w:val="008C2A3A"/>
    <w:rsid w:val="008C2BCD"/>
    <w:rsid w:val="008C2D17"/>
    <w:rsid w:val="008C33E8"/>
    <w:rsid w:val="008C424F"/>
    <w:rsid w:val="008C43FE"/>
    <w:rsid w:val="008C4C7E"/>
    <w:rsid w:val="008C5C46"/>
    <w:rsid w:val="008C6184"/>
    <w:rsid w:val="008C6403"/>
    <w:rsid w:val="008C6624"/>
    <w:rsid w:val="008C6EA5"/>
    <w:rsid w:val="008C785E"/>
    <w:rsid w:val="008D0A8A"/>
    <w:rsid w:val="008D0AFB"/>
    <w:rsid w:val="008D0D71"/>
    <w:rsid w:val="008D1511"/>
    <w:rsid w:val="008D1AB4"/>
    <w:rsid w:val="008D1B95"/>
    <w:rsid w:val="008D1D89"/>
    <w:rsid w:val="008D2513"/>
    <w:rsid w:val="008D283E"/>
    <w:rsid w:val="008D2CE6"/>
    <w:rsid w:val="008D2E2A"/>
    <w:rsid w:val="008D32DF"/>
    <w:rsid w:val="008D33F0"/>
    <w:rsid w:val="008D35E9"/>
    <w:rsid w:val="008D36C9"/>
    <w:rsid w:val="008D381A"/>
    <w:rsid w:val="008D3959"/>
    <w:rsid w:val="008D3966"/>
    <w:rsid w:val="008D3F31"/>
    <w:rsid w:val="008D3FFC"/>
    <w:rsid w:val="008D4227"/>
    <w:rsid w:val="008D4278"/>
    <w:rsid w:val="008D4352"/>
    <w:rsid w:val="008D4438"/>
    <w:rsid w:val="008D4FB1"/>
    <w:rsid w:val="008D51ED"/>
    <w:rsid w:val="008D5896"/>
    <w:rsid w:val="008D58C0"/>
    <w:rsid w:val="008D60BC"/>
    <w:rsid w:val="008D6110"/>
    <w:rsid w:val="008D6D7B"/>
    <w:rsid w:val="008D6DD3"/>
    <w:rsid w:val="008D7EB7"/>
    <w:rsid w:val="008E0897"/>
    <w:rsid w:val="008E0EB8"/>
    <w:rsid w:val="008E10A6"/>
    <w:rsid w:val="008E1271"/>
    <w:rsid w:val="008E12FC"/>
    <w:rsid w:val="008E1651"/>
    <w:rsid w:val="008E16F1"/>
    <w:rsid w:val="008E1DA6"/>
    <w:rsid w:val="008E2251"/>
    <w:rsid w:val="008E22E1"/>
    <w:rsid w:val="008E24B3"/>
    <w:rsid w:val="008E24CA"/>
    <w:rsid w:val="008E2581"/>
    <w:rsid w:val="008E262D"/>
    <w:rsid w:val="008E2F6E"/>
    <w:rsid w:val="008E310A"/>
    <w:rsid w:val="008E388B"/>
    <w:rsid w:val="008E38AD"/>
    <w:rsid w:val="008E3EEC"/>
    <w:rsid w:val="008E4F80"/>
    <w:rsid w:val="008E5144"/>
    <w:rsid w:val="008E5B33"/>
    <w:rsid w:val="008E5BF2"/>
    <w:rsid w:val="008E5C81"/>
    <w:rsid w:val="008E5F8F"/>
    <w:rsid w:val="008E72F3"/>
    <w:rsid w:val="008F00D5"/>
    <w:rsid w:val="008F0A38"/>
    <w:rsid w:val="008F0F5C"/>
    <w:rsid w:val="008F0F84"/>
    <w:rsid w:val="008F1014"/>
    <w:rsid w:val="008F11C9"/>
    <w:rsid w:val="008F11FC"/>
    <w:rsid w:val="008F1B76"/>
    <w:rsid w:val="008F1DBA"/>
    <w:rsid w:val="008F23D8"/>
    <w:rsid w:val="008F2BC3"/>
    <w:rsid w:val="008F2CFB"/>
    <w:rsid w:val="008F2FD5"/>
    <w:rsid w:val="008F37E5"/>
    <w:rsid w:val="008F48C2"/>
    <w:rsid w:val="008F4EFB"/>
    <w:rsid w:val="008F5186"/>
    <w:rsid w:val="008F5840"/>
    <w:rsid w:val="008F5904"/>
    <w:rsid w:val="008F5AC4"/>
    <w:rsid w:val="008F5EEF"/>
    <w:rsid w:val="008F612B"/>
    <w:rsid w:val="008F6608"/>
    <w:rsid w:val="008F66FE"/>
    <w:rsid w:val="008F67A9"/>
    <w:rsid w:val="008F6897"/>
    <w:rsid w:val="008F6FBB"/>
    <w:rsid w:val="008F6FD8"/>
    <w:rsid w:val="008F72CC"/>
    <w:rsid w:val="008F72CD"/>
    <w:rsid w:val="008F75DC"/>
    <w:rsid w:val="008F7744"/>
    <w:rsid w:val="008F79BB"/>
    <w:rsid w:val="008F7D54"/>
    <w:rsid w:val="00900E97"/>
    <w:rsid w:val="00901428"/>
    <w:rsid w:val="0090178F"/>
    <w:rsid w:val="00903802"/>
    <w:rsid w:val="009048AA"/>
    <w:rsid w:val="0090540E"/>
    <w:rsid w:val="00905673"/>
    <w:rsid w:val="00905D06"/>
    <w:rsid w:val="009061DC"/>
    <w:rsid w:val="0090641E"/>
    <w:rsid w:val="009064D0"/>
    <w:rsid w:val="0090660F"/>
    <w:rsid w:val="009066A5"/>
    <w:rsid w:val="0090696D"/>
    <w:rsid w:val="00906CD6"/>
    <w:rsid w:val="00906E4D"/>
    <w:rsid w:val="00906F31"/>
    <w:rsid w:val="00907498"/>
    <w:rsid w:val="009078B3"/>
    <w:rsid w:val="00907A77"/>
    <w:rsid w:val="00907E00"/>
    <w:rsid w:val="00907FE6"/>
    <w:rsid w:val="0091088D"/>
    <w:rsid w:val="00910D37"/>
    <w:rsid w:val="00910FC9"/>
    <w:rsid w:val="009112AB"/>
    <w:rsid w:val="0091291A"/>
    <w:rsid w:val="00912E88"/>
    <w:rsid w:val="00912FB0"/>
    <w:rsid w:val="00913052"/>
    <w:rsid w:val="00913416"/>
    <w:rsid w:val="00913572"/>
    <w:rsid w:val="00913612"/>
    <w:rsid w:val="0091366A"/>
    <w:rsid w:val="00913824"/>
    <w:rsid w:val="0091486A"/>
    <w:rsid w:val="00914BAC"/>
    <w:rsid w:val="00915757"/>
    <w:rsid w:val="0091581F"/>
    <w:rsid w:val="009159B3"/>
    <w:rsid w:val="00915A3C"/>
    <w:rsid w:val="00915CFD"/>
    <w:rsid w:val="00916181"/>
    <w:rsid w:val="00917656"/>
    <w:rsid w:val="009204C5"/>
    <w:rsid w:val="009206DD"/>
    <w:rsid w:val="00920B01"/>
    <w:rsid w:val="00920D0F"/>
    <w:rsid w:val="00921809"/>
    <w:rsid w:val="0092180D"/>
    <w:rsid w:val="009218FC"/>
    <w:rsid w:val="00921994"/>
    <w:rsid w:val="00922F8C"/>
    <w:rsid w:val="009232C9"/>
    <w:rsid w:val="00923452"/>
    <w:rsid w:val="00923608"/>
    <w:rsid w:val="009238E5"/>
    <w:rsid w:val="00923F12"/>
    <w:rsid w:val="0092494B"/>
    <w:rsid w:val="00924CB3"/>
    <w:rsid w:val="00924D34"/>
    <w:rsid w:val="00924FF8"/>
    <w:rsid w:val="00925730"/>
    <w:rsid w:val="00925BA8"/>
    <w:rsid w:val="0092668B"/>
    <w:rsid w:val="00926DA7"/>
    <w:rsid w:val="00926E9F"/>
    <w:rsid w:val="00927AE4"/>
    <w:rsid w:val="00927B11"/>
    <w:rsid w:val="00927F8B"/>
    <w:rsid w:val="009303E0"/>
    <w:rsid w:val="0093094D"/>
    <w:rsid w:val="00930A04"/>
    <w:rsid w:val="00930F49"/>
    <w:rsid w:val="00931D39"/>
    <w:rsid w:val="00931DCE"/>
    <w:rsid w:val="009328C7"/>
    <w:rsid w:val="00932993"/>
    <w:rsid w:val="009336EC"/>
    <w:rsid w:val="0093376C"/>
    <w:rsid w:val="00933F56"/>
    <w:rsid w:val="00934635"/>
    <w:rsid w:val="00934C13"/>
    <w:rsid w:val="00934CB9"/>
    <w:rsid w:val="00934FAA"/>
    <w:rsid w:val="00935228"/>
    <w:rsid w:val="0093541D"/>
    <w:rsid w:val="009355A2"/>
    <w:rsid w:val="00935DB2"/>
    <w:rsid w:val="00935F9E"/>
    <w:rsid w:val="0093601E"/>
    <w:rsid w:val="009366BD"/>
    <w:rsid w:val="0093693F"/>
    <w:rsid w:val="00936D98"/>
    <w:rsid w:val="00937416"/>
    <w:rsid w:val="00937C41"/>
    <w:rsid w:val="00937F92"/>
    <w:rsid w:val="0094159F"/>
    <w:rsid w:val="009418BC"/>
    <w:rsid w:val="00941E58"/>
    <w:rsid w:val="00942A69"/>
    <w:rsid w:val="00942C80"/>
    <w:rsid w:val="00943197"/>
    <w:rsid w:val="0094355A"/>
    <w:rsid w:val="009435F2"/>
    <w:rsid w:val="00944903"/>
    <w:rsid w:val="00944A3B"/>
    <w:rsid w:val="00944CB8"/>
    <w:rsid w:val="00945180"/>
    <w:rsid w:val="0094590C"/>
    <w:rsid w:val="00945CC5"/>
    <w:rsid w:val="00946355"/>
    <w:rsid w:val="0094639F"/>
    <w:rsid w:val="009468B7"/>
    <w:rsid w:val="00946A20"/>
    <w:rsid w:val="0094724E"/>
    <w:rsid w:val="009473A8"/>
    <w:rsid w:val="0094771E"/>
    <w:rsid w:val="00947973"/>
    <w:rsid w:val="00947BE6"/>
    <w:rsid w:val="00947F57"/>
    <w:rsid w:val="0095048D"/>
    <w:rsid w:val="00950824"/>
    <w:rsid w:val="00950C81"/>
    <w:rsid w:val="00950FA9"/>
    <w:rsid w:val="00951546"/>
    <w:rsid w:val="0095167B"/>
    <w:rsid w:val="00951ADB"/>
    <w:rsid w:val="00952E66"/>
    <w:rsid w:val="009537C9"/>
    <w:rsid w:val="0095380C"/>
    <w:rsid w:val="00953B85"/>
    <w:rsid w:val="00953D93"/>
    <w:rsid w:val="00954353"/>
    <w:rsid w:val="0095472A"/>
    <w:rsid w:val="00954C96"/>
    <w:rsid w:val="00954E11"/>
    <w:rsid w:val="009554E2"/>
    <w:rsid w:val="00955715"/>
    <w:rsid w:val="00955C0A"/>
    <w:rsid w:val="00955C4F"/>
    <w:rsid w:val="00956BCA"/>
    <w:rsid w:val="0095755F"/>
    <w:rsid w:val="009579C9"/>
    <w:rsid w:val="00957E7F"/>
    <w:rsid w:val="00957F62"/>
    <w:rsid w:val="00960107"/>
    <w:rsid w:val="0096041C"/>
    <w:rsid w:val="00961B38"/>
    <w:rsid w:val="009621DE"/>
    <w:rsid w:val="009623FF"/>
    <w:rsid w:val="00962859"/>
    <w:rsid w:val="009628BC"/>
    <w:rsid w:val="00962A80"/>
    <w:rsid w:val="00963BE6"/>
    <w:rsid w:val="00964173"/>
    <w:rsid w:val="009646C1"/>
    <w:rsid w:val="00964F57"/>
    <w:rsid w:val="009657F1"/>
    <w:rsid w:val="00965C43"/>
    <w:rsid w:val="00965D0D"/>
    <w:rsid w:val="00965E6D"/>
    <w:rsid w:val="00966001"/>
    <w:rsid w:val="0096625D"/>
    <w:rsid w:val="00966434"/>
    <w:rsid w:val="0096667A"/>
    <w:rsid w:val="009674E7"/>
    <w:rsid w:val="009709F8"/>
    <w:rsid w:val="00971B1C"/>
    <w:rsid w:val="00972315"/>
    <w:rsid w:val="00972929"/>
    <w:rsid w:val="00972F91"/>
    <w:rsid w:val="0097314C"/>
    <w:rsid w:val="0097368F"/>
    <w:rsid w:val="00973827"/>
    <w:rsid w:val="00973FCF"/>
    <w:rsid w:val="009742D3"/>
    <w:rsid w:val="00974445"/>
    <w:rsid w:val="009747CA"/>
    <w:rsid w:val="009749E1"/>
    <w:rsid w:val="009753F3"/>
    <w:rsid w:val="0097698C"/>
    <w:rsid w:val="00976E48"/>
    <w:rsid w:val="00976FF9"/>
    <w:rsid w:val="00977306"/>
    <w:rsid w:val="00977BA7"/>
    <w:rsid w:val="00980517"/>
    <w:rsid w:val="0098194F"/>
    <w:rsid w:val="0098228A"/>
    <w:rsid w:val="00982511"/>
    <w:rsid w:val="009826C8"/>
    <w:rsid w:val="0098333C"/>
    <w:rsid w:val="009836E4"/>
    <w:rsid w:val="0098412F"/>
    <w:rsid w:val="00984289"/>
    <w:rsid w:val="009848C3"/>
    <w:rsid w:val="00984E99"/>
    <w:rsid w:val="009854F4"/>
    <w:rsid w:val="009857E5"/>
    <w:rsid w:val="00985F28"/>
    <w:rsid w:val="00986149"/>
    <w:rsid w:val="00986176"/>
    <w:rsid w:val="00986E7F"/>
    <w:rsid w:val="00987208"/>
    <w:rsid w:val="00987275"/>
    <w:rsid w:val="0098727F"/>
    <w:rsid w:val="00987536"/>
    <w:rsid w:val="00987632"/>
    <w:rsid w:val="00990BD5"/>
    <w:rsid w:val="0099196F"/>
    <w:rsid w:val="00991ED6"/>
    <w:rsid w:val="009925BA"/>
    <w:rsid w:val="00992971"/>
    <w:rsid w:val="00992B98"/>
    <w:rsid w:val="009932BA"/>
    <w:rsid w:val="0099359F"/>
    <w:rsid w:val="00993E03"/>
    <w:rsid w:val="00994871"/>
    <w:rsid w:val="00994D88"/>
    <w:rsid w:val="00994E08"/>
    <w:rsid w:val="009951F9"/>
    <w:rsid w:val="009953DE"/>
    <w:rsid w:val="00995557"/>
    <w:rsid w:val="00995A4B"/>
    <w:rsid w:val="00995C95"/>
    <w:rsid w:val="00995E85"/>
    <w:rsid w:val="0099636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14EF"/>
    <w:rsid w:val="009A17E0"/>
    <w:rsid w:val="009A2454"/>
    <w:rsid w:val="009A27A2"/>
    <w:rsid w:val="009A296C"/>
    <w:rsid w:val="009A2BC7"/>
    <w:rsid w:val="009A2DF9"/>
    <w:rsid w:val="009A3005"/>
    <w:rsid w:val="009A3A86"/>
    <w:rsid w:val="009A4078"/>
    <w:rsid w:val="009A4869"/>
    <w:rsid w:val="009A4C3C"/>
    <w:rsid w:val="009A4E6D"/>
    <w:rsid w:val="009A4F91"/>
    <w:rsid w:val="009A63E1"/>
    <w:rsid w:val="009A6A6B"/>
    <w:rsid w:val="009A75B0"/>
    <w:rsid w:val="009A7A86"/>
    <w:rsid w:val="009B0637"/>
    <w:rsid w:val="009B0FC4"/>
    <w:rsid w:val="009B1359"/>
    <w:rsid w:val="009B15DF"/>
    <w:rsid w:val="009B1EF9"/>
    <w:rsid w:val="009B200A"/>
    <w:rsid w:val="009B26AC"/>
    <w:rsid w:val="009B2818"/>
    <w:rsid w:val="009B30F1"/>
    <w:rsid w:val="009B35FA"/>
    <w:rsid w:val="009B37E2"/>
    <w:rsid w:val="009B3B22"/>
    <w:rsid w:val="009B43B2"/>
    <w:rsid w:val="009B4519"/>
    <w:rsid w:val="009B506B"/>
    <w:rsid w:val="009B57EF"/>
    <w:rsid w:val="009B5B85"/>
    <w:rsid w:val="009B6821"/>
    <w:rsid w:val="009B6D8F"/>
    <w:rsid w:val="009B70D6"/>
    <w:rsid w:val="009B7204"/>
    <w:rsid w:val="009B7239"/>
    <w:rsid w:val="009C0074"/>
    <w:rsid w:val="009C0564"/>
    <w:rsid w:val="009C0736"/>
    <w:rsid w:val="009C096B"/>
    <w:rsid w:val="009C1644"/>
    <w:rsid w:val="009C1ED3"/>
    <w:rsid w:val="009C1FC6"/>
    <w:rsid w:val="009C21EA"/>
    <w:rsid w:val="009C2536"/>
    <w:rsid w:val="009C2685"/>
    <w:rsid w:val="009C269F"/>
    <w:rsid w:val="009C282A"/>
    <w:rsid w:val="009C2C61"/>
    <w:rsid w:val="009C39BC"/>
    <w:rsid w:val="009C3A3F"/>
    <w:rsid w:val="009C46A2"/>
    <w:rsid w:val="009C4BC2"/>
    <w:rsid w:val="009C4D22"/>
    <w:rsid w:val="009C4FE4"/>
    <w:rsid w:val="009C727C"/>
    <w:rsid w:val="009C7320"/>
    <w:rsid w:val="009C792F"/>
    <w:rsid w:val="009D0729"/>
    <w:rsid w:val="009D0755"/>
    <w:rsid w:val="009D0B65"/>
    <w:rsid w:val="009D0CF6"/>
    <w:rsid w:val="009D0F66"/>
    <w:rsid w:val="009D1180"/>
    <w:rsid w:val="009D1197"/>
    <w:rsid w:val="009D1990"/>
    <w:rsid w:val="009D1A06"/>
    <w:rsid w:val="009D1BA4"/>
    <w:rsid w:val="009D22E4"/>
    <w:rsid w:val="009D22F7"/>
    <w:rsid w:val="009D319C"/>
    <w:rsid w:val="009D37C5"/>
    <w:rsid w:val="009D3E2E"/>
    <w:rsid w:val="009D3FE6"/>
    <w:rsid w:val="009D440E"/>
    <w:rsid w:val="009D44C4"/>
    <w:rsid w:val="009D5053"/>
    <w:rsid w:val="009D5978"/>
    <w:rsid w:val="009D5BAB"/>
    <w:rsid w:val="009D6A0A"/>
    <w:rsid w:val="009D73BD"/>
    <w:rsid w:val="009D74EC"/>
    <w:rsid w:val="009D7A3A"/>
    <w:rsid w:val="009D7DEF"/>
    <w:rsid w:val="009E058F"/>
    <w:rsid w:val="009E0A9E"/>
    <w:rsid w:val="009E0CCC"/>
    <w:rsid w:val="009E0DC0"/>
    <w:rsid w:val="009E1810"/>
    <w:rsid w:val="009E19A2"/>
    <w:rsid w:val="009E19E4"/>
    <w:rsid w:val="009E1C84"/>
    <w:rsid w:val="009E20A7"/>
    <w:rsid w:val="009E268A"/>
    <w:rsid w:val="009E26C9"/>
    <w:rsid w:val="009E28AC"/>
    <w:rsid w:val="009E2F8A"/>
    <w:rsid w:val="009E3AFD"/>
    <w:rsid w:val="009E3CDD"/>
    <w:rsid w:val="009E4B16"/>
    <w:rsid w:val="009E4C6D"/>
    <w:rsid w:val="009E5676"/>
    <w:rsid w:val="009E5C60"/>
    <w:rsid w:val="009E64DB"/>
    <w:rsid w:val="009E6794"/>
    <w:rsid w:val="009E6FF2"/>
    <w:rsid w:val="009E7189"/>
    <w:rsid w:val="009E743C"/>
    <w:rsid w:val="009E7E46"/>
    <w:rsid w:val="009E7F62"/>
    <w:rsid w:val="009E7FC1"/>
    <w:rsid w:val="009F01E1"/>
    <w:rsid w:val="009F06D6"/>
    <w:rsid w:val="009F08BF"/>
    <w:rsid w:val="009F0B4D"/>
    <w:rsid w:val="009F1096"/>
    <w:rsid w:val="009F10D6"/>
    <w:rsid w:val="009F150E"/>
    <w:rsid w:val="009F18E7"/>
    <w:rsid w:val="009F1AAC"/>
    <w:rsid w:val="009F1EA0"/>
    <w:rsid w:val="009F23AE"/>
    <w:rsid w:val="009F27AD"/>
    <w:rsid w:val="009F2A87"/>
    <w:rsid w:val="009F3971"/>
    <w:rsid w:val="009F3E13"/>
    <w:rsid w:val="009F3FB5"/>
    <w:rsid w:val="009F3FBA"/>
    <w:rsid w:val="009F42FB"/>
    <w:rsid w:val="009F43F1"/>
    <w:rsid w:val="009F4519"/>
    <w:rsid w:val="009F4C19"/>
    <w:rsid w:val="009F521F"/>
    <w:rsid w:val="009F553C"/>
    <w:rsid w:val="009F59F8"/>
    <w:rsid w:val="009F6186"/>
    <w:rsid w:val="009F6DAE"/>
    <w:rsid w:val="00A0008A"/>
    <w:rsid w:val="00A00169"/>
    <w:rsid w:val="00A0020A"/>
    <w:rsid w:val="00A0026F"/>
    <w:rsid w:val="00A005B0"/>
    <w:rsid w:val="00A00616"/>
    <w:rsid w:val="00A007F1"/>
    <w:rsid w:val="00A01521"/>
    <w:rsid w:val="00A01F17"/>
    <w:rsid w:val="00A01FC4"/>
    <w:rsid w:val="00A021DB"/>
    <w:rsid w:val="00A022A5"/>
    <w:rsid w:val="00A0238F"/>
    <w:rsid w:val="00A02B86"/>
    <w:rsid w:val="00A02EB6"/>
    <w:rsid w:val="00A03A22"/>
    <w:rsid w:val="00A03DD0"/>
    <w:rsid w:val="00A03EAF"/>
    <w:rsid w:val="00A04634"/>
    <w:rsid w:val="00A059C9"/>
    <w:rsid w:val="00A06119"/>
    <w:rsid w:val="00A06169"/>
    <w:rsid w:val="00A06812"/>
    <w:rsid w:val="00A075FA"/>
    <w:rsid w:val="00A07825"/>
    <w:rsid w:val="00A079FF"/>
    <w:rsid w:val="00A07A48"/>
    <w:rsid w:val="00A07A85"/>
    <w:rsid w:val="00A07C49"/>
    <w:rsid w:val="00A10230"/>
    <w:rsid w:val="00A1027F"/>
    <w:rsid w:val="00A108EE"/>
    <w:rsid w:val="00A10BB8"/>
    <w:rsid w:val="00A1108D"/>
    <w:rsid w:val="00A117FD"/>
    <w:rsid w:val="00A11ACA"/>
    <w:rsid w:val="00A11B9B"/>
    <w:rsid w:val="00A1200D"/>
    <w:rsid w:val="00A129D5"/>
    <w:rsid w:val="00A137E4"/>
    <w:rsid w:val="00A13810"/>
    <w:rsid w:val="00A13AD3"/>
    <w:rsid w:val="00A14813"/>
    <w:rsid w:val="00A14984"/>
    <w:rsid w:val="00A14D12"/>
    <w:rsid w:val="00A14EFB"/>
    <w:rsid w:val="00A1566A"/>
    <w:rsid w:val="00A162FC"/>
    <w:rsid w:val="00A165BF"/>
    <w:rsid w:val="00A16B81"/>
    <w:rsid w:val="00A172E8"/>
    <w:rsid w:val="00A179FF"/>
    <w:rsid w:val="00A17C6D"/>
    <w:rsid w:val="00A2008C"/>
    <w:rsid w:val="00A20C5C"/>
    <w:rsid w:val="00A20ED5"/>
    <w:rsid w:val="00A21A36"/>
    <w:rsid w:val="00A2340A"/>
    <w:rsid w:val="00A23BB2"/>
    <w:rsid w:val="00A23BC3"/>
    <w:rsid w:val="00A23F3B"/>
    <w:rsid w:val="00A24790"/>
    <w:rsid w:val="00A24900"/>
    <w:rsid w:val="00A25294"/>
    <w:rsid w:val="00A253E3"/>
    <w:rsid w:val="00A254EE"/>
    <w:rsid w:val="00A25BE7"/>
    <w:rsid w:val="00A26702"/>
    <w:rsid w:val="00A26B89"/>
    <w:rsid w:val="00A26BF8"/>
    <w:rsid w:val="00A26C9C"/>
    <w:rsid w:val="00A26E0F"/>
    <w:rsid w:val="00A27008"/>
    <w:rsid w:val="00A27CDF"/>
    <w:rsid w:val="00A27D31"/>
    <w:rsid w:val="00A3025E"/>
    <w:rsid w:val="00A309C6"/>
    <w:rsid w:val="00A309F2"/>
    <w:rsid w:val="00A30AB0"/>
    <w:rsid w:val="00A30D13"/>
    <w:rsid w:val="00A31346"/>
    <w:rsid w:val="00A314F9"/>
    <w:rsid w:val="00A3155B"/>
    <w:rsid w:val="00A31731"/>
    <w:rsid w:val="00A319D0"/>
    <w:rsid w:val="00A31B04"/>
    <w:rsid w:val="00A31C24"/>
    <w:rsid w:val="00A32316"/>
    <w:rsid w:val="00A32574"/>
    <w:rsid w:val="00A33037"/>
    <w:rsid w:val="00A33172"/>
    <w:rsid w:val="00A33303"/>
    <w:rsid w:val="00A338F0"/>
    <w:rsid w:val="00A341CC"/>
    <w:rsid w:val="00A3432B"/>
    <w:rsid w:val="00A346BA"/>
    <w:rsid w:val="00A34C67"/>
    <w:rsid w:val="00A34D62"/>
    <w:rsid w:val="00A34F4E"/>
    <w:rsid w:val="00A3524D"/>
    <w:rsid w:val="00A35638"/>
    <w:rsid w:val="00A36086"/>
    <w:rsid w:val="00A3611D"/>
    <w:rsid w:val="00A3614D"/>
    <w:rsid w:val="00A36339"/>
    <w:rsid w:val="00A366E4"/>
    <w:rsid w:val="00A378B3"/>
    <w:rsid w:val="00A37FED"/>
    <w:rsid w:val="00A40229"/>
    <w:rsid w:val="00A4071E"/>
    <w:rsid w:val="00A4094F"/>
    <w:rsid w:val="00A40DF8"/>
    <w:rsid w:val="00A411B4"/>
    <w:rsid w:val="00A41266"/>
    <w:rsid w:val="00A41367"/>
    <w:rsid w:val="00A41BA2"/>
    <w:rsid w:val="00A42252"/>
    <w:rsid w:val="00A4308A"/>
    <w:rsid w:val="00A4321D"/>
    <w:rsid w:val="00A4376F"/>
    <w:rsid w:val="00A43DD3"/>
    <w:rsid w:val="00A44C42"/>
    <w:rsid w:val="00A4549F"/>
    <w:rsid w:val="00A45B9B"/>
    <w:rsid w:val="00A462FE"/>
    <w:rsid w:val="00A46A52"/>
    <w:rsid w:val="00A46F40"/>
    <w:rsid w:val="00A47E3F"/>
    <w:rsid w:val="00A50068"/>
    <w:rsid w:val="00A500CB"/>
    <w:rsid w:val="00A50185"/>
    <w:rsid w:val="00A501C9"/>
    <w:rsid w:val="00A5026D"/>
    <w:rsid w:val="00A50506"/>
    <w:rsid w:val="00A505DD"/>
    <w:rsid w:val="00A50F1C"/>
    <w:rsid w:val="00A51034"/>
    <w:rsid w:val="00A51B80"/>
    <w:rsid w:val="00A51F71"/>
    <w:rsid w:val="00A52BB0"/>
    <w:rsid w:val="00A5315C"/>
    <w:rsid w:val="00A53A0F"/>
    <w:rsid w:val="00A53DB7"/>
    <w:rsid w:val="00A53EC5"/>
    <w:rsid w:val="00A53F55"/>
    <w:rsid w:val="00A5417B"/>
    <w:rsid w:val="00A54599"/>
    <w:rsid w:val="00A54A16"/>
    <w:rsid w:val="00A54ABF"/>
    <w:rsid w:val="00A54B82"/>
    <w:rsid w:val="00A55B5A"/>
    <w:rsid w:val="00A56629"/>
    <w:rsid w:val="00A569D4"/>
    <w:rsid w:val="00A56D7E"/>
    <w:rsid w:val="00A57306"/>
    <w:rsid w:val="00A57E45"/>
    <w:rsid w:val="00A57F1A"/>
    <w:rsid w:val="00A60163"/>
    <w:rsid w:val="00A6038D"/>
    <w:rsid w:val="00A6086F"/>
    <w:rsid w:val="00A60CF0"/>
    <w:rsid w:val="00A60EC5"/>
    <w:rsid w:val="00A61429"/>
    <w:rsid w:val="00A61514"/>
    <w:rsid w:val="00A61645"/>
    <w:rsid w:val="00A62080"/>
    <w:rsid w:val="00A62457"/>
    <w:rsid w:val="00A62C49"/>
    <w:rsid w:val="00A630A2"/>
    <w:rsid w:val="00A63131"/>
    <w:rsid w:val="00A632B8"/>
    <w:rsid w:val="00A6368F"/>
    <w:rsid w:val="00A63BF3"/>
    <w:rsid w:val="00A63C69"/>
    <w:rsid w:val="00A645BF"/>
    <w:rsid w:val="00A64942"/>
    <w:rsid w:val="00A652C9"/>
    <w:rsid w:val="00A65307"/>
    <w:rsid w:val="00A65911"/>
    <w:rsid w:val="00A65E18"/>
    <w:rsid w:val="00A6643C"/>
    <w:rsid w:val="00A66534"/>
    <w:rsid w:val="00A669AD"/>
    <w:rsid w:val="00A67544"/>
    <w:rsid w:val="00A675AE"/>
    <w:rsid w:val="00A705BA"/>
    <w:rsid w:val="00A706C6"/>
    <w:rsid w:val="00A7075B"/>
    <w:rsid w:val="00A7137F"/>
    <w:rsid w:val="00A7164F"/>
    <w:rsid w:val="00A71CE6"/>
    <w:rsid w:val="00A71D23"/>
    <w:rsid w:val="00A72305"/>
    <w:rsid w:val="00A72751"/>
    <w:rsid w:val="00A7333A"/>
    <w:rsid w:val="00A7345F"/>
    <w:rsid w:val="00A73D0D"/>
    <w:rsid w:val="00A74A92"/>
    <w:rsid w:val="00A74B29"/>
    <w:rsid w:val="00A74EB4"/>
    <w:rsid w:val="00A75CC1"/>
    <w:rsid w:val="00A75E88"/>
    <w:rsid w:val="00A7660F"/>
    <w:rsid w:val="00A76CBF"/>
    <w:rsid w:val="00A770EB"/>
    <w:rsid w:val="00A77212"/>
    <w:rsid w:val="00A8048C"/>
    <w:rsid w:val="00A8056E"/>
    <w:rsid w:val="00A8094B"/>
    <w:rsid w:val="00A82257"/>
    <w:rsid w:val="00A827B2"/>
    <w:rsid w:val="00A82D58"/>
    <w:rsid w:val="00A83553"/>
    <w:rsid w:val="00A83968"/>
    <w:rsid w:val="00A8399D"/>
    <w:rsid w:val="00A83E3D"/>
    <w:rsid w:val="00A8443A"/>
    <w:rsid w:val="00A8479C"/>
    <w:rsid w:val="00A847F3"/>
    <w:rsid w:val="00A85197"/>
    <w:rsid w:val="00A8557B"/>
    <w:rsid w:val="00A857AC"/>
    <w:rsid w:val="00A85A05"/>
    <w:rsid w:val="00A862D1"/>
    <w:rsid w:val="00A86378"/>
    <w:rsid w:val="00A86B04"/>
    <w:rsid w:val="00A86D63"/>
    <w:rsid w:val="00A87797"/>
    <w:rsid w:val="00A87BC0"/>
    <w:rsid w:val="00A90E72"/>
    <w:rsid w:val="00A90F50"/>
    <w:rsid w:val="00A915E5"/>
    <w:rsid w:val="00A922A2"/>
    <w:rsid w:val="00A92504"/>
    <w:rsid w:val="00A9327B"/>
    <w:rsid w:val="00A93B69"/>
    <w:rsid w:val="00A93D6F"/>
    <w:rsid w:val="00A940E4"/>
    <w:rsid w:val="00A951BE"/>
    <w:rsid w:val="00A963C7"/>
    <w:rsid w:val="00A97CB8"/>
    <w:rsid w:val="00AA1626"/>
    <w:rsid w:val="00AA1921"/>
    <w:rsid w:val="00AA1C25"/>
    <w:rsid w:val="00AA2771"/>
    <w:rsid w:val="00AA2B9F"/>
    <w:rsid w:val="00AA2E8A"/>
    <w:rsid w:val="00AA32B7"/>
    <w:rsid w:val="00AA379F"/>
    <w:rsid w:val="00AA3DB7"/>
    <w:rsid w:val="00AA44B7"/>
    <w:rsid w:val="00AA469C"/>
    <w:rsid w:val="00AA51F5"/>
    <w:rsid w:val="00AA54A8"/>
    <w:rsid w:val="00AA56EB"/>
    <w:rsid w:val="00AA5BC1"/>
    <w:rsid w:val="00AA5E3B"/>
    <w:rsid w:val="00AA6334"/>
    <w:rsid w:val="00AA68B4"/>
    <w:rsid w:val="00AA6E61"/>
    <w:rsid w:val="00AA7227"/>
    <w:rsid w:val="00AA7A66"/>
    <w:rsid w:val="00AB0543"/>
    <w:rsid w:val="00AB0AC9"/>
    <w:rsid w:val="00AB108E"/>
    <w:rsid w:val="00AB10C5"/>
    <w:rsid w:val="00AB155E"/>
    <w:rsid w:val="00AB185A"/>
    <w:rsid w:val="00AB1BA7"/>
    <w:rsid w:val="00AB1E04"/>
    <w:rsid w:val="00AB2273"/>
    <w:rsid w:val="00AB2696"/>
    <w:rsid w:val="00AB29CF"/>
    <w:rsid w:val="00AB3113"/>
    <w:rsid w:val="00AB348A"/>
    <w:rsid w:val="00AB36A2"/>
    <w:rsid w:val="00AB3AB6"/>
    <w:rsid w:val="00AB3F38"/>
    <w:rsid w:val="00AB43EC"/>
    <w:rsid w:val="00AB4BF4"/>
    <w:rsid w:val="00AB56D3"/>
    <w:rsid w:val="00AB5ADF"/>
    <w:rsid w:val="00AB5E57"/>
    <w:rsid w:val="00AB659D"/>
    <w:rsid w:val="00AB725F"/>
    <w:rsid w:val="00AB7717"/>
    <w:rsid w:val="00AB77CF"/>
    <w:rsid w:val="00AC0705"/>
    <w:rsid w:val="00AC097F"/>
    <w:rsid w:val="00AC0BA1"/>
    <w:rsid w:val="00AC0C30"/>
    <w:rsid w:val="00AC0DB3"/>
    <w:rsid w:val="00AC109B"/>
    <w:rsid w:val="00AC1566"/>
    <w:rsid w:val="00AC1C51"/>
    <w:rsid w:val="00AC200F"/>
    <w:rsid w:val="00AC33BD"/>
    <w:rsid w:val="00AC3F6C"/>
    <w:rsid w:val="00AC4749"/>
    <w:rsid w:val="00AC4980"/>
    <w:rsid w:val="00AC5C34"/>
    <w:rsid w:val="00AC5E74"/>
    <w:rsid w:val="00AC74DA"/>
    <w:rsid w:val="00AC7A2B"/>
    <w:rsid w:val="00AC7C25"/>
    <w:rsid w:val="00AC7CC8"/>
    <w:rsid w:val="00AD08E5"/>
    <w:rsid w:val="00AD0A51"/>
    <w:rsid w:val="00AD0B37"/>
    <w:rsid w:val="00AD11F7"/>
    <w:rsid w:val="00AD197B"/>
    <w:rsid w:val="00AD1DB7"/>
    <w:rsid w:val="00AD2852"/>
    <w:rsid w:val="00AD3976"/>
    <w:rsid w:val="00AD4BE8"/>
    <w:rsid w:val="00AD4D2A"/>
    <w:rsid w:val="00AD510D"/>
    <w:rsid w:val="00AD512E"/>
    <w:rsid w:val="00AD541B"/>
    <w:rsid w:val="00AD542F"/>
    <w:rsid w:val="00AD69C9"/>
    <w:rsid w:val="00AD71E0"/>
    <w:rsid w:val="00AD7305"/>
    <w:rsid w:val="00AD7C9E"/>
    <w:rsid w:val="00AD7E64"/>
    <w:rsid w:val="00AE01A6"/>
    <w:rsid w:val="00AE01C1"/>
    <w:rsid w:val="00AE0C56"/>
    <w:rsid w:val="00AE12DC"/>
    <w:rsid w:val="00AE149E"/>
    <w:rsid w:val="00AE1667"/>
    <w:rsid w:val="00AE22F2"/>
    <w:rsid w:val="00AE27D3"/>
    <w:rsid w:val="00AE29FC"/>
    <w:rsid w:val="00AE2F3F"/>
    <w:rsid w:val="00AE311F"/>
    <w:rsid w:val="00AE3743"/>
    <w:rsid w:val="00AE3AFD"/>
    <w:rsid w:val="00AE3B4E"/>
    <w:rsid w:val="00AE3B64"/>
    <w:rsid w:val="00AE4ADF"/>
    <w:rsid w:val="00AE4E5E"/>
    <w:rsid w:val="00AE5025"/>
    <w:rsid w:val="00AE50F4"/>
    <w:rsid w:val="00AE511D"/>
    <w:rsid w:val="00AE59EC"/>
    <w:rsid w:val="00AE5A31"/>
    <w:rsid w:val="00AE5E9C"/>
    <w:rsid w:val="00AE602A"/>
    <w:rsid w:val="00AE67B3"/>
    <w:rsid w:val="00AE689C"/>
    <w:rsid w:val="00AE6D2D"/>
    <w:rsid w:val="00AE7399"/>
    <w:rsid w:val="00AE7864"/>
    <w:rsid w:val="00AE7949"/>
    <w:rsid w:val="00AE7C48"/>
    <w:rsid w:val="00AF03CA"/>
    <w:rsid w:val="00AF065F"/>
    <w:rsid w:val="00AF0684"/>
    <w:rsid w:val="00AF0E05"/>
    <w:rsid w:val="00AF10FB"/>
    <w:rsid w:val="00AF15B3"/>
    <w:rsid w:val="00AF1A79"/>
    <w:rsid w:val="00AF25D5"/>
    <w:rsid w:val="00AF3370"/>
    <w:rsid w:val="00AF3B81"/>
    <w:rsid w:val="00AF3DBB"/>
    <w:rsid w:val="00AF4317"/>
    <w:rsid w:val="00AF49F8"/>
    <w:rsid w:val="00AF4C2A"/>
    <w:rsid w:val="00AF5194"/>
    <w:rsid w:val="00AF53EF"/>
    <w:rsid w:val="00AF57DC"/>
    <w:rsid w:val="00AF5A01"/>
    <w:rsid w:val="00AF5AD3"/>
    <w:rsid w:val="00AF5E52"/>
    <w:rsid w:val="00AF6BEB"/>
    <w:rsid w:val="00AF723A"/>
    <w:rsid w:val="00AF73C3"/>
    <w:rsid w:val="00AF77ED"/>
    <w:rsid w:val="00AF795C"/>
    <w:rsid w:val="00AF79F0"/>
    <w:rsid w:val="00B00752"/>
    <w:rsid w:val="00B00D3A"/>
    <w:rsid w:val="00B011C4"/>
    <w:rsid w:val="00B013AA"/>
    <w:rsid w:val="00B019CF"/>
    <w:rsid w:val="00B026C1"/>
    <w:rsid w:val="00B028AC"/>
    <w:rsid w:val="00B02B9C"/>
    <w:rsid w:val="00B02EBF"/>
    <w:rsid w:val="00B03091"/>
    <w:rsid w:val="00B0353B"/>
    <w:rsid w:val="00B0374E"/>
    <w:rsid w:val="00B03A89"/>
    <w:rsid w:val="00B03BC1"/>
    <w:rsid w:val="00B040B2"/>
    <w:rsid w:val="00B041EF"/>
    <w:rsid w:val="00B0434C"/>
    <w:rsid w:val="00B04571"/>
    <w:rsid w:val="00B04BE8"/>
    <w:rsid w:val="00B054E8"/>
    <w:rsid w:val="00B05924"/>
    <w:rsid w:val="00B067B5"/>
    <w:rsid w:val="00B07B98"/>
    <w:rsid w:val="00B07E94"/>
    <w:rsid w:val="00B10558"/>
    <w:rsid w:val="00B10A20"/>
    <w:rsid w:val="00B11668"/>
    <w:rsid w:val="00B11703"/>
    <w:rsid w:val="00B11CBA"/>
    <w:rsid w:val="00B1221A"/>
    <w:rsid w:val="00B1226B"/>
    <w:rsid w:val="00B126F0"/>
    <w:rsid w:val="00B13232"/>
    <w:rsid w:val="00B13D81"/>
    <w:rsid w:val="00B15023"/>
    <w:rsid w:val="00B151C7"/>
    <w:rsid w:val="00B1522B"/>
    <w:rsid w:val="00B156A9"/>
    <w:rsid w:val="00B15969"/>
    <w:rsid w:val="00B15F83"/>
    <w:rsid w:val="00B160FF"/>
    <w:rsid w:val="00B16322"/>
    <w:rsid w:val="00B1662E"/>
    <w:rsid w:val="00B16A52"/>
    <w:rsid w:val="00B16A6F"/>
    <w:rsid w:val="00B170F0"/>
    <w:rsid w:val="00B1754E"/>
    <w:rsid w:val="00B17D75"/>
    <w:rsid w:val="00B17DC7"/>
    <w:rsid w:val="00B20260"/>
    <w:rsid w:val="00B2050C"/>
    <w:rsid w:val="00B211B4"/>
    <w:rsid w:val="00B213CD"/>
    <w:rsid w:val="00B2161B"/>
    <w:rsid w:val="00B21B51"/>
    <w:rsid w:val="00B22070"/>
    <w:rsid w:val="00B224B8"/>
    <w:rsid w:val="00B22C0D"/>
    <w:rsid w:val="00B22C39"/>
    <w:rsid w:val="00B23AF4"/>
    <w:rsid w:val="00B23B67"/>
    <w:rsid w:val="00B23C15"/>
    <w:rsid w:val="00B24A7C"/>
    <w:rsid w:val="00B255B3"/>
    <w:rsid w:val="00B2572B"/>
    <w:rsid w:val="00B25762"/>
    <w:rsid w:val="00B2583A"/>
    <w:rsid w:val="00B25B40"/>
    <w:rsid w:val="00B25FDE"/>
    <w:rsid w:val="00B262DD"/>
    <w:rsid w:val="00B26503"/>
    <w:rsid w:val="00B26840"/>
    <w:rsid w:val="00B26AB0"/>
    <w:rsid w:val="00B26AD2"/>
    <w:rsid w:val="00B26CA2"/>
    <w:rsid w:val="00B2707D"/>
    <w:rsid w:val="00B300BF"/>
    <w:rsid w:val="00B301ED"/>
    <w:rsid w:val="00B30A67"/>
    <w:rsid w:val="00B30B4E"/>
    <w:rsid w:val="00B30FF4"/>
    <w:rsid w:val="00B31246"/>
    <w:rsid w:val="00B31978"/>
    <w:rsid w:val="00B326FF"/>
    <w:rsid w:val="00B33167"/>
    <w:rsid w:val="00B3338F"/>
    <w:rsid w:val="00B3351C"/>
    <w:rsid w:val="00B340AA"/>
    <w:rsid w:val="00B340ED"/>
    <w:rsid w:val="00B34A9F"/>
    <w:rsid w:val="00B34AB6"/>
    <w:rsid w:val="00B34B80"/>
    <w:rsid w:val="00B34D6B"/>
    <w:rsid w:val="00B34DF0"/>
    <w:rsid w:val="00B34FE2"/>
    <w:rsid w:val="00B351FB"/>
    <w:rsid w:val="00B35CDA"/>
    <w:rsid w:val="00B35EB8"/>
    <w:rsid w:val="00B36293"/>
    <w:rsid w:val="00B36D91"/>
    <w:rsid w:val="00B37196"/>
    <w:rsid w:val="00B371C1"/>
    <w:rsid w:val="00B3740B"/>
    <w:rsid w:val="00B37D97"/>
    <w:rsid w:val="00B37E87"/>
    <w:rsid w:val="00B40541"/>
    <w:rsid w:val="00B411BD"/>
    <w:rsid w:val="00B41559"/>
    <w:rsid w:val="00B418E8"/>
    <w:rsid w:val="00B41E3F"/>
    <w:rsid w:val="00B42285"/>
    <w:rsid w:val="00B42641"/>
    <w:rsid w:val="00B4274B"/>
    <w:rsid w:val="00B42882"/>
    <w:rsid w:val="00B42B78"/>
    <w:rsid w:val="00B42BEE"/>
    <w:rsid w:val="00B435B1"/>
    <w:rsid w:val="00B4367F"/>
    <w:rsid w:val="00B438BA"/>
    <w:rsid w:val="00B44608"/>
    <w:rsid w:val="00B44D30"/>
    <w:rsid w:val="00B44F99"/>
    <w:rsid w:val="00B45876"/>
    <w:rsid w:val="00B45FEA"/>
    <w:rsid w:val="00B46EE9"/>
    <w:rsid w:val="00B470D2"/>
    <w:rsid w:val="00B470FE"/>
    <w:rsid w:val="00B50A41"/>
    <w:rsid w:val="00B50DCE"/>
    <w:rsid w:val="00B5118A"/>
    <w:rsid w:val="00B51542"/>
    <w:rsid w:val="00B51AB7"/>
    <w:rsid w:val="00B51BAA"/>
    <w:rsid w:val="00B51D1D"/>
    <w:rsid w:val="00B51F2E"/>
    <w:rsid w:val="00B528E9"/>
    <w:rsid w:val="00B52B7F"/>
    <w:rsid w:val="00B5310E"/>
    <w:rsid w:val="00B544E3"/>
    <w:rsid w:val="00B54ACC"/>
    <w:rsid w:val="00B54DCB"/>
    <w:rsid w:val="00B54E80"/>
    <w:rsid w:val="00B558DA"/>
    <w:rsid w:val="00B55AC2"/>
    <w:rsid w:val="00B560C9"/>
    <w:rsid w:val="00B5651F"/>
    <w:rsid w:val="00B56533"/>
    <w:rsid w:val="00B56CFC"/>
    <w:rsid w:val="00B57777"/>
    <w:rsid w:val="00B57A17"/>
    <w:rsid w:val="00B57A7B"/>
    <w:rsid w:val="00B57F2D"/>
    <w:rsid w:val="00B60404"/>
    <w:rsid w:val="00B60BFC"/>
    <w:rsid w:val="00B61011"/>
    <w:rsid w:val="00B6102F"/>
    <w:rsid w:val="00B616F5"/>
    <w:rsid w:val="00B61BE2"/>
    <w:rsid w:val="00B6266F"/>
    <w:rsid w:val="00B62730"/>
    <w:rsid w:val="00B62C32"/>
    <w:rsid w:val="00B62E0B"/>
    <w:rsid w:val="00B63C32"/>
    <w:rsid w:val="00B63C73"/>
    <w:rsid w:val="00B63EFC"/>
    <w:rsid w:val="00B64004"/>
    <w:rsid w:val="00B64434"/>
    <w:rsid w:val="00B6708B"/>
    <w:rsid w:val="00B70644"/>
    <w:rsid w:val="00B70B10"/>
    <w:rsid w:val="00B711CE"/>
    <w:rsid w:val="00B717D4"/>
    <w:rsid w:val="00B71D44"/>
    <w:rsid w:val="00B71DC8"/>
    <w:rsid w:val="00B72704"/>
    <w:rsid w:val="00B72D97"/>
    <w:rsid w:val="00B73B81"/>
    <w:rsid w:val="00B745F6"/>
    <w:rsid w:val="00B746C6"/>
    <w:rsid w:val="00B74A68"/>
    <w:rsid w:val="00B752E5"/>
    <w:rsid w:val="00B756D9"/>
    <w:rsid w:val="00B75DDC"/>
    <w:rsid w:val="00B7604C"/>
    <w:rsid w:val="00B7652C"/>
    <w:rsid w:val="00B766BF"/>
    <w:rsid w:val="00B76F7C"/>
    <w:rsid w:val="00B76FA6"/>
    <w:rsid w:val="00B77986"/>
    <w:rsid w:val="00B77AE7"/>
    <w:rsid w:val="00B77AE9"/>
    <w:rsid w:val="00B80189"/>
    <w:rsid w:val="00B80338"/>
    <w:rsid w:val="00B80910"/>
    <w:rsid w:val="00B80AD4"/>
    <w:rsid w:val="00B80C5A"/>
    <w:rsid w:val="00B80FDB"/>
    <w:rsid w:val="00B818F4"/>
    <w:rsid w:val="00B81A43"/>
    <w:rsid w:val="00B81BC9"/>
    <w:rsid w:val="00B81D1E"/>
    <w:rsid w:val="00B8222F"/>
    <w:rsid w:val="00B82615"/>
    <w:rsid w:val="00B82C04"/>
    <w:rsid w:val="00B83444"/>
    <w:rsid w:val="00B836ED"/>
    <w:rsid w:val="00B8375A"/>
    <w:rsid w:val="00B8378B"/>
    <w:rsid w:val="00B83B4F"/>
    <w:rsid w:val="00B841BD"/>
    <w:rsid w:val="00B8423F"/>
    <w:rsid w:val="00B84274"/>
    <w:rsid w:val="00B84531"/>
    <w:rsid w:val="00B851DE"/>
    <w:rsid w:val="00B853BE"/>
    <w:rsid w:val="00B85501"/>
    <w:rsid w:val="00B86476"/>
    <w:rsid w:val="00B86A3D"/>
    <w:rsid w:val="00B86DD5"/>
    <w:rsid w:val="00B875C7"/>
    <w:rsid w:val="00B87E23"/>
    <w:rsid w:val="00B9001F"/>
    <w:rsid w:val="00B90D0C"/>
    <w:rsid w:val="00B90D10"/>
    <w:rsid w:val="00B90FE5"/>
    <w:rsid w:val="00B9139E"/>
    <w:rsid w:val="00B919AD"/>
    <w:rsid w:val="00B91A2B"/>
    <w:rsid w:val="00B93204"/>
    <w:rsid w:val="00B9361F"/>
    <w:rsid w:val="00B938B2"/>
    <w:rsid w:val="00B9472D"/>
    <w:rsid w:val="00B94E17"/>
    <w:rsid w:val="00B95048"/>
    <w:rsid w:val="00B957FE"/>
    <w:rsid w:val="00B95B33"/>
    <w:rsid w:val="00B95F02"/>
    <w:rsid w:val="00B96628"/>
    <w:rsid w:val="00B96BEF"/>
    <w:rsid w:val="00B96FC0"/>
    <w:rsid w:val="00B97260"/>
    <w:rsid w:val="00B97651"/>
    <w:rsid w:val="00B97A69"/>
    <w:rsid w:val="00B97B5A"/>
    <w:rsid w:val="00BA041A"/>
    <w:rsid w:val="00BA05DE"/>
    <w:rsid w:val="00BA0632"/>
    <w:rsid w:val="00BA0AAA"/>
    <w:rsid w:val="00BA0BC5"/>
    <w:rsid w:val="00BA0C6D"/>
    <w:rsid w:val="00BA0DFB"/>
    <w:rsid w:val="00BA11F7"/>
    <w:rsid w:val="00BA1C51"/>
    <w:rsid w:val="00BA2822"/>
    <w:rsid w:val="00BA2FEF"/>
    <w:rsid w:val="00BA40BD"/>
    <w:rsid w:val="00BA4CCB"/>
    <w:rsid w:val="00BA52F0"/>
    <w:rsid w:val="00BA54F0"/>
    <w:rsid w:val="00BA560F"/>
    <w:rsid w:val="00BA7206"/>
    <w:rsid w:val="00BA786C"/>
    <w:rsid w:val="00BB05F8"/>
    <w:rsid w:val="00BB11BF"/>
    <w:rsid w:val="00BB1548"/>
    <w:rsid w:val="00BB158A"/>
    <w:rsid w:val="00BB1CE7"/>
    <w:rsid w:val="00BB2773"/>
    <w:rsid w:val="00BB2FD3"/>
    <w:rsid w:val="00BB2FDF"/>
    <w:rsid w:val="00BB2FFF"/>
    <w:rsid w:val="00BB3879"/>
    <w:rsid w:val="00BB3921"/>
    <w:rsid w:val="00BB3BF9"/>
    <w:rsid w:val="00BB48F5"/>
    <w:rsid w:val="00BB49C4"/>
    <w:rsid w:val="00BB4A91"/>
    <w:rsid w:val="00BB4E3F"/>
    <w:rsid w:val="00BB4F91"/>
    <w:rsid w:val="00BB50AD"/>
    <w:rsid w:val="00BB52AC"/>
    <w:rsid w:val="00BB5BF4"/>
    <w:rsid w:val="00BB5EB5"/>
    <w:rsid w:val="00BB5FCB"/>
    <w:rsid w:val="00BB604B"/>
    <w:rsid w:val="00BB769E"/>
    <w:rsid w:val="00BB7B12"/>
    <w:rsid w:val="00BC00EC"/>
    <w:rsid w:val="00BC08C5"/>
    <w:rsid w:val="00BC12FB"/>
    <w:rsid w:val="00BC1B34"/>
    <w:rsid w:val="00BC1C3C"/>
    <w:rsid w:val="00BC1D8A"/>
    <w:rsid w:val="00BC1DAD"/>
    <w:rsid w:val="00BC1FC4"/>
    <w:rsid w:val="00BC2367"/>
    <w:rsid w:val="00BC23AE"/>
    <w:rsid w:val="00BC2B9C"/>
    <w:rsid w:val="00BC307F"/>
    <w:rsid w:val="00BC3159"/>
    <w:rsid w:val="00BC3257"/>
    <w:rsid w:val="00BC38DA"/>
    <w:rsid w:val="00BC39DB"/>
    <w:rsid w:val="00BC3A32"/>
    <w:rsid w:val="00BC3A9D"/>
    <w:rsid w:val="00BC3AF2"/>
    <w:rsid w:val="00BC3B07"/>
    <w:rsid w:val="00BC46EF"/>
    <w:rsid w:val="00BC532A"/>
    <w:rsid w:val="00BC54F0"/>
    <w:rsid w:val="00BC55BA"/>
    <w:rsid w:val="00BC5D30"/>
    <w:rsid w:val="00BC5DFA"/>
    <w:rsid w:val="00BC5EAE"/>
    <w:rsid w:val="00BC6076"/>
    <w:rsid w:val="00BC69DC"/>
    <w:rsid w:val="00BC6FD6"/>
    <w:rsid w:val="00BC704A"/>
    <w:rsid w:val="00BC7489"/>
    <w:rsid w:val="00BC7839"/>
    <w:rsid w:val="00BD008E"/>
    <w:rsid w:val="00BD07E3"/>
    <w:rsid w:val="00BD116F"/>
    <w:rsid w:val="00BD12FD"/>
    <w:rsid w:val="00BD1317"/>
    <w:rsid w:val="00BD139C"/>
    <w:rsid w:val="00BD2284"/>
    <w:rsid w:val="00BD2731"/>
    <w:rsid w:val="00BD2AFB"/>
    <w:rsid w:val="00BD2F3B"/>
    <w:rsid w:val="00BD3372"/>
    <w:rsid w:val="00BD444B"/>
    <w:rsid w:val="00BD50AA"/>
    <w:rsid w:val="00BD5135"/>
    <w:rsid w:val="00BD5547"/>
    <w:rsid w:val="00BD5C0F"/>
    <w:rsid w:val="00BD6872"/>
    <w:rsid w:val="00BD68F0"/>
    <w:rsid w:val="00BD6938"/>
    <w:rsid w:val="00BD6B3A"/>
    <w:rsid w:val="00BD7291"/>
    <w:rsid w:val="00BD7EA3"/>
    <w:rsid w:val="00BD7FE2"/>
    <w:rsid w:val="00BE00BC"/>
    <w:rsid w:val="00BE0684"/>
    <w:rsid w:val="00BE086B"/>
    <w:rsid w:val="00BE0A79"/>
    <w:rsid w:val="00BE0B19"/>
    <w:rsid w:val="00BE0DD8"/>
    <w:rsid w:val="00BE13F0"/>
    <w:rsid w:val="00BE154D"/>
    <w:rsid w:val="00BE15BF"/>
    <w:rsid w:val="00BE1D82"/>
    <w:rsid w:val="00BE1EE4"/>
    <w:rsid w:val="00BE1F8B"/>
    <w:rsid w:val="00BE23B6"/>
    <w:rsid w:val="00BE26E3"/>
    <w:rsid w:val="00BE2B4F"/>
    <w:rsid w:val="00BE2C45"/>
    <w:rsid w:val="00BE2F39"/>
    <w:rsid w:val="00BE332D"/>
    <w:rsid w:val="00BE38C2"/>
    <w:rsid w:val="00BE3CF1"/>
    <w:rsid w:val="00BE3FF8"/>
    <w:rsid w:val="00BE4434"/>
    <w:rsid w:val="00BE4B20"/>
    <w:rsid w:val="00BE5FC4"/>
    <w:rsid w:val="00BE639D"/>
    <w:rsid w:val="00BE6FB4"/>
    <w:rsid w:val="00BE7B22"/>
    <w:rsid w:val="00BE7C4D"/>
    <w:rsid w:val="00BE7F6A"/>
    <w:rsid w:val="00BF0090"/>
    <w:rsid w:val="00BF0274"/>
    <w:rsid w:val="00BF0337"/>
    <w:rsid w:val="00BF03A7"/>
    <w:rsid w:val="00BF053C"/>
    <w:rsid w:val="00BF08C4"/>
    <w:rsid w:val="00BF0BAF"/>
    <w:rsid w:val="00BF19CE"/>
    <w:rsid w:val="00BF1DF8"/>
    <w:rsid w:val="00BF2B6F"/>
    <w:rsid w:val="00BF2E60"/>
    <w:rsid w:val="00BF3352"/>
    <w:rsid w:val="00BF351A"/>
    <w:rsid w:val="00BF3786"/>
    <w:rsid w:val="00BF3914"/>
    <w:rsid w:val="00BF397F"/>
    <w:rsid w:val="00BF3D1E"/>
    <w:rsid w:val="00BF3FE5"/>
    <w:rsid w:val="00BF4332"/>
    <w:rsid w:val="00BF4835"/>
    <w:rsid w:val="00BF49B1"/>
    <w:rsid w:val="00BF526B"/>
    <w:rsid w:val="00BF52A6"/>
    <w:rsid w:val="00BF53A6"/>
    <w:rsid w:val="00BF5457"/>
    <w:rsid w:val="00BF5502"/>
    <w:rsid w:val="00BF5552"/>
    <w:rsid w:val="00BF5564"/>
    <w:rsid w:val="00BF6AA8"/>
    <w:rsid w:val="00BF73F2"/>
    <w:rsid w:val="00C01671"/>
    <w:rsid w:val="00C01E90"/>
    <w:rsid w:val="00C02419"/>
    <w:rsid w:val="00C025BD"/>
    <w:rsid w:val="00C02766"/>
    <w:rsid w:val="00C028FF"/>
    <w:rsid w:val="00C02AB4"/>
    <w:rsid w:val="00C031B1"/>
    <w:rsid w:val="00C03C4B"/>
    <w:rsid w:val="00C03EE8"/>
    <w:rsid w:val="00C04E7A"/>
    <w:rsid w:val="00C05046"/>
    <w:rsid w:val="00C050A3"/>
    <w:rsid w:val="00C05BEC"/>
    <w:rsid w:val="00C06BF8"/>
    <w:rsid w:val="00C06E7D"/>
    <w:rsid w:val="00C074C7"/>
    <w:rsid w:val="00C075CB"/>
    <w:rsid w:val="00C1037A"/>
    <w:rsid w:val="00C1049D"/>
    <w:rsid w:val="00C106B4"/>
    <w:rsid w:val="00C1112B"/>
    <w:rsid w:val="00C114FD"/>
    <w:rsid w:val="00C1162D"/>
    <w:rsid w:val="00C11929"/>
    <w:rsid w:val="00C11A88"/>
    <w:rsid w:val="00C11B4A"/>
    <w:rsid w:val="00C11E05"/>
    <w:rsid w:val="00C12012"/>
    <w:rsid w:val="00C12874"/>
    <w:rsid w:val="00C12BC1"/>
    <w:rsid w:val="00C13453"/>
    <w:rsid w:val="00C136D5"/>
    <w:rsid w:val="00C13B6D"/>
    <w:rsid w:val="00C13BDA"/>
    <w:rsid w:val="00C13FFD"/>
    <w:rsid w:val="00C141D3"/>
    <w:rsid w:val="00C14527"/>
    <w:rsid w:val="00C145FA"/>
    <w:rsid w:val="00C14632"/>
    <w:rsid w:val="00C14DC6"/>
    <w:rsid w:val="00C15478"/>
    <w:rsid w:val="00C155A5"/>
    <w:rsid w:val="00C158D8"/>
    <w:rsid w:val="00C161EC"/>
    <w:rsid w:val="00C16258"/>
    <w:rsid w:val="00C16C30"/>
    <w:rsid w:val="00C1709E"/>
    <w:rsid w:val="00C17FCB"/>
    <w:rsid w:val="00C2086C"/>
    <w:rsid w:val="00C20A00"/>
    <w:rsid w:val="00C21673"/>
    <w:rsid w:val="00C21960"/>
    <w:rsid w:val="00C21C7A"/>
    <w:rsid w:val="00C2257E"/>
    <w:rsid w:val="00C228D0"/>
    <w:rsid w:val="00C22F6D"/>
    <w:rsid w:val="00C23105"/>
    <w:rsid w:val="00C23130"/>
    <w:rsid w:val="00C23A86"/>
    <w:rsid w:val="00C23D99"/>
    <w:rsid w:val="00C24F3B"/>
    <w:rsid w:val="00C255A5"/>
    <w:rsid w:val="00C2584B"/>
    <w:rsid w:val="00C25942"/>
    <w:rsid w:val="00C2597E"/>
    <w:rsid w:val="00C25C10"/>
    <w:rsid w:val="00C25DD9"/>
    <w:rsid w:val="00C25F38"/>
    <w:rsid w:val="00C261F8"/>
    <w:rsid w:val="00C2663F"/>
    <w:rsid w:val="00C26B96"/>
    <w:rsid w:val="00C26CD4"/>
    <w:rsid w:val="00C26D74"/>
    <w:rsid w:val="00C26DB8"/>
    <w:rsid w:val="00C2741E"/>
    <w:rsid w:val="00C30279"/>
    <w:rsid w:val="00C30980"/>
    <w:rsid w:val="00C309AF"/>
    <w:rsid w:val="00C30BC1"/>
    <w:rsid w:val="00C31118"/>
    <w:rsid w:val="00C31130"/>
    <w:rsid w:val="00C3120B"/>
    <w:rsid w:val="00C31B26"/>
    <w:rsid w:val="00C33C0C"/>
    <w:rsid w:val="00C3400F"/>
    <w:rsid w:val="00C340FB"/>
    <w:rsid w:val="00C34118"/>
    <w:rsid w:val="00C34348"/>
    <w:rsid w:val="00C34B64"/>
    <w:rsid w:val="00C34C36"/>
    <w:rsid w:val="00C352B3"/>
    <w:rsid w:val="00C355CD"/>
    <w:rsid w:val="00C359A7"/>
    <w:rsid w:val="00C3654C"/>
    <w:rsid w:val="00C36BF5"/>
    <w:rsid w:val="00C36DBC"/>
    <w:rsid w:val="00C376BA"/>
    <w:rsid w:val="00C37D08"/>
    <w:rsid w:val="00C37ED6"/>
    <w:rsid w:val="00C40373"/>
    <w:rsid w:val="00C4082D"/>
    <w:rsid w:val="00C40AE6"/>
    <w:rsid w:val="00C40B2B"/>
    <w:rsid w:val="00C40DAD"/>
    <w:rsid w:val="00C411AF"/>
    <w:rsid w:val="00C4138D"/>
    <w:rsid w:val="00C41596"/>
    <w:rsid w:val="00C415B3"/>
    <w:rsid w:val="00C41E3A"/>
    <w:rsid w:val="00C425C5"/>
    <w:rsid w:val="00C4272F"/>
    <w:rsid w:val="00C428F0"/>
    <w:rsid w:val="00C42D6E"/>
    <w:rsid w:val="00C4304C"/>
    <w:rsid w:val="00C43315"/>
    <w:rsid w:val="00C44AEE"/>
    <w:rsid w:val="00C45038"/>
    <w:rsid w:val="00C45291"/>
    <w:rsid w:val="00C452F5"/>
    <w:rsid w:val="00C45774"/>
    <w:rsid w:val="00C46555"/>
    <w:rsid w:val="00C46B15"/>
    <w:rsid w:val="00C46EBB"/>
    <w:rsid w:val="00C46F7D"/>
    <w:rsid w:val="00C47443"/>
    <w:rsid w:val="00C479B5"/>
    <w:rsid w:val="00C501DC"/>
    <w:rsid w:val="00C50242"/>
    <w:rsid w:val="00C5034D"/>
    <w:rsid w:val="00C5050E"/>
    <w:rsid w:val="00C50E99"/>
    <w:rsid w:val="00C511B9"/>
    <w:rsid w:val="00C51396"/>
    <w:rsid w:val="00C51AFC"/>
    <w:rsid w:val="00C52408"/>
    <w:rsid w:val="00C525B0"/>
    <w:rsid w:val="00C52744"/>
    <w:rsid w:val="00C5285D"/>
    <w:rsid w:val="00C53EB3"/>
    <w:rsid w:val="00C542D4"/>
    <w:rsid w:val="00C543D1"/>
    <w:rsid w:val="00C54C58"/>
    <w:rsid w:val="00C54CBD"/>
    <w:rsid w:val="00C54D71"/>
    <w:rsid w:val="00C551A7"/>
    <w:rsid w:val="00C5573A"/>
    <w:rsid w:val="00C563F5"/>
    <w:rsid w:val="00C5681E"/>
    <w:rsid w:val="00C56F86"/>
    <w:rsid w:val="00C570F7"/>
    <w:rsid w:val="00C5741F"/>
    <w:rsid w:val="00C5783A"/>
    <w:rsid w:val="00C57B42"/>
    <w:rsid w:val="00C60730"/>
    <w:rsid w:val="00C60814"/>
    <w:rsid w:val="00C6147A"/>
    <w:rsid w:val="00C61C97"/>
    <w:rsid w:val="00C62710"/>
    <w:rsid w:val="00C62732"/>
    <w:rsid w:val="00C62CD5"/>
    <w:rsid w:val="00C636E6"/>
    <w:rsid w:val="00C639D6"/>
    <w:rsid w:val="00C63F8E"/>
    <w:rsid w:val="00C63FDB"/>
    <w:rsid w:val="00C647FB"/>
    <w:rsid w:val="00C64BE4"/>
    <w:rsid w:val="00C64F94"/>
    <w:rsid w:val="00C654E0"/>
    <w:rsid w:val="00C65F2B"/>
    <w:rsid w:val="00C65FA6"/>
    <w:rsid w:val="00C65FBE"/>
    <w:rsid w:val="00C65FE0"/>
    <w:rsid w:val="00C664D0"/>
    <w:rsid w:val="00C66D1A"/>
    <w:rsid w:val="00C674CB"/>
    <w:rsid w:val="00C67BD8"/>
    <w:rsid w:val="00C67EAB"/>
    <w:rsid w:val="00C706D7"/>
    <w:rsid w:val="00C70714"/>
    <w:rsid w:val="00C70AF6"/>
    <w:rsid w:val="00C70DFF"/>
    <w:rsid w:val="00C70EB4"/>
    <w:rsid w:val="00C710F1"/>
    <w:rsid w:val="00C717EE"/>
    <w:rsid w:val="00C71E43"/>
    <w:rsid w:val="00C71E56"/>
    <w:rsid w:val="00C7216D"/>
    <w:rsid w:val="00C721DA"/>
    <w:rsid w:val="00C725D4"/>
    <w:rsid w:val="00C72645"/>
    <w:rsid w:val="00C7287C"/>
    <w:rsid w:val="00C72B61"/>
    <w:rsid w:val="00C72C33"/>
    <w:rsid w:val="00C732C7"/>
    <w:rsid w:val="00C73327"/>
    <w:rsid w:val="00C73703"/>
    <w:rsid w:val="00C73B06"/>
    <w:rsid w:val="00C73C54"/>
    <w:rsid w:val="00C74939"/>
    <w:rsid w:val="00C74ACD"/>
    <w:rsid w:val="00C75906"/>
    <w:rsid w:val="00C759C2"/>
    <w:rsid w:val="00C75A6B"/>
    <w:rsid w:val="00C763B6"/>
    <w:rsid w:val="00C7644F"/>
    <w:rsid w:val="00C76527"/>
    <w:rsid w:val="00C768F6"/>
    <w:rsid w:val="00C76B09"/>
    <w:rsid w:val="00C76F13"/>
    <w:rsid w:val="00C771D1"/>
    <w:rsid w:val="00C774FD"/>
    <w:rsid w:val="00C7765B"/>
    <w:rsid w:val="00C80073"/>
    <w:rsid w:val="00C80DEA"/>
    <w:rsid w:val="00C81C47"/>
    <w:rsid w:val="00C8295B"/>
    <w:rsid w:val="00C832DC"/>
    <w:rsid w:val="00C8377F"/>
    <w:rsid w:val="00C842A4"/>
    <w:rsid w:val="00C84BCD"/>
    <w:rsid w:val="00C8646D"/>
    <w:rsid w:val="00C86662"/>
    <w:rsid w:val="00C86837"/>
    <w:rsid w:val="00C869B6"/>
    <w:rsid w:val="00C877A7"/>
    <w:rsid w:val="00C87D5D"/>
    <w:rsid w:val="00C90741"/>
    <w:rsid w:val="00C9082F"/>
    <w:rsid w:val="00C90E0A"/>
    <w:rsid w:val="00C90E80"/>
    <w:rsid w:val="00C91DE3"/>
    <w:rsid w:val="00C91F30"/>
    <w:rsid w:val="00C92889"/>
    <w:rsid w:val="00C92C7F"/>
    <w:rsid w:val="00C93332"/>
    <w:rsid w:val="00C9369D"/>
    <w:rsid w:val="00C94252"/>
    <w:rsid w:val="00C944FA"/>
    <w:rsid w:val="00C95854"/>
    <w:rsid w:val="00C95EFF"/>
    <w:rsid w:val="00C960E7"/>
    <w:rsid w:val="00C961AC"/>
    <w:rsid w:val="00C966F3"/>
    <w:rsid w:val="00C96E6F"/>
    <w:rsid w:val="00C97099"/>
    <w:rsid w:val="00C97872"/>
    <w:rsid w:val="00C97D12"/>
    <w:rsid w:val="00CA0176"/>
    <w:rsid w:val="00CA0532"/>
    <w:rsid w:val="00CA0BF1"/>
    <w:rsid w:val="00CA0C6F"/>
    <w:rsid w:val="00CA2241"/>
    <w:rsid w:val="00CA23A5"/>
    <w:rsid w:val="00CA245C"/>
    <w:rsid w:val="00CA251B"/>
    <w:rsid w:val="00CA25D9"/>
    <w:rsid w:val="00CA322F"/>
    <w:rsid w:val="00CA3720"/>
    <w:rsid w:val="00CA39D5"/>
    <w:rsid w:val="00CA3A3B"/>
    <w:rsid w:val="00CA3CDD"/>
    <w:rsid w:val="00CA3E13"/>
    <w:rsid w:val="00CA403B"/>
    <w:rsid w:val="00CA4838"/>
    <w:rsid w:val="00CA4899"/>
    <w:rsid w:val="00CA505A"/>
    <w:rsid w:val="00CA5719"/>
    <w:rsid w:val="00CA59DD"/>
    <w:rsid w:val="00CA5C51"/>
    <w:rsid w:val="00CA6A98"/>
    <w:rsid w:val="00CA6AB8"/>
    <w:rsid w:val="00CA6BEA"/>
    <w:rsid w:val="00CA70AC"/>
    <w:rsid w:val="00CA7430"/>
    <w:rsid w:val="00CA7B59"/>
    <w:rsid w:val="00CB008E"/>
    <w:rsid w:val="00CB01FA"/>
    <w:rsid w:val="00CB0737"/>
    <w:rsid w:val="00CB097A"/>
    <w:rsid w:val="00CB0B59"/>
    <w:rsid w:val="00CB1143"/>
    <w:rsid w:val="00CB26EC"/>
    <w:rsid w:val="00CB2D2A"/>
    <w:rsid w:val="00CB304B"/>
    <w:rsid w:val="00CB3B1B"/>
    <w:rsid w:val="00CB42DA"/>
    <w:rsid w:val="00CB51EF"/>
    <w:rsid w:val="00CB5472"/>
    <w:rsid w:val="00CB599E"/>
    <w:rsid w:val="00CB5B1E"/>
    <w:rsid w:val="00CB6942"/>
    <w:rsid w:val="00CB6EAF"/>
    <w:rsid w:val="00CB7572"/>
    <w:rsid w:val="00CB75F3"/>
    <w:rsid w:val="00CB787A"/>
    <w:rsid w:val="00CB7989"/>
    <w:rsid w:val="00CC0C4A"/>
    <w:rsid w:val="00CC0F35"/>
    <w:rsid w:val="00CC13F5"/>
    <w:rsid w:val="00CC17F0"/>
    <w:rsid w:val="00CC182A"/>
    <w:rsid w:val="00CC1853"/>
    <w:rsid w:val="00CC1EAF"/>
    <w:rsid w:val="00CC1F92"/>
    <w:rsid w:val="00CC1FAE"/>
    <w:rsid w:val="00CC2269"/>
    <w:rsid w:val="00CC228D"/>
    <w:rsid w:val="00CC3327"/>
    <w:rsid w:val="00CC3947"/>
    <w:rsid w:val="00CC3A23"/>
    <w:rsid w:val="00CC44A2"/>
    <w:rsid w:val="00CC456D"/>
    <w:rsid w:val="00CC45EB"/>
    <w:rsid w:val="00CC47E0"/>
    <w:rsid w:val="00CC5504"/>
    <w:rsid w:val="00CC5D53"/>
    <w:rsid w:val="00CC63E0"/>
    <w:rsid w:val="00CC67D0"/>
    <w:rsid w:val="00CC737C"/>
    <w:rsid w:val="00CC73BD"/>
    <w:rsid w:val="00CC787E"/>
    <w:rsid w:val="00CD087D"/>
    <w:rsid w:val="00CD0BD4"/>
    <w:rsid w:val="00CD0D61"/>
    <w:rsid w:val="00CD0F5D"/>
    <w:rsid w:val="00CD176E"/>
    <w:rsid w:val="00CD1C0B"/>
    <w:rsid w:val="00CD1EA7"/>
    <w:rsid w:val="00CD239A"/>
    <w:rsid w:val="00CD2FF3"/>
    <w:rsid w:val="00CD3931"/>
    <w:rsid w:val="00CD4343"/>
    <w:rsid w:val="00CD4754"/>
    <w:rsid w:val="00CD4B0C"/>
    <w:rsid w:val="00CD4E72"/>
    <w:rsid w:val="00CD5512"/>
    <w:rsid w:val="00CD560C"/>
    <w:rsid w:val="00CD5F80"/>
    <w:rsid w:val="00CD6100"/>
    <w:rsid w:val="00CD636A"/>
    <w:rsid w:val="00CD6918"/>
    <w:rsid w:val="00CD6E3D"/>
    <w:rsid w:val="00CD6FDE"/>
    <w:rsid w:val="00CD7133"/>
    <w:rsid w:val="00CD71AB"/>
    <w:rsid w:val="00CD7578"/>
    <w:rsid w:val="00CD7AE5"/>
    <w:rsid w:val="00CE0109"/>
    <w:rsid w:val="00CE0BF3"/>
    <w:rsid w:val="00CE17FB"/>
    <w:rsid w:val="00CE18BD"/>
    <w:rsid w:val="00CE1BEE"/>
    <w:rsid w:val="00CE1FC5"/>
    <w:rsid w:val="00CE2242"/>
    <w:rsid w:val="00CE311B"/>
    <w:rsid w:val="00CE3F35"/>
    <w:rsid w:val="00CE41C1"/>
    <w:rsid w:val="00CE46E5"/>
    <w:rsid w:val="00CE485A"/>
    <w:rsid w:val="00CE5279"/>
    <w:rsid w:val="00CE54B8"/>
    <w:rsid w:val="00CE556B"/>
    <w:rsid w:val="00CE5A78"/>
    <w:rsid w:val="00CE64C2"/>
    <w:rsid w:val="00CE6FBE"/>
    <w:rsid w:val="00CE76C2"/>
    <w:rsid w:val="00CE78AE"/>
    <w:rsid w:val="00CE7B5F"/>
    <w:rsid w:val="00CE7CB3"/>
    <w:rsid w:val="00CE7E62"/>
    <w:rsid w:val="00CE7EB8"/>
    <w:rsid w:val="00CE7F2F"/>
    <w:rsid w:val="00CF01B2"/>
    <w:rsid w:val="00CF0773"/>
    <w:rsid w:val="00CF07A9"/>
    <w:rsid w:val="00CF12EC"/>
    <w:rsid w:val="00CF15D2"/>
    <w:rsid w:val="00CF191A"/>
    <w:rsid w:val="00CF195E"/>
    <w:rsid w:val="00CF19DA"/>
    <w:rsid w:val="00CF1A85"/>
    <w:rsid w:val="00CF1C7F"/>
    <w:rsid w:val="00CF1C87"/>
    <w:rsid w:val="00CF1CC0"/>
    <w:rsid w:val="00CF1CE4"/>
    <w:rsid w:val="00CF20E1"/>
    <w:rsid w:val="00CF24F8"/>
    <w:rsid w:val="00CF2653"/>
    <w:rsid w:val="00CF2EB9"/>
    <w:rsid w:val="00CF3ECA"/>
    <w:rsid w:val="00CF4247"/>
    <w:rsid w:val="00CF4D7B"/>
    <w:rsid w:val="00CF5263"/>
    <w:rsid w:val="00CF5300"/>
    <w:rsid w:val="00CF5308"/>
    <w:rsid w:val="00CF5818"/>
    <w:rsid w:val="00CF60B5"/>
    <w:rsid w:val="00CF61A7"/>
    <w:rsid w:val="00CF692D"/>
    <w:rsid w:val="00CF6D19"/>
    <w:rsid w:val="00D004FA"/>
    <w:rsid w:val="00D00539"/>
    <w:rsid w:val="00D007C0"/>
    <w:rsid w:val="00D00ACE"/>
    <w:rsid w:val="00D00FAD"/>
    <w:rsid w:val="00D01260"/>
    <w:rsid w:val="00D01B21"/>
    <w:rsid w:val="00D01BA9"/>
    <w:rsid w:val="00D01E2F"/>
    <w:rsid w:val="00D02390"/>
    <w:rsid w:val="00D0248B"/>
    <w:rsid w:val="00D03102"/>
    <w:rsid w:val="00D033F1"/>
    <w:rsid w:val="00D0355A"/>
    <w:rsid w:val="00D03727"/>
    <w:rsid w:val="00D0378A"/>
    <w:rsid w:val="00D03DB5"/>
    <w:rsid w:val="00D03F03"/>
    <w:rsid w:val="00D04781"/>
    <w:rsid w:val="00D04F11"/>
    <w:rsid w:val="00D05004"/>
    <w:rsid w:val="00D05132"/>
    <w:rsid w:val="00D0530B"/>
    <w:rsid w:val="00D05708"/>
    <w:rsid w:val="00D05DD6"/>
    <w:rsid w:val="00D05EA9"/>
    <w:rsid w:val="00D06A00"/>
    <w:rsid w:val="00D07087"/>
    <w:rsid w:val="00D071F8"/>
    <w:rsid w:val="00D07252"/>
    <w:rsid w:val="00D072C4"/>
    <w:rsid w:val="00D074F4"/>
    <w:rsid w:val="00D07CE1"/>
    <w:rsid w:val="00D1026A"/>
    <w:rsid w:val="00D1048E"/>
    <w:rsid w:val="00D107CF"/>
    <w:rsid w:val="00D1094D"/>
    <w:rsid w:val="00D11B0B"/>
    <w:rsid w:val="00D11F66"/>
    <w:rsid w:val="00D121F3"/>
    <w:rsid w:val="00D12293"/>
    <w:rsid w:val="00D123E7"/>
    <w:rsid w:val="00D12F34"/>
    <w:rsid w:val="00D14236"/>
    <w:rsid w:val="00D14553"/>
    <w:rsid w:val="00D14C7B"/>
    <w:rsid w:val="00D14DB1"/>
    <w:rsid w:val="00D15070"/>
    <w:rsid w:val="00D1508C"/>
    <w:rsid w:val="00D15582"/>
    <w:rsid w:val="00D15861"/>
    <w:rsid w:val="00D15A80"/>
    <w:rsid w:val="00D15F43"/>
    <w:rsid w:val="00D16365"/>
    <w:rsid w:val="00D16407"/>
    <w:rsid w:val="00D168F8"/>
    <w:rsid w:val="00D16E87"/>
    <w:rsid w:val="00D172C4"/>
    <w:rsid w:val="00D173DF"/>
    <w:rsid w:val="00D177DA"/>
    <w:rsid w:val="00D17C12"/>
    <w:rsid w:val="00D17F45"/>
    <w:rsid w:val="00D206F2"/>
    <w:rsid w:val="00D20B8B"/>
    <w:rsid w:val="00D21363"/>
    <w:rsid w:val="00D2162C"/>
    <w:rsid w:val="00D21A3C"/>
    <w:rsid w:val="00D21C1F"/>
    <w:rsid w:val="00D21F0F"/>
    <w:rsid w:val="00D226AD"/>
    <w:rsid w:val="00D22C1E"/>
    <w:rsid w:val="00D233F1"/>
    <w:rsid w:val="00D23CFA"/>
    <w:rsid w:val="00D256F8"/>
    <w:rsid w:val="00D259C2"/>
    <w:rsid w:val="00D25A51"/>
    <w:rsid w:val="00D25A65"/>
    <w:rsid w:val="00D26361"/>
    <w:rsid w:val="00D2685C"/>
    <w:rsid w:val="00D26A3B"/>
    <w:rsid w:val="00D302FD"/>
    <w:rsid w:val="00D3038A"/>
    <w:rsid w:val="00D3098D"/>
    <w:rsid w:val="00D30EA4"/>
    <w:rsid w:val="00D3108D"/>
    <w:rsid w:val="00D31A02"/>
    <w:rsid w:val="00D32A8B"/>
    <w:rsid w:val="00D3323C"/>
    <w:rsid w:val="00D33456"/>
    <w:rsid w:val="00D3396F"/>
    <w:rsid w:val="00D33D18"/>
    <w:rsid w:val="00D33D4D"/>
    <w:rsid w:val="00D343CD"/>
    <w:rsid w:val="00D3479C"/>
    <w:rsid w:val="00D34A0B"/>
    <w:rsid w:val="00D352C5"/>
    <w:rsid w:val="00D358A2"/>
    <w:rsid w:val="00D36234"/>
    <w:rsid w:val="00D36371"/>
    <w:rsid w:val="00D364F2"/>
    <w:rsid w:val="00D40EC9"/>
    <w:rsid w:val="00D4107C"/>
    <w:rsid w:val="00D4127F"/>
    <w:rsid w:val="00D412F6"/>
    <w:rsid w:val="00D4163D"/>
    <w:rsid w:val="00D42133"/>
    <w:rsid w:val="00D42F34"/>
    <w:rsid w:val="00D437D8"/>
    <w:rsid w:val="00D43C12"/>
    <w:rsid w:val="00D44994"/>
    <w:rsid w:val="00D45BC0"/>
    <w:rsid w:val="00D45DF3"/>
    <w:rsid w:val="00D45FF2"/>
    <w:rsid w:val="00D46174"/>
    <w:rsid w:val="00D4632C"/>
    <w:rsid w:val="00D46C7B"/>
    <w:rsid w:val="00D46C8E"/>
    <w:rsid w:val="00D471EA"/>
    <w:rsid w:val="00D476F3"/>
    <w:rsid w:val="00D47721"/>
    <w:rsid w:val="00D47DD0"/>
    <w:rsid w:val="00D50183"/>
    <w:rsid w:val="00D50715"/>
    <w:rsid w:val="00D5091B"/>
    <w:rsid w:val="00D50A9A"/>
    <w:rsid w:val="00D51D12"/>
    <w:rsid w:val="00D5362B"/>
    <w:rsid w:val="00D53A14"/>
    <w:rsid w:val="00D53F6A"/>
    <w:rsid w:val="00D54223"/>
    <w:rsid w:val="00D55072"/>
    <w:rsid w:val="00D55092"/>
    <w:rsid w:val="00D551B5"/>
    <w:rsid w:val="00D557FB"/>
    <w:rsid w:val="00D56B9D"/>
    <w:rsid w:val="00D56DB2"/>
    <w:rsid w:val="00D57145"/>
    <w:rsid w:val="00D57405"/>
    <w:rsid w:val="00D5747F"/>
    <w:rsid w:val="00D57495"/>
    <w:rsid w:val="00D574FA"/>
    <w:rsid w:val="00D57FBA"/>
    <w:rsid w:val="00D60C8D"/>
    <w:rsid w:val="00D612DA"/>
    <w:rsid w:val="00D61374"/>
    <w:rsid w:val="00D61525"/>
    <w:rsid w:val="00D6168A"/>
    <w:rsid w:val="00D616A5"/>
    <w:rsid w:val="00D61BAC"/>
    <w:rsid w:val="00D61F82"/>
    <w:rsid w:val="00D61FF0"/>
    <w:rsid w:val="00D6211D"/>
    <w:rsid w:val="00D62853"/>
    <w:rsid w:val="00D62C97"/>
    <w:rsid w:val="00D63517"/>
    <w:rsid w:val="00D63B75"/>
    <w:rsid w:val="00D64409"/>
    <w:rsid w:val="00D64B63"/>
    <w:rsid w:val="00D65437"/>
    <w:rsid w:val="00D65800"/>
    <w:rsid w:val="00D659B1"/>
    <w:rsid w:val="00D65EDA"/>
    <w:rsid w:val="00D66195"/>
    <w:rsid w:val="00D664C4"/>
    <w:rsid w:val="00D66E18"/>
    <w:rsid w:val="00D66F49"/>
    <w:rsid w:val="00D6734D"/>
    <w:rsid w:val="00D679CF"/>
    <w:rsid w:val="00D679D3"/>
    <w:rsid w:val="00D67B9B"/>
    <w:rsid w:val="00D70B36"/>
    <w:rsid w:val="00D70E3A"/>
    <w:rsid w:val="00D71F09"/>
    <w:rsid w:val="00D72C0E"/>
    <w:rsid w:val="00D7324C"/>
    <w:rsid w:val="00D7356F"/>
    <w:rsid w:val="00D73587"/>
    <w:rsid w:val="00D736AE"/>
    <w:rsid w:val="00D73B88"/>
    <w:rsid w:val="00D73EBB"/>
    <w:rsid w:val="00D751EA"/>
    <w:rsid w:val="00D751FB"/>
    <w:rsid w:val="00D754D6"/>
    <w:rsid w:val="00D75BB5"/>
    <w:rsid w:val="00D761AA"/>
    <w:rsid w:val="00D763A6"/>
    <w:rsid w:val="00D764BE"/>
    <w:rsid w:val="00D76FAE"/>
    <w:rsid w:val="00D76FC4"/>
    <w:rsid w:val="00D771AD"/>
    <w:rsid w:val="00D777D7"/>
    <w:rsid w:val="00D7793B"/>
    <w:rsid w:val="00D807B0"/>
    <w:rsid w:val="00D80AB8"/>
    <w:rsid w:val="00D81792"/>
    <w:rsid w:val="00D819B1"/>
    <w:rsid w:val="00D81F16"/>
    <w:rsid w:val="00D82494"/>
    <w:rsid w:val="00D83AE9"/>
    <w:rsid w:val="00D83E9C"/>
    <w:rsid w:val="00D841C5"/>
    <w:rsid w:val="00D84716"/>
    <w:rsid w:val="00D84BF6"/>
    <w:rsid w:val="00D857B8"/>
    <w:rsid w:val="00D85D26"/>
    <w:rsid w:val="00D85F70"/>
    <w:rsid w:val="00D86153"/>
    <w:rsid w:val="00D86FC5"/>
    <w:rsid w:val="00D87175"/>
    <w:rsid w:val="00D87224"/>
    <w:rsid w:val="00D87ABF"/>
    <w:rsid w:val="00D90276"/>
    <w:rsid w:val="00D908A6"/>
    <w:rsid w:val="00D90CD3"/>
    <w:rsid w:val="00D917E8"/>
    <w:rsid w:val="00D919E6"/>
    <w:rsid w:val="00D91BE1"/>
    <w:rsid w:val="00D92C29"/>
    <w:rsid w:val="00D92C62"/>
    <w:rsid w:val="00D92CD8"/>
    <w:rsid w:val="00D93447"/>
    <w:rsid w:val="00D936E2"/>
    <w:rsid w:val="00D93CE0"/>
    <w:rsid w:val="00D95104"/>
    <w:rsid w:val="00D95600"/>
    <w:rsid w:val="00D957A5"/>
    <w:rsid w:val="00D95887"/>
    <w:rsid w:val="00D95E33"/>
    <w:rsid w:val="00D9623D"/>
    <w:rsid w:val="00D96259"/>
    <w:rsid w:val="00D96734"/>
    <w:rsid w:val="00D9683C"/>
    <w:rsid w:val="00D968A3"/>
    <w:rsid w:val="00D96C7D"/>
    <w:rsid w:val="00D96CD6"/>
    <w:rsid w:val="00D96CF5"/>
    <w:rsid w:val="00D97884"/>
    <w:rsid w:val="00DA01E7"/>
    <w:rsid w:val="00DA067A"/>
    <w:rsid w:val="00DA0A7F"/>
    <w:rsid w:val="00DA121F"/>
    <w:rsid w:val="00DA12E6"/>
    <w:rsid w:val="00DA17DE"/>
    <w:rsid w:val="00DA1B73"/>
    <w:rsid w:val="00DA1C31"/>
    <w:rsid w:val="00DA20BC"/>
    <w:rsid w:val="00DA20EB"/>
    <w:rsid w:val="00DA23FD"/>
    <w:rsid w:val="00DA2ED7"/>
    <w:rsid w:val="00DA2FE8"/>
    <w:rsid w:val="00DA3224"/>
    <w:rsid w:val="00DA326B"/>
    <w:rsid w:val="00DA3E7A"/>
    <w:rsid w:val="00DA430C"/>
    <w:rsid w:val="00DA50FA"/>
    <w:rsid w:val="00DA5232"/>
    <w:rsid w:val="00DA531B"/>
    <w:rsid w:val="00DA615D"/>
    <w:rsid w:val="00DA6485"/>
    <w:rsid w:val="00DA6598"/>
    <w:rsid w:val="00DA6C0F"/>
    <w:rsid w:val="00DA6DB4"/>
    <w:rsid w:val="00DA702F"/>
    <w:rsid w:val="00DA7539"/>
    <w:rsid w:val="00DA77BE"/>
    <w:rsid w:val="00DA7F8A"/>
    <w:rsid w:val="00DB00A3"/>
    <w:rsid w:val="00DB0176"/>
    <w:rsid w:val="00DB0404"/>
    <w:rsid w:val="00DB0643"/>
    <w:rsid w:val="00DB079B"/>
    <w:rsid w:val="00DB0C3B"/>
    <w:rsid w:val="00DB0DED"/>
    <w:rsid w:val="00DB11F8"/>
    <w:rsid w:val="00DB16C2"/>
    <w:rsid w:val="00DB18F8"/>
    <w:rsid w:val="00DB1C63"/>
    <w:rsid w:val="00DB1F2A"/>
    <w:rsid w:val="00DB297F"/>
    <w:rsid w:val="00DB2D41"/>
    <w:rsid w:val="00DB3153"/>
    <w:rsid w:val="00DB317A"/>
    <w:rsid w:val="00DB31D9"/>
    <w:rsid w:val="00DB36AD"/>
    <w:rsid w:val="00DB3B82"/>
    <w:rsid w:val="00DB40CF"/>
    <w:rsid w:val="00DB45E0"/>
    <w:rsid w:val="00DB485D"/>
    <w:rsid w:val="00DB49DD"/>
    <w:rsid w:val="00DB531F"/>
    <w:rsid w:val="00DB5C72"/>
    <w:rsid w:val="00DB751E"/>
    <w:rsid w:val="00DB78BF"/>
    <w:rsid w:val="00DB7C97"/>
    <w:rsid w:val="00DC043D"/>
    <w:rsid w:val="00DC05AD"/>
    <w:rsid w:val="00DC06A0"/>
    <w:rsid w:val="00DC0ACB"/>
    <w:rsid w:val="00DC1327"/>
    <w:rsid w:val="00DC1350"/>
    <w:rsid w:val="00DC1601"/>
    <w:rsid w:val="00DC1D9B"/>
    <w:rsid w:val="00DC2315"/>
    <w:rsid w:val="00DC2927"/>
    <w:rsid w:val="00DC2A55"/>
    <w:rsid w:val="00DC2C2E"/>
    <w:rsid w:val="00DC3179"/>
    <w:rsid w:val="00DC3237"/>
    <w:rsid w:val="00DC3501"/>
    <w:rsid w:val="00DC366F"/>
    <w:rsid w:val="00DC368D"/>
    <w:rsid w:val="00DC40A2"/>
    <w:rsid w:val="00DC41A4"/>
    <w:rsid w:val="00DC426C"/>
    <w:rsid w:val="00DC5211"/>
    <w:rsid w:val="00DC5672"/>
    <w:rsid w:val="00DC5961"/>
    <w:rsid w:val="00DC60A2"/>
    <w:rsid w:val="00DC6600"/>
    <w:rsid w:val="00DC67BD"/>
    <w:rsid w:val="00DC6924"/>
    <w:rsid w:val="00DC6DC9"/>
    <w:rsid w:val="00DC71F2"/>
    <w:rsid w:val="00DC7612"/>
    <w:rsid w:val="00DC7808"/>
    <w:rsid w:val="00DC7D7F"/>
    <w:rsid w:val="00DC7DA9"/>
    <w:rsid w:val="00DC7EE2"/>
    <w:rsid w:val="00DD06EE"/>
    <w:rsid w:val="00DD0766"/>
    <w:rsid w:val="00DD2025"/>
    <w:rsid w:val="00DD22EA"/>
    <w:rsid w:val="00DD23A0"/>
    <w:rsid w:val="00DD32BE"/>
    <w:rsid w:val="00DD32C9"/>
    <w:rsid w:val="00DD349E"/>
    <w:rsid w:val="00DD3757"/>
    <w:rsid w:val="00DD3BF3"/>
    <w:rsid w:val="00DD3EF5"/>
    <w:rsid w:val="00DD474F"/>
    <w:rsid w:val="00DD4DBF"/>
    <w:rsid w:val="00DD53FA"/>
    <w:rsid w:val="00DD5649"/>
    <w:rsid w:val="00DD58D5"/>
    <w:rsid w:val="00DD5D93"/>
    <w:rsid w:val="00DD5F42"/>
    <w:rsid w:val="00DD617B"/>
    <w:rsid w:val="00DD6355"/>
    <w:rsid w:val="00DD6B27"/>
    <w:rsid w:val="00DD6E6E"/>
    <w:rsid w:val="00DD7015"/>
    <w:rsid w:val="00DD7923"/>
    <w:rsid w:val="00DE002A"/>
    <w:rsid w:val="00DE0DA0"/>
    <w:rsid w:val="00DE0E59"/>
    <w:rsid w:val="00DE0F6C"/>
    <w:rsid w:val="00DE1249"/>
    <w:rsid w:val="00DE15E1"/>
    <w:rsid w:val="00DE219B"/>
    <w:rsid w:val="00DE245D"/>
    <w:rsid w:val="00DE2AF5"/>
    <w:rsid w:val="00DE2D37"/>
    <w:rsid w:val="00DE3859"/>
    <w:rsid w:val="00DE3F51"/>
    <w:rsid w:val="00DE4085"/>
    <w:rsid w:val="00DE4A99"/>
    <w:rsid w:val="00DE4E71"/>
    <w:rsid w:val="00DE52E3"/>
    <w:rsid w:val="00DE53C0"/>
    <w:rsid w:val="00DE62DF"/>
    <w:rsid w:val="00DE71CB"/>
    <w:rsid w:val="00DE72F4"/>
    <w:rsid w:val="00DE7736"/>
    <w:rsid w:val="00DE7AA9"/>
    <w:rsid w:val="00DE7C00"/>
    <w:rsid w:val="00DE7E47"/>
    <w:rsid w:val="00DF03E9"/>
    <w:rsid w:val="00DF03ED"/>
    <w:rsid w:val="00DF04EE"/>
    <w:rsid w:val="00DF0A56"/>
    <w:rsid w:val="00DF0BF4"/>
    <w:rsid w:val="00DF1527"/>
    <w:rsid w:val="00DF179D"/>
    <w:rsid w:val="00DF1E9C"/>
    <w:rsid w:val="00DF2F26"/>
    <w:rsid w:val="00DF3954"/>
    <w:rsid w:val="00DF3EC5"/>
    <w:rsid w:val="00DF4479"/>
    <w:rsid w:val="00DF4572"/>
    <w:rsid w:val="00DF4658"/>
    <w:rsid w:val="00DF5B2F"/>
    <w:rsid w:val="00DF6930"/>
    <w:rsid w:val="00DF6C8B"/>
    <w:rsid w:val="00DF6CE7"/>
    <w:rsid w:val="00DF6F17"/>
    <w:rsid w:val="00DF78FA"/>
    <w:rsid w:val="00DF7CF3"/>
    <w:rsid w:val="00E00010"/>
    <w:rsid w:val="00E002F1"/>
    <w:rsid w:val="00E0063D"/>
    <w:rsid w:val="00E0082C"/>
    <w:rsid w:val="00E0174C"/>
    <w:rsid w:val="00E01DAA"/>
    <w:rsid w:val="00E023E5"/>
    <w:rsid w:val="00E02432"/>
    <w:rsid w:val="00E02A71"/>
    <w:rsid w:val="00E02D8A"/>
    <w:rsid w:val="00E03C4B"/>
    <w:rsid w:val="00E04022"/>
    <w:rsid w:val="00E04513"/>
    <w:rsid w:val="00E04C27"/>
    <w:rsid w:val="00E05626"/>
    <w:rsid w:val="00E061F0"/>
    <w:rsid w:val="00E07157"/>
    <w:rsid w:val="00E0728F"/>
    <w:rsid w:val="00E0755C"/>
    <w:rsid w:val="00E0769F"/>
    <w:rsid w:val="00E07934"/>
    <w:rsid w:val="00E07CAC"/>
    <w:rsid w:val="00E1031E"/>
    <w:rsid w:val="00E11487"/>
    <w:rsid w:val="00E12D57"/>
    <w:rsid w:val="00E12EBB"/>
    <w:rsid w:val="00E13375"/>
    <w:rsid w:val="00E142F7"/>
    <w:rsid w:val="00E14A7E"/>
    <w:rsid w:val="00E151E1"/>
    <w:rsid w:val="00E1565F"/>
    <w:rsid w:val="00E1576C"/>
    <w:rsid w:val="00E15C6B"/>
    <w:rsid w:val="00E16117"/>
    <w:rsid w:val="00E1718F"/>
    <w:rsid w:val="00E17619"/>
    <w:rsid w:val="00E17805"/>
    <w:rsid w:val="00E17ABB"/>
    <w:rsid w:val="00E20145"/>
    <w:rsid w:val="00E207FF"/>
    <w:rsid w:val="00E20F79"/>
    <w:rsid w:val="00E21278"/>
    <w:rsid w:val="00E212F4"/>
    <w:rsid w:val="00E21773"/>
    <w:rsid w:val="00E217C5"/>
    <w:rsid w:val="00E2190F"/>
    <w:rsid w:val="00E22CCD"/>
    <w:rsid w:val="00E22D9D"/>
    <w:rsid w:val="00E230D5"/>
    <w:rsid w:val="00E23930"/>
    <w:rsid w:val="00E23A11"/>
    <w:rsid w:val="00E23FB7"/>
    <w:rsid w:val="00E24755"/>
    <w:rsid w:val="00E24A27"/>
    <w:rsid w:val="00E2520D"/>
    <w:rsid w:val="00E25410"/>
    <w:rsid w:val="00E25521"/>
    <w:rsid w:val="00E25CDA"/>
    <w:rsid w:val="00E25F89"/>
    <w:rsid w:val="00E26B19"/>
    <w:rsid w:val="00E26C5A"/>
    <w:rsid w:val="00E26FFC"/>
    <w:rsid w:val="00E277EC"/>
    <w:rsid w:val="00E278B5"/>
    <w:rsid w:val="00E27F60"/>
    <w:rsid w:val="00E30B11"/>
    <w:rsid w:val="00E30DC7"/>
    <w:rsid w:val="00E30E23"/>
    <w:rsid w:val="00E31E93"/>
    <w:rsid w:val="00E32D62"/>
    <w:rsid w:val="00E32F7B"/>
    <w:rsid w:val="00E33197"/>
    <w:rsid w:val="00E339DC"/>
    <w:rsid w:val="00E33E15"/>
    <w:rsid w:val="00E33F38"/>
    <w:rsid w:val="00E34A42"/>
    <w:rsid w:val="00E34D65"/>
    <w:rsid w:val="00E35E52"/>
    <w:rsid w:val="00E361B8"/>
    <w:rsid w:val="00E36A1B"/>
    <w:rsid w:val="00E40E66"/>
    <w:rsid w:val="00E40F9D"/>
    <w:rsid w:val="00E41100"/>
    <w:rsid w:val="00E4118B"/>
    <w:rsid w:val="00E41FD8"/>
    <w:rsid w:val="00E429ED"/>
    <w:rsid w:val="00E42A2D"/>
    <w:rsid w:val="00E430C7"/>
    <w:rsid w:val="00E43F37"/>
    <w:rsid w:val="00E44174"/>
    <w:rsid w:val="00E44C46"/>
    <w:rsid w:val="00E450ED"/>
    <w:rsid w:val="00E45A11"/>
    <w:rsid w:val="00E471E1"/>
    <w:rsid w:val="00E47457"/>
    <w:rsid w:val="00E4791B"/>
    <w:rsid w:val="00E47E31"/>
    <w:rsid w:val="00E5061E"/>
    <w:rsid w:val="00E5071F"/>
    <w:rsid w:val="00E50AC6"/>
    <w:rsid w:val="00E51273"/>
    <w:rsid w:val="00E5138D"/>
    <w:rsid w:val="00E51C7B"/>
    <w:rsid w:val="00E51DDD"/>
    <w:rsid w:val="00E51FDD"/>
    <w:rsid w:val="00E52435"/>
    <w:rsid w:val="00E5249E"/>
    <w:rsid w:val="00E5277F"/>
    <w:rsid w:val="00E53122"/>
    <w:rsid w:val="00E53240"/>
    <w:rsid w:val="00E5351B"/>
    <w:rsid w:val="00E53585"/>
    <w:rsid w:val="00E53A02"/>
    <w:rsid w:val="00E53FA9"/>
    <w:rsid w:val="00E5414C"/>
    <w:rsid w:val="00E54417"/>
    <w:rsid w:val="00E547B3"/>
    <w:rsid w:val="00E54FE8"/>
    <w:rsid w:val="00E55439"/>
    <w:rsid w:val="00E5596B"/>
    <w:rsid w:val="00E569B7"/>
    <w:rsid w:val="00E5733D"/>
    <w:rsid w:val="00E57CE8"/>
    <w:rsid w:val="00E60364"/>
    <w:rsid w:val="00E603E5"/>
    <w:rsid w:val="00E6052D"/>
    <w:rsid w:val="00E608E5"/>
    <w:rsid w:val="00E60CE6"/>
    <w:rsid w:val="00E61CC0"/>
    <w:rsid w:val="00E6277B"/>
    <w:rsid w:val="00E62C05"/>
    <w:rsid w:val="00E6315A"/>
    <w:rsid w:val="00E63551"/>
    <w:rsid w:val="00E642E2"/>
    <w:rsid w:val="00E64424"/>
    <w:rsid w:val="00E64BB4"/>
    <w:rsid w:val="00E64C99"/>
    <w:rsid w:val="00E64CD3"/>
    <w:rsid w:val="00E654F8"/>
    <w:rsid w:val="00E66E6A"/>
    <w:rsid w:val="00E66EC6"/>
    <w:rsid w:val="00E671C9"/>
    <w:rsid w:val="00E672D3"/>
    <w:rsid w:val="00E6743F"/>
    <w:rsid w:val="00E6758E"/>
    <w:rsid w:val="00E67698"/>
    <w:rsid w:val="00E6779C"/>
    <w:rsid w:val="00E67E23"/>
    <w:rsid w:val="00E70016"/>
    <w:rsid w:val="00E709F0"/>
    <w:rsid w:val="00E70B1E"/>
    <w:rsid w:val="00E70BC7"/>
    <w:rsid w:val="00E70FBC"/>
    <w:rsid w:val="00E72C01"/>
    <w:rsid w:val="00E7389A"/>
    <w:rsid w:val="00E741AC"/>
    <w:rsid w:val="00E741BC"/>
    <w:rsid w:val="00E74292"/>
    <w:rsid w:val="00E75174"/>
    <w:rsid w:val="00E75EBA"/>
    <w:rsid w:val="00E763B4"/>
    <w:rsid w:val="00E77848"/>
    <w:rsid w:val="00E77A91"/>
    <w:rsid w:val="00E803BA"/>
    <w:rsid w:val="00E80514"/>
    <w:rsid w:val="00E806E3"/>
    <w:rsid w:val="00E80760"/>
    <w:rsid w:val="00E808E0"/>
    <w:rsid w:val="00E80C45"/>
    <w:rsid w:val="00E80E5B"/>
    <w:rsid w:val="00E80E65"/>
    <w:rsid w:val="00E80E9F"/>
    <w:rsid w:val="00E8147D"/>
    <w:rsid w:val="00E816C5"/>
    <w:rsid w:val="00E81CE0"/>
    <w:rsid w:val="00E81E7C"/>
    <w:rsid w:val="00E820FE"/>
    <w:rsid w:val="00E8224D"/>
    <w:rsid w:val="00E832E4"/>
    <w:rsid w:val="00E837B7"/>
    <w:rsid w:val="00E838C9"/>
    <w:rsid w:val="00E8519F"/>
    <w:rsid w:val="00E85474"/>
    <w:rsid w:val="00E85CC3"/>
    <w:rsid w:val="00E861EE"/>
    <w:rsid w:val="00E86314"/>
    <w:rsid w:val="00E8644A"/>
    <w:rsid w:val="00E864F0"/>
    <w:rsid w:val="00E866D2"/>
    <w:rsid w:val="00E86C82"/>
    <w:rsid w:val="00E86D13"/>
    <w:rsid w:val="00E90279"/>
    <w:rsid w:val="00E90635"/>
    <w:rsid w:val="00E909A1"/>
    <w:rsid w:val="00E90BFF"/>
    <w:rsid w:val="00E914D6"/>
    <w:rsid w:val="00E915C4"/>
    <w:rsid w:val="00E9197A"/>
    <w:rsid w:val="00E91CC7"/>
    <w:rsid w:val="00E91F04"/>
    <w:rsid w:val="00E91F35"/>
    <w:rsid w:val="00E92814"/>
    <w:rsid w:val="00E93CF4"/>
    <w:rsid w:val="00E93EE5"/>
    <w:rsid w:val="00E941F4"/>
    <w:rsid w:val="00E943EC"/>
    <w:rsid w:val="00E945B9"/>
    <w:rsid w:val="00E9490A"/>
    <w:rsid w:val="00E95BA6"/>
    <w:rsid w:val="00E95CE8"/>
    <w:rsid w:val="00E96260"/>
    <w:rsid w:val="00E968BA"/>
    <w:rsid w:val="00E96F6C"/>
    <w:rsid w:val="00E97648"/>
    <w:rsid w:val="00E97E3D"/>
    <w:rsid w:val="00EA05E9"/>
    <w:rsid w:val="00EA0CE4"/>
    <w:rsid w:val="00EA0E4A"/>
    <w:rsid w:val="00EA16E2"/>
    <w:rsid w:val="00EA1887"/>
    <w:rsid w:val="00EA1A54"/>
    <w:rsid w:val="00EA20AD"/>
    <w:rsid w:val="00EA2226"/>
    <w:rsid w:val="00EA2312"/>
    <w:rsid w:val="00EA26FC"/>
    <w:rsid w:val="00EA2944"/>
    <w:rsid w:val="00EA31E6"/>
    <w:rsid w:val="00EA3B5A"/>
    <w:rsid w:val="00EA410E"/>
    <w:rsid w:val="00EA4788"/>
    <w:rsid w:val="00EA4825"/>
    <w:rsid w:val="00EA4D00"/>
    <w:rsid w:val="00EA4FD1"/>
    <w:rsid w:val="00EA53C2"/>
    <w:rsid w:val="00EA5695"/>
    <w:rsid w:val="00EA5B0A"/>
    <w:rsid w:val="00EA5E3D"/>
    <w:rsid w:val="00EA65AD"/>
    <w:rsid w:val="00EA7866"/>
    <w:rsid w:val="00EA7FCF"/>
    <w:rsid w:val="00EB05B6"/>
    <w:rsid w:val="00EB085E"/>
    <w:rsid w:val="00EB0CA3"/>
    <w:rsid w:val="00EB0D2B"/>
    <w:rsid w:val="00EB104F"/>
    <w:rsid w:val="00EB1B27"/>
    <w:rsid w:val="00EB1DA8"/>
    <w:rsid w:val="00EB2A87"/>
    <w:rsid w:val="00EB2FA6"/>
    <w:rsid w:val="00EB3C0B"/>
    <w:rsid w:val="00EB44C2"/>
    <w:rsid w:val="00EB478A"/>
    <w:rsid w:val="00EB4B15"/>
    <w:rsid w:val="00EB4C01"/>
    <w:rsid w:val="00EB4CFF"/>
    <w:rsid w:val="00EB53D6"/>
    <w:rsid w:val="00EB5476"/>
    <w:rsid w:val="00EB5544"/>
    <w:rsid w:val="00EB5A6A"/>
    <w:rsid w:val="00EB600A"/>
    <w:rsid w:val="00EB703F"/>
    <w:rsid w:val="00EB70B0"/>
    <w:rsid w:val="00EB7401"/>
    <w:rsid w:val="00EB7633"/>
    <w:rsid w:val="00EB7736"/>
    <w:rsid w:val="00EB7826"/>
    <w:rsid w:val="00EC020B"/>
    <w:rsid w:val="00EC0CA5"/>
    <w:rsid w:val="00EC1671"/>
    <w:rsid w:val="00EC1B0C"/>
    <w:rsid w:val="00EC1B43"/>
    <w:rsid w:val="00EC2117"/>
    <w:rsid w:val="00EC219B"/>
    <w:rsid w:val="00EC255F"/>
    <w:rsid w:val="00EC2DE5"/>
    <w:rsid w:val="00EC2E2D"/>
    <w:rsid w:val="00EC3783"/>
    <w:rsid w:val="00EC3B8D"/>
    <w:rsid w:val="00EC462B"/>
    <w:rsid w:val="00EC46B2"/>
    <w:rsid w:val="00EC4723"/>
    <w:rsid w:val="00EC4AA1"/>
    <w:rsid w:val="00EC4B26"/>
    <w:rsid w:val="00EC4D4F"/>
    <w:rsid w:val="00EC52A8"/>
    <w:rsid w:val="00EC56E0"/>
    <w:rsid w:val="00EC58D9"/>
    <w:rsid w:val="00EC5B41"/>
    <w:rsid w:val="00EC6057"/>
    <w:rsid w:val="00EC6126"/>
    <w:rsid w:val="00EC65B6"/>
    <w:rsid w:val="00EC6847"/>
    <w:rsid w:val="00EC6AF2"/>
    <w:rsid w:val="00EC6D29"/>
    <w:rsid w:val="00EC6FA0"/>
    <w:rsid w:val="00EC766E"/>
    <w:rsid w:val="00EC7DB6"/>
    <w:rsid w:val="00ED0A74"/>
    <w:rsid w:val="00ED0BDD"/>
    <w:rsid w:val="00ED15BA"/>
    <w:rsid w:val="00ED162F"/>
    <w:rsid w:val="00ED1919"/>
    <w:rsid w:val="00ED2655"/>
    <w:rsid w:val="00ED2C0C"/>
    <w:rsid w:val="00ED2E52"/>
    <w:rsid w:val="00ED3024"/>
    <w:rsid w:val="00ED35A3"/>
    <w:rsid w:val="00ED36D1"/>
    <w:rsid w:val="00ED3951"/>
    <w:rsid w:val="00ED430A"/>
    <w:rsid w:val="00ED49E9"/>
    <w:rsid w:val="00ED4CFE"/>
    <w:rsid w:val="00ED5B17"/>
    <w:rsid w:val="00ED5FE4"/>
    <w:rsid w:val="00ED60BC"/>
    <w:rsid w:val="00ED6954"/>
    <w:rsid w:val="00ED71C5"/>
    <w:rsid w:val="00ED7AD9"/>
    <w:rsid w:val="00EE0E82"/>
    <w:rsid w:val="00EE16FA"/>
    <w:rsid w:val="00EE177C"/>
    <w:rsid w:val="00EE3AEA"/>
    <w:rsid w:val="00EE3C42"/>
    <w:rsid w:val="00EE3D4F"/>
    <w:rsid w:val="00EE3E8B"/>
    <w:rsid w:val="00EE49F9"/>
    <w:rsid w:val="00EE534D"/>
    <w:rsid w:val="00EE545C"/>
    <w:rsid w:val="00EE5560"/>
    <w:rsid w:val="00EE59E1"/>
    <w:rsid w:val="00EE632A"/>
    <w:rsid w:val="00EE6B04"/>
    <w:rsid w:val="00EE6F1E"/>
    <w:rsid w:val="00EE732B"/>
    <w:rsid w:val="00EE7DB2"/>
    <w:rsid w:val="00EF0041"/>
    <w:rsid w:val="00EF029F"/>
    <w:rsid w:val="00EF0348"/>
    <w:rsid w:val="00EF04E7"/>
    <w:rsid w:val="00EF15CD"/>
    <w:rsid w:val="00EF162D"/>
    <w:rsid w:val="00EF1F9C"/>
    <w:rsid w:val="00EF20C3"/>
    <w:rsid w:val="00EF2334"/>
    <w:rsid w:val="00EF30A3"/>
    <w:rsid w:val="00EF37AC"/>
    <w:rsid w:val="00EF4366"/>
    <w:rsid w:val="00EF4C16"/>
    <w:rsid w:val="00EF4CD6"/>
    <w:rsid w:val="00EF507E"/>
    <w:rsid w:val="00EF55A0"/>
    <w:rsid w:val="00EF5A1E"/>
    <w:rsid w:val="00EF6068"/>
    <w:rsid w:val="00EF63D1"/>
    <w:rsid w:val="00EF6513"/>
    <w:rsid w:val="00EF6683"/>
    <w:rsid w:val="00EF6891"/>
    <w:rsid w:val="00EF6A69"/>
    <w:rsid w:val="00EF7002"/>
    <w:rsid w:val="00EF769B"/>
    <w:rsid w:val="00EF7B67"/>
    <w:rsid w:val="00F00583"/>
    <w:rsid w:val="00F00F43"/>
    <w:rsid w:val="00F0106E"/>
    <w:rsid w:val="00F011A6"/>
    <w:rsid w:val="00F01D7A"/>
    <w:rsid w:val="00F02171"/>
    <w:rsid w:val="00F0226F"/>
    <w:rsid w:val="00F0270B"/>
    <w:rsid w:val="00F027BA"/>
    <w:rsid w:val="00F03875"/>
    <w:rsid w:val="00F03E79"/>
    <w:rsid w:val="00F04274"/>
    <w:rsid w:val="00F043BB"/>
    <w:rsid w:val="00F04B35"/>
    <w:rsid w:val="00F0553A"/>
    <w:rsid w:val="00F0628D"/>
    <w:rsid w:val="00F06651"/>
    <w:rsid w:val="00F07723"/>
    <w:rsid w:val="00F07DE6"/>
    <w:rsid w:val="00F1056C"/>
    <w:rsid w:val="00F107F1"/>
    <w:rsid w:val="00F10975"/>
    <w:rsid w:val="00F10C37"/>
    <w:rsid w:val="00F10FC1"/>
    <w:rsid w:val="00F1102B"/>
    <w:rsid w:val="00F110B3"/>
    <w:rsid w:val="00F112FD"/>
    <w:rsid w:val="00F1185C"/>
    <w:rsid w:val="00F11C79"/>
    <w:rsid w:val="00F11F06"/>
    <w:rsid w:val="00F1268D"/>
    <w:rsid w:val="00F130EE"/>
    <w:rsid w:val="00F133A1"/>
    <w:rsid w:val="00F13ECD"/>
    <w:rsid w:val="00F151E6"/>
    <w:rsid w:val="00F15477"/>
    <w:rsid w:val="00F155CE"/>
    <w:rsid w:val="00F15629"/>
    <w:rsid w:val="00F15B3E"/>
    <w:rsid w:val="00F15BAA"/>
    <w:rsid w:val="00F15D17"/>
    <w:rsid w:val="00F1620A"/>
    <w:rsid w:val="00F16768"/>
    <w:rsid w:val="00F16BF2"/>
    <w:rsid w:val="00F17034"/>
    <w:rsid w:val="00F17247"/>
    <w:rsid w:val="00F1774F"/>
    <w:rsid w:val="00F17BE3"/>
    <w:rsid w:val="00F17EAE"/>
    <w:rsid w:val="00F204C3"/>
    <w:rsid w:val="00F207B6"/>
    <w:rsid w:val="00F20A1D"/>
    <w:rsid w:val="00F214CA"/>
    <w:rsid w:val="00F218D4"/>
    <w:rsid w:val="00F2250A"/>
    <w:rsid w:val="00F22B2D"/>
    <w:rsid w:val="00F237FB"/>
    <w:rsid w:val="00F238C3"/>
    <w:rsid w:val="00F23C04"/>
    <w:rsid w:val="00F23C64"/>
    <w:rsid w:val="00F24788"/>
    <w:rsid w:val="00F24891"/>
    <w:rsid w:val="00F24C83"/>
    <w:rsid w:val="00F257A6"/>
    <w:rsid w:val="00F25966"/>
    <w:rsid w:val="00F25982"/>
    <w:rsid w:val="00F2640F"/>
    <w:rsid w:val="00F265CE"/>
    <w:rsid w:val="00F27BE1"/>
    <w:rsid w:val="00F27C34"/>
    <w:rsid w:val="00F27E46"/>
    <w:rsid w:val="00F301C2"/>
    <w:rsid w:val="00F302E1"/>
    <w:rsid w:val="00F30E77"/>
    <w:rsid w:val="00F3134A"/>
    <w:rsid w:val="00F31923"/>
    <w:rsid w:val="00F31B22"/>
    <w:rsid w:val="00F31B49"/>
    <w:rsid w:val="00F31C2C"/>
    <w:rsid w:val="00F3249C"/>
    <w:rsid w:val="00F32F56"/>
    <w:rsid w:val="00F33379"/>
    <w:rsid w:val="00F33541"/>
    <w:rsid w:val="00F3379D"/>
    <w:rsid w:val="00F33D4F"/>
    <w:rsid w:val="00F33EC3"/>
    <w:rsid w:val="00F33EFD"/>
    <w:rsid w:val="00F34CD6"/>
    <w:rsid w:val="00F350D1"/>
    <w:rsid w:val="00F353F0"/>
    <w:rsid w:val="00F35873"/>
    <w:rsid w:val="00F35920"/>
    <w:rsid w:val="00F35A62"/>
    <w:rsid w:val="00F361E2"/>
    <w:rsid w:val="00F366A5"/>
    <w:rsid w:val="00F36C5F"/>
    <w:rsid w:val="00F37259"/>
    <w:rsid w:val="00F37D53"/>
    <w:rsid w:val="00F404E4"/>
    <w:rsid w:val="00F405A4"/>
    <w:rsid w:val="00F40ED5"/>
    <w:rsid w:val="00F415E5"/>
    <w:rsid w:val="00F41CA1"/>
    <w:rsid w:val="00F41DB4"/>
    <w:rsid w:val="00F41F05"/>
    <w:rsid w:val="00F42B54"/>
    <w:rsid w:val="00F42C33"/>
    <w:rsid w:val="00F42CE2"/>
    <w:rsid w:val="00F42E82"/>
    <w:rsid w:val="00F433BD"/>
    <w:rsid w:val="00F43A0D"/>
    <w:rsid w:val="00F447F2"/>
    <w:rsid w:val="00F44B06"/>
    <w:rsid w:val="00F44D66"/>
    <w:rsid w:val="00F44EC5"/>
    <w:rsid w:val="00F45EE9"/>
    <w:rsid w:val="00F463CC"/>
    <w:rsid w:val="00F46881"/>
    <w:rsid w:val="00F46A4B"/>
    <w:rsid w:val="00F46B23"/>
    <w:rsid w:val="00F46B25"/>
    <w:rsid w:val="00F47498"/>
    <w:rsid w:val="00F47675"/>
    <w:rsid w:val="00F4790F"/>
    <w:rsid w:val="00F50328"/>
    <w:rsid w:val="00F5086B"/>
    <w:rsid w:val="00F50A20"/>
    <w:rsid w:val="00F51154"/>
    <w:rsid w:val="00F512B2"/>
    <w:rsid w:val="00F523F3"/>
    <w:rsid w:val="00F52743"/>
    <w:rsid w:val="00F5283D"/>
    <w:rsid w:val="00F52ABA"/>
    <w:rsid w:val="00F52BC7"/>
    <w:rsid w:val="00F52D3E"/>
    <w:rsid w:val="00F53BF4"/>
    <w:rsid w:val="00F53E1C"/>
    <w:rsid w:val="00F54266"/>
    <w:rsid w:val="00F54C82"/>
    <w:rsid w:val="00F54D3A"/>
    <w:rsid w:val="00F55043"/>
    <w:rsid w:val="00F5505D"/>
    <w:rsid w:val="00F55AE9"/>
    <w:rsid w:val="00F56A08"/>
    <w:rsid w:val="00F56DCF"/>
    <w:rsid w:val="00F57034"/>
    <w:rsid w:val="00F57877"/>
    <w:rsid w:val="00F607B1"/>
    <w:rsid w:val="00F60934"/>
    <w:rsid w:val="00F60AD8"/>
    <w:rsid w:val="00F60B77"/>
    <w:rsid w:val="00F60BE9"/>
    <w:rsid w:val="00F6158A"/>
    <w:rsid w:val="00F61671"/>
    <w:rsid w:val="00F61F72"/>
    <w:rsid w:val="00F61FD8"/>
    <w:rsid w:val="00F62128"/>
    <w:rsid w:val="00F62DBF"/>
    <w:rsid w:val="00F63173"/>
    <w:rsid w:val="00F63CF4"/>
    <w:rsid w:val="00F641FC"/>
    <w:rsid w:val="00F647F7"/>
    <w:rsid w:val="00F64C03"/>
    <w:rsid w:val="00F65252"/>
    <w:rsid w:val="00F654AF"/>
    <w:rsid w:val="00F6583C"/>
    <w:rsid w:val="00F6589A"/>
    <w:rsid w:val="00F66F9A"/>
    <w:rsid w:val="00F670A6"/>
    <w:rsid w:val="00F6783E"/>
    <w:rsid w:val="00F700A6"/>
    <w:rsid w:val="00F70457"/>
    <w:rsid w:val="00F7049C"/>
    <w:rsid w:val="00F705D8"/>
    <w:rsid w:val="00F70DBE"/>
    <w:rsid w:val="00F71124"/>
    <w:rsid w:val="00F71591"/>
    <w:rsid w:val="00F71888"/>
    <w:rsid w:val="00F719CD"/>
    <w:rsid w:val="00F71A4D"/>
    <w:rsid w:val="00F71BB8"/>
    <w:rsid w:val="00F72584"/>
    <w:rsid w:val="00F72639"/>
    <w:rsid w:val="00F7290D"/>
    <w:rsid w:val="00F72A3D"/>
    <w:rsid w:val="00F72AF2"/>
    <w:rsid w:val="00F7302F"/>
    <w:rsid w:val="00F732EC"/>
    <w:rsid w:val="00F73CE4"/>
    <w:rsid w:val="00F73D08"/>
    <w:rsid w:val="00F7434A"/>
    <w:rsid w:val="00F745CD"/>
    <w:rsid w:val="00F7472D"/>
    <w:rsid w:val="00F74A2B"/>
    <w:rsid w:val="00F7586B"/>
    <w:rsid w:val="00F75BC6"/>
    <w:rsid w:val="00F75F2F"/>
    <w:rsid w:val="00F7628D"/>
    <w:rsid w:val="00F76445"/>
    <w:rsid w:val="00F7691F"/>
    <w:rsid w:val="00F76980"/>
    <w:rsid w:val="00F76ECC"/>
    <w:rsid w:val="00F77398"/>
    <w:rsid w:val="00F7748F"/>
    <w:rsid w:val="00F776F7"/>
    <w:rsid w:val="00F77D42"/>
    <w:rsid w:val="00F77DE5"/>
    <w:rsid w:val="00F80399"/>
    <w:rsid w:val="00F80691"/>
    <w:rsid w:val="00F81122"/>
    <w:rsid w:val="00F812C8"/>
    <w:rsid w:val="00F8132D"/>
    <w:rsid w:val="00F818AE"/>
    <w:rsid w:val="00F8191B"/>
    <w:rsid w:val="00F81B40"/>
    <w:rsid w:val="00F820C4"/>
    <w:rsid w:val="00F832B5"/>
    <w:rsid w:val="00F83576"/>
    <w:rsid w:val="00F83829"/>
    <w:rsid w:val="00F83B96"/>
    <w:rsid w:val="00F83EC9"/>
    <w:rsid w:val="00F84069"/>
    <w:rsid w:val="00F843D7"/>
    <w:rsid w:val="00F84561"/>
    <w:rsid w:val="00F8458C"/>
    <w:rsid w:val="00F84F2D"/>
    <w:rsid w:val="00F85536"/>
    <w:rsid w:val="00F85978"/>
    <w:rsid w:val="00F86244"/>
    <w:rsid w:val="00F8657A"/>
    <w:rsid w:val="00F8679A"/>
    <w:rsid w:val="00F86D26"/>
    <w:rsid w:val="00F87117"/>
    <w:rsid w:val="00F8736C"/>
    <w:rsid w:val="00F8775D"/>
    <w:rsid w:val="00F87A55"/>
    <w:rsid w:val="00F9030E"/>
    <w:rsid w:val="00F90ADB"/>
    <w:rsid w:val="00F90E78"/>
    <w:rsid w:val="00F91209"/>
    <w:rsid w:val="00F9221F"/>
    <w:rsid w:val="00F931C7"/>
    <w:rsid w:val="00F93271"/>
    <w:rsid w:val="00F93559"/>
    <w:rsid w:val="00F9374B"/>
    <w:rsid w:val="00F93AD9"/>
    <w:rsid w:val="00F93D72"/>
    <w:rsid w:val="00F93E65"/>
    <w:rsid w:val="00F94070"/>
    <w:rsid w:val="00F950B5"/>
    <w:rsid w:val="00F9513F"/>
    <w:rsid w:val="00F95147"/>
    <w:rsid w:val="00F95673"/>
    <w:rsid w:val="00F963C7"/>
    <w:rsid w:val="00F968F9"/>
    <w:rsid w:val="00F969D5"/>
    <w:rsid w:val="00F96E8E"/>
    <w:rsid w:val="00F97544"/>
    <w:rsid w:val="00F97813"/>
    <w:rsid w:val="00F97908"/>
    <w:rsid w:val="00F97B43"/>
    <w:rsid w:val="00FA07F8"/>
    <w:rsid w:val="00FA105C"/>
    <w:rsid w:val="00FA1475"/>
    <w:rsid w:val="00FA148A"/>
    <w:rsid w:val="00FA1BBE"/>
    <w:rsid w:val="00FA219A"/>
    <w:rsid w:val="00FA21EB"/>
    <w:rsid w:val="00FA229C"/>
    <w:rsid w:val="00FA27C8"/>
    <w:rsid w:val="00FA330E"/>
    <w:rsid w:val="00FA37A7"/>
    <w:rsid w:val="00FA3B76"/>
    <w:rsid w:val="00FA3D83"/>
    <w:rsid w:val="00FA3DC7"/>
    <w:rsid w:val="00FA3E05"/>
    <w:rsid w:val="00FA4D66"/>
    <w:rsid w:val="00FA4FA1"/>
    <w:rsid w:val="00FA5A4E"/>
    <w:rsid w:val="00FA5C10"/>
    <w:rsid w:val="00FA5F0C"/>
    <w:rsid w:val="00FA6696"/>
    <w:rsid w:val="00FA7003"/>
    <w:rsid w:val="00FB0082"/>
    <w:rsid w:val="00FB0106"/>
    <w:rsid w:val="00FB0243"/>
    <w:rsid w:val="00FB0A8E"/>
    <w:rsid w:val="00FB1205"/>
    <w:rsid w:val="00FB14E7"/>
    <w:rsid w:val="00FB1527"/>
    <w:rsid w:val="00FB227C"/>
    <w:rsid w:val="00FB2537"/>
    <w:rsid w:val="00FB2F33"/>
    <w:rsid w:val="00FB32DA"/>
    <w:rsid w:val="00FB33DC"/>
    <w:rsid w:val="00FB33F6"/>
    <w:rsid w:val="00FB40B3"/>
    <w:rsid w:val="00FB4338"/>
    <w:rsid w:val="00FB466C"/>
    <w:rsid w:val="00FB477E"/>
    <w:rsid w:val="00FB4B7A"/>
    <w:rsid w:val="00FB4C9C"/>
    <w:rsid w:val="00FB4F0B"/>
    <w:rsid w:val="00FB5371"/>
    <w:rsid w:val="00FB6165"/>
    <w:rsid w:val="00FB637C"/>
    <w:rsid w:val="00FB6872"/>
    <w:rsid w:val="00FB7041"/>
    <w:rsid w:val="00FB7C21"/>
    <w:rsid w:val="00FC0150"/>
    <w:rsid w:val="00FC03AB"/>
    <w:rsid w:val="00FC05CD"/>
    <w:rsid w:val="00FC252D"/>
    <w:rsid w:val="00FC2588"/>
    <w:rsid w:val="00FC25A9"/>
    <w:rsid w:val="00FC2E71"/>
    <w:rsid w:val="00FC43AD"/>
    <w:rsid w:val="00FC44D6"/>
    <w:rsid w:val="00FC4729"/>
    <w:rsid w:val="00FC4A8C"/>
    <w:rsid w:val="00FC4B38"/>
    <w:rsid w:val="00FC53DB"/>
    <w:rsid w:val="00FC5D42"/>
    <w:rsid w:val="00FC5D88"/>
    <w:rsid w:val="00FC5FC2"/>
    <w:rsid w:val="00FC6177"/>
    <w:rsid w:val="00FC63D1"/>
    <w:rsid w:val="00FC6A83"/>
    <w:rsid w:val="00FC71C7"/>
    <w:rsid w:val="00FC7528"/>
    <w:rsid w:val="00FC768C"/>
    <w:rsid w:val="00FC7B21"/>
    <w:rsid w:val="00FD0572"/>
    <w:rsid w:val="00FD158C"/>
    <w:rsid w:val="00FD18C6"/>
    <w:rsid w:val="00FD1A97"/>
    <w:rsid w:val="00FD21E9"/>
    <w:rsid w:val="00FD2445"/>
    <w:rsid w:val="00FD2D7B"/>
    <w:rsid w:val="00FD37F6"/>
    <w:rsid w:val="00FD4589"/>
    <w:rsid w:val="00FD473E"/>
    <w:rsid w:val="00FD4D6A"/>
    <w:rsid w:val="00FD4F9B"/>
    <w:rsid w:val="00FD7DF9"/>
    <w:rsid w:val="00FD7FC9"/>
    <w:rsid w:val="00FE0B51"/>
    <w:rsid w:val="00FE0B78"/>
    <w:rsid w:val="00FE0ED4"/>
    <w:rsid w:val="00FE1113"/>
    <w:rsid w:val="00FE138E"/>
    <w:rsid w:val="00FE1EAB"/>
    <w:rsid w:val="00FE3465"/>
    <w:rsid w:val="00FE3910"/>
    <w:rsid w:val="00FE3BE2"/>
    <w:rsid w:val="00FE3E9D"/>
    <w:rsid w:val="00FE4B97"/>
    <w:rsid w:val="00FE5689"/>
    <w:rsid w:val="00FE5AB1"/>
    <w:rsid w:val="00FE5AEC"/>
    <w:rsid w:val="00FE62D2"/>
    <w:rsid w:val="00FE6625"/>
    <w:rsid w:val="00FE67CF"/>
    <w:rsid w:val="00FE6D20"/>
    <w:rsid w:val="00FE6FB9"/>
    <w:rsid w:val="00FE70D3"/>
    <w:rsid w:val="00FE7549"/>
    <w:rsid w:val="00FE78F6"/>
    <w:rsid w:val="00FE7BCC"/>
    <w:rsid w:val="00FF0056"/>
    <w:rsid w:val="00FF042E"/>
    <w:rsid w:val="00FF05D5"/>
    <w:rsid w:val="00FF126D"/>
    <w:rsid w:val="00FF1875"/>
    <w:rsid w:val="00FF2310"/>
    <w:rsid w:val="00FF2E73"/>
    <w:rsid w:val="00FF2FA2"/>
    <w:rsid w:val="00FF3FE4"/>
    <w:rsid w:val="00FF485D"/>
    <w:rsid w:val="00FF4AE2"/>
    <w:rsid w:val="00FF4DE9"/>
    <w:rsid w:val="00FF50A8"/>
    <w:rsid w:val="00FF571E"/>
    <w:rsid w:val="00FF5957"/>
    <w:rsid w:val="00FF64D7"/>
    <w:rsid w:val="00FF6985"/>
    <w:rsid w:val="00FF6BD1"/>
    <w:rsid w:val="00FF6CC0"/>
    <w:rsid w:val="00FF6D5E"/>
    <w:rsid w:val="00FF7512"/>
    <w:rsid w:val="00FF7563"/>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BA8AA2B3-740F-41A9-82D1-F9C597432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18D7"/>
    <w:pPr>
      <w:autoSpaceDE w:val="0"/>
      <w:autoSpaceDN w:val="0"/>
      <w:adjustRightInd w:val="0"/>
      <w:snapToGrid w:val="0"/>
      <w:spacing w:after="120"/>
      <w:jc w:val="both"/>
    </w:pPr>
    <w:rPr>
      <w:sz w:val="22"/>
      <w:szCs w:val="22"/>
    </w:rPr>
  </w:style>
  <w:style w:type="paragraph" w:styleId="1">
    <w:name w:val="heading 1"/>
    <w:basedOn w:val="a"/>
    <w:next w:val="a"/>
    <w:link w:val="10"/>
    <w:qFormat/>
    <w:pPr>
      <w:keepNext/>
      <w:numPr>
        <w:numId w:val="2"/>
      </w:numPr>
      <w:spacing w:before="120"/>
      <w:outlineLvl w:val="0"/>
    </w:pPr>
    <w:rPr>
      <w:b/>
      <w:bCs/>
      <w:sz w:val="28"/>
      <w:szCs w:val="28"/>
    </w:rPr>
  </w:style>
  <w:style w:type="paragraph" w:styleId="2">
    <w:name w:val="heading 2"/>
    <w:basedOn w:val="a"/>
    <w:next w:val="a"/>
    <w:link w:val="20"/>
    <w:qFormat/>
    <w:pPr>
      <w:keepNext/>
      <w:numPr>
        <w:ilvl w:val="1"/>
        <w:numId w:val="2"/>
      </w:numPr>
      <w:spacing w:before="120"/>
      <w:outlineLvl w:val="1"/>
    </w:pPr>
    <w:rPr>
      <w:b/>
      <w:bCs/>
      <w:sz w:val="24"/>
    </w:rPr>
  </w:style>
  <w:style w:type="paragraph" w:styleId="3">
    <w:name w:val="heading 3"/>
    <w:basedOn w:val="a"/>
    <w:next w:val="a"/>
    <w:link w:val="30"/>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0"/>
      <w:szCs w:val="20"/>
    </w:rPr>
  </w:style>
  <w:style w:type="character" w:customStyle="1" w:styleId="a4">
    <w:name w:val="正文文本 字符"/>
    <w:basedOn w:val="a0"/>
    <w:link w:val="a3"/>
    <w:rsid w:val="00CF195E"/>
  </w:style>
  <w:style w:type="character" w:styleId="a5">
    <w:name w:val="Hyperlink"/>
    <w:basedOn w:val="a0"/>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a7"/>
    <w:uiPriority w:val="99"/>
    <w:qFormat/>
    <w:pPr>
      <w:jc w:val="center"/>
    </w:pPr>
    <w:rPr>
      <w:b/>
      <w:bCs/>
      <w:sz w:val="20"/>
      <w:szCs w:val="20"/>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basedOn w:val="a0"/>
    <w:link w:val="a6"/>
    <w:uiPriority w:val="99"/>
    <w:qFormat/>
    <w:rsid w:val="00C411AF"/>
    <w:rPr>
      <w:b/>
      <w:bCs/>
    </w:rPr>
  </w:style>
  <w:style w:type="paragraph" w:styleId="a8">
    <w:name w:val="List Bullet"/>
    <w:basedOn w:val="a9"/>
    <w:pPr>
      <w:autoSpaceDE/>
      <w:autoSpaceDN/>
      <w:adjustRightInd/>
      <w:spacing w:after="180"/>
      <w:ind w:left="568" w:hanging="284"/>
      <w:jc w:val="left"/>
    </w:pPr>
    <w:rPr>
      <w:sz w:val="20"/>
      <w:szCs w:val="20"/>
      <w:lang w:val="en-GB"/>
    </w:rPr>
  </w:style>
  <w:style w:type="paragraph" w:styleId="a9">
    <w:name w:val="List"/>
    <w:basedOn w:val="a"/>
    <w:pPr>
      <w:ind w:left="360" w:hanging="360"/>
    </w:pPr>
  </w:style>
  <w:style w:type="paragraph" w:styleId="21">
    <w:name w:val="Body Text 2"/>
    <w:basedOn w:val="a"/>
    <w:pPr>
      <w:spacing w:after="0"/>
      <w:jc w:val="left"/>
    </w:pPr>
    <w:rPr>
      <w:szCs w:val="20"/>
    </w:rPr>
  </w:style>
  <w:style w:type="paragraph" w:styleId="aa">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basedOn w:val="a0"/>
    <w:rPr>
      <w:color w:val="800080"/>
      <w:u w:val="single"/>
    </w:rPr>
  </w:style>
  <w:style w:type="paragraph" w:styleId="ac">
    <w:name w:val="footnote text"/>
    <w:basedOn w:val="a"/>
    <w:semiHidden/>
    <w:rPr>
      <w:sz w:val="20"/>
      <w:szCs w:val="20"/>
    </w:rPr>
  </w:style>
  <w:style w:type="character" w:styleId="ad">
    <w:name w:val="footnote reference"/>
    <w:basedOn w:val="a0"/>
    <w:semiHidden/>
    <w:rPr>
      <w:vertAlign w:val="superscript"/>
    </w:rPr>
  </w:style>
  <w:style w:type="table" w:styleId="ae">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0">
    <w:name w:val="header"/>
    <w:basedOn w:val="a"/>
    <w:link w:val="af1"/>
    <w:rsid w:val="00AB3F38"/>
    <w:pPr>
      <w:tabs>
        <w:tab w:val="center" w:pos="4680"/>
        <w:tab w:val="right" w:pos="9360"/>
      </w:tabs>
    </w:pPr>
  </w:style>
  <w:style w:type="character" w:customStyle="1" w:styleId="af1">
    <w:name w:val="页眉 字符"/>
    <w:basedOn w:val="a0"/>
    <w:link w:val="af0"/>
    <w:rsid w:val="00AB3F38"/>
    <w:rPr>
      <w:sz w:val="22"/>
      <w:szCs w:val="22"/>
    </w:rPr>
  </w:style>
  <w:style w:type="paragraph" w:styleId="af2">
    <w:name w:val="footer"/>
    <w:basedOn w:val="a"/>
    <w:link w:val="af3"/>
    <w:rsid w:val="00AB3F38"/>
    <w:pPr>
      <w:tabs>
        <w:tab w:val="center" w:pos="4680"/>
        <w:tab w:val="right" w:pos="9360"/>
      </w:tabs>
    </w:pPr>
  </w:style>
  <w:style w:type="character" w:customStyle="1" w:styleId="af3">
    <w:name w:val="页脚 字符"/>
    <w:basedOn w:val="a0"/>
    <w:link w:val="af2"/>
    <w:rsid w:val="00AB3F38"/>
    <w:rPr>
      <w:sz w:val="22"/>
      <w:szCs w:val="22"/>
    </w:rPr>
  </w:style>
  <w:style w:type="paragraph" w:customStyle="1" w:styleId="tablecol">
    <w:name w:val="tablecol"/>
    <w:basedOn w:val="tablecell"/>
    <w:qFormat/>
    <w:rsid w:val="000D1796"/>
    <w:pPr>
      <w:jc w:val="center"/>
    </w:pPr>
    <w:rPr>
      <w:b/>
    </w:rPr>
  </w:style>
  <w:style w:type="paragraph" w:styleId="af4">
    <w:name w:val="Intense Quote"/>
    <w:basedOn w:val="a"/>
    <w:next w:val="a"/>
    <w:link w:val="af5"/>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5">
    <w:name w:val="明显引用 字符"/>
    <w:basedOn w:val="a0"/>
    <w:link w:val="af4"/>
    <w:uiPriority w:val="30"/>
    <w:rsid w:val="00581A5F"/>
    <w:rPr>
      <w:i/>
      <w:iCs/>
      <w:color w:val="4F81BD" w:themeColor="accent1"/>
      <w:sz w:val="22"/>
      <w:szCs w:val="22"/>
    </w:rPr>
  </w:style>
  <w:style w:type="paragraph" w:customStyle="1" w:styleId="TitleText">
    <w:name w:val="Title Text"/>
    <w:basedOn w:val="a"/>
    <w:next w:val="a"/>
    <w:rsid w:val="009C46A2"/>
    <w:pPr>
      <w:autoSpaceDE/>
      <w:autoSpaceDN/>
      <w:adjustRightInd/>
      <w:snapToGrid/>
      <w:spacing w:after="220"/>
      <w:jc w:val="left"/>
    </w:pPr>
    <w:rPr>
      <w:rFonts w:ascii="Arial" w:eastAsia="MS Gothic" w:hAnsi="Arial"/>
      <w:b/>
      <w:szCs w:val="24"/>
      <w:lang w:val="en-GB"/>
    </w:rPr>
  </w:style>
  <w:style w:type="character" w:styleId="af6">
    <w:name w:val="annotation reference"/>
    <w:basedOn w:val="a0"/>
    <w:semiHidden/>
    <w:unhideWhenUsed/>
    <w:rsid w:val="00F72AF2"/>
    <w:rPr>
      <w:sz w:val="21"/>
      <w:szCs w:val="21"/>
    </w:rPr>
  </w:style>
  <w:style w:type="paragraph" w:styleId="af7">
    <w:name w:val="annotation text"/>
    <w:basedOn w:val="a"/>
    <w:link w:val="af8"/>
    <w:unhideWhenUsed/>
    <w:qFormat/>
    <w:rsid w:val="00F72AF2"/>
    <w:pPr>
      <w:jc w:val="left"/>
    </w:pPr>
  </w:style>
  <w:style w:type="character" w:customStyle="1" w:styleId="af8">
    <w:name w:val="批注文字 字符"/>
    <w:basedOn w:val="a0"/>
    <w:link w:val="af7"/>
    <w:qFormat/>
    <w:rsid w:val="00F72AF2"/>
    <w:rPr>
      <w:sz w:val="22"/>
      <w:szCs w:val="22"/>
    </w:rPr>
  </w:style>
  <w:style w:type="paragraph" w:styleId="af9">
    <w:name w:val="annotation subject"/>
    <w:basedOn w:val="af7"/>
    <w:next w:val="af7"/>
    <w:link w:val="afa"/>
    <w:uiPriority w:val="99"/>
    <w:unhideWhenUsed/>
    <w:qFormat/>
    <w:rsid w:val="00F72AF2"/>
    <w:rPr>
      <w:b/>
      <w:bCs/>
    </w:rPr>
  </w:style>
  <w:style w:type="character" w:customStyle="1" w:styleId="afa">
    <w:name w:val="批注主题 字符"/>
    <w:basedOn w:val="af8"/>
    <w:link w:val="af9"/>
    <w:uiPriority w:val="99"/>
    <w:qFormat/>
    <w:rsid w:val="00F72AF2"/>
    <w:rPr>
      <w:b/>
      <w:bCs/>
      <w:sz w:val="22"/>
      <w:szCs w:val="22"/>
    </w:rPr>
  </w:style>
  <w:style w:type="paragraph" w:styleId="afb">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落11,P,列出段落,列表段"/>
    <w:basedOn w:val="a"/>
    <w:link w:val="afc"/>
    <w:qFormat/>
    <w:rsid w:val="001232AB"/>
    <w:pPr>
      <w:overflowPunct w:val="0"/>
      <w:snapToGrid/>
      <w:spacing w:after="180"/>
      <w:ind w:left="720"/>
      <w:contextualSpacing/>
      <w:jc w:val="left"/>
      <w:textAlignment w:val="baseline"/>
    </w:pPr>
    <w:rPr>
      <w:sz w:val="20"/>
      <w:szCs w:val="20"/>
      <w:lang w:val="en-GB" w:eastAsia="ja-JP"/>
    </w:rPr>
  </w:style>
  <w:style w:type="character" w:customStyle="1" w:styleId="afc">
    <w:name w:val="列表段落 字符"/>
    <w:aliases w:val="- Bullets 字符,?? ?? 字符,????? 字符,???? 字符,Lista1 字符,中等深浅网格 1 - 着色 21 字符,¥¡¡¡¡ì¬º¥¹¥È¶ÎÂä 字符,ÁÐ³ö¶ÎÂä 字符,¥ê¥¹¥È¶ÎÂä 字符,列表段落1 字符,—ño’i—Ž 字符,목록 단락 字符,リスト段落 字符,列出段落1 字符,1st level - Bullet List Paragraph 字符,Lettre d'introduction 字符,Paragrafo elenco 字符"/>
    <w:link w:val="afb"/>
    <w:qFormat/>
    <w:locked/>
    <w:rsid w:val="001232AB"/>
    <w:rPr>
      <w:lang w:val="en-GB" w:eastAsia="ja-JP"/>
    </w:rPr>
  </w:style>
  <w:style w:type="paragraph" w:customStyle="1" w:styleId="LGTdoc">
    <w:name w:val="LGTdoc_본문"/>
    <w:basedOn w:val="a"/>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afd">
    <w:name w:val="Quote"/>
    <w:basedOn w:val="a"/>
    <w:next w:val="a"/>
    <w:link w:val="afe"/>
    <w:uiPriority w:val="29"/>
    <w:qFormat/>
    <w:rsid w:val="001E53CE"/>
    <w:pPr>
      <w:spacing w:before="200" w:after="160"/>
      <w:ind w:left="864" w:right="864"/>
      <w:jc w:val="center"/>
    </w:pPr>
    <w:rPr>
      <w:i/>
      <w:iCs/>
      <w:color w:val="404040" w:themeColor="text1" w:themeTint="BF"/>
    </w:rPr>
  </w:style>
  <w:style w:type="character" w:customStyle="1" w:styleId="afe">
    <w:name w:val="引用 字符"/>
    <w:basedOn w:val="a0"/>
    <w:link w:val="afd"/>
    <w:uiPriority w:val="29"/>
    <w:rsid w:val="001E53CE"/>
    <w:rPr>
      <w:i/>
      <w:iCs/>
      <w:color w:val="404040" w:themeColor="text1" w:themeTint="BF"/>
      <w:sz w:val="22"/>
      <w:szCs w:val="22"/>
    </w:rPr>
  </w:style>
  <w:style w:type="character" w:styleId="aff">
    <w:name w:val="Book Title"/>
    <w:basedOn w:val="a0"/>
    <w:uiPriority w:val="33"/>
    <w:qFormat/>
    <w:rsid w:val="001E53CE"/>
    <w:rPr>
      <w:b/>
      <w:bCs/>
      <w:i/>
      <w:iCs/>
      <w:spacing w:val="5"/>
    </w:rPr>
  </w:style>
  <w:style w:type="character" w:customStyle="1" w:styleId="20">
    <w:name w:val="标题 2 字符"/>
    <w:basedOn w:val="a0"/>
    <w:link w:val="2"/>
    <w:rsid w:val="003969DF"/>
    <w:rPr>
      <w:b/>
      <w:bCs/>
      <w:sz w:val="24"/>
      <w:szCs w:val="22"/>
    </w:rPr>
  </w:style>
  <w:style w:type="character" w:customStyle="1" w:styleId="10">
    <w:name w:val="标题 1 字符"/>
    <w:basedOn w:val="a0"/>
    <w:link w:val="1"/>
    <w:rsid w:val="00F41DB4"/>
    <w:rPr>
      <w:b/>
      <w:bCs/>
      <w:sz w:val="28"/>
      <w:szCs w:val="28"/>
    </w:rPr>
  </w:style>
  <w:style w:type="character" w:customStyle="1" w:styleId="30">
    <w:name w:val="标题 3 字符"/>
    <w:basedOn w:val="a0"/>
    <w:link w:val="3"/>
    <w:rsid w:val="005F49EA"/>
    <w:rPr>
      <w:b/>
      <w:sz w:val="22"/>
      <w:szCs w:val="22"/>
    </w:rPr>
  </w:style>
  <w:style w:type="paragraph" w:customStyle="1" w:styleId="3GPPAgreements">
    <w:name w:val="3GPP Agreements"/>
    <w:basedOn w:val="a"/>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customStyle="1" w:styleId="TAL">
    <w:name w:val="TAL"/>
    <w:basedOn w:val="a"/>
    <w:link w:val="TALCar"/>
    <w:qFormat/>
    <w:rsid w:val="00D42133"/>
    <w:pPr>
      <w:keepNext/>
      <w:keepLines/>
      <w:autoSpaceDE/>
      <w:autoSpaceDN/>
      <w:adjustRightInd/>
      <w:snapToGrid/>
      <w:spacing w:after="0"/>
      <w:jc w:val="left"/>
    </w:pPr>
    <w:rPr>
      <w:rFonts w:ascii="Arial" w:eastAsiaTheme="minorEastAsia" w:hAnsi="Arial"/>
      <w:sz w:val="18"/>
      <w:szCs w:val="20"/>
      <w:lang w:val="en-GB"/>
    </w:rPr>
  </w:style>
  <w:style w:type="character" w:customStyle="1" w:styleId="TALCar">
    <w:name w:val="TAL Car"/>
    <w:basedOn w:val="a0"/>
    <w:link w:val="TAL"/>
    <w:qFormat/>
    <w:locked/>
    <w:rsid w:val="00D42133"/>
    <w:rPr>
      <w:rFonts w:ascii="Arial" w:eastAsiaTheme="minorEastAsia" w:hAnsi="Arial"/>
      <w:sz w:val="18"/>
      <w:lang w:val="en-GB"/>
    </w:rPr>
  </w:style>
  <w:style w:type="character" w:styleId="aff0">
    <w:name w:val="Emphasis"/>
    <w:qFormat/>
    <w:rsid w:val="00D42133"/>
    <w:rPr>
      <w:i/>
      <w:iCs/>
    </w:rPr>
  </w:style>
  <w:style w:type="paragraph" w:customStyle="1" w:styleId="xxmsonormal">
    <w:name w:val="x_x_msonormal"/>
    <w:basedOn w:val="a"/>
    <w:uiPriority w:val="99"/>
    <w:rsid w:val="00D61525"/>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_x_apple-converted-space"/>
    <w:basedOn w:val="a0"/>
    <w:rsid w:val="00D61525"/>
  </w:style>
  <w:style w:type="character" w:styleId="aff1">
    <w:name w:val="Strong"/>
    <w:basedOn w:val="a0"/>
    <w:uiPriority w:val="22"/>
    <w:qFormat/>
    <w:rsid w:val="00B45FEA"/>
    <w:rPr>
      <w:b/>
      <w:bCs/>
    </w:rPr>
  </w:style>
  <w:style w:type="paragraph" w:customStyle="1" w:styleId="Agreements">
    <w:name w:val="Agreements"/>
    <w:basedOn w:val="4"/>
    <w:link w:val="AgreementsChar"/>
    <w:qFormat/>
    <w:rsid w:val="00B45FEA"/>
    <w:pPr>
      <w:numPr>
        <w:ilvl w:val="0"/>
        <w:numId w:val="0"/>
      </w:numPr>
      <w:tabs>
        <w:tab w:val="num" w:pos="864"/>
      </w:tabs>
      <w:autoSpaceDE/>
      <w:autoSpaceDN/>
      <w:adjustRightInd/>
      <w:snapToGrid/>
      <w:spacing w:before="240" w:after="60"/>
      <w:jc w:val="left"/>
    </w:pPr>
    <w:rPr>
      <w:rFonts w:eastAsia="Batang"/>
      <w:b w:val="0"/>
      <w:sz w:val="20"/>
      <w:szCs w:val="24"/>
      <w:lang w:val="en-GB"/>
    </w:rPr>
  </w:style>
  <w:style w:type="character" w:customStyle="1" w:styleId="AgreementsChar">
    <w:name w:val="Agreements Char"/>
    <w:basedOn w:val="a0"/>
    <w:link w:val="Agreements"/>
    <w:rsid w:val="00B45FEA"/>
    <w:rPr>
      <w:rFonts w:eastAsia="Batang"/>
      <w:bCs/>
      <w:szCs w:val="24"/>
      <w:lang w:val="en-GB"/>
    </w:rPr>
  </w:style>
  <w:style w:type="character" w:customStyle="1" w:styleId="apple-converted-space">
    <w:name w:val="apple-converted-space"/>
    <w:qFormat/>
    <w:rsid w:val="00B45FEA"/>
  </w:style>
  <w:style w:type="character" w:customStyle="1" w:styleId="msoins0">
    <w:name w:val="msoins"/>
    <w:rsid w:val="00B45FEA"/>
  </w:style>
  <w:style w:type="paragraph" w:customStyle="1" w:styleId="TAH">
    <w:name w:val="TAH"/>
    <w:basedOn w:val="a"/>
    <w:link w:val="TAHCar"/>
    <w:qFormat/>
    <w:rsid w:val="00BF5564"/>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rsid w:val="00BF5564"/>
    <w:rPr>
      <w:rFonts w:ascii="Arial" w:eastAsia="Times New Roman" w:hAnsi="Arial"/>
      <w:b/>
      <w:sz w:val="18"/>
      <w:lang w:val="en-GB" w:eastAsia="ja-JP"/>
    </w:rPr>
  </w:style>
  <w:style w:type="paragraph" w:customStyle="1" w:styleId="TAN">
    <w:name w:val="TAN"/>
    <w:basedOn w:val="TAL"/>
    <w:link w:val="TANChar"/>
    <w:qFormat/>
    <w:rsid w:val="00BF5564"/>
    <w:pPr>
      <w:ind w:left="851" w:hanging="851"/>
    </w:pPr>
  </w:style>
  <w:style w:type="paragraph" w:customStyle="1" w:styleId="TH">
    <w:name w:val="TH"/>
    <w:basedOn w:val="a"/>
    <w:link w:val="THChar"/>
    <w:qFormat/>
    <w:rsid w:val="000623C8"/>
    <w:pPr>
      <w:keepNext/>
      <w:keepLines/>
      <w:autoSpaceDE/>
      <w:autoSpaceDN/>
      <w:adjustRightInd/>
      <w:snapToGrid/>
      <w:spacing w:before="60" w:after="180"/>
      <w:jc w:val="center"/>
    </w:pPr>
    <w:rPr>
      <w:rFonts w:ascii="Arial" w:hAnsi="Arial"/>
      <w:b/>
      <w:sz w:val="20"/>
      <w:szCs w:val="20"/>
      <w:lang w:val="x-none"/>
    </w:rPr>
  </w:style>
  <w:style w:type="character" w:customStyle="1" w:styleId="THChar">
    <w:name w:val="TH Char"/>
    <w:link w:val="TH"/>
    <w:qFormat/>
    <w:rsid w:val="000623C8"/>
    <w:rPr>
      <w:rFonts w:ascii="Arial" w:hAnsi="Arial"/>
      <w:b/>
      <w:lang w:val="x-none"/>
    </w:rPr>
  </w:style>
  <w:style w:type="character" w:customStyle="1" w:styleId="11">
    <w:name w:val="列表段落 字符1"/>
    <w:aliases w:val="- Bullets 字符1,목록 단락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
    <w:uiPriority w:val="34"/>
    <w:qFormat/>
    <w:rsid w:val="0082059C"/>
  </w:style>
  <w:style w:type="paragraph" w:customStyle="1" w:styleId="B1">
    <w:name w:val="B1"/>
    <w:basedOn w:val="a9"/>
    <w:link w:val="B1Char"/>
    <w:qFormat/>
    <w:rsid w:val="00FD158C"/>
    <w:pPr>
      <w:overflowPunct w:val="0"/>
      <w:snapToGrid/>
      <w:spacing w:after="180"/>
      <w:ind w:left="568" w:hanging="284"/>
      <w:jc w:val="left"/>
      <w:textAlignment w:val="baseline"/>
    </w:pPr>
    <w:rPr>
      <w:rFonts w:eastAsia="Times New Roman"/>
      <w:sz w:val="20"/>
      <w:szCs w:val="20"/>
      <w:lang w:val="en-GB" w:eastAsia="ja-JP"/>
    </w:rPr>
  </w:style>
  <w:style w:type="character" w:customStyle="1" w:styleId="B1Char">
    <w:name w:val="B1 Char"/>
    <w:link w:val="B1"/>
    <w:rsid w:val="00FD158C"/>
    <w:rPr>
      <w:rFonts w:eastAsia="Times New Roman"/>
      <w:lang w:val="en-GB" w:eastAsia="ja-JP"/>
    </w:rPr>
  </w:style>
  <w:style w:type="character" w:customStyle="1" w:styleId="TANChar">
    <w:name w:val="TAN Char"/>
    <w:link w:val="TAN"/>
    <w:qFormat/>
    <w:rsid w:val="00FD158C"/>
    <w:rPr>
      <w:rFonts w:ascii="Arial" w:eastAsiaTheme="minorEastAsia" w:hAnsi="Arial"/>
      <w:sz w:val="18"/>
      <w:lang w:val="en-GB"/>
    </w:rPr>
  </w:style>
  <w:style w:type="paragraph" w:styleId="aff2">
    <w:name w:val="Normal (Web)"/>
    <w:basedOn w:val="a"/>
    <w:uiPriority w:val="99"/>
    <w:unhideWhenUsed/>
    <w:qFormat/>
    <w:rsid w:val="00775B7D"/>
    <w:pPr>
      <w:autoSpaceDE/>
      <w:autoSpaceDN/>
      <w:adjustRightInd/>
      <w:snapToGrid/>
      <w:spacing w:before="100" w:beforeAutospacing="1" w:after="100" w:afterAutospacing="1"/>
      <w:jc w:val="left"/>
    </w:pPr>
    <w:rPr>
      <w:rFonts w:eastAsiaTheme="minorEastAsia"/>
      <w:sz w:val="24"/>
      <w:szCs w:val="24"/>
      <w:lang w:eastAsia="zh-CN"/>
    </w:rPr>
  </w:style>
  <w:style w:type="paragraph" w:customStyle="1" w:styleId="TT">
    <w:name w:val="TT"/>
    <w:basedOn w:val="1"/>
    <w:next w:val="a"/>
    <w:uiPriority w:val="99"/>
    <w:qFormat/>
    <w:rsid w:val="008C33E8"/>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ja-JP"/>
    </w:rPr>
  </w:style>
  <w:style w:type="paragraph" w:customStyle="1" w:styleId="40">
    <w:name w:val="标题4"/>
    <w:basedOn w:val="a"/>
    <w:next w:val="a"/>
    <w:qFormat/>
    <w:rsid w:val="00E4118B"/>
    <w:pPr>
      <w:numPr>
        <w:ilvl w:val="1"/>
        <w:numId w:val="22"/>
      </w:numPr>
      <w:autoSpaceDE/>
      <w:autoSpaceDN/>
      <w:adjustRightInd/>
      <w:spacing w:after="0"/>
      <w:ind w:hanging="482"/>
      <w:outlineLvl w:val="3"/>
    </w:pPr>
    <w:rPr>
      <w:snapToGrid w:val="0"/>
      <w:color w:val="000000"/>
      <w:sz w:val="20"/>
      <w:szCs w:val="20"/>
      <w:lang w:eastAsia="zh-CN"/>
    </w:rPr>
  </w:style>
  <w:style w:type="paragraph" w:customStyle="1" w:styleId="CRCoverPage">
    <w:name w:val="CR Cover Page"/>
    <w:rsid w:val="00B34FE2"/>
    <w:pPr>
      <w:spacing w:after="120"/>
    </w:pPr>
    <w:rPr>
      <w:rFonts w:ascii="Arial" w:eastAsiaTheme="minorEastAsia" w:hAnsi="Arial"/>
      <w:lang w:val="en-GB"/>
    </w:rPr>
  </w:style>
  <w:style w:type="numbering" w:customStyle="1" w:styleId="StyleBulleted">
    <w:name w:val="Style Bulleted"/>
    <w:rsid w:val="00833069"/>
    <w:pPr>
      <w:numPr>
        <w:numId w:val="33"/>
      </w:numPr>
    </w:pPr>
  </w:style>
  <w:style w:type="paragraph" w:customStyle="1" w:styleId="maintext">
    <w:name w:val="main text"/>
    <w:basedOn w:val="a"/>
    <w:link w:val="maintextChar"/>
    <w:qFormat/>
    <w:rsid w:val="00537386"/>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537386"/>
    <w:rPr>
      <w:rFonts w:eastAsia="Malgun Gothic"/>
      <w:lang w:val="en-GB" w:eastAsia="ko-KR"/>
    </w:rPr>
  </w:style>
  <w:style w:type="paragraph" w:customStyle="1" w:styleId="h1">
    <w:name w:val="h1"/>
    <w:basedOn w:val="a"/>
    <w:rsid w:val="00104426"/>
    <w:pPr>
      <w:autoSpaceDE/>
      <w:autoSpaceDN/>
      <w:adjustRightInd/>
      <w:snapToGrid/>
      <w:spacing w:before="60" w:line="256" w:lineRule="auto"/>
    </w:pPr>
    <w:rPr>
      <w:rFonts w:ascii="Arial" w:eastAsia="Times New Roman" w:hAnsi="Arial"/>
      <w:sz w:val="20"/>
      <w:szCs w:val="20"/>
    </w:rPr>
  </w:style>
  <w:style w:type="paragraph" w:customStyle="1" w:styleId="B3">
    <w:name w:val="B3"/>
    <w:basedOn w:val="31"/>
    <w:link w:val="B3Char2"/>
    <w:qFormat/>
    <w:rsid w:val="005018D7"/>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character" w:customStyle="1" w:styleId="B3Char2">
    <w:name w:val="B3 Char2"/>
    <w:link w:val="B3"/>
    <w:qFormat/>
    <w:locked/>
    <w:rsid w:val="005018D7"/>
    <w:rPr>
      <w:rFonts w:eastAsia="MS Mincho"/>
      <w:lang w:val="en-GB"/>
    </w:rPr>
  </w:style>
  <w:style w:type="paragraph" w:styleId="31">
    <w:name w:val="List 3"/>
    <w:basedOn w:val="a"/>
    <w:semiHidden/>
    <w:unhideWhenUsed/>
    <w:rsid w:val="005018D7"/>
    <w:pPr>
      <w:ind w:leftChars="400" w:left="100" w:hangingChars="200" w:hanging="200"/>
      <w:contextualSpacing/>
    </w:pPr>
  </w:style>
  <w:style w:type="paragraph" w:styleId="aff3">
    <w:name w:val="Revision"/>
    <w:hidden/>
    <w:uiPriority w:val="99"/>
    <w:semiHidden/>
    <w:rsid w:val="00B95B33"/>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497616160">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32575539">
      <w:bodyDiv w:val="1"/>
      <w:marLeft w:val="0"/>
      <w:marRight w:val="0"/>
      <w:marTop w:val="0"/>
      <w:marBottom w:val="0"/>
      <w:divBdr>
        <w:top w:val="none" w:sz="0" w:space="0" w:color="auto"/>
        <w:left w:val="none" w:sz="0" w:space="0" w:color="auto"/>
        <w:bottom w:val="none" w:sz="0" w:space="0" w:color="auto"/>
        <w:right w:val="none" w:sz="0" w:space="0" w:color="auto"/>
      </w:divBdr>
    </w:div>
    <w:div w:id="54965288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751002904">
      <w:bodyDiv w:val="1"/>
      <w:marLeft w:val="0"/>
      <w:marRight w:val="0"/>
      <w:marTop w:val="0"/>
      <w:marBottom w:val="0"/>
      <w:divBdr>
        <w:top w:val="none" w:sz="0" w:space="0" w:color="auto"/>
        <w:left w:val="none" w:sz="0" w:space="0" w:color="auto"/>
        <w:bottom w:val="none" w:sz="0" w:space="0" w:color="auto"/>
        <w:right w:val="none" w:sz="0" w:space="0" w:color="auto"/>
      </w:divBdr>
    </w:div>
    <w:div w:id="88271857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742579">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108935287">
      <w:bodyDiv w:val="1"/>
      <w:marLeft w:val="0"/>
      <w:marRight w:val="0"/>
      <w:marTop w:val="0"/>
      <w:marBottom w:val="0"/>
      <w:divBdr>
        <w:top w:val="none" w:sz="0" w:space="0" w:color="auto"/>
        <w:left w:val="none" w:sz="0" w:space="0" w:color="auto"/>
        <w:bottom w:val="none" w:sz="0" w:space="0" w:color="auto"/>
        <w:right w:val="none" w:sz="0" w:space="0" w:color="auto"/>
      </w:divBdr>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360621940">
      <w:bodyDiv w:val="1"/>
      <w:marLeft w:val="0"/>
      <w:marRight w:val="0"/>
      <w:marTop w:val="0"/>
      <w:marBottom w:val="0"/>
      <w:divBdr>
        <w:top w:val="none" w:sz="0" w:space="0" w:color="auto"/>
        <w:left w:val="none" w:sz="0" w:space="0" w:color="auto"/>
        <w:bottom w:val="none" w:sz="0" w:space="0" w:color="auto"/>
        <w:right w:val="none" w:sz="0" w:space="0" w:color="auto"/>
      </w:divBdr>
    </w:div>
    <w:div w:id="1400784318">
      <w:bodyDiv w:val="1"/>
      <w:marLeft w:val="0"/>
      <w:marRight w:val="0"/>
      <w:marTop w:val="0"/>
      <w:marBottom w:val="0"/>
      <w:divBdr>
        <w:top w:val="none" w:sz="0" w:space="0" w:color="auto"/>
        <w:left w:val="none" w:sz="0" w:space="0" w:color="auto"/>
        <w:bottom w:val="none" w:sz="0" w:space="0" w:color="auto"/>
        <w:right w:val="none" w:sz="0" w:space="0" w:color="auto"/>
      </w:divBdr>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452364663">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604453916">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3479145">
      <w:bodyDiv w:val="1"/>
      <w:marLeft w:val="0"/>
      <w:marRight w:val="0"/>
      <w:marTop w:val="0"/>
      <w:marBottom w:val="0"/>
      <w:divBdr>
        <w:top w:val="none" w:sz="0" w:space="0" w:color="auto"/>
        <w:left w:val="none" w:sz="0" w:space="0" w:color="auto"/>
        <w:bottom w:val="none" w:sz="0" w:space="0" w:color="auto"/>
        <w:right w:val="none" w:sz="0" w:space="0" w:color="auto"/>
      </w:divBdr>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08473942">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2074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E5EE2-9751-481C-98E3-BDC81C230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2646</Words>
  <Characters>13416</Characters>
  <Application>Microsoft Office Word</Application>
  <DocSecurity>0</DocSecurity>
  <Lines>838</Lines>
  <Paragraphs>308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Lifang2</dc:creator>
  <cp:lastModifiedBy>Huawei</cp:lastModifiedBy>
  <cp:revision>9</cp:revision>
  <dcterms:created xsi:type="dcterms:W3CDTF">2025-08-14T07:11:00Z</dcterms:created>
  <dcterms:modified xsi:type="dcterms:W3CDTF">2025-08-15T15:18:00Z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(3)arI/pY40SB2gbwKXXGgOjwTJJrjQhGmFTCRFc8FJ7shiKGoh+iDT3GqBiVf8aHeLlnjWmFcX
fA4JRKmjJ5WUbtDF2ZEex+GdkwRRSCOb04wmCzoct3rjkplT3qbLEUMFmpBlFQ8PF1VmYNli
6MgLDKLwQ9gLKo0SOtL7QMxd83E8fdjqIaSprVm0srqKSiQBQRbKJ2VZaC+HcQhyd0PrHIqZ
QxOUzey/7CD/7gKl9f</vt:lpwstr>
  </property>
  <property fmtid="{D5CDD505-2E9C-101B-9397-08002B2CF9AE}" pid="3" name="_2015_ms_pID_7253431">
    <vt:lpwstr>KvQ3og0q4gMwGV8R3v7+OgUcvlJuF68od0msPhVMKxHH4xCFkWu1eS
jN5IQCxtxzwR3AEBVykHpX+ApWE5292e0cpCTPvl1G1NrqcKxvmzr8FKp7jvOlRZDN6kW0ts
FkeFR/EAs+aFNxR2mS7p+tsPm3xiAUC/Sf8M3L4Jrke/osd+oxFPHB3RwU7MzpjcOAoN4FY/
7AJj+Q7NHnyhg95C5QSCjAFt/FR9wXn7MBsx</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1755225738</vt:lpwstr>
  </property>
</Properties>
</file>