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BD392" w14:textId="657DBE0D" w:rsidR="00C258AC" w:rsidRPr="00812556" w:rsidRDefault="00C258AC" w:rsidP="00C258AC">
      <w:pPr>
        <w:tabs>
          <w:tab w:val="left" w:pos="1985"/>
        </w:tabs>
        <w:snapToGrid w:val="0"/>
        <w:spacing w:line="288" w:lineRule="auto"/>
        <w:jc w:val="both"/>
        <w:rPr>
          <w:rFonts w:ascii="Arial" w:hAnsi="Arial" w:cs="Arial"/>
          <w:b/>
          <w:bCs/>
          <w:sz w:val="24"/>
          <w:szCs w:val="24"/>
          <w:lang w:val="en-US"/>
        </w:rPr>
      </w:pPr>
      <w:bookmarkStart w:id="0" w:name="_Hlk492190689"/>
      <w:r w:rsidRPr="00812556">
        <w:rPr>
          <w:rFonts w:ascii="Arial" w:hAnsi="Arial" w:cs="Arial"/>
          <w:b/>
          <w:bCs/>
          <w:sz w:val="24"/>
          <w:szCs w:val="24"/>
          <w:lang w:val="en-US"/>
        </w:rPr>
        <w:t>3GPP TSG RAN WG1 #12</w:t>
      </w:r>
      <w:r w:rsidR="00746E66" w:rsidRPr="00812556">
        <w:rPr>
          <w:rFonts w:ascii="Arial" w:hAnsi="Arial" w:cs="Arial"/>
          <w:b/>
          <w:bCs/>
          <w:sz w:val="24"/>
          <w:szCs w:val="24"/>
          <w:lang w:val="en-US"/>
        </w:rPr>
        <w:t>1</w:t>
      </w:r>
      <w:r w:rsidRPr="00812556">
        <w:rPr>
          <w:rFonts w:ascii="Arial" w:hAnsi="Arial" w:cs="Arial"/>
          <w:b/>
          <w:bCs/>
          <w:sz w:val="24"/>
          <w:szCs w:val="24"/>
          <w:lang w:val="en-US"/>
        </w:rPr>
        <w:tab/>
      </w:r>
      <w:r w:rsidRPr="00812556">
        <w:rPr>
          <w:rFonts w:ascii="Arial" w:hAnsi="Arial" w:cs="Arial"/>
          <w:b/>
          <w:bCs/>
          <w:sz w:val="24"/>
          <w:szCs w:val="24"/>
          <w:lang w:val="en-US"/>
        </w:rPr>
        <w:tab/>
      </w:r>
      <w:r w:rsidRPr="00812556">
        <w:rPr>
          <w:rFonts w:ascii="Arial" w:hAnsi="Arial" w:cs="Arial"/>
          <w:b/>
          <w:bCs/>
          <w:sz w:val="24"/>
          <w:szCs w:val="24"/>
          <w:lang w:val="en-US"/>
        </w:rPr>
        <w:tab/>
      </w:r>
      <w:r w:rsidRPr="00812556">
        <w:rPr>
          <w:rFonts w:ascii="Arial" w:hAnsi="Arial" w:cs="Arial"/>
          <w:b/>
          <w:bCs/>
          <w:sz w:val="24"/>
          <w:szCs w:val="24"/>
          <w:lang w:val="en-US"/>
        </w:rPr>
        <w:tab/>
      </w:r>
      <w:r w:rsidRPr="00812556">
        <w:rPr>
          <w:rFonts w:ascii="Arial" w:hAnsi="Arial" w:cs="Arial"/>
          <w:b/>
          <w:bCs/>
          <w:sz w:val="24"/>
          <w:szCs w:val="24"/>
          <w:lang w:val="en-US"/>
        </w:rPr>
        <w:tab/>
      </w:r>
      <w:r w:rsidRPr="00812556">
        <w:rPr>
          <w:rFonts w:ascii="Arial" w:hAnsi="Arial" w:cs="Arial"/>
          <w:b/>
          <w:bCs/>
          <w:sz w:val="24"/>
          <w:szCs w:val="24"/>
          <w:lang w:val="en-US"/>
        </w:rPr>
        <w:tab/>
      </w:r>
      <w:r w:rsidRPr="00812556">
        <w:rPr>
          <w:rFonts w:ascii="Arial" w:hAnsi="Arial" w:cs="Arial"/>
          <w:b/>
          <w:bCs/>
          <w:sz w:val="24"/>
          <w:szCs w:val="24"/>
          <w:lang w:val="en-US"/>
        </w:rPr>
        <w:tab/>
        <w:t>R1-25</w:t>
      </w:r>
      <w:r w:rsidR="00AD4A4B" w:rsidRPr="00812556">
        <w:rPr>
          <w:rFonts w:ascii="Arial" w:hAnsi="Arial" w:cs="Arial"/>
          <w:b/>
          <w:bCs/>
          <w:sz w:val="24"/>
          <w:szCs w:val="24"/>
          <w:lang w:val="en-US"/>
        </w:rPr>
        <w:t>0</w:t>
      </w:r>
      <w:r w:rsidR="00EF76A5" w:rsidRPr="00812556">
        <w:rPr>
          <w:rFonts w:ascii="Arial" w:hAnsi="Arial" w:cs="Arial"/>
          <w:b/>
          <w:bCs/>
          <w:sz w:val="24"/>
          <w:szCs w:val="24"/>
          <w:lang w:val="en-US"/>
        </w:rPr>
        <w:t>4847</w:t>
      </w:r>
    </w:p>
    <w:p w14:paraId="4C8F0FCF" w14:textId="25087621" w:rsidR="00F364D1" w:rsidRPr="00812556" w:rsidRDefault="00F5233E" w:rsidP="00F364D1">
      <w:pPr>
        <w:pStyle w:val="3GPPHeader"/>
        <w:spacing w:after="0"/>
        <w:rPr>
          <w:rFonts w:ascii="Arial" w:hAnsi="Arial" w:cs="Arial"/>
          <w:szCs w:val="24"/>
          <w:lang w:val="en-US"/>
        </w:rPr>
      </w:pPr>
      <w:r w:rsidRPr="00812556">
        <w:rPr>
          <w:rFonts w:ascii="Arial" w:eastAsia="SimSun" w:hAnsi="Arial" w:cs="Arial"/>
          <w:bCs/>
          <w:szCs w:val="24"/>
          <w:lang w:val="en-US" w:eastAsia="en-US"/>
        </w:rPr>
        <w:t>S</w:t>
      </w:r>
      <w:r w:rsidR="00753A7B" w:rsidRPr="00812556">
        <w:rPr>
          <w:rFonts w:ascii="Arial" w:eastAsia="SimSun" w:hAnsi="Arial" w:cs="Arial"/>
          <w:bCs/>
          <w:szCs w:val="24"/>
          <w:lang w:val="en-US" w:eastAsia="en-US"/>
        </w:rPr>
        <w:t>t</w:t>
      </w:r>
      <w:r w:rsidRPr="00812556">
        <w:rPr>
          <w:rFonts w:ascii="Arial" w:eastAsia="SimSun" w:hAnsi="Arial" w:cs="Arial"/>
          <w:bCs/>
          <w:szCs w:val="24"/>
          <w:lang w:val="en-US" w:eastAsia="en-US"/>
        </w:rPr>
        <w:t xml:space="preserve"> Julian</w:t>
      </w:r>
      <w:r w:rsidR="00753A7B" w:rsidRPr="00812556">
        <w:rPr>
          <w:rFonts w:ascii="Arial" w:eastAsia="SimSun" w:hAnsi="Arial" w:cs="Arial"/>
          <w:bCs/>
          <w:szCs w:val="24"/>
          <w:lang w:val="en-US" w:eastAsia="en-US"/>
        </w:rPr>
        <w:t>’s</w:t>
      </w:r>
      <w:r w:rsidR="002C6AEA" w:rsidRPr="00812556">
        <w:rPr>
          <w:rFonts w:ascii="Arial" w:eastAsia="SimSun" w:hAnsi="Arial" w:cs="Arial"/>
          <w:bCs/>
          <w:szCs w:val="24"/>
          <w:lang w:val="en-US" w:eastAsia="en-US"/>
        </w:rPr>
        <w:t xml:space="preserve">, </w:t>
      </w:r>
      <w:r w:rsidRPr="00812556">
        <w:rPr>
          <w:rFonts w:ascii="Arial" w:eastAsia="SimSun" w:hAnsi="Arial" w:cs="Arial"/>
          <w:bCs/>
          <w:szCs w:val="24"/>
          <w:lang w:val="en-US" w:eastAsia="en-US"/>
        </w:rPr>
        <w:t>Malta</w:t>
      </w:r>
      <w:r w:rsidR="002C6AEA" w:rsidRPr="00812556">
        <w:rPr>
          <w:rFonts w:ascii="Arial" w:eastAsia="SimSun" w:hAnsi="Arial" w:cs="Arial"/>
          <w:bCs/>
          <w:szCs w:val="24"/>
          <w:lang w:val="en-US" w:eastAsia="en-US"/>
        </w:rPr>
        <w:t xml:space="preserve">, </w:t>
      </w:r>
      <w:r w:rsidRPr="00812556">
        <w:rPr>
          <w:rFonts w:ascii="Arial" w:eastAsia="SimSun" w:hAnsi="Arial" w:cs="Arial"/>
          <w:bCs/>
          <w:szCs w:val="24"/>
          <w:lang w:val="en-US" w:eastAsia="en-US"/>
        </w:rPr>
        <w:t>May</w:t>
      </w:r>
      <w:r w:rsidR="002C6AEA" w:rsidRPr="00812556">
        <w:rPr>
          <w:rFonts w:ascii="Arial" w:eastAsia="SimSun" w:hAnsi="Arial" w:cs="Arial"/>
          <w:bCs/>
          <w:szCs w:val="24"/>
          <w:lang w:val="en-US" w:eastAsia="en-US"/>
        </w:rPr>
        <w:t xml:space="preserve"> </w:t>
      </w:r>
      <w:r w:rsidRPr="00812556">
        <w:rPr>
          <w:rFonts w:ascii="Arial" w:eastAsia="SimSun" w:hAnsi="Arial" w:cs="Arial"/>
          <w:bCs/>
          <w:szCs w:val="24"/>
          <w:lang w:val="en-US" w:eastAsia="en-US"/>
        </w:rPr>
        <w:t>19</w:t>
      </w:r>
      <w:r w:rsidR="002C6AEA" w:rsidRPr="00812556">
        <w:rPr>
          <w:rFonts w:ascii="Arial" w:eastAsia="SimSun" w:hAnsi="Arial" w:cs="Arial"/>
          <w:bCs/>
          <w:szCs w:val="24"/>
          <w:vertAlign w:val="superscript"/>
          <w:lang w:val="en-US" w:eastAsia="en-US"/>
        </w:rPr>
        <w:t>th</w:t>
      </w:r>
      <w:r w:rsidR="002C6AEA" w:rsidRPr="00812556">
        <w:rPr>
          <w:rFonts w:ascii="Arial" w:eastAsia="SimSun" w:hAnsi="Arial" w:cs="Arial"/>
          <w:bCs/>
          <w:szCs w:val="24"/>
          <w:lang w:val="en-US" w:eastAsia="en-US"/>
        </w:rPr>
        <w:t xml:space="preserve"> – 2</w:t>
      </w:r>
      <w:r w:rsidRPr="00812556">
        <w:rPr>
          <w:rFonts w:ascii="Arial" w:eastAsia="SimSun" w:hAnsi="Arial" w:cs="Arial"/>
          <w:bCs/>
          <w:szCs w:val="24"/>
          <w:lang w:val="en-US" w:eastAsia="en-US"/>
        </w:rPr>
        <w:t>3</w:t>
      </w:r>
      <w:r w:rsidR="00753A7B" w:rsidRPr="00812556">
        <w:rPr>
          <w:rFonts w:ascii="Arial" w:eastAsia="SimSun" w:hAnsi="Arial" w:cs="Arial"/>
          <w:bCs/>
          <w:szCs w:val="24"/>
          <w:vertAlign w:val="superscript"/>
          <w:lang w:val="en-US" w:eastAsia="en-US"/>
        </w:rPr>
        <w:t>rd</w:t>
      </w:r>
      <w:r w:rsidR="002C6AEA" w:rsidRPr="00812556">
        <w:rPr>
          <w:rFonts w:ascii="Arial" w:eastAsia="SimSun" w:hAnsi="Arial" w:cs="Arial"/>
          <w:bCs/>
          <w:szCs w:val="24"/>
          <w:lang w:val="en-US" w:eastAsia="en-US"/>
        </w:rPr>
        <w:t>, 2025</w:t>
      </w:r>
    </w:p>
    <w:p w14:paraId="61E16652" w14:textId="77777777" w:rsidR="00F364D1" w:rsidRPr="00812556" w:rsidRDefault="00F364D1" w:rsidP="00F364D1">
      <w:pPr>
        <w:pStyle w:val="3GPPHeader"/>
        <w:spacing w:after="0"/>
        <w:rPr>
          <w:rFonts w:ascii="Arial" w:hAnsi="Arial" w:cs="Arial"/>
          <w:sz w:val="22"/>
          <w:lang w:val="en-US"/>
        </w:rPr>
      </w:pPr>
    </w:p>
    <w:bookmarkEnd w:id="0"/>
    <w:p w14:paraId="32736EA7" w14:textId="3C2E4C8C" w:rsidR="00115C5B" w:rsidRPr="00812556" w:rsidRDefault="00A0385F" w:rsidP="00953382">
      <w:pPr>
        <w:spacing w:after="60"/>
        <w:ind w:left="1985" w:hanging="1985"/>
        <w:rPr>
          <w:rFonts w:ascii="Arial" w:hAnsi="Arial" w:cs="Arial"/>
          <w:lang w:val="en-US"/>
        </w:rPr>
      </w:pPr>
      <w:r w:rsidRPr="00812556">
        <w:rPr>
          <w:rFonts w:ascii="Arial" w:hAnsi="Arial" w:cs="Arial"/>
          <w:b/>
          <w:lang w:val="en-US"/>
        </w:rPr>
        <w:t>Title:</w:t>
      </w:r>
      <w:r w:rsidRPr="00812556">
        <w:rPr>
          <w:rFonts w:ascii="Arial" w:hAnsi="Arial" w:cs="Arial"/>
          <w:b/>
          <w:lang w:val="en-US"/>
        </w:rPr>
        <w:tab/>
      </w:r>
      <w:r w:rsidR="00F84DD7" w:rsidRPr="00812556">
        <w:rPr>
          <w:rFonts w:ascii="Arial" w:hAnsi="Arial" w:cs="Arial"/>
          <w:lang w:val="en-US"/>
        </w:rPr>
        <w:t xml:space="preserve">LS to </w:t>
      </w:r>
      <w:r w:rsidR="00746E66" w:rsidRPr="00812556">
        <w:rPr>
          <w:rFonts w:ascii="Arial" w:hAnsi="Arial" w:cs="Arial"/>
          <w:lang w:val="en-US"/>
        </w:rPr>
        <w:t>CTIA MOSG on TR38.901 updates</w:t>
      </w:r>
    </w:p>
    <w:p w14:paraId="1168DA2F" w14:textId="77777777" w:rsidR="00115C5B" w:rsidRPr="00812556" w:rsidRDefault="00115C5B">
      <w:pPr>
        <w:spacing w:after="60"/>
        <w:ind w:left="1985" w:hanging="1985"/>
        <w:rPr>
          <w:rFonts w:ascii="Arial" w:hAnsi="Arial" w:cs="Arial"/>
          <w:lang w:val="en-US"/>
        </w:rPr>
      </w:pPr>
    </w:p>
    <w:p w14:paraId="7E86E48F" w14:textId="142F60AA" w:rsidR="00A0385F" w:rsidRPr="00812556" w:rsidRDefault="00A0385F">
      <w:pPr>
        <w:spacing w:after="60"/>
        <w:ind w:left="1985" w:hanging="1985"/>
        <w:rPr>
          <w:rFonts w:ascii="Arial" w:hAnsi="Arial" w:cs="Arial"/>
          <w:bCs/>
          <w:lang w:val="en-US"/>
        </w:rPr>
      </w:pPr>
      <w:r w:rsidRPr="00812556">
        <w:rPr>
          <w:rFonts w:ascii="Arial" w:hAnsi="Arial" w:cs="Arial"/>
          <w:b/>
          <w:lang w:val="en-US"/>
        </w:rPr>
        <w:t>Response to:</w:t>
      </w:r>
      <w:r w:rsidRPr="00812556">
        <w:rPr>
          <w:rFonts w:ascii="Arial" w:hAnsi="Arial" w:cs="Arial"/>
          <w:bCs/>
          <w:lang w:val="en-US"/>
        </w:rPr>
        <w:tab/>
      </w:r>
      <w:r w:rsidR="00753A7B" w:rsidRPr="00812556">
        <w:rPr>
          <w:rFonts w:ascii="Arial" w:hAnsi="Arial" w:cs="Arial"/>
          <w:bCs/>
          <w:lang w:val="en-US"/>
        </w:rPr>
        <w:t>-</w:t>
      </w:r>
    </w:p>
    <w:p w14:paraId="17FB3797" w14:textId="7F159D6A" w:rsidR="00A0385F" w:rsidRPr="00812556" w:rsidRDefault="00A0385F">
      <w:pPr>
        <w:spacing w:after="60"/>
        <w:ind w:left="1985" w:hanging="1985"/>
        <w:rPr>
          <w:rFonts w:ascii="Arial" w:hAnsi="Arial" w:cs="Arial"/>
          <w:bCs/>
          <w:lang w:val="en-US" w:eastAsia="zh-CN"/>
        </w:rPr>
      </w:pPr>
      <w:r w:rsidRPr="00812556">
        <w:rPr>
          <w:rFonts w:ascii="Arial" w:hAnsi="Arial" w:cs="Arial"/>
          <w:b/>
          <w:lang w:val="en-US"/>
        </w:rPr>
        <w:t>Release:</w:t>
      </w:r>
      <w:r w:rsidRPr="00812556">
        <w:rPr>
          <w:rFonts w:ascii="Arial" w:hAnsi="Arial" w:cs="Arial"/>
          <w:bCs/>
          <w:lang w:val="en-US"/>
        </w:rPr>
        <w:tab/>
      </w:r>
      <w:r w:rsidR="00046967" w:rsidRPr="00812556">
        <w:rPr>
          <w:rFonts w:ascii="Arial" w:hAnsi="Arial" w:cs="Arial"/>
          <w:bCs/>
          <w:lang w:val="en-US" w:eastAsia="zh-CN"/>
        </w:rPr>
        <w:t>Rel-1</w:t>
      </w:r>
      <w:r w:rsidR="00376E09" w:rsidRPr="00812556">
        <w:rPr>
          <w:rFonts w:ascii="Arial" w:hAnsi="Arial" w:cs="Arial"/>
          <w:bCs/>
          <w:lang w:val="en-US" w:eastAsia="zh-CN"/>
        </w:rPr>
        <w:t>9</w:t>
      </w:r>
    </w:p>
    <w:p w14:paraId="1B90563A" w14:textId="1E13A842" w:rsidR="00A0385F" w:rsidRPr="00812556" w:rsidRDefault="00746E66">
      <w:pPr>
        <w:spacing w:after="60"/>
        <w:ind w:left="1985" w:hanging="1985"/>
        <w:rPr>
          <w:rFonts w:ascii="Arial" w:hAnsi="Arial" w:cs="Arial"/>
          <w:bCs/>
          <w:lang w:val="en-US"/>
        </w:rPr>
      </w:pPr>
      <w:r w:rsidRPr="00812556">
        <w:rPr>
          <w:rFonts w:ascii="Arial" w:hAnsi="Arial" w:cs="Arial"/>
          <w:b/>
          <w:lang w:val="en-US"/>
        </w:rPr>
        <w:t>Study</w:t>
      </w:r>
      <w:r w:rsidR="00A0385F" w:rsidRPr="00812556">
        <w:rPr>
          <w:rFonts w:ascii="Arial" w:hAnsi="Arial" w:cs="Arial"/>
          <w:b/>
          <w:lang w:val="en-US"/>
        </w:rPr>
        <w:t xml:space="preserve"> Item:</w:t>
      </w:r>
      <w:r w:rsidR="00A0385F" w:rsidRPr="00812556">
        <w:rPr>
          <w:rFonts w:ascii="Arial" w:hAnsi="Arial" w:cs="Arial"/>
          <w:bCs/>
          <w:lang w:val="en-US"/>
        </w:rPr>
        <w:tab/>
      </w:r>
      <w:r w:rsidR="00AD3752" w:rsidRPr="00812556">
        <w:rPr>
          <w:rFonts w:ascii="Arial" w:hAnsi="Arial" w:cs="Arial"/>
          <w:lang w:val="en-US"/>
        </w:rPr>
        <w:t>FS_NR_7_24GHz_CHmod</w:t>
      </w:r>
    </w:p>
    <w:p w14:paraId="0B48B5A8" w14:textId="77777777" w:rsidR="00A0385F" w:rsidRPr="00812556" w:rsidRDefault="00A0385F">
      <w:pPr>
        <w:spacing w:after="60"/>
        <w:ind w:left="1985" w:hanging="1985"/>
        <w:rPr>
          <w:rFonts w:ascii="Arial" w:hAnsi="Arial" w:cs="Arial"/>
          <w:b/>
          <w:lang w:val="en-US"/>
        </w:rPr>
      </w:pPr>
    </w:p>
    <w:p w14:paraId="7F6DA58D" w14:textId="43299AFB" w:rsidR="00E800D2" w:rsidRPr="00812556" w:rsidRDefault="00E800D2" w:rsidP="00E800D2">
      <w:pPr>
        <w:spacing w:after="60"/>
        <w:ind w:left="1985" w:hanging="1985"/>
        <w:rPr>
          <w:rFonts w:ascii="Arial" w:eastAsia="MS Mincho" w:hAnsi="Arial" w:cs="Arial"/>
          <w:bCs/>
          <w:lang w:val="en-US" w:eastAsia="ja-JP"/>
        </w:rPr>
      </w:pPr>
      <w:r w:rsidRPr="00812556">
        <w:rPr>
          <w:rFonts w:ascii="Arial" w:hAnsi="Arial" w:cs="Arial"/>
          <w:b/>
          <w:lang w:val="en-US"/>
        </w:rPr>
        <w:t>Source:</w:t>
      </w:r>
      <w:r w:rsidRPr="00812556">
        <w:rPr>
          <w:rFonts w:ascii="Arial" w:hAnsi="Arial" w:cs="Arial"/>
          <w:bCs/>
          <w:color w:val="FF0000"/>
          <w:lang w:val="en-US"/>
        </w:rPr>
        <w:tab/>
      </w:r>
      <w:r w:rsidR="00746E66" w:rsidRPr="00812556">
        <w:rPr>
          <w:rFonts w:ascii="Arial" w:hAnsi="Arial" w:cs="Arial"/>
          <w:bCs/>
          <w:lang w:val="en-US"/>
        </w:rPr>
        <w:t>Spirent Communications</w:t>
      </w:r>
      <w:r w:rsidR="00E102C8" w:rsidRPr="00812556">
        <w:rPr>
          <w:rFonts w:ascii="Arial" w:hAnsi="Arial" w:cs="Arial"/>
          <w:bCs/>
          <w:lang w:val="en-US"/>
        </w:rPr>
        <w:t xml:space="preserve">, </w:t>
      </w:r>
      <w:r w:rsidR="00746E66" w:rsidRPr="00812556">
        <w:rPr>
          <w:rFonts w:ascii="Arial" w:hAnsi="Arial" w:cs="Arial"/>
          <w:bCs/>
          <w:lang w:val="en-US"/>
        </w:rPr>
        <w:t>Keysight Technologies</w:t>
      </w:r>
      <w:r w:rsidR="00753A7B" w:rsidRPr="00812556">
        <w:rPr>
          <w:rFonts w:ascii="Arial" w:hAnsi="Arial" w:cs="Arial"/>
          <w:bCs/>
          <w:lang w:val="en-US"/>
        </w:rPr>
        <w:t xml:space="preserve"> [RAN1]</w:t>
      </w:r>
    </w:p>
    <w:p w14:paraId="2C7502EB" w14:textId="0ED1893D" w:rsidR="00A0385F" w:rsidRPr="00812556" w:rsidRDefault="00A0385F">
      <w:pPr>
        <w:spacing w:after="60"/>
        <w:ind w:left="1985" w:hanging="1985"/>
        <w:rPr>
          <w:rFonts w:ascii="Arial" w:hAnsi="Arial" w:cs="Arial"/>
          <w:bCs/>
          <w:lang w:val="en-US"/>
        </w:rPr>
      </w:pPr>
      <w:r w:rsidRPr="00812556">
        <w:rPr>
          <w:rFonts w:ascii="Arial" w:hAnsi="Arial" w:cs="Arial"/>
          <w:b/>
          <w:lang w:val="en-US"/>
        </w:rPr>
        <w:t>To:</w:t>
      </w:r>
      <w:r w:rsidRPr="00812556">
        <w:rPr>
          <w:rFonts w:ascii="Arial" w:hAnsi="Arial" w:cs="Arial"/>
          <w:bCs/>
          <w:lang w:val="en-US"/>
        </w:rPr>
        <w:tab/>
      </w:r>
      <w:r w:rsidR="00746E66" w:rsidRPr="00812556">
        <w:rPr>
          <w:rFonts w:ascii="Arial" w:hAnsi="Arial" w:cs="Arial"/>
          <w:bCs/>
          <w:lang w:val="en-US"/>
        </w:rPr>
        <w:t xml:space="preserve">CTIA </w:t>
      </w:r>
      <w:r w:rsidR="00746E66" w:rsidRPr="00812556">
        <w:rPr>
          <w:rFonts w:ascii="Arial" w:hAnsi="Arial" w:cs="Arial"/>
          <w:lang w:val="en-US"/>
        </w:rPr>
        <w:t>Certification</w:t>
      </w:r>
      <w:r w:rsidR="00746E66" w:rsidRPr="00812556">
        <w:rPr>
          <w:rFonts w:ascii="Arial" w:hAnsi="Arial" w:cs="Arial"/>
          <w:bCs/>
          <w:lang w:val="en-US"/>
        </w:rPr>
        <w:t xml:space="preserve"> MIMO OTA Sub</w:t>
      </w:r>
      <w:r w:rsidR="00632DE5" w:rsidRPr="00812556">
        <w:rPr>
          <w:rFonts w:ascii="Arial" w:hAnsi="Arial" w:cs="Arial"/>
          <w:bCs/>
          <w:lang w:val="en-US"/>
        </w:rPr>
        <w:t>-</w:t>
      </w:r>
      <w:r w:rsidR="00746E66" w:rsidRPr="00812556">
        <w:rPr>
          <w:rFonts w:ascii="Arial" w:hAnsi="Arial" w:cs="Arial"/>
          <w:bCs/>
          <w:lang w:val="en-US"/>
        </w:rPr>
        <w:t>Group</w:t>
      </w:r>
      <w:r w:rsidR="00753A7B" w:rsidRPr="00812556">
        <w:rPr>
          <w:rFonts w:ascii="Arial" w:hAnsi="Arial" w:cs="Arial"/>
          <w:bCs/>
          <w:lang w:val="en-US"/>
        </w:rPr>
        <w:t xml:space="preserve"> (MOSG)</w:t>
      </w:r>
    </w:p>
    <w:p w14:paraId="1FFDAC0B" w14:textId="6D54BC06" w:rsidR="00A0385F" w:rsidRPr="00812556" w:rsidRDefault="00A0385F">
      <w:pPr>
        <w:spacing w:after="60"/>
        <w:ind w:left="1985" w:hanging="1985"/>
        <w:rPr>
          <w:rFonts w:ascii="Arial" w:hAnsi="Arial" w:cs="Arial"/>
          <w:bCs/>
          <w:lang w:val="en-US" w:eastAsia="zh-CN"/>
        </w:rPr>
      </w:pPr>
      <w:r w:rsidRPr="00812556">
        <w:rPr>
          <w:rFonts w:ascii="Arial" w:hAnsi="Arial" w:cs="Arial"/>
          <w:b/>
          <w:lang w:val="en-US"/>
        </w:rPr>
        <w:t>Cc:</w:t>
      </w:r>
      <w:r w:rsidRPr="00812556">
        <w:rPr>
          <w:rFonts w:ascii="Arial" w:hAnsi="Arial" w:cs="Arial"/>
          <w:bCs/>
          <w:lang w:val="en-US"/>
        </w:rPr>
        <w:tab/>
      </w:r>
      <w:r w:rsidR="00746E66" w:rsidRPr="00812556">
        <w:rPr>
          <w:rFonts w:ascii="Arial" w:hAnsi="Arial" w:cs="Arial"/>
          <w:lang w:val="en-US"/>
        </w:rPr>
        <w:t>CTIA Certification OTA Working Group</w:t>
      </w:r>
      <w:r w:rsidR="00AD3752" w:rsidRPr="00812556">
        <w:rPr>
          <w:rFonts w:ascii="Arial" w:hAnsi="Arial" w:cs="Arial"/>
          <w:lang w:val="en-US"/>
        </w:rPr>
        <w:t>, RAN4</w:t>
      </w:r>
    </w:p>
    <w:p w14:paraId="61BDDE16" w14:textId="77777777" w:rsidR="00A0385F" w:rsidRPr="00812556" w:rsidRDefault="00A0385F">
      <w:pPr>
        <w:spacing w:after="60"/>
        <w:ind w:left="1985" w:hanging="1985"/>
        <w:rPr>
          <w:rFonts w:ascii="Arial" w:hAnsi="Arial" w:cs="Arial"/>
          <w:bCs/>
          <w:lang w:val="en-US"/>
        </w:rPr>
      </w:pPr>
    </w:p>
    <w:p w14:paraId="08875040" w14:textId="67178EB9" w:rsidR="00753A7B" w:rsidRPr="00812556" w:rsidRDefault="00E800D2" w:rsidP="00753A7B">
      <w:pPr>
        <w:tabs>
          <w:tab w:val="left" w:pos="2268"/>
        </w:tabs>
        <w:rPr>
          <w:rFonts w:ascii="Arial" w:hAnsi="Arial" w:cs="Arial"/>
          <w:lang w:val="en-US"/>
        </w:rPr>
      </w:pPr>
      <w:r w:rsidRPr="00812556">
        <w:rPr>
          <w:rFonts w:ascii="Arial" w:hAnsi="Arial" w:cs="Arial"/>
          <w:b/>
          <w:lang w:val="en-US"/>
        </w:rPr>
        <w:t>Contact Person:</w:t>
      </w:r>
      <w:r w:rsidR="00753A7B" w:rsidRPr="00812556">
        <w:rPr>
          <w:rFonts w:ascii="Arial" w:hAnsi="Arial" w:cs="Arial"/>
          <w:bCs/>
          <w:lang w:val="en-US"/>
        </w:rPr>
        <w:tab/>
      </w:r>
      <w:r w:rsidR="00620703" w:rsidRPr="00812556">
        <w:rPr>
          <w:rFonts w:ascii="Arial" w:hAnsi="Arial" w:cs="Arial"/>
          <w:lang w:val="en-US"/>
        </w:rPr>
        <w:t>Alfonso Rodriguez-Herrera</w:t>
      </w:r>
      <w:r w:rsidR="00821585" w:rsidRPr="00812556">
        <w:rPr>
          <w:rFonts w:ascii="Arial" w:hAnsi="Arial" w:cs="Arial"/>
          <w:lang w:val="en-US"/>
        </w:rPr>
        <w:t>, Thorsten Hertel</w:t>
      </w:r>
    </w:p>
    <w:p w14:paraId="27ABF649" w14:textId="4CC75016" w:rsidR="00E800D2" w:rsidRPr="00812556" w:rsidRDefault="00753A7B" w:rsidP="00753A7B">
      <w:pPr>
        <w:tabs>
          <w:tab w:val="left" w:pos="2268"/>
        </w:tabs>
        <w:rPr>
          <w:rStyle w:val="Hyperlink"/>
          <w:rFonts w:ascii="Arial" w:hAnsi="Arial" w:cs="Arial"/>
          <w:bCs/>
          <w:color w:val="auto"/>
          <w:u w:val="none"/>
          <w:lang w:val="en-US"/>
        </w:rPr>
      </w:pPr>
      <w:r w:rsidRPr="00812556">
        <w:rPr>
          <w:rFonts w:ascii="Arial" w:hAnsi="Arial" w:cs="Arial"/>
          <w:lang w:val="en-US"/>
        </w:rPr>
        <w:tab/>
      </w:r>
      <w:hyperlink r:id="rId8" w:history="1">
        <w:r w:rsidRPr="00812556">
          <w:rPr>
            <w:rStyle w:val="Hyperlink"/>
            <w:rFonts w:ascii="Arial" w:hAnsi="Arial" w:cs="Arial"/>
            <w:bCs/>
            <w:lang w:val="en-US"/>
          </w:rPr>
          <w:t>alfonso.Rodriguez-Herrera@spirent.com</w:t>
        </w:r>
      </w:hyperlink>
      <w:r w:rsidR="00821585" w:rsidRPr="00812556">
        <w:rPr>
          <w:rStyle w:val="Hyperlink"/>
          <w:rFonts w:ascii="Arial" w:hAnsi="Arial" w:cs="Arial"/>
          <w:color w:val="auto"/>
          <w:u w:val="none"/>
          <w:lang w:val="en-US"/>
        </w:rPr>
        <w:t xml:space="preserve">, </w:t>
      </w:r>
      <w:hyperlink r:id="rId9" w:history="1">
        <w:r w:rsidRPr="00812556">
          <w:rPr>
            <w:rStyle w:val="Hyperlink"/>
            <w:rFonts w:ascii="Arial" w:hAnsi="Arial" w:cs="Arial"/>
            <w:bCs/>
            <w:lang w:val="en-US"/>
          </w:rPr>
          <w:t>thorsten.hertel@keysight.com</w:t>
        </w:r>
      </w:hyperlink>
    </w:p>
    <w:p w14:paraId="0B1404EC" w14:textId="77777777" w:rsidR="00C00B6E" w:rsidRPr="00812556" w:rsidRDefault="00C00B6E" w:rsidP="00C00B6E">
      <w:pPr>
        <w:rPr>
          <w:lang w:val="en-US"/>
        </w:rPr>
      </w:pPr>
    </w:p>
    <w:p w14:paraId="1A0D8044" w14:textId="77777777" w:rsidR="00A0385F" w:rsidRPr="00812556" w:rsidRDefault="00A0385F">
      <w:pPr>
        <w:pBdr>
          <w:bottom w:val="single" w:sz="4" w:space="1" w:color="auto"/>
        </w:pBdr>
        <w:rPr>
          <w:rFonts w:ascii="Arial" w:hAnsi="Arial" w:cs="Arial"/>
          <w:lang w:val="en-US" w:eastAsia="zh-CN"/>
        </w:rPr>
      </w:pPr>
    </w:p>
    <w:p w14:paraId="12FE82D4" w14:textId="77777777" w:rsidR="00A0385F" w:rsidRPr="00812556" w:rsidRDefault="00A0385F">
      <w:pPr>
        <w:rPr>
          <w:rFonts w:ascii="Arial" w:hAnsi="Arial" w:cs="Arial"/>
          <w:lang w:val="en-US"/>
        </w:rPr>
      </w:pPr>
    </w:p>
    <w:p w14:paraId="48EDB57D" w14:textId="77777777" w:rsidR="00A0385F" w:rsidRPr="00812556" w:rsidRDefault="00A0385F">
      <w:pPr>
        <w:spacing w:after="120"/>
        <w:rPr>
          <w:rFonts w:ascii="Arial" w:hAnsi="Arial" w:cs="Arial"/>
          <w:b/>
          <w:lang w:val="en-US"/>
        </w:rPr>
      </w:pPr>
      <w:r w:rsidRPr="00812556">
        <w:rPr>
          <w:rFonts w:ascii="Arial" w:hAnsi="Arial" w:cs="Arial"/>
          <w:b/>
          <w:lang w:val="en-US"/>
        </w:rPr>
        <w:t>1. Overall Description:</w:t>
      </w:r>
    </w:p>
    <w:p w14:paraId="30E6A4A6" w14:textId="77777777" w:rsidR="00855D53" w:rsidRPr="00812556" w:rsidRDefault="00855D53" w:rsidP="007F1A8A">
      <w:pPr>
        <w:snapToGrid w:val="0"/>
        <w:jc w:val="both"/>
        <w:rPr>
          <w:sz w:val="22"/>
          <w:szCs w:val="22"/>
          <w:lang w:val="en-US"/>
        </w:rPr>
      </w:pPr>
    </w:p>
    <w:p w14:paraId="0FF763F9" w14:textId="2E40E6C9" w:rsidR="00EE1FDB" w:rsidRPr="00812556" w:rsidRDefault="00EE1FDB" w:rsidP="007F1A8A">
      <w:pPr>
        <w:snapToGrid w:val="0"/>
        <w:jc w:val="both"/>
        <w:rPr>
          <w:sz w:val="22"/>
          <w:szCs w:val="22"/>
          <w:lang w:val="en-US"/>
        </w:rPr>
      </w:pPr>
      <w:r w:rsidRPr="00812556">
        <w:rPr>
          <w:sz w:val="22"/>
          <w:szCs w:val="22"/>
          <w:lang w:val="en-US"/>
        </w:rPr>
        <w:t xml:space="preserve">Pertaining to the Rel-19 </w:t>
      </w:r>
      <w:r w:rsidR="00AD3752" w:rsidRPr="00812556">
        <w:rPr>
          <w:sz w:val="22"/>
          <w:szCs w:val="22"/>
          <w:lang w:val="en-US"/>
        </w:rPr>
        <w:t>FS_NR_7_24GHz_CHmod</w:t>
      </w:r>
      <w:r w:rsidRPr="00812556">
        <w:rPr>
          <w:sz w:val="22"/>
          <w:szCs w:val="22"/>
          <w:lang w:val="en-US"/>
        </w:rPr>
        <w:t xml:space="preserve"> </w:t>
      </w:r>
      <w:r w:rsidR="00AD3752" w:rsidRPr="00812556">
        <w:rPr>
          <w:sz w:val="22"/>
          <w:szCs w:val="22"/>
          <w:lang w:val="en-US"/>
        </w:rPr>
        <w:t>S</w:t>
      </w:r>
      <w:r w:rsidRPr="00812556">
        <w:rPr>
          <w:sz w:val="22"/>
          <w:szCs w:val="22"/>
          <w:lang w:val="en-US"/>
        </w:rPr>
        <w:t xml:space="preserve">I, </w:t>
      </w:r>
      <w:r w:rsidR="009A7896" w:rsidRPr="00812556">
        <w:rPr>
          <w:sz w:val="22"/>
          <w:szCs w:val="22"/>
          <w:lang w:val="en-US"/>
        </w:rPr>
        <w:t xml:space="preserve">RAN1 would like to inform </w:t>
      </w:r>
      <w:r w:rsidR="00AD3752" w:rsidRPr="00812556">
        <w:rPr>
          <w:sz w:val="22"/>
          <w:szCs w:val="22"/>
          <w:lang w:val="en-US"/>
        </w:rPr>
        <w:t>CTIA MOSG</w:t>
      </w:r>
      <w:r w:rsidR="009A7896" w:rsidRPr="00812556">
        <w:rPr>
          <w:sz w:val="22"/>
          <w:szCs w:val="22"/>
          <w:lang w:val="en-US"/>
        </w:rPr>
        <w:t xml:space="preserve"> about </w:t>
      </w:r>
      <w:r w:rsidRPr="00812556">
        <w:rPr>
          <w:sz w:val="22"/>
          <w:szCs w:val="22"/>
          <w:lang w:val="en-US"/>
        </w:rPr>
        <w:t>the following:</w:t>
      </w:r>
    </w:p>
    <w:p w14:paraId="2675117B" w14:textId="6AA0966F" w:rsidR="009916C0" w:rsidRPr="00812556" w:rsidRDefault="00AD3752" w:rsidP="00AC5CF8">
      <w:pPr>
        <w:pStyle w:val="ListParagraph"/>
        <w:numPr>
          <w:ilvl w:val="0"/>
          <w:numId w:val="37"/>
        </w:numPr>
        <w:tabs>
          <w:tab w:val="left" w:pos="3807"/>
          <w:tab w:val="center" w:pos="4932"/>
        </w:tabs>
        <w:snapToGrid w:val="0"/>
        <w:spacing w:beforeLines="100" w:before="240" w:afterLines="50" w:after="120"/>
        <w:jc w:val="both"/>
        <w:rPr>
          <w:sz w:val="22"/>
          <w:szCs w:val="22"/>
          <w:lang w:val="en-US" w:eastAsia="zh-CN"/>
        </w:rPr>
      </w:pPr>
      <w:bookmarkStart w:id="1" w:name="OLE_LINK1"/>
      <w:r w:rsidRPr="00812556">
        <w:rPr>
          <w:i/>
          <w:sz w:val="22"/>
          <w:szCs w:val="22"/>
          <w:lang w:val="en-US"/>
        </w:rPr>
        <w:t>TR38.901 will be updated to reflect the latest available channel modeling data</w:t>
      </w:r>
      <w:r w:rsidR="00F976D7" w:rsidRPr="00812556">
        <w:rPr>
          <w:i/>
          <w:sz w:val="22"/>
          <w:szCs w:val="22"/>
          <w:lang w:val="en-US"/>
        </w:rPr>
        <w:t xml:space="preserve">, in particular, </w:t>
      </w:r>
      <w:r w:rsidR="00DF5513" w:rsidRPr="00812556">
        <w:rPr>
          <w:i/>
          <w:sz w:val="22"/>
          <w:szCs w:val="22"/>
          <w:lang w:val="en-US"/>
        </w:rPr>
        <w:t xml:space="preserve">the introduction </w:t>
      </w:r>
      <w:r w:rsidR="00F976D7" w:rsidRPr="00812556">
        <w:rPr>
          <w:i/>
          <w:sz w:val="22"/>
          <w:szCs w:val="22"/>
          <w:lang w:val="en-US"/>
        </w:rPr>
        <w:t>of</w:t>
      </w:r>
      <w:r w:rsidR="005D63C6" w:rsidRPr="00812556">
        <w:rPr>
          <w:i/>
          <w:sz w:val="22"/>
          <w:szCs w:val="22"/>
          <w:lang w:val="en-US"/>
        </w:rPr>
        <w:t xml:space="preserve"> a </w:t>
      </w:r>
      <w:r w:rsidR="00F976D7" w:rsidRPr="00812556">
        <w:rPr>
          <w:i/>
          <w:sz w:val="22"/>
          <w:szCs w:val="22"/>
          <w:lang w:val="en-US"/>
        </w:rPr>
        <w:t xml:space="preserve">new </w:t>
      </w:r>
      <w:r w:rsidR="005D63C6" w:rsidRPr="00812556">
        <w:rPr>
          <w:i/>
          <w:sz w:val="22"/>
          <w:szCs w:val="22"/>
          <w:lang w:val="en-US"/>
        </w:rPr>
        <w:t>Su</w:t>
      </w:r>
      <w:r w:rsidR="005256F5" w:rsidRPr="00812556">
        <w:rPr>
          <w:i/>
          <w:sz w:val="22"/>
          <w:szCs w:val="22"/>
          <w:lang w:val="en-US"/>
        </w:rPr>
        <w:t>b-Ur</w:t>
      </w:r>
      <w:r w:rsidR="005D63C6" w:rsidRPr="00812556">
        <w:rPr>
          <w:i/>
          <w:sz w:val="22"/>
          <w:szCs w:val="22"/>
          <w:lang w:val="en-US"/>
        </w:rPr>
        <w:t xml:space="preserve">ban </w:t>
      </w:r>
      <w:proofErr w:type="spellStart"/>
      <w:r w:rsidR="005D63C6" w:rsidRPr="00812556">
        <w:rPr>
          <w:i/>
          <w:sz w:val="22"/>
          <w:szCs w:val="22"/>
          <w:lang w:val="en-US"/>
        </w:rPr>
        <w:t>Macrocell</w:t>
      </w:r>
      <w:proofErr w:type="spellEnd"/>
      <w:r w:rsidR="005D63C6" w:rsidRPr="00812556">
        <w:rPr>
          <w:i/>
          <w:sz w:val="22"/>
          <w:szCs w:val="22"/>
          <w:lang w:val="en-US"/>
        </w:rPr>
        <w:t xml:space="preserve"> (</w:t>
      </w:r>
      <w:proofErr w:type="spellStart"/>
      <w:r w:rsidR="005D63C6" w:rsidRPr="00812556">
        <w:rPr>
          <w:i/>
          <w:sz w:val="22"/>
          <w:szCs w:val="22"/>
          <w:lang w:val="en-US"/>
        </w:rPr>
        <w:t>SMa</w:t>
      </w:r>
      <w:proofErr w:type="spellEnd"/>
      <w:r w:rsidR="005D63C6" w:rsidRPr="00812556">
        <w:rPr>
          <w:i/>
          <w:sz w:val="22"/>
          <w:szCs w:val="22"/>
          <w:lang w:val="en-US"/>
        </w:rPr>
        <w:t xml:space="preserve">) </w:t>
      </w:r>
      <w:r w:rsidR="00F976D7" w:rsidRPr="00812556">
        <w:rPr>
          <w:i/>
          <w:sz w:val="22"/>
          <w:szCs w:val="22"/>
          <w:lang w:val="en-US"/>
        </w:rPr>
        <w:t>scenario,</w:t>
      </w:r>
      <w:r w:rsidR="008E1A5E" w:rsidRPr="00812556">
        <w:rPr>
          <w:i/>
          <w:sz w:val="22"/>
          <w:szCs w:val="22"/>
          <w:lang w:val="en-US"/>
        </w:rPr>
        <w:t xml:space="preserve"> </w:t>
      </w:r>
      <w:r w:rsidR="00DF5513" w:rsidRPr="00812556">
        <w:rPr>
          <w:i/>
          <w:sz w:val="22"/>
          <w:szCs w:val="22"/>
          <w:lang w:val="en-US"/>
        </w:rPr>
        <w:t xml:space="preserve">the </w:t>
      </w:r>
      <w:r w:rsidR="008E1A5E" w:rsidRPr="00812556">
        <w:rPr>
          <w:i/>
          <w:sz w:val="22"/>
          <w:szCs w:val="22"/>
          <w:lang w:val="en-US"/>
        </w:rPr>
        <w:t>inclusion of new additional modelling component</w:t>
      </w:r>
      <w:r w:rsidR="002667D1" w:rsidRPr="00812556">
        <w:rPr>
          <w:i/>
          <w:sz w:val="22"/>
          <w:szCs w:val="22"/>
          <w:lang w:val="en-US"/>
        </w:rPr>
        <w:t>s</w:t>
      </w:r>
      <w:r w:rsidR="008E1A5E" w:rsidRPr="00812556">
        <w:rPr>
          <w:i/>
          <w:sz w:val="22"/>
          <w:szCs w:val="22"/>
          <w:lang w:val="en-US"/>
        </w:rPr>
        <w:t>,</w:t>
      </w:r>
      <w:r w:rsidR="00F976D7" w:rsidRPr="00812556">
        <w:rPr>
          <w:i/>
          <w:sz w:val="22"/>
          <w:szCs w:val="22"/>
          <w:lang w:val="en-US"/>
        </w:rPr>
        <w:t xml:space="preserve"> and more importantly, </w:t>
      </w:r>
      <w:r w:rsidR="00DF5513" w:rsidRPr="00812556">
        <w:rPr>
          <w:i/>
          <w:sz w:val="22"/>
          <w:szCs w:val="22"/>
          <w:lang w:val="en-US"/>
        </w:rPr>
        <w:t xml:space="preserve">the </w:t>
      </w:r>
      <w:r w:rsidR="00F976D7" w:rsidRPr="00812556">
        <w:rPr>
          <w:i/>
          <w:sz w:val="22"/>
          <w:szCs w:val="22"/>
          <w:lang w:val="en-US"/>
        </w:rPr>
        <w:t>updates to the channel model parameters for</w:t>
      </w:r>
      <w:r w:rsidR="00632DE5" w:rsidRPr="00812556">
        <w:rPr>
          <w:i/>
          <w:sz w:val="22"/>
          <w:szCs w:val="22"/>
          <w:lang w:val="en-US"/>
        </w:rPr>
        <w:t xml:space="preserve"> the existing scenarios</w:t>
      </w:r>
      <w:r w:rsidR="00F976D7" w:rsidRPr="00812556">
        <w:rPr>
          <w:i/>
          <w:sz w:val="22"/>
          <w:szCs w:val="22"/>
          <w:lang w:val="en-US"/>
        </w:rPr>
        <w:t xml:space="preserve">. </w:t>
      </w:r>
      <w:bookmarkEnd w:id="1"/>
      <w:r w:rsidR="00FA6346" w:rsidRPr="00812556">
        <w:rPr>
          <w:i/>
          <w:iCs/>
          <w:sz w:val="22"/>
          <w:szCs w:val="22"/>
          <w:lang w:val="en-US"/>
        </w:rPr>
        <w:t>This last part could have an impact on the FR1 MIMO OTA channel models and test results as the channel model parameters are used in the denormalization, angle rotation, and angle scaling of the CDL tables</w:t>
      </w:r>
      <w:r w:rsidR="00DF5513" w:rsidRPr="00812556">
        <w:rPr>
          <w:i/>
          <w:iCs/>
          <w:sz w:val="22"/>
          <w:szCs w:val="22"/>
          <w:lang w:val="en-US"/>
        </w:rPr>
        <w:t>, especially considering that the procedure of scaling of angles for CDL extension for MIMO link level simulations was also updated.</w:t>
      </w:r>
    </w:p>
    <w:p w14:paraId="6DD487F2" w14:textId="77777777" w:rsidR="00753A7B" w:rsidRPr="00812556" w:rsidRDefault="00753A7B" w:rsidP="00753A7B">
      <w:pPr>
        <w:tabs>
          <w:tab w:val="left" w:pos="3807"/>
          <w:tab w:val="center" w:pos="4932"/>
        </w:tabs>
        <w:snapToGrid w:val="0"/>
        <w:spacing w:beforeLines="100" w:before="240" w:afterLines="50" w:after="120"/>
        <w:jc w:val="both"/>
        <w:rPr>
          <w:sz w:val="22"/>
          <w:szCs w:val="22"/>
          <w:lang w:val="en-US" w:eastAsia="zh-CN"/>
        </w:rPr>
      </w:pPr>
    </w:p>
    <w:p w14:paraId="4FB2D063" w14:textId="77777777" w:rsidR="00A0385F" w:rsidRPr="00812556" w:rsidRDefault="00A0385F" w:rsidP="0095456F">
      <w:pPr>
        <w:spacing w:after="120"/>
        <w:jc w:val="both"/>
        <w:rPr>
          <w:rFonts w:ascii="Arial" w:hAnsi="Arial" w:cs="Arial"/>
          <w:b/>
          <w:lang w:val="en-US"/>
        </w:rPr>
      </w:pPr>
      <w:r w:rsidRPr="00812556">
        <w:rPr>
          <w:rFonts w:ascii="Arial" w:hAnsi="Arial" w:cs="Arial"/>
          <w:b/>
          <w:lang w:val="en-US"/>
        </w:rPr>
        <w:t>2. Actions:</w:t>
      </w:r>
    </w:p>
    <w:p w14:paraId="19F147E6" w14:textId="2F1944E7" w:rsidR="00A0385F" w:rsidRPr="00812556" w:rsidRDefault="00A0385F" w:rsidP="0095456F">
      <w:pPr>
        <w:spacing w:after="120"/>
        <w:ind w:left="1985" w:hanging="1985"/>
        <w:jc w:val="both"/>
        <w:rPr>
          <w:rFonts w:ascii="Arial" w:hAnsi="Arial" w:cs="Arial"/>
          <w:b/>
          <w:lang w:val="en-US" w:eastAsia="zh-CN"/>
        </w:rPr>
      </w:pPr>
      <w:r w:rsidRPr="00812556">
        <w:rPr>
          <w:rFonts w:ascii="Arial" w:hAnsi="Arial" w:cs="Arial"/>
          <w:b/>
          <w:lang w:val="en-US"/>
        </w:rPr>
        <w:t>To</w:t>
      </w:r>
      <w:r w:rsidR="00753A7B" w:rsidRPr="00812556">
        <w:rPr>
          <w:rFonts w:ascii="Arial" w:hAnsi="Arial" w:cs="Arial"/>
          <w:b/>
          <w:lang w:val="en-US" w:eastAsia="zh-CN"/>
        </w:rPr>
        <w:t xml:space="preserve"> </w:t>
      </w:r>
      <w:r w:rsidR="004B0D46" w:rsidRPr="00812556">
        <w:rPr>
          <w:rFonts w:ascii="Arial" w:hAnsi="Arial" w:cs="Arial"/>
          <w:b/>
          <w:lang w:val="en-US" w:eastAsia="zh-CN"/>
        </w:rPr>
        <w:t xml:space="preserve">CTIA </w:t>
      </w:r>
      <w:r w:rsidR="00753A7B" w:rsidRPr="00812556">
        <w:rPr>
          <w:rFonts w:ascii="Arial" w:hAnsi="Arial" w:cs="Arial"/>
          <w:b/>
          <w:lang w:val="en-US" w:eastAsia="zh-CN"/>
        </w:rPr>
        <w:t>Certification MIMO OTA Sub</w:t>
      </w:r>
      <w:r w:rsidR="00632DE5" w:rsidRPr="00812556">
        <w:rPr>
          <w:rFonts w:ascii="Arial" w:hAnsi="Arial" w:cs="Arial"/>
          <w:b/>
          <w:lang w:val="en-US" w:eastAsia="zh-CN"/>
        </w:rPr>
        <w:t>-</w:t>
      </w:r>
      <w:r w:rsidR="00753A7B" w:rsidRPr="00812556">
        <w:rPr>
          <w:rFonts w:ascii="Arial" w:hAnsi="Arial" w:cs="Arial"/>
          <w:b/>
          <w:lang w:val="en-US" w:eastAsia="zh-CN"/>
        </w:rPr>
        <w:t>Group</w:t>
      </w:r>
    </w:p>
    <w:p w14:paraId="5860058A" w14:textId="77751F3E" w:rsidR="00115C5B" w:rsidRPr="00812556" w:rsidRDefault="00A0385F" w:rsidP="0095456F">
      <w:pPr>
        <w:spacing w:after="120"/>
        <w:ind w:left="993" w:hanging="993"/>
        <w:jc w:val="both"/>
        <w:rPr>
          <w:rFonts w:ascii="Arial" w:hAnsi="Arial" w:cs="Arial"/>
          <w:iCs/>
          <w:color w:val="000000"/>
          <w:lang w:val="en-US" w:eastAsia="ko-KR"/>
        </w:rPr>
      </w:pPr>
      <w:r w:rsidRPr="00812556">
        <w:rPr>
          <w:rFonts w:ascii="Arial" w:hAnsi="Arial" w:cs="Arial"/>
          <w:b/>
          <w:lang w:val="en-US"/>
        </w:rPr>
        <w:t xml:space="preserve">ACTION: </w:t>
      </w:r>
      <w:r w:rsidR="00360B54" w:rsidRPr="00812556">
        <w:rPr>
          <w:iCs/>
          <w:color w:val="000000"/>
          <w:sz w:val="22"/>
          <w:szCs w:val="22"/>
          <w:lang w:val="en-US" w:eastAsia="ko-KR"/>
        </w:rPr>
        <w:t xml:space="preserve">RAN1 respectfully asks </w:t>
      </w:r>
      <w:r w:rsidR="00AD3752" w:rsidRPr="00812556">
        <w:rPr>
          <w:iCs/>
          <w:color w:val="000000"/>
          <w:sz w:val="22"/>
          <w:szCs w:val="22"/>
          <w:lang w:val="en-US" w:eastAsia="ko-KR"/>
        </w:rPr>
        <w:t xml:space="preserve">CTIA MOSG </w:t>
      </w:r>
      <w:r w:rsidR="00360B54" w:rsidRPr="00812556">
        <w:rPr>
          <w:iCs/>
          <w:color w:val="000000"/>
          <w:sz w:val="22"/>
          <w:szCs w:val="22"/>
          <w:lang w:val="en-US" w:eastAsia="ko-KR"/>
        </w:rPr>
        <w:t>to take the above into account</w:t>
      </w:r>
      <w:r w:rsidR="009A7896" w:rsidRPr="00812556">
        <w:rPr>
          <w:iCs/>
          <w:color w:val="000000"/>
          <w:lang w:val="en-US" w:eastAsia="ko-KR"/>
        </w:rPr>
        <w:t>.</w:t>
      </w:r>
      <w:r w:rsidR="00115C5B" w:rsidRPr="00812556">
        <w:rPr>
          <w:rFonts w:ascii="Arial" w:hAnsi="Arial" w:cs="Arial"/>
          <w:iCs/>
          <w:color w:val="000000"/>
          <w:lang w:val="en-US" w:eastAsia="ko-KR"/>
        </w:rPr>
        <w:t xml:space="preserve"> </w:t>
      </w:r>
    </w:p>
    <w:p w14:paraId="76C167CE" w14:textId="77777777" w:rsidR="00D33394" w:rsidRPr="00812556" w:rsidRDefault="00386366" w:rsidP="0095456F">
      <w:pPr>
        <w:spacing w:after="120"/>
        <w:ind w:left="993" w:hanging="993"/>
        <w:jc w:val="both"/>
        <w:rPr>
          <w:rFonts w:ascii="Arial" w:hAnsi="Arial" w:cs="Arial"/>
          <w:lang w:val="en-US" w:eastAsia="zh-CN"/>
        </w:rPr>
      </w:pPr>
      <w:r w:rsidRPr="00812556">
        <w:rPr>
          <w:rFonts w:ascii="Arial" w:hAnsi="Arial" w:cs="Arial"/>
          <w:iCs/>
          <w:color w:val="000000"/>
          <w:lang w:val="en-US" w:eastAsia="ko-KR"/>
        </w:rPr>
        <w:t xml:space="preserve"> </w:t>
      </w:r>
    </w:p>
    <w:p w14:paraId="74B84085" w14:textId="77777777" w:rsidR="00250103" w:rsidRPr="00812556" w:rsidRDefault="00250103" w:rsidP="00250103">
      <w:pPr>
        <w:tabs>
          <w:tab w:val="left" w:pos="5507"/>
        </w:tabs>
        <w:rPr>
          <w:rFonts w:ascii="Arial" w:hAnsi="Arial" w:cs="Arial"/>
          <w:b/>
          <w:lang w:val="en-US"/>
        </w:rPr>
      </w:pPr>
      <w:r w:rsidRPr="00812556">
        <w:rPr>
          <w:rFonts w:ascii="Arial" w:hAnsi="Arial" w:cs="Arial"/>
          <w:b/>
          <w:lang w:val="en-US"/>
        </w:rPr>
        <w:t>3. Date of Next TSG-RAN WG1 Meetings:</w:t>
      </w:r>
      <w:r w:rsidRPr="00812556">
        <w:rPr>
          <w:rFonts w:ascii="Arial" w:hAnsi="Arial" w:cs="Arial"/>
          <w:b/>
          <w:lang w:val="en-US"/>
        </w:rPr>
        <w:tab/>
      </w:r>
    </w:p>
    <w:p w14:paraId="7C314A30" w14:textId="633C78BE" w:rsidR="002C6AEA" w:rsidRPr="00812556" w:rsidRDefault="002C6AEA" w:rsidP="002C6AEA">
      <w:pPr>
        <w:tabs>
          <w:tab w:val="left" w:pos="5103"/>
        </w:tabs>
        <w:spacing w:beforeLines="50" w:before="120" w:after="120"/>
        <w:ind w:left="2268" w:hanging="2268"/>
        <w:rPr>
          <w:bCs/>
          <w:sz w:val="22"/>
          <w:szCs w:val="22"/>
          <w:lang w:val="en-US"/>
        </w:rPr>
      </w:pPr>
      <w:r w:rsidRPr="00812556">
        <w:rPr>
          <w:bCs/>
          <w:sz w:val="22"/>
          <w:szCs w:val="22"/>
          <w:lang w:val="en-US"/>
        </w:rPr>
        <w:t>TSG RAN WG1 Meeting #122</w:t>
      </w:r>
      <w:r w:rsidR="00632DE5" w:rsidRPr="00812556">
        <w:rPr>
          <w:bCs/>
          <w:sz w:val="22"/>
          <w:szCs w:val="22"/>
          <w:lang w:val="en-US"/>
        </w:rPr>
        <w:t xml:space="preserve">, </w:t>
      </w:r>
      <w:r w:rsidR="00821585" w:rsidRPr="00812556">
        <w:rPr>
          <w:bCs/>
          <w:sz w:val="22"/>
          <w:szCs w:val="22"/>
          <w:lang w:val="en-US"/>
        </w:rPr>
        <w:t>25</w:t>
      </w:r>
      <w:r w:rsidRPr="00812556">
        <w:rPr>
          <w:bCs/>
          <w:sz w:val="22"/>
          <w:szCs w:val="22"/>
          <w:vertAlign w:val="superscript"/>
          <w:lang w:val="en-US"/>
        </w:rPr>
        <w:t>th</w:t>
      </w:r>
      <w:r w:rsidRPr="00812556">
        <w:rPr>
          <w:bCs/>
          <w:sz w:val="22"/>
          <w:szCs w:val="22"/>
          <w:lang w:val="en-US"/>
        </w:rPr>
        <w:t xml:space="preserve"> – </w:t>
      </w:r>
      <w:r w:rsidR="00B97435" w:rsidRPr="00812556">
        <w:rPr>
          <w:bCs/>
          <w:sz w:val="22"/>
          <w:szCs w:val="22"/>
          <w:lang w:val="en-US"/>
        </w:rPr>
        <w:t>29</w:t>
      </w:r>
      <w:r w:rsidR="00B97435" w:rsidRPr="00812556">
        <w:rPr>
          <w:bCs/>
          <w:sz w:val="22"/>
          <w:szCs w:val="22"/>
          <w:vertAlign w:val="superscript"/>
          <w:lang w:val="en-US"/>
        </w:rPr>
        <w:t>th</w:t>
      </w:r>
      <w:r w:rsidRPr="00812556">
        <w:rPr>
          <w:bCs/>
          <w:sz w:val="22"/>
          <w:szCs w:val="22"/>
          <w:lang w:val="en-US"/>
        </w:rPr>
        <w:t xml:space="preserve"> </w:t>
      </w:r>
      <w:r w:rsidR="00B97435" w:rsidRPr="00812556">
        <w:rPr>
          <w:bCs/>
          <w:sz w:val="22"/>
          <w:szCs w:val="22"/>
          <w:lang w:val="en-US"/>
        </w:rPr>
        <w:t>August</w:t>
      </w:r>
      <w:r w:rsidRPr="00812556">
        <w:rPr>
          <w:bCs/>
          <w:sz w:val="22"/>
          <w:szCs w:val="22"/>
          <w:lang w:val="en-US"/>
        </w:rPr>
        <w:t xml:space="preserve"> 2025</w:t>
      </w:r>
      <w:r w:rsidR="006E5DF5" w:rsidRPr="00812556">
        <w:rPr>
          <w:bCs/>
          <w:sz w:val="22"/>
          <w:szCs w:val="22"/>
          <w:lang w:val="en-US"/>
        </w:rPr>
        <w:t xml:space="preserve">, </w:t>
      </w:r>
      <w:r w:rsidRPr="00812556">
        <w:rPr>
          <w:bCs/>
          <w:sz w:val="22"/>
          <w:szCs w:val="22"/>
          <w:lang w:val="en-US"/>
        </w:rPr>
        <w:t>Bangalore, India</w:t>
      </w:r>
    </w:p>
    <w:p w14:paraId="6BB8E98B" w14:textId="16ACAB1C" w:rsidR="00EE1FDB" w:rsidRPr="00812556" w:rsidRDefault="00AD3752" w:rsidP="00812556">
      <w:pPr>
        <w:tabs>
          <w:tab w:val="left" w:pos="5103"/>
        </w:tabs>
        <w:spacing w:beforeLines="50" w:before="120" w:after="120"/>
        <w:ind w:left="2268" w:hanging="2268"/>
        <w:rPr>
          <w:bCs/>
          <w:sz w:val="22"/>
          <w:szCs w:val="22"/>
          <w:lang w:val="en-US"/>
        </w:rPr>
      </w:pPr>
      <w:r w:rsidRPr="00812556">
        <w:rPr>
          <w:bCs/>
          <w:sz w:val="22"/>
          <w:szCs w:val="22"/>
          <w:lang w:val="en-US"/>
        </w:rPr>
        <w:t>TSG RAN WG1 Meeting #122 Bis</w:t>
      </w:r>
      <w:r w:rsidR="00632DE5" w:rsidRPr="00812556">
        <w:rPr>
          <w:bCs/>
          <w:sz w:val="22"/>
          <w:szCs w:val="22"/>
          <w:lang w:val="en-US"/>
        </w:rPr>
        <w:t xml:space="preserve">, </w:t>
      </w:r>
      <w:r w:rsidRPr="00812556">
        <w:rPr>
          <w:bCs/>
          <w:sz w:val="22"/>
          <w:szCs w:val="22"/>
          <w:lang w:val="en-US"/>
        </w:rPr>
        <w:t>13</w:t>
      </w:r>
      <w:r w:rsidR="00B97435" w:rsidRPr="00812556">
        <w:rPr>
          <w:bCs/>
          <w:sz w:val="22"/>
          <w:szCs w:val="22"/>
          <w:vertAlign w:val="superscript"/>
          <w:lang w:val="en-US"/>
        </w:rPr>
        <w:t>th</w:t>
      </w:r>
      <w:r w:rsidR="00B97435" w:rsidRPr="00812556">
        <w:rPr>
          <w:bCs/>
          <w:sz w:val="22"/>
          <w:szCs w:val="22"/>
          <w:lang w:val="en-US"/>
        </w:rPr>
        <w:t xml:space="preserve"> </w:t>
      </w:r>
      <w:r w:rsidR="00AC166D" w:rsidRPr="00812556">
        <w:rPr>
          <w:bCs/>
          <w:sz w:val="22"/>
          <w:szCs w:val="22"/>
          <w:lang w:val="en-US"/>
        </w:rPr>
        <w:t>– 17</w:t>
      </w:r>
      <w:r w:rsidRPr="00812556">
        <w:rPr>
          <w:bCs/>
          <w:sz w:val="22"/>
          <w:szCs w:val="22"/>
          <w:vertAlign w:val="superscript"/>
          <w:lang w:val="en-US"/>
        </w:rPr>
        <w:t>th</w:t>
      </w:r>
      <w:r w:rsidRPr="00812556">
        <w:rPr>
          <w:bCs/>
          <w:sz w:val="22"/>
          <w:szCs w:val="22"/>
          <w:lang w:val="en-US"/>
        </w:rPr>
        <w:t xml:space="preserve"> </w:t>
      </w:r>
      <w:r w:rsidR="00B97435" w:rsidRPr="00812556">
        <w:rPr>
          <w:bCs/>
          <w:sz w:val="22"/>
          <w:szCs w:val="22"/>
          <w:lang w:val="en-US"/>
        </w:rPr>
        <w:t>October</w:t>
      </w:r>
      <w:r w:rsidRPr="00812556">
        <w:rPr>
          <w:bCs/>
          <w:sz w:val="22"/>
          <w:szCs w:val="22"/>
          <w:lang w:val="en-US"/>
        </w:rPr>
        <w:t xml:space="preserve"> 2025</w:t>
      </w:r>
      <w:r w:rsidR="006E5DF5" w:rsidRPr="00812556">
        <w:rPr>
          <w:bCs/>
          <w:sz w:val="22"/>
          <w:szCs w:val="22"/>
          <w:lang w:val="en-US"/>
        </w:rPr>
        <w:t xml:space="preserve">, </w:t>
      </w:r>
      <w:r w:rsidRPr="00812556">
        <w:rPr>
          <w:bCs/>
          <w:sz w:val="22"/>
          <w:szCs w:val="22"/>
          <w:lang w:val="en-US"/>
        </w:rPr>
        <w:t>Prague, Czech Republic</w:t>
      </w:r>
    </w:p>
    <w:sectPr w:rsidR="00EE1FDB" w:rsidRPr="0081255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543569" w14:textId="77777777" w:rsidR="003C7B1B" w:rsidRDefault="003C7B1B" w:rsidP="00A0385F">
      <w:r>
        <w:separator/>
      </w:r>
    </w:p>
  </w:endnote>
  <w:endnote w:type="continuationSeparator" w:id="0">
    <w:p w14:paraId="0ED0C73D" w14:textId="77777777" w:rsidR="003C7B1B" w:rsidRDefault="003C7B1B" w:rsidP="00A03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7C115E" w14:textId="77777777" w:rsidR="003C7B1B" w:rsidRDefault="003C7B1B" w:rsidP="00A0385F">
      <w:r>
        <w:separator/>
      </w:r>
    </w:p>
  </w:footnote>
  <w:footnote w:type="continuationSeparator" w:id="0">
    <w:p w14:paraId="15983637" w14:textId="77777777" w:rsidR="003C7B1B" w:rsidRDefault="003C7B1B" w:rsidP="00A038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82FC7"/>
    <w:multiLevelType w:val="multilevel"/>
    <w:tmpl w:val="60BA2B4E"/>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03D65F14"/>
    <w:multiLevelType w:val="multilevel"/>
    <w:tmpl w:val="AE14D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0C808F1"/>
    <w:multiLevelType w:val="multilevel"/>
    <w:tmpl w:val="10C808F1"/>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11841DEF"/>
    <w:multiLevelType w:val="hybridMultilevel"/>
    <w:tmpl w:val="D56AF6EA"/>
    <w:lvl w:ilvl="0" w:tplc="160E90B4">
      <w:start w:val="1"/>
      <w:numFmt w:val="bullet"/>
      <w:lvlText w:val=""/>
      <w:lvlJc w:val="left"/>
      <w:pPr>
        <w:ind w:left="720" w:hanging="360"/>
      </w:pPr>
      <w:rPr>
        <w:rFonts w:ascii="Symbol" w:hAnsi="Symbol" w:hint="default"/>
      </w:rPr>
    </w:lvl>
    <w:lvl w:ilvl="1" w:tplc="D878FAFC">
      <w:start w:val="1"/>
      <w:numFmt w:val="bullet"/>
      <w:lvlText w:val=""/>
      <w:lvlJc w:val="left"/>
      <w:pPr>
        <w:ind w:left="1440" w:hanging="360"/>
      </w:pPr>
      <w:rPr>
        <w:rFonts w:ascii="Symbol" w:hAnsi="Symbol" w:hint="default"/>
      </w:rPr>
    </w:lvl>
    <w:lvl w:ilvl="2" w:tplc="42705596" w:tentative="1">
      <w:start w:val="1"/>
      <w:numFmt w:val="bullet"/>
      <w:lvlText w:val=""/>
      <w:lvlJc w:val="left"/>
      <w:pPr>
        <w:ind w:left="2160" w:hanging="360"/>
      </w:pPr>
      <w:rPr>
        <w:rFonts w:ascii="Wingdings" w:hAnsi="Wingdings" w:hint="default"/>
      </w:rPr>
    </w:lvl>
    <w:lvl w:ilvl="3" w:tplc="B93CE38A" w:tentative="1">
      <w:start w:val="1"/>
      <w:numFmt w:val="bullet"/>
      <w:lvlText w:val=""/>
      <w:lvlJc w:val="left"/>
      <w:pPr>
        <w:ind w:left="2880" w:hanging="360"/>
      </w:pPr>
      <w:rPr>
        <w:rFonts w:ascii="Symbol" w:hAnsi="Symbol" w:hint="default"/>
      </w:rPr>
    </w:lvl>
    <w:lvl w:ilvl="4" w:tplc="AA260322" w:tentative="1">
      <w:start w:val="1"/>
      <w:numFmt w:val="bullet"/>
      <w:lvlText w:val="o"/>
      <w:lvlJc w:val="left"/>
      <w:pPr>
        <w:ind w:left="3600" w:hanging="360"/>
      </w:pPr>
      <w:rPr>
        <w:rFonts w:ascii="Courier New" w:hAnsi="Courier New" w:cs="Courier New" w:hint="default"/>
      </w:rPr>
    </w:lvl>
    <w:lvl w:ilvl="5" w:tplc="AE86C406" w:tentative="1">
      <w:start w:val="1"/>
      <w:numFmt w:val="bullet"/>
      <w:lvlText w:val=""/>
      <w:lvlJc w:val="left"/>
      <w:pPr>
        <w:ind w:left="4320" w:hanging="360"/>
      </w:pPr>
      <w:rPr>
        <w:rFonts w:ascii="Wingdings" w:hAnsi="Wingdings" w:hint="default"/>
      </w:rPr>
    </w:lvl>
    <w:lvl w:ilvl="6" w:tplc="9C4CBD12" w:tentative="1">
      <w:start w:val="1"/>
      <w:numFmt w:val="bullet"/>
      <w:lvlText w:val=""/>
      <w:lvlJc w:val="left"/>
      <w:pPr>
        <w:ind w:left="5040" w:hanging="360"/>
      </w:pPr>
      <w:rPr>
        <w:rFonts w:ascii="Symbol" w:hAnsi="Symbol" w:hint="default"/>
      </w:rPr>
    </w:lvl>
    <w:lvl w:ilvl="7" w:tplc="CAAA5AA2" w:tentative="1">
      <w:start w:val="1"/>
      <w:numFmt w:val="bullet"/>
      <w:lvlText w:val="o"/>
      <w:lvlJc w:val="left"/>
      <w:pPr>
        <w:ind w:left="5760" w:hanging="360"/>
      </w:pPr>
      <w:rPr>
        <w:rFonts w:ascii="Courier New" w:hAnsi="Courier New" w:cs="Courier New" w:hint="default"/>
      </w:rPr>
    </w:lvl>
    <w:lvl w:ilvl="8" w:tplc="5066A92A" w:tentative="1">
      <w:start w:val="1"/>
      <w:numFmt w:val="bullet"/>
      <w:lvlText w:val=""/>
      <w:lvlJc w:val="left"/>
      <w:pPr>
        <w:ind w:left="6480" w:hanging="360"/>
      </w:pPr>
      <w:rPr>
        <w:rFonts w:ascii="Wingdings" w:hAnsi="Wingdings" w:hint="default"/>
      </w:rPr>
    </w:lvl>
  </w:abstractNum>
  <w:abstractNum w:abstractNumId="4" w15:restartNumberingAfterBreak="0">
    <w:nsid w:val="11EE08A0"/>
    <w:multiLevelType w:val="multilevel"/>
    <w:tmpl w:val="11EE08A0"/>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o"/>
      <w:lvlJc w:val="left"/>
      <w:pPr>
        <w:tabs>
          <w:tab w:val="left" w:pos="1260"/>
        </w:tabs>
        <w:ind w:left="1680" w:hanging="420"/>
      </w:pPr>
      <w:rPr>
        <w:rFonts w:ascii="Courier New" w:hAnsi="Courier New" w:cs="Courier New"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5" w15:restartNumberingAfterBreak="0">
    <w:nsid w:val="17181C20"/>
    <w:multiLevelType w:val="hybridMultilevel"/>
    <w:tmpl w:val="7584D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D50935"/>
    <w:multiLevelType w:val="multilevel"/>
    <w:tmpl w:val="C7081C34"/>
    <w:lvl w:ilvl="0">
      <w:numFmt w:val="bullet"/>
      <w:lvlText w:val=""/>
      <w:lvlJc w:val="left"/>
      <w:pPr>
        <w:ind w:left="770" w:hanging="360"/>
      </w:pPr>
      <w:rPr>
        <w:rFonts w:ascii="Symbol" w:hAnsi="Symbol"/>
      </w:rPr>
    </w:lvl>
    <w:lvl w:ilvl="1">
      <w:numFmt w:val="bullet"/>
      <w:lvlText w:val="o"/>
      <w:lvlJc w:val="left"/>
      <w:pPr>
        <w:ind w:left="1490" w:hanging="360"/>
      </w:pPr>
      <w:rPr>
        <w:rFonts w:ascii="Courier New" w:hAnsi="Courier New" w:cs="Courier New"/>
      </w:rPr>
    </w:lvl>
    <w:lvl w:ilvl="2">
      <w:numFmt w:val="bullet"/>
      <w:lvlText w:val=""/>
      <w:lvlJc w:val="left"/>
      <w:pPr>
        <w:ind w:left="2210" w:hanging="360"/>
      </w:pPr>
      <w:rPr>
        <w:rFonts w:ascii="Wingdings" w:hAnsi="Wingdings"/>
      </w:rPr>
    </w:lvl>
    <w:lvl w:ilvl="3">
      <w:numFmt w:val="bullet"/>
      <w:lvlText w:val=""/>
      <w:lvlJc w:val="left"/>
      <w:pPr>
        <w:ind w:left="2930" w:hanging="360"/>
      </w:pPr>
      <w:rPr>
        <w:rFonts w:ascii="Symbol" w:hAnsi="Symbol"/>
      </w:rPr>
    </w:lvl>
    <w:lvl w:ilvl="4">
      <w:numFmt w:val="bullet"/>
      <w:lvlText w:val="o"/>
      <w:lvlJc w:val="left"/>
      <w:pPr>
        <w:ind w:left="3650" w:hanging="360"/>
      </w:pPr>
      <w:rPr>
        <w:rFonts w:ascii="Courier New" w:hAnsi="Courier New" w:cs="Courier New"/>
      </w:rPr>
    </w:lvl>
    <w:lvl w:ilvl="5">
      <w:numFmt w:val="bullet"/>
      <w:lvlText w:val=""/>
      <w:lvlJc w:val="left"/>
      <w:pPr>
        <w:ind w:left="4370" w:hanging="360"/>
      </w:pPr>
      <w:rPr>
        <w:rFonts w:ascii="Wingdings" w:hAnsi="Wingdings"/>
      </w:rPr>
    </w:lvl>
    <w:lvl w:ilvl="6">
      <w:numFmt w:val="bullet"/>
      <w:lvlText w:val=""/>
      <w:lvlJc w:val="left"/>
      <w:pPr>
        <w:ind w:left="5090" w:hanging="360"/>
      </w:pPr>
      <w:rPr>
        <w:rFonts w:ascii="Symbol" w:hAnsi="Symbol"/>
      </w:rPr>
    </w:lvl>
    <w:lvl w:ilvl="7">
      <w:numFmt w:val="bullet"/>
      <w:lvlText w:val="o"/>
      <w:lvlJc w:val="left"/>
      <w:pPr>
        <w:ind w:left="5810" w:hanging="360"/>
      </w:pPr>
      <w:rPr>
        <w:rFonts w:ascii="Courier New" w:hAnsi="Courier New" w:cs="Courier New"/>
      </w:rPr>
    </w:lvl>
    <w:lvl w:ilvl="8">
      <w:numFmt w:val="bullet"/>
      <w:lvlText w:val=""/>
      <w:lvlJc w:val="left"/>
      <w:pPr>
        <w:ind w:left="6530" w:hanging="360"/>
      </w:pPr>
      <w:rPr>
        <w:rFonts w:ascii="Wingdings" w:hAnsi="Wingdings"/>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D0E5D50"/>
    <w:multiLevelType w:val="multilevel"/>
    <w:tmpl w:val="39C0EC5A"/>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o"/>
      <w:lvlJc w:val="left"/>
      <w:pPr>
        <w:tabs>
          <w:tab w:val="left" w:pos="1260"/>
        </w:tabs>
        <w:ind w:left="1680" w:hanging="420"/>
      </w:pPr>
      <w:rPr>
        <w:rFonts w:ascii="Courier New" w:hAnsi="Courier New" w:cs="Courier New"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9"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8D5E35"/>
    <w:multiLevelType w:val="hybridMultilevel"/>
    <w:tmpl w:val="A2A87DB4"/>
    <w:lvl w:ilvl="0" w:tplc="FCDC378E">
      <w:start w:val="1"/>
      <w:numFmt w:val="bullet"/>
      <w:lvlText w:val=""/>
      <w:lvlJc w:val="left"/>
      <w:pPr>
        <w:ind w:left="720" w:hanging="360"/>
      </w:pPr>
      <w:rPr>
        <w:rFonts w:ascii="Symbol" w:hAnsi="Symbol" w:hint="default"/>
      </w:rPr>
    </w:lvl>
    <w:lvl w:ilvl="1" w:tplc="C9C086DA">
      <w:start w:val="1"/>
      <w:numFmt w:val="bullet"/>
      <w:lvlText w:val="o"/>
      <w:lvlJc w:val="left"/>
      <w:pPr>
        <w:ind w:left="1440" w:hanging="360"/>
      </w:pPr>
      <w:rPr>
        <w:rFonts w:ascii="Courier New" w:hAnsi="Courier New" w:cs="Courier New" w:hint="default"/>
      </w:rPr>
    </w:lvl>
    <w:lvl w:ilvl="2" w:tplc="FC4ED366" w:tentative="1">
      <w:start w:val="1"/>
      <w:numFmt w:val="bullet"/>
      <w:lvlText w:val=""/>
      <w:lvlJc w:val="left"/>
      <w:pPr>
        <w:ind w:left="2160" w:hanging="360"/>
      </w:pPr>
      <w:rPr>
        <w:rFonts w:ascii="Wingdings" w:hAnsi="Wingdings" w:hint="default"/>
      </w:rPr>
    </w:lvl>
    <w:lvl w:ilvl="3" w:tplc="7BFE66E2" w:tentative="1">
      <w:start w:val="1"/>
      <w:numFmt w:val="bullet"/>
      <w:lvlText w:val=""/>
      <w:lvlJc w:val="left"/>
      <w:pPr>
        <w:ind w:left="2880" w:hanging="360"/>
      </w:pPr>
      <w:rPr>
        <w:rFonts w:ascii="Symbol" w:hAnsi="Symbol" w:hint="default"/>
      </w:rPr>
    </w:lvl>
    <w:lvl w:ilvl="4" w:tplc="4C50E686" w:tentative="1">
      <w:start w:val="1"/>
      <w:numFmt w:val="bullet"/>
      <w:lvlText w:val="o"/>
      <w:lvlJc w:val="left"/>
      <w:pPr>
        <w:ind w:left="3600" w:hanging="360"/>
      </w:pPr>
      <w:rPr>
        <w:rFonts w:ascii="Courier New" w:hAnsi="Courier New" w:cs="Courier New" w:hint="default"/>
      </w:rPr>
    </w:lvl>
    <w:lvl w:ilvl="5" w:tplc="5CEC62BE" w:tentative="1">
      <w:start w:val="1"/>
      <w:numFmt w:val="bullet"/>
      <w:lvlText w:val=""/>
      <w:lvlJc w:val="left"/>
      <w:pPr>
        <w:ind w:left="4320" w:hanging="360"/>
      </w:pPr>
      <w:rPr>
        <w:rFonts w:ascii="Wingdings" w:hAnsi="Wingdings" w:hint="default"/>
      </w:rPr>
    </w:lvl>
    <w:lvl w:ilvl="6" w:tplc="6812EF3C" w:tentative="1">
      <w:start w:val="1"/>
      <w:numFmt w:val="bullet"/>
      <w:lvlText w:val=""/>
      <w:lvlJc w:val="left"/>
      <w:pPr>
        <w:ind w:left="5040" w:hanging="360"/>
      </w:pPr>
      <w:rPr>
        <w:rFonts w:ascii="Symbol" w:hAnsi="Symbol" w:hint="default"/>
      </w:rPr>
    </w:lvl>
    <w:lvl w:ilvl="7" w:tplc="6010B046" w:tentative="1">
      <w:start w:val="1"/>
      <w:numFmt w:val="bullet"/>
      <w:lvlText w:val="o"/>
      <w:lvlJc w:val="left"/>
      <w:pPr>
        <w:ind w:left="5760" w:hanging="360"/>
      </w:pPr>
      <w:rPr>
        <w:rFonts w:ascii="Courier New" w:hAnsi="Courier New" w:cs="Courier New" w:hint="default"/>
      </w:rPr>
    </w:lvl>
    <w:lvl w:ilvl="8" w:tplc="F230D5B2" w:tentative="1">
      <w:start w:val="1"/>
      <w:numFmt w:val="bullet"/>
      <w:lvlText w:val=""/>
      <w:lvlJc w:val="left"/>
      <w:pPr>
        <w:ind w:left="6480" w:hanging="360"/>
      </w:pPr>
      <w:rPr>
        <w:rFonts w:ascii="Wingdings" w:hAnsi="Wingdings" w:hint="default"/>
      </w:rPr>
    </w:lvl>
  </w:abstractNum>
  <w:abstractNum w:abstractNumId="11" w15:restartNumberingAfterBreak="0">
    <w:nsid w:val="24D257A0"/>
    <w:multiLevelType w:val="hybridMultilevel"/>
    <w:tmpl w:val="53EE6A50"/>
    <w:lvl w:ilvl="0" w:tplc="04090001">
      <w:start w:val="1"/>
      <w:numFmt w:val="bullet"/>
      <w:lvlText w:val=""/>
      <w:lvlJc w:val="left"/>
      <w:pPr>
        <w:ind w:left="1140" w:hanging="360"/>
      </w:pPr>
      <w:rPr>
        <w:rFonts w:ascii="Symbol" w:hAnsi="Symbol" w:hint="default"/>
      </w:rPr>
    </w:lvl>
    <w:lvl w:ilvl="1" w:tplc="B172FFC2">
      <w:start w:val="10"/>
      <w:numFmt w:val="bullet"/>
      <w:lvlText w:val="·"/>
      <w:lvlJc w:val="left"/>
      <w:pPr>
        <w:ind w:left="1860" w:hanging="360"/>
      </w:pPr>
      <w:rPr>
        <w:rFonts w:ascii="Times" w:eastAsia="Batang" w:hAnsi="Times" w:cs="Times"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2" w15:restartNumberingAfterBreak="0">
    <w:nsid w:val="2598712F"/>
    <w:multiLevelType w:val="hybridMultilevel"/>
    <w:tmpl w:val="6C848E82"/>
    <w:lvl w:ilvl="0" w:tplc="04090001">
      <w:start w:val="1"/>
      <w:numFmt w:val="bullet"/>
      <w:lvlText w:val=""/>
      <w:lvlJc w:val="left"/>
      <w:pPr>
        <w:ind w:left="1500" w:hanging="360"/>
      </w:pPr>
      <w:rPr>
        <w:rFonts w:ascii="Symbol" w:hAnsi="Symbol" w:hint="default"/>
      </w:rPr>
    </w:lvl>
    <w:lvl w:ilvl="1" w:tplc="8514B394">
      <w:start w:val="1"/>
      <w:numFmt w:val="bullet"/>
      <w:lvlText w:val="o"/>
      <w:lvlJc w:val="left"/>
      <w:pPr>
        <w:ind w:left="2220" w:hanging="360"/>
      </w:pPr>
      <w:rPr>
        <w:rFonts w:ascii="Courier New" w:hAnsi="Courier New" w:cs="Courier New" w:hint="default"/>
        <w:color w:val="000000"/>
      </w:rPr>
    </w:lvl>
    <w:lvl w:ilvl="2" w:tplc="04090005">
      <w:start w:val="1"/>
      <w:numFmt w:val="bullet"/>
      <w:lvlText w:val=""/>
      <w:lvlJc w:val="left"/>
      <w:pPr>
        <w:ind w:left="2940" w:hanging="360"/>
      </w:pPr>
      <w:rPr>
        <w:rFonts w:ascii="Wingdings" w:hAnsi="Wingdings" w:hint="default"/>
      </w:rPr>
    </w:lvl>
    <w:lvl w:ilvl="3" w:tplc="04090001">
      <w:start w:val="1"/>
      <w:numFmt w:val="bullet"/>
      <w:lvlText w:val=""/>
      <w:lvlJc w:val="left"/>
      <w:pPr>
        <w:ind w:left="3660" w:hanging="360"/>
      </w:pPr>
      <w:rPr>
        <w:rFonts w:ascii="Symbol" w:hAnsi="Symbol" w:hint="default"/>
      </w:rPr>
    </w:lvl>
    <w:lvl w:ilvl="4" w:tplc="04090003">
      <w:start w:val="1"/>
      <w:numFmt w:val="bullet"/>
      <w:lvlText w:val="o"/>
      <w:lvlJc w:val="left"/>
      <w:pPr>
        <w:ind w:left="4380" w:hanging="360"/>
      </w:pPr>
      <w:rPr>
        <w:rFonts w:ascii="Courier New" w:hAnsi="Courier New" w:cs="Courier New" w:hint="default"/>
      </w:rPr>
    </w:lvl>
    <w:lvl w:ilvl="5" w:tplc="04090005">
      <w:start w:val="1"/>
      <w:numFmt w:val="bullet"/>
      <w:lvlText w:val=""/>
      <w:lvlJc w:val="left"/>
      <w:pPr>
        <w:ind w:left="5100" w:hanging="360"/>
      </w:pPr>
      <w:rPr>
        <w:rFonts w:ascii="Wingdings" w:hAnsi="Wingdings" w:hint="default"/>
      </w:rPr>
    </w:lvl>
    <w:lvl w:ilvl="6" w:tplc="04090001">
      <w:start w:val="1"/>
      <w:numFmt w:val="bullet"/>
      <w:lvlText w:val=""/>
      <w:lvlJc w:val="left"/>
      <w:pPr>
        <w:ind w:left="5820" w:hanging="360"/>
      </w:pPr>
      <w:rPr>
        <w:rFonts w:ascii="Symbol" w:hAnsi="Symbol" w:hint="default"/>
      </w:rPr>
    </w:lvl>
    <w:lvl w:ilvl="7" w:tplc="04090003">
      <w:start w:val="1"/>
      <w:numFmt w:val="bullet"/>
      <w:lvlText w:val="o"/>
      <w:lvlJc w:val="left"/>
      <w:pPr>
        <w:ind w:left="6540" w:hanging="360"/>
      </w:pPr>
      <w:rPr>
        <w:rFonts w:ascii="Courier New" w:hAnsi="Courier New" w:cs="Courier New" w:hint="default"/>
      </w:rPr>
    </w:lvl>
    <w:lvl w:ilvl="8" w:tplc="04090005">
      <w:start w:val="1"/>
      <w:numFmt w:val="bullet"/>
      <w:lvlText w:val=""/>
      <w:lvlJc w:val="left"/>
      <w:pPr>
        <w:ind w:left="7260" w:hanging="360"/>
      </w:pPr>
      <w:rPr>
        <w:rFonts w:ascii="Wingdings" w:hAnsi="Wingdings" w:hint="default"/>
      </w:rPr>
    </w:lvl>
  </w:abstractNum>
  <w:abstractNum w:abstractNumId="13"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BA2587"/>
    <w:multiLevelType w:val="multilevel"/>
    <w:tmpl w:val="2FBA25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006249"/>
    <w:multiLevelType w:val="hybridMultilevel"/>
    <w:tmpl w:val="41584E8E"/>
    <w:lvl w:ilvl="0" w:tplc="ACFA8F6A">
      <w:start w:val="1"/>
      <w:numFmt w:val="decimal"/>
      <w:lvlText w:val="%1."/>
      <w:lvlJc w:val="left"/>
      <w:pPr>
        <w:ind w:left="1080" w:hanging="360"/>
      </w:pPr>
      <w:rPr>
        <w:rFonts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DA5FCA"/>
    <w:multiLevelType w:val="multilevel"/>
    <w:tmpl w:val="4ADA5FCA"/>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0" w15:restartNumberingAfterBreak="0">
    <w:nsid w:val="4C1A507B"/>
    <w:multiLevelType w:val="hybridMultilevel"/>
    <w:tmpl w:val="63C034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D9C7BCA"/>
    <w:multiLevelType w:val="hybridMultilevel"/>
    <w:tmpl w:val="AB4CF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C31D9D"/>
    <w:multiLevelType w:val="multilevel"/>
    <w:tmpl w:val="7FD696D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15:restartNumberingAfterBreak="0">
    <w:nsid w:val="5FF16EB5"/>
    <w:multiLevelType w:val="multilevel"/>
    <w:tmpl w:val="5FF16EB5"/>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7" w15:restartNumberingAfterBreak="0">
    <w:nsid w:val="633C39F2"/>
    <w:multiLevelType w:val="multilevel"/>
    <w:tmpl w:val="633C39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EBC7544"/>
    <w:multiLevelType w:val="hybridMultilevel"/>
    <w:tmpl w:val="275C41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414D2F"/>
    <w:multiLevelType w:val="hybridMultilevel"/>
    <w:tmpl w:val="6F105850"/>
    <w:lvl w:ilvl="0" w:tplc="6882B5F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2" w15:restartNumberingAfterBreak="0">
    <w:nsid w:val="72224BA6"/>
    <w:multiLevelType w:val="multilevel"/>
    <w:tmpl w:val="72224BA6"/>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o"/>
      <w:lvlJc w:val="left"/>
      <w:pPr>
        <w:tabs>
          <w:tab w:val="left" w:pos="1260"/>
        </w:tabs>
        <w:ind w:left="1680" w:hanging="420"/>
      </w:pPr>
      <w:rPr>
        <w:rFonts w:ascii="Courier New" w:hAnsi="Courier New" w:cs="Courier New"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3"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8A5DC9"/>
    <w:multiLevelType w:val="hybridMultilevel"/>
    <w:tmpl w:val="3F5ADB86"/>
    <w:lvl w:ilvl="0" w:tplc="EC3E945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B21FC7"/>
    <w:multiLevelType w:val="hybridMultilevel"/>
    <w:tmpl w:val="80D6FF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DDE71B5"/>
    <w:multiLevelType w:val="multilevel"/>
    <w:tmpl w:val="E19E0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1442608213">
    <w:abstractNumId w:val="28"/>
  </w:num>
  <w:num w:numId="2" w16cid:durableId="2143958705">
    <w:abstractNumId w:val="22"/>
  </w:num>
  <w:num w:numId="3" w16cid:durableId="1838036409">
    <w:abstractNumId w:val="17"/>
  </w:num>
  <w:num w:numId="4" w16cid:durableId="700739233">
    <w:abstractNumId w:val="7"/>
  </w:num>
  <w:num w:numId="5" w16cid:durableId="2088920328">
    <w:abstractNumId w:val="10"/>
  </w:num>
  <w:num w:numId="6" w16cid:durableId="1978486619">
    <w:abstractNumId w:val="3"/>
  </w:num>
  <w:num w:numId="7" w16cid:durableId="1292132096">
    <w:abstractNumId w:val="20"/>
  </w:num>
  <w:num w:numId="8" w16cid:durableId="616840022">
    <w:abstractNumId w:val="29"/>
  </w:num>
  <w:num w:numId="9" w16cid:durableId="568343288">
    <w:abstractNumId w:val="5"/>
  </w:num>
  <w:num w:numId="10" w16cid:durableId="1208369288">
    <w:abstractNumId w:val="24"/>
  </w:num>
  <w:num w:numId="11" w16cid:durableId="818883014">
    <w:abstractNumId w:val="30"/>
  </w:num>
  <w:num w:numId="12" w16cid:durableId="1834099196">
    <w:abstractNumId w:val="21"/>
  </w:num>
  <w:num w:numId="13" w16cid:durableId="1480270085">
    <w:abstractNumId w:val="21"/>
    <w:lvlOverride w:ilvl="0">
      <w:startOverride w:val="1"/>
    </w:lvlOverride>
  </w:num>
  <w:num w:numId="14" w16cid:durableId="42560832">
    <w:abstractNumId w:val="36"/>
  </w:num>
  <w:num w:numId="15" w16cid:durableId="341932350">
    <w:abstractNumId w:val="31"/>
  </w:num>
  <w:num w:numId="16" w16cid:durableId="1910774475">
    <w:abstractNumId w:val="11"/>
  </w:num>
  <w:num w:numId="17" w16cid:durableId="813302625">
    <w:abstractNumId w:val="33"/>
  </w:num>
  <w:num w:numId="18" w16cid:durableId="928197564">
    <w:abstractNumId w:val="12"/>
  </w:num>
  <w:num w:numId="19" w16cid:durableId="1845044808">
    <w:abstractNumId w:val="2"/>
  </w:num>
  <w:num w:numId="20" w16cid:durableId="1618174487">
    <w:abstractNumId w:val="4"/>
  </w:num>
  <w:num w:numId="21" w16cid:durableId="1452282627">
    <w:abstractNumId w:val="32"/>
  </w:num>
  <w:num w:numId="22" w16cid:durableId="317618565">
    <w:abstractNumId w:val="19"/>
  </w:num>
  <w:num w:numId="23" w16cid:durableId="1762987007">
    <w:abstractNumId w:val="13"/>
  </w:num>
  <w:num w:numId="24" w16cid:durableId="980118452">
    <w:abstractNumId w:val="26"/>
  </w:num>
  <w:num w:numId="25" w16cid:durableId="337659963">
    <w:abstractNumId w:val="8"/>
  </w:num>
  <w:num w:numId="26" w16cid:durableId="610092553">
    <w:abstractNumId w:val="16"/>
  </w:num>
  <w:num w:numId="27" w16cid:durableId="1575890675">
    <w:abstractNumId w:val="0"/>
  </w:num>
  <w:num w:numId="28" w16cid:durableId="220867035">
    <w:abstractNumId w:val="25"/>
  </w:num>
  <w:num w:numId="29" w16cid:durableId="100535957">
    <w:abstractNumId w:val="6"/>
  </w:num>
  <w:num w:numId="30" w16cid:durableId="871187096">
    <w:abstractNumId w:val="34"/>
  </w:num>
  <w:num w:numId="31" w16cid:durableId="133916503">
    <w:abstractNumId w:val="1"/>
  </w:num>
  <w:num w:numId="32" w16cid:durableId="509835367">
    <w:abstractNumId w:val="37"/>
  </w:num>
  <w:num w:numId="33" w16cid:durableId="542330846">
    <w:abstractNumId w:val="14"/>
  </w:num>
  <w:num w:numId="34" w16cid:durableId="1407724239">
    <w:abstractNumId w:val="18"/>
  </w:num>
  <w:num w:numId="35" w16cid:durableId="1165363995">
    <w:abstractNumId w:val="9"/>
  </w:num>
  <w:num w:numId="36" w16cid:durableId="1013187720">
    <w:abstractNumId w:val="15"/>
  </w:num>
  <w:num w:numId="37" w16cid:durableId="292910142">
    <w:abstractNumId w:val="35"/>
  </w:num>
  <w:num w:numId="38" w16cid:durableId="839736552">
    <w:abstractNumId w:val="27"/>
  </w:num>
  <w:num w:numId="39" w16cid:durableId="1132938939">
    <w:abstractNumId w:val="2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ztjQ0MDe0NDQzNTZS0lEKTi0uzszPAykwNKoFABFZDcItAAAA"/>
  </w:docVars>
  <w:rsids>
    <w:rsidRoot w:val="0039149C"/>
    <w:rsid w:val="00010DEC"/>
    <w:rsid w:val="00020EA0"/>
    <w:rsid w:val="000228AF"/>
    <w:rsid w:val="00026054"/>
    <w:rsid w:val="00032F5F"/>
    <w:rsid w:val="000338F3"/>
    <w:rsid w:val="000370FC"/>
    <w:rsid w:val="00041456"/>
    <w:rsid w:val="00042445"/>
    <w:rsid w:val="00043127"/>
    <w:rsid w:val="00044F08"/>
    <w:rsid w:val="00046967"/>
    <w:rsid w:val="000501C8"/>
    <w:rsid w:val="00050C14"/>
    <w:rsid w:val="00052FC2"/>
    <w:rsid w:val="00054F5D"/>
    <w:rsid w:val="0007275C"/>
    <w:rsid w:val="0007533D"/>
    <w:rsid w:val="00084430"/>
    <w:rsid w:val="000856AD"/>
    <w:rsid w:val="00093E84"/>
    <w:rsid w:val="000964FF"/>
    <w:rsid w:val="00097631"/>
    <w:rsid w:val="000A55E1"/>
    <w:rsid w:val="000A5AAE"/>
    <w:rsid w:val="000B4C5D"/>
    <w:rsid w:val="000B6129"/>
    <w:rsid w:val="000B65F9"/>
    <w:rsid w:val="000C3440"/>
    <w:rsid w:val="000D1DDB"/>
    <w:rsid w:val="000D2B74"/>
    <w:rsid w:val="000D3839"/>
    <w:rsid w:val="000E3D3A"/>
    <w:rsid w:val="000E4100"/>
    <w:rsid w:val="000E77E9"/>
    <w:rsid w:val="000F020D"/>
    <w:rsid w:val="00115AB0"/>
    <w:rsid w:val="00115C5B"/>
    <w:rsid w:val="00115F71"/>
    <w:rsid w:val="00117E7D"/>
    <w:rsid w:val="00121081"/>
    <w:rsid w:val="0012154F"/>
    <w:rsid w:val="00130EDD"/>
    <w:rsid w:val="00135988"/>
    <w:rsid w:val="00141CAE"/>
    <w:rsid w:val="00143235"/>
    <w:rsid w:val="001464B5"/>
    <w:rsid w:val="00146F3E"/>
    <w:rsid w:val="00147894"/>
    <w:rsid w:val="0015349B"/>
    <w:rsid w:val="00153A31"/>
    <w:rsid w:val="001654D4"/>
    <w:rsid w:val="00175017"/>
    <w:rsid w:val="00182BAA"/>
    <w:rsid w:val="00190491"/>
    <w:rsid w:val="00193EED"/>
    <w:rsid w:val="00194B93"/>
    <w:rsid w:val="00197EF9"/>
    <w:rsid w:val="001A15D7"/>
    <w:rsid w:val="001A4FA5"/>
    <w:rsid w:val="001B0678"/>
    <w:rsid w:val="001B2E09"/>
    <w:rsid w:val="001B5BF5"/>
    <w:rsid w:val="001B7A8C"/>
    <w:rsid w:val="001C0774"/>
    <w:rsid w:val="001C47DD"/>
    <w:rsid w:val="001D009E"/>
    <w:rsid w:val="001D21FA"/>
    <w:rsid w:val="001D2B13"/>
    <w:rsid w:val="001D2B1A"/>
    <w:rsid w:val="001D6199"/>
    <w:rsid w:val="001D799D"/>
    <w:rsid w:val="001D7C40"/>
    <w:rsid w:val="001E14D1"/>
    <w:rsid w:val="001E315B"/>
    <w:rsid w:val="001F3993"/>
    <w:rsid w:val="00214DD9"/>
    <w:rsid w:val="00214E31"/>
    <w:rsid w:val="00216E1E"/>
    <w:rsid w:val="002179C9"/>
    <w:rsid w:val="002227C7"/>
    <w:rsid w:val="0022433F"/>
    <w:rsid w:val="0022582D"/>
    <w:rsid w:val="00225A30"/>
    <w:rsid w:val="00230679"/>
    <w:rsid w:val="002311B1"/>
    <w:rsid w:val="00235223"/>
    <w:rsid w:val="00236ADC"/>
    <w:rsid w:val="00246E7A"/>
    <w:rsid w:val="00250103"/>
    <w:rsid w:val="002547B5"/>
    <w:rsid w:val="002558FB"/>
    <w:rsid w:val="002577B1"/>
    <w:rsid w:val="00257F57"/>
    <w:rsid w:val="00262741"/>
    <w:rsid w:val="002630FA"/>
    <w:rsid w:val="002667D1"/>
    <w:rsid w:val="00266DBB"/>
    <w:rsid w:val="00272970"/>
    <w:rsid w:val="002761D7"/>
    <w:rsid w:val="002A75F4"/>
    <w:rsid w:val="002B0BCF"/>
    <w:rsid w:val="002B6CE3"/>
    <w:rsid w:val="002C0768"/>
    <w:rsid w:val="002C0B39"/>
    <w:rsid w:val="002C1BFD"/>
    <w:rsid w:val="002C5476"/>
    <w:rsid w:val="002C6AEA"/>
    <w:rsid w:val="002C79D4"/>
    <w:rsid w:val="002C7EF6"/>
    <w:rsid w:val="002D4250"/>
    <w:rsid w:val="002E7A78"/>
    <w:rsid w:val="0030014A"/>
    <w:rsid w:val="0030298B"/>
    <w:rsid w:val="00307C86"/>
    <w:rsid w:val="00317BE3"/>
    <w:rsid w:val="003236A9"/>
    <w:rsid w:val="00324AC4"/>
    <w:rsid w:val="00325A53"/>
    <w:rsid w:val="003307A3"/>
    <w:rsid w:val="0033658F"/>
    <w:rsid w:val="003401DB"/>
    <w:rsid w:val="003407B3"/>
    <w:rsid w:val="00340E8E"/>
    <w:rsid w:val="00342DDD"/>
    <w:rsid w:val="0034377D"/>
    <w:rsid w:val="003462F3"/>
    <w:rsid w:val="00360B54"/>
    <w:rsid w:val="0036161A"/>
    <w:rsid w:val="00366B4E"/>
    <w:rsid w:val="00371491"/>
    <w:rsid w:val="00373A3E"/>
    <w:rsid w:val="00375227"/>
    <w:rsid w:val="00376E09"/>
    <w:rsid w:val="00380504"/>
    <w:rsid w:val="00384B2D"/>
    <w:rsid w:val="00386366"/>
    <w:rsid w:val="00386709"/>
    <w:rsid w:val="0039149C"/>
    <w:rsid w:val="00397638"/>
    <w:rsid w:val="003A1159"/>
    <w:rsid w:val="003B2255"/>
    <w:rsid w:val="003B3FC9"/>
    <w:rsid w:val="003B73C1"/>
    <w:rsid w:val="003B74D4"/>
    <w:rsid w:val="003C108A"/>
    <w:rsid w:val="003C14F3"/>
    <w:rsid w:val="003C2C4D"/>
    <w:rsid w:val="003C3387"/>
    <w:rsid w:val="003C40B6"/>
    <w:rsid w:val="003C43D8"/>
    <w:rsid w:val="003C727E"/>
    <w:rsid w:val="003C7B1B"/>
    <w:rsid w:val="003D4688"/>
    <w:rsid w:val="003D6BB4"/>
    <w:rsid w:val="003E017D"/>
    <w:rsid w:val="003E3107"/>
    <w:rsid w:val="003E4037"/>
    <w:rsid w:val="003F140F"/>
    <w:rsid w:val="003F5B0A"/>
    <w:rsid w:val="003F643B"/>
    <w:rsid w:val="00400AFE"/>
    <w:rsid w:val="004022F4"/>
    <w:rsid w:val="00407CBC"/>
    <w:rsid w:val="00410FDC"/>
    <w:rsid w:val="004149DB"/>
    <w:rsid w:val="00420BF6"/>
    <w:rsid w:val="00421F26"/>
    <w:rsid w:val="00423880"/>
    <w:rsid w:val="00431341"/>
    <w:rsid w:val="004320CC"/>
    <w:rsid w:val="00443577"/>
    <w:rsid w:val="004517EC"/>
    <w:rsid w:val="00452C6F"/>
    <w:rsid w:val="004618D3"/>
    <w:rsid w:val="004640C2"/>
    <w:rsid w:val="00470DCC"/>
    <w:rsid w:val="0047208B"/>
    <w:rsid w:val="0047251C"/>
    <w:rsid w:val="00477841"/>
    <w:rsid w:val="0048165E"/>
    <w:rsid w:val="0048749E"/>
    <w:rsid w:val="00487B76"/>
    <w:rsid w:val="00491E7D"/>
    <w:rsid w:val="004A1CAB"/>
    <w:rsid w:val="004A2345"/>
    <w:rsid w:val="004B0D46"/>
    <w:rsid w:val="004B1179"/>
    <w:rsid w:val="004B4B33"/>
    <w:rsid w:val="004C342D"/>
    <w:rsid w:val="004C3482"/>
    <w:rsid w:val="004C4C84"/>
    <w:rsid w:val="004D40C0"/>
    <w:rsid w:val="004D5F05"/>
    <w:rsid w:val="004E1281"/>
    <w:rsid w:val="004E5FB6"/>
    <w:rsid w:val="004E7A7D"/>
    <w:rsid w:val="004F01C0"/>
    <w:rsid w:val="004F306F"/>
    <w:rsid w:val="004F3332"/>
    <w:rsid w:val="004F399F"/>
    <w:rsid w:val="004F5E9A"/>
    <w:rsid w:val="004F6CFE"/>
    <w:rsid w:val="00506830"/>
    <w:rsid w:val="0051488E"/>
    <w:rsid w:val="00517679"/>
    <w:rsid w:val="00521997"/>
    <w:rsid w:val="005256F5"/>
    <w:rsid w:val="00527284"/>
    <w:rsid w:val="00530356"/>
    <w:rsid w:val="005345AB"/>
    <w:rsid w:val="00537236"/>
    <w:rsid w:val="00542918"/>
    <w:rsid w:val="00554461"/>
    <w:rsid w:val="00556DF6"/>
    <w:rsid w:val="00562A58"/>
    <w:rsid w:val="00564635"/>
    <w:rsid w:val="005663E6"/>
    <w:rsid w:val="00567197"/>
    <w:rsid w:val="00583F61"/>
    <w:rsid w:val="00585C68"/>
    <w:rsid w:val="00590E18"/>
    <w:rsid w:val="00594281"/>
    <w:rsid w:val="005962B0"/>
    <w:rsid w:val="00597606"/>
    <w:rsid w:val="005A033E"/>
    <w:rsid w:val="005A399E"/>
    <w:rsid w:val="005A3A3F"/>
    <w:rsid w:val="005C04F7"/>
    <w:rsid w:val="005C148A"/>
    <w:rsid w:val="005D1EB5"/>
    <w:rsid w:val="005D2E3F"/>
    <w:rsid w:val="005D63C6"/>
    <w:rsid w:val="005D6CE6"/>
    <w:rsid w:val="005E2E1E"/>
    <w:rsid w:val="005E7270"/>
    <w:rsid w:val="005F23BE"/>
    <w:rsid w:val="00600921"/>
    <w:rsid w:val="00604B24"/>
    <w:rsid w:val="00604DC6"/>
    <w:rsid w:val="006053C8"/>
    <w:rsid w:val="006115A4"/>
    <w:rsid w:val="006140BE"/>
    <w:rsid w:val="006177C7"/>
    <w:rsid w:val="00620375"/>
    <w:rsid w:val="00620703"/>
    <w:rsid w:val="00624746"/>
    <w:rsid w:val="006250B6"/>
    <w:rsid w:val="0063262B"/>
    <w:rsid w:val="00632DE5"/>
    <w:rsid w:val="00634AF8"/>
    <w:rsid w:val="00635E02"/>
    <w:rsid w:val="00642082"/>
    <w:rsid w:val="0064470D"/>
    <w:rsid w:val="006476E0"/>
    <w:rsid w:val="0065059C"/>
    <w:rsid w:val="00652802"/>
    <w:rsid w:val="00654BDF"/>
    <w:rsid w:val="00655D82"/>
    <w:rsid w:val="006579C1"/>
    <w:rsid w:val="00674E68"/>
    <w:rsid w:val="006753F5"/>
    <w:rsid w:val="0067728D"/>
    <w:rsid w:val="00680375"/>
    <w:rsid w:val="00680B3E"/>
    <w:rsid w:val="006817FD"/>
    <w:rsid w:val="0068333D"/>
    <w:rsid w:val="00692DA9"/>
    <w:rsid w:val="00693FFE"/>
    <w:rsid w:val="00697369"/>
    <w:rsid w:val="006A3DEE"/>
    <w:rsid w:val="006A453D"/>
    <w:rsid w:val="006A50C1"/>
    <w:rsid w:val="006A6FF2"/>
    <w:rsid w:val="006B27BE"/>
    <w:rsid w:val="006C5DCE"/>
    <w:rsid w:val="006C6820"/>
    <w:rsid w:val="006C6D91"/>
    <w:rsid w:val="006D2C7A"/>
    <w:rsid w:val="006D2DF0"/>
    <w:rsid w:val="006D53CE"/>
    <w:rsid w:val="006D7658"/>
    <w:rsid w:val="006E0375"/>
    <w:rsid w:val="006E557E"/>
    <w:rsid w:val="006E5886"/>
    <w:rsid w:val="006E5DF5"/>
    <w:rsid w:val="006F2EE6"/>
    <w:rsid w:val="006F3872"/>
    <w:rsid w:val="0070047A"/>
    <w:rsid w:val="00703DC5"/>
    <w:rsid w:val="007043B8"/>
    <w:rsid w:val="00704C55"/>
    <w:rsid w:val="007143D3"/>
    <w:rsid w:val="00721BAF"/>
    <w:rsid w:val="00722686"/>
    <w:rsid w:val="00726F96"/>
    <w:rsid w:val="00732390"/>
    <w:rsid w:val="00732F5D"/>
    <w:rsid w:val="007338C3"/>
    <w:rsid w:val="00734AB2"/>
    <w:rsid w:val="00734AC3"/>
    <w:rsid w:val="00734B6C"/>
    <w:rsid w:val="007368CD"/>
    <w:rsid w:val="00742A20"/>
    <w:rsid w:val="00745C31"/>
    <w:rsid w:val="007461D1"/>
    <w:rsid w:val="00746E66"/>
    <w:rsid w:val="00753A7B"/>
    <w:rsid w:val="0075456A"/>
    <w:rsid w:val="00763EE4"/>
    <w:rsid w:val="0076468F"/>
    <w:rsid w:val="00766419"/>
    <w:rsid w:val="00766CE8"/>
    <w:rsid w:val="007675BF"/>
    <w:rsid w:val="007710D1"/>
    <w:rsid w:val="0077204B"/>
    <w:rsid w:val="007806BF"/>
    <w:rsid w:val="007849AA"/>
    <w:rsid w:val="00792418"/>
    <w:rsid w:val="00793FDC"/>
    <w:rsid w:val="007A0188"/>
    <w:rsid w:val="007A57BD"/>
    <w:rsid w:val="007B05B9"/>
    <w:rsid w:val="007B116B"/>
    <w:rsid w:val="007C0DE5"/>
    <w:rsid w:val="007D12DB"/>
    <w:rsid w:val="007D1408"/>
    <w:rsid w:val="007D48AF"/>
    <w:rsid w:val="007E2D76"/>
    <w:rsid w:val="007E49A2"/>
    <w:rsid w:val="007E5DB7"/>
    <w:rsid w:val="007F1A8A"/>
    <w:rsid w:val="007F534A"/>
    <w:rsid w:val="007F6EBD"/>
    <w:rsid w:val="00812268"/>
    <w:rsid w:val="00812556"/>
    <w:rsid w:val="008127FA"/>
    <w:rsid w:val="008151AA"/>
    <w:rsid w:val="00820AA6"/>
    <w:rsid w:val="00821585"/>
    <w:rsid w:val="00823081"/>
    <w:rsid w:val="008256E4"/>
    <w:rsid w:val="00831D1C"/>
    <w:rsid w:val="00832E32"/>
    <w:rsid w:val="00835824"/>
    <w:rsid w:val="00835858"/>
    <w:rsid w:val="008376FC"/>
    <w:rsid w:val="00840EFF"/>
    <w:rsid w:val="00841E09"/>
    <w:rsid w:val="00843199"/>
    <w:rsid w:val="0085395C"/>
    <w:rsid w:val="00855D53"/>
    <w:rsid w:val="008564BA"/>
    <w:rsid w:val="00873339"/>
    <w:rsid w:val="0087712E"/>
    <w:rsid w:val="00883C57"/>
    <w:rsid w:val="00883EEC"/>
    <w:rsid w:val="00890B51"/>
    <w:rsid w:val="00893BCD"/>
    <w:rsid w:val="00895992"/>
    <w:rsid w:val="008A5DB0"/>
    <w:rsid w:val="008B7D68"/>
    <w:rsid w:val="008C42D0"/>
    <w:rsid w:val="008C5356"/>
    <w:rsid w:val="008C7469"/>
    <w:rsid w:val="008C7AB3"/>
    <w:rsid w:val="008D1242"/>
    <w:rsid w:val="008D4415"/>
    <w:rsid w:val="008D46A2"/>
    <w:rsid w:val="008D6108"/>
    <w:rsid w:val="008D731C"/>
    <w:rsid w:val="008E1A5E"/>
    <w:rsid w:val="008E2FF3"/>
    <w:rsid w:val="008E333F"/>
    <w:rsid w:val="008F3245"/>
    <w:rsid w:val="008F3CAE"/>
    <w:rsid w:val="00913A80"/>
    <w:rsid w:val="00917097"/>
    <w:rsid w:val="00920CF2"/>
    <w:rsid w:val="0092295F"/>
    <w:rsid w:val="00922C9B"/>
    <w:rsid w:val="00935388"/>
    <w:rsid w:val="0094121A"/>
    <w:rsid w:val="00942282"/>
    <w:rsid w:val="00947E19"/>
    <w:rsid w:val="00951A0F"/>
    <w:rsid w:val="00953382"/>
    <w:rsid w:val="0095456F"/>
    <w:rsid w:val="00956729"/>
    <w:rsid w:val="00961135"/>
    <w:rsid w:val="00962809"/>
    <w:rsid w:val="00964599"/>
    <w:rsid w:val="00972275"/>
    <w:rsid w:val="009818DC"/>
    <w:rsid w:val="00983F3D"/>
    <w:rsid w:val="00990806"/>
    <w:rsid w:val="009916C0"/>
    <w:rsid w:val="009951BC"/>
    <w:rsid w:val="009A001D"/>
    <w:rsid w:val="009A15A7"/>
    <w:rsid w:val="009A2412"/>
    <w:rsid w:val="009A3539"/>
    <w:rsid w:val="009A53F7"/>
    <w:rsid w:val="009A7896"/>
    <w:rsid w:val="009B02E7"/>
    <w:rsid w:val="009B0931"/>
    <w:rsid w:val="009B5B52"/>
    <w:rsid w:val="009B75AE"/>
    <w:rsid w:val="009C2789"/>
    <w:rsid w:val="009C365A"/>
    <w:rsid w:val="009C46BA"/>
    <w:rsid w:val="009C7774"/>
    <w:rsid w:val="009D2049"/>
    <w:rsid w:val="009D325A"/>
    <w:rsid w:val="009D7595"/>
    <w:rsid w:val="009E4FCF"/>
    <w:rsid w:val="009F0063"/>
    <w:rsid w:val="009F1030"/>
    <w:rsid w:val="009F1C51"/>
    <w:rsid w:val="009F4F9F"/>
    <w:rsid w:val="00A0385F"/>
    <w:rsid w:val="00A1082F"/>
    <w:rsid w:val="00A12E2A"/>
    <w:rsid w:val="00A17C7C"/>
    <w:rsid w:val="00A248F1"/>
    <w:rsid w:val="00A25CE5"/>
    <w:rsid w:val="00A27A64"/>
    <w:rsid w:val="00A31166"/>
    <w:rsid w:val="00A31787"/>
    <w:rsid w:val="00A32C03"/>
    <w:rsid w:val="00A32F1F"/>
    <w:rsid w:val="00A4101F"/>
    <w:rsid w:val="00A43011"/>
    <w:rsid w:val="00A50DC0"/>
    <w:rsid w:val="00A52E68"/>
    <w:rsid w:val="00A543E1"/>
    <w:rsid w:val="00A57945"/>
    <w:rsid w:val="00A61C52"/>
    <w:rsid w:val="00A63E33"/>
    <w:rsid w:val="00A6457B"/>
    <w:rsid w:val="00A65A78"/>
    <w:rsid w:val="00A70197"/>
    <w:rsid w:val="00A736EC"/>
    <w:rsid w:val="00A740F8"/>
    <w:rsid w:val="00A77FD4"/>
    <w:rsid w:val="00A8360E"/>
    <w:rsid w:val="00A84B3D"/>
    <w:rsid w:val="00A90CDD"/>
    <w:rsid w:val="00A925F4"/>
    <w:rsid w:val="00A92890"/>
    <w:rsid w:val="00A96373"/>
    <w:rsid w:val="00AA6E9F"/>
    <w:rsid w:val="00AA7FF9"/>
    <w:rsid w:val="00AB2BF4"/>
    <w:rsid w:val="00AB31C8"/>
    <w:rsid w:val="00AB558F"/>
    <w:rsid w:val="00AB5627"/>
    <w:rsid w:val="00AB73F6"/>
    <w:rsid w:val="00AC0535"/>
    <w:rsid w:val="00AC166D"/>
    <w:rsid w:val="00AC1CC3"/>
    <w:rsid w:val="00AC2016"/>
    <w:rsid w:val="00AC23AC"/>
    <w:rsid w:val="00AC63B5"/>
    <w:rsid w:val="00AD3752"/>
    <w:rsid w:val="00AD4A4B"/>
    <w:rsid w:val="00AD564F"/>
    <w:rsid w:val="00AE1EBE"/>
    <w:rsid w:val="00AF39C6"/>
    <w:rsid w:val="00AF45A9"/>
    <w:rsid w:val="00AF72E3"/>
    <w:rsid w:val="00B003BE"/>
    <w:rsid w:val="00B01B9E"/>
    <w:rsid w:val="00B15457"/>
    <w:rsid w:val="00B17C24"/>
    <w:rsid w:val="00B20ADC"/>
    <w:rsid w:val="00B27547"/>
    <w:rsid w:val="00B3340D"/>
    <w:rsid w:val="00B40BD9"/>
    <w:rsid w:val="00B420FD"/>
    <w:rsid w:val="00B45434"/>
    <w:rsid w:val="00B46535"/>
    <w:rsid w:val="00B46EC2"/>
    <w:rsid w:val="00B52A5E"/>
    <w:rsid w:val="00B574AE"/>
    <w:rsid w:val="00B62641"/>
    <w:rsid w:val="00B64BF9"/>
    <w:rsid w:val="00B65EE9"/>
    <w:rsid w:val="00B703A7"/>
    <w:rsid w:val="00B709D9"/>
    <w:rsid w:val="00B7219E"/>
    <w:rsid w:val="00B72425"/>
    <w:rsid w:val="00B75194"/>
    <w:rsid w:val="00B76322"/>
    <w:rsid w:val="00B7738A"/>
    <w:rsid w:val="00B77843"/>
    <w:rsid w:val="00B837F4"/>
    <w:rsid w:val="00B91F9F"/>
    <w:rsid w:val="00B94B9F"/>
    <w:rsid w:val="00B97350"/>
    <w:rsid w:val="00B97435"/>
    <w:rsid w:val="00BA32CA"/>
    <w:rsid w:val="00BA3A24"/>
    <w:rsid w:val="00BA5692"/>
    <w:rsid w:val="00BA6C48"/>
    <w:rsid w:val="00BB11B8"/>
    <w:rsid w:val="00BB330B"/>
    <w:rsid w:val="00BB6F82"/>
    <w:rsid w:val="00BB7F2C"/>
    <w:rsid w:val="00BC081B"/>
    <w:rsid w:val="00BC2E05"/>
    <w:rsid w:val="00BC500E"/>
    <w:rsid w:val="00BD3CB8"/>
    <w:rsid w:val="00BD3D11"/>
    <w:rsid w:val="00BE1750"/>
    <w:rsid w:val="00BF336D"/>
    <w:rsid w:val="00C00B6E"/>
    <w:rsid w:val="00C0504E"/>
    <w:rsid w:val="00C0768F"/>
    <w:rsid w:val="00C10171"/>
    <w:rsid w:val="00C12467"/>
    <w:rsid w:val="00C15994"/>
    <w:rsid w:val="00C258AC"/>
    <w:rsid w:val="00C270FE"/>
    <w:rsid w:val="00C3489C"/>
    <w:rsid w:val="00C439D2"/>
    <w:rsid w:val="00C51444"/>
    <w:rsid w:val="00C55D96"/>
    <w:rsid w:val="00C56294"/>
    <w:rsid w:val="00C56478"/>
    <w:rsid w:val="00C6191A"/>
    <w:rsid w:val="00C626AA"/>
    <w:rsid w:val="00C67B3B"/>
    <w:rsid w:val="00C67BCA"/>
    <w:rsid w:val="00C720BB"/>
    <w:rsid w:val="00C73066"/>
    <w:rsid w:val="00C76A6A"/>
    <w:rsid w:val="00C77392"/>
    <w:rsid w:val="00C829AC"/>
    <w:rsid w:val="00C8681B"/>
    <w:rsid w:val="00C86F0A"/>
    <w:rsid w:val="00C87BBC"/>
    <w:rsid w:val="00CA45F5"/>
    <w:rsid w:val="00CA7F2C"/>
    <w:rsid w:val="00CB3526"/>
    <w:rsid w:val="00CB59C8"/>
    <w:rsid w:val="00CC2501"/>
    <w:rsid w:val="00CC4E91"/>
    <w:rsid w:val="00CD1BD9"/>
    <w:rsid w:val="00CE09D0"/>
    <w:rsid w:val="00CE2F1E"/>
    <w:rsid w:val="00CE574D"/>
    <w:rsid w:val="00CE5C66"/>
    <w:rsid w:val="00CE6F92"/>
    <w:rsid w:val="00CF3042"/>
    <w:rsid w:val="00CF3D0A"/>
    <w:rsid w:val="00D07EB3"/>
    <w:rsid w:val="00D16909"/>
    <w:rsid w:val="00D22BA5"/>
    <w:rsid w:val="00D2628A"/>
    <w:rsid w:val="00D32794"/>
    <w:rsid w:val="00D33394"/>
    <w:rsid w:val="00D34688"/>
    <w:rsid w:val="00D44546"/>
    <w:rsid w:val="00D454C0"/>
    <w:rsid w:val="00D458BE"/>
    <w:rsid w:val="00D4671D"/>
    <w:rsid w:val="00D4682B"/>
    <w:rsid w:val="00D51E6A"/>
    <w:rsid w:val="00D551CF"/>
    <w:rsid w:val="00D57EB4"/>
    <w:rsid w:val="00D606E9"/>
    <w:rsid w:val="00D73CA9"/>
    <w:rsid w:val="00D76F23"/>
    <w:rsid w:val="00D846E6"/>
    <w:rsid w:val="00D91EEE"/>
    <w:rsid w:val="00DA474C"/>
    <w:rsid w:val="00DA48E3"/>
    <w:rsid w:val="00DA4CE2"/>
    <w:rsid w:val="00DA6E56"/>
    <w:rsid w:val="00DB50C1"/>
    <w:rsid w:val="00DB52DB"/>
    <w:rsid w:val="00DC7134"/>
    <w:rsid w:val="00DD2922"/>
    <w:rsid w:val="00DD2BFD"/>
    <w:rsid w:val="00DD5F3E"/>
    <w:rsid w:val="00DD779C"/>
    <w:rsid w:val="00DD77FC"/>
    <w:rsid w:val="00DE2D59"/>
    <w:rsid w:val="00DE4F5B"/>
    <w:rsid w:val="00DE7CFD"/>
    <w:rsid w:val="00DF2911"/>
    <w:rsid w:val="00DF5513"/>
    <w:rsid w:val="00E03CD9"/>
    <w:rsid w:val="00E06C2B"/>
    <w:rsid w:val="00E102C8"/>
    <w:rsid w:val="00E108A4"/>
    <w:rsid w:val="00E14116"/>
    <w:rsid w:val="00E17308"/>
    <w:rsid w:val="00E24674"/>
    <w:rsid w:val="00E24B16"/>
    <w:rsid w:val="00E25394"/>
    <w:rsid w:val="00E25A87"/>
    <w:rsid w:val="00E330C9"/>
    <w:rsid w:val="00E33608"/>
    <w:rsid w:val="00E34BC2"/>
    <w:rsid w:val="00E402F6"/>
    <w:rsid w:val="00E440DD"/>
    <w:rsid w:val="00E45E61"/>
    <w:rsid w:val="00E531B2"/>
    <w:rsid w:val="00E54313"/>
    <w:rsid w:val="00E6658A"/>
    <w:rsid w:val="00E67E2D"/>
    <w:rsid w:val="00E734E5"/>
    <w:rsid w:val="00E748F4"/>
    <w:rsid w:val="00E7722B"/>
    <w:rsid w:val="00E7744D"/>
    <w:rsid w:val="00E800D2"/>
    <w:rsid w:val="00E82F74"/>
    <w:rsid w:val="00E83F5B"/>
    <w:rsid w:val="00E8669A"/>
    <w:rsid w:val="00E93E89"/>
    <w:rsid w:val="00E97CB7"/>
    <w:rsid w:val="00EA1812"/>
    <w:rsid w:val="00EA5BF5"/>
    <w:rsid w:val="00EB1670"/>
    <w:rsid w:val="00EC5A05"/>
    <w:rsid w:val="00EC7F3C"/>
    <w:rsid w:val="00ED024F"/>
    <w:rsid w:val="00EE1FDB"/>
    <w:rsid w:val="00EE2CA2"/>
    <w:rsid w:val="00EE3FDC"/>
    <w:rsid w:val="00EE4C9E"/>
    <w:rsid w:val="00EE5B74"/>
    <w:rsid w:val="00EE5B77"/>
    <w:rsid w:val="00EF18C2"/>
    <w:rsid w:val="00EF2A80"/>
    <w:rsid w:val="00EF309A"/>
    <w:rsid w:val="00EF466B"/>
    <w:rsid w:val="00EF76A5"/>
    <w:rsid w:val="00F01BB3"/>
    <w:rsid w:val="00F058F8"/>
    <w:rsid w:val="00F05B70"/>
    <w:rsid w:val="00F14197"/>
    <w:rsid w:val="00F201E9"/>
    <w:rsid w:val="00F23259"/>
    <w:rsid w:val="00F25240"/>
    <w:rsid w:val="00F2757D"/>
    <w:rsid w:val="00F279B5"/>
    <w:rsid w:val="00F344F5"/>
    <w:rsid w:val="00F35473"/>
    <w:rsid w:val="00F364D1"/>
    <w:rsid w:val="00F42AD9"/>
    <w:rsid w:val="00F4637B"/>
    <w:rsid w:val="00F5008C"/>
    <w:rsid w:val="00F5233E"/>
    <w:rsid w:val="00F54B9A"/>
    <w:rsid w:val="00F62A25"/>
    <w:rsid w:val="00F67EAA"/>
    <w:rsid w:val="00F72C25"/>
    <w:rsid w:val="00F75549"/>
    <w:rsid w:val="00F82EB6"/>
    <w:rsid w:val="00F84DD7"/>
    <w:rsid w:val="00F860CD"/>
    <w:rsid w:val="00F934AF"/>
    <w:rsid w:val="00F94A87"/>
    <w:rsid w:val="00F95DDB"/>
    <w:rsid w:val="00F976D7"/>
    <w:rsid w:val="00FA033E"/>
    <w:rsid w:val="00FA6346"/>
    <w:rsid w:val="00FB3222"/>
    <w:rsid w:val="00FB5951"/>
    <w:rsid w:val="00FB6DAF"/>
    <w:rsid w:val="00FB7697"/>
    <w:rsid w:val="00FC1143"/>
    <w:rsid w:val="00FC137E"/>
    <w:rsid w:val="00FC29E1"/>
    <w:rsid w:val="00FC447F"/>
    <w:rsid w:val="00FC4B1E"/>
    <w:rsid w:val="00FD1C2E"/>
    <w:rsid w:val="00FE1478"/>
    <w:rsid w:val="00FE1D6C"/>
    <w:rsid w:val="00FF257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3CD28"/>
  <w15:chartTrackingRefBased/>
  <w15:docId w15:val="{77BE8FB4-B00E-4D61-8F10-395356D9B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39149C"/>
    <w:rPr>
      <w:sz w:val="18"/>
      <w:szCs w:val="18"/>
    </w:rPr>
  </w:style>
  <w:style w:type="character" w:customStyle="1" w:styleId="BalloonTextChar">
    <w:name w:val="Balloon Text Char"/>
    <w:link w:val="BalloonText"/>
    <w:uiPriority w:val="99"/>
    <w:semiHidden/>
    <w:rsid w:val="0039149C"/>
    <w:rPr>
      <w:sz w:val="18"/>
      <w:szCs w:val="18"/>
      <w:lang w:val="en-GB" w:eastAsia="en-US"/>
    </w:rPr>
  </w:style>
  <w:style w:type="paragraph" w:styleId="DocumentMap">
    <w:name w:val="Document Map"/>
    <w:basedOn w:val="Normal"/>
    <w:link w:val="DocumentMapChar"/>
    <w:uiPriority w:val="99"/>
    <w:semiHidden/>
    <w:unhideWhenUsed/>
    <w:rsid w:val="00AB73F6"/>
    <w:rPr>
      <w:rFonts w:ascii="SimSun"/>
      <w:sz w:val="18"/>
      <w:szCs w:val="18"/>
    </w:rPr>
  </w:style>
  <w:style w:type="character" w:customStyle="1" w:styleId="DocumentMapChar">
    <w:name w:val="Document Map Char"/>
    <w:link w:val="DocumentMap"/>
    <w:uiPriority w:val="99"/>
    <w:semiHidden/>
    <w:rsid w:val="00AB73F6"/>
    <w:rPr>
      <w:rFonts w:ascii="SimSun"/>
      <w:sz w:val="18"/>
      <w:szCs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EB1670"/>
    <w:rPr>
      <w:lang w:val="en-GB" w:eastAsia="en-US"/>
    </w:rPr>
  </w:style>
  <w:style w:type="character" w:styleId="Hyperlink">
    <w:name w:val="Hyperlink"/>
    <w:uiPriority w:val="99"/>
    <w:unhideWhenUsed/>
    <w:rsid w:val="00B420FD"/>
    <w:rPr>
      <w:color w:val="35A1D4"/>
      <w:u w:val="single"/>
    </w:rPr>
  </w:style>
  <w:style w:type="character" w:customStyle="1" w:styleId="def">
    <w:name w:val="def"/>
    <w:basedOn w:val="DefaultParagraphFont"/>
    <w:rsid w:val="00B420FD"/>
  </w:style>
  <w:style w:type="paragraph" w:styleId="CommentSubject">
    <w:name w:val="annotation subject"/>
    <w:basedOn w:val="CommentText"/>
    <w:next w:val="CommentText"/>
    <w:link w:val="CommentSubjectChar"/>
    <w:uiPriority w:val="99"/>
    <w:semiHidden/>
    <w:unhideWhenUsed/>
    <w:rsid w:val="00527284"/>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527284"/>
    <w:rPr>
      <w:rFonts w:ascii="Arial" w:hAnsi="Arial"/>
      <w:lang w:val="en-GB"/>
    </w:rPr>
  </w:style>
  <w:style w:type="character" w:customStyle="1" w:styleId="CommentSubjectChar">
    <w:name w:val="Comment Subject Char"/>
    <w:link w:val="CommentSubject"/>
    <w:uiPriority w:val="99"/>
    <w:semiHidden/>
    <w:rsid w:val="00527284"/>
    <w:rPr>
      <w:rFonts w:ascii="Arial" w:hAnsi="Arial"/>
      <w:b/>
      <w:bCs/>
      <w:lang w:val="en-GB"/>
    </w:rPr>
  </w:style>
  <w:style w:type="paragraph" w:customStyle="1" w:styleId="Observation">
    <w:name w:val="Observation"/>
    <w:basedOn w:val="Normal"/>
    <w:qFormat/>
    <w:rsid w:val="00F75549"/>
    <w:pPr>
      <w:numPr>
        <w:numId w:val="12"/>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3GPPHeader">
    <w:name w:val="3GPP_Header"/>
    <w:basedOn w:val="Normal"/>
    <w:link w:val="3GPPHeaderChar"/>
    <w:rsid w:val="00DD77FC"/>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DD77FC"/>
    <w:rPr>
      <w:rFonts w:eastAsia="Times New Roman"/>
      <w:b/>
      <w:sz w:val="24"/>
      <w:lang w:val="en-GB" w:eastAsia="zh-CN"/>
    </w:rPr>
  </w:style>
  <w:style w:type="paragraph" w:customStyle="1" w:styleId="Agreement">
    <w:name w:val="Agreement"/>
    <w:basedOn w:val="Normal"/>
    <w:next w:val="Normal"/>
    <w:rsid w:val="0047208B"/>
    <w:pPr>
      <w:numPr>
        <w:numId w:val="15"/>
      </w:numPr>
      <w:tabs>
        <w:tab w:val="clear" w:pos="2070"/>
        <w:tab w:val="num" w:pos="1800"/>
      </w:tabs>
      <w:spacing w:before="60"/>
      <w:ind w:left="1800"/>
    </w:pPr>
    <w:rPr>
      <w:rFonts w:ascii="Arial" w:eastAsia="MS Mincho" w:hAnsi="Arial"/>
      <w:b/>
      <w:szCs w:val="24"/>
      <w:lang w:eastAsia="en-G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Bullet,列表段落"/>
    <w:basedOn w:val="Normal"/>
    <w:link w:val="ListParagraphChar"/>
    <w:uiPriority w:val="34"/>
    <w:qFormat/>
    <w:rsid w:val="00E800D2"/>
    <w:pPr>
      <w:ind w:left="720"/>
      <w:contextualSpacing/>
    </w:pPr>
    <w:rPr>
      <w:rFonts w:eastAsia="Times New Roman"/>
      <w:sz w:val="24"/>
      <w:szCs w:val="24"/>
      <w:lang w:val="x-none"/>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E800D2"/>
    <w:rPr>
      <w:rFonts w:eastAsia="Times New Roman"/>
      <w:sz w:val="24"/>
      <w:szCs w:val="24"/>
      <w:lang w:val="x-none" w:eastAsia="en-US"/>
    </w:rPr>
  </w:style>
  <w:style w:type="character" w:customStyle="1" w:styleId="B1Char">
    <w:name w:val="B1 Char"/>
    <w:link w:val="B1"/>
    <w:locked/>
    <w:rsid w:val="00E82F74"/>
    <w:rPr>
      <w:rFonts w:ascii="Arial" w:hAnsi="Arial"/>
      <w:lang w:val="en-GB" w:eastAsia="en-US"/>
    </w:rPr>
  </w:style>
  <w:style w:type="character" w:customStyle="1" w:styleId="UnresolvedMention1">
    <w:name w:val="Unresolved Mention1"/>
    <w:basedOn w:val="DefaultParagraphFont"/>
    <w:uiPriority w:val="99"/>
    <w:semiHidden/>
    <w:unhideWhenUsed/>
    <w:rsid w:val="00C00B6E"/>
    <w:rPr>
      <w:color w:val="605E5C"/>
      <w:shd w:val="clear" w:color="auto" w:fill="E1DFDD"/>
    </w:rPr>
  </w:style>
  <w:style w:type="table" w:styleId="TableGrid">
    <w:name w:val="Table Grid"/>
    <w:basedOn w:val="TableNormal"/>
    <w:uiPriority w:val="59"/>
    <w:rsid w:val="00855D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basedOn w:val="DefaultParagraphFont"/>
    <w:link w:val="TAL"/>
    <w:qFormat/>
    <w:rsid w:val="00855D53"/>
    <w:rPr>
      <w:rFonts w:ascii="Arial" w:hAnsi="Arial" w:cs="Arial"/>
      <w:sz w:val="24"/>
      <w:szCs w:val="24"/>
      <w:lang w:eastAsia="ko-KR"/>
    </w:rPr>
  </w:style>
  <w:style w:type="paragraph" w:customStyle="1" w:styleId="TAL">
    <w:name w:val="TAL"/>
    <w:basedOn w:val="Normal"/>
    <w:link w:val="TALCar"/>
    <w:qFormat/>
    <w:rsid w:val="00855D53"/>
    <w:pPr>
      <w:keepNext/>
    </w:pPr>
    <w:rPr>
      <w:rFonts w:ascii="Arial" w:hAnsi="Arial" w:cs="Arial"/>
      <w:sz w:val="24"/>
      <w:szCs w:val="24"/>
      <w:lang w:val="en-US" w:eastAsia="ko-KR"/>
    </w:rPr>
  </w:style>
  <w:style w:type="paragraph" w:customStyle="1" w:styleId="0Maintext">
    <w:name w:val="0 Main text"/>
    <w:basedOn w:val="Normal"/>
    <w:link w:val="0MaintextChar"/>
    <w:qFormat/>
    <w:rsid w:val="006C6D91"/>
    <w:pPr>
      <w:widowControl w:val="0"/>
      <w:spacing w:after="100" w:afterAutospacing="1" w:line="288" w:lineRule="auto"/>
      <w:ind w:firstLine="360"/>
      <w:jc w:val="both"/>
    </w:pPr>
    <w:rPr>
      <w:rFonts w:asciiTheme="minorHAnsi" w:eastAsia="Malgun Gothic" w:hAnsiTheme="minorHAnsi" w:cs="Batang"/>
      <w:kern w:val="2"/>
      <w:sz w:val="24"/>
      <w:szCs w:val="22"/>
      <w:lang w:val="en-US" w:eastAsia="zh-TW"/>
    </w:rPr>
  </w:style>
  <w:style w:type="character" w:customStyle="1" w:styleId="0MaintextChar">
    <w:name w:val="0 Main text Char"/>
    <w:basedOn w:val="DefaultParagraphFont"/>
    <w:link w:val="0Maintext"/>
    <w:qFormat/>
    <w:rsid w:val="006C6D91"/>
    <w:rPr>
      <w:rFonts w:asciiTheme="minorHAnsi" w:eastAsia="Malgun Gothic" w:hAnsiTheme="minorHAnsi" w:cs="Batang"/>
      <w:kern w:val="2"/>
      <w:sz w:val="24"/>
      <w:szCs w:val="22"/>
      <w:lang w:eastAsia="zh-TW"/>
    </w:rPr>
  </w:style>
  <w:style w:type="character" w:styleId="UnresolvedMention">
    <w:name w:val="Unresolved Mention"/>
    <w:basedOn w:val="DefaultParagraphFont"/>
    <w:uiPriority w:val="99"/>
    <w:semiHidden/>
    <w:unhideWhenUsed/>
    <w:rsid w:val="00620703"/>
    <w:rPr>
      <w:color w:val="605E5C"/>
      <w:shd w:val="clear" w:color="auto" w:fill="E1DFDD"/>
    </w:rPr>
  </w:style>
  <w:style w:type="paragraph" w:styleId="Revision">
    <w:name w:val="Revision"/>
    <w:hidden/>
    <w:uiPriority w:val="99"/>
    <w:semiHidden/>
    <w:rsid w:val="005D63C6"/>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266055">
      <w:bodyDiv w:val="1"/>
      <w:marLeft w:val="0"/>
      <w:marRight w:val="0"/>
      <w:marTop w:val="0"/>
      <w:marBottom w:val="0"/>
      <w:divBdr>
        <w:top w:val="none" w:sz="0" w:space="0" w:color="auto"/>
        <w:left w:val="none" w:sz="0" w:space="0" w:color="auto"/>
        <w:bottom w:val="none" w:sz="0" w:space="0" w:color="auto"/>
        <w:right w:val="none" w:sz="0" w:space="0" w:color="auto"/>
      </w:divBdr>
    </w:div>
    <w:div w:id="174613943">
      <w:bodyDiv w:val="1"/>
      <w:marLeft w:val="0"/>
      <w:marRight w:val="0"/>
      <w:marTop w:val="0"/>
      <w:marBottom w:val="0"/>
      <w:divBdr>
        <w:top w:val="none" w:sz="0" w:space="0" w:color="auto"/>
        <w:left w:val="none" w:sz="0" w:space="0" w:color="auto"/>
        <w:bottom w:val="none" w:sz="0" w:space="0" w:color="auto"/>
        <w:right w:val="none" w:sz="0" w:space="0" w:color="auto"/>
      </w:divBdr>
    </w:div>
    <w:div w:id="371150401">
      <w:bodyDiv w:val="1"/>
      <w:marLeft w:val="0"/>
      <w:marRight w:val="0"/>
      <w:marTop w:val="0"/>
      <w:marBottom w:val="0"/>
      <w:divBdr>
        <w:top w:val="none" w:sz="0" w:space="0" w:color="auto"/>
        <w:left w:val="none" w:sz="0" w:space="0" w:color="auto"/>
        <w:bottom w:val="none" w:sz="0" w:space="0" w:color="auto"/>
        <w:right w:val="none" w:sz="0" w:space="0" w:color="auto"/>
      </w:divBdr>
    </w:div>
    <w:div w:id="581183900">
      <w:bodyDiv w:val="1"/>
      <w:marLeft w:val="0"/>
      <w:marRight w:val="0"/>
      <w:marTop w:val="0"/>
      <w:marBottom w:val="0"/>
      <w:divBdr>
        <w:top w:val="none" w:sz="0" w:space="0" w:color="auto"/>
        <w:left w:val="none" w:sz="0" w:space="0" w:color="auto"/>
        <w:bottom w:val="none" w:sz="0" w:space="0" w:color="auto"/>
        <w:right w:val="none" w:sz="0" w:space="0" w:color="auto"/>
      </w:divBdr>
      <w:divsChild>
        <w:div w:id="267280341">
          <w:marLeft w:val="835"/>
          <w:marRight w:val="0"/>
          <w:marTop w:val="43"/>
          <w:marBottom w:val="0"/>
          <w:divBdr>
            <w:top w:val="none" w:sz="0" w:space="0" w:color="auto"/>
            <w:left w:val="none" w:sz="0" w:space="0" w:color="auto"/>
            <w:bottom w:val="none" w:sz="0" w:space="0" w:color="auto"/>
            <w:right w:val="none" w:sz="0" w:space="0" w:color="auto"/>
          </w:divBdr>
        </w:div>
        <w:div w:id="715736322">
          <w:marLeft w:val="274"/>
          <w:marRight w:val="0"/>
          <w:marTop w:val="48"/>
          <w:marBottom w:val="0"/>
          <w:divBdr>
            <w:top w:val="none" w:sz="0" w:space="0" w:color="auto"/>
            <w:left w:val="none" w:sz="0" w:space="0" w:color="auto"/>
            <w:bottom w:val="none" w:sz="0" w:space="0" w:color="auto"/>
            <w:right w:val="none" w:sz="0" w:space="0" w:color="auto"/>
          </w:divBdr>
        </w:div>
        <w:div w:id="1302688689">
          <w:marLeft w:val="835"/>
          <w:marRight w:val="0"/>
          <w:marTop w:val="43"/>
          <w:marBottom w:val="0"/>
          <w:divBdr>
            <w:top w:val="none" w:sz="0" w:space="0" w:color="auto"/>
            <w:left w:val="none" w:sz="0" w:space="0" w:color="auto"/>
            <w:bottom w:val="none" w:sz="0" w:space="0" w:color="auto"/>
            <w:right w:val="none" w:sz="0" w:space="0" w:color="auto"/>
          </w:divBdr>
        </w:div>
        <w:div w:id="1523979948">
          <w:marLeft w:val="1411"/>
          <w:marRight w:val="0"/>
          <w:marTop w:val="38"/>
          <w:marBottom w:val="0"/>
          <w:divBdr>
            <w:top w:val="none" w:sz="0" w:space="0" w:color="auto"/>
            <w:left w:val="none" w:sz="0" w:space="0" w:color="auto"/>
            <w:bottom w:val="none" w:sz="0" w:space="0" w:color="auto"/>
            <w:right w:val="none" w:sz="0" w:space="0" w:color="auto"/>
          </w:divBdr>
        </w:div>
        <w:div w:id="1597322382">
          <w:marLeft w:val="1973"/>
          <w:marRight w:val="0"/>
          <w:marTop w:val="34"/>
          <w:marBottom w:val="0"/>
          <w:divBdr>
            <w:top w:val="none" w:sz="0" w:space="0" w:color="auto"/>
            <w:left w:val="none" w:sz="0" w:space="0" w:color="auto"/>
            <w:bottom w:val="none" w:sz="0" w:space="0" w:color="auto"/>
            <w:right w:val="none" w:sz="0" w:space="0" w:color="auto"/>
          </w:divBdr>
        </w:div>
        <w:div w:id="1608584900">
          <w:marLeft w:val="1973"/>
          <w:marRight w:val="0"/>
          <w:marTop w:val="34"/>
          <w:marBottom w:val="0"/>
          <w:divBdr>
            <w:top w:val="none" w:sz="0" w:space="0" w:color="auto"/>
            <w:left w:val="none" w:sz="0" w:space="0" w:color="auto"/>
            <w:bottom w:val="none" w:sz="0" w:space="0" w:color="auto"/>
            <w:right w:val="none" w:sz="0" w:space="0" w:color="auto"/>
          </w:divBdr>
        </w:div>
        <w:div w:id="1980844292">
          <w:marLeft w:val="1411"/>
          <w:marRight w:val="0"/>
          <w:marTop w:val="38"/>
          <w:marBottom w:val="0"/>
          <w:divBdr>
            <w:top w:val="none" w:sz="0" w:space="0" w:color="auto"/>
            <w:left w:val="none" w:sz="0" w:space="0" w:color="auto"/>
            <w:bottom w:val="none" w:sz="0" w:space="0" w:color="auto"/>
            <w:right w:val="none" w:sz="0" w:space="0" w:color="auto"/>
          </w:divBdr>
        </w:div>
        <w:div w:id="2027827374">
          <w:marLeft w:val="835"/>
          <w:marRight w:val="0"/>
          <w:marTop w:val="43"/>
          <w:marBottom w:val="0"/>
          <w:divBdr>
            <w:top w:val="none" w:sz="0" w:space="0" w:color="auto"/>
            <w:left w:val="none" w:sz="0" w:space="0" w:color="auto"/>
            <w:bottom w:val="none" w:sz="0" w:space="0" w:color="auto"/>
            <w:right w:val="none" w:sz="0" w:space="0" w:color="auto"/>
          </w:divBdr>
        </w:div>
      </w:divsChild>
    </w:div>
    <w:div w:id="647129320">
      <w:bodyDiv w:val="1"/>
      <w:marLeft w:val="0"/>
      <w:marRight w:val="0"/>
      <w:marTop w:val="0"/>
      <w:marBottom w:val="0"/>
      <w:divBdr>
        <w:top w:val="none" w:sz="0" w:space="0" w:color="auto"/>
        <w:left w:val="none" w:sz="0" w:space="0" w:color="auto"/>
        <w:bottom w:val="none" w:sz="0" w:space="0" w:color="auto"/>
        <w:right w:val="none" w:sz="0" w:space="0" w:color="auto"/>
      </w:divBdr>
    </w:div>
    <w:div w:id="713622832">
      <w:bodyDiv w:val="1"/>
      <w:marLeft w:val="0"/>
      <w:marRight w:val="0"/>
      <w:marTop w:val="0"/>
      <w:marBottom w:val="0"/>
      <w:divBdr>
        <w:top w:val="none" w:sz="0" w:space="0" w:color="auto"/>
        <w:left w:val="none" w:sz="0" w:space="0" w:color="auto"/>
        <w:bottom w:val="none" w:sz="0" w:space="0" w:color="auto"/>
        <w:right w:val="none" w:sz="0" w:space="0" w:color="auto"/>
      </w:divBdr>
    </w:div>
    <w:div w:id="727071847">
      <w:bodyDiv w:val="1"/>
      <w:marLeft w:val="0"/>
      <w:marRight w:val="0"/>
      <w:marTop w:val="0"/>
      <w:marBottom w:val="0"/>
      <w:divBdr>
        <w:top w:val="none" w:sz="0" w:space="0" w:color="auto"/>
        <w:left w:val="none" w:sz="0" w:space="0" w:color="auto"/>
        <w:bottom w:val="none" w:sz="0" w:space="0" w:color="auto"/>
        <w:right w:val="none" w:sz="0" w:space="0" w:color="auto"/>
      </w:divBdr>
    </w:div>
    <w:div w:id="738358249">
      <w:bodyDiv w:val="1"/>
      <w:marLeft w:val="0"/>
      <w:marRight w:val="0"/>
      <w:marTop w:val="0"/>
      <w:marBottom w:val="0"/>
      <w:divBdr>
        <w:top w:val="none" w:sz="0" w:space="0" w:color="auto"/>
        <w:left w:val="none" w:sz="0" w:space="0" w:color="auto"/>
        <w:bottom w:val="none" w:sz="0" w:space="0" w:color="auto"/>
        <w:right w:val="none" w:sz="0" w:space="0" w:color="auto"/>
      </w:divBdr>
    </w:div>
    <w:div w:id="866333378">
      <w:bodyDiv w:val="1"/>
      <w:marLeft w:val="0"/>
      <w:marRight w:val="0"/>
      <w:marTop w:val="0"/>
      <w:marBottom w:val="0"/>
      <w:divBdr>
        <w:top w:val="none" w:sz="0" w:space="0" w:color="auto"/>
        <w:left w:val="none" w:sz="0" w:space="0" w:color="auto"/>
        <w:bottom w:val="none" w:sz="0" w:space="0" w:color="auto"/>
        <w:right w:val="none" w:sz="0" w:space="0" w:color="auto"/>
      </w:divBdr>
    </w:div>
    <w:div w:id="966936031">
      <w:bodyDiv w:val="1"/>
      <w:marLeft w:val="0"/>
      <w:marRight w:val="0"/>
      <w:marTop w:val="0"/>
      <w:marBottom w:val="0"/>
      <w:divBdr>
        <w:top w:val="none" w:sz="0" w:space="0" w:color="auto"/>
        <w:left w:val="none" w:sz="0" w:space="0" w:color="auto"/>
        <w:bottom w:val="none" w:sz="0" w:space="0" w:color="auto"/>
        <w:right w:val="none" w:sz="0" w:space="0" w:color="auto"/>
      </w:divBdr>
    </w:div>
    <w:div w:id="1522280562">
      <w:bodyDiv w:val="1"/>
      <w:marLeft w:val="0"/>
      <w:marRight w:val="0"/>
      <w:marTop w:val="0"/>
      <w:marBottom w:val="0"/>
      <w:divBdr>
        <w:top w:val="none" w:sz="0" w:space="0" w:color="auto"/>
        <w:left w:val="none" w:sz="0" w:space="0" w:color="auto"/>
        <w:bottom w:val="none" w:sz="0" w:space="0" w:color="auto"/>
        <w:right w:val="none" w:sz="0" w:space="0" w:color="auto"/>
      </w:divBdr>
    </w:div>
    <w:div w:id="1565530782">
      <w:bodyDiv w:val="1"/>
      <w:marLeft w:val="0"/>
      <w:marRight w:val="0"/>
      <w:marTop w:val="0"/>
      <w:marBottom w:val="0"/>
      <w:divBdr>
        <w:top w:val="none" w:sz="0" w:space="0" w:color="auto"/>
        <w:left w:val="none" w:sz="0" w:space="0" w:color="auto"/>
        <w:bottom w:val="none" w:sz="0" w:space="0" w:color="auto"/>
        <w:right w:val="none" w:sz="0" w:space="0" w:color="auto"/>
      </w:divBdr>
    </w:div>
    <w:div w:id="1698697656">
      <w:bodyDiv w:val="1"/>
      <w:marLeft w:val="0"/>
      <w:marRight w:val="0"/>
      <w:marTop w:val="0"/>
      <w:marBottom w:val="0"/>
      <w:divBdr>
        <w:top w:val="none" w:sz="0" w:space="0" w:color="auto"/>
        <w:left w:val="none" w:sz="0" w:space="0" w:color="auto"/>
        <w:bottom w:val="none" w:sz="0" w:space="0" w:color="auto"/>
        <w:right w:val="none" w:sz="0" w:space="0" w:color="auto"/>
      </w:divBdr>
    </w:div>
    <w:div w:id="1748843693">
      <w:bodyDiv w:val="1"/>
      <w:marLeft w:val="0"/>
      <w:marRight w:val="0"/>
      <w:marTop w:val="0"/>
      <w:marBottom w:val="0"/>
      <w:divBdr>
        <w:top w:val="none" w:sz="0" w:space="0" w:color="auto"/>
        <w:left w:val="none" w:sz="0" w:space="0" w:color="auto"/>
        <w:bottom w:val="none" w:sz="0" w:space="0" w:color="auto"/>
        <w:right w:val="none" w:sz="0" w:space="0" w:color="auto"/>
      </w:divBdr>
    </w:div>
    <w:div w:id="1760104560">
      <w:bodyDiv w:val="1"/>
      <w:marLeft w:val="0"/>
      <w:marRight w:val="0"/>
      <w:marTop w:val="0"/>
      <w:marBottom w:val="0"/>
      <w:divBdr>
        <w:top w:val="none" w:sz="0" w:space="0" w:color="auto"/>
        <w:left w:val="none" w:sz="0" w:space="0" w:color="auto"/>
        <w:bottom w:val="none" w:sz="0" w:space="0" w:color="auto"/>
        <w:right w:val="none" w:sz="0" w:space="0" w:color="auto"/>
      </w:divBdr>
    </w:div>
    <w:div w:id="1867595454">
      <w:bodyDiv w:val="1"/>
      <w:marLeft w:val="0"/>
      <w:marRight w:val="0"/>
      <w:marTop w:val="0"/>
      <w:marBottom w:val="0"/>
      <w:divBdr>
        <w:top w:val="none" w:sz="0" w:space="0" w:color="auto"/>
        <w:left w:val="none" w:sz="0" w:space="0" w:color="auto"/>
        <w:bottom w:val="none" w:sz="0" w:space="0" w:color="auto"/>
        <w:right w:val="none" w:sz="0" w:space="0" w:color="auto"/>
      </w:divBdr>
    </w:div>
    <w:div w:id="2038038751">
      <w:bodyDiv w:val="1"/>
      <w:marLeft w:val="0"/>
      <w:marRight w:val="0"/>
      <w:marTop w:val="0"/>
      <w:marBottom w:val="0"/>
      <w:divBdr>
        <w:top w:val="none" w:sz="0" w:space="0" w:color="auto"/>
        <w:left w:val="none" w:sz="0" w:space="0" w:color="auto"/>
        <w:bottom w:val="none" w:sz="0" w:space="0" w:color="auto"/>
        <w:right w:val="none" w:sz="0" w:space="0" w:color="auto"/>
      </w:divBdr>
    </w:div>
    <w:div w:id="2124759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fonso.Rodriguez-Herrera@spirent.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thorsten.hertel@keysigh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96C5F5-943E-42F0-9A98-CB90873CB6EA}">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20</TotalTime>
  <Pages>1</Pages>
  <Words>250</Words>
  <Characters>1429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1676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keeth.jayasinghe@nokia.com</dc:creator>
  <cp:keywords/>
  <cp:lastModifiedBy>Javier Campos</cp:lastModifiedBy>
  <cp:revision>10</cp:revision>
  <cp:lastPrinted>2002-04-23T06:10:00Z</cp:lastPrinted>
  <dcterms:created xsi:type="dcterms:W3CDTF">2025-05-22T10:48:00Z</dcterms:created>
  <dcterms:modified xsi:type="dcterms:W3CDTF">2025-05-23T06:40:00Z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(2)cIdDdocQ50IeqixmOCTa1y1hqJUQHeACRIniK6E5DptW7LnLs/siVjzoCpQLGbIuSDlBQnqm_x000d_
O2FvuLHQpFyh57n9E5xyGoFjk9bAya118nYjSBw45SA2/TW8csHySv8nz0baOvNlfpyQYj4z_x000d_
FDYUjOC6jSuRZVl5fYbLFTmU2VJ/QHworYf3gaQdpScSJoiNSk8UG7FL0lZhpfL+HWhYEddV_x000d_
5L09+crghAUTfD0yW1</vt:lpwstr>
  </property>
  <property fmtid="{D5CDD505-2E9C-101B-9397-08002B2CF9AE}" pid="3" name="_ms_pID_725343_00">
    <vt:lpwstr>_ms_pID_725343</vt:lpwstr>
  </property>
  <property fmtid="{D5CDD505-2E9C-101B-9397-08002B2CF9AE}" pid="4" name="_ms_pID_7253431">
    <vt:lpwstr>7kvSel4Vnjx4WQpxG2MOydg8SvGPdBlvlwXzkfpJfbLbTIZrRORP75_x000d_
c4HmE49Ks9kfzV6CSk8BmJfnRR/7Trq2vyvzOG8uE2ikDM2Hkkvg7Q==</vt:lpwstr>
  </property>
  <property fmtid="{D5CDD505-2E9C-101B-9397-08002B2CF9AE}" pid="5" name="_ms_pID_7253431_00">
    <vt:lpwstr>_ms_pID_7253431</vt:lpwstr>
  </property>
  <property fmtid="{D5CDD505-2E9C-101B-9397-08002B2CF9AE}" pid="6" name="_2015_ms_pID_725343">
    <vt:lpwstr>(3)TyMfLNO/CUCQcCq8lEp6ADxkO5+N3xo/F4qJm+nBqv1jpPZXChTTLm0uvCViaHnX6Y4DwnU3_x000d_
sp8oiHdCnKv8MhmUITLIe/tz9uksMHG2x0lQa71qfJKyzwfwnmgkPuwiar0uA/T6BMZdf2Ww_x000d_
Fa+9nZ/GBZsPtwA0otfCwxJFS2+T3hto518ZkNra9QJ7pChlPhKG8w66usgNz0AsouNDiWDI_x000d_
Ou4FWM45eqETdogqaP</vt:lpwstr>
  </property>
  <property fmtid="{D5CDD505-2E9C-101B-9397-08002B2CF9AE}" pid="7" name="_2015_ms_pID_7253431">
    <vt:lpwstr>KdGpt4/ZXBWLtF0rko58iEv/eyb0F4+s0TEIKdrBiWznrUPU97o+na_x000d_
PqErIqL1dRh5QHsEFm6ptxYu39GJebOoC9Vb4vA4igCwps/temr3nFhKz9uhbcuggA31V8oT_x000d_
penafF1tfCgEmDIDkslj1yhZ+Ry2KQCJtaUDjA4LKlYiQu6ec7mxI9sF+Oalt315anQSVs4K_x000d_
GLumdN1ZiRYOOdOSxV19UXptTnVxWBpieJCL</vt:lpwstr>
  </property>
  <property fmtid="{D5CDD505-2E9C-101B-9397-08002B2CF9AE}" pid="8" name="_2015_ms_pID_7253432">
    <vt:lpwstr>8A==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1541121866</vt:lpwstr>
  </property>
</Properties>
</file>