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9BCBD" w14:textId="2068C845" w:rsidR="00F96C36" w:rsidRDefault="00035B74" w:rsidP="00F96C36">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6674B8">
        <w:rPr>
          <w:b/>
          <w:kern w:val="2"/>
          <w:lang w:eastAsia="zh-CN"/>
        </w:rPr>
        <w:t>2</w:t>
      </w:r>
      <w:r w:rsidR="00EE146C">
        <w:rPr>
          <w:b/>
          <w:kern w:val="2"/>
          <w:lang w:eastAsia="zh-CN"/>
        </w:rPr>
        <w:t>1</w:t>
      </w:r>
      <w:r w:rsidR="00972929" w:rsidRPr="00430FDA">
        <w:rPr>
          <w:b/>
          <w:kern w:val="2"/>
          <w:lang w:eastAsia="zh-CN"/>
        </w:rPr>
        <w:tab/>
      </w:r>
      <w:bookmarkStart w:id="0" w:name="OLE_LINK124"/>
      <w:r w:rsidR="00A201A6">
        <w:rPr>
          <w:b/>
          <w:kern w:val="2"/>
          <w:lang w:eastAsia="zh-CN"/>
        </w:rPr>
        <w:t>R1-2</w:t>
      </w:r>
      <w:r w:rsidR="006674B8">
        <w:rPr>
          <w:b/>
          <w:kern w:val="2"/>
          <w:lang w:eastAsia="zh-CN"/>
        </w:rPr>
        <w:t>5</w:t>
      </w:r>
      <w:r w:rsidR="00072704">
        <w:rPr>
          <w:b/>
          <w:kern w:val="2"/>
          <w:lang w:eastAsia="zh-CN"/>
        </w:rPr>
        <w:t>0</w:t>
      </w:r>
      <w:r w:rsidR="006046BB">
        <w:rPr>
          <w:b/>
          <w:kern w:val="2"/>
          <w:lang w:eastAsia="zh-CN"/>
        </w:rPr>
        <w:t>4290</w:t>
      </w:r>
    </w:p>
    <w:p w14:paraId="45F916B8" w14:textId="2C83FB7F" w:rsidR="009C0564" w:rsidRPr="00CF195E" w:rsidRDefault="00FA4AC6" w:rsidP="00722275">
      <w:pPr>
        <w:tabs>
          <w:tab w:val="right" w:pos="9216"/>
        </w:tabs>
        <w:spacing w:afterLines="50"/>
        <w:jc w:val="left"/>
        <w:rPr>
          <w:b/>
          <w:kern w:val="2"/>
          <w:lang w:eastAsia="zh-CN"/>
        </w:rPr>
      </w:pPr>
      <w:r w:rsidRPr="0017733A">
        <w:rPr>
          <w:b/>
        </w:rPr>
        <w:t>St Julian’s</w:t>
      </w:r>
      <w:r w:rsidR="001A7755">
        <w:rPr>
          <w:b/>
          <w:kern w:val="2"/>
          <w:lang w:eastAsia="zh-CN"/>
        </w:rPr>
        <w:t xml:space="preserve">, </w:t>
      </w:r>
      <w:r>
        <w:rPr>
          <w:b/>
          <w:kern w:val="2"/>
          <w:lang w:eastAsia="zh-CN"/>
        </w:rPr>
        <w:t>Malta</w:t>
      </w:r>
      <w:r w:rsidR="00496FEE">
        <w:rPr>
          <w:b/>
          <w:kern w:val="2"/>
          <w:lang w:eastAsia="zh-CN"/>
        </w:rPr>
        <w:t>,</w:t>
      </w:r>
      <w:r w:rsidR="00A44814">
        <w:rPr>
          <w:b/>
          <w:kern w:val="2"/>
          <w:lang w:eastAsia="zh-CN"/>
        </w:rPr>
        <w:t xml:space="preserve"> </w:t>
      </w:r>
      <w:r w:rsidR="00EE146C">
        <w:rPr>
          <w:b/>
          <w:kern w:val="2"/>
          <w:lang w:eastAsia="zh-CN"/>
        </w:rPr>
        <w:t>19</w:t>
      </w:r>
      <w:r w:rsidR="001C0FC7" w:rsidRPr="00430FDA">
        <w:rPr>
          <w:b/>
          <w:kern w:val="2"/>
          <w:lang w:eastAsia="zh-CN"/>
        </w:rPr>
        <w:t xml:space="preserve"> </w:t>
      </w:r>
      <w:r w:rsidR="00E0063D" w:rsidRPr="00430FDA">
        <w:rPr>
          <w:b/>
          <w:kern w:val="2"/>
          <w:lang w:eastAsia="zh-CN"/>
        </w:rPr>
        <w:t>–</w:t>
      </w:r>
      <w:r w:rsidR="000E0594">
        <w:rPr>
          <w:b/>
          <w:kern w:val="2"/>
          <w:lang w:eastAsia="zh-CN"/>
        </w:rPr>
        <w:t xml:space="preserve"> </w:t>
      </w:r>
      <w:r w:rsidR="00EE146C">
        <w:rPr>
          <w:b/>
          <w:kern w:val="2"/>
          <w:lang w:eastAsia="zh-CN"/>
        </w:rPr>
        <w:t>23</w:t>
      </w:r>
      <w:r w:rsidR="00237125">
        <w:rPr>
          <w:b/>
          <w:kern w:val="2"/>
          <w:lang w:eastAsia="zh-CN"/>
        </w:rPr>
        <w:t xml:space="preserve"> </w:t>
      </w:r>
      <w:r w:rsidR="00446103">
        <w:rPr>
          <w:rFonts w:hint="eastAsia"/>
          <w:b/>
          <w:kern w:val="2"/>
          <w:lang w:eastAsia="zh-CN"/>
        </w:rPr>
        <w:t>May</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bookmarkEnd w:id="0"/>
      <w:r w:rsidR="00C300DD">
        <w:rPr>
          <w:b/>
          <w:kern w:val="2"/>
          <w:lang w:eastAsia="zh-CN"/>
        </w:rPr>
        <w:t>5</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4DCF41F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76C2B">
        <w:rPr>
          <w:b/>
          <w:kern w:val="2"/>
          <w:lang w:eastAsia="zh-CN"/>
        </w:rPr>
        <w:t>9.1</w:t>
      </w:r>
      <w:r w:rsidR="00D33F9B">
        <w:rPr>
          <w:b/>
          <w:kern w:val="2"/>
          <w:lang w:eastAsia="zh-CN"/>
        </w:rPr>
        <w:t>4</w:t>
      </w:r>
    </w:p>
    <w:p w14:paraId="03FF410E" w14:textId="6F18B20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8738F5">
        <w:rPr>
          <w:b/>
          <w:kern w:val="2"/>
          <w:lang w:eastAsia="zh-CN"/>
        </w:rPr>
        <w:t>, HiSilicon</w:t>
      </w:r>
    </w:p>
    <w:p w14:paraId="726F6331" w14:textId="0F8AAF2F"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F4E55" w:rsidRPr="001F4E55">
        <w:rPr>
          <w:b/>
          <w:kern w:val="2"/>
          <w:lang w:eastAsia="zh-CN"/>
        </w:rPr>
        <w:t>On muting cell acquisition signals in MBMS-dedicated cell</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2922B9F8" w:rsidR="00C86837" w:rsidRDefault="009C0564" w:rsidP="00F743E4">
      <w:pPr>
        <w:pStyle w:val="Heading1"/>
      </w:pPr>
      <w:bookmarkStart w:id="1" w:name="_Ref124589705"/>
      <w:bookmarkStart w:id="2" w:name="_Ref129681862"/>
      <w:r w:rsidRPr="00CF195E">
        <w:t>Introduction</w:t>
      </w:r>
      <w:bookmarkEnd w:id="1"/>
      <w:bookmarkEnd w:id="2"/>
    </w:p>
    <w:p w14:paraId="6BC55F17" w14:textId="54859B9C" w:rsidR="00CA0309" w:rsidRDefault="005B5339" w:rsidP="000F4D74">
      <w:pPr>
        <w:rPr>
          <w:lang w:eastAsia="zh-CN"/>
        </w:rPr>
      </w:pPr>
      <w:r>
        <w:rPr>
          <w:rFonts w:hint="eastAsia"/>
          <w:lang w:eastAsia="zh-CN"/>
        </w:rPr>
        <w:t>T</w:t>
      </w:r>
      <w:r>
        <w:rPr>
          <w:lang w:eastAsia="zh-CN"/>
        </w:rPr>
        <w:t xml:space="preserve">he last RAN1 </w:t>
      </w:r>
      <w:r>
        <w:rPr>
          <w:rFonts w:hint="eastAsia"/>
          <w:lang w:eastAsia="zh-CN"/>
        </w:rPr>
        <w:t>meeting</w:t>
      </w:r>
      <w:r>
        <w:rPr>
          <w:lang w:eastAsia="zh-CN"/>
        </w:rPr>
        <w:t xml:space="preserve"> discussed </w:t>
      </w:r>
      <w:r w:rsidR="00F91167">
        <w:rPr>
          <w:lang w:eastAsia="zh-CN"/>
        </w:rPr>
        <w:t>and agreed the following proposal:</w:t>
      </w:r>
    </w:p>
    <w:tbl>
      <w:tblPr>
        <w:tblStyle w:val="TableGrid"/>
        <w:tblW w:w="0" w:type="auto"/>
        <w:tblLook w:val="04A0" w:firstRow="1" w:lastRow="0" w:firstColumn="1" w:lastColumn="0" w:noHBand="0" w:noVBand="1"/>
      </w:tblPr>
      <w:tblGrid>
        <w:gridCol w:w="9307"/>
      </w:tblGrid>
      <w:tr w:rsidR="005B5339" w:rsidRPr="00F91167" w14:paraId="721DA23E" w14:textId="77777777" w:rsidTr="005B5339">
        <w:tc>
          <w:tcPr>
            <w:tcW w:w="9307" w:type="dxa"/>
          </w:tcPr>
          <w:p w14:paraId="6BB6BE7D" w14:textId="77777777" w:rsidR="00F91167" w:rsidRPr="00F91167" w:rsidRDefault="00F91167" w:rsidP="00F91167">
            <w:pPr>
              <w:autoSpaceDE/>
              <w:autoSpaceDN/>
              <w:adjustRightInd/>
              <w:snapToGrid/>
              <w:spacing w:after="0"/>
              <w:jc w:val="left"/>
              <w:rPr>
                <w:rFonts w:ascii="Times" w:eastAsia="DengXian" w:hAnsi="Times"/>
                <w:i/>
                <w:sz w:val="20"/>
                <w:szCs w:val="24"/>
                <w:highlight w:val="green"/>
                <w:lang w:val="en-GB" w:eastAsia="zh-CN"/>
              </w:rPr>
            </w:pPr>
            <w:r w:rsidRPr="00F91167">
              <w:rPr>
                <w:rFonts w:ascii="Times" w:eastAsia="DengXian" w:hAnsi="Times" w:hint="eastAsia"/>
                <w:i/>
                <w:sz w:val="20"/>
                <w:szCs w:val="24"/>
                <w:highlight w:val="green"/>
                <w:lang w:val="en-GB" w:eastAsia="zh-CN"/>
              </w:rPr>
              <w:t>Agreement</w:t>
            </w:r>
          </w:p>
          <w:p w14:paraId="5CB6B6BF" w14:textId="77777777" w:rsidR="00F91167" w:rsidRPr="00F91167" w:rsidRDefault="00F91167" w:rsidP="00F91167">
            <w:pPr>
              <w:numPr>
                <w:ilvl w:val="0"/>
                <w:numId w:val="18"/>
              </w:numPr>
              <w:autoSpaceDE/>
              <w:autoSpaceDN/>
              <w:adjustRightInd/>
              <w:snapToGrid/>
              <w:spacing w:after="0"/>
              <w:jc w:val="left"/>
              <w:rPr>
                <w:rFonts w:ascii="Times" w:eastAsia="Batang" w:hAnsi="Times"/>
                <w:i/>
                <w:sz w:val="20"/>
                <w:szCs w:val="24"/>
                <w:lang w:val="en-GB" w:eastAsia="x-none"/>
              </w:rPr>
            </w:pPr>
            <w:r w:rsidRPr="00F91167">
              <w:rPr>
                <w:rFonts w:ascii="Times" w:eastAsia="Batang" w:hAnsi="Times"/>
                <w:i/>
                <w:sz w:val="20"/>
                <w:szCs w:val="24"/>
                <w:lang w:val="en-GB" w:eastAsia="x-none"/>
              </w:rPr>
              <w:t xml:space="preserve">The non-MBSFN subframes containing the cell acquisition signals (PSS/SSS/PBCH/SIB1) in an MBMS-dedicated cell shall only be transmitted within the first (k×40) </w:t>
            </w:r>
            <w:proofErr w:type="spellStart"/>
            <w:r w:rsidRPr="00F91167">
              <w:rPr>
                <w:rFonts w:ascii="Times" w:eastAsia="Batang" w:hAnsi="Times"/>
                <w:i/>
                <w:sz w:val="20"/>
                <w:szCs w:val="24"/>
                <w:lang w:val="en-GB" w:eastAsia="x-none"/>
              </w:rPr>
              <w:t>ms</w:t>
            </w:r>
            <w:proofErr w:type="spellEnd"/>
            <w:r w:rsidRPr="00F91167">
              <w:rPr>
                <w:rFonts w:ascii="Times" w:eastAsia="Batang" w:hAnsi="Times"/>
                <w:i/>
                <w:sz w:val="20"/>
                <w:szCs w:val="24"/>
                <w:lang w:val="en-GB" w:eastAsia="x-none"/>
              </w:rPr>
              <w:t xml:space="preserve"> out of every (n×160) </w:t>
            </w:r>
            <w:proofErr w:type="spellStart"/>
            <w:r w:rsidRPr="00F91167">
              <w:rPr>
                <w:rFonts w:ascii="Times" w:eastAsia="Batang" w:hAnsi="Times"/>
                <w:i/>
                <w:sz w:val="20"/>
                <w:szCs w:val="24"/>
                <w:lang w:val="en-GB" w:eastAsia="x-none"/>
              </w:rPr>
              <w:t>ms</w:t>
            </w:r>
            <w:proofErr w:type="spellEnd"/>
            <w:r w:rsidRPr="00F91167">
              <w:rPr>
                <w:rFonts w:ascii="Times" w:eastAsia="Batang" w:hAnsi="Times"/>
                <w:i/>
                <w:sz w:val="20"/>
                <w:szCs w:val="24"/>
                <w:lang w:val="en-GB" w:eastAsia="x-none"/>
              </w:rPr>
              <w:t>.</w:t>
            </w:r>
          </w:p>
          <w:p w14:paraId="688DA89B" w14:textId="77777777" w:rsidR="00F91167" w:rsidRPr="00F91167" w:rsidRDefault="00F91167" w:rsidP="00F91167">
            <w:pPr>
              <w:numPr>
                <w:ilvl w:val="1"/>
                <w:numId w:val="18"/>
              </w:numPr>
              <w:autoSpaceDE/>
              <w:autoSpaceDN/>
              <w:adjustRightInd/>
              <w:snapToGrid/>
              <w:spacing w:after="0"/>
              <w:jc w:val="left"/>
              <w:rPr>
                <w:rFonts w:ascii="Times" w:eastAsia="Batang" w:hAnsi="Times"/>
                <w:i/>
                <w:sz w:val="20"/>
                <w:szCs w:val="24"/>
                <w:lang w:val="en-GB" w:eastAsia="x-none"/>
              </w:rPr>
            </w:pPr>
            <w:r w:rsidRPr="00F91167">
              <w:rPr>
                <w:rFonts w:ascii="Times" w:eastAsia="Batang" w:hAnsi="Times"/>
                <w:i/>
                <w:sz w:val="20"/>
                <w:szCs w:val="24"/>
                <w:lang w:val="en-GB" w:eastAsia="x-none"/>
              </w:rPr>
              <w:t xml:space="preserve">Introduce a new parameter n, to be configured </w:t>
            </w:r>
            <w:r w:rsidRPr="00F91167">
              <w:rPr>
                <w:rFonts w:ascii="Times" w:eastAsia="Batang" w:hAnsi="Times" w:hint="eastAsia"/>
                <w:i/>
                <w:sz w:val="20"/>
                <w:szCs w:val="24"/>
                <w:lang w:val="en-GB" w:eastAsia="x-none"/>
              </w:rPr>
              <w:t xml:space="preserve">for </w:t>
            </w:r>
            <w:r w:rsidRPr="00F91167">
              <w:rPr>
                <w:rFonts w:ascii="Times" w:eastAsia="DengXian" w:hAnsi="Times" w:hint="eastAsia"/>
                <w:i/>
                <w:sz w:val="20"/>
                <w:szCs w:val="24"/>
                <w:lang w:val="en-GB" w:eastAsia="zh-CN"/>
              </w:rPr>
              <w:t xml:space="preserve">support </w:t>
            </w:r>
            <w:r w:rsidRPr="00F91167">
              <w:rPr>
                <w:rFonts w:ascii="Times" w:eastAsia="Batang" w:hAnsi="Times" w:hint="eastAsia"/>
                <w:i/>
                <w:sz w:val="20"/>
                <w:szCs w:val="24"/>
                <w:lang w:val="en-GB" w:eastAsia="x-none"/>
              </w:rPr>
              <w:t>MBMS</w:t>
            </w:r>
            <w:r w:rsidRPr="00F91167">
              <w:rPr>
                <w:rFonts w:ascii="Times" w:eastAsia="Batang" w:hAnsi="Times"/>
                <w:i/>
                <w:sz w:val="20"/>
                <w:szCs w:val="24"/>
                <w:lang w:val="en-GB" w:eastAsia="x-none"/>
              </w:rPr>
              <w:t>, from the set {2,4,8,16}.</w:t>
            </w:r>
          </w:p>
          <w:p w14:paraId="1D8A3FBE" w14:textId="77777777" w:rsidR="00F91167" w:rsidRPr="00F91167" w:rsidRDefault="00F91167" w:rsidP="00F91167">
            <w:pPr>
              <w:numPr>
                <w:ilvl w:val="1"/>
                <w:numId w:val="18"/>
              </w:numPr>
              <w:autoSpaceDE/>
              <w:autoSpaceDN/>
              <w:adjustRightInd/>
              <w:snapToGrid/>
              <w:spacing w:after="0"/>
              <w:jc w:val="left"/>
              <w:rPr>
                <w:rFonts w:ascii="Times" w:eastAsia="Batang" w:hAnsi="Times"/>
                <w:i/>
                <w:sz w:val="20"/>
                <w:szCs w:val="24"/>
                <w:lang w:val="en-GB" w:eastAsia="x-none"/>
              </w:rPr>
            </w:pPr>
            <w:r w:rsidRPr="00F91167">
              <w:rPr>
                <w:rFonts w:ascii="Times" w:eastAsia="Batang" w:hAnsi="Times"/>
                <w:i/>
                <w:sz w:val="20"/>
                <w:szCs w:val="24"/>
                <w:lang w:val="en-GB" w:eastAsia="x-none"/>
              </w:rPr>
              <w:t xml:space="preserve">Introduce a new parameter k, to be configured </w:t>
            </w:r>
            <w:r w:rsidRPr="00F91167">
              <w:rPr>
                <w:rFonts w:ascii="Times" w:eastAsia="DengXian" w:hAnsi="Times" w:hint="eastAsia"/>
                <w:i/>
                <w:sz w:val="20"/>
                <w:szCs w:val="24"/>
                <w:lang w:val="en-GB" w:eastAsia="zh-CN"/>
              </w:rPr>
              <w:t xml:space="preserve">for support </w:t>
            </w:r>
            <w:r w:rsidRPr="00F91167">
              <w:rPr>
                <w:rFonts w:ascii="Times" w:eastAsia="Batang" w:hAnsi="Times"/>
                <w:i/>
                <w:sz w:val="20"/>
                <w:szCs w:val="24"/>
                <w:lang w:val="en-GB" w:eastAsia="x-none"/>
              </w:rPr>
              <w:t>MBMS, from the set {4,5,</w:t>
            </w:r>
            <w:proofErr w:type="gramStart"/>
            <w:r w:rsidRPr="00F91167">
              <w:rPr>
                <w:rFonts w:ascii="Times" w:eastAsia="Batang" w:hAnsi="Times"/>
                <w:i/>
                <w:sz w:val="20"/>
                <w:szCs w:val="24"/>
                <w:lang w:val="en-GB" w:eastAsia="x-none"/>
              </w:rPr>
              <w:t>6,7,…</w:t>
            </w:r>
            <w:proofErr w:type="gramEnd"/>
            <w:r w:rsidRPr="00F91167">
              <w:rPr>
                <w:rFonts w:ascii="Times" w:eastAsia="Batang" w:hAnsi="Times"/>
                <w:i/>
                <w:sz w:val="20"/>
                <w:szCs w:val="24"/>
                <w:lang w:val="en-GB" w:eastAsia="x-none"/>
              </w:rPr>
              <w:t>,63}</w:t>
            </w:r>
          </w:p>
          <w:p w14:paraId="5BBC120C" w14:textId="77777777" w:rsidR="00F91167" w:rsidRPr="00F91167" w:rsidRDefault="00F91167" w:rsidP="00F91167">
            <w:pPr>
              <w:numPr>
                <w:ilvl w:val="1"/>
                <w:numId w:val="18"/>
              </w:numPr>
              <w:autoSpaceDE/>
              <w:autoSpaceDN/>
              <w:adjustRightInd/>
              <w:snapToGrid/>
              <w:spacing w:after="0"/>
              <w:jc w:val="left"/>
              <w:rPr>
                <w:rFonts w:ascii="Times" w:eastAsia="Batang" w:hAnsi="Times"/>
                <w:i/>
                <w:sz w:val="20"/>
                <w:szCs w:val="24"/>
                <w:lang w:val="en-GB" w:eastAsia="x-none"/>
              </w:rPr>
            </w:pPr>
            <w:r w:rsidRPr="00F91167">
              <w:rPr>
                <w:rFonts w:ascii="Times" w:eastAsia="Batang" w:hAnsi="Times"/>
                <w:i/>
                <w:sz w:val="20"/>
                <w:szCs w:val="24"/>
                <w:lang w:val="en-GB" w:eastAsia="x-none"/>
              </w:rPr>
              <w:t>In the absence of the above parameters {</w:t>
            </w:r>
            <w:proofErr w:type="spellStart"/>
            <w:proofErr w:type="gramStart"/>
            <w:r w:rsidRPr="00F91167">
              <w:rPr>
                <w:rFonts w:ascii="Times" w:eastAsia="Batang" w:hAnsi="Times"/>
                <w:i/>
                <w:sz w:val="20"/>
                <w:szCs w:val="24"/>
                <w:lang w:val="en-GB" w:eastAsia="x-none"/>
              </w:rPr>
              <w:t>n,k</w:t>
            </w:r>
            <w:proofErr w:type="spellEnd"/>
            <w:proofErr w:type="gramEnd"/>
            <w:r w:rsidRPr="00F91167">
              <w:rPr>
                <w:rFonts w:ascii="Times" w:eastAsia="Batang" w:hAnsi="Times"/>
                <w:i/>
                <w:sz w:val="20"/>
                <w:szCs w:val="24"/>
                <w:lang w:val="en-GB" w:eastAsia="x-none"/>
              </w:rPr>
              <w:t>}, all non-MBSFN subframes containing cell acquisition signals in an MBMS-dedicated cell shall be transmitted</w:t>
            </w:r>
          </w:p>
          <w:p w14:paraId="25F63A0C" w14:textId="69C848A7" w:rsidR="005B5339" w:rsidRPr="00F91167" w:rsidRDefault="00F91167" w:rsidP="00F91167">
            <w:pPr>
              <w:autoSpaceDE/>
              <w:autoSpaceDN/>
              <w:adjustRightInd/>
              <w:snapToGrid/>
              <w:spacing w:after="0"/>
              <w:jc w:val="left"/>
              <w:rPr>
                <w:rFonts w:ascii="Times" w:eastAsia="Batang" w:hAnsi="Times"/>
                <w:i/>
                <w:sz w:val="20"/>
                <w:szCs w:val="24"/>
                <w:lang w:val="en-GB" w:eastAsia="x-none"/>
              </w:rPr>
            </w:pPr>
            <w:r w:rsidRPr="00F91167">
              <w:rPr>
                <w:rFonts w:ascii="Times" w:eastAsia="Batang" w:hAnsi="Times"/>
                <w:i/>
                <w:sz w:val="20"/>
                <w:szCs w:val="24"/>
                <w:lang w:val="en-GB" w:eastAsia="x-none"/>
              </w:rPr>
              <w:t>NOTE: For a MBMS-dedicated cell, there is no RAN4 impact from the above TEI proposal.</w:t>
            </w:r>
          </w:p>
        </w:tc>
      </w:tr>
    </w:tbl>
    <w:p w14:paraId="215FCC3E" w14:textId="732B36D8" w:rsidR="005B5339" w:rsidRDefault="005B5339" w:rsidP="000F4D74">
      <w:pPr>
        <w:rPr>
          <w:lang w:eastAsia="zh-CN"/>
        </w:rPr>
      </w:pPr>
    </w:p>
    <w:p w14:paraId="6B786BD8" w14:textId="6DF407A9" w:rsidR="008571B7" w:rsidRDefault="0015593F" w:rsidP="000F4D74">
      <w:r>
        <w:rPr>
          <w:lang w:eastAsia="zh-CN"/>
        </w:rPr>
        <w:t xml:space="preserve">However, how to configured the parameters are still pending, which will be discussed in this contribution. </w:t>
      </w:r>
    </w:p>
    <w:p w14:paraId="620AF4AA" w14:textId="79246919" w:rsidR="00BE68D8" w:rsidRPr="005B5339" w:rsidRDefault="00131E38" w:rsidP="00BE68D8">
      <w:pPr>
        <w:rPr>
          <w:lang w:eastAsia="zh-CN"/>
        </w:rPr>
      </w:pPr>
      <w:r>
        <w:t xml:space="preserve"> </w:t>
      </w:r>
    </w:p>
    <w:p w14:paraId="59EA9817" w14:textId="188D74FA" w:rsidR="00F078D5" w:rsidRDefault="00F078D5" w:rsidP="001B0C27">
      <w:pPr>
        <w:pStyle w:val="Heading1"/>
        <w:rPr>
          <w:lang w:eastAsia="zh-CN"/>
        </w:rPr>
      </w:pPr>
      <w:bookmarkStart w:id="3" w:name="_Ref114732477"/>
      <w:r>
        <w:rPr>
          <w:rFonts w:hint="eastAsia"/>
          <w:lang w:eastAsia="zh-CN"/>
        </w:rPr>
        <w:t>D</w:t>
      </w:r>
      <w:r>
        <w:rPr>
          <w:lang w:eastAsia="zh-CN"/>
        </w:rPr>
        <w:t>iscussion</w:t>
      </w:r>
      <w:bookmarkStart w:id="4" w:name="_GoBack"/>
      <w:bookmarkEnd w:id="4"/>
    </w:p>
    <w:p w14:paraId="756D4379" w14:textId="10DC0AE1" w:rsidR="00AF2C76" w:rsidRDefault="0068113A" w:rsidP="00F078D5">
      <w:pPr>
        <w:pStyle w:val="Heading2"/>
        <w:rPr>
          <w:lang w:eastAsia="zh-CN"/>
        </w:rPr>
      </w:pPr>
      <w:r>
        <w:rPr>
          <w:lang w:eastAsia="zh-CN"/>
        </w:rPr>
        <w:t xml:space="preserve">On </w:t>
      </w:r>
      <w:r w:rsidR="00D33F9B">
        <w:rPr>
          <w:rFonts w:hint="eastAsia"/>
          <w:lang w:eastAsia="zh-CN"/>
        </w:rPr>
        <w:t>configuration</w:t>
      </w:r>
      <w:r>
        <w:rPr>
          <w:rFonts w:hint="eastAsia"/>
          <w:lang w:eastAsia="zh-CN"/>
        </w:rPr>
        <w:t xml:space="preserve"> </w:t>
      </w:r>
    </w:p>
    <w:p w14:paraId="55286978" w14:textId="1202F7DE" w:rsidR="00D95DB5" w:rsidRDefault="00D95DB5" w:rsidP="00D95DB5">
      <w:pPr>
        <w:rPr>
          <w:lang w:eastAsia="zh-CN"/>
        </w:rPr>
      </w:pPr>
      <w:r>
        <w:rPr>
          <w:rFonts w:hint="eastAsia"/>
          <w:lang w:eastAsia="zh-CN"/>
        </w:rPr>
        <w:t>T</w:t>
      </w:r>
      <w:r>
        <w:rPr>
          <w:lang w:eastAsia="zh-CN"/>
        </w:rPr>
        <w:t>he configuration is for MBMS dedicated cell to be co-existent with other system, the following approaches can be considered to carry the configured parameters:</w:t>
      </w:r>
    </w:p>
    <w:p w14:paraId="16EBB154" w14:textId="0CFDE010" w:rsidR="00D95DB5" w:rsidRDefault="00D95DB5" w:rsidP="00D95DB5">
      <w:pPr>
        <w:pStyle w:val="ListParagraph"/>
        <w:numPr>
          <w:ilvl w:val="1"/>
          <w:numId w:val="18"/>
        </w:numPr>
        <w:rPr>
          <w:lang w:eastAsia="zh-CN"/>
        </w:rPr>
      </w:pPr>
      <w:r>
        <w:rPr>
          <w:lang w:eastAsia="zh-CN"/>
        </w:rPr>
        <w:t>MIB-MBMS</w:t>
      </w:r>
    </w:p>
    <w:p w14:paraId="02896D3B" w14:textId="3C8B0025" w:rsidR="00D95DB5" w:rsidRDefault="00D95DB5" w:rsidP="00D95DB5">
      <w:pPr>
        <w:pStyle w:val="ListParagraph"/>
        <w:numPr>
          <w:ilvl w:val="1"/>
          <w:numId w:val="18"/>
        </w:numPr>
        <w:rPr>
          <w:lang w:eastAsia="zh-CN"/>
        </w:rPr>
      </w:pPr>
      <w:r>
        <w:rPr>
          <w:lang w:eastAsia="zh-CN"/>
        </w:rPr>
        <w:t>SIB1-MBMS</w:t>
      </w:r>
    </w:p>
    <w:p w14:paraId="3B91723E" w14:textId="2D1EF7EC" w:rsidR="00D95DB5" w:rsidRDefault="00D95DB5" w:rsidP="00D95DB5">
      <w:pPr>
        <w:pStyle w:val="ListParagraph"/>
        <w:numPr>
          <w:ilvl w:val="1"/>
          <w:numId w:val="18"/>
        </w:numPr>
        <w:rPr>
          <w:lang w:eastAsia="zh-CN"/>
        </w:rPr>
      </w:pPr>
      <w:r>
        <w:rPr>
          <w:lang w:eastAsia="zh-CN"/>
        </w:rPr>
        <w:t>Other SIBs for MBMS</w:t>
      </w:r>
    </w:p>
    <w:p w14:paraId="1819DAD3" w14:textId="2735DEB6" w:rsidR="00D95DB5" w:rsidRDefault="00D95DB5" w:rsidP="00D95DB5">
      <w:pPr>
        <w:rPr>
          <w:lang w:eastAsia="zh-CN"/>
        </w:rPr>
      </w:pPr>
      <w:r>
        <w:rPr>
          <w:lang w:eastAsia="zh-CN"/>
        </w:rPr>
        <w:t xml:space="preserve">As agreed, the configured </w:t>
      </w:r>
      <w:bookmarkStart w:id="5" w:name="OLE_LINK1"/>
      <w:r>
        <w:rPr>
          <w:lang w:eastAsia="zh-CN"/>
        </w:rPr>
        <w:t xml:space="preserve">parameters </w:t>
      </w:r>
      <w:r w:rsidRPr="00D95DB5">
        <w:rPr>
          <w:i/>
          <w:lang w:eastAsia="zh-CN"/>
        </w:rPr>
        <w:t>n</w:t>
      </w:r>
      <w:r>
        <w:rPr>
          <w:lang w:eastAsia="zh-CN"/>
        </w:rPr>
        <w:t xml:space="preserve"> and </w:t>
      </w:r>
      <w:r w:rsidRPr="00D95DB5">
        <w:rPr>
          <w:i/>
          <w:lang w:eastAsia="zh-CN"/>
        </w:rPr>
        <w:t>k</w:t>
      </w:r>
      <w:r>
        <w:rPr>
          <w:lang w:eastAsia="zh-CN"/>
        </w:rPr>
        <w:t xml:space="preserve"> </w:t>
      </w:r>
      <w:bookmarkEnd w:id="5"/>
      <w:r>
        <w:rPr>
          <w:lang w:eastAsia="zh-CN"/>
        </w:rPr>
        <w:t>consists four values</w:t>
      </w:r>
      <w:r w:rsidR="009517DC">
        <w:rPr>
          <w:lang w:eastAsia="zh-CN"/>
        </w:rPr>
        <w:t xml:space="preserve"> (indicated by two bits)</w:t>
      </w:r>
      <w:r>
        <w:rPr>
          <w:lang w:eastAsia="zh-CN"/>
        </w:rPr>
        <w:t xml:space="preserve"> and sixty values</w:t>
      </w:r>
      <w:r w:rsidR="009517DC">
        <w:rPr>
          <w:lang w:eastAsia="zh-CN"/>
        </w:rPr>
        <w:t xml:space="preserve"> (indicated by eight bits)</w:t>
      </w:r>
      <w:r>
        <w:rPr>
          <w:lang w:eastAsia="zh-CN"/>
        </w:rPr>
        <w:t>, respectively.</w:t>
      </w:r>
      <w:r w:rsidR="00AA269D">
        <w:rPr>
          <w:lang w:eastAsia="zh-CN"/>
        </w:rPr>
        <w:t xml:space="preserve"> </w:t>
      </w:r>
      <w:r w:rsidR="00416FC0">
        <w:rPr>
          <w:lang w:eastAsia="zh-CN"/>
        </w:rPr>
        <w:t xml:space="preserve">Indicating the values in </w:t>
      </w:r>
      <w:r w:rsidR="00AA269D">
        <w:rPr>
          <w:lang w:eastAsia="zh-CN"/>
        </w:rPr>
        <w:t xml:space="preserve">MIB-MBMS </w:t>
      </w:r>
      <w:r w:rsidR="00416FC0">
        <w:rPr>
          <w:lang w:eastAsia="zh-CN"/>
        </w:rPr>
        <w:t xml:space="preserve">would take ten of eleven spare bits in total, which is not suggested unless no other solution. </w:t>
      </w:r>
    </w:p>
    <w:p w14:paraId="33C03132" w14:textId="77777777" w:rsidR="00D95DB5" w:rsidRPr="00D95DB5" w:rsidRDefault="00D95DB5" w:rsidP="00D95DB5">
      <w:pPr>
        <w:rPr>
          <w:lang w:eastAsia="zh-CN"/>
        </w:rPr>
      </w:pPr>
    </w:p>
    <w:p w14:paraId="03152607" w14:textId="77777777" w:rsidR="00D95DB5" w:rsidRPr="00F02ED9" w:rsidRDefault="00D95DB5" w:rsidP="00D95DB5">
      <w:pPr>
        <w:pStyle w:val="TH"/>
        <w:rPr>
          <w:bCs/>
          <w:i/>
          <w:iCs/>
        </w:rPr>
      </w:pPr>
      <w:r w:rsidRPr="00F02ED9">
        <w:rPr>
          <w:bCs/>
          <w:i/>
          <w:iCs/>
          <w:noProof/>
        </w:rPr>
        <w:t>MasterInformationBlock-MBMS</w:t>
      </w:r>
    </w:p>
    <w:p w14:paraId="5D6089E5" w14:textId="77777777" w:rsidR="00D95DB5" w:rsidRPr="00F02ED9" w:rsidRDefault="00D95DB5" w:rsidP="00D95DB5">
      <w:pPr>
        <w:pStyle w:val="PL"/>
        <w:shd w:val="clear" w:color="auto" w:fill="E6E6E6"/>
      </w:pPr>
      <w:r w:rsidRPr="00F02ED9">
        <w:t>-- ASN1START</w:t>
      </w:r>
    </w:p>
    <w:p w14:paraId="5B970E9A" w14:textId="77777777" w:rsidR="00D95DB5" w:rsidRPr="00F02ED9" w:rsidRDefault="00D95DB5" w:rsidP="00D95DB5">
      <w:pPr>
        <w:pStyle w:val="PL"/>
        <w:shd w:val="clear" w:color="auto" w:fill="E6E6E6"/>
      </w:pPr>
    </w:p>
    <w:p w14:paraId="4D1816D1" w14:textId="77777777" w:rsidR="00D95DB5" w:rsidRPr="00F02ED9" w:rsidRDefault="00D95DB5" w:rsidP="00D95DB5">
      <w:pPr>
        <w:pStyle w:val="PL"/>
        <w:shd w:val="clear" w:color="auto" w:fill="E6E6E6"/>
      </w:pPr>
      <w:r w:rsidRPr="00F02ED9">
        <w:t>MasterInformationBlock-MBMS-r14 ::=</w:t>
      </w:r>
      <w:r w:rsidRPr="00F02ED9">
        <w:tab/>
      </w:r>
      <w:r w:rsidRPr="00F02ED9">
        <w:tab/>
      </w:r>
      <w:r w:rsidRPr="00F02ED9">
        <w:tab/>
        <w:t>SEQUENCE {</w:t>
      </w:r>
    </w:p>
    <w:p w14:paraId="303026D8" w14:textId="77777777" w:rsidR="00D95DB5" w:rsidRPr="00F02ED9" w:rsidRDefault="00D95DB5" w:rsidP="00D95DB5">
      <w:pPr>
        <w:pStyle w:val="PL"/>
        <w:shd w:val="clear" w:color="auto" w:fill="E6E6E6"/>
      </w:pPr>
      <w:r w:rsidRPr="00F02ED9">
        <w:tab/>
        <w:t>dl-Bandwidth-MBMS-r14</w:t>
      </w:r>
      <w:r w:rsidRPr="00F02ED9">
        <w:tab/>
      </w:r>
      <w:r w:rsidRPr="00F02ED9">
        <w:tab/>
      </w:r>
      <w:r w:rsidRPr="00F02ED9">
        <w:tab/>
      </w:r>
      <w:r w:rsidRPr="00F02ED9">
        <w:tab/>
      </w:r>
      <w:r w:rsidRPr="00F02ED9">
        <w:tab/>
      </w:r>
      <w:r w:rsidRPr="00F02ED9">
        <w:tab/>
        <w:t>ENUMERATED {</w:t>
      </w:r>
    </w:p>
    <w:p w14:paraId="424EFAEB" w14:textId="77777777" w:rsidR="00D95DB5" w:rsidRPr="00F02ED9" w:rsidRDefault="00D95DB5" w:rsidP="00D95DB5">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n6, n15, n25, n50, n75, n100},</w:t>
      </w:r>
    </w:p>
    <w:p w14:paraId="6AFCEA07" w14:textId="77777777" w:rsidR="00D95DB5" w:rsidRPr="00F02ED9" w:rsidRDefault="00D95DB5" w:rsidP="00D95DB5">
      <w:pPr>
        <w:pStyle w:val="PL"/>
        <w:shd w:val="clear" w:color="auto" w:fill="E6E6E6"/>
      </w:pPr>
      <w:r w:rsidRPr="00F02ED9">
        <w:tab/>
        <w:t>systemFrameNumber-r14</w:t>
      </w:r>
      <w:r w:rsidRPr="00F02ED9">
        <w:tab/>
      </w:r>
      <w:r w:rsidRPr="00F02ED9">
        <w:tab/>
      </w:r>
      <w:r w:rsidRPr="00F02ED9">
        <w:tab/>
      </w:r>
      <w:r w:rsidRPr="00F02ED9">
        <w:tab/>
      </w:r>
      <w:r w:rsidRPr="00F02ED9">
        <w:tab/>
      </w:r>
      <w:r w:rsidRPr="00F02ED9">
        <w:tab/>
        <w:t>BIT STRING (SIZE (6)),</w:t>
      </w:r>
    </w:p>
    <w:p w14:paraId="03AAF486" w14:textId="77777777" w:rsidR="00D95DB5" w:rsidRPr="00F02ED9" w:rsidRDefault="00D95DB5" w:rsidP="00D95DB5">
      <w:pPr>
        <w:pStyle w:val="PL"/>
        <w:shd w:val="clear" w:color="auto" w:fill="E6E6E6"/>
      </w:pPr>
      <w:r w:rsidRPr="00F02ED9">
        <w:tab/>
        <w:t>additionalNonMBSFNSubframes-r14</w:t>
      </w:r>
      <w:r w:rsidRPr="00F02ED9">
        <w:tab/>
      </w:r>
      <w:r w:rsidRPr="00F02ED9">
        <w:tab/>
      </w:r>
      <w:r w:rsidRPr="00F02ED9">
        <w:tab/>
      </w:r>
      <w:r w:rsidRPr="00F02ED9">
        <w:tab/>
        <w:t>INTEGER (0..3),</w:t>
      </w:r>
    </w:p>
    <w:p w14:paraId="50737466" w14:textId="77777777" w:rsidR="00D95DB5" w:rsidRPr="00F02ED9" w:rsidRDefault="00D95DB5" w:rsidP="00D95DB5">
      <w:pPr>
        <w:pStyle w:val="PL"/>
        <w:shd w:val="clear" w:color="auto" w:fill="E6E6E6"/>
      </w:pPr>
      <w:r w:rsidRPr="00F02ED9">
        <w:tab/>
        <w:t>semiStaticCFI-MBMS-r16</w:t>
      </w:r>
      <w:r w:rsidRPr="00F02ED9">
        <w:tab/>
      </w:r>
      <w:r w:rsidRPr="00F02ED9">
        <w:tab/>
      </w:r>
      <w:r w:rsidRPr="00F02ED9">
        <w:tab/>
      </w:r>
      <w:r w:rsidRPr="00F02ED9">
        <w:tab/>
      </w:r>
      <w:r w:rsidRPr="00F02ED9">
        <w:tab/>
      </w:r>
      <w:r w:rsidRPr="00F02ED9">
        <w:tab/>
        <w:t>INTEGER (0..3),</w:t>
      </w:r>
    </w:p>
    <w:p w14:paraId="78453DF9" w14:textId="77777777" w:rsidR="00D95DB5" w:rsidRPr="00F02ED9" w:rsidRDefault="00D95DB5" w:rsidP="00D95DB5">
      <w:pPr>
        <w:pStyle w:val="PL"/>
        <w:shd w:val="clear" w:color="auto" w:fill="E6E6E6"/>
      </w:pPr>
      <w:r w:rsidRPr="00F02ED9">
        <w:tab/>
      </w:r>
      <w:r w:rsidRPr="00FA3046">
        <w:rPr>
          <w:highlight w:val="yellow"/>
        </w:rPr>
        <w:t>spare</w:t>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t>BIT STRING (SIZE (11))</w:t>
      </w:r>
    </w:p>
    <w:p w14:paraId="13678042" w14:textId="77777777" w:rsidR="00D95DB5" w:rsidRPr="00F02ED9" w:rsidRDefault="00D95DB5" w:rsidP="00D95DB5">
      <w:pPr>
        <w:pStyle w:val="PL"/>
        <w:shd w:val="clear" w:color="auto" w:fill="E6E6E6"/>
      </w:pPr>
      <w:r w:rsidRPr="00F02ED9">
        <w:t>}</w:t>
      </w:r>
    </w:p>
    <w:p w14:paraId="04B00EC4" w14:textId="77777777" w:rsidR="00D95DB5" w:rsidRPr="00F02ED9" w:rsidRDefault="00D95DB5" w:rsidP="00D95DB5">
      <w:pPr>
        <w:pStyle w:val="PL"/>
        <w:shd w:val="clear" w:color="auto" w:fill="E6E6E6"/>
      </w:pPr>
    </w:p>
    <w:p w14:paraId="71331DD0" w14:textId="77777777" w:rsidR="00D95DB5" w:rsidRPr="00F02ED9" w:rsidRDefault="00D95DB5" w:rsidP="00D95DB5">
      <w:pPr>
        <w:pStyle w:val="PL"/>
        <w:shd w:val="clear" w:color="auto" w:fill="E6E6E6"/>
      </w:pPr>
      <w:r w:rsidRPr="00F02ED9">
        <w:t>-- ASN1STOP</w:t>
      </w:r>
    </w:p>
    <w:p w14:paraId="510B9FA2" w14:textId="77777777" w:rsidR="00D95DB5" w:rsidRPr="00F02ED9" w:rsidRDefault="00D95DB5" w:rsidP="00D95DB5">
      <w:pPr>
        <w:rPr>
          <w:iCs/>
        </w:rPr>
      </w:pPr>
    </w:p>
    <w:p w14:paraId="3EAFEB0E" w14:textId="2B75A7A8" w:rsidR="00D95DB5" w:rsidRDefault="00FA3046" w:rsidP="00D95DB5">
      <w:pPr>
        <w:rPr>
          <w:lang w:eastAsia="zh-CN"/>
        </w:rPr>
      </w:pPr>
      <w:r>
        <w:rPr>
          <w:rFonts w:hint="eastAsia"/>
          <w:lang w:eastAsia="zh-CN"/>
        </w:rPr>
        <w:t>T</w:t>
      </w:r>
      <w:r>
        <w:rPr>
          <w:lang w:eastAsia="zh-CN"/>
        </w:rPr>
        <w:t xml:space="preserve">he second alternative is via SIB1-MBMS, which could be extended to incorporate all the candidate values, since SIB1-MBMS should be transmitted and transmitted in the CAS subframes anyway. </w:t>
      </w:r>
    </w:p>
    <w:p w14:paraId="11E16889" w14:textId="45C12937" w:rsidR="00D95DB5" w:rsidRDefault="00D95DB5" w:rsidP="00D95DB5">
      <w:pPr>
        <w:rPr>
          <w:lang w:eastAsia="zh-CN"/>
        </w:rPr>
      </w:pPr>
    </w:p>
    <w:p w14:paraId="1BDA03CC" w14:textId="77777777" w:rsidR="00D95DB5" w:rsidRPr="00F02ED9" w:rsidRDefault="00D95DB5" w:rsidP="00D95DB5">
      <w:pPr>
        <w:pStyle w:val="TH"/>
        <w:rPr>
          <w:bCs/>
          <w:i/>
          <w:iCs/>
        </w:rPr>
      </w:pPr>
      <w:r w:rsidRPr="00F02ED9">
        <w:rPr>
          <w:bCs/>
          <w:i/>
          <w:iCs/>
          <w:noProof/>
        </w:rPr>
        <w:lastRenderedPageBreak/>
        <w:t>SystemInformationBlockType1-MBMS message</w:t>
      </w:r>
    </w:p>
    <w:p w14:paraId="15D064C1" w14:textId="77777777" w:rsidR="00D95DB5" w:rsidRPr="00F02ED9" w:rsidRDefault="00D95DB5" w:rsidP="00D95DB5">
      <w:pPr>
        <w:pStyle w:val="PL"/>
        <w:shd w:val="clear" w:color="auto" w:fill="E6E6E6"/>
      </w:pPr>
      <w:r w:rsidRPr="00F02ED9">
        <w:t>-- ASN1START</w:t>
      </w:r>
    </w:p>
    <w:p w14:paraId="76B60A11" w14:textId="77777777" w:rsidR="00D95DB5" w:rsidRPr="00F02ED9" w:rsidRDefault="00D95DB5" w:rsidP="00D95DB5">
      <w:pPr>
        <w:pStyle w:val="PL"/>
        <w:shd w:val="clear" w:color="auto" w:fill="E6E6E6"/>
      </w:pPr>
    </w:p>
    <w:p w14:paraId="40AD12BB" w14:textId="77777777" w:rsidR="00D95DB5" w:rsidRPr="00F02ED9" w:rsidRDefault="00D95DB5" w:rsidP="00D95DB5">
      <w:pPr>
        <w:pStyle w:val="PL"/>
        <w:shd w:val="clear" w:color="auto" w:fill="E6E6E6"/>
      </w:pPr>
      <w:r w:rsidRPr="00F02ED9">
        <w:t>SystemInformationBlockType1-MBMS-r14 ::=</w:t>
      </w:r>
      <w:r w:rsidRPr="00F02ED9">
        <w:tab/>
        <w:t>SEQUENCE {</w:t>
      </w:r>
    </w:p>
    <w:p w14:paraId="4AB460C8" w14:textId="77777777" w:rsidR="00D95DB5" w:rsidRPr="00F02ED9" w:rsidRDefault="00D95DB5" w:rsidP="00D95DB5">
      <w:pPr>
        <w:pStyle w:val="PL"/>
        <w:shd w:val="clear" w:color="auto" w:fill="E6E6E6"/>
      </w:pPr>
      <w:r w:rsidRPr="00F02ED9">
        <w:tab/>
        <w:t>cellAccessRelatedInfo-r14</w:t>
      </w:r>
      <w:r w:rsidRPr="00F02ED9">
        <w:tab/>
      </w:r>
      <w:r w:rsidRPr="00F02ED9">
        <w:tab/>
      </w:r>
      <w:r w:rsidRPr="00F02ED9">
        <w:tab/>
      </w:r>
      <w:r w:rsidRPr="00F02ED9">
        <w:tab/>
        <w:t>SEQUENCE {</w:t>
      </w:r>
    </w:p>
    <w:p w14:paraId="04F1B220" w14:textId="77777777" w:rsidR="00D95DB5" w:rsidRPr="00F02ED9" w:rsidRDefault="00D95DB5" w:rsidP="00D95DB5">
      <w:pPr>
        <w:pStyle w:val="PL"/>
        <w:shd w:val="clear" w:color="auto" w:fill="E6E6E6"/>
      </w:pPr>
      <w:r w:rsidRPr="00F02ED9">
        <w:tab/>
      </w:r>
      <w:r w:rsidRPr="00F02ED9">
        <w:tab/>
        <w:t>plmn-IdentityList-r14</w:t>
      </w:r>
      <w:r w:rsidRPr="00F02ED9">
        <w:tab/>
      </w:r>
      <w:r w:rsidRPr="00F02ED9">
        <w:tab/>
      </w:r>
      <w:r w:rsidRPr="00F02ED9">
        <w:tab/>
      </w:r>
      <w:r w:rsidRPr="00F02ED9">
        <w:tab/>
      </w:r>
      <w:r w:rsidRPr="00F02ED9">
        <w:tab/>
        <w:t>PLMN-IdentityList-MBMS-r14,</w:t>
      </w:r>
    </w:p>
    <w:p w14:paraId="474B2474" w14:textId="77777777" w:rsidR="00D95DB5" w:rsidRPr="00F02ED9" w:rsidRDefault="00D95DB5" w:rsidP="00D95DB5">
      <w:pPr>
        <w:pStyle w:val="PL"/>
        <w:shd w:val="clear" w:color="auto" w:fill="E6E6E6"/>
      </w:pPr>
      <w:r w:rsidRPr="00F02ED9">
        <w:tab/>
      </w:r>
      <w:r w:rsidRPr="00F02ED9">
        <w:tab/>
        <w:t>trackingAreaCode-r14</w:t>
      </w:r>
      <w:r w:rsidRPr="00F02ED9">
        <w:tab/>
      </w:r>
      <w:r w:rsidRPr="00F02ED9">
        <w:tab/>
      </w:r>
      <w:r w:rsidRPr="00F02ED9">
        <w:tab/>
      </w:r>
      <w:r w:rsidRPr="00F02ED9">
        <w:tab/>
      </w:r>
      <w:r w:rsidRPr="00F02ED9">
        <w:tab/>
      </w:r>
      <w:r w:rsidRPr="00F02ED9">
        <w:tab/>
        <w:t>TrackingAreaCode,</w:t>
      </w:r>
    </w:p>
    <w:p w14:paraId="28C26423" w14:textId="77777777" w:rsidR="00D95DB5" w:rsidRPr="00F02ED9" w:rsidRDefault="00D95DB5" w:rsidP="00D95DB5">
      <w:pPr>
        <w:pStyle w:val="PL"/>
        <w:shd w:val="clear" w:color="auto" w:fill="E6E6E6"/>
      </w:pPr>
      <w:r w:rsidRPr="00F02ED9">
        <w:tab/>
      </w:r>
      <w:r w:rsidRPr="00F02ED9">
        <w:tab/>
        <w:t>cellIdentity-r14</w:t>
      </w:r>
      <w:r w:rsidRPr="00F02ED9">
        <w:tab/>
      </w:r>
      <w:r w:rsidRPr="00F02ED9">
        <w:tab/>
      </w:r>
      <w:r w:rsidRPr="00F02ED9">
        <w:tab/>
      </w:r>
      <w:r w:rsidRPr="00F02ED9">
        <w:tab/>
      </w:r>
      <w:r w:rsidRPr="00F02ED9">
        <w:tab/>
      </w:r>
      <w:r w:rsidRPr="00F02ED9">
        <w:tab/>
      </w:r>
      <w:r w:rsidRPr="00F02ED9">
        <w:tab/>
        <w:t>CellIdentity</w:t>
      </w:r>
    </w:p>
    <w:p w14:paraId="44885F11" w14:textId="77777777" w:rsidR="00D95DB5" w:rsidRPr="00F02ED9" w:rsidRDefault="00D95DB5" w:rsidP="00D95DB5">
      <w:pPr>
        <w:pStyle w:val="PL"/>
        <w:shd w:val="clear" w:color="auto" w:fill="E6E6E6"/>
      </w:pPr>
      <w:r w:rsidRPr="00F02ED9">
        <w:tab/>
        <w:t>},</w:t>
      </w:r>
    </w:p>
    <w:p w14:paraId="3EB3EC89" w14:textId="77777777" w:rsidR="00D95DB5" w:rsidRPr="00F02ED9" w:rsidRDefault="00D95DB5" w:rsidP="00D95DB5">
      <w:pPr>
        <w:pStyle w:val="PL"/>
        <w:shd w:val="clear" w:color="auto" w:fill="E6E6E6"/>
      </w:pPr>
      <w:r w:rsidRPr="00F02ED9">
        <w:tab/>
        <w:t>freqBandIndicator-r14</w:t>
      </w:r>
      <w:r w:rsidRPr="00F02ED9">
        <w:tab/>
      </w:r>
      <w:r w:rsidRPr="00F02ED9">
        <w:tab/>
      </w:r>
      <w:r w:rsidRPr="00F02ED9">
        <w:tab/>
      </w:r>
      <w:r w:rsidRPr="00F02ED9">
        <w:tab/>
      </w:r>
      <w:r w:rsidRPr="00F02ED9">
        <w:tab/>
        <w:t>FreqBandIndicator-r11,</w:t>
      </w:r>
    </w:p>
    <w:p w14:paraId="17862A0D" w14:textId="77777777" w:rsidR="00D95DB5" w:rsidRPr="00F02ED9" w:rsidRDefault="00D95DB5" w:rsidP="00D95DB5">
      <w:pPr>
        <w:pStyle w:val="PL"/>
        <w:shd w:val="clear" w:color="auto" w:fill="E6E6E6"/>
      </w:pPr>
      <w:r w:rsidRPr="00F02ED9">
        <w:tab/>
        <w:t>multiBandInfoList-r14</w:t>
      </w:r>
      <w:r w:rsidRPr="00F02ED9">
        <w:tab/>
      </w:r>
      <w:r w:rsidRPr="00F02ED9">
        <w:tab/>
      </w:r>
      <w:r w:rsidRPr="00F02ED9">
        <w:tab/>
      </w:r>
      <w:r w:rsidRPr="00F02ED9">
        <w:tab/>
      </w:r>
      <w:r w:rsidRPr="00F02ED9">
        <w:tab/>
        <w:t>MultiBandInfoList-r11</w:t>
      </w:r>
      <w:r w:rsidRPr="00F02ED9">
        <w:tab/>
      </w:r>
      <w:r w:rsidRPr="00F02ED9">
        <w:tab/>
      </w:r>
      <w:r w:rsidRPr="00F02ED9">
        <w:tab/>
      </w:r>
      <w:r w:rsidRPr="00F02ED9">
        <w:tab/>
        <w:t>OPTIONAL, -- Need OR</w:t>
      </w:r>
    </w:p>
    <w:p w14:paraId="1107E5E1" w14:textId="77777777" w:rsidR="00D95DB5" w:rsidRPr="00F02ED9" w:rsidRDefault="00D95DB5" w:rsidP="00D95DB5">
      <w:pPr>
        <w:pStyle w:val="PL"/>
        <w:shd w:val="clear" w:color="auto" w:fill="E6E6E6"/>
      </w:pPr>
      <w:r w:rsidRPr="00F02ED9">
        <w:tab/>
        <w:t>schedulingInfoList-MBMS-r14</w:t>
      </w:r>
      <w:r w:rsidRPr="00F02ED9">
        <w:tab/>
      </w:r>
      <w:r w:rsidRPr="00F02ED9">
        <w:tab/>
      </w:r>
      <w:r w:rsidRPr="00F02ED9">
        <w:tab/>
        <w:t>SchedulingInfoList-MBMS-r14,</w:t>
      </w:r>
    </w:p>
    <w:p w14:paraId="770AA235" w14:textId="77777777" w:rsidR="00D95DB5" w:rsidRPr="00F02ED9" w:rsidRDefault="00D95DB5" w:rsidP="00D95DB5">
      <w:pPr>
        <w:pStyle w:val="PL"/>
        <w:shd w:val="clear" w:color="auto" w:fill="E6E6E6"/>
      </w:pPr>
      <w:r w:rsidRPr="00F02ED9">
        <w:tab/>
        <w:t>si-WindowLength-r14</w:t>
      </w:r>
      <w:r w:rsidRPr="00F02ED9">
        <w:tab/>
      </w:r>
      <w:r w:rsidRPr="00F02ED9">
        <w:tab/>
      </w:r>
      <w:r w:rsidRPr="00F02ED9">
        <w:tab/>
      </w:r>
      <w:r w:rsidRPr="00F02ED9">
        <w:tab/>
      </w:r>
      <w:r w:rsidRPr="00F02ED9">
        <w:tab/>
      </w:r>
      <w:r w:rsidRPr="00F02ED9">
        <w:tab/>
        <w:t>ENUMERATED {</w:t>
      </w:r>
    </w:p>
    <w:p w14:paraId="6DFDB14E" w14:textId="77777777" w:rsidR="00D95DB5" w:rsidRPr="00F02ED9" w:rsidRDefault="00D95DB5" w:rsidP="00D95DB5">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ms1, ms2, ms5, ms10, ms15, ms20,ms40, ms80},</w:t>
      </w:r>
    </w:p>
    <w:p w14:paraId="3887E676" w14:textId="77777777" w:rsidR="00D95DB5" w:rsidRPr="00F02ED9" w:rsidRDefault="00D95DB5" w:rsidP="00D95DB5">
      <w:pPr>
        <w:pStyle w:val="PL"/>
        <w:shd w:val="clear" w:color="auto" w:fill="E6E6E6"/>
      </w:pPr>
      <w:r w:rsidRPr="00F02ED9">
        <w:tab/>
        <w:t>systemInfoValueTag-r14</w:t>
      </w:r>
      <w:r w:rsidRPr="00F02ED9">
        <w:tab/>
      </w:r>
      <w:r w:rsidRPr="00F02ED9">
        <w:tab/>
      </w:r>
      <w:r w:rsidRPr="00F02ED9">
        <w:tab/>
      </w:r>
      <w:r w:rsidRPr="00F02ED9">
        <w:tab/>
      </w:r>
      <w:r w:rsidRPr="00F02ED9">
        <w:tab/>
        <w:t>INTEGER (0..31),</w:t>
      </w:r>
    </w:p>
    <w:p w14:paraId="50A110B6" w14:textId="77777777" w:rsidR="00D95DB5" w:rsidRPr="00F02ED9" w:rsidRDefault="00D95DB5" w:rsidP="00D95DB5">
      <w:pPr>
        <w:pStyle w:val="PL"/>
        <w:shd w:val="clear" w:color="auto" w:fill="E6E6E6"/>
      </w:pPr>
      <w:r w:rsidRPr="00F02ED9">
        <w:tab/>
        <w:t>nonMBSFN-SubframeConfig-r14</w:t>
      </w:r>
      <w:r w:rsidRPr="00F02ED9">
        <w:tab/>
      </w:r>
      <w:r w:rsidRPr="00F02ED9">
        <w:tab/>
      </w:r>
      <w:r w:rsidRPr="00F02ED9">
        <w:tab/>
      </w:r>
      <w:r w:rsidRPr="00F02ED9">
        <w:tab/>
        <w:t>NonMBSFN-SubframeConfig-r14</w:t>
      </w:r>
      <w:r w:rsidRPr="00F02ED9">
        <w:tab/>
      </w:r>
      <w:r w:rsidRPr="00F02ED9">
        <w:tab/>
        <w:t>OPTIONAL, --Need OR</w:t>
      </w:r>
    </w:p>
    <w:p w14:paraId="4E0AF9C5" w14:textId="77777777" w:rsidR="00D95DB5" w:rsidRPr="00F02ED9" w:rsidRDefault="00D95DB5" w:rsidP="00D95DB5">
      <w:pPr>
        <w:pStyle w:val="PL"/>
        <w:shd w:val="clear" w:color="auto" w:fill="E6E6E6"/>
      </w:pPr>
      <w:r w:rsidRPr="00F02ED9">
        <w:tab/>
        <w:t>pdsch-ConfigCommon-r14</w:t>
      </w:r>
      <w:r w:rsidRPr="00F02ED9">
        <w:tab/>
      </w:r>
      <w:r w:rsidRPr="00F02ED9">
        <w:tab/>
      </w:r>
      <w:r w:rsidRPr="00F02ED9">
        <w:tab/>
      </w:r>
      <w:r w:rsidRPr="00F02ED9">
        <w:tab/>
      </w:r>
      <w:r w:rsidRPr="00F02ED9">
        <w:tab/>
        <w:t>PDSCH-ConfigCommon,</w:t>
      </w:r>
    </w:p>
    <w:p w14:paraId="161CEABD" w14:textId="77777777" w:rsidR="00D95DB5" w:rsidRPr="00F02ED9" w:rsidRDefault="00D95DB5" w:rsidP="00D95DB5">
      <w:pPr>
        <w:pStyle w:val="PL"/>
        <w:shd w:val="pct10" w:color="auto" w:fill="auto"/>
      </w:pPr>
      <w:r w:rsidRPr="00F02ED9">
        <w:tab/>
        <w:t>systemInformationBlockType13-r14</w:t>
      </w:r>
      <w:r w:rsidRPr="00F02ED9">
        <w:tab/>
      </w:r>
      <w:r w:rsidRPr="00F02ED9">
        <w:tab/>
        <w:t>SystemInformationBlockType13-r9</w:t>
      </w:r>
      <w:r w:rsidRPr="00F02ED9">
        <w:tab/>
        <w:t>OPTIONAL, --Need OR</w:t>
      </w:r>
    </w:p>
    <w:p w14:paraId="6E6604E9" w14:textId="77777777" w:rsidR="00D95DB5" w:rsidRPr="00F02ED9" w:rsidRDefault="00D95DB5" w:rsidP="00D95DB5">
      <w:pPr>
        <w:pStyle w:val="PL"/>
        <w:shd w:val="clear" w:color="auto" w:fill="E6E6E6"/>
      </w:pPr>
      <w:r w:rsidRPr="00F02ED9">
        <w:tab/>
        <w:t>cellAccessRelatedInfoList-r14</w:t>
      </w:r>
      <w:r w:rsidRPr="00F02ED9">
        <w:tab/>
      </w:r>
      <w:r w:rsidRPr="00F02ED9">
        <w:tab/>
        <w:t>SEQUENCE (SIZE (1..maxPLMN-1-r14)) OF</w:t>
      </w:r>
    </w:p>
    <w:p w14:paraId="5AD75DF2" w14:textId="77777777" w:rsidR="00D95DB5" w:rsidRPr="00F02ED9" w:rsidRDefault="00D95DB5" w:rsidP="00D95DB5">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CellAccessRelatedInfo-r14</w:t>
      </w:r>
      <w:r w:rsidRPr="00F02ED9">
        <w:tab/>
        <w:t>OPTIONAL,</w:t>
      </w:r>
      <w:r w:rsidRPr="00F02ED9">
        <w:tab/>
        <w:t>-- Need OR</w:t>
      </w:r>
    </w:p>
    <w:p w14:paraId="133BFE22" w14:textId="77777777" w:rsidR="00D95DB5" w:rsidRPr="00F02ED9" w:rsidRDefault="00D95DB5" w:rsidP="00D95DB5">
      <w:pPr>
        <w:pStyle w:val="PL"/>
        <w:shd w:val="clear" w:color="auto" w:fill="E6E6E6"/>
      </w:pPr>
      <w:r w:rsidRPr="00F02ED9">
        <w:tab/>
      </w:r>
      <w:r w:rsidRPr="00FA3046">
        <w:rPr>
          <w:highlight w:val="yellow"/>
        </w:rPr>
        <w:t>nonCriticalExtension</w:t>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t>SEQUENCE {}</w:t>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t>OPTIONAL</w:t>
      </w:r>
    </w:p>
    <w:p w14:paraId="7F91236F" w14:textId="77777777" w:rsidR="00D95DB5" w:rsidRPr="00F02ED9" w:rsidRDefault="00D95DB5" w:rsidP="00D95DB5">
      <w:pPr>
        <w:pStyle w:val="PL"/>
        <w:shd w:val="clear" w:color="auto" w:fill="E6E6E6"/>
      </w:pPr>
      <w:r w:rsidRPr="00F02ED9">
        <w:t>}</w:t>
      </w:r>
    </w:p>
    <w:p w14:paraId="7E09454B" w14:textId="77777777" w:rsidR="00D95DB5" w:rsidRPr="00F02ED9" w:rsidRDefault="00D95DB5" w:rsidP="00D95DB5">
      <w:pPr>
        <w:pStyle w:val="PL"/>
        <w:shd w:val="clear" w:color="auto" w:fill="E6E6E6"/>
      </w:pPr>
    </w:p>
    <w:p w14:paraId="44B444B5" w14:textId="77777777" w:rsidR="00D95DB5" w:rsidRPr="00F02ED9" w:rsidRDefault="00D95DB5" w:rsidP="00D95DB5">
      <w:pPr>
        <w:pStyle w:val="PL"/>
        <w:shd w:val="clear" w:color="auto" w:fill="E6E6E6"/>
      </w:pPr>
      <w:r w:rsidRPr="00F02ED9">
        <w:t>PLMN-IdentityList-MBMS-r14 ::=</w:t>
      </w:r>
      <w:r w:rsidRPr="00F02ED9">
        <w:tab/>
      </w:r>
      <w:r w:rsidRPr="00F02ED9">
        <w:tab/>
      </w:r>
      <w:r w:rsidRPr="00F02ED9">
        <w:tab/>
      </w:r>
      <w:r w:rsidRPr="00F02ED9">
        <w:tab/>
        <w:t>SEQUENCE (SIZE (1..maxPLMN-r11)) OF PLMN-Identity</w:t>
      </w:r>
    </w:p>
    <w:p w14:paraId="52BCB456" w14:textId="77777777" w:rsidR="00D95DB5" w:rsidRPr="00F02ED9" w:rsidRDefault="00D95DB5" w:rsidP="00D95DB5">
      <w:pPr>
        <w:pStyle w:val="PL"/>
        <w:shd w:val="clear" w:color="auto" w:fill="E6E6E6"/>
      </w:pPr>
    </w:p>
    <w:p w14:paraId="2C5F2641" w14:textId="77777777" w:rsidR="00D95DB5" w:rsidRPr="00F02ED9" w:rsidRDefault="00D95DB5" w:rsidP="00D95DB5">
      <w:pPr>
        <w:pStyle w:val="PL"/>
        <w:shd w:val="clear" w:color="auto" w:fill="E6E6E6"/>
      </w:pPr>
      <w:r w:rsidRPr="00F02ED9">
        <w:t>SchedulingInfoList-MBMS-r14 ::= SEQUENCE (SIZE (1..maxSI-Message)) OF SchedulingInfo-MBMS-r14</w:t>
      </w:r>
    </w:p>
    <w:p w14:paraId="594B4B60" w14:textId="77777777" w:rsidR="00D95DB5" w:rsidRPr="00F02ED9" w:rsidRDefault="00D95DB5" w:rsidP="00D95DB5">
      <w:pPr>
        <w:pStyle w:val="PL"/>
        <w:shd w:val="clear" w:color="auto" w:fill="E6E6E6"/>
      </w:pPr>
    </w:p>
    <w:p w14:paraId="389791D2" w14:textId="77777777" w:rsidR="00D95DB5" w:rsidRPr="00F02ED9" w:rsidRDefault="00D95DB5" w:rsidP="00D95DB5">
      <w:pPr>
        <w:pStyle w:val="PL"/>
        <w:shd w:val="clear" w:color="auto" w:fill="E6E6E6"/>
      </w:pPr>
      <w:r w:rsidRPr="00F02ED9">
        <w:t>SchedulingInfo-MBMS-r14 ::=</w:t>
      </w:r>
      <w:r w:rsidRPr="00F02ED9">
        <w:tab/>
        <w:t>SEQUENCE {</w:t>
      </w:r>
    </w:p>
    <w:p w14:paraId="29C1E701" w14:textId="77777777" w:rsidR="00D95DB5" w:rsidRPr="00F02ED9" w:rsidRDefault="00D95DB5" w:rsidP="00D95DB5">
      <w:pPr>
        <w:pStyle w:val="PL"/>
        <w:shd w:val="clear" w:color="auto" w:fill="E6E6E6"/>
      </w:pPr>
      <w:r w:rsidRPr="00F02ED9">
        <w:tab/>
        <w:t>si-Periodicity-r14</w:t>
      </w:r>
      <w:r w:rsidRPr="00F02ED9">
        <w:tab/>
      </w:r>
      <w:r w:rsidRPr="00F02ED9">
        <w:tab/>
      </w:r>
      <w:r w:rsidRPr="00F02ED9">
        <w:tab/>
      </w:r>
      <w:r w:rsidRPr="00F02ED9">
        <w:tab/>
      </w:r>
      <w:r w:rsidRPr="00F02ED9">
        <w:tab/>
      </w:r>
      <w:r w:rsidRPr="00F02ED9">
        <w:tab/>
        <w:t>ENUMERATED {</w:t>
      </w:r>
    </w:p>
    <w:p w14:paraId="0EC7D04E" w14:textId="77777777" w:rsidR="00D95DB5" w:rsidRPr="00F02ED9" w:rsidRDefault="00D95DB5" w:rsidP="00D95DB5">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rf16, rf32, rf64, rf128, rf256, rf512},</w:t>
      </w:r>
    </w:p>
    <w:p w14:paraId="228F09FE" w14:textId="77777777" w:rsidR="00D95DB5" w:rsidRPr="00F02ED9" w:rsidRDefault="00D95DB5" w:rsidP="00D95DB5">
      <w:pPr>
        <w:pStyle w:val="PL"/>
        <w:shd w:val="clear" w:color="auto" w:fill="E6E6E6"/>
      </w:pPr>
      <w:r w:rsidRPr="00F02ED9">
        <w:tab/>
        <w:t>sib-MappingInfo-r14</w:t>
      </w:r>
      <w:r w:rsidRPr="00F02ED9">
        <w:tab/>
      </w:r>
      <w:r w:rsidRPr="00F02ED9">
        <w:tab/>
      </w:r>
      <w:r w:rsidRPr="00F02ED9">
        <w:tab/>
      </w:r>
      <w:r w:rsidRPr="00F02ED9">
        <w:tab/>
      </w:r>
      <w:r w:rsidRPr="00F02ED9">
        <w:tab/>
      </w:r>
      <w:r w:rsidRPr="00F02ED9">
        <w:tab/>
        <w:t>SIB-MappingInfo-MBMS-r14</w:t>
      </w:r>
    </w:p>
    <w:p w14:paraId="647F1DF4" w14:textId="77777777" w:rsidR="00D95DB5" w:rsidRPr="00F02ED9" w:rsidRDefault="00D95DB5" w:rsidP="00D95DB5">
      <w:pPr>
        <w:pStyle w:val="PL"/>
        <w:shd w:val="clear" w:color="auto" w:fill="E6E6E6"/>
      </w:pPr>
      <w:r w:rsidRPr="00F02ED9">
        <w:t>}</w:t>
      </w:r>
    </w:p>
    <w:p w14:paraId="7BACFAD2" w14:textId="77777777" w:rsidR="00D95DB5" w:rsidRPr="00F02ED9" w:rsidRDefault="00D95DB5" w:rsidP="00D95DB5">
      <w:pPr>
        <w:pStyle w:val="PL"/>
        <w:shd w:val="clear" w:color="auto" w:fill="E6E6E6"/>
      </w:pPr>
    </w:p>
    <w:p w14:paraId="361F3AAF" w14:textId="77777777" w:rsidR="00D95DB5" w:rsidRPr="00F02ED9" w:rsidRDefault="00D95DB5" w:rsidP="00D95DB5">
      <w:pPr>
        <w:pStyle w:val="PL"/>
        <w:shd w:val="clear" w:color="auto" w:fill="E6E6E6"/>
      </w:pPr>
      <w:r w:rsidRPr="00F02ED9">
        <w:t>SIB-MappingInfo-MBMS-r14 ::= SEQUENCE (SIZE (0..maxSIB-1)) OF SIB-Type-MBMS-r14</w:t>
      </w:r>
    </w:p>
    <w:p w14:paraId="671B10BB" w14:textId="77777777" w:rsidR="00D95DB5" w:rsidRPr="00F02ED9" w:rsidRDefault="00D95DB5" w:rsidP="00D95DB5">
      <w:pPr>
        <w:pStyle w:val="PL"/>
        <w:shd w:val="clear" w:color="auto" w:fill="E6E6E6"/>
      </w:pPr>
    </w:p>
    <w:p w14:paraId="145DC8E0" w14:textId="77777777" w:rsidR="00D95DB5" w:rsidRPr="00F02ED9" w:rsidRDefault="00D95DB5" w:rsidP="00D95DB5">
      <w:pPr>
        <w:pStyle w:val="PL"/>
        <w:shd w:val="clear" w:color="auto" w:fill="E6E6E6"/>
      </w:pPr>
      <w:r w:rsidRPr="00F02ED9">
        <w:t>SIB-Type-MBMS-r14 ::=</w:t>
      </w:r>
      <w:r w:rsidRPr="00F02ED9">
        <w:tab/>
      </w:r>
      <w:r w:rsidRPr="00F02ED9">
        <w:tab/>
      </w:r>
      <w:r w:rsidRPr="00F02ED9">
        <w:tab/>
      </w:r>
      <w:r w:rsidRPr="00F02ED9">
        <w:tab/>
      </w:r>
      <w:r w:rsidRPr="00F02ED9">
        <w:tab/>
        <w:t>ENUMERATED {</w:t>
      </w:r>
    </w:p>
    <w:p w14:paraId="6CF00546" w14:textId="77777777" w:rsidR="00D95DB5" w:rsidRPr="00F02ED9" w:rsidRDefault="00D95DB5" w:rsidP="00D95DB5">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sibType10, sibType11, sibType12-v920, sibType13-v920,</w:t>
      </w:r>
    </w:p>
    <w:p w14:paraId="4F074EB5" w14:textId="77777777" w:rsidR="00D95DB5" w:rsidRPr="00F02ED9" w:rsidRDefault="00D95DB5" w:rsidP="00D95DB5">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sibType15-v1130, sibType16-v1130, ...}</w:t>
      </w:r>
    </w:p>
    <w:p w14:paraId="66634E64" w14:textId="77777777" w:rsidR="00D95DB5" w:rsidRPr="00F02ED9" w:rsidRDefault="00D95DB5" w:rsidP="00D95DB5">
      <w:pPr>
        <w:pStyle w:val="PL"/>
        <w:shd w:val="clear" w:color="auto" w:fill="E6E6E6"/>
      </w:pPr>
    </w:p>
    <w:p w14:paraId="0AC34DF7" w14:textId="77777777" w:rsidR="00D95DB5" w:rsidRPr="00F02ED9" w:rsidRDefault="00D95DB5" w:rsidP="00D95DB5">
      <w:pPr>
        <w:pStyle w:val="PL"/>
        <w:shd w:val="clear" w:color="auto" w:fill="E6E6E6"/>
      </w:pPr>
    </w:p>
    <w:p w14:paraId="0192A4F9" w14:textId="77777777" w:rsidR="00D95DB5" w:rsidRPr="00F02ED9" w:rsidRDefault="00D95DB5" w:rsidP="00D95DB5">
      <w:pPr>
        <w:pStyle w:val="PL"/>
        <w:shd w:val="clear" w:color="auto" w:fill="E6E6E6"/>
      </w:pPr>
      <w:r w:rsidRPr="00F02ED9">
        <w:t>NonMBSFN-SubframeConfig-r14 ::=</w:t>
      </w:r>
      <w:r w:rsidRPr="00F02ED9">
        <w:tab/>
      </w:r>
      <w:r w:rsidRPr="00F02ED9">
        <w:tab/>
      </w:r>
      <w:r w:rsidRPr="00F02ED9">
        <w:tab/>
        <w:t>SEQUENCE {</w:t>
      </w:r>
    </w:p>
    <w:p w14:paraId="71CF8652" w14:textId="77777777" w:rsidR="00D95DB5" w:rsidRPr="00F02ED9" w:rsidRDefault="00D95DB5" w:rsidP="00D95DB5">
      <w:pPr>
        <w:pStyle w:val="PL"/>
        <w:shd w:val="clear" w:color="auto" w:fill="E6E6E6"/>
      </w:pPr>
      <w:r w:rsidRPr="00F02ED9">
        <w:tab/>
        <w:t>radioFrameAllocationPeriod-r14</w:t>
      </w:r>
      <w:r w:rsidRPr="00F02ED9">
        <w:tab/>
      </w:r>
      <w:r w:rsidRPr="00F02ED9">
        <w:tab/>
        <w:t>ENUMERATED {rf4, rf8, rf16, rf32, rf64, rf128, rf512},</w:t>
      </w:r>
    </w:p>
    <w:p w14:paraId="4160FBE4" w14:textId="77777777" w:rsidR="00D95DB5" w:rsidRPr="00F02ED9" w:rsidRDefault="00D95DB5" w:rsidP="00D95DB5">
      <w:pPr>
        <w:pStyle w:val="PL"/>
        <w:shd w:val="clear" w:color="auto" w:fill="E6E6E6"/>
      </w:pPr>
      <w:r w:rsidRPr="00F02ED9">
        <w:tab/>
        <w:t>radioFrameAllocationOffset-r14</w:t>
      </w:r>
      <w:r w:rsidRPr="00F02ED9">
        <w:tab/>
      </w:r>
      <w:r w:rsidRPr="00F02ED9">
        <w:tab/>
        <w:t>INTEGER (0..7),</w:t>
      </w:r>
    </w:p>
    <w:p w14:paraId="40AC21D6" w14:textId="77777777" w:rsidR="00D95DB5" w:rsidRPr="00F02ED9" w:rsidRDefault="00D95DB5" w:rsidP="00D95DB5">
      <w:pPr>
        <w:pStyle w:val="PL"/>
        <w:shd w:val="clear" w:color="auto" w:fill="E6E6E6"/>
      </w:pPr>
      <w:r w:rsidRPr="00F02ED9">
        <w:tab/>
        <w:t>subframeAllocation-r14</w:t>
      </w:r>
      <w:r w:rsidRPr="00F02ED9">
        <w:tab/>
      </w:r>
      <w:r w:rsidRPr="00F02ED9">
        <w:tab/>
      </w:r>
      <w:r w:rsidRPr="00F02ED9">
        <w:tab/>
      </w:r>
      <w:r w:rsidRPr="00F02ED9">
        <w:tab/>
        <w:t>BIT STRING (SIZE(9))</w:t>
      </w:r>
    </w:p>
    <w:p w14:paraId="269AD793" w14:textId="77777777" w:rsidR="00D95DB5" w:rsidRPr="00F02ED9" w:rsidRDefault="00D95DB5" w:rsidP="00D95DB5">
      <w:pPr>
        <w:pStyle w:val="PL"/>
        <w:shd w:val="clear" w:color="auto" w:fill="E6E6E6"/>
      </w:pPr>
      <w:r w:rsidRPr="00F02ED9">
        <w:t>}</w:t>
      </w:r>
    </w:p>
    <w:p w14:paraId="1D4CEB29" w14:textId="77777777" w:rsidR="00D95DB5" w:rsidRPr="00F02ED9" w:rsidRDefault="00D95DB5" w:rsidP="00D95DB5">
      <w:pPr>
        <w:pStyle w:val="PL"/>
        <w:shd w:val="clear" w:color="auto" w:fill="E6E6E6"/>
      </w:pPr>
    </w:p>
    <w:p w14:paraId="2AE645AF" w14:textId="77777777" w:rsidR="00D95DB5" w:rsidRPr="00F02ED9" w:rsidRDefault="00D95DB5" w:rsidP="00D95DB5">
      <w:pPr>
        <w:pStyle w:val="PL"/>
        <w:shd w:val="clear" w:color="auto" w:fill="E6E6E6"/>
      </w:pPr>
      <w:r w:rsidRPr="00F02ED9">
        <w:t>-- ASN1STOP</w:t>
      </w:r>
    </w:p>
    <w:p w14:paraId="5F0C107B" w14:textId="5BADA8CD" w:rsidR="00D95DB5" w:rsidRDefault="00D95DB5" w:rsidP="00D95DB5">
      <w:pPr>
        <w:rPr>
          <w:iCs/>
        </w:rPr>
      </w:pPr>
    </w:p>
    <w:p w14:paraId="3031B955" w14:textId="73FBEB2F" w:rsidR="00FA3046" w:rsidRDefault="00FA3046" w:rsidP="00D95DB5">
      <w:pPr>
        <w:rPr>
          <w:lang w:eastAsia="zh-CN"/>
        </w:rPr>
      </w:pPr>
      <w:r>
        <w:rPr>
          <w:rFonts w:hint="eastAsia"/>
          <w:iCs/>
          <w:lang w:eastAsia="zh-CN"/>
        </w:rPr>
        <w:t>O</w:t>
      </w:r>
      <w:r>
        <w:rPr>
          <w:iCs/>
          <w:lang w:eastAsia="zh-CN"/>
        </w:rPr>
        <w:t xml:space="preserve">ther SIBs for MBMS dedicated cells could be on-demand transmitted per the scheduling in SIB1-MBMS. Indicating the values of </w:t>
      </w:r>
      <w:r>
        <w:rPr>
          <w:lang w:eastAsia="zh-CN"/>
        </w:rPr>
        <w:t xml:space="preserve">parameters </w:t>
      </w:r>
      <w:r w:rsidRPr="00D95DB5">
        <w:rPr>
          <w:i/>
          <w:lang w:eastAsia="zh-CN"/>
        </w:rPr>
        <w:t>n</w:t>
      </w:r>
      <w:r>
        <w:rPr>
          <w:lang w:eastAsia="zh-CN"/>
        </w:rPr>
        <w:t xml:space="preserve"> and </w:t>
      </w:r>
      <w:r w:rsidRPr="00D95DB5">
        <w:rPr>
          <w:i/>
          <w:lang w:eastAsia="zh-CN"/>
        </w:rPr>
        <w:t>k</w:t>
      </w:r>
      <w:r>
        <w:rPr>
          <w:i/>
          <w:lang w:eastAsia="zh-CN"/>
        </w:rPr>
        <w:t xml:space="preserve"> </w:t>
      </w:r>
      <w:r w:rsidRPr="00FA3046">
        <w:rPr>
          <w:lang w:eastAsia="zh-CN"/>
        </w:rPr>
        <w:t xml:space="preserve">which does not have to be transmitted </w:t>
      </w:r>
      <w:r>
        <w:rPr>
          <w:lang w:eastAsia="zh-CN"/>
        </w:rPr>
        <w:t xml:space="preserve">seems problematic. </w:t>
      </w:r>
    </w:p>
    <w:p w14:paraId="227A584C" w14:textId="08E015A9" w:rsidR="009E1A87" w:rsidRPr="00F02ED9" w:rsidRDefault="009E1A87" w:rsidP="00D95DB5">
      <w:pPr>
        <w:rPr>
          <w:iCs/>
          <w:lang w:eastAsia="zh-CN"/>
        </w:rPr>
      </w:pPr>
      <w:r>
        <w:rPr>
          <w:iCs/>
          <w:lang w:eastAsia="zh-CN"/>
        </w:rPr>
        <w:t xml:space="preserve">Overall, the effective approach to configure the parameters is SIB1-MBMS. </w:t>
      </w:r>
    </w:p>
    <w:p w14:paraId="1DE009CD" w14:textId="5C497B9A" w:rsidR="00C24BA7" w:rsidRPr="009E1A87" w:rsidRDefault="009E1A87" w:rsidP="004071D4">
      <w:pPr>
        <w:rPr>
          <w:b/>
          <w:i/>
          <w:lang w:eastAsia="zh-CN"/>
        </w:rPr>
      </w:pPr>
      <w:bookmarkStart w:id="6" w:name="_Ref124589665"/>
      <w:bookmarkStart w:id="7" w:name="_Ref71620620"/>
      <w:bookmarkStart w:id="8" w:name="_Ref124671424"/>
      <w:bookmarkStart w:id="9" w:name="_Ref129681832"/>
      <w:bookmarkEnd w:id="3"/>
      <w:r w:rsidRPr="009E1A87">
        <w:rPr>
          <w:b/>
          <w:i/>
          <w:u w:val="single"/>
          <w:lang w:eastAsia="zh-CN"/>
        </w:rPr>
        <w:t>Proposal</w:t>
      </w:r>
      <w:r w:rsidR="00F078D5">
        <w:rPr>
          <w:b/>
          <w:i/>
          <w:u w:val="single"/>
          <w:lang w:eastAsia="zh-CN"/>
        </w:rPr>
        <w:t xml:space="preserve"> 1</w:t>
      </w:r>
      <w:r w:rsidRPr="009E1A87">
        <w:rPr>
          <w:b/>
          <w:i/>
          <w:lang w:eastAsia="zh-CN"/>
        </w:rPr>
        <w:t xml:space="preserve">: Values of the parameters n and k are configured in </w:t>
      </w:r>
      <w:r w:rsidRPr="009E1A87">
        <w:rPr>
          <w:b/>
          <w:i/>
          <w:iCs/>
          <w:lang w:eastAsia="zh-CN"/>
        </w:rPr>
        <w:t>SIB1-MBMS.</w:t>
      </w:r>
    </w:p>
    <w:p w14:paraId="31B54C45" w14:textId="77777777" w:rsidR="009E1A87" w:rsidRPr="00FA2F4F" w:rsidRDefault="009E1A87" w:rsidP="004071D4">
      <w:pPr>
        <w:rPr>
          <w:lang w:eastAsia="zh-CN"/>
        </w:rPr>
      </w:pPr>
    </w:p>
    <w:p w14:paraId="24BD68EC" w14:textId="39273713" w:rsidR="00FD0825" w:rsidRDefault="00FD0825" w:rsidP="00FD0825">
      <w:pPr>
        <w:pStyle w:val="Heading2"/>
        <w:rPr>
          <w:lang w:eastAsia="zh-CN"/>
        </w:rPr>
      </w:pPr>
      <w:r>
        <w:rPr>
          <w:rFonts w:hint="eastAsia"/>
          <w:lang w:eastAsia="zh-CN"/>
        </w:rPr>
        <w:t>R</w:t>
      </w:r>
      <w:r>
        <w:rPr>
          <w:lang w:eastAsia="zh-CN"/>
        </w:rPr>
        <w:t>RC parameter discussion</w:t>
      </w:r>
    </w:p>
    <w:p w14:paraId="4C96B50B" w14:textId="58C455D8" w:rsidR="00F078D5" w:rsidRDefault="00F078D5" w:rsidP="00FD0825">
      <w:pPr>
        <w:rPr>
          <w:lang w:val="en-GB" w:eastAsia="zh-CN"/>
        </w:rPr>
      </w:pPr>
      <w:r>
        <w:rPr>
          <w:rFonts w:hint="eastAsia"/>
          <w:lang w:val="en-GB" w:eastAsia="zh-CN"/>
        </w:rPr>
        <w:t>T</w:t>
      </w:r>
      <w:r>
        <w:rPr>
          <w:lang w:val="en-GB" w:eastAsia="zh-CN"/>
        </w:rPr>
        <w:t xml:space="preserve">he tentative RRC parameters are summarized in </w:t>
      </w:r>
      <w:r>
        <w:rPr>
          <w:lang w:val="en-GB" w:eastAsia="zh-CN"/>
        </w:rPr>
        <w:fldChar w:fldCharType="begin"/>
      </w:r>
      <w:r>
        <w:rPr>
          <w:lang w:val="en-GB" w:eastAsia="zh-CN"/>
        </w:rPr>
        <w:instrText xml:space="preserve"> REF _Ref197537066 \n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where the two parameters should be new instead of the existing ones and should be configured per cell. </w:t>
      </w:r>
    </w:p>
    <w:p w14:paraId="303168DD" w14:textId="45466E6B" w:rsidR="00A0730A" w:rsidRDefault="009F13EB" w:rsidP="00FD0825">
      <w:pPr>
        <w:rPr>
          <w:lang w:val="en-GB" w:eastAsia="zh-CN"/>
        </w:rPr>
      </w:pPr>
      <w:r w:rsidRPr="006E4B02">
        <w:rPr>
          <w:rFonts w:hint="eastAsia"/>
          <w:b/>
          <w:i/>
          <w:u w:val="single"/>
          <w:lang w:eastAsia="zh-CN"/>
        </w:rPr>
        <w:t>P</w:t>
      </w:r>
      <w:r w:rsidRPr="006E4B02">
        <w:rPr>
          <w:b/>
          <w:i/>
          <w:u w:val="single"/>
          <w:lang w:eastAsia="zh-CN"/>
        </w:rPr>
        <w:t xml:space="preserve">roposal </w:t>
      </w:r>
      <w:r w:rsidR="00F078D5">
        <w:rPr>
          <w:b/>
          <w:i/>
          <w:u w:val="single"/>
          <w:lang w:eastAsia="zh-CN"/>
        </w:rPr>
        <w:t>2</w:t>
      </w:r>
      <w:r w:rsidRPr="00B927BD">
        <w:rPr>
          <w:b/>
          <w:i/>
          <w:lang w:eastAsia="zh-CN"/>
        </w:rPr>
        <w:t>:</w:t>
      </w:r>
      <w:r>
        <w:rPr>
          <w:b/>
          <w:i/>
          <w:lang w:eastAsia="zh-CN"/>
        </w:rPr>
        <w:t xml:space="preserve"> </w:t>
      </w:r>
      <w:r w:rsidR="00F078D5">
        <w:rPr>
          <w:b/>
          <w:i/>
          <w:lang w:eastAsia="zh-CN"/>
        </w:rPr>
        <w:t>T</w:t>
      </w:r>
      <w:r w:rsidR="00F078D5" w:rsidRPr="009E1A87">
        <w:rPr>
          <w:b/>
          <w:i/>
          <w:lang w:eastAsia="zh-CN"/>
        </w:rPr>
        <w:t>he parameters n and k</w:t>
      </w:r>
      <w:r w:rsidR="00F078D5">
        <w:rPr>
          <w:b/>
          <w:i/>
          <w:lang w:eastAsia="zh-CN"/>
        </w:rPr>
        <w:t xml:space="preserve"> to be configured should be new parameters and should be configured per cell. </w:t>
      </w:r>
    </w:p>
    <w:p w14:paraId="340AF59C" w14:textId="77777777" w:rsidR="00A0730A" w:rsidRPr="00F078D5" w:rsidRDefault="00A0730A" w:rsidP="00FD0825">
      <w:pPr>
        <w:rPr>
          <w:lang w:val="en-GB" w:eastAsia="zh-CN"/>
        </w:rPr>
      </w:pPr>
    </w:p>
    <w:p w14:paraId="2E803E97" w14:textId="32DB5E4C" w:rsidR="004E3818" w:rsidRDefault="004E3818" w:rsidP="00FF56A9">
      <w:pPr>
        <w:pStyle w:val="Heading1"/>
        <w:tabs>
          <w:tab w:val="clear" w:pos="432"/>
          <w:tab w:val="num" w:pos="-228"/>
        </w:tabs>
        <w:ind w:leftChars="-100" w:left="212"/>
      </w:pPr>
      <w:r w:rsidRPr="003A2954">
        <w:lastRenderedPageBreak/>
        <w:t>Conclusions</w:t>
      </w:r>
    </w:p>
    <w:p w14:paraId="65CAAA0A" w14:textId="145C3B86" w:rsidR="007713CA" w:rsidRDefault="00BD7F3E" w:rsidP="00FF56A9">
      <w:pPr>
        <w:rPr>
          <w:lang w:eastAsia="zh-CN"/>
        </w:rPr>
      </w:pPr>
      <w:r>
        <w:rPr>
          <w:lang w:eastAsia="zh-CN"/>
        </w:rPr>
        <w:t>This</w:t>
      </w:r>
      <w:r w:rsidR="001A29C9">
        <w:rPr>
          <w:lang w:eastAsia="zh-CN"/>
        </w:rPr>
        <w:t xml:space="preserve"> </w:t>
      </w:r>
      <w:r>
        <w:rPr>
          <w:lang w:eastAsia="zh-CN"/>
        </w:rPr>
        <w:t>paper discusses</w:t>
      </w:r>
      <w:r w:rsidR="00C776E4">
        <w:rPr>
          <w:lang w:eastAsia="zh-CN"/>
        </w:rPr>
        <w:t xml:space="preserve"> </w:t>
      </w:r>
      <w:r w:rsidR="00F078D5">
        <w:rPr>
          <w:lang w:eastAsia="zh-CN"/>
        </w:rPr>
        <w:t>how the parameters agreed for the TEI should be configured, which leads to following proposals</w:t>
      </w:r>
      <w:r w:rsidR="00DE3F1A">
        <w:rPr>
          <w:rFonts w:hint="eastAsia"/>
          <w:lang w:eastAsia="zh-CN"/>
        </w:rPr>
        <w:t>:</w:t>
      </w:r>
    </w:p>
    <w:p w14:paraId="31643309" w14:textId="77777777" w:rsidR="00F078D5" w:rsidRDefault="00F078D5" w:rsidP="00FF56A9">
      <w:pPr>
        <w:rPr>
          <w:lang w:eastAsia="zh-CN"/>
        </w:rPr>
      </w:pPr>
    </w:p>
    <w:p w14:paraId="63421297" w14:textId="4F1283EF" w:rsidR="0029667F" w:rsidRPr="00F078D5" w:rsidRDefault="00F078D5" w:rsidP="0070397A">
      <w:pPr>
        <w:rPr>
          <w:b/>
          <w:i/>
          <w:lang w:eastAsia="zh-CN"/>
        </w:rPr>
      </w:pPr>
      <w:r w:rsidRPr="009E1A87">
        <w:rPr>
          <w:b/>
          <w:i/>
          <w:u w:val="single"/>
          <w:lang w:eastAsia="zh-CN"/>
        </w:rPr>
        <w:t>Proposal</w:t>
      </w:r>
      <w:r>
        <w:rPr>
          <w:b/>
          <w:i/>
          <w:u w:val="single"/>
          <w:lang w:eastAsia="zh-CN"/>
        </w:rPr>
        <w:t xml:space="preserve"> 1</w:t>
      </w:r>
      <w:r w:rsidRPr="009E1A87">
        <w:rPr>
          <w:b/>
          <w:i/>
          <w:lang w:eastAsia="zh-CN"/>
        </w:rPr>
        <w:t xml:space="preserve">: Values of the parameters n and k are configured in </w:t>
      </w:r>
      <w:r w:rsidRPr="009E1A87">
        <w:rPr>
          <w:b/>
          <w:i/>
          <w:iCs/>
          <w:lang w:eastAsia="zh-CN"/>
        </w:rPr>
        <w:t>SIB1-MBMS.</w:t>
      </w:r>
    </w:p>
    <w:p w14:paraId="692A9DCF" w14:textId="77777777" w:rsidR="00F078D5" w:rsidRDefault="00F078D5" w:rsidP="00F078D5">
      <w:pPr>
        <w:rPr>
          <w:lang w:val="en-GB"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2</w:t>
      </w:r>
      <w:r w:rsidRPr="00B927BD">
        <w:rPr>
          <w:b/>
          <w:i/>
          <w:lang w:eastAsia="zh-CN"/>
        </w:rPr>
        <w:t>:</w:t>
      </w:r>
      <w:r>
        <w:rPr>
          <w:b/>
          <w:i/>
          <w:lang w:eastAsia="zh-CN"/>
        </w:rPr>
        <w:t xml:space="preserve"> T</w:t>
      </w:r>
      <w:r w:rsidRPr="009E1A87">
        <w:rPr>
          <w:b/>
          <w:i/>
          <w:lang w:eastAsia="zh-CN"/>
        </w:rPr>
        <w:t>he parameters n and k</w:t>
      </w:r>
      <w:r>
        <w:rPr>
          <w:b/>
          <w:i/>
          <w:lang w:eastAsia="zh-CN"/>
        </w:rPr>
        <w:t xml:space="preserve"> to be configured should be new parameters and should be configured per cell. </w:t>
      </w:r>
    </w:p>
    <w:p w14:paraId="24A85752" w14:textId="77777777" w:rsidR="00F078D5" w:rsidRPr="00F078D5" w:rsidRDefault="00F078D5" w:rsidP="0070397A">
      <w:pPr>
        <w:rPr>
          <w:i/>
          <w:lang w:val="en-GB" w:eastAsia="zh-CN"/>
        </w:rPr>
      </w:pPr>
    </w:p>
    <w:p w14:paraId="100797C7" w14:textId="77777777" w:rsidR="00D510EA" w:rsidRPr="00C07AD7" w:rsidRDefault="00D510EA" w:rsidP="0070397A">
      <w:pPr>
        <w:rPr>
          <w:i/>
          <w:lang w:eastAsia="zh-CN"/>
        </w:rPr>
      </w:pPr>
    </w:p>
    <w:p w14:paraId="2F47B455" w14:textId="77777777" w:rsidR="004E3818" w:rsidRPr="00C219D7" w:rsidRDefault="004E3818" w:rsidP="00FF56A9">
      <w:pPr>
        <w:pStyle w:val="Heading1"/>
        <w:numPr>
          <w:ilvl w:val="0"/>
          <w:numId w:val="0"/>
        </w:numPr>
      </w:pPr>
      <w:r w:rsidRPr="00C219D7">
        <w:t>References</w:t>
      </w:r>
    </w:p>
    <w:p w14:paraId="0865B04D" w14:textId="483AC04C" w:rsidR="008E67BF" w:rsidRPr="0058067E" w:rsidRDefault="00742163" w:rsidP="00653A02">
      <w:pPr>
        <w:pStyle w:val="References"/>
        <w:tabs>
          <w:tab w:val="clear" w:pos="1211"/>
          <w:tab w:val="num" w:pos="-329"/>
        </w:tabs>
        <w:ind w:leftChars="-13" w:left="331"/>
        <w:rPr>
          <w:lang w:val="en-GB"/>
        </w:rPr>
      </w:pPr>
      <w:bookmarkStart w:id="10" w:name="_Ref197537066"/>
      <w:bookmarkEnd w:id="6"/>
      <w:bookmarkEnd w:id="7"/>
      <w:bookmarkEnd w:id="8"/>
      <w:bookmarkEnd w:id="9"/>
      <w:r>
        <w:rPr>
          <w:lang w:val="en-GB" w:eastAsia="zh-CN"/>
        </w:rPr>
        <w:t xml:space="preserve">R1-2503156, </w:t>
      </w:r>
      <w:r w:rsidRPr="00742163">
        <w:rPr>
          <w:lang w:val="en-GB" w:eastAsia="zh-CN"/>
        </w:rPr>
        <w:t>Collection of Rel-19 higher layers parameters list Post RAN1#120bis</w:t>
      </w:r>
      <w:r>
        <w:rPr>
          <w:lang w:val="en-GB" w:eastAsia="zh-CN"/>
        </w:rPr>
        <w:t>, Wuhan, China, April 7-11, 2025</w:t>
      </w:r>
      <w:r w:rsidR="00566C22">
        <w:t>.</w:t>
      </w:r>
      <w:bookmarkEnd w:id="10"/>
    </w:p>
    <w:sectPr w:rsidR="008E67BF" w:rsidRPr="005806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D8023" w14:textId="77777777" w:rsidR="00822D92" w:rsidRDefault="00822D92">
      <w:r>
        <w:separator/>
      </w:r>
    </w:p>
  </w:endnote>
  <w:endnote w:type="continuationSeparator" w:id="0">
    <w:p w14:paraId="0C8B8E3F" w14:textId="77777777" w:rsidR="00822D92" w:rsidRDefault="0082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870C1" w14:textId="77777777" w:rsidR="00822D92" w:rsidRDefault="00822D92">
      <w:r>
        <w:separator/>
      </w:r>
    </w:p>
  </w:footnote>
  <w:footnote w:type="continuationSeparator" w:id="0">
    <w:p w14:paraId="21E7162E" w14:textId="77777777" w:rsidR="00822D92" w:rsidRDefault="00822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02E62F0"/>
    <w:multiLevelType w:val="hybridMultilevel"/>
    <w:tmpl w:val="CA50FFDE"/>
    <w:lvl w:ilvl="0" w:tplc="993C2442">
      <w:start w:val="1"/>
      <w:numFmt w:val="bullet"/>
      <w:lvlText w:val="•"/>
      <w:lvlJc w:val="left"/>
      <w:pPr>
        <w:tabs>
          <w:tab w:val="num" w:pos="720"/>
        </w:tabs>
        <w:ind w:left="720" w:hanging="360"/>
      </w:pPr>
      <w:rPr>
        <w:rFonts w:ascii="Arial" w:hAnsi="Arial" w:hint="default"/>
      </w:rPr>
    </w:lvl>
    <w:lvl w:ilvl="1" w:tplc="828E24DE">
      <w:start w:val="1"/>
      <w:numFmt w:val="decimal"/>
      <w:lvlText w:val="%2."/>
      <w:lvlJc w:val="left"/>
      <w:pPr>
        <w:tabs>
          <w:tab w:val="num" w:pos="1440"/>
        </w:tabs>
        <w:ind w:left="1440" w:hanging="360"/>
      </w:pPr>
    </w:lvl>
    <w:lvl w:ilvl="2" w:tplc="E2B4A4C2">
      <w:numFmt w:val="bullet"/>
      <w:lvlText w:val="•"/>
      <w:lvlJc w:val="left"/>
      <w:pPr>
        <w:tabs>
          <w:tab w:val="num" w:pos="2160"/>
        </w:tabs>
        <w:ind w:left="2160" w:hanging="360"/>
      </w:pPr>
      <w:rPr>
        <w:rFonts w:ascii="Arial" w:hAnsi="Arial" w:hint="default"/>
      </w:rPr>
    </w:lvl>
    <w:lvl w:ilvl="3" w:tplc="20C81B98" w:tentative="1">
      <w:start w:val="1"/>
      <w:numFmt w:val="bullet"/>
      <w:lvlText w:val="•"/>
      <w:lvlJc w:val="left"/>
      <w:pPr>
        <w:tabs>
          <w:tab w:val="num" w:pos="2880"/>
        </w:tabs>
        <w:ind w:left="2880" w:hanging="360"/>
      </w:pPr>
      <w:rPr>
        <w:rFonts w:ascii="Arial" w:hAnsi="Arial" w:hint="default"/>
      </w:rPr>
    </w:lvl>
    <w:lvl w:ilvl="4" w:tplc="EE783238" w:tentative="1">
      <w:start w:val="1"/>
      <w:numFmt w:val="bullet"/>
      <w:lvlText w:val="•"/>
      <w:lvlJc w:val="left"/>
      <w:pPr>
        <w:tabs>
          <w:tab w:val="num" w:pos="3600"/>
        </w:tabs>
        <w:ind w:left="3600" w:hanging="360"/>
      </w:pPr>
      <w:rPr>
        <w:rFonts w:ascii="Arial" w:hAnsi="Arial" w:hint="default"/>
      </w:rPr>
    </w:lvl>
    <w:lvl w:ilvl="5" w:tplc="E4C0272A" w:tentative="1">
      <w:start w:val="1"/>
      <w:numFmt w:val="bullet"/>
      <w:lvlText w:val="•"/>
      <w:lvlJc w:val="left"/>
      <w:pPr>
        <w:tabs>
          <w:tab w:val="num" w:pos="4320"/>
        </w:tabs>
        <w:ind w:left="4320" w:hanging="360"/>
      </w:pPr>
      <w:rPr>
        <w:rFonts w:ascii="Arial" w:hAnsi="Arial" w:hint="default"/>
      </w:rPr>
    </w:lvl>
    <w:lvl w:ilvl="6" w:tplc="DED657A6" w:tentative="1">
      <w:start w:val="1"/>
      <w:numFmt w:val="bullet"/>
      <w:lvlText w:val="•"/>
      <w:lvlJc w:val="left"/>
      <w:pPr>
        <w:tabs>
          <w:tab w:val="num" w:pos="5040"/>
        </w:tabs>
        <w:ind w:left="5040" w:hanging="360"/>
      </w:pPr>
      <w:rPr>
        <w:rFonts w:ascii="Arial" w:hAnsi="Arial" w:hint="default"/>
      </w:rPr>
    </w:lvl>
    <w:lvl w:ilvl="7" w:tplc="0406C7EC" w:tentative="1">
      <w:start w:val="1"/>
      <w:numFmt w:val="bullet"/>
      <w:lvlText w:val="•"/>
      <w:lvlJc w:val="left"/>
      <w:pPr>
        <w:tabs>
          <w:tab w:val="num" w:pos="5760"/>
        </w:tabs>
        <w:ind w:left="5760" w:hanging="360"/>
      </w:pPr>
      <w:rPr>
        <w:rFonts w:ascii="Arial" w:hAnsi="Arial" w:hint="default"/>
      </w:rPr>
    </w:lvl>
    <w:lvl w:ilvl="8" w:tplc="28886F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1C4B3110"/>
    <w:multiLevelType w:val="hybridMultilevel"/>
    <w:tmpl w:val="59BC1D7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70502C"/>
    <w:multiLevelType w:val="hybridMultilevel"/>
    <w:tmpl w:val="D91A5E6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9"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2A3262A"/>
    <w:multiLevelType w:val="hybridMultilevel"/>
    <w:tmpl w:val="E4B48BCC"/>
    <w:lvl w:ilvl="0" w:tplc="452AB0BE">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5E0E00"/>
    <w:multiLevelType w:val="hybridMultilevel"/>
    <w:tmpl w:val="971C96D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D330473"/>
    <w:multiLevelType w:val="hybridMultilevel"/>
    <w:tmpl w:val="D9289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10"/>
  </w:num>
  <w:num w:numId="4">
    <w:abstractNumId w:val="17"/>
  </w:num>
  <w:num w:numId="5">
    <w:abstractNumId w:val="14"/>
  </w:num>
  <w:num w:numId="6">
    <w:abstractNumId w:val="3"/>
  </w:num>
  <w:num w:numId="7">
    <w:abstractNumId w:val="13"/>
  </w:num>
  <w:num w:numId="8">
    <w:abstractNumId w:val="12"/>
  </w:num>
  <w:num w:numId="9">
    <w:abstractNumId w:val="6"/>
  </w:num>
  <w:num w:numId="10">
    <w:abstractNumId w:val="5"/>
  </w:num>
  <w:num w:numId="11">
    <w:abstractNumId w:val="11"/>
  </w:num>
  <w:num w:numId="12">
    <w:abstractNumId w:val="0"/>
  </w:num>
  <w:num w:numId="13">
    <w:abstractNumId w:val="2"/>
  </w:num>
  <w:num w:numId="14">
    <w:abstractNumId w:val="9"/>
  </w:num>
  <w:num w:numId="15">
    <w:abstractNumId w:val="16"/>
  </w:num>
  <w:num w:numId="16">
    <w:abstractNumId w:val="4"/>
  </w:num>
  <w:num w:numId="17">
    <w:abstractNumId w:val="1"/>
  </w:num>
  <w:num w:numId="1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CD"/>
    <w:rsid w:val="000007EA"/>
    <w:rsid w:val="00000A7D"/>
    <w:rsid w:val="00000D04"/>
    <w:rsid w:val="00000DB2"/>
    <w:rsid w:val="00000FEC"/>
    <w:rsid w:val="00001344"/>
    <w:rsid w:val="00001BCC"/>
    <w:rsid w:val="000020F6"/>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030"/>
    <w:rsid w:val="000063D4"/>
    <w:rsid w:val="000067EF"/>
    <w:rsid w:val="00006AD8"/>
    <w:rsid w:val="000072B6"/>
    <w:rsid w:val="00007813"/>
    <w:rsid w:val="00007E24"/>
    <w:rsid w:val="00010840"/>
    <w:rsid w:val="000108EA"/>
    <w:rsid w:val="0001092C"/>
    <w:rsid w:val="000109E6"/>
    <w:rsid w:val="000118FB"/>
    <w:rsid w:val="00011C05"/>
    <w:rsid w:val="00011C28"/>
    <w:rsid w:val="00011E83"/>
    <w:rsid w:val="00011F67"/>
    <w:rsid w:val="00012862"/>
    <w:rsid w:val="00012897"/>
    <w:rsid w:val="000128E6"/>
    <w:rsid w:val="00012D1E"/>
    <w:rsid w:val="00012F4D"/>
    <w:rsid w:val="00013F27"/>
    <w:rsid w:val="000145BD"/>
    <w:rsid w:val="00014701"/>
    <w:rsid w:val="00014EB1"/>
    <w:rsid w:val="00015EFB"/>
    <w:rsid w:val="000161B6"/>
    <w:rsid w:val="000165E2"/>
    <w:rsid w:val="000169EB"/>
    <w:rsid w:val="00016AA5"/>
    <w:rsid w:val="00016B2C"/>
    <w:rsid w:val="00016C6E"/>
    <w:rsid w:val="00016DE8"/>
    <w:rsid w:val="000172BE"/>
    <w:rsid w:val="00017D8A"/>
    <w:rsid w:val="00017FDE"/>
    <w:rsid w:val="000201DB"/>
    <w:rsid w:val="0002028E"/>
    <w:rsid w:val="00020765"/>
    <w:rsid w:val="0002078F"/>
    <w:rsid w:val="00020FD8"/>
    <w:rsid w:val="000212F2"/>
    <w:rsid w:val="00021413"/>
    <w:rsid w:val="00021E22"/>
    <w:rsid w:val="00022A90"/>
    <w:rsid w:val="00023388"/>
    <w:rsid w:val="00023425"/>
    <w:rsid w:val="00023962"/>
    <w:rsid w:val="00023AFA"/>
    <w:rsid w:val="00023B3B"/>
    <w:rsid w:val="00023C0C"/>
    <w:rsid w:val="00023FCE"/>
    <w:rsid w:val="000241BE"/>
    <w:rsid w:val="000242F2"/>
    <w:rsid w:val="00024395"/>
    <w:rsid w:val="000250A5"/>
    <w:rsid w:val="0002588C"/>
    <w:rsid w:val="000259CC"/>
    <w:rsid w:val="00025A18"/>
    <w:rsid w:val="00025AF7"/>
    <w:rsid w:val="00025C2E"/>
    <w:rsid w:val="000260A0"/>
    <w:rsid w:val="0002655B"/>
    <w:rsid w:val="00026D4B"/>
    <w:rsid w:val="00026E16"/>
    <w:rsid w:val="00026FB3"/>
    <w:rsid w:val="00026FC6"/>
    <w:rsid w:val="000275C6"/>
    <w:rsid w:val="00027679"/>
    <w:rsid w:val="00027AD6"/>
    <w:rsid w:val="0003024C"/>
    <w:rsid w:val="000308FF"/>
    <w:rsid w:val="00030DD8"/>
    <w:rsid w:val="00030DF8"/>
    <w:rsid w:val="00031985"/>
    <w:rsid w:val="00031A51"/>
    <w:rsid w:val="00031ADB"/>
    <w:rsid w:val="00031F55"/>
    <w:rsid w:val="00032056"/>
    <w:rsid w:val="0003217A"/>
    <w:rsid w:val="000321CA"/>
    <w:rsid w:val="00032592"/>
    <w:rsid w:val="000328CA"/>
    <w:rsid w:val="00032E40"/>
    <w:rsid w:val="00032ECF"/>
    <w:rsid w:val="00032F3F"/>
    <w:rsid w:val="0003376B"/>
    <w:rsid w:val="00034348"/>
    <w:rsid w:val="00034676"/>
    <w:rsid w:val="000346E6"/>
    <w:rsid w:val="000347A7"/>
    <w:rsid w:val="00034876"/>
    <w:rsid w:val="00034A7D"/>
    <w:rsid w:val="000352B3"/>
    <w:rsid w:val="00035AA3"/>
    <w:rsid w:val="00035B74"/>
    <w:rsid w:val="0003693B"/>
    <w:rsid w:val="000370B4"/>
    <w:rsid w:val="000371B6"/>
    <w:rsid w:val="00037787"/>
    <w:rsid w:val="00037CEC"/>
    <w:rsid w:val="0004005E"/>
    <w:rsid w:val="000401DF"/>
    <w:rsid w:val="0004023E"/>
    <w:rsid w:val="0004024B"/>
    <w:rsid w:val="000402C1"/>
    <w:rsid w:val="0004083E"/>
    <w:rsid w:val="00040E7E"/>
    <w:rsid w:val="00041C57"/>
    <w:rsid w:val="000423A1"/>
    <w:rsid w:val="000423D3"/>
    <w:rsid w:val="000423FE"/>
    <w:rsid w:val="000426F6"/>
    <w:rsid w:val="00043317"/>
    <w:rsid w:val="000434B7"/>
    <w:rsid w:val="000435E4"/>
    <w:rsid w:val="0004371B"/>
    <w:rsid w:val="00043B6A"/>
    <w:rsid w:val="0004537B"/>
    <w:rsid w:val="000454FE"/>
    <w:rsid w:val="000455B9"/>
    <w:rsid w:val="00045727"/>
    <w:rsid w:val="0004597C"/>
    <w:rsid w:val="00045BE7"/>
    <w:rsid w:val="00045C56"/>
    <w:rsid w:val="00046600"/>
    <w:rsid w:val="00046796"/>
    <w:rsid w:val="000467FD"/>
    <w:rsid w:val="00046AAF"/>
    <w:rsid w:val="00046DB9"/>
    <w:rsid w:val="00046FF3"/>
    <w:rsid w:val="00047225"/>
    <w:rsid w:val="00047237"/>
    <w:rsid w:val="0004752B"/>
    <w:rsid w:val="00047E60"/>
    <w:rsid w:val="0005023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A2C"/>
    <w:rsid w:val="00054E0C"/>
    <w:rsid w:val="0005541D"/>
    <w:rsid w:val="00055524"/>
    <w:rsid w:val="00055712"/>
    <w:rsid w:val="00055C67"/>
    <w:rsid w:val="00055FB5"/>
    <w:rsid w:val="000565C8"/>
    <w:rsid w:val="00056BA4"/>
    <w:rsid w:val="000572E3"/>
    <w:rsid w:val="00057DC8"/>
    <w:rsid w:val="00057E37"/>
    <w:rsid w:val="00060EA0"/>
    <w:rsid w:val="000611C0"/>
    <w:rsid w:val="000612E1"/>
    <w:rsid w:val="000614FE"/>
    <w:rsid w:val="00061BA2"/>
    <w:rsid w:val="00061F95"/>
    <w:rsid w:val="00062501"/>
    <w:rsid w:val="000628C7"/>
    <w:rsid w:val="00062AE9"/>
    <w:rsid w:val="00062D06"/>
    <w:rsid w:val="000633ED"/>
    <w:rsid w:val="000637B0"/>
    <w:rsid w:val="00063A17"/>
    <w:rsid w:val="00063AF2"/>
    <w:rsid w:val="000647C1"/>
    <w:rsid w:val="00064D4B"/>
    <w:rsid w:val="000655D7"/>
    <w:rsid w:val="00065A5A"/>
    <w:rsid w:val="00065D38"/>
    <w:rsid w:val="00066C8E"/>
    <w:rsid w:val="000676F1"/>
    <w:rsid w:val="00067786"/>
    <w:rsid w:val="00067849"/>
    <w:rsid w:val="00067A62"/>
    <w:rsid w:val="00067A80"/>
    <w:rsid w:val="00067C25"/>
    <w:rsid w:val="00067D79"/>
    <w:rsid w:val="00067DD1"/>
    <w:rsid w:val="0007014F"/>
    <w:rsid w:val="00070447"/>
    <w:rsid w:val="000706E7"/>
    <w:rsid w:val="00070DD9"/>
    <w:rsid w:val="00070EF8"/>
    <w:rsid w:val="00071192"/>
    <w:rsid w:val="000713A7"/>
    <w:rsid w:val="00071A55"/>
    <w:rsid w:val="00071C47"/>
    <w:rsid w:val="00071F46"/>
    <w:rsid w:val="000720A4"/>
    <w:rsid w:val="00072233"/>
    <w:rsid w:val="0007270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5C02"/>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860"/>
    <w:rsid w:val="00082A33"/>
    <w:rsid w:val="00082A70"/>
    <w:rsid w:val="00082B8A"/>
    <w:rsid w:val="00082D7F"/>
    <w:rsid w:val="0008335B"/>
    <w:rsid w:val="00083379"/>
    <w:rsid w:val="00083421"/>
    <w:rsid w:val="00083587"/>
    <w:rsid w:val="00083838"/>
    <w:rsid w:val="00083B6A"/>
    <w:rsid w:val="00083FD0"/>
    <w:rsid w:val="000842D4"/>
    <w:rsid w:val="00084EC7"/>
    <w:rsid w:val="00084F0F"/>
    <w:rsid w:val="00085457"/>
    <w:rsid w:val="00085BDD"/>
    <w:rsid w:val="00085C7C"/>
    <w:rsid w:val="00085E04"/>
    <w:rsid w:val="000867EB"/>
    <w:rsid w:val="00086800"/>
    <w:rsid w:val="000871EF"/>
    <w:rsid w:val="000878D1"/>
    <w:rsid w:val="00087913"/>
    <w:rsid w:val="000879CE"/>
    <w:rsid w:val="00087A89"/>
    <w:rsid w:val="00087F09"/>
    <w:rsid w:val="00090235"/>
    <w:rsid w:val="000902DC"/>
    <w:rsid w:val="00090341"/>
    <w:rsid w:val="000911AE"/>
    <w:rsid w:val="0009180B"/>
    <w:rsid w:val="000918A8"/>
    <w:rsid w:val="0009245F"/>
    <w:rsid w:val="00092632"/>
    <w:rsid w:val="00092D7D"/>
    <w:rsid w:val="00092DE1"/>
    <w:rsid w:val="000931B3"/>
    <w:rsid w:val="000934D6"/>
    <w:rsid w:val="00093697"/>
    <w:rsid w:val="00093D42"/>
    <w:rsid w:val="00093DD0"/>
    <w:rsid w:val="00093E63"/>
    <w:rsid w:val="000943D5"/>
    <w:rsid w:val="000943DD"/>
    <w:rsid w:val="0009455C"/>
    <w:rsid w:val="00094A16"/>
    <w:rsid w:val="00094B23"/>
    <w:rsid w:val="00094B2B"/>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BE5"/>
    <w:rsid w:val="000A2CC7"/>
    <w:rsid w:val="000A2ED6"/>
    <w:rsid w:val="000A3336"/>
    <w:rsid w:val="000A4205"/>
    <w:rsid w:val="000A4460"/>
    <w:rsid w:val="000A4489"/>
    <w:rsid w:val="000A4A19"/>
    <w:rsid w:val="000A5490"/>
    <w:rsid w:val="000A5C6B"/>
    <w:rsid w:val="000A5D87"/>
    <w:rsid w:val="000A62AF"/>
    <w:rsid w:val="000A6351"/>
    <w:rsid w:val="000A63B0"/>
    <w:rsid w:val="000A63D6"/>
    <w:rsid w:val="000A70FF"/>
    <w:rsid w:val="000A757F"/>
    <w:rsid w:val="000A7B38"/>
    <w:rsid w:val="000B0343"/>
    <w:rsid w:val="000B03D5"/>
    <w:rsid w:val="000B0459"/>
    <w:rsid w:val="000B06CC"/>
    <w:rsid w:val="000B0E28"/>
    <w:rsid w:val="000B2217"/>
    <w:rsid w:val="000B2985"/>
    <w:rsid w:val="000B2ACA"/>
    <w:rsid w:val="000B2C88"/>
    <w:rsid w:val="000B2F0A"/>
    <w:rsid w:val="000B3342"/>
    <w:rsid w:val="000B34C8"/>
    <w:rsid w:val="000B34D3"/>
    <w:rsid w:val="000B397F"/>
    <w:rsid w:val="000B3DF2"/>
    <w:rsid w:val="000B41B9"/>
    <w:rsid w:val="000B466D"/>
    <w:rsid w:val="000B49B1"/>
    <w:rsid w:val="000B51FA"/>
    <w:rsid w:val="000B52E8"/>
    <w:rsid w:val="000B5905"/>
    <w:rsid w:val="000B5975"/>
    <w:rsid w:val="000B5AE1"/>
    <w:rsid w:val="000B5CA9"/>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5AF"/>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71E2"/>
    <w:rsid w:val="000D73A5"/>
    <w:rsid w:val="000D7542"/>
    <w:rsid w:val="000D797A"/>
    <w:rsid w:val="000E0594"/>
    <w:rsid w:val="000E07D6"/>
    <w:rsid w:val="000E1380"/>
    <w:rsid w:val="000E142A"/>
    <w:rsid w:val="000E150B"/>
    <w:rsid w:val="000E18DF"/>
    <w:rsid w:val="000E281F"/>
    <w:rsid w:val="000E2E79"/>
    <w:rsid w:val="000E2EAD"/>
    <w:rsid w:val="000E3728"/>
    <w:rsid w:val="000E39C9"/>
    <w:rsid w:val="000E4631"/>
    <w:rsid w:val="000E4AF1"/>
    <w:rsid w:val="000E519D"/>
    <w:rsid w:val="000E51CC"/>
    <w:rsid w:val="000E5905"/>
    <w:rsid w:val="000E59A0"/>
    <w:rsid w:val="000E5A50"/>
    <w:rsid w:val="000E631E"/>
    <w:rsid w:val="000E63BA"/>
    <w:rsid w:val="000E63C1"/>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C92"/>
    <w:rsid w:val="000F1F34"/>
    <w:rsid w:val="000F2D94"/>
    <w:rsid w:val="000F2E8E"/>
    <w:rsid w:val="000F2EEE"/>
    <w:rsid w:val="000F32D7"/>
    <w:rsid w:val="000F3697"/>
    <w:rsid w:val="000F4523"/>
    <w:rsid w:val="000F4796"/>
    <w:rsid w:val="000F4D74"/>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76C"/>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2A4"/>
    <w:rsid w:val="00112757"/>
    <w:rsid w:val="001128E2"/>
    <w:rsid w:val="001129B5"/>
    <w:rsid w:val="00112B3D"/>
    <w:rsid w:val="00112B7B"/>
    <w:rsid w:val="00112BE6"/>
    <w:rsid w:val="0011329C"/>
    <w:rsid w:val="001134F8"/>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4EC"/>
    <w:rsid w:val="00121522"/>
    <w:rsid w:val="00121A6E"/>
    <w:rsid w:val="00121EC9"/>
    <w:rsid w:val="00122148"/>
    <w:rsid w:val="00122581"/>
    <w:rsid w:val="001225CD"/>
    <w:rsid w:val="001228A4"/>
    <w:rsid w:val="00122C4A"/>
    <w:rsid w:val="00122F81"/>
    <w:rsid w:val="001232AB"/>
    <w:rsid w:val="00123318"/>
    <w:rsid w:val="0012335C"/>
    <w:rsid w:val="001239EC"/>
    <w:rsid w:val="001241BB"/>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B03"/>
    <w:rsid w:val="00131E38"/>
    <w:rsid w:val="00131FB8"/>
    <w:rsid w:val="0013207C"/>
    <w:rsid w:val="0013219F"/>
    <w:rsid w:val="001321D3"/>
    <w:rsid w:val="0013265C"/>
    <w:rsid w:val="0013346F"/>
    <w:rsid w:val="00133599"/>
    <w:rsid w:val="00133A20"/>
    <w:rsid w:val="00133BF7"/>
    <w:rsid w:val="00134B88"/>
    <w:rsid w:val="00134EAC"/>
    <w:rsid w:val="00135074"/>
    <w:rsid w:val="001358AD"/>
    <w:rsid w:val="001358C1"/>
    <w:rsid w:val="001366E0"/>
    <w:rsid w:val="00136868"/>
    <w:rsid w:val="00136A23"/>
    <w:rsid w:val="00136B99"/>
    <w:rsid w:val="00136C19"/>
    <w:rsid w:val="0013712B"/>
    <w:rsid w:val="001379F9"/>
    <w:rsid w:val="00137BCC"/>
    <w:rsid w:val="0014063E"/>
    <w:rsid w:val="0014087D"/>
    <w:rsid w:val="00140B2C"/>
    <w:rsid w:val="00140F74"/>
    <w:rsid w:val="00140FAC"/>
    <w:rsid w:val="00141103"/>
    <w:rsid w:val="00141191"/>
    <w:rsid w:val="0014159C"/>
    <w:rsid w:val="001417CA"/>
    <w:rsid w:val="00142549"/>
    <w:rsid w:val="00142665"/>
    <w:rsid w:val="0014366A"/>
    <w:rsid w:val="0014384A"/>
    <w:rsid w:val="00143889"/>
    <w:rsid w:val="00143F0A"/>
    <w:rsid w:val="001441E0"/>
    <w:rsid w:val="001442D5"/>
    <w:rsid w:val="001444E8"/>
    <w:rsid w:val="0014450F"/>
    <w:rsid w:val="00144D8F"/>
    <w:rsid w:val="00145C74"/>
    <w:rsid w:val="001460B0"/>
    <w:rsid w:val="001462E9"/>
    <w:rsid w:val="001465B5"/>
    <w:rsid w:val="00146A81"/>
    <w:rsid w:val="00146E32"/>
    <w:rsid w:val="00147067"/>
    <w:rsid w:val="0014773D"/>
    <w:rsid w:val="00147E0E"/>
    <w:rsid w:val="00147ED3"/>
    <w:rsid w:val="00147F53"/>
    <w:rsid w:val="0015027D"/>
    <w:rsid w:val="00151619"/>
    <w:rsid w:val="00152835"/>
    <w:rsid w:val="00153892"/>
    <w:rsid w:val="00153E42"/>
    <w:rsid w:val="00154119"/>
    <w:rsid w:val="0015593F"/>
    <w:rsid w:val="001559BB"/>
    <w:rsid w:val="001559FA"/>
    <w:rsid w:val="00156374"/>
    <w:rsid w:val="001563AB"/>
    <w:rsid w:val="00156460"/>
    <w:rsid w:val="00156C6A"/>
    <w:rsid w:val="001570EF"/>
    <w:rsid w:val="00157766"/>
    <w:rsid w:val="001577D8"/>
    <w:rsid w:val="00157FC3"/>
    <w:rsid w:val="001604DC"/>
    <w:rsid w:val="0016070A"/>
    <w:rsid w:val="00160739"/>
    <w:rsid w:val="00160DF1"/>
    <w:rsid w:val="00160EED"/>
    <w:rsid w:val="00160F2C"/>
    <w:rsid w:val="001610C1"/>
    <w:rsid w:val="00161B30"/>
    <w:rsid w:val="00161F26"/>
    <w:rsid w:val="00161F4D"/>
    <w:rsid w:val="0016244C"/>
    <w:rsid w:val="0016271E"/>
    <w:rsid w:val="00162D7A"/>
    <w:rsid w:val="001641C2"/>
    <w:rsid w:val="001643E6"/>
    <w:rsid w:val="00164646"/>
    <w:rsid w:val="00164C7F"/>
    <w:rsid w:val="00164D92"/>
    <w:rsid w:val="00164DAB"/>
    <w:rsid w:val="001656B3"/>
    <w:rsid w:val="00165BBB"/>
    <w:rsid w:val="0016613F"/>
    <w:rsid w:val="00166215"/>
    <w:rsid w:val="0016652E"/>
    <w:rsid w:val="00166591"/>
    <w:rsid w:val="001665A5"/>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4BD"/>
    <w:rsid w:val="00173608"/>
    <w:rsid w:val="00173974"/>
    <w:rsid w:val="00173CEF"/>
    <w:rsid w:val="001745EC"/>
    <w:rsid w:val="0017461A"/>
    <w:rsid w:val="001747B7"/>
    <w:rsid w:val="0017550D"/>
    <w:rsid w:val="00175A33"/>
    <w:rsid w:val="00175C30"/>
    <w:rsid w:val="00175E95"/>
    <w:rsid w:val="00176022"/>
    <w:rsid w:val="001764DE"/>
    <w:rsid w:val="00176F6B"/>
    <w:rsid w:val="00177069"/>
    <w:rsid w:val="00177977"/>
    <w:rsid w:val="00177DF3"/>
    <w:rsid w:val="00177FC1"/>
    <w:rsid w:val="00180249"/>
    <w:rsid w:val="00180663"/>
    <w:rsid w:val="001807D5"/>
    <w:rsid w:val="001807EB"/>
    <w:rsid w:val="0018103F"/>
    <w:rsid w:val="001815A2"/>
    <w:rsid w:val="00181FC1"/>
    <w:rsid w:val="00182FAD"/>
    <w:rsid w:val="00183034"/>
    <w:rsid w:val="001830F7"/>
    <w:rsid w:val="00183205"/>
    <w:rsid w:val="00183AD7"/>
    <w:rsid w:val="00183ADE"/>
    <w:rsid w:val="00183EE6"/>
    <w:rsid w:val="00184375"/>
    <w:rsid w:val="0018498F"/>
    <w:rsid w:val="00184D9E"/>
    <w:rsid w:val="001851FD"/>
    <w:rsid w:val="00185356"/>
    <w:rsid w:val="001855B8"/>
    <w:rsid w:val="0018588A"/>
    <w:rsid w:val="00185A34"/>
    <w:rsid w:val="00185A82"/>
    <w:rsid w:val="00185D34"/>
    <w:rsid w:val="00186097"/>
    <w:rsid w:val="00186379"/>
    <w:rsid w:val="00186BC6"/>
    <w:rsid w:val="00186C6B"/>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9C9"/>
    <w:rsid w:val="001A2C89"/>
    <w:rsid w:val="001A2C8F"/>
    <w:rsid w:val="001A334C"/>
    <w:rsid w:val="001A41C2"/>
    <w:rsid w:val="001A5064"/>
    <w:rsid w:val="001A574B"/>
    <w:rsid w:val="001A5D6F"/>
    <w:rsid w:val="001A5E4B"/>
    <w:rsid w:val="001A658D"/>
    <w:rsid w:val="001A673E"/>
    <w:rsid w:val="001A7755"/>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2D47"/>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60E6"/>
    <w:rsid w:val="001B6564"/>
    <w:rsid w:val="001B677C"/>
    <w:rsid w:val="001B6800"/>
    <w:rsid w:val="001B691A"/>
    <w:rsid w:val="001B7BCB"/>
    <w:rsid w:val="001C02D8"/>
    <w:rsid w:val="001C04E3"/>
    <w:rsid w:val="001C0FC7"/>
    <w:rsid w:val="001C1022"/>
    <w:rsid w:val="001C1772"/>
    <w:rsid w:val="001C18E9"/>
    <w:rsid w:val="001C2378"/>
    <w:rsid w:val="001C3243"/>
    <w:rsid w:val="001C34BB"/>
    <w:rsid w:val="001C3EE9"/>
    <w:rsid w:val="001C3FA4"/>
    <w:rsid w:val="001C40F9"/>
    <w:rsid w:val="001C44F4"/>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AA4"/>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E03E0"/>
    <w:rsid w:val="001E05C3"/>
    <w:rsid w:val="001E0801"/>
    <w:rsid w:val="001E0AD3"/>
    <w:rsid w:val="001E0BAE"/>
    <w:rsid w:val="001E0FAB"/>
    <w:rsid w:val="001E106C"/>
    <w:rsid w:val="001E113A"/>
    <w:rsid w:val="001E1409"/>
    <w:rsid w:val="001E2036"/>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911"/>
    <w:rsid w:val="001F3BF6"/>
    <w:rsid w:val="001F3F1A"/>
    <w:rsid w:val="001F404B"/>
    <w:rsid w:val="001F406B"/>
    <w:rsid w:val="001F439C"/>
    <w:rsid w:val="001F449C"/>
    <w:rsid w:val="001F44C1"/>
    <w:rsid w:val="001F45D0"/>
    <w:rsid w:val="001F472A"/>
    <w:rsid w:val="001F4CBD"/>
    <w:rsid w:val="001F4E55"/>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38B"/>
    <w:rsid w:val="002007D2"/>
    <w:rsid w:val="00200BD3"/>
    <w:rsid w:val="00200D2C"/>
    <w:rsid w:val="002012A3"/>
    <w:rsid w:val="002019D8"/>
    <w:rsid w:val="00201EC7"/>
    <w:rsid w:val="002021A4"/>
    <w:rsid w:val="00202F8D"/>
    <w:rsid w:val="0020302A"/>
    <w:rsid w:val="0020349A"/>
    <w:rsid w:val="002034B4"/>
    <w:rsid w:val="002035AA"/>
    <w:rsid w:val="00203B88"/>
    <w:rsid w:val="00203C4B"/>
    <w:rsid w:val="00204032"/>
    <w:rsid w:val="00204BAD"/>
    <w:rsid w:val="00204D60"/>
    <w:rsid w:val="00205627"/>
    <w:rsid w:val="002056D0"/>
    <w:rsid w:val="00205795"/>
    <w:rsid w:val="00205AE3"/>
    <w:rsid w:val="00205B5D"/>
    <w:rsid w:val="002062F2"/>
    <w:rsid w:val="002068D4"/>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EA7"/>
    <w:rsid w:val="00213F25"/>
    <w:rsid w:val="002140FF"/>
    <w:rsid w:val="0021437D"/>
    <w:rsid w:val="00215721"/>
    <w:rsid w:val="00215CEE"/>
    <w:rsid w:val="00215E57"/>
    <w:rsid w:val="002167A3"/>
    <w:rsid w:val="00217382"/>
    <w:rsid w:val="00217663"/>
    <w:rsid w:val="00217B2D"/>
    <w:rsid w:val="00220328"/>
    <w:rsid w:val="00220894"/>
    <w:rsid w:val="00220FFB"/>
    <w:rsid w:val="002211D3"/>
    <w:rsid w:val="00221353"/>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752A"/>
    <w:rsid w:val="002275A2"/>
    <w:rsid w:val="00227F72"/>
    <w:rsid w:val="002304C9"/>
    <w:rsid w:val="00230DAE"/>
    <w:rsid w:val="00230F1D"/>
    <w:rsid w:val="00230FBA"/>
    <w:rsid w:val="0023114F"/>
    <w:rsid w:val="002319C5"/>
    <w:rsid w:val="00231C25"/>
    <w:rsid w:val="00231C6F"/>
    <w:rsid w:val="002323B9"/>
    <w:rsid w:val="00232A90"/>
    <w:rsid w:val="00232B62"/>
    <w:rsid w:val="00233AFA"/>
    <w:rsid w:val="00233B5A"/>
    <w:rsid w:val="00234151"/>
    <w:rsid w:val="002343B7"/>
    <w:rsid w:val="00234979"/>
    <w:rsid w:val="00234F07"/>
    <w:rsid w:val="00234F12"/>
    <w:rsid w:val="00234F8C"/>
    <w:rsid w:val="0023539C"/>
    <w:rsid w:val="00235542"/>
    <w:rsid w:val="00236074"/>
    <w:rsid w:val="002369B0"/>
    <w:rsid w:val="00236A52"/>
    <w:rsid w:val="00236AD8"/>
    <w:rsid w:val="00236F58"/>
    <w:rsid w:val="00237125"/>
    <w:rsid w:val="00237BFB"/>
    <w:rsid w:val="00237DF8"/>
    <w:rsid w:val="00240053"/>
    <w:rsid w:val="002401F5"/>
    <w:rsid w:val="00240705"/>
    <w:rsid w:val="00240991"/>
    <w:rsid w:val="00240A67"/>
    <w:rsid w:val="00240E0F"/>
    <w:rsid w:val="00240E45"/>
    <w:rsid w:val="00240E54"/>
    <w:rsid w:val="002411D7"/>
    <w:rsid w:val="00241C37"/>
    <w:rsid w:val="00241D7F"/>
    <w:rsid w:val="0024296A"/>
    <w:rsid w:val="00242AF4"/>
    <w:rsid w:val="0024358E"/>
    <w:rsid w:val="00243630"/>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660"/>
    <w:rsid w:val="00252BE0"/>
    <w:rsid w:val="00252DA7"/>
    <w:rsid w:val="0025308B"/>
    <w:rsid w:val="00253333"/>
    <w:rsid w:val="00253588"/>
    <w:rsid w:val="00253595"/>
    <w:rsid w:val="002546F4"/>
    <w:rsid w:val="00254767"/>
    <w:rsid w:val="00254930"/>
    <w:rsid w:val="00254C0E"/>
    <w:rsid w:val="0025511B"/>
    <w:rsid w:val="002551D0"/>
    <w:rsid w:val="00255261"/>
    <w:rsid w:val="00255374"/>
    <w:rsid w:val="00255BEB"/>
    <w:rsid w:val="00255CF2"/>
    <w:rsid w:val="00255D81"/>
    <w:rsid w:val="00255E69"/>
    <w:rsid w:val="002561A2"/>
    <w:rsid w:val="002566CD"/>
    <w:rsid w:val="00256DB3"/>
    <w:rsid w:val="00257220"/>
    <w:rsid w:val="00257501"/>
    <w:rsid w:val="00257742"/>
    <w:rsid w:val="00257BF4"/>
    <w:rsid w:val="00260003"/>
    <w:rsid w:val="00260017"/>
    <w:rsid w:val="0026016F"/>
    <w:rsid w:val="002602C5"/>
    <w:rsid w:val="0026035D"/>
    <w:rsid w:val="002606D6"/>
    <w:rsid w:val="00260755"/>
    <w:rsid w:val="00260AD8"/>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67D17"/>
    <w:rsid w:val="002706AC"/>
    <w:rsid w:val="00270728"/>
    <w:rsid w:val="00270BC3"/>
    <w:rsid w:val="00270D42"/>
    <w:rsid w:val="002711ED"/>
    <w:rsid w:val="00271654"/>
    <w:rsid w:val="00271709"/>
    <w:rsid w:val="0027195D"/>
    <w:rsid w:val="002724F8"/>
    <w:rsid w:val="00272540"/>
    <w:rsid w:val="00272B03"/>
    <w:rsid w:val="00272D51"/>
    <w:rsid w:val="00273141"/>
    <w:rsid w:val="002733E2"/>
    <w:rsid w:val="00273758"/>
    <w:rsid w:val="0027387E"/>
    <w:rsid w:val="00274A12"/>
    <w:rsid w:val="00274DF7"/>
    <w:rsid w:val="002750B1"/>
    <w:rsid w:val="002752D1"/>
    <w:rsid w:val="00275316"/>
    <w:rsid w:val="00275F94"/>
    <w:rsid w:val="002763D1"/>
    <w:rsid w:val="002767C2"/>
    <w:rsid w:val="00276A35"/>
    <w:rsid w:val="00276B1A"/>
    <w:rsid w:val="00276C2B"/>
    <w:rsid w:val="0027727B"/>
    <w:rsid w:val="00277751"/>
    <w:rsid w:val="00277835"/>
    <w:rsid w:val="00277C20"/>
    <w:rsid w:val="00280022"/>
    <w:rsid w:val="002801AD"/>
    <w:rsid w:val="00280AB1"/>
    <w:rsid w:val="00281114"/>
    <w:rsid w:val="0028116C"/>
    <w:rsid w:val="0028125D"/>
    <w:rsid w:val="0028182B"/>
    <w:rsid w:val="00281C08"/>
    <w:rsid w:val="002823C5"/>
    <w:rsid w:val="002825DA"/>
    <w:rsid w:val="0028309E"/>
    <w:rsid w:val="00283EDF"/>
    <w:rsid w:val="002843D6"/>
    <w:rsid w:val="0028479E"/>
    <w:rsid w:val="00284BAE"/>
    <w:rsid w:val="002853DF"/>
    <w:rsid w:val="00285511"/>
    <w:rsid w:val="002859AF"/>
    <w:rsid w:val="00286353"/>
    <w:rsid w:val="00286AE7"/>
    <w:rsid w:val="00286BC3"/>
    <w:rsid w:val="00286DED"/>
    <w:rsid w:val="00286F81"/>
    <w:rsid w:val="00287243"/>
    <w:rsid w:val="00287512"/>
    <w:rsid w:val="002903ED"/>
    <w:rsid w:val="00290647"/>
    <w:rsid w:val="00290CBC"/>
    <w:rsid w:val="00291323"/>
    <w:rsid w:val="00291385"/>
    <w:rsid w:val="00291422"/>
    <w:rsid w:val="00291739"/>
    <w:rsid w:val="00291982"/>
    <w:rsid w:val="00291B93"/>
    <w:rsid w:val="00291F87"/>
    <w:rsid w:val="0029211A"/>
    <w:rsid w:val="0029237F"/>
    <w:rsid w:val="0029241C"/>
    <w:rsid w:val="00292715"/>
    <w:rsid w:val="002929B7"/>
    <w:rsid w:val="00293E57"/>
    <w:rsid w:val="00294450"/>
    <w:rsid w:val="002947D1"/>
    <w:rsid w:val="00294876"/>
    <w:rsid w:val="002948DF"/>
    <w:rsid w:val="00294D90"/>
    <w:rsid w:val="00294E50"/>
    <w:rsid w:val="00294FF8"/>
    <w:rsid w:val="002956C9"/>
    <w:rsid w:val="00295B9D"/>
    <w:rsid w:val="00295C71"/>
    <w:rsid w:val="00295E0A"/>
    <w:rsid w:val="002965E5"/>
    <w:rsid w:val="0029667F"/>
    <w:rsid w:val="002967E8"/>
    <w:rsid w:val="00296A3B"/>
    <w:rsid w:val="002A01F3"/>
    <w:rsid w:val="002A0509"/>
    <w:rsid w:val="002A09DA"/>
    <w:rsid w:val="002A114B"/>
    <w:rsid w:val="002A15B4"/>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B0A7D"/>
    <w:rsid w:val="002B0A7F"/>
    <w:rsid w:val="002B0BCA"/>
    <w:rsid w:val="002B0D60"/>
    <w:rsid w:val="002B0DEE"/>
    <w:rsid w:val="002B1A69"/>
    <w:rsid w:val="002B1B25"/>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79E"/>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5A1"/>
    <w:rsid w:val="002C188F"/>
    <w:rsid w:val="002C203D"/>
    <w:rsid w:val="002C20F2"/>
    <w:rsid w:val="002C2676"/>
    <w:rsid w:val="002C2C06"/>
    <w:rsid w:val="002C2F3C"/>
    <w:rsid w:val="002C300E"/>
    <w:rsid w:val="002C3513"/>
    <w:rsid w:val="002C38B2"/>
    <w:rsid w:val="002C3F9C"/>
    <w:rsid w:val="002C4B7A"/>
    <w:rsid w:val="002C4BBA"/>
    <w:rsid w:val="002C5519"/>
    <w:rsid w:val="002C5925"/>
    <w:rsid w:val="002C5AFA"/>
    <w:rsid w:val="002C5B90"/>
    <w:rsid w:val="002C5F12"/>
    <w:rsid w:val="002C5F35"/>
    <w:rsid w:val="002C62C2"/>
    <w:rsid w:val="002C6DBC"/>
    <w:rsid w:val="002C6E99"/>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585"/>
    <w:rsid w:val="002D6A39"/>
    <w:rsid w:val="002D74C5"/>
    <w:rsid w:val="002D7529"/>
    <w:rsid w:val="002D78A8"/>
    <w:rsid w:val="002D7952"/>
    <w:rsid w:val="002D7D48"/>
    <w:rsid w:val="002D7FD2"/>
    <w:rsid w:val="002E0319"/>
    <w:rsid w:val="002E041D"/>
    <w:rsid w:val="002E0447"/>
    <w:rsid w:val="002E0AA5"/>
    <w:rsid w:val="002E0B36"/>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FAA"/>
    <w:rsid w:val="002E63D9"/>
    <w:rsid w:val="002E640E"/>
    <w:rsid w:val="002E652A"/>
    <w:rsid w:val="002E656C"/>
    <w:rsid w:val="002E6C96"/>
    <w:rsid w:val="002E7025"/>
    <w:rsid w:val="002E7B32"/>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209"/>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45A"/>
    <w:rsid w:val="002F7BE3"/>
    <w:rsid w:val="002F7E6A"/>
    <w:rsid w:val="00300165"/>
    <w:rsid w:val="003003CF"/>
    <w:rsid w:val="0030083A"/>
    <w:rsid w:val="00300E26"/>
    <w:rsid w:val="003010CF"/>
    <w:rsid w:val="0030138C"/>
    <w:rsid w:val="00301521"/>
    <w:rsid w:val="0030182A"/>
    <w:rsid w:val="00301B38"/>
    <w:rsid w:val="003025DD"/>
    <w:rsid w:val="00302665"/>
    <w:rsid w:val="00302807"/>
    <w:rsid w:val="00302A2F"/>
    <w:rsid w:val="00302C71"/>
    <w:rsid w:val="00302F34"/>
    <w:rsid w:val="00303440"/>
    <w:rsid w:val="003038B5"/>
    <w:rsid w:val="00304425"/>
    <w:rsid w:val="0030455A"/>
    <w:rsid w:val="00304D9B"/>
    <w:rsid w:val="00304EF7"/>
    <w:rsid w:val="003054E8"/>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220E"/>
    <w:rsid w:val="00312400"/>
    <w:rsid w:val="00312739"/>
    <w:rsid w:val="00312CA0"/>
    <w:rsid w:val="00312D10"/>
    <w:rsid w:val="00313482"/>
    <w:rsid w:val="00313C99"/>
    <w:rsid w:val="00314620"/>
    <w:rsid w:val="00314BD2"/>
    <w:rsid w:val="00315200"/>
    <w:rsid w:val="0031521C"/>
    <w:rsid w:val="00315600"/>
    <w:rsid w:val="003159E0"/>
    <w:rsid w:val="00315FDC"/>
    <w:rsid w:val="00316153"/>
    <w:rsid w:val="00316590"/>
    <w:rsid w:val="00316727"/>
    <w:rsid w:val="00316B18"/>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320A"/>
    <w:rsid w:val="00333404"/>
    <w:rsid w:val="003336B3"/>
    <w:rsid w:val="00333ACA"/>
    <w:rsid w:val="00333E71"/>
    <w:rsid w:val="003348CB"/>
    <w:rsid w:val="00334A82"/>
    <w:rsid w:val="00334EC7"/>
    <w:rsid w:val="00335031"/>
    <w:rsid w:val="003356D7"/>
    <w:rsid w:val="0033573B"/>
    <w:rsid w:val="00335B75"/>
    <w:rsid w:val="00335D8C"/>
    <w:rsid w:val="0033600E"/>
    <w:rsid w:val="00336072"/>
    <w:rsid w:val="003363A1"/>
    <w:rsid w:val="00336427"/>
    <w:rsid w:val="00336A88"/>
    <w:rsid w:val="00337526"/>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2FE"/>
    <w:rsid w:val="0035765C"/>
    <w:rsid w:val="00357808"/>
    <w:rsid w:val="00357C68"/>
    <w:rsid w:val="00360232"/>
    <w:rsid w:val="003602E0"/>
    <w:rsid w:val="00360D01"/>
    <w:rsid w:val="003619FF"/>
    <w:rsid w:val="00361BD2"/>
    <w:rsid w:val="0036215D"/>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5A1"/>
    <w:rsid w:val="003676C1"/>
    <w:rsid w:val="00367B1D"/>
    <w:rsid w:val="00370184"/>
    <w:rsid w:val="0037032F"/>
    <w:rsid w:val="00370B92"/>
    <w:rsid w:val="00370E4F"/>
    <w:rsid w:val="00371069"/>
    <w:rsid w:val="00371215"/>
    <w:rsid w:val="003713E9"/>
    <w:rsid w:val="003717A6"/>
    <w:rsid w:val="0037185B"/>
    <w:rsid w:val="00372AF8"/>
    <w:rsid w:val="00372F0D"/>
    <w:rsid w:val="003737C9"/>
    <w:rsid w:val="0037382C"/>
    <w:rsid w:val="00373966"/>
    <w:rsid w:val="00373AF7"/>
    <w:rsid w:val="00373C0A"/>
    <w:rsid w:val="00374059"/>
    <w:rsid w:val="0037440A"/>
    <w:rsid w:val="00374A87"/>
    <w:rsid w:val="00374B27"/>
    <w:rsid w:val="0037535B"/>
    <w:rsid w:val="0037552D"/>
    <w:rsid w:val="003756DB"/>
    <w:rsid w:val="00376360"/>
    <w:rsid w:val="00376410"/>
    <w:rsid w:val="00376A81"/>
    <w:rsid w:val="00376CA0"/>
    <w:rsid w:val="003770BB"/>
    <w:rsid w:val="0037771A"/>
    <w:rsid w:val="003802DC"/>
    <w:rsid w:val="00380E4E"/>
    <w:rsid w:val="00380FBF"/>
    <w:rsid w:val="003818AA"/>
    <w:rsid w:val="00382482"/>
    <w:rsid w:val="003828F0"/>
    <w:rsid w:val="00382910"/>
    <w:rsid w:val="00382A43"/>
    <w:rsid w:val="00382D60"/>
    <w:rsid w:val="00382F29"/>
    <w:rsid w:val="00383C8D"/>
    <w:rsid w:val="00384653"/>
    <w:rsid w:val="00384910"/>
    <w:rsid w:val="00384A4B"/>
    <w:rsid w:val="00384A9F"/>
    <w:rsid w:val="003852FB"/>
    <w:rsid w:val="00385429"/>
    <w:rsid w:val="00385B05"/>
    <w:rsid w:val="00385B3E"/>
    <w:rsid w:val="00385C8E"/>
    <w:rsid w:val="00385DA4"/>
    <w:rsid w:val="00385DB2"/>
    <w:rsid w:val="00386382"/>
    <w:rsid w:val="0038647E"/>
    <w:rsid w:val="00386583"/>
    <w:rsid w:val="003865E0"/>
    <w:rsid w:val="003865EF"/>
    <w:rsid w:val="003869D6"/>
    <w:rsid w:val="00386BA9"/>
    <w:rsid w:val="00387DE7"/>
    <w:rsid w:val="00390017"/>
    <w:rsid w:val="003901A3"/>
    <w:rsid w:val="003901FF"/>
    <w:rsid w:val="003904C0"/>
    <w:rsid w:val="0039058A"/>
    <w:rsid w:val="0039072F"/>
    <w:rsid w:val="00390AB7"/>
    <w:rsid w:val="00391309"/>
    <w:rsid w:val="00391367"/>
    <w:rsid w:val="0039168C"/>
    <w:rsid w:val="003921C5"/>
    <w:rsid w:val="003926A5"/>
    <w:rsid w:val="003936F0"/>
    <w:rsid w:val="00393900"/>
    <w:rsid w:val="003940CE"/>
    <w:rsid w:val="00394597"/>
    <w:rsid w:val="00394734"/>
    <w:rsid w:val="00394952"/>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A95"/>
    <w:rsid w:val="003A1DCB"/>
    <w:rsid w:val="003A1E6D"/>
    <w:rsid w:val="003A20C8"/>
    <w:rsid w:val="003A2C29"/>
    <w:rsid w:val="003A2EC3"/>
    <w:rsid w:val="003A36F2"/>
    <w:rsid w:val="003A3BD6"/>
    <w:rsid w:val="003A3D39"/>
    <w:rsid w:val="003A3EC7"/>
    <w:rsid w:val="003A40B4"/>
    <w:rsid w:val="003A47D9"/>
    <w:rsid w:val="003A4824"/>
    <w:rsid w:val="003A4ABB"/>
    <w:rsid w:val="003A58A3"/>
    <w:rsid w:val="003A58CB"/>
    <w:rsid w:val="003A5A1A"/>
    <w:rsid w:val="003A5D38"/>
    <w:rsid w:val="003A6191"/>
    <w:rsid w:val="003A68FD"/>
    <w:rsid w:val="003A71CA"/>
    <w:rsid w:val="003A7834"/>
    <w:rsid w:val="003B0324"/>
    <w:rsid w:val="003B08FA"/>
    <w:rsid w:val="003B0B5B"/>
    <w:rsid w:val="003B0E79"/>
    <w:rsid w:val="003B1293"/>
    <w:rsid w:val="003B19A2"/>
    <w:rsid w:val="003B1FE5"/>
    <w:rsid w:val="003B25C1"/>
    <w:rsid w:val="003B27BC"/>
    <w:rsid w:val="003B3575"/>
    <w:rsid w:val="003B3833"/>
    <w:rsid w:val="003B4098"/>
    <w:rsid w:val="003B473D"/>
    <w:rsid w:val="003B4F97"/>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18A1"/>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5C6"/>
    <w:rsid w:val="003D5603"/>
    <w:rsid w:val="003D5CBF"/>
    <w:rsid w:val="003D66D2"/>
    <w:rsid w:val="003D69EF"/>
    <w:rsid w:val="003D7205"/>
    <w:rsid w:val="003D74CC"/>
    <w:rsid w:val="003D78DF"/>
    <w:rsid w:val="003D7AC2"/>
    <w:rsid w:val="003D7C58"/>
    <w:rsid w:val="003E0439"/>
    <w:rsid w:val="003E07AE"/>
    <w:rsid w:val="003E0985"/>
    <w:rsid w:val="003E0C68"/>
    <w:rsid w:val="003E10EF"/>
    <w:rsid w:val="003E1428"/>
    <w:rsid w:val="003E14FC"/>
    <w:rsid w:val="003E1555"/>
    <w:rsid w:val="003E1B64"/>
    <w:rsid w:val="003E1D29"/>
    <w:rsid w:val="003E2976"/>
    <w:rsid w:val="003E367F"/>
    <w:rsid w:val="003E3A33"/>
    <w:rsid w:val="003E3AE3"/>
    <w:rsid w:val="003E4858"/>
    <w:rsid w:val="003E49F1"/>
    <w:rsid w:val="003E4A90"/>
    <w:rsid w:val="003E4CE5"/>
    <w:rsid w:val="003E4D7F"/>
    <w:rsid w:val="003E4F28"/>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619"/>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1C"/>
    <w:rsid w:val="003F324F"/>
    <w:rsid w:val="003F33BC"/>
    <w:rsid w:val="003F34E8"/>
    <w:rsid w:val="003F3B08"/>
    <w:rsid w:val="003F3B30"/>
    <w:rsid w:val="003F3D4E"/>
    <w:rsid w:val="003F43C8"/>
    <w:rsid w:val="003F477E"/>
    <w:rsid w:val="003F674B"/>
    <w:rsid w:val="003F6A09"/>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A6"/>
    <w:rsid w:val="00402CBA"/>
    <w:rsid w:val="00403352"/>
    <w:rsid w:val="004044B9"/>
    <w:rsid w:val="004047C3"/>
    <w:rsid w:val="004047C4"/>
    <w:rsid w:val="00404953"/>
    <w:rsid w:val="00404A11"/>
    <w:rsid w:val="00404DC1"/>
    <w:rsid w:val="0040556E"/>
    <w:rsid w:val="0040570B"/>
    <w:rsid w:val="00405C84"/>
    <w:rsid w:val="00405EDB"/>
    <w:rsid w:val="00405FB1"/>
    <w:rsid w:val="00406460"/>
    <w:rsid w:val="004066C3"/>
    <w:rsid w:val="004066CB"/>
    <w:rsid w:val="0040670F"/>
    <w:rsid w:val="00406784"/>
    <w:rsid w:val="00406DC9"/>
    <w:rsid w:val="00406EE0"/>
    <w:rsid w:val="004071D4"/>
    <w:rsid w:val="00407CDA"/>
    <w:rsid w:val="00407D4B"/>
    <w:rsid w:val="00407F8C"/>
    <w:rsid w:val="00410C92"/>
    <w:rsid w:val="00411187"/>
    <w:rsid w:val="00411CD9"/>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D76"/>
    <w:rsid w:val="00415FF9"/>
    <w:rsid w:val="004163A3"/>
    <w:rsid w:val="00416439"/>
    <w:rsid w:val="004164FD"/>
    <w:rsid w:val="004165A6"/>
    <w:rsid w:val="00416665"/>
    <w:rsid w:val="004167EC"/>
    <w:rsid w:val="00416A67"/>
    <w:rsid w:val="00416ACB"/>
    <w:rsid w:val="00416C1F"/>
    <w:rsid w:val="00416E8E"/>
    <w:rsid w:val="00416FC0"/>
    <w:rsid w:val="00417467"/>
    <w:rsid w:val="00417C9A"/>
    <w:rsid w:val="004204A7"/>
    <w:rsid w:val="00420B3F"/>
    <w:rsid w:val="00420D0E"/>
    <w:rsid w:val="004218B5"/>
    <w:rsid w:val="004218CE"/>
    <w:rsid w:val="004219E2"/>
    <w:rsid w:val="00421DCF"/>
    <w:rsid w:val="004220ED"/>
    <w:rsid w:val="00422341"/>
    <w:rsid w:val="004227AC"/>
    <w:rsid w:val="00423641"/>
    <w:rsid w:val="0042376A"/>
    <w:rsid w:val="00423FD3"/>
    <w:rsid w:val="00425364"/>
    <w:rsid w:val="00425446"/>
    <w:rsid w:val="0042570A"/>
    <w:rsid w:val="00425E5D"/>
    <w:rsid w:val="00425FC6"/>
    <w:rsid w:val="00425FCF"/>
    <w:rsid w:val="004261F3"/>
    <w:rsid w:val="00426266"/>
    <w:rsid w:val="00426AC8"/>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4A6"/>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03"/>
    <w:rsid w:val="004461D9"/>
    <w:rsid w:val="0044623B"/>
    <w:rsid w:val="004463C0"/>
    <w:rsid w:val="00446985"/>
    <w:rsid w:val="00446A15"/>
    <w:rsid w:val="00446AC6"/>
    <w:rsid w:val="00446C3F"/>
    <w:rsid w:val="00446CD2"/>
    <w:rsid w:val="00446D7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5FE"/>
    <w:rsid w:val="0045293F"/>
    <w:rsid w:val="00453017"/>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22D4"/>
    <w:rsid w:val="004625A9"/>
    <w:rsid w:val="00462694"/>
    <w:rsid w:val="00463129"/>
    <w:rsid w:val="00463327"/>
    <w:rsid w:val="004633F8"/>
    <w:rsid w:val="00463F3C"/>
    <w:rsid w:val="00463F96"/>
    <w:rsid w:val="00463FB5"/>
    <w:rsid w:val="004645C5"/>
    <w:rsid w:val="004646B4"/>
    <w:rsid w:val="00464A88"/>
    <w:rsid w:val="004650D2"/>
    <w:rsid w:val="004651A0"/>
    <w:rsid w:val="00465725"/>
    <w:rsid w:val="0046594C"/>
    <w:rsid w:val="00465D38"/>
    <w:rsid w:val="00466196"/>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D9"/>
    <w:rsid w:val="00471A5F"/>
    <w:rsid w:val="00471C9A"/>
    <w:rsid w:val="00471D17"/>
    <w:rsid w:val="0047233C"/>
    <w:rsid w:val="00472428"/>
    <w:rsid w:val="0047286B"/>
    <w:rsid w:val="0047292D"/>
    <w:rsid w:val="0047295A"/>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BD3"/>
    <w:rsid w:val="00491E74"/>
    <w:rsid w:val="00491F7C"/>
    <w:rsid w:val="0049226D"/>
    <w:rsid w:val="004923A4"/>
    <w:rsid w:val="00493618"/>
    <w:rsid w:val="004939CC"/>
    <w:rsid w:val="004941CD"/>
    <w:rsid w:val="00494242"/>
    <w:rsid w:val="00494DCB"/>
    <w:rsid w:val="00494E8E"/>
    <w:rsid w:val="004955BC"/>
    <w:rsid w:val="00495D63"/>
    <w:rsid w:val="004960FA"/>
    <w:rsid w:val="004963BF"/>
    <w:rsid w:val="0049648F"/>
    <w:rsid w:val="00496606"/>
    <w:rsid w:val="004968E1"/>
    <w:rsid w:val="00496A00"/>
    <w:rsid w:val="00496BD7"/>
    <w:rsid w:val="00496E3C"/>
    <w:rsid w:val="00496F05"/>
    <w:rsid w:val="00496FEE"/>
    <w:rsid w:val="00497370"/>
    <w:rsid w:val="00497389"/>
    <w:rsid w:val="004976D3"/>
    <w:rsid w:val="004A04D8"/>
    <w:rsid w:val="004A0ED1"/>
    <w:rsid w:val="004A0F39"/>
    <w:rsid w:val="004A1F4D"/>
    <w:rsid w:val="004A206E"/>
    <w:rsid w:val="004A251F"/>
    <w:rsid w:val="004A2DE7"/>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5E04"/>
    <w:rsid w:val="004A6134"/>
    <w:rsid w:val="004A6340"/>
    <w:rsid w:val="004A6503"/>
    <w:rsid w:val="004A6B77"/>
    <w:rsid w:val="004A6E8A"/>
    <w:rsid w:val="004A6EF2"/>
    <w:rsid w:val="004A6F96"/>
    <w:rsid w:val="004A7092"/>
    <w:rsid w:val="004A7537"/>
    <w:rsid w:val="004B133C"/>
    <w:rsid w:val="004B1899"/>
    <w:rsid w:val="004B2ADF"/>
    <w:rsid w:val="004B2DAE"/>
    <w:rsid w:val="004B34C3"/>
    <w:rsid w:val="004B364E"/>
    <w:rsid w:val="004B38FC"/>
    <w:rsid w:val="004B3C83"/>
    <w:rsid w:val="004B49E6"/>
    <w:rsid w:val="004B4D69"/>
    <w:rsid w:val="004B4E57"/>
    <w:rsid w:val="004B4ECE"/>
    <w:rsid w:val="004B6421"/>
    <w:rsid w:val="004B687B"/>
    <w:rsid w:val="004B6AF2"/>
    <w:rsid w:val="004B6DF4"/>
    <w:rsid w:val="004B7667"/>
    <w:rsid w:val="004B76EF"/>
    <w:rsid w:val="004B796D"/>
    <w:rsid w:val="004C0021"/>
    <w:rsid w:val="004C017C"/>
    <w:rsid w:val="004C01A8"/>
    <w:rsid w:val="004C04F4"/>
    <w:rsid w:val="004C0AC0"/>
    <w:rsid w:val="004C0E9E"/>
    <w:rsid w:val="004C13C8"/>
    <w:rsid w:val="004C1840"/>
    <w:rsid w:val="004C18C7"/>
    <w:rsid w:val="004C24C9"/>
    <w:rsid w:val="004C2B86"/>
    <w:rsid w:val="004C31B6"/>
    <w:rsid w:val="004C34CF"/>
    <w:rsid w:val="004C35FF"/>
    <w:rsid w:val="004C36F9"/>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94F"/>
    <w:rsid w:val="004C7BB8"/>
    <w:rsid w:val="004C7C60"/>
    <w:rsid w:val="004C7E8F"/>
    <w:rsid w:val="004D05F0"/>
    <w:rsid w:val="004D0920"/>
    <w:rsid w:val="004D0B55"/>
    <w:rsid w:val="004D0BD3"/>
    <w:rsid w:val="004D0C73"/>
    <w:rsid w:val="004D0DFE"/>
    <w:rsid w:val="004D0E46"/>
    <w:rsid w:val="004D0EEC"/>
    <w:rsid w:val="004D11E0"/>
    <w:rsid w:val="004D1CD5"/>
    <w:rsid w:val="004D1D91"/>
    <w:rsid w:val="004D22C3"/>
    <w:rsid w:val="004D255C"/>
    <w:rsid w:val="004D2F47"/>
    <w:rsid w:val="004D31B0"/>
    <w:rsid w:val="004D31C4"/>
    <w:rsid w:val="004D3EEC"/>
    <w:rsid w:val="004D4415"/>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7C"/>
    <w:rsid w:val="004E2DE0"/>
    <w:rsid w:val="004E3447"/>
    <w:rsid w:val="004E359B"/>
    <w:rsid w:val="004E3818"/>
    <w:rsid w:val="004E3E6F"/>
    <w:rsid w:val="004E4060"/>
    <w:rsid w:val="004E409A"/>
    <w:rsid w:val="004E4CB9"/>
    <w:rsid w:val="004E5560"/>
    <w:rsid w:val="004E5974"/>
    <w:rsid w:val="004E5A85"/>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407E"/>
    <w:rsid w:val="004F44EA"/>
    <w:rsid w:val="004F44F4"/>
    <w:rsid w:val="004F47F0"/>
    <w:rsid w:val="004F49E1"/>
    <w:rsid w:val="004F4DBB"/>
    <w:rsid w:val="004F5364"/>
    <w:rsid w:val="004F5479"/>
    <w:rsid w:val="004F58B6"/>
    <w:rsid w:val="004F6AE6"/>
    <w:rsid w:val="004F7528"/>
    <w:rsid w:val="004F7944"/>
    <w:rsid w:val="004F7BCA"/>
    <w:rsid w:val="004F7D89"/>
    <w:rsid w:val="004F7FC0"/>
    <w:rsid w:val="0050058C"/>
    <w:rsid w:val="005005D6"/>
    <w:rsid w:val="0050064D"/>
    <w:rsid w:val="00501981"/>
    <w:rsid w:val="00501A85"/>
    <w:rsid w:val="00501B2B"/>
    <w:rsid w:val="00501BB3"/>
    <w:rsid w:val="0050200A"/>
    <w:rsid w:val="005021DD"/>
    <w:rsid w:val="005022F1"/>
    <w:rsid w:val="005026CA"/>
    <w:rsid w:val="00502B72"/>
    <w:rsid w:val="005033BE"/>
    <w:rsid w:val="005036FF"/>
    <w:rsid w:val="00503C0C"/>
    <w:rsid w:val="005044FB"/>
    <w:rsid w:val="00504A6F"/>
    <w:rsid w:val="00504BC1"/>
    <w:rsid w:val="00504E01"/>
    <w:rsid w:val="00505134"/>
    <w:rsid w:val="0050525B"/>
    <w:rsid w:val="00505695"/>
    <w:rsid w:val="00505BDD"/>
    <w:rsid w:val="00505C04"/>
    <w:rsid w:val="00506A89"/>
    <w:rsid w:val="00506E35"/>
    <w:rsid w:val="00507094"/>
    <w:rsid w:val="00507605"/>
    <w:rsid w:val="00507709"/>
    <w:rsid w:val="00507A68"/>
    <w:rsid w:val="005113F1"/>
    <w:rsid w:val="00511DCC"/>
    <w:rsid w:val="00511F15"/>
    <w:rsid w:val="005123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853"/>
    <w:rsid w:val="00520C0A"/>
    <w:rsid w:val="00520C80"/>
    <w:rsid w:val="00520E85"/>
    <w:rsid w:val="005217E3"/>
    <w:rsid w:val="005218B6"/>
    <w:rsid w:val="00521A0F"/>
    <w:rsid w:val="00521CF3"/>
    <w:rsid w:val="00521F5F"/>
    <w:rsid w:val="00522589"/>
    <w:rsid w:val="00522AC1"/>
    <w:rsid w:val="00522ACB"/>
    <w:rsid w:val="005233F5"/>
    <w:rsid w:val="005235AC"/>
    <w:rsid w:val="0052389D"/>
    <w:rsid w:val="00523E8E"/>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635"/>
    <w:rsid w:val="00532EEB"/>
    <w:rsid w:val="00532F8B"/>
    <w:rsid w:val="00533737"/>
    <w:rsid w:val="00534000"/>
    <w:rsid w:val="005340B7"/>
    <w:rsid w:val="0053498E"/>
    <w:rsid w:val="00534AF3"/>
    <w:rsid w:val="0053533C"/>
    <w:rsid w:val="00535417"/>
    <w:rsid w:val="00535639"/>
    <w:rsid w:val="00535B79"/>
    <w:rsid w:val="00535C48"/>
    <w:rsid w:val="00535D7C"/>
    <w:rsid w:val="00536579"/>
    <w:rsid w:val="005366AE"/>
    <w:rsid w:val="00536C1E"/>
    <w:rsid w:val="00536E9F"/>
    <w:rsid w:val="00536EE8"/>
    <w:rsid w:val="00536EED"/>
    <w:rsid w:val="00537F76"/>
    <w:rsid w:val="00540970"/>
    <w:rsid w:val="005417A1"/>
    <w:rsid w:val="00541803"/>
    <w:rsid w:val="00541B2B"/>
    <w:rsid w:val="00541D98"/>
    <w:rsid w:val="00541F69"/>
    <w:rsid w:val="005423D2"/>
    <w:rsid w:val="00542A43"/>
    <w:rsid w:val="00542CA6"/>
    <w:rsid w:val="0054343A"/>
    <w:rsid w:val="005437A4"/>
    <w:rsid w:val="005437A6"/>
    <w:rsid w:val="00543918"/>
    <w:rsid w:val="00543974"/>
    <w:rsid w:val="00543EBF"/>
    <w:rsid w:val="005444C5"/>
    <w:rsid w:val="005449BB"/>
    <w:rsid w:val="005449F3"/>
    <w:rsid w:val="00544ABA"/>
    <w:rsid w:val="00545248"/>
    <w:rsid w:val="00545747"/>
    <w:rsid w:val="0054585E"/>
    <w:rsid w:val="0054593A"/>
    <w:rsid w:val="00545962"/>
    <w:rsid w:val="00545AB7"/>
    <w:rsid w:val="00545DCB"/>
    <w:rsid w:val="00545ED8"/>
    <w:rsid w:val="0054640F"/>
    <w:rsid w:val="005467FB"/>
    <w:rsid w:val="00546AE9"/>
    <w:rsid w:val="00546E85"/>
    <w:rsid w:val="005474FB"/>
    <w:rsid w:val="00547779"/>
    <w:rsid w:val="00547989"/>
    <w:rsid w:val="00547C59"/>
    <w:rsid w:val="00547D4A"/>
    <w:rsid w:val="00547FD9"/>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296"/>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22"/>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2E"/>
    <w:rsid w:val="005763D5"/>
    <w:rsid w:val="005765F5"/>
    <w:rsid w:val="00576D6C"/>
    <w:rsid w:val="005772F8"/>
    <w:rsid w:val="0057771B"/>
    <w:rsid w:val="005777FC"/>
    <w:rsid w:val="00577A2E"/>
    <w:rsid w:val="0058067E"/>
    <w:rsid w:val="0058080B"/>
    <w:rsid w:val="00580E48"/>
    <w:rsid w:val="00580F0A"/>
    <w:rsid w:val="00581246"/>
    <w:rsid w:val="00581401"/>
    <w:rsid w:val="00581A5F"/>
    <w:rsid w:val="00582C3A"/>
    <w:rsid w:val="00582D48"/>
    <w:rsid w:val="00582E1A"/>
    <w:rsid w:val="00582EC1"/>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6F80"/>
    <w:rsid w:val="005870F5"/>
    <w:rsid w:val="005872FF"/>
    <w:rsid w:val="0058776F"/>
    <w:rsid w:val="00587DAD"/>
    <w:rsid w:val="00587DDE"/>
    <w:rsid w:val="00587E12"/>
    <w:rsid w:val="00587FC0"/>
    <w:rsid w:val="005905CE"/>
    <w:rsid w:val="005906AD"/>
    <w:rsid w:val="00590CD2"/>
    <w:rsid w:val="00590CD5"/>
    <w:rsid w:val="00590DA6"/>
    <w:rsid w:val="00591265"/>
    <w:rsid w:val="005914DA"/>
    <w:rsid w:val="0059178D"/>
    <w:rsid w:val="005918ED"/>
    <w:rsid w:val="00591C7D"/>
    <w:rsid w:val="005925B3"/>
    <w:rsid w:val="0059292F"/>
    <w:rsid w:val="00592B03"/>
    <w:rsid w:val="00592DCB"/>
    <w:rsid w:val="00592E61"/>
    <w:rsid w:val="0059325B"/>
    <w:rsid w:val="005933A2"/>
    <w:rsid w:val="005933BB"/>
    <w:rsid w:val="005934EF"/>
    <w:rsid w:val="00593AB9"/>
    <w:rsid w:val="00593C77"/>
    <w:rsid w:val="0059415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97E"/>
    <w:rsid w:val="005A0A46"/>
    <w:rsid w:val="005A0C8C"/>
    <w:rsid w:val="005A0D02"/>
    <w:rsid w:val="005A10B9"/>
    <w:rsid w:val="005A11EA"/>
    <w:rsid w:val="005A139B"/>
    <w:rsid w:val="005A1F39"/>
    <w:rsid w:val="005A269F"/>
    <w:rsid w:val="005A273A"/>
    <w:rsid w:val="005A290F"/>
    <w:rsid w:val="005A305E"/>
    <w:rsid w:val="005A30BB"/>
    <w:rsid w:val="005A3219"/>
    <w:rsid w:val="005A3617"/>
    <w:rsid w:val="005A3709"/>
    <w:rsid w:val="005A3887"/>
    <w:rsid w:val="005A3D5E"/>
    <w:rsid w:val="005A420E"/>
    <w:rsid w:val="005A45DE"/>
    <w:rsid w:val="005A52BF"/>
    <w:rsid w:val="005A537E"/>
    <w:rsid w:val="005A5C31"/>
    <w:rsid w:val="005A5FB7"/>
    <w:rsid w:val="005A5FD5"/>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D87"/>
    <w:rsid w:val="005B52BA"/>
    <w:rsid w:val="005B5339"/>
    <w:rsid w:val="005B5475"/>
    <w:rsid w:val="005B58ED"/>
    <w:rsid w:val="005B5AE4"/>
    <w:rsid w:val="005B6344"/>
    <w:rsid w:val="005B65D6"/>
    <w:rsid w:val="005B6995"/>
    <w:rsid w:val="005B6C7A"/>
    <w:rsid w:val="005B6DCB"/>
    <w:rsid w:val="005B713C"/>
    <w:rsid w:val="005B777B"/>
    <w:rsid w:val="005B795A"/>
    <w:rsid w:val="005B7C93"/>
    <w:rsid w:val="005B7DD1"/>
    <w:rsid w:val="005C0021"/>
    <w:rsid w:val="005C003B"/>
    <w:rsid w:val="005C00A0"/>
    <w:rsid w:val="005C0565"/>
    <w:rsid w:val="005C0576"/>
    <w:rsid w:val="005C0A5C"/>
    <w:rsid w:val="005C10B0"/>
    <w:rsid w:val="005C12E0"/>
    <w:rsid w:val="005C2393"/>
    <w:rsid w:val="005C266D"/>
    <w:rsid w:val="005C28FA"/>
    <w:rsid w:val="005C36A1"/>
    <w:rsid w:val="005C3E40"/>
    <w:rsid w:val="005C40F4"/>
    <w:rsid w:val="005C4122"/>
    <w:rsid w:val="005C43BE"/>
    <w:rsid w:val="005C44F3"/>
    <w:rsid w:val="005C485F"/>
    <w:rsid w:val="005C49B4"/>
    <w:rsid w:val="005C507F"/>
    <w:rsid w:val="005C5B9B"/>
    <w:rsid w:val="005C712D"/>
    <w:rsid w:val="005C736B"/>
    <w:rsid w:val="005C75D9"/>
    <w:rsid w:val="005C7BDE"/>
    <w:rsid w:val="005C7C75"/>
    <w:rsid w:val="005D0ADC"/>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4F6B"/>
    <w:rsid w:val="005D52BE"/>
    <w:rsid w:val="005D541A"/>
    <w:rsid w:val="005D55BA"/>
    <w:rsid w:val="005D5ADB"/>
    <w:rsid w:val="005D5CBE"/>
    <w:rsid w:val="005D6090"/>
    <w:rsid w:val="005D648A"/>
    <w:rsid w:val="005D64F4"/>
    <w:rsid w:val="005D7159"/>
    <w:rsid w:val="005D71BE"/>
    <w:rsid w:val="005D760B"/>
    <w:rsid w:val="005D7E0D"/>
    <w:rsid w:val="005E032E"/>
    <w:rsid w:val="005E0BF3"/>
    <w:rsid w:val="005E1C6C"/>
    <w:rsid w:val="005E234A"/>
    <w:rsid w:val="005E238A"/>
    <w:rsid w:val="005E2D88"/>
    <w:rsid w:val="005E304D"/>
    <w:rsid w:val="005E35CC"/>
    <w:rsid w:val="005E3697"/>
    <w:rsid w:val="005E371E"/>
    <w:rsid w:val="005E3885"/>
    <w:rsid w:val="005E3DC6"/>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319E"/>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54F"/>
    <w:rsid w:val="00601839"/>
    <w:rsid w:val="00601F69"/>
    <w:rsid w:val="00602759"/>
    <w:rsid w:val="0060277A"/>
    <w:rsid w:val="00602B7C"/>
    <w:rsid w:val="00602B7D"/>
    <w:rsid w:val="006030BE"/>
    <w:rsid w:val="00603312"/>
    <w:rsid w:val="00603883"/>
    <w:rsid w:val="0060412D"/>
    <w:rsid w:val="006045CC"/>
    <w:rsid w:val="0060465B"/>
    <w:rsid w:val="006046BB"/>
    <w:rsid w:val="006046E7"/>
    <w:rsid w:val="00604729"/>
    <w:rsid w:val="00604A56"/>
    <w:rsid w:val="00604DC7"/>
    <w:rsid w:val="00604E47"/>
    <w:rsid w:val="0060529A"/>
    <w:rsid w:val="00605300"/>
    <w:rsid w:val="00605441"/>
    <w:rsid w:val="00605E75"/>
    <w:rsid w:val="00605EDE"/>
    <w:rsid w:val="00606504"/>
    <w:rsid w:val="00606638"/>
    <w:rsid w:val="00606970"/>
    <w:rsid w:val="00606A20"/>
    <w:rsid w:val="006072C6"/>
    <w:rsid w:val="0060745B"/>
    <w:rsid w:val="006076C3"/>
    <w:rsid w:val="00607A2E"/>
    <w:rsid w:val="006116EE"/>
    <w:rsid w:val="00611DB8"/>
    <w:rsid w:val="00611DDA"/>
    <w:rsid w:val="00612427"/>
    <w:rsid w:val="00612AC4"/>
    <w:rsid w:val="00612BCB"/>
    <w:rsid w:val="006130F7"/>
    <w:rsid w:val="00613213"/>
    <w:rsid w:val="00613820"/>
    <w:rsid w:val="00613AF8"/>
    <w:rsid w:val="00613D8E"/>
    <w:rsid w:val="006142E0"/>
    <w:rsid w:val="006149FF"/>
    <w:rsid w:val="00614B85"/>
    <w:rsid w:val="00615054"/>
    <w:rsid w:val="00615537"/>
    <w:rsid w:val="00616004"/>
    <w:rsid w:val="00616112"/>
    <w:rsid w:val="0061654B"/>
    <w:rsid w:val="00616912"/>
    <w:rsid w:val="006169C7"/>
    <w:rsid w:val="00616CE4"/>
    <w:rsid w:val="00616F6A"/>
    <w:rsid w:val="00616FF4"/>
    <w:rsid w:val="00617056"/>
    <w:rsid w:val="00617569"/>
    <w:rsid w:val="00617ECF"/>
    <w:rsid w:val="00617FE6"/>
    <w:rsid w:val="006205CA"/>
    <w:rsid w:val="0062061D"/>
    <w:rsid w:val="00621BE6"/>
    <w:rsid w:val="00621F53"/>
    <w:rsid w:val="006221E1"/>
    <w:rsid w:val="00622447"/>
    <w:rsid w:val="006225D3"/>
    <w:rsid w:val="00622925"/>
    <w:rsid w:val="00622E2A"/>
    <w:rsid w:val="00623089"/>
    <w:rsid w:val="0062308E"/>
    <w:rsid w:val="006234BD"/>
    <w:rsid w:val="006234C4"/>
    <w:rsid w:val="00623821"/>
    <w:rsid w:val="006242C7"/>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BF1"/>
    <w:rsid w:val="00643E2F"/>
    <w:rsid w:val="00645165"/>
    <w:rsid w:val="006457C6"/>
    <w:rsid w:val="00646650"/>
    <w:rsid w:val="00646947"/>
    <w:rsid w:val="00647827"/>
    <w:rsid w:val="00647C49"/>
    <w:rsid w:val="00647FA2"/>
    <w:rsid w:val="00647FA6"/>
    <w:rsid w:val="00650139"/>
    <w:rsid w:val="00650680"/>
    <w:rsid w:val="00650DEF"/>
    <w:rsid w:val="00650F8B"/>
    <w:rsid w:val="00651132"/>
    <w:rsid w:val="00651258"/>
    <w:rsid w:val="00651C55"/>
    <w:rsid w:val="00651CA7"/>
    <w:rsid w:val="00652756"/>
    <w:rsid w:val="00652AD8"/>
    <w:rsid w:val="00652B24"/>
    <w:rsid w:val="00652B79"/>
    <w:rsid w:val="00652B8F"/>
    <w:rsid w:val="00652C06"/>
    <w:rsid w:val="006533C3"/>
    <w:rsid w:val="006538B1"/>
    <w:rsid w:val="00653A02"/>
    <w:rsid w:val="00654068"/>
    <w:rsid w:val="006543E9"/>
    <w:rsid w:val="00654B38"/>
    <w:rsid w:val="00654B53"/>
    <w:rsid w:val="00654B83"/>
    <w:rsid w:val="00655061"/>
    <w:rsid w:val="0065510C"/>
    <w:rsid w:val="006556E4"/>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1D8B"/>
    <w:rsid w:val="00662111"/>
    <w:rsid w:val="00662118"/>
    <w:rsid w:val="00662474"/>
    <w:rsid w:val="00662F62"/>
    <w:rsid w:val="00663264"/>
    <w:rsid w:val="006632EF"/>
    <w:rsid w:val="0066360B"/>
    <w:rsid w:val="006638AD"/>
    <w:rsid w:val="00663A40"/>
    <w:rsid w:val="00663CB7"/>
    <w:rsid w:val="00663D14"/>
    <w:rsid w:val="0066413C"/>
    <w:rsid w:val="00664728"/>
    <w:rsid w:val="00664824"/>
    <w:rsid w:val="00664927"/>
    <w:rsid w:val="006650F8"/>
    <w:rsid w:val="00665975"/>
    <w:rsid w:val="00665991"/>
    <w:rsid w:val="00667060"/>
    <w:rsid w:val="0066732C"/>
    <w:rsid w:val="0066736B"/>
    <w:rsid w:val="006673FB"/>
    <w:rsid w:val="006674B8"/>
    <w:rsid w:val="006679F5"/>
    <w:rsid w:val="00667B77"/>
    <w:rsid w:val="00667C44"/>
    <w:rsid w:val="006701A4"/>
    <w:rsid w:val="00670465"/>
    <w:rsid w:val="006704E3"/>
    <w:rsid w:val="00670AFD"/>
    <w:rsid w:val="00670E70"/>
    <w:rsid w:val="00671052"/>
    <w:rsid w:val="006710B4"/>
    <w:rsid w:val="00671117"/>
    <w:rsid w:val="0067128F"/>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858"/>
    <w:rsid w:val="00680A7F"/>
    <w:rsid w:val="00680C9F"/>
    <w:rsid w:val="0068113A"/>
    <w:rsid w:val="0068115F"/>
    <w:rsid w:val="00681211"/>
    <w:rsid w:val="0068132C"/>
    <w:rsid w:val="00681B36"/>
    <w:rsid w:val="006825F0"/>
    <w:rsid w:val="006827E3"/>
    <w:rsid w:val="00682E14"/>
    <w:rsid w:val="00682F62"/>
    <w:rsid w:val="00682FD8"/>
    <w:rsid w:val="0068306E"/>
    <w:rsid w:val="006833A0"/>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1E66"/>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1B"/>
    <w:rsid w:val="006A63FA"/>
    <w:rsid w:val="006A6444"/>
    <w:rsid w:val="006A6544"/>
    <w:rsid w:val="006A6893"/>
    <w:rsid w:val="006A6E17"/>
    <w:rsid w:val="006A7236"/>
    <w:rsid w:val="006A7403"/>
    <w:rsid w:val="006A7752"/>
    <w:rsid w:val="006B070E"/>
    <w:rsid w:val="006B0E52"/>
    <w:rsid w:val="006B120D"/>
    <w:rsid w:val="006B17E7"/>
    <w:rsid w:val="006B19E8"/>
    <w:rsid w:val="006B1A8A"/>
    <w:rsid w:val="006B1C68"/>
    <w:rsid w:val="006B1FD5"/>
    <w:rsid w:val="006B23CC"/>
    <w:rsid w:val="006B2640"/>
    <w:rsid w:val="006B2E37"/>
    <w:rsid w:val="006B34EB"/>
    <w:rsid w:val="006B3956"/>
    <w:rsid w:val="006B3DF3"/>
    <w:rsid w:val="006B3EDF"/>
    <w:rsid w:val="006B3F8C"/>
    <w:rsid w:val="006B45C0"/>
    <w:rsid w:val="006B4617"/>
    <w:rsid w:val="006B4975"/>
    <w:rsid w:val="006B49DE"/>
    <w:rsid w:val="006B4C34"/>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49"/>
    <w:rsid w:val="006B7F8C"/>
    <w:rsid w:val="006C0751"/>
    <w:rsid w:val="006C1019"/>
    <w:rsid w:val="006C1451"/>
    <w:rsid w:val="006C1810"/>
    <w:rsid w:val="006C1A3C"/>
    <w:rsid w:val="006C1F4F"/>
    <w:rsid w:val="006C202E"/>
    <w:rsid w:val="006C267F"/>
    <w:rsid w:val="006C26FB"/>
    <w:rsid w:val="006C29FC"/>
    <w:rsid w:val="006C2B48"/>
    <w:rsid w:val="006C2BB5"/>
    <w:rsid w:val="006C2BEE"/>
    <w:rsid w:val="006C2EB9"/>
    <w:rsid w:val="006C313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7E4"/>
    <w:rsid w:val="006D7EB0"/>
    <w:rsid w:val="006E0138"/>
    <w:rsid w:val="006E06B7"/>
    <w:rsid w:val="006E0894"/>
    <w:rsid w:val="006E0BB0"/>
    <w:rsid w:val="006E12C3"/>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B02"/>
    <w:rsid w:val="006E4ED4"/>
    <w:rsid w:val="006E568E"/>
    <w:rsid w:val="006E5986"/>
    <w:rsid w:val="006E5E19"/>
    <w:rsid w:val="006E5E8B"/>
    <w:rsid w:val="006E61C3"/>
    <w:rsid w:val="006E6AB9"/>
    <w:rsid w:val="006E6CB1"/>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2CB"/>
    <w:rsid w:val="006F1B4D"/>
    <w:rsid w:val="006F1EB7"/>
    <w:rsid w:val="006F2020"/>
    <w:rsid w:val="006F2425"/>
    <w:rsid w:val="006F2821"/>
    <w:rsid w:val="006F2A63"/>
    <w:rsid w:val="006F32BC"/>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707E"/>
    <w:rsid w:val="006F71E6"/>
    <w:rsid w:val="006F790F"/>
    <w:rsid w:val="007001DC"/>
    <w:rsid w:val="00700545"/>
    <w:rsid w:val="00700984"/>
    <w:rsid w:val="00701955"/>
    <w:rsid w:val="007025CB"/>
    <w:rsid w:val="00702828"/>
    <w:rsid w:val="0070285D"/>
    <w:rsid w:val="0070331F"/>
    <w:rsid w:val="007034AA"/>
    <w:rsid w:val="0070387F"/>
    <w:rsid w:val="0070397A"/>
    <w:rsid w:val="0070399D"/>
    <w:rsid w:val="00703B22"/>
    <w:rsid w:val="00703C9D"/>
    <w:rsid w:val="00703E20"/>
    <w:rsid w:val="00703FCE"/>
    <w:rsid w:val="007047FA"/>
    <w:rsid w:val="0070490C"/>
    <w:rsid w:val="00704945"/>
    <w:rsid w:val="00704FCB"/>
    <w:rsid w:val="00705797"/>
    <w:rsid w:val="00705B8E"/>
    <w:rsid w:val="00705C38"/>
    <w:rsid w:val="00706340"/>
    <w:rsid w:val="00706465"/>
    <w:rsid w:val="007064B7"/>
    <w:rsid w:val="0070695A"/>
    <w:rsid w:val="00706C01"/>
    <w:rsid w:val="0070782D"/>
    <w:rsid w:val="00710073"/>
    <w:rsid w:val="007109C2"/>
    <w:rsid w:val="00710C3F"/>
    <w:rsid w:val="00710FEA"/>
    <w:rsid w:val="00711340"/>
    <w:rsid w:val="007115CB"/>
    <w:rsid w:val="00711847"/>
    <w:rsid w:val="00711969"/>
    <w:rsid w:val="0071230E"/>
    <w:rsid w:val="00712C42"/>
    <w:rsid w:val="00713168"/>
    <w:rsid w:val="0071352C"/>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B6A"/>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6036"/>
    <w:rsid w:val="00726279"/>
    <w:rsid w:val="00726517"/>
    <w:rsid w:val="007265E8"/>
    <w:rsid w:val="00726A9B"/>
    <w:rsid w:val="00727530"/>
    <w:rsid w:val="0072798E"/>
    <w:rsid w:val="00727DBC"/>
    <w:rsid w:val="00730205"/>
    <w:rsid w:val="0073052F"/>
    <w:rsid w:val="00731C59"/>
    <w:rsid w:val="00731E7C"/>
    <w:rsid w:val="00731E82"/>
    <w:rsid w:val="00731F20"/>
    <w:rsid w:val="007320FB"/>
    <w:rsid w:val="00732819"/>
    <w:rsid w:val="007328A8"/>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76A"/>
    <w:rsid w:val="0074080E"/>
    <w:rsid w:val="00740926"/>
    <w:rsid w:val="007409B0"/>
    <w:rsid w:val="00740B4A"/>
    <w:rsid w:val="00741A6C"/>
    <w:rsid w:val="00741AF4"/>
    <w:rsid w:val="00741DCC"/>
    <w:rsid w:val="0074203A"/>
    <w:rsid w:val="00742163"/>
    <w:rsid w:val="007425E0"/>
    <w:rsid w:val="007427B5"/>
    <w:rsid w:val="00742865"/>
    <w:rsid w:val="0074296C"/>
    <w:rsid w:val="00742C83"/>
    <w:rsid w:val="00742F41"/>
    <w:rsid w:val="0074360F"/>
    <w:rsid w:val="007439EB"/>
    <w:rsid w:val="00743C33"/>
    <w:rsid w:val="00743D00"/>
    <w:rsid w:val="00743ED4"/>
    <w:rsid w:val="007442CB"/>
    <w:rsid w:val="00744A64"/>
    <w:rsid w:val="00744D47"/>
    <w:rsid w:val="00744D9C"/>
    <w:rsid w:val="00744EA0"/>
    <w:rsid w:val="00745A61"/>
    <w:rsid w:val="0074638D"/>
    <w:rsid w:val="00746484"/>
    <w:rsid w:val="00746AE9"/>
    <w:rsid w:val="0074704F"/>
    <w:rsid w:val="00747427"/>
    <w:rsid w:val="00747789"/>
    <w:rsid w:val="00747EE8"/>
    <w:rsid w:val="00747F48"/>
    <w:rsid w:val="00747F4C"/>
    <w:rsid w:val="007506BD"/>
    <w:rsid w:val="00750AF5"/>
    <w:rsid w:val="00750E32"/>
    <w:rsid w:val="00751091"/>
    <w:rsid w:val="00751B83"/>
    <w:rsid w:val="00752002"/>
    <w:rsid w:val="007523F4"/>
    <w:rsid w:val="0075345C"/>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57FD3"/>
    <w:rsid w:val="00760650"/>
    <w:rsid w:val="007608B1"/>
    <w:rsid w:val="00760975"/>
    <w:rsid w:val="00760B51"/>
    <w:rsid w:val="007612A8"/>
    <w:rsid w:val="00761AF1"/>
    <w:rsid w:val="00761FDA"/>
    <w:rsid w:val="00762051"/>
    <w:rsid w:val="007621FF"/>
    <w:rsid w:val="007625DA"/>
    <w:rsid w:val="007627A9"/>
    <w:rsid w:val="00762D7F"/>
    <w:rsid w:val="0076331B"/>
    <w:rsid w:val="007634E3"/>
    <w:rsid w:val="0076353D"/>
    <w:rsid w:val="00763ADE"/>
    <w:rsid w:val="00763BBE"/>
    <w:rsid w:val="00763E63"/>
    <w:rsid w:val="00764194"/>
    <w:rsid w:val="007641EA"/>
    <w:rsid w:val="007646A8"/>
    <w:rsid w:val="0076483C"/>
    <w:rsid w:val="00764A8B"/>
    <w:rsid w:val="00764C52"/>
    <w:rsid w:val="00764D43"/>
    <w:rsid w:val="00765648"/>
    <w:rsid w:val="00765ED3"/>
    <w:rsid w:val="0076665B"/>
    <w:rsid w:val="0076681D"/>
    <w:rsid w:val="00766A5A"/>
    <w:rsid w:val="00766A65"/>
    <w:rsid w:val="00766C3C"/>
    <w:rsid w:val="00766E9A"/>
    <w:rsid w:val="00766F23"/>
    <w:rsid w:val="007671F5"/>
    <w:rsid w:val="007676B8"/>
    <w:rsid w:val="00767820"/>
    <w:rsid w:val="00767F1A"/>
    <w:rsid w:val="00770264"/>
    <w:rsid w:val="0077057E"/>
    <w:rsid w:val="00770607"/>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3B1"/>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8E3"/>
    <w:rsid w:val="00775F76"/>
    <w:rsid w:val="00776258"/>
    <w:rsid w:val="0077666B"/>
    <w:rsid w:val="007767E8"/>
    <w:rsid w:val="0077686D"/>
    <w:rsid w:val="007768A4"/>
    <w:rsid w:val="00776AEA"/>
    <w:rsid w:val="00777885"/>
    <w:rsid w:val="00777A73"/>
    <w:rsid w:val="00777B1A"/>
    <w:rsid w:val="00777BA0"/>
    <w:rsid w:val="00777BD9"/>
    <w:rsid w:val="00777BF0"/>
    <w:rsid w:val="007803BD"/>
    <w:rsid w:val="007805DB"/>
    <w:rsid w:val="0078078F"/>
    <w:rsid w:val="007807C6"/>
    <w:rsid w:val="00780EA3"/>
    <w:rsid w:val="00780F73"/>
    <w:rsid w:val="007811A1"/>
    <w:rsid w:val="007811DC"/>
    <w:rsid w:val="007811FD"/>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8B"/>
    <w:rsid w:val="007853F4"/>
    <w:rsid w:val="00785751"/>
    <w:rsid w:val="00785900"/>
    <w:rsid w:val="00785E8C"/>
    <w:rsid w:val="00785FC8"/>
    <w:rsid w:val="00786015"/>
    <w:rsid w:val="0078666F"/>
    <w:rsid w:val="00786958"/>
    <w:rsid w:val="00786E5F"/>
    <w:rsid w:val="00786E71"/>
    <w:rsid w:val="00790A65"/>
    <w:rsid w:val="0079122F"/>
    <w:rsid w:val="0079150C"/>
    <w:rsid w:val="0079162F"/>
    <w:rsid w:val="007921DE"/>
    <w:rsid w:val="00792DFA"/>
    <w:rsid w:val="00792E18"/>
    <w:rsid w:val="00792F3B"/>
    <w:rsid w:val="007930ED"/>
    <w:rsid w:val="0079335D"/>
    <w:rsid w:val="00793D5F"/>
    <w:rsid w:val="00794924"/>
    <w:rsid w:val="00795953"/>
    <w:rsid w:val="00795AF7"/>
    <w:rsid w:val="00796059"/>
    <w:rsid w:val="0079672F"/>
    <w:rsid w:val="00796D05"/>
    <w:rsid w:val="00796D17"/>
    <w:rsid w:val="00797104"/>
    <w:rsid w:val="00797216"/>
    <w:rsid w:val="007A0343"/>
    <w:rsid w:val="007A0BC2"/>
    <w:rsid w:val="007A1054"/>
    <w:rsid w:val="007A115A"/>
    <w:rsid w:val="007A1A7E"/>
    <w:rsid w:val="007A1F44"/>
    <w:rsid w:val="007A23C9"/>
    <w:rsid w:val="007A23FF"/>
    <w:rsid w:val="007A295B"/>
    <w:rsid w:val="007A2BE3"/>
    <w:rsid w:val="007A330B"/>
    <w:rsid w:val="007A3424"/>
    <w:rsid w:val="007A35EF"/>
    <w:rsid w:val="007A420F"/>
    <w:rsid w:val="007A42CE"/>
    <w:rsid w:val="007A43A2"/>
    <w:rsid w:val="007A4AB8"/>
    <w:rsid w:val="007A4D04"/>
    <w:rsid w:val="007A4ED9"/>
    <w:rsid w:val="007A4F5D"/>
    <w:rsid w:val="007A516F"/>
    <w:rsid w:val="007A51C4"/>
    <w:rsid w:val="007A56BC"/>
    <w:rsid w:val="007A5943"/>
    <w:rsid w:val="007A64C0"/>
    <w:rsid w:val="007A6D9E"/>
    <w:rsid w:val="007A7222"/>
    <w:rsid w:val="007A7A96"/>
    <w:rsid w:val="007B03AF"/>
    <w:rsid w:val="007B069F"/>
    <w:rsid w:val="007B0C4A"/>
    <w:rsid w:val="007B1543"/>
    <w:rsid w:val="007B1663"/>
    <w:rsid w:val="007B17A1"/>
    <w:rsid w:val="007B1AC0"/>
    <w:rsid w:val="007B1C7D"/>
    <w:rsid w:val="007B2103"/>
    <w:rsid w:val="007B2587"/>
    <w:rsid w:val="007B26E3"/>
    <w:rsid w:val="007B270A"/>
    <w:rsid w:val="007B2A8E"/>
    <w:rsid w:val="007B2D3B"/>
    <w:rsid w:val="007B2ED5"/>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598"/>
    <w:rsid w:val="007C3A97"/>
    <w:rsid w:val="007C3C94"/>
    <w:rsid w:val="007C3FA8"/>
    <w:rsid w:val="007C416E"/>
    <w:rsid w:val="007C469A"/>
    <w:rsid w:val="007C49E9"/>
    <w:rsid w:val="007C4C54"/>
    <w:rsid w:val="007C502C"/>
    <w:rsid w:val="007C57C6"/>
    <w:rsid w:val="007C5F42"/>
    <w:rsid w:val="007C61BE"/>
    <w:rsid w:val="007C6450"/>
    <w:rsid w:val="007C6818"/>
    <w:rsid w:val="007C68DA"/>
    <w:rsid w:val="007C6A71"/>
    <w:rsid w:val="007C6F32"/>
    <w:rsid w:val="007C6F85"/>
    <w:rsid w:val="007C7281"/>
    <w:rsid w:val="007D042D"/>
    <w:rsid w:val="007D0BCF"/>
    <w:rsid w:val="007D17EA"/>
    <w:rsid w:val="007D1CCD"/>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56C"/>
    <w:rsid w:val="007D7B63"/>
    <w:rsid w:val="007E0598"/>
    <w:rsid w:val="007E0BB8"/>
    <w:rsid w:val="007E12C1"/>
    <w:rsid w:val="007E1369"/>
    <w:rsid w:val="007E15C4"/>
    <w:rsid w:val="007E1A1B"/>
    <w:rsid w:val="007E1A88"/>
    <w:rsid w:val="007E1E13"/>
    <w:rsid w:val="007E1FF2"/>
    <w:rsid w:val="007E27D9"/>
    <w:rsid w:val="007E2F04"/>
    <w:rsid w:val="007E32CA"/>
    <w:rsid w:val="007E4212"/>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2835"/>
    <w:rsid w:val="007F3289"/>
    <w:rsid w:val="007F397B"/>
    <w:rsid w:val="007F4584"/>
    <w:rsid w:val="007F6000"/>
    <w:rsid w:val="007F672E"/>
    <w:rsid w:val="007F6880"/>
    <w:rsid w:val="007F6D28"/>
    <w:rsid w:val="007F76B4"/>
    <w:rsid w:val="007F77EA"/>
    <w:rsid w:val="007F798D"/>
    <w:rsid w:val="007F7DE9"/>
    <w:rsid w:val="007F7FD0"/>
    <w:rsid w:val="007F7FEA"/>
    <w:rsid w:val="0080019E"/>
    <w:rsid w:val="008001B4"/>
    <w:rsid w:val="00800303"/>
    <w:rsid w:val="00800552"/>
    <w:rsid w:val="00800769"/>
    <w:rsid w:val="00800ED2"/>
    <w:rsid w:val="00800F88"/>
    <w:rsid w:val="00801143"/>
    <w:rsid w:val="0080115D"/>
    <w:rsid w:val="008019BD"/>
    <w:rsid w:val="008019F4"/>
    <w:rsid w:val="00801C38"/>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4E4"/>
    <w:rsid w:val="00810D8D"/>
    <w:rsid w:val="00810E70"/>
    <w:rsid w:val="00810FE5"/>
    <w:rsid w:val="008110EB"/>
    <w:rsid w:val="00811835"/>
    <w:rsid w:val="008128E3"/>
    <w:rsid w:val="00812D28"/>
    <w:rsid w:val="0081310C"/>
    <w:rsid w:val="0081312E"/>
    <w:rsid w:val="008136D3"/>
    <w:rsid w:val="0081378D"/>
    <w:rsid w:val="00813F29"/>
    <w:rsid w:val="00814086"/>
    <w:rsid w:val="0081424E"/>
    <w:rsid w:val="008143CB"/>
    <w:rsid w:val="0081480C"/>
    <w:rsid w:val="00815180"/>
    <w:rsid w:val="00815396"/>
    <w:rsid w:val="0081581D"/>
    <w:rsid w:val="008158C8"/>
    <w:rsid w:val="008159E2"/>
    <w:rsid w:val="00815F6D"/>
    <w:rsid w:val="008160BA"/>
    <w:rsid w:val="008161F9"/>
    <w:rsid w:val="00816B64"/>
    <w:rsid w:val="00816E73"/>
    <w:rsid w:val="008172BE"/>
    <w:rsid w:val="00817B69"/>
    <w:rsid w:val="00817B71"/>
    <w:rsid w:val="00817CB4"/>
    <w:rsid w:val="00820244"/>
    <w:rsid w:val="00820479"/>
    <w:rsid w:val="008207C8"/>
    <w:rsid w:val="008208EF"/>
    <w:rsid w:val="00821299"/>
    <w:rsid w:val="00821895"/>
    <w:rsid w:val="0082200F"/>
    <w:rsid w:val="008221B3"/>
    <w:rsid w:val="0082248E"/>
    <w:rsid w:val="00822D2F"/>
    <w:rsid w:val="00822D92"/>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DF7"/>
    <w:rsid w:val="008260B3"/>
    <w:rsid w:val="0082669F"/>
    <w:rsid w:val="0082680E"/>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F5C"/>
    <w:rsid w:val="00834042"/>
    <w:rsid w:val="008340C0"/>
    <w:rsid w:val="008342F3"/>
    <w:rsid w:val="008343EA"/>
    <w:rsid w:val="0083491F"/>
    <w:rsid w:val="0083557D"/>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2EAA"/>
    <w:rsid w:val="0084309F"/>
    <w:rsid w:val="00843F34"/>
    <w:rsid w:val="00844324"/>
    <w:rsid w:val="00844C40"/>
    <w:rsid w:val="00844C6B"/>
    <w:rsid w:val="00844E26"/>
    <w:rsid w:val="00844F6D"/>
    <w:rsid w:val="008451A4"/>
    <w:rsid w:val="00845750"/>
    <w:rsid w:val="00845C12"/>
    <w:rsid w:val="00845C81"/>
    <w:rsid w:val="00845D0D"/>
    <w:rsid w:val="00845F70"/>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357"/>
    <w:rsid w:val="00853618"/>
    <w:rsid w:val="00853656"/>
    <w:rsid w:val="0085394E"/>
    <w:rsid w:val="00853BEF"/>
    <w:rsid w:val="00854851"/>
    <w:rsid w:val="0085525F"/>
    <w:rsid w:val="0085612A"/>
    <w:rsid w:val="00856833"/>
    <w:rsid w:val="00856840"/>
    <w:rsid w:val="00856E9E"/>
    <w:rsid w:val="008571B7"/>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84E"/>
    <w:rsid w:val="00865927"/>
    <w:rsid w:val="00866183"/>
    <w:rsid w:val="008664F2"/>
    <w:rsid w:val="00866D11"/>
    <w:rsid w:val="00866EB3"/>
    <w:rsid w:val="0086701A"/>
    <w:rsid w:val="008670FE"/>
    <w:rsid w:val="00867BD2"/>
    <w:rsid w:val="00870FF9"/>
    <w:rsid w:val="008712FD"/>
    <w:rsid w:val="008715E5"/>
    <w:rsid w:val="008716A1"/>
    <w:rsid w:val="008716D8"/>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4D8"/>
    <w:rsid w:val="00876632"/>
    <w:rsid w:val="00876DEE"/>
    <w:rsid w:val="0087705F"/>
    <w:rsid w:val="008770E1"/>
    <w:rsid w:val="00877296"/>
    <w:rsid w:val="00877C72"/>
    <w:rsid w:val="00877CF9"/>
    <w:rsid w:val="00877E3A"/>
    <w:rsid w:val="00877F44"/>
    <w:rsid w:val="00880467"/>
    <w:rsid w:val="00880F30"/>
    <w:rsid w:val="008810DD"/>
    <w:rsid w:val="008816CA"/>
    <w:rsid w:val="008820CE"/>
    <w:rsid w:val="0088254F"/>
    <w:rsid w:val="008828E4"/>
    <w:rsid w:val="008833B8"/>
    <w:rsid w:val="008833E8"/>
    <w:rsid w:val="00883507"/>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12F3"/>
    <w:rsid w:val="0089172E"/>
    <w:rsid w:val="0089176E"/>
    <w:rsid w:val="008917E0"/>
    <w:rsid w:val="008917F7"/>
    <w:rsid w:val="00891E05"/>
    <w:rsid w:val="008920F5"/>
    <w:rsid w:val="00892365"/>
    <w:rsid w:val="008926ED"/>
    <w:rsid w:val="00892BE5"/>
    <w:rsid w:val="0089369B"/>
    <w:rsid w:val="0089387C"/>
    <w:rsid w:val="00893A84"/>
    <w:rsid w:val="00893B04"/>
    <w:rsid w:val="008942EF"/>
    <w:rsid w:val="0089434A"/>
    <w:rsid w:val="0089444E"/>
    <w:rsid w:val="0089453E"/>
    <w:rsid w:val="008949DF"/>
    <w:rsid w:val="00894D85"/>
    <w:rsid w:val="00894DC4"/>
    <w:rsid w:val="008951DB"/>
    <w:rsid w:val="00895962"/>
    <w:rsid w:val="00895BB0"/>
    <w:rsid w:val="00896524"/>
    <w:rsid w:val="008965E2"/>
    <w:rsid w:val="00896C81"/>
    <w:rsid w:val="00896D83"/>
    <w:rsid w:val="00897417"/>
    <w:rsid w:val="00897534"/>
    <w:rsid w:val="008A01E6"/>
    <w:rsid w:val="008A0AB2"/>
    <w:rsid w:val="008A0CFC"/>
    <w:rsid w:val="008A11BC"/>
    <w:rsid w:val="008A12FE"/>
    <w:rsid w:val="008A1A89"/>
    <w:rsid w:val="008A25E6"/>
    <w:rsid w:val="008A28B6"/>
    <w:rsid w:val="008A2BB1"/>
    <w:rsid w:val="008A2CCD"/>
    <w:rsid w:val="008A3183"/>
    <w:rsid w:val="008A3466"/>
    <w:rsid w:val="008A359E"/>
    <w:rsid w:val="008A389F"/>
    <w:rsid w:val="008A3A34"/>
    <w:rsid w:val="008A3C4C"/>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B73"/>
    <w:rsid w:val="008B1D0A"/>
    <w:rsid w:val="008B1E53"/>
    <w:rsid w:val="008B1E5B"/>
    <w:rsid w:val="008B271D"/>
    <w:rsid w:val="008B3055"/>
    <w:rsid w:val="008B389D"/>
    <w:rsid w:val="008B3BFB"/>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B7FE6"/>
    <w:rsid w:val="008C0373"/>
    <w:rsid w:val="008C045E"/>
    <w:rsid w:val="008C13F0"/>
    <w:rsid w:val="008C14CD"/>
    <w:rsid w:val="008C1502"/>
    <w:rsid w:val="008C1DDF"/>
    <w:rsid w:val="008C1F26"/>
    <w:rsid w:val="008C2170"/>
    <w:rsid w:val="008C237E"/>
    <w:rsid w:val="008C298A"/>
    <w:rsid w:val="008C2A3A"/>
    <w:rsid w:val="008C2D17"/>
    <w:rsid w:val="008C3196"/>
    <w:rsid w:val="008C3A7E"/>
    <w:rsid w:val="008C424F"/>
    <w:rsid w:val="008C43FE"/>
    <w:rsid w:val="008C4566"/>
    <w:rsid w:val="008C4C7E"/>
    <w:rsid w:val="008C54AC"/>
    <w:rsid w:val="008C5C46"/>
    <w:rsid w:val="008C6184"/>
    <w:rsid w:val="008C61B2"/>
    <w:rsid w:val="008C6256"/>
    <w:rsid w:val="008C6624"/>
    <w:rsid w:val="008C6AED"/>
    <w:rsid w:val="008C6BEE"/>
    <w:rsid w:val="008C785E"/>
    <w:rsid w:val="008C7A62"/>
    <w:rsid w:val="008D0645"/>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484"/>
    <w:rsid w:val="008D5896"/>
    <w:rsid w:val="008D58C0"/>
    <w:rsid w:val="008D5B8D"/>
    <w:rsid w:val="008D60BC"/>
    <w:rsid w:val="008D6110"/>
    <w:rsid w:val="008D6616"/>
    <w:rsid w:val="008D6D7B"/>
    <w:rsid w:val="008D6D7C"/>
    <w:rsid w:val="008D6DD3"/>
    <w:rsid w:val="008D6E74"/>
    <w:rsid w:val="008D7410"/>
    <w:rsid w:val="008D7D23"/>
    <w:rsid w:val="008D7EB7"/>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29"/>
    <w:rsid w:val="008E594B"/>
    <w:rsid w:val="008E5B33"/>
    <w:rsid w:val="008E5BF2"/>
    <w:rsid w:val="008E5C81"/>
    <w:rsid w:val="008E5CE8"/>
    <w:rsid w:val="008E5F53"/>
    <w:rsid w:val="008E5F8F"/>
    <w:rsid w:val="008E673E"/>
    <w:rsid w:val="008E67B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FB"/>
    <w:rsid w:val="008F2FD5"/>
    <w:rsid w:val="008F3122"/>
    <w:rsid w:val="008F37E5"/>
    <w:rsid w:val="008F42FF"/>
    <w:rsid w:val="008F48C2"/>
    <w:rsid w:val="008F4EFB"/>
    <w:rsid w:val="008F51A3"/>
    <w:rsid w:val="008F5840"/>
    <w:rsid w:val="008F5904"/>
    <w:rsid w:val="008F5AC4"/>
    <w:rsid w:val="008F5B83"/>
    <w:rsid w:val="008F5EEF"/>
    <w:rsid w:val="008F612B"/>
    <w:rsid w:val="008F6262"/>
    <w:rsid w:val="008F6608"/>
    <w:rsid w:val="008F66FE"/>
    <w:rsid w:val="008F708C"/>
    <w:rsid w:val="008F72CC"/>
    <w:rsid w:val="008F72CD"/>
    <w:rsid w:val="008F75DC"/>
    <w:rsid w:val="008F7744"/>
    <w:rsid w:val="008F78A7"/>
    <w:rsid w:val="008F7D54"/>
    <w:rsid w:val="008F7FD5"/>
    <w:rsid w:val="009010A2"/>
    <w:rsid w:val="009010E1"/>
    <w:rsid w:val="0090178F"/>
    <w:rsid w:val="00902BCC"/>
    <w:rsid w:val="00903802"/>
    <w:rsid w:val="0090394E"/>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4FA"/>
    <w:rsid w:val="00913572"/>
    <w:rsid w:val="00913612"/>
    <w:rsid w:val="0091366A"/>
    <w:rsid w:val="00913824"/>
    <w:rsid w:val="0091486A"/>
    <w:rsid w:val="00914BAC"/>
    <w:rsid w:val="00915757"/>
    <w:rsid w:val="0091581F"/>
    <w:rsid w:val="00915857"/>
    <w:rsid w:val="009159B3"/>
    <w:rsid w:val="009159CC"/>
    <w:rsid w:val="00915A3C"/>
    <w:rsid w:val="00915A6E"/>
    <w:rsid w:val="00915CFD"/>
    <w:rsid w:val="00916026"/>
    <w:rsid w:val="00916181"/>
    <w:rsid w:val="00917656"/>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AC4"/>
    <w:rsid w:val="00927AE4"/>
    <w:rsid w:val="00927F51"/>
    <w:rsid w:val="00927F8B"/>
    <w:rsid w:val="009303E0"/>
    <w:rsid w:val="0093094D"/>
    <w:rsid w:val="00930F49"/>
    <w:rsid w:val="00931754"/>
    <w:rsid w:val="00931D39"/>
    <w:rsid w:val="00931DCE"/>
    <w:rsid w:val="009322BE"/>
    <w:rsid w:val="0093281C"/>
    <w:rsid w:val="009328C7"/>
    <w:rsid w:val="00932993"/>
    <w:rsid w:val="009335E7"/>
    <w:rsid w:val="009336EC"/>
    <w:rsid w:val="0093376C"/>
    <w:rsid w:val="00933D69"/>
    <w:rsid w:val="00933F31"/>
    <w:rsid w:val="00933F56"/>
    <w:rsid w:val="009345BF"/>
    <w:rsid w:val="00934635"/>
    <w:rsid w:val="009346B7"/>
    <w:rsid w:val="00934B03"/>
    <w:rsid w:val="00934C13"/>
    <w:rsid w:val="00934CB9"/>
    <w:rsid w:val="00934FAA"/>
    <w:rsid w:val="00935228"/>
    <w:rsid w:val="0093535B"/>
    <w:rsid w:val="0093541D"/>
    <w:rsid w:val="009355A2"/>
    <w:rsid w:val="00935DB2"/>
    <w:rsid w:val="00935F9E"/>
    <w:rsid w:val="0093601E"/>
    <w:rsid w:val="009366BD"/>
    <w:rsid w:val="0093671D"/>
    <w:rsid w:val="00936D98"/>
    <w:rsid w:val="00936E6E"/>
    <w:rsid w:val="00936EBA"/>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7DC"/>
    <w:rsid w:val="009518BF"/>
    <w:rsid w:val="00951ADB"/>
    <w:rsid w:val="00952345"/>
    <w:rsid w:val="0095236B"/>
    <w:rsid w:val="009523B5"/>
    <w:rsid w:val="009527BA"/>
    <w:rsid w:val="00952855"/>
    <w:rsid w:val="009532B7"/>
    <w:rsid w:val="009537C9"/>
    <w:rsid w:val="0095380C"/>
    <w:rsid w:val="0095385C"/>
    <w:rsid w:val="00953AFF"/>
    <w:rsid w:val="00953B85"/>
    <w:rsid w:val="00953D93"/>
    <w:rsid w:val="00953EA2"/>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07E2"/>
    <w:rsid w:val="009611D8"/>
    <w:rsid w:val="009618B0"/>
    <w:rsid w:val="00961B38"/>
    <w:rsid w:val="00961E9C"/>
    <w:rsid w:val="009621DE"/>
    <w:rsid w:val="009623FF"/>
    <w:rsid w:val="009627C1"/>
    <w:rsid w:val="00962859"/>
    <w:rsid w:val="009628BC"/>
    <w:rsid w:val="00962A80"/>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8D0"/>
    <w:rsid w:val="0096793F"/>
    <w:rsid w:val="0096796D"/>
    <w:rsid w:val="00967C37"/>
    <w:rsid w:val="00967D49"/>
    <w:rsid w:val="0097054E"/>
    <w:rsid w:val="00970872"/>
    <w:rsid w:val="009709F8"/>
    <w:rsid w:val="0097218A"/>
    <w:rsid w:val="00972315"/>
    <w:rsid w:val="00972929"/>
    <w:rsid w:val="00972F91"/>
    <w:rsid w:val="0097314C"/>
    <w:rsid w:val="00973827"/>
    <w:rsid w:val="00973FCF"/>
    <w:rsid w:val="009742D3"/>
    <w:rsid w:val="00974445"/>
    <w:rsid w:val="009747CA"/>
    <w:rsid w:val="009749E1"/>
    <w:rsid w:val="00974CA4"/>
    <w:rsid w:val="009756B7"/>
    <w:rsid w:val="00976613"/>
    <w:rsid w:val="00976E48"/>
    <w:rsid w:val="00976FF9"/>
    <w:rsid w:val="00977306"/>
    <w:rsid w:val="0097744E"/>
    <w:rsid w:val="00977AEC"/>
    <w:rsid w:val="00977BA7"/>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3A"/>
    <w:rsid w:val="00986E7F"/>
    <w:rsid w:val="00987275"/>
    <w:rsid w:val="0098727F"/>
    <w:rsid w:val="00987536"/>
    <w:rsid w:val="00987632"/>
    <w:rsid w:val="00987794"/>
    <w:rsid w:val="00987A09"/>
    <w:rsid w:val="00990BD5"/>
    <w:rsid w:val="0099196F"/>
    <w:rsid w:val="00991AEF"/>
    <w:rsid w:val="00992455"/>
    <w:rsid w:val="009929FF"/>
    <w:rsid w:val="00992B98"/>
    <w:rsid w:val="00992D0A"/>
    <w:rsid w:val="00992E46"/>
    <w:rsid w:val="0099359F"/>
    <w:rsid w:val="00994135"/>
    <w:rsid w:val="00994871"/>
    <w:rsid w:val="00994D88"/>
    <w:rsid w:val="00994E08"/>
    <w:rsid w:val="009951F9"/>
    <w:rsid w:val="009952FF"/>
    <w:rsid w:val="009953DE"/>
    <w:rsid w:val="00995893"/>
    <w:rsid w:val="00995A4B"/>
    <w:rsid w:val="00995B09"/>
    <w:rsid w:val="00995C95"/>
    <w:rsid w:val="00995E85"/>
    <w:rsid w:val="0099636A"/>
    <w:rsid w:val="00996468"/>
    <w:rsid w:val="00996654"/>
    <w:rsid w:val="00996876"/>
    <w:rsid w:val="009968BE"/>
    <w:rsid w:val="00996D14"/>
    <w:rsid w:val="00996F6E"/>
    <w:rsid w:val="00996FFA"/>
    <w:rsid w:val="00997169"/>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5C99"/>
    <w:rsid w:val="009A5D33"/>
    <w:rsid w:val="009A63E1"/>
    <w:rsid w:val="009A643C"/>
    <w:rsid w:val="009A6A6B"/>
    <w:rsid w:val="009A737E"/>
    <w:rsid w:val="009A774F"/>
    <w:rsid w:val="009A7A86"/>
    <w:rsid w:val="009B0637"/>
    <w:rsid w:val="009B0800"/>
    <w:rsid w:val="009B0E03"/>
    <w:rsid w:val="009B0FC4"/>
    <w:rsid w:val="009B14CE"/>
    <w:rsid w:val="009B15DF"/>
    <w:rsid w:val="009B1854"/>
    <w:rsid w:val="009B1EF9"/>
    <w:rsid w:val="009B200A"/>
    <w:rsid w:val="009B2264"/>
    <w:rsid w:val="009B2693"/>
    <w:rsid w:val="009B26AC"/>
    <w:rsid w:val="009B2818"/>
    <w:rsid w:val="009B30F1"/>
    <w:rsid w:val="009B35FA"/>
    <w:rsid w:val="009B37E2"/>
    <w:rsid w:val="009B3A26"/>
    <w:rsid w:val="009B3D4F"/>
    <w:rsid w:val="009B3E58"/>
    <w:rsid w:val="009B42B4"/>
    <w:rsid w:val="009B43B2"/>
    <w:rsid w:val="009B4519"/>
    <w:rsid w:val="009B4C19"/>
    <w:rsid w:val="009B506B"/>
    <w:rsid w:val="009B516D"/>
    <w:rsid w:val="009B553C"/>
    <w:rsid w:val="009B57EF"/>
    <w:rsid w:val="009B5B85"/>
    <w:rsid w:val="009B5D56"/>
    <w:rsid w:val="009B5D79"/>
    <w:rsid w:val="009B64B3"/>
    <w:rsid w:val="009B6941"/>
    <w:rsid w:val="009B6B38"/>
    <w:rsid w:val="009B7204"/>
    <w:rsid w:val="009B7239"/>
    <w:rsid w:val="009B7AB3"/>
    <w:rsid w:val="009C0074"/>
    <w:rsid w:val="009C01CD"/>
    <w:rsid w:val="009C025E"/>
    <w:rsid w:val="009C0564"/>
    <w:rsid w:val="009C0736"/>
    <w:rsid w:val="009C096B"/>
    <w:rsid w:val="009C1644"/>
    <w:rsid w:val="009C1ED3"/>
    <w:rsid w:val="009C1FC6"/>
    <w:rsid w:val="009C2098"/>
    <w:rsid w:val="009C21EA"/>
    <w:rsid w:val="009C2536"/>
    <w:rsid w:val="009C2685"/>
    <w:rsid w:val="009C269F"/>
    <w:rsid w:val="009C282A"/>
    <w:rsid w:val="009C2C61"/>
    <w:rsid w:val="009C36A8"/>
    <w:rsid w:val="009C39BC"/>
    <w:rsid w:val="009C3A3F"/>
    <w:rsid w:val="009C45D4"/>
    <w:rsid w:val="009C45E9"/>
    <w:rsid w:val="009C46A2"/>
    <w:rsid w:val="009C4BC2"/>
    <w:rsid w:val="009C4D22"/>
    <w:rsid w:val="009C4FE4"/>
    <w:rsid w:val="009C68B4"/>
    <w:rsid w:val="009C727C"/>
    <w:rsid w:val="009C7320"/>
    <w:rsid w:val="009C7833"/>
    <w:rsid w:val="009C792F"/>
    <w:rsid w:val="009C7BC9"/>
    <w:rsid w:val="009D0040"/>
    <w:rsid w:val="009D0672"/>
    <w:rsid w:val="009D0729"/>
    <w:rsid w:val="009D0B65"/>
    <w:rsid w:val="009D0CF6"/>
    <w:rsid w:val="009D0F66"/>
    <w:rsid w:val="009D0F8C"/>
    <w:rsid w:val="009D1A06"/>
    <w:rsid w:val="009D1BA4"/>
    <w:rsid w:val="009D1C71"/>
    <w:rsid w:val="009D1CB0"/>
    <w:rsid w:val="009D1DD1"/>
    <w:rsid w:val="009D22E4"/>
    <w:rsid w:val="009D22F7"/>
    <w:rsid w:val="009D242E"/>
    <w:rsid w:val="009D319C"/>
    <w:rsid w:val="009D3539"/>
    <w:rsid w:val="009D37C5"/>
    <w:rsid w:val="009D3E2E"/>
    <w:rsid w:val="009D3FE6"/>
    <w:rsid w:val="009D4350"/>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A87"/>
    <w:rsid w:val="009E1C84"/>
    <w:rsid w:val="009E1E59"/>
    <w:rsid w:val="009E20A7"/>
    <w:rsid w:val="009E268A"/>
    <w:rsid w:val="009E26C9"/>
    <w:rsid w:val="009E28AC"/>
    <w:rsid w:val="009E2F8A"/>
    <w:rsid w:val="009E3897"/>
    <w:rsid w:val="009E3AFD"/>
    <w:rsid w:val="009E3CDD"/>
    <w:rsid w:val="009E4B16"/>
    <w:rsid w:val="009E53DE"/>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3EB"/>
    <w:rsid w:val="009F150E"/>
    <w:rsid w:val="009F1796"/>
    <w:rsid w:val="009F18E7"/>
    <w:rsid w:val="009F1AAC"/>
    <w:rsid w:val="009F1E7A"/>
    <w:rsid w:val="009F23AE"/>
    <w:rsid w:val="009F27AD"/>
    <w:rsid w:val="009F2813"/>
    <w:rsid w:val="009F2A87"/>
    <w:rsid w:val="009F31AD"/>
    <w:rsid w:val="009F39B8"/>
    <w:rsid w:val="009F3A2F"/>
    <w:rsid w:val="009F3E13"/>
    <w:rsid w:val="009F3FB5"/>
    <w:rsid w:val="009F3FBA"/>
    <w:rsid w:val="009F42FB"/>
    <w:rsid w:val="009F43F1"/>
    <w:rsid w:val="009F4519"/>
    <w:rsid w:val="009F4B74"/>
    <w:rsid w:val="009F521F"/>
    <w:rsid w:val="009F553C"/>
    <w:rsid w:val="009F5717"/>
    <w:rsid w:val="009F59F8"/>
    <w:rsid w:val="009F6186"/>
    <w:rsid w:val="009F6DAE"/>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2CED"/>
    <w:rsid w:val="00A03A22"/>
    <w:rsid w:val="00A03DD0"/>
    <w:rsid w:val="00A03EAF"/>
    <w:rsid w:val="00A04634"/>
    <w:rsid w:val="00A05E8D"/>
    <w:rsid w:val="00A05F9A"/>
    <w:rsid w:val="00A06119"/>
    <w:rsid w:val="00A06169"/>
    <w:rsid w:val="00A06E32"/>
    <w:rsid w:val="00A0730A"/>
    <w:rsid w:val="00A074DA"/>
    <w:rsid w:val="00A075FA"/>
    <w:rsid w:val="00A07648"/>
    <w:rsid w:val="00A079FF"/>
    <w:rsid w:val="00A07A48"/>
    <w:rsid w:val="00A07C49"/>
    <w:rsid w:val="00A07CDD"/>
    <w:rsid w:val="00A07CE3"/>
    <w:rsid w:val="00A07EB5"/>
    <w:rsid w:val="00A10230"/>
    <w:rsid w:val="00A1048B"/>
    <w:rsid w:val="00A108EE"/>
    <w:rsid w:val="00A10BB8"/>
    <w:rsid w:val="00A10CE6"/>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13B"/>
    <w:rsid w:val="00A154E4"/>
    <w:rsid w:val="00A155B4"/>
    <w:rsid w:val="00A1566A"/>
    <w:rsid w:val="00A15E77"/>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346"/>
    <w:rsid w:val="00A314F9"/>
    <w:rsid w:val="00A3155B"/>
    <w:rsid w:val="00A319D0"/>
    <w:rsid w:val="00A31C24"/>
    <w:rsid w:val="00A32256"/>
    <w:rsid w:val="00A32316"/>
    <w:rsid w:val="00A32497"/>
    <w:rsid w:val="00A324E4"/>
    <w:rsid w:val="00A32574"/>
    <w:rsid w:val="00A325B0"/>
    <w:rsid w:val="00A33037"/>
    <w:rsid w:val="00A33172"/>
    <w:rsid w:val="00A33303"/>
    <w:rsid w:val="00A338F0"/>
    <w:rsid w:val="00A33F3A"/>
    <w:rsid w:val="00A33FF4"/>
    <w:rsid w:val="00A341CC"/>
    <w:rsid w:val="00A3432B"/>
    <w:rsid w:val="00A346BA"/>
    <w:rsid w:val="00A34818"/>
    <w:rsid w:val="00A34C67"/>
    <w:rsid w:val="00A34D62"/>
    <w:rsid w:val="00A34F4E"/>
    <w:rsid w:val="00A35638"/>
    <w:rsid w:val="00A35C6F"/>
    <w:rsid w:val="00A36086"/>
    <w:rsid w:val="00A3611D"/>
    <w:rsid w:val="00A3614D"/>
    <w:rsid w:val="00A36310"/>
    <w:rsid w:val="00A36339"/>
    <w:rsid w:val="00A366E4"/>
    <w:rsid w:val="00A3670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533"/>
    <w:rsid w:val="00A479E5"/>
    <w:rsid w:val="00A47E3F"/>
    <w:rsid w:val="00A50068"/>
    <w:rsid w:val="00A500CB"/>
    <w:rsid w:val="00A501C9"/>
    <w:rsid w:val="00A501E0"/>
    <w:rsid w:val="00A5026D"/>
    <w:rsid w:val="00A50506"/>
    <w:rsid w:val="00A505DD"/>
    <w:rsid w:val="00A50F1C"/>
    <w:rsid w:val="00A51034"/>
    <w:rsid w:val="00A51CCC"/>
    <w:rsid w:val="00A52BB0"/>
    <w:rsid w:val="00A5315C"/>
    <w:rsid w:val="00A53266"/>
    <w:rsid w:val="00A53A0F"/>
    <w:rsid w:val="00A53EC5"/>
    <w:rsid w:val="00A53F55"/>
    <w:rsid w:val="00A5417B"/>
    <w:rsid w:val="00A54599"/>
    <w:rsid w:val="00A54A16"/>
    <w:rsid w:val="00A54ABF"/>
    <w:rsid w:val="00A54B82"/>
    <w:rsid w:val="00A5506B"/>
    <w:rsid w:val="00A552E3"/>
    <w:rsid w:val="00A5539A"/>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48D"/>
    <w:rsid w:val="00A626DB"/>
    <w:rsid w:val="00A630A2"/>
    <w:rsid w:val="00A632B8"/>
    <w:rsid w:val="00A63498"/>
    <w:rsid w:val="00A6368F"/>
    <w:rsid w:val="00A636CD"/>
    <w:rsid w:val="00A63BF3"/>
    <w:rsid w:val="00A63C69"/>
    <w:rsid w:val="00A64210"/>
    <w:rsid w:val="00A645BF"/>
    <w:rsid w:val="00A64942"/>
    <w:rsid w:val="00A652C9"/>
    <w:rsid w:val="00A65307"/>
    <w:rsid w:val="00A65911"/>
    <w:rsid w:val="00A65E18"/>
    <w:rsid w:val="00A6643C"/>
    <w:rsid w:val="00A66534"/>
    <w:rsid w:val="00A6660B"/>
    <w:rsid w:val="00A669AD"/>
    <w:rsid w:val="00A67544"/>
    <w:rsid w:val="00A675AE"/>
    <w:rsid w:val="00A67EF8"/>
    <w:rsid w:val="00A705BA"/>
    <w:rsid w:val="00A7075B"/>
    <w:rsid w:val="00A7164F"/>
    <w:rsid w:val="00A71CE6"/>
    <w:rsid w:val="00A71D23"/>
    <w:rsid w:val="00A721CD"/>
    <w:rsid w:val="00A72305"/>
    <w:rsid w:val="00A72686"/>
    <w:rsid w:val="00A72751"/>
    <w:rsid w:val="00A727AF"/>
    <w:rsid w:val="00A72F85"/>
    <w:rsid w:val="00A73059"/>
    <w:rsid w:val="00A7333A"/>
    <w:rsid w:val="00A7345F"/>
    <w:rsid w:val="00A73D0D"/>
    <w:rsid w:val="00A73E74"/>
    <w:rsid w:val="00A744B8"/>
    <w:rsid w:val="00A74A92"/>
    <w:rsid w:val="00A74B29"/>
    <w:rsid w:val="00A74B5D"/>
    <w:rsid w:val="00A74EB4"/>
    <w:rsid w:val="00A752A5"/>
    <w:rsid w:val="00A7555E"/>
    <w:rsid w:val="00A75CC1"/>
    <w:rsid w:val="00A75E88"/>
    <w:rsid w:val="00A75ED2"/>
    <w:rsid w:val="00A7660F"/>
    <w:rsid w:val="00A76C0A"/>
    <w:rsid w:val="00A76E98"/>
    <w:rsid w:val="00A77212"/>
    <w:rsid w:val="00A77725"/>
    <w:rsid w:val="00A77C2D"/>
    <w:rsid w:val="00A8048C"/>
    <w:rsid w:val="00A8056E"/>
    <w:rsid w:val="00A8094B"/>
    <w:rsid w:val="00A809BA"/>
    <w:rsid w:val="00A809C1"/>
    <w:rsid w:val="00A80FC8"/>
    <w:rsid w:val="00A811D1"/>
    <w:rsid w:val="00A811E8"/>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25E"/>
    <w:rsid w:val="00A906B1"/>
    <w:rsid w:val="00A90E72"/>
    <w:rsid w:val="00A90F50"/>
    <w:rsid w:val="00A913B6"/>
    <w:rsid w:val="00A919C0"/>
    <w:rsid w:val="00A922A2"/>
    <w:rsid w:val="00A92504"/>
    <w:rsid w:val="00A9327B"/>
    <w:rsid w:val="00A939B4"/>
    <w:rsid w:val="00A93B69"/>
    <w:rsid w:val="00A93D6F"/>
    <w:rsid w:val="00A94031"/>
    <w:rsid w:val="00A940E4"/>
    <w:rsid w:val="00A9431B"/>
    <w:rsid w:val="00A951BE"/>
    <w:rsid w:val="00A95624"/>
    <w:rsid w:val="00A95A50"/>
    <w:rsid w:val="00A96210"/>
    <w:rsid w:val="00A963C7"/>
    <w:rsid w:val="00A97CB8"/>
    <w:rsid w:val="00AA05A1"/>
    <w:rsid w:val="00AA08E7"/>
    <w:rsid w:val="00AA139D"/>
    <w:rsid w:val="00AA148A"/>
    <w:rsid w:val="00AA1626"/>
    <w:rsid w:val="00AA165B"/>
    <w:rsid w:val="00AA16F4"/>
    <w:rsid w:val="00AA172D"/>
    <w:rsid w:val="00AA1C25"/>
    <w:rsid w:val="00AA23B9"/>
    <w:rsid w:val="00AA269D"/>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10C5"/>
    <w:rsid w:val="00AB185A"/>
    <w:rsid w:val="00AB1BA7"/>
    <w:rsid w:val="00AB1E04"/>
    <w:rsid w:val="00AB29CF"/>
    <w:rsid w:val="00AB3113"/>
    <w:rsid w:val="00AB348A"/>
    <w:rsid w:val="00AB36A2"/>
    <w:rsid w:val="00AB3AB6"/>
    <w:rsid w:val="00AB3F38"/>
    <w:rsid w:val="00AB42E3"/>
    <w:rsid w:val="00AB43EC"/>
    <w:rsid w:val="00AB4BF4"/>
    <w:rsid w:val="00AB56D3"/>
    <w:rsid w:val="00AB59B9"/>
    <w:rsid w:val="00AB5AB7"/>
    <w:rsid w:val="00AB5ADF"/>
    <w:rsid w:val="00AB5B30"/>
    <w:rsid w:val="00AB5E57"/>
    <w:rsid w:val="00AB659D"/>
    <w:rsid w:val="00AB6B09"/>
    <w:rsid w:val="00AB6D80"/>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B1E"/>
    <w:rsid w:val="00AC74DA"/>
    <w:rsid w:val="00AC7A2B"/>
    <w:rsid w:val="00AC7C25"/>
    <w:rsid w:val="00AD077D"/>
    <w:rsid w:val="00AD08E5"/>
    <w:rsid w:val="00AD0A51"/>
    <w:rsid w:val="00AD0B37"/>
    <w:rsid w:val="00AD0EBF"/>
    <w:rsid w:val="00AD11F7"/>
    <w:rsid w:val="00AD197B"/>
    <w:rsid w:val="00AD1DB7"/>
    <w:rsid w:val="00AD1FB8"/>
    <w:rsid w:val="00AD2852"/>
    <w:rsid w:val="00AD2F41"/>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04"/>
    <w:rsid w:val="00AE22F2"/>
    <w:rsid w:val="00AE27D3"/>
    <w:rsid w:val="00AE29FC"/>
    <w:rsid w:val="00AE2DBD"/>
    <w:rsid w:val="00AE2F3F"/>
    <w:rsid w:val="00AE3743"/>
    <w:rsid w:val="00AE3B4E"/>
    <w:rsid w:val="00AE3BDB"/>
    <w:rsid w:val="00AE4100"/>
    <w:rsid w:val="00AE4ADF"/>
    <w:rsid w:val="00AE5025"/>
    <w:rsid w:val="00AE53EE"/>
    <w:rsid w:val="00AE53F0"/>
    <w:rsid w:val="00AE580D"/>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25D5"/>
    <w:rsid w:val="00AF2C76"/>
    <w:rsid w:val="00AF3370"/>
    <w:rsid w:val="00AF3B81"/>
    <w:rsid w:val="00AF3DBB"/>
    <w:rsid w:val="00AF4608"/>
    <w:rsid w:val="00AF4C2A"/>
    <w:rsid w:val="00AF5194"/>
    <w:rsid w:val="00AF53E2"/>
    <w:rsid w:val="00AF53EF"/>
    <w:rsid w:val="00AF57DC"/>
    <w:rsid w:val="00AF59BE"/>
    <w:rsid w:val="00AF5A01"/>
    <w:rsid w:val="00AF5AD3"/>
    <w:rsid w:val="00AF5E52"/>
    <w:rsid w:val="00AF5F22"/>
    <w:rsid w:val="00AF61BF"/>
    <w:rsid w:val="00AF67FE"/>
    <w:rsid w:val="00AF6BEB"/>
    <w:rsid w:val="00AF723A"/>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B2A"/>
    <w:rsid w:val="00B13D81"/>
    <w:rsid w:val="00B13EED"/>
    <w:rsid w:val="00B1522B"/>
    <w:rsid w:val="00B156A9"/>
    <w:rsid w:val="00B15969"/>
    <w:rsid w:val="00B15F83"/>
    <w:rsid w:val="00B160FF"/>
    <w:rsid w:val="00B16322"/>
    <w:rsid w:val="00B1662E"/>
    <w:rsid w:val="00B16A52"/>
    <w:rsid w:val="00B16A6F"/>
    <w:rsid w:val="00B170F0"/>
    <w:rsid w:val="00B171B8"/>
    <w:rsid w:val="00B1754E"/>
    <w:rsid w:val="00B17D75"/>
    <w:rsid w:val="00B17DC7"/>
    <w:rsid w:val="00B20260"/>
    <w:rsid w:val="00B2050C"/>
    <w:rsid w:val="00B211B4"/>
    <w:rsid w:val="00B213CD"/>
    <w:rsid w:val="00B215B1"/>
    <w:rsid w:val="00B2161B"/>
    <w:rsid w:val="00B2161F"/>
    <w:rsid w:val="00B21680"/>
    <w:rsid w:val="00B21B51"/>
    <w:rsid w:val="00B22070"/>
    <w:rsid w:val="00B222B5"/>
    <w:rsid w:val="00B223B5"/>
    <w:rsid w:val="00B224B8"/>
    <w:rsid w:val="00B22A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300BF"/>
    <w:rsid w:val="00B301ED"/>
    <w:rsid w:val="00B30A67"/>
    <w:rsid w:val="00B30B4E"/>
    <w:rsid w:val="00B30FF4"/>
    <w:rsid w:val="00B31246"/>
    <w:rsid w:val="00B31893"/>
    <w:rsid w:val="00B31978"/>
    <w:rsid w:val="00B32635"/>
    <w:rsid w:val="00B326FF"/>
    <w:rsid w:val="00B3284B"/>
    <w:rsid w:val="00B32C7C"/>
    <w:rsid w:val="00B3338F"/>
    <w:rsid w:val="00B33877"/>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862"/>
    <w:rsid w:val="00B40A00"/>
    <w:rsid w:val="00B40A9B"/>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593"/>
    <w:rsid w:val="00B44608"/>
    <w:rsid w:val="00B4488E"/>
    <w:rsid w:val="00B44D30"/>
    <w:rsid w:val="00B44F99"/>
    <w:rsid w:val="00B45876"/>
    <w:rsid w:val="00B45CC6"/>
    <w:rsid w:val="00B460B3"/>
    <w:rsid w:val="00B470D2"/>
    <w:rsid w:val="00B470FE"/>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213"/>
    <w:rsid w:val="00B55AC2"/>
    <w:rsid w:val="00B55AF9"/>
    <w:rsid w:val="00B55BAC"/>
    <w:rsid w:val="00B55D02"/>
    <w:rsid w:val="00B560C9"/>
    <w:rsid w:val="00B5651F"/>
    <w:rsid w:val="00B56533"/>
    <w:rsid w:val="00B56CFC"/>
    <w:rsid w:val="00B575DA"/>
    <w:rsid w:val="00B57777"/>
    <w:rsid w:val="00B57962"/>
    <w:rsid w:val="00B57A17"/>
    <w:rsid w:val="00B57A7B"/>
    <w:rsid w:val="00B57A90"/>
    <w:rsid w:val="00B57F2D"/>
    <w:rsid w:val="00B60404"/>
    <w:rsid w:val="00B60D26"/>
    <w:rsid w:val="00B60FDF"/>
    <w:rsid w:val="00B61011"/>
    <w:rsid w:val="00B6102F"/>
    <w:rsid w:val="00B616F5"/>
    <w:rsid w:val="00B61787"/>
    <w:rsid w:val="00B61BE2"/>
    <w:rsid w:val="00B6266F"/>
    <w:rsid w:val="00B62C32"/>
    <w:rsid w:val="00B62E0B"/>
    <w:rsid w:val="00B63167"/>
    <w:rsid w:val="00B6364C"/>
    <w:rsid w:val="00B63C32"/>
    <w:rsid w:val="00B63C73"/>
    <w:rsid w:val="00B63EFC"/>
    <w:rsid w:val="00B64004"/>
    <w:rsid w:val="00B64434"/>
    <w:rsid w:val="00B6461A"/>
    <w:rsid w:val="00B6525F"/>
    <w:rsid w:val="00B6646C"/>
    <w:rsid w:val="00B66F63"/>
    <w:rsid w:val="00B67198"/>
    <w:rsid w:val="00B67628"/>
    <w:rsid w:val="00B70B10"/>
    <w:rsid w:val="00B70C55"/>
    <w:rsid w:val="00B711CE"/>
    <w:rsid w:val="00B717D4"/>
    <w:rsid w:val="00B71D44"/>
    <w:rsid w:val="00B71DC8"/>
    <w:rsid w:val="00B73C4E"/>
    <w:rsid w:val="00B73EF6"/>
    <w:rsid w:val="00B73FF3"/>
    <w:rsid w:val="00B74283"/>
    <w:rsid w:val="00B745F6"/>
    <w:rsid w:val="00B746C6"/>
    <w:rsid w:val="00B746FC"/>
    <w:rsid w:val="00B74C5D"/>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859"/>
    <w:rsid w:val="00B83B34"/>
    <w:rsid w:val="00B83B4F"/>
    <w:rsid w:val="00B841BD"/>
    <w:rsid w:val="00B8423F"/>
    <w:rsid w:val="00B84531"/>
    <w:rsid w:val="00B84972"/>
    <w:rsid w:val="00B851DE"/>
    <w:rsid w:val="00B853BE"/>
    <w:rsid w:val="00B85A39"/>
    <w:rsid w:val="00B861EB"/>
    <w:rsid w:val="00B86476"/>
    <w:rsid w:val="00B86A3D"/>
    <w:rsid w:val="00B86D1B"/>
    <w:rsid w:val="00B86DD5"/>
    <w:rsid w:val="00B875C7"/>
    <w:rsid w:val="00B87B16"/>
    <w:rsid w:val="00B87E23"/>
    <w:rsid w:val="00B9001F"/>
    <w:rsid w:val="00B90361"/>
    <w:rsid w:val="00B90759"/>
    <w:rsid w:val="00B90D0C"/>
    <w:rsid w:val="00B90D10"/>
    <w:rsid w:val="00B90D93"/>
    <w:rsid w:val="00B90FE5"/>
    <w:rsid w:val="00B9139E"/>
    <w:rsid w:val="00B91708"/>
    <w:rsid w:val="00B9199C"/>
    <w:rsid w:val="00B919AD"/>
    <w:rsid w:val="00B91A2B"/>
    <w:rsid w:val="00B927BD"/>
    <w:rsid w:val="00B9299F"/>
    <w:rsid w:val="00B92BBC"/>
    <w:rsid w:val="00B92C2C"/>
    <w:rsid w:val="00B92E73"/>
    <w:rsid w:val="00B931FD"/>
    <w:rsid w:val="00B93204"/>
    <w:rsid w:val="00B9361F"/>
    <w:rsid w:val="00B938B2"/>
    <w:rsid w:val="00B93EB4"/>
    <w:rsid w:val="00B947FE"/>
    <w:rsid w:val="00B94C14"/>
    <w:rsid w:val="00B94DDA"/>
    <w:rsid w:val="00B94E17"/>
    <w:rsid w:val="00B95048"/>
    <w:rsid w:val="00B953FA"/>
    <w:rsid w:val="00B957FE"/>
    <w:rsid w:val="00B95BE4"/>
    <w:rsid w:val="00B95E31"/>
    <w:rsid w:val="00B95F02"/>
    <w:rsid w:val="00B96BEF"/>
    <w:rsid w:val="00B96FC0"/>
    <w:rsid w:val="00B9724D"/>
    <w:rsid w:val="00B97260"/>
    <w:rsid w:val="00B97651"/>
    <w:rsid w:val="00B97A69"/>
    <w:rsid w:val="00BA03F1"/>
    <w:rsid w:val="00BA041A"/>
    <w:rsid w:val="00BA05DE"/>
    <w:rsid w:val="00BA0632"/>
    <w:rsid w:val="00BA0AAA"/>
    <w:rsid w:val="00BA0ABD"/>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66C8"/>
    <w:rsid w:val="00BA7479"/>
    <w:rsid w:val="00BA786C"/>
    <w:rsid w:val="00BB05F8"/>
    <w:rsid w:val="00BB06FD"/>
    <w:rsid w:val="00BB11BF"/>
    <w:rsid w:val="00BB1548"/>
    <w:rsid w:val="00BB158A"/>
    <w:rsid w:val="00BB19E4"/>
    <w:rsid w:val="00BB1CE7"/>
    <w:rsid w:val="00BB253A"/>
    <w:rsid w:val="00BB2773"/>
    <w:rsid w:val="00BB2A2C"/>
    <w:rsid w:val="00BB2FD3"/>
    <w:rsid w:val="00BB2FDF"/>
    <w:rsid w:val="00BB2FFF"/>
    <w:rsid w:val="00BB3879"/>
    <w:rsid w:val="00BB3921"/>
    <w:rsid w:val="00BB3B41"/>
    <w:rsid w:val="00BB3BF9"/>
    <w:rsid w:val="00BB48F5"/>
    <w:rsid w:val="00BB49C4"/>
    <w:rsid w:val="00BB4A8C"/>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7D"/>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17"/>
    <w:rsid w:val="00BC54F0"/>
    <w:rsid w:val="00BC562A"/>
    <w:rsid w:val="00BC5D30"/>
    <w:rsid w:val="00BC5DFA"/>
    <w:rsid w:val="00BC5EAE"/>
    <w:rsid w:val="00BC6076"/>
    <w:rsid w:val="00BC6695"/>
    <w:rsid w:val="00BC69C0"/>
    <w:rsid w:val="00BC69DC"/>
    <w:rsid w:val="00BC6F2B"/>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B9F"/>
    <w:rsid w:val="00BD3D51"/>
    <w:rsid w:val="00BD444B"/>
    <w:rsid w:val="00BD4B2D"/>
    <w:rsid w:val="00BD4B86"/>
    <w:rsid w:val="00BD50AA"/>
    <w:rsid w:val="00BD5135"/>
    <w:rsid w:val="00BD5436"/>
    <w:rsid w:val="00BD5547"/>
    <w:rsid w:val="00BD5C0F"/>
    <w:rsid w:val="00BD6872"/>
    <w:rsid w:val="00BD68F0"/>
    <w:rsid w:val="00BD6B3A"/>
    <w:rsid w:val="00BD7291"/>
    <w:rsid w:val="00BD7EA3"/>
    <w:rsid w:val="00BD7F3E"/>
    <w:rsid w:val="00BD7FE2"/>
    <w:rsid w:val="00BE00BC"/>
    <w:rsid w:val="00BE03F7"/>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C84"/>
    <w:rsid w:val="00BE2F39"/>
    <w:rsid w:val="00BE332D"/>
    <w:rsid w:val="00BE3CF1"/>
    <w:rsid w:val="00BE3FF8"/>
    <w:rsid w:val="00BE4239"/>
    <w:rsid w:val="00BE4434"/>
    <w:rsid w:val="00BE4476"/>
    <w:rsid w:val="00BE4B20"/>
    <w:rsid w:val="00BE56C7"/>
    <w:rsid w:val="00BE5FC4"/>
    <w:rsid w:val="00BE639D"/>
    <w:rsid w:val="00BE68D8"/>
    <w:rsid w:val="00BE6FB4"/>
    <w:rsid w:val="00BE750C"/>
    <w:rsid w:val="00BE7C4D"/>
    <w:rsid w:val="00BE7F6A"/>
    <w:rsid w:val="00BF0274"/>
    <w:rsid w:val="00BF03A7"/>
    <w:rsid w:val="00BF053C"/>
    <w:rsid w:val="00BF057B"/>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A24"/>
    <w:rsid w:val="00BF6AA8"/>
    <w:rsid w:val="00BF709D"/>
    <w:rsid w:val="00BF73F2"/>
    <w:rsid w:val="00BF77B7"/>
    <w:rsid w:val="00C006B3"/>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07AD7"/>
    <w:rsid w:val="00C100C1"/>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5D5"/>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2C4"/>
    <w:rsid w:val="00C20698"/>
    <w:rsid w:val="00C20860"/>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6F"/>
    <w:rsid w:val="00C25DD9"/>
    <w:rsid w:val="00C25F38"/>
    <w:rsid w:val="00C261F8"/>
    <w:rsid w:val="00C262CA"/>
    <w:rsid w:val="00C2663F"/>
    <w:rsid w:val="00C26B96"/>
    <w:rsid w:val="00C26CD4"/>
    <w:rsid w:val="00C26DB8"/>
    <w:rsid w:val="00C2741E"/>
    <w:rsid w:val="00C27C08"/>
    <w:rsid w:val="00C27FF2"/>
    <w:rsid w:val="00C300DD"/>
    <w:rsid w:val="00C309AF"/>
    <w:rsid w:val="00C30BC1"/>
    <w:rsid w:val="00C31118"/>
    <w:rsid w:val="00C314FE"/>
    <w:rsid w:val="00C32C7F"/>
    <w:rsid w:val="00C330A3"/>
    <w:rsid w:val="00C339DA"/>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555"/>
    <w:rsid w:val="00C46B15"/>
    <w:rsid w:val="00C46BBE"/>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A4E"/>
    <w:rsid w:val="00C63F8E"/>
    <w:rsid w:val="00C647FB"/>
    <w:rsid w:val="00C64A00"/>
    <w:rsid w:val="00C64D63"/>
    <w:rsid w:val="00C64F94"/>
    <w:rsid w:val="00C653DF"/>
    <w:rsid w:val="00C654E0"/>
    <w:rsid w:val="00C65FA6"/>
    <w:rsid w:val="00C65FE0"/>
    <w:rsid w:val="00C6642D"/>
    <w:rsid w:val="00C664D0"/>
    <w:rsid w:val="00C66D1A"/>
    <w:rsid w:val="00C674CB"/>
    <w:rsid w:val="00C678FC"/>
    <w:rsid w:val="00C67BD8"/>
    <w:rsid w:val="00C67EAB"/>
    <w:rsid w:val="00C70510"/>
    <w:rsid w:val="00C706D7"/>
    <w:rsid w:val="00C70714"/>
    <w:rsid w:val="00C70AF6"/>
    <w:rsid w:val="00C70DFF"/>
    <w:rsid w:val="00C70EB4"/>
    <w:rsid w:val="00C710F1"/>
    <w:rsid w:val="00C713E2"/>
    <w:rsid w:val="00C717EE"/>
    <w:rsid w:val="00C71E43"/>
    <w:rsid w:val="00C71E56"/>
    <w:rsid w:val="00C72186"/>
    <w:rsid w:val="00C721DA"/>
    <w:rsid w:val="00C722FB"/>
    <w:rsid w:val="00C725D4"/>
    <w:rsid w:val="00C72C33"/>
    <w:rsid w:val="00C732C7"/>
    <w:rsid w:val="00C73303"/>
    <w:rsid w:val="00C73327"/>
    <w:rsid w:val="00C73703"/>
    <w:rsid w:val="00C73C54"/>
    <w:rsid w:val="00C74939"/>
    <w:rsid w:val="00C74ACD"/>
    <w:rsid w:val="00C74D7B"/>
    <w:rsid w:val="00C7538C"/>
    <w:rsid w:val="00C755C3"/>
    <w:rsid w:val="00C75906"/>
    <w:rsid w:val="00C75A6B"/>
    <w:rsid w:val="00C7636B"/>
    <w:rsid w:val="00C763B6"/>
    <w:rsid w:val="00C7644F"/>
    <w:rsid w:val="00C76527"/>
    <w:rsid w:val="00C768F6"/>
    <w:rsid w:val="00C76B09"/>
    <w:rsid w:val="00C76F13"/>
    <w:rsid w:val="00C771D1"/>
    <w:rsid w:val="00C774FD"/>
    <w:rsid w:val="00C7765B"/>
    <w:rsid w:val="00C776BA"/>
    <w:rsid w:val="00C776E4"/>
    <w:rsid w:val="00C7777B"/>
    <w:rsid w:val="00C77DFE"/>
    <w:rsid w:val="00C77E28"/>
    <w:rsid w:val="00C80073"/>
    <w:rsid w:val="00C80DEA"/>
    <w:rsid w:val="00C80F66"/>
    <w:rsid w:val="00C81C47"/>
    <w:rsid w:val="00C8295B"/>
    <w:rsid w:val="00C832DC"/>
    <w:rsid w:val="00C8377F"/>
    <w:rsid w:val="00C842A4"/>
    <w:rsid w:val="00C848D1"/>
    <w:rsid w:val="00C84BCD"/>
    <w:rsid w:val="00C858E2"/>
    <w:rsid w:val="00C8646D"/>
    <w:rsid w:val="00C86662"/>
    <w:rsid w:val="00C86837"/>
    <w:rsid w:val="00C869B6"/>
    <w:rsid w:val="00C877A7"/>
    <w:rsid w:val="00C87D5D"/>
    <w:rsid w:val="00C90741"/>
    <w:rsid w:val="00C90E0A"/>
    <w:rsid w:val="00C90E80"/>
    <w:rsid w:val="00C91460"/>
    <w:rsid w:val="00C9185E"/>
    <w:rsid w:val="00C91BA7"/>
    <w:rsid w:val="00C91DE3"/>
    <w:rsid w:val="00C923D5"/>
    <w:rsid w:val="00C92889"/>
    <w:rsid w:val="00C92C7F"/>
    <w:rsid w:val="00C93332"/>
    <w:rsid w:val="00C9369D"/>
    <w:rsid w:val="00C944FA"/>
    <w:rsid w:val="00C947D9"/>
    <w:rsid w:val="00C94B1E"/>
    <w:rsid w:val="00C94E47"/>
    <w:rsid w:val="00C95854"/>
    <w:rsid w:val="00C95EFF"/>
    <w:rsid w:val="00C960E7"/>
    <w:rsid w:val="00C961AC"/>
    <w:rsid w:val="00C96690"/>
    <w:rsid w:val="00C966F3"/>
    <w:rsid w:val="00C96E6F"/>
    <w:rsid w:val="00C97099"/>
    <w:rsid w:val="00C97204"/>
    <w:rsid w:val="00C97872"/>
    <w:rsid w:val="00C97CB8"/>
    <w:rsid w:val="00C97D12"/>
    <w:rsid w:val="00CA0176"/>
    <w:rsid w:val="00CA0309"/>
    <w:rsid w:val="00CA04C6"/>
    <w:rsid w:val="00CA0532"/>
    <w:rsid w:val="00CA05DC"/>
    <w:rsid w:val="00CA0A3A"/>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6CC"/>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32F"/>
    <w:rsid w:val="00CC0C4A"/>
    <w:rsid w:val="00CC177E"/>
    <w:rsid w:val="00CC17F0"/>
    <w:rsid w:val="00CC182A"/>
    <w:rsid w:val="00CC184B"/>
    <w:rsid w:val="00CC1853"/>
    <w:rsid w:val="00CC1EAF"/>
    <w:rsid w:val="00CC1F92"/>
    <w:rsid w:val="00CC1FAE"/>
    <w:rsid w:val="00CC2269"/>
    <w:rsid w:val="00CC228D"/>
    <w:rsid w:val="00CC2637"/>
    <w:rsid w:val="00CC2CFD"/>
    <w:rsid w:val="00CC3327"/>
    <w:rsid w:val="00CC3947"/>
    <w:rsid w:val="00CC3A23"/>
    <w:rsid w:val="00CC4305"/>
    <w:rsid w:val="00CC44DD"/>
    <w:rsid w:val="00CC45EB"/>
    <w:rsid w:val="00CC47E0"/>
    <w:rsid w:val="00CC4D7C"/>
    <w:rsid w:val="00CC5178"/>
    <w:rsid w:val="00CC54A5"/>
    <w:rsid w:val="00CC5504"/>
    <w:rsid w:val="00CC5D53"/>
    <w:rsid w:val="00CC663D"/>
    <w:rsid w:val="00CC67D0"/>
    <w:rsid w:val="00CC6CFC"/>
    <w:rsid w:val="00CC737C"/>
    <w:rsid w:val="00CC787E"/>
    <w:rsid w:val="00CD0688"/>
    <w:rsid w:val="00CD087D"/>
    <w:rsid w:val="00CD0BD4"/>
    <w:rsid w:val="00CD0D61"/>
    <w:rsid w:val="00CD0F5D"/>
    <w:rsid w:val="00CD149E"/>
    <w:rsid w:val="00CD176E"/>
    <w:rsid w:val="00CD1C0B"/>
    <w:rsid w:val="00CD1D16"/>
    <w:rsid w:val="00CD1D89"/>
    <w:rsid w:val="00CD239A"/>
    <w:rsid w:val="00CD268D"/>
    <w:rsid w:val="00CD2AC8"/>
    <w:rsid w:val="00CD2FF3"/>
    <w:rsid w:val="00CD31F4"/>
    <w:rsid w:val="00CD4018"/>
    <w:rsid w:val="00CD4B0C"/>
    <w:rsid w:val="00CD4CC0"/>
    <w:rsid w:val="00CD5512"/>
    <w:rsid w:val="00CD5F80"/>
    <w:rsid w:val="00CD636A"/>
    <w:rsid w:val="00CD6918"/>
    <w:rsid w:val="00CD698B"/>
    <w:rsid w:val="00CD6AF8"/>
    <w:rsid w:val="00CD6E1E"/>
    <w:rsid w:val="00CD6E3D"/>
    <w:rsid w:val="00CD6FDE"/>
    <w:rsid w:val="00CD7133"/>
    <w:rsid w:val="00CD71AB"/>
    <w:rsid w:val="00CD7725"/>
    <w:rsid w:val="00CD7AE5"/>
    <w:rsid w:val="00CD7FBC"/>
    <w:rsid w:val="00CE0109"/>
    <w:rsid w:val="00CE0BF3"/>
    <w:rsid w:val="00CE0F9B"/>
    <w:rsid w:val="00CE1423"/>
    <w:rsid w:val="00CE1886"/>
    <w:rsid w:val="00CE1BEE"/>
    <w:rsid w:val="00CE1FC5"/>
    <w:rsid w:val="00CE22A8"/>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36A0"/>
    <w:rsid w:val="00CF39BC"/>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141"/>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B91"/>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20"/>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70B6"/>
    <w:rsid w:val="00D279A2"/>
    <w:rsid w:val="00D302FD"/>
    <w:rsid w:val="00D3038A"/>
    <w:rsid w:val="00D3045E"/>
    <w:rsid w:val="00D3098D"/>
    <w:rsid w:val="00D30EA4"/>
    <w:rsid w:val="00D30F1E"/>
    <w:rsid w:val="00D31A02"/>
    <w:rsid w:val="00D3297D"/>
    <w:rsid w:val="00D32B79"/>
    <w:rsid w:val="00D3323C"/>
    <w:rsid w:val="00D33456"/>
    <w:rsid w:val="00D3396F"/>
    <w:rsid w:val="00D33D18"/>
    <w:rsid w:val="00D33D4D"/>
    <w:rsid w:val="00D33F9B"/>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7D8"/>
    <w:rsid w:val="00D43B13"/>
    <w:rsid w:val="00D43BB2"/>
    <w:rsid w:val="00D43C12"/>
    <w:rsid w:val="00D441C4"/>
    <w:rsid w:val="00D4423C"/>
    <w:rsid w:val="00D44588"/>
    <w:rsid w:val="00D44994"/>
    <w:rsid w:val="00D44A99"/>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0EA"/>
    <w:rsid w:val="00D51D12"/>
    <w:rsid w:val="00D526F9"/>
    <w:rsid w:val="00D5362B"/>
    <w:rsid w:val="00D53A14"/>
    <w:rsid w:val="00D53C0F"/>
    <w:rsid w:val="00D53F0F"/>
    <w:rsid w:val="00D53F6A"/>
    <w:rsid w:val="00D54223"/>
    <w:rsid w:val="00D55072"/>
    <w:rsid w:val="00D55092"/>
    <w:rsid w:val="00D551B5"/>
    <w:rsid w:val="00D5542A"/>
    <w:rsid w:val="00D557F0"/>
    <w:rsid w:val="00D557FB"/>
    <w:rsid w:val="00D561A3"/>
    <w:rsid w:val="00D564C3"/>
    <w:rsid w:val="00D56B9D"/>
    <w:rsid w:val="00D56D4A"/>
    <w:rsid w:val="00D56DB2"/>
    <w:rsid w:val="00D57145"/>
    <w:rsid w:val="00D5741D"/>
    <w:rsid w:val="00D5747F"/>
    <w:rsid w:val="00D57495"/>
    <w:rsid w:val="00D574FA"/>
    <w:rsid w:val="00D57712"/>
    <w:rsid w:val="00D57A39"/>
    <w:rsid w:val="00D57FBA"/>
    <w:rsid w:val="00D6004F"/>
    <w:rsid w:val="00D6047B"/>
    <w:rsid w:val="00D60C8D"/>
    <w:rsid w:val="00D60F2C"/>
    <w:rsid w:val="00D612DA"/>
    <w:rsid w:val="00D61374"/>
    <w:rsid w:val="00D6168A"/>
    <w:rsid w:val="00D616A5"/>
    <w:rsid w:val="00D61BAC"/>
    <w:rsid w:val="00D61FF0"/>
    <w:rsid w:val="00D6211D"/>
    <w:rsid w:val="00D6286F"/>
    <w:rsid w:val="00D62C97"/>
    <w:rsid w:val="00D62E25"/>
    <w:rsid w:val="00D63517"/>
    <w:rsid w:val="00D63B75"/>
    <w:rsid w:val="00D64409"/>
    <w:rsid w:val="00D648D6"/>
    <w:rsid w:val="00D64B63"/>
    <w:rsid w:val="00D64D6F"/>
    <w:rsid w:val="00D65437"/>
    <w:rsid w:val="00D65800"/>
    <w:rsid w:val="00D659B1"/>
    <w:rsid w:val="00D65B9E"/>
    <w:rsid w:val="00D6601C"/>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2BA9"/>
    <w:rsid w:val="00D831D3"/>
    <w:rsid w:val="00D83AE9"/>
    <w:rsid w:val="00D83E9C"/>
    <w:rsid w:val="00D84553"/>
    <w:rsid w:val="00D84670"/>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6AB"/>
    <w:rsid w:val="00D95104"/>
    <w:rsid w:val="00D95600"/>
    <w:rsid w:val="00D957A5"/>
    <w:rsid w:val="00D95887"/>
    <w:rsid w:val="00D95DB5"/>
    <w:rsid w:val="00D95E33"/>
    <w:rsid w:val="00D9623D"/>
    <w:rsid w:val="00D96259"/>
    <w:rsid w:val="00D96734"/>
    <w:rsid w:val="00D9683C"/>
    <w:rsid w:val="00D968A3"/>
    <w:rsid w:val="00D96C7D"/>
    <w:rsid w:val="00D96CC1"/>
    <w:rsid w:val="00D96CF5"/>
    <w:rsid w:val="00D97455"/>
    <w:rsid w:val="00D97884"/>
    <w:rsid w:val="00D97D19"/>
    <w:rsid w:val="00DA01E7"/>
    <w:rsid w:val="00DA067A"/>
    <w:rsid w:val="00DA0A7F"/>
    <w:rsid w:val="00DA0B43"/>
    <w:rsid w:val="00DA17DE"/>
    <w:rsid w:val="00DA1B73"/>
    <w:rsid w:val="00DA1C31"/>
    <w:rsid w:val="00DA1D82"/>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5D31"/>
    <w:rsid w:val="00DA6064"/>
    <w:rsid w:val="00DA615D"/>
    <w:rsid w:val="00DA6485"/>
    <w:rsid w:val="00DA6598"/>
    <w:rsid w:val="00DA6C0F"/>
    <w:rsid w:val="00DA702F"/>
    <w:rsid w:val="00DA7539"/>
    <w:rsid w:val="00DA77BE"/>
    <w:rsid w:val="00DA7DA3"/>
    <w:rsid w:val="00DA7F8A"/>
    <w:rsid w:val="00DB00A3"/>
    <w:rsid w:val="00DB0176"/>
    <w:rsid w:val="00DB0404"/>
    <w:rsid w:val="00DB0643"/>
    <w:rsid w:val="00DB0B26"/>
    <w:rsid w:val="00DB0C3B"/>
    <w:rsid w:val="00DB0DED"/>
    <w:rsid w:val="00DB0F97"/>
    <w:rsid w:val="00DB11F8"/>
    <w:rsid w:val="00DB1447"/>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A1"/>
    <w:rsid w:val="00DB531F"/>
    <w:rsid w:val="00DB560C"/>
    <w:rsid w:val="00DB5C72"/>
    <w:rsid w:val="00DB62F0"/>
    <w:rsid w:val="00DB6697"/>
    <w:rsid w:val="00DB751E"/>
    <w:rsid w:val="00DB78BF"/>
    <w:rsid w:val="00DB7914"/>
    <w:rsid w:val="00DB7C97"/>
    <w:rsid w:val="00DB7D66"/>
    <w:rsid w:val="00DC030B"/>
    <w:rsid w:val="00DC05AD"/>
    <w:rsid w:val="00DC06A0"/>
    <w:rsid w:val="00DC0ACB"/>
    <w:rsid w:val="00DC1327"/>
    <w:rsid w:val="00DC1350"/>
    <w:rsid w:val="00DC1601"/>
    <w:rsid w:val="00DC1BD4"/>
    <w:rsid w:val="00DC1D9B"/>
    <w:rsid w:val="00DC1E0A"/>
    <w:rsid w:val="00DC2315"/>
    <w:rsid w:val="00DC2919"/>
    <w:rsid w:val="00DC2927"/>
    <w:rsid w:val="00DC2A55"/>
    <w:rsid w:val="00DC2C2E"/>
    <w:rsid w:val="00DC3179"/>
    <w:rsid w:val="00DC3237"/>
    <w:rsid w:val="00DC3501"/>
    <w:rsid w:val="00DC3545"/>
    <w:rsid w:val="00DC366F"/>
    <w:rsid w:val="00DC3C77"/>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C7BBE"/>
    <w:rsid w:val="00DD06EE"/>
    <w:rsid w:val="00DD104D"/>
    <w:rsid w:val="00DD105D"/>
    <w:rsid w:val="00DD1A59"/>
    <w:rsid w:val="00DD1E5B"/>
    <w:rsid w:val="00DD2025"/>
    <w:rsid w:val="00DD22EA"/>
    <w:rsid w:val="00DD23A0"/>
    <w:rsid w:val="00DD256E"/>
    <w:rsid w:val="00DD30A5"/>
    <w:rsid w:val="00DD349E"/>
    <w:rsid w:val="00DD36C7"/>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2D"/>
    <w:rsid w:val="00DD6E6E"/>
    <w:rsid w:val="00DD71BD"/>
    <w:rsid w:val="00DD7923"/>
    <w:rsid w:val="00DE002A"/>
    <w:rsid w:val="00DE0B90"/>
    <w:rsid w:val="00DE0DA0"/>
    <w:rsid w:val="00DE0E59"/>
    <w:rsid w:val="00DE0F6C"/>
    <w:rsid w:val="00DE1249"/>
    <w:rsid w:val="00DE150E"/>
    <w:rsid w:val="00DE219B"/>
    <w:rsid w:val="00DE2AF5"/>
    <w:rsid w:val="00DE2CDD"/>
    <w:rsid w:val="00DE3388"/>
    <w:rsid w:val="00DE3763"/>
    <w:rsid w:val="00DE3859"/>
    <w:rsid w:val="00DE3A5E"/>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EA"/>
    <w:rsid w:val="00DF1E9C"/>
    <w:rsid w:val="00DF2F26"/>
    <w:rsid w:val="00DF3824"/>
    <w:rsid w:val="00DF3954"/>
    <w:rsid w:val="00DF3C32"/>
    <w:rsid w:val="00DF4479"/>
    <w:rsid w:val="00DF4572"/>
    <w:rsid w:val="00DF4658"/>
    <w:rsid w:val="00DF46F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DAA"/>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1B5"/>
    <w:rsid w:val="00E20317"/>
    <w:rsid w:val="00E206A3"/>
    <w:rsid w:val="00E207FF"/>
    <w:rsid w:val="00E20F79"/>
    <w:rsid w:val="00E21278"/>
    <w:rsid w:val="00E214FA"/>
    <w:rsid w:val="00E21773"/>
    <w:rsid w:val="00E217C5"/>
    <w:rsid w:val="00E21806"/>
    <w:rsid w:val="00E2190F"/>
    <w:rsid w:val="00E21E62"/>
    <w:rsid w:val="00E22238"/>
    <w:rsid w:val="00E22CCD"/>
    <w:rsid w:val="00E22D9D"/>
    <w:rsid w:val="00E230D5"/>
    <w:rsid w:val="00E23930"/>
    <w:rsid w:val="00E23A11"/>
    <w:rsid w:val="00E23E3A"/>
    <w:rsid w:val="00E23FB7"/>
    <w:rsid w:val="00E24755"/>
    <w:rsid w:val="00E24A27"/>
    <w:rsid w:val="00E24C35"/>
    <w:rsid w:val="00E24EFA"/>
    <w:rsid w:val="00E2520D"/>
    <w:rsid w:val="00E25410"/>
    <w:rsid w:val="00E25432"/>
    <w:rsid w:val="00E25F89"/>
    <w:rsid w:val="00E25FE9"/>
    <w:rsid w:val="00E2668C"/>
    <w:rsid w:val="00E269B0"/>
    <w:rsid w:val="00E26B19"/>
    <w:rsid w:val="00E26C5A"/>
    <w:rsid w:val="00E26F57"/>
    <w:rsid w:val="00E26FFC"/>
    <w:rsid w:val="00E278B5"/>
    <w:rsid w:val="00E30B11"/>
    <w:rsid w:val="00E30DAC"/>
    <w:rsid w:val="00E31841"/>
    <w:rsid w:val="00E31E93"/>
    <w:rsid w:val="00E3298E"/>
    <w:rsid w:val="00E32D62"/>
    <w:rsid w:val="00E32F7B"/>
    <w:rsid w:val="00E33197"/>
    <w:rsid w:val="00E334CF"/>
    <w:rsid w:val="00E339DC"/>
    <w:rsid w:val="00E33E15"/>
    <w:rsid w:val="00E33F27"/>
    <w:rsid w:val="00E33F38"/>
    <w:rsid w:val="00E342B8"/>
    <w:rsid w:val="00E34A42"/>
    <w:rsid w:val="00E34D65"/>
    <w:rsid w:val="00E35E52"/>
    <w:rsid w:val="00E361B8"/>
    <w:rsid w:val="00E36604"/>
    <w:rsid w:val="00E36A1B"/>
    <w:rsid w:val="00E37655"/>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ED"/>
    <w:rsid w:val="00E462D2"/>
    <w:rsid w:val="00E46D6C"/>
    <w:rsid w:val="00E46F5F"/>
    <w:rsid w:val="00E470DA"/>
    <w:rsid w:val="00E471E1"/>
    <w:rsid w:val="00E47457"/>
    <w:rsid w:val="00E4791B"/>
    <w:rsid w:val="00E47E31"/>
    <w:rsid w:val="00E5061E"/>
    <w:rsid w:val="00E50680"/>
    <w:rsid w:val="00E5071F"/>
    <w:rsid w:val="00E507AB"/>
    <w:rsid w:val="00E50AC6"/>
    <w:rsid w:val="00E50F9B"/>
    <w:rsid w:val="00E51273"/>
    <w:rsid w:val="00E5138D"/>
    <w:rsid w:val="00E51509"/>
    <w:rsid w:val="00E51A6D"/>
    <w:rsid w:val="00E51C7B"/>
    <w:rsid w:val="00E51DDD"/>
    <w:rsid w:val="00E51FDD"/>
    <w:rsid w:val="00E522C2"/>
    <w:rsid w:val="00E52435"/>
    <w:rsid w:val="00E52705"/>
    <w:rsid w:val="00E5277F"/>
    <w:rsid w:val="00E527EB"/>
    <w:rsid w:val="00E53122"/>
    <w:rsid w:val="00E53240"/>
    <w:rsid w:val="00E5351B"/>
    <w:rsid w:val="00E53A02"/>
    <w:rsid w:val="00E53FA9"/>
    <w:rsid w:val="00E5414C"/>
    <w:rsid w:val="00E547B3"/>
    <w:rsid w:val="00E549BC"/>
    <w:rsid w:val="00E54FE8"/>
    <w:rsid w:val="00E55439"/>
    <w:rsid w:val="00E55C37"/>
    <w:rsid w:val="00E5612A"/>
    <w:rsid w:val="00E565AA"/>
    <w:rsid w:val="00E569B7"/>
    <w:rsid w:val="00E56D77"/>
    <w:rsid w:val="00E5733D"/>
    <w:rsid w:val="00E57941"/>
    <w:rsid w:val="00E57CE8"/>
    <w:rsid w:val="00E60364"/>
    <w:rsid w:val="00E603E5"/>
    <w:rsid w:val="00E6052D"/>
    <w:rsid w:val="00E60601"/>
    <w:rsid w:val="00E608E5"/>
    <w:rsid w:val="00E60B5E"/>
    <w:rsid w:val="00E61718"/>
    <w:rsid w:val="00E61CC0"/>
    <w:rsid w:val="00E61E11"/>
    <w:rsid w:val="00E6277B"/>
    <w:rsid w:val="00E62C05"/>
    <w:rsid w:val="00E6315A"/>
    <w:rsid w:val="00E632F9"/>
    <w:rsid w:val="00E642E2"/>
    <w:rsid w:val="00E64424"/>
    <w:rsid w:val="00E64948"/>
    <w:rsid w:val="00E64BB4"/>
    <w:rsid w:val="00E64C99"/>
    <w:rsid w:val="00E64CD3"/>
    <w:rsid w:val="00E64CD4"/>
    <w:rsid w:val="00E652D5"/>
    <w:rsid w:val="00E654F8"/>
    <w:rsid w:val="00E6560E"/>
    <w:rsid w:val="00E66E6A"/>
    <w:rsid w:val="00E671C9"/>
    <w:rsid w:val="00E6743F"/>
    <w:rsid w:val="00E6758E"/>
    <w:rsid w:val="00E6779C"/>
    <w:rsid w:val="00E67E23"/>
    <w:rsid w:val="00E67F37"/>
    <w:rsid w:val="00E70016"/>
    <w:rsid w:val="00E702C7"/>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109"/>
    <w:rsid w:val="00E763B4"/>
    <w:rsid w:val="00E7683B"/>
    <w:rsid w:val="00E76D18"/>
    <w:rsid w:val="00E77324"/>
    <w:rsid w:val="00E77848"/>
    <w:rsid w:val="00E77A91"/>
    <w:rsid w:val="00E803BA"/>
    <w:rsid w:val="00E80514"/>
    <w:rsid w:val="00E808E0"/>
    <w:rsid w:val="00E80E0E"/>
    <w:rsid w:val="00E80E5B"/>
    <w:rsid w:val="00E8147D"/>
    <w:rsid w:val="00E816C5"/>
    <w:rsid w:val="00E81CE0"/>
    <w:rsid w:val="00E81E7C"/>
    <w:rsid w:val="00E821B7"/>
    <w:rsid w:val="00E8224D"/>
    <w:rsid w:val="00E82984"/>
    <w:rsid w:val="00E832E4"/>
    <w:rsid w:val="00E83330"/>
    <w:rsid w:val="00E837B7"/>
    <w:rsid w:val="00E84384"/>
    <w:rsid w:val="00E844B8"/>
    <w:rsid w:val="00E84988"/>
    <w:rsid w:val="00E84B4E"/>
    <w:rsid w:val="00E8519F"/>
    <w:rsid w:val="00E852A9"/>
    <w:rsid w:val="00E85CC3"/>
    <w:rsid w:val="00E861EE"/>
    <w:rsid w:val="00E86271"/>
    <w:rsid w:val="00E86314"/>
    <w:rsid w:val="00E8644A"/>
    <w:rsid w:val="00E864F0"/>
    <w:rsid w:val="00E866D2"/>
    <w:rsid w:val="00E86C82"/>
    <w:rsid w:val="00E86D13"/>
    <w:rsid w:val="00E86EA9"/>
    <w:rsid w:val="00E87465"/>
    <w:rsid w:val="00E87A2C"/>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509"/>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7BC"/>
    <w:rsid w:val="00EB180A"/>
    <w:rsid w:val="00EB1B27"/>
    <w:rsid w:val="00EB1B8B"/>
    <w:rsid w:val="00EB1DA8"/>
    <w:rsid w:val="00EB2437"/>
    <w:rsid w:val="00EB2A87"/>
    <w:rsid w:val="00EB2FA6"/>
    <w:rsid w:val="00EB42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C7DD5"/>
    <w:rsid w:val="00ED05FB"/>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359"/>
    <w:rsid w:val="00ED557F"/>
    <w:rsid w:val="00ED5B17"/>
    <w:rsid w:val="00ED5FE4"/>
    <w:rsid w:val="00ED60BC"/>
    <w:rsid w:val="00ED6723"/>
    <w:rsid w:val="00ED6E26"/>
    <w:rsid w:val="00ED71C5"/>
    <w:rsid w:val="00ED7AD9"/>
    <w:rsid w:val="00ED7DCB"/>
    <w:rsid w:val="00ED7F34"/>
    <w:rsid w:val="00EE0B2B"/>
    <w:rsid w:val="00EE146C"/>
    <w:rsid w:val="00EE16FA"/>
    <w:rsid w:val="00EE177C"/>
    <w:rsid w:val="00EE1BEF"/>
    <w:rsid w:val="00EE1C6A"/>
    <w:rsid w:val="00EE27D9"/>
    <w:rsid w:val="00EE33B0"/>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2EE"/>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C33"/>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48F8"/>
    <w:rsid w:val="00F0628D"/>
    <w:rsid w:val="00F06651"/>
    <w:rsid w:val="00F072AB"/>
    <w:rsid w:val="00F07723"/>
    <w:rsid w:val="00F078D5"/>
    <w:rsid w:val="00F07DE6"/>
    <w:rsid w:val="00F1056C"/>
    <w:rsid w:val="00F10755"/>
    <w:rsid w:val="00F107F1"/>
    <w:rsid w:val="00F10FC1"/>
    <w:rsid w:val="00F1102B"/>
    <w:rsid w:val="00F112FD"/>
    <w:rsid w:val="00F1184B"/>
    <w:rsid w:val="00F1185C"/>
    <w:rsid w:val="00F11C79"/>
    <w:rsid w:val="00F11F06"/>
    <w:rsid w:val="00F1268D"/>
    <w:rsid w:val="00F12CE2"/>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DA3"/>
    <w:rsid w:val="00F17EAE"/>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5E0C"/>
    <w:rsid w:val="00F260DB"/>
    <w:rsid w:val="00F2640F"/>
    <w:rsid w:val="00F265CE"/>
    <w:rsid w:val="00F267CF"/>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541"/>
    <w:rsid w:val="00F3379D"/>
    <w:rsid w:val="00F33D4F"/>
    <w:rsid w:val="00F33EC3"/>
    <w:rsid w:val="00F33EFD"/>
    <w:rsid w:val="00F34C92"/>
    <w:rsid w:val="00F34CD6"/>
    <w:rsid w:val="00F350D1"/>
    <w:rsid w:val="00F353F0"/>
    <w:rsid w:val="00F3583F"/>
    <w:rsid w:val="00F35873"/>
    <w:rsid w:val="00F35920"/>
    <w:rsid w:val="00F35A6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904"/>
    <w:rsid w:val="00F43A0D"/>
    <w:rsid w:val="00F43B59"/>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19E"/>
    <w:rsid w:val="00F57877"/>
    <w:rsid w:val="00F6051B"/>
    <w:rsid w:val="00F60934"/>
    <w:rsid w:val="00F60991"/>
    <w:rsid w:val="00F60AD8"/>
    <w:rsid w:val="00F60B77"/>
    <w:rsid w:val="00F60BE9"/>
    <w:rsid w:val="00F60CCE"/>
    <w:rsid w:val="00F61191"/>
    <w:rsid w:val="00F61671"/>
    <w:rsid w:val="00F61D42"/>
    <w:rsid w:val="00F61F72"/>
    <w:rsid w:val="00F61FD8"/>
    <w:rsid w:val="00F62128"/>
    <w:rsid w:val="00F62888"/>
    <w:rsid w:val="00F62DBF"/>
    <w:rsid w:val="00F6305A"/>
    <w:rsid w:val="00F63173"/>
    <w:rsid w:val="00F6381D"/>
    <w:rsid w:val="00F641FC"/>
    <w:rsid w:val="00F64672"/>
    <w:rsid w:val="00F64698"/>
    <w:rsid w:val="00F647F7"/>
    <w:rsid w:val="00F64C03"/>
    <w:rsid w:val="00F65252"/>
    <w:rsid w:val="00F65313"/>
    <w:rsid w:val="00F654AF"/>
    <w:rsid w:val="00F6583C"/>
    <w:rsid w:val="00F6589A"/>
    <w:rsid w:val="00F65942"/>
    <w:rsid w:val="00F65AE9"/>
    <w:rsid w:val="00F6614A"/>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479"/>
    <w:rsid w:val="00F818AE"/>
    <w:rsid w:val="00F81B40"/>
    <w:rsid w:val="00F820C4"/>
    <w:rsid w:val="00F82D62"/>
    <w:rsid w:val="00F8319B"/>
    <w:rsid w:val="00F832AB"/>
    <w:rsid w:val="00F832B5"/>
    <w:rsid w:val="00F83829"/>
    <w:rsid w:val="00F83B96"/>
    <w:rsid w:val="00F83EC9"/>
    <w:rsid w:val="00F84069"/>
    <w:rsid w:val="00F843D7"/>
    <w:rsid w:val="00F8458C"/>
    <w:rsid w:val="00F84759"/>
    <w:rsid w:val="00F84F2D"/>
    <w:rsid w:val="00F85536"/>
    <w:rsid w:val="00F859EB"/>
    <w:rsid w:val="00F85F3A"/>
    <w:rsid w:val="00F86244"/>
    <w:rsid w:val="00F8657A"/>
    <w:rsid w:val="00F8679A"/>
    <w:rsid w:val="00F8703A"/>
    <w:rsid w:val="00F87117"/>
    <w:rsid w:val="00F8736C"/>
    <w:rsid w:val="00F8775D"/>
    <w:rsid w:val="00F87A55"/>
    <w:rsid w:val="00F9026A"/>
    <w:rsid w:val="00F9030E"/>
    <w:rsid w:val="00F90ADB"/>
    <w:rsid w:val="00F90BEE"/>
    <w:rsid w:val="00F90CD7"/>
    <w:rsid w:val="00F90E78"/>
    <w:rsid w:val="00F91167"/>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EC9"/>
    <w:rsid w:val="00FA2F4F"/>
    <w:rsid w:val="00FA3046"/>
    <w:rsid w:val="00FA330E"/>
    <w:rsid w:val="00FA37A7"/>
    <w:rsid w:val="00FA3B31"/>
    <w:rsid w:val="00FA3B76"/>
    <w:rsid w:val="00FA3D83"/>
    <w:rsid w:val="00FA3DA6"/>
    <w:rsid w:val="00FA3DC7"/>
    <w:rsid w:val="00FA3E05"/>
    <w:rsid w:val="00FA4AC6"/>
    <w:rsid w:val="00FA4D66"/>
    <w:rsid w:val="00FA57C3"/>
    <w:rsid w:val="00FA5A4E"/>
    <w:rsid w:val="00FA5D7A"/>
    <w:rsid w:val="00FA5F0C"/>
    <w:rsid w:val="00FA6696"/>
    <w:rsid w:val="00FA7003"/>
    <w:rsid w:val="00FA74EA"/>
    <w:rsid w:val="00FA7E50"/>
    <w:rsid w:val="00FB0082"/>
    <w:rsid w:val="00FB0106"/>
    <w:rsid w:val="00FB019E"/>
    <w:rsid w:val="00FB0243"/>
    <w:rsid w:val="00FB1205"/>
    <w:rsid w:val="00FB1527"/>
    <w:rsid w:val="00FB1534"/>
    <w:rsid w:val="00FB1A21"/>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DA3"/>
    <w:rsid w:val="00FB6E0F"/>
    <w:rsid w:val="00FB7041"/>
    <w:rsid w:val="00FB70CE"/>
    <w:rsid w:val="00FB7C21"/>
    <w:rsid w:val="00FC0150"/>
    <w:rsid w:val="00FC03AB"/>
    <w:rsid w:val="00FC05CD"/>
    <w:rsid w:val="00FC25A9"/>
    <w:rsid w:val="00FC2A2A"/>
    <w:rsid w:val="00FC2E71"/>
    <w:rsid w:val="00FC3637"/>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25"/>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599"/>
    <w:rsid w:val="00FE2614"/>
    <w:rsid w:val="00FE2B78"/>
    <w:rsid w:val="00FE3465"/>
    <w:rsid w:val="00FE3910"/>
    <w:rsid w:val="00FE3BE2"/>
    <w:rsid w:val="00FE450F"/>
    <w:rsid w:val="00FE46E6"/>
    <w:rsid w:val="00FE4DA8"/>
    <w:rsid w:val="00FE4EA0"/>
    <w:rsid w:val="00FE5056"/>
    <w:rsid w:val="00FE5689"/>
    <w:rsid w:val="00FE5AEC"/>
    <w:rsid w:val="00FE62D2"/>
    <w:rsid w:val="00FE6676"/>
    <w:rsid w:val="00FE67CF"/>
    <w:rsid w:val="00FE6D20"/>
    <w:rsid w:val="00FE6FB9"/>
    <w:rsid w:val="00FE70D3"/>
    <w:rsid w:val="00FE7549"/>
    <w:rsid w:val="00FE78AE"/>
    <w:rsid w:val="00FE78F6"/>
    <w:rsid w:val="00FE7BCC"/>
    <w:rsid w:val="00FF0056"/>
    <w:rsid w:val="00FF013D"/>
    <w:rsid w:val="00FF042E"/>
    <w:rsid w:val="00FF126D"/>
    <w:rsid w:val="00FF1875"/>
    <w:rsid w:val="00FF1E30"/>
    <w:rsid w:val="00FF2310"/>
    <w:rsid w:val="00FF234E"/>
    <w:rsid w:val="00FF2A13"/>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3C7"/>
    <w:rsid w:val="00FF7512"/>
    <w:rsid w:val="00FF7563"/>
    <w:rsid w:val="00FF7575"/>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14C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qFormat/>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Strong">
    <w:name w:val="Strong"/>
    <w:basedOn w:val="DefaultParagraphFont"/>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Normal"/>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Normal"/>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qFormat/>
    <w:rsid w:val="00241D7F"/>
    <w:rPr>
      <w:rFonts w:ascii="Arial" w:eastAsiaTheme="minorEastAsia" w:hAnsi="Arial"/>
      <w:b/>
      <w:lang w:val="x-none"/>
    </w:rPr>
  </w:style>
  <w:style w:type="character" w:customStyle="1" w:styleId="TALCar">
    <w:name w:val="TAL Car"/>
    <w:basedOn w:val="DefaultParagraphFont"/>
    <w:link w:val="TAL"/>
    <w:qFormat/>
    <w:locked/>
    <w:rsid w:val="00241D7F"/>
    <w:rPr>
      <w:rFonts w:ascii="Arial" w:eastAsia="Times New Roman" w:hAnsi="Arial" w:cs="Arial"/>
      <w:sz w:val="18"/>
      <w:lang w:eastAsia="ja-JP"/>
    </w:rPr>
  </w:style>
  <w:style w:type="paragraph" w:customStyle="1" w:styleId="TAL">
    <w:name w:val="TAL"/>
    <w:basedOn w:val="Normal"/>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Normal"/>
    <w:next w:val="Normal"/>
    <w:uiPriority w:val="99"/>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NormalWeb">
    <w:name w:val="Normal (Web)"/>
    <w:basedOn w:val="Normal"/>
    <w:uiPriority w:val="99"/>
    <w:semiHidden/>
    <w:unhideWhenUsed/>
    <w:rsid w:val="00547C59"/>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1Char1">
    <w:name w:val="B1 Char1"/>
    <w:qFormat/>
    <w:rsid w:val="004F47F0"/>
    <w:rPr>
      <w:rFonts w:eastAsia="MS Mincho"/>
    </w:rPr>
  </w:style>
  <w:style w:type="paragraph" w:customStyle="1" w:styleId="Doc-text2">
    <w:name w:val="Doc-text2"/>
    <w:basedOn w:val="Normal"/>
    <w:link w:val="Doc-text2Char"/>
    <w:qFormat/>
    <w:rsid w:val="00DD105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D105D"/>
    <w:rPr>
      <w:rFonts w:ascii="Arial" w:eastAsia="MS Mincho" w:hAnsi="Arial"/>
      <w:szCs w:val="24"/>
      <w:lang w:val="en-GB" w:eastAsia="en-GB"/>
    </w:rPr>
  </w:style>
  <w:style w:type="paragraph" w:customStyle="1" w:styleId="B2">
    <w:name w:val="B2"/>
    <w:basedOn w:val="Normal"/>
    <w:link w:val="B2Char"/>
    <w:qFormat/>
    <w:rsid w:val="00C46BBE"/>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C46BBE"/>
    <w:rPr>
      <w:lang w:val="x-none"/>
    </w:rPr>
  </w:style>
  <w:style w:type="paragraph" w:styleId="List3">
    <w:name w:val="List 3"/>
    <w:basedOn w:val="List2"/>
    <w:rsid w:val="00AF67FE"/>
    <w:pPr>
      <w:overflowPunct w:val="0"/>
      <w:snapToGrid/>
      <w:spacing w:after="180"/>
      <w:ind w:leftChars="0" w:left="1135" w:firstLineChars="0" w:hanging="284"/>
      <w:contextualSpacing w:val="0"/>
      <w:jc w:val="left"/>
      <w:textAlignment w:val="baseline"/>
    </w:pPr>
    <w:rPr>
      <w:sz w:val="20"/>
      <w:szCs w:val="20"/>
      <w:lang w:val="en-GB" w:eastAsia="ja-JP"/>
    </w:rPr>
  </w:style>
  <w:style w:type="paragraph" w:styleId="List2">
    <w:name w:val="List 2"/>
    <w:basedOn w:val="Normal"/>
    <w:semiHidden/>
    <w:unhideWhenUsed/>
    <w:rsid w:val="00AF67FE"/>
    <w:pPr>
      <w:ind w:leftChars="200" w:left="100" w:hangingChars="200" w:hanging="200"/>
      <w:contextualSpacing/>
    </w:pPr>
  </w:style>
  <w:style w:type="paragraph" w:customStyle="1" w:styleId="EQ">
    <w:name w:val="EQ"/>
    <w:basedOn w:val="Normal"/>
    <w:next w:val="Normal"/>
    <w:rsid w:val="005E3DC6"/>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capChar1">
    <w:name w:val="cap Char1"/>
    <w:aliases w:val="cap Char Char,cap1 Char,cap2 Char,cap3 Char,cap4 Char,cap5 Char,cap6 Char,cap7 Char,cap8 Char,cap9 Char,cap10 Char,cap11 Char,cap21 Char,cap31 Char,cap41 Char,cap51 Char,cap61 Char,cap71 Char,cap81 Char,cap91 Char,cap101 Char"/>
    <w:uiPriority w:val="35"/>
    <w:rsid w:val="002D6585"/>
    <w:rPr>
      <w:rFonts w:ascii="Times New Roman" w:eastAsia="SimSun" w:hAnsi="Times New Roman" w:cs="Times New Roman"/>
      <w:b/>
      <w:bCs/>
      <w:sz w:val="20"/>
      <w:szCs w:val="20"/>
    </w:rPr>
  </w:style>
  <w:style w:type="paragraph" w:customStyle="1" w:styleId="PL">
    <w:name w:val="PL"/>
    <w:link w:val="PLChar"/>
    <w:qFormat/>
    <w:rsid w:val="00D9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D95DB5"/>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69351708">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61297684">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0868217">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7DFCAD-4357-4591-ACB2-D8DAA5948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5320</TotalTime>
  <Pages>3</Pages>
  <Words>760</Words>
  <Characters>4337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Xiajinhuan</cp:lastModifiedBy>
  <cp:revision>290</cp:revision>
  <cp:lastPrinted>2007-06-18T22:08:00Z</cp:lastPrinted>
  <dcterms:created xsi:type="dcterms:W3CDTF">2025-01-24T04:25:00Z</dcterms:created>
  <dcterms:modified xsi:type="dcterms:W3CDTF">2025-05-09T06:27:00Z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(3)3oyHeygSqhXmGh+fhLA2Vc53iamEI4ffOR9CWif3W/wVmX2NUfWT3RkZRPdY6FyylHHOCh3K
Nw0vv5lbVFAM7GgOPGOm5tnv0ttGhdCxe3SVvri9EbfqJ6OlyNcATwM3QJHD0Yb0BYO+U82I
SsdRfZSPh5Jazz+TPeERWxrDVoVvzd/8AlaAWbP/H2SWmPiMnf8uZsYXpWzNmgC2APgPnhhB
T2yErQQRi4DZWwHlUC</vt:lpwstr>
  </property>
  <property fmtid="{D5CDD505-2E9C-101B-9397-08002B2CF9AE}" pid="13" name="_2015_ms_pID_725343_00">
    <vt:lpwstr>_2015_ms_pID_725343</vt:lpwstr>
  </property>
  <property fmtid="{D5CDD505-2E9C-101B-9397-08002B2CF9AE}" pid="14" name="_2015_ms_pID_7253431">
    <vt:lpwstr>k7rnooJwPcjr1UKHeL9LPqmMRnwvanQiSZlwQ2CQkRCRRVrKpPbTBB
z9MWo2wXrQn8c9UEb7x3GSRHrfEa0mZNap5lUTaJp5xLRMsv9lOLTjTdpBGiNEW3ZdczaRU5
ScZk5p5HUlK6xxPe0e+/HgNKW0DrCUev0QKlvMotEYOMBxJLsWYJ4s9+UbAa5v9XKVXnQVz1
PZ4XkljwelJtv0Lceq0OZrv5Ok7Y4SSg5/KJ</vt:lpwstr>
  </property>
  <property fmtid="{D5CDD505-2E9C-101B-9397-08002B2CF9AE}" pid="15" name="_2015_ms_pID_7253431_00">
    <vt:lpwstr>_2015_ms_pID_7253431</vt:lpwstr>
  </property>
  <property fmtid="{D5CDD505-2E9C-101B-9397-08002B2CF9AE}" pid="16" name="_2015_ms_pID_7253432">
    <vt:lpwstr>1oOGJnxWJxCSIni3dOj7yRUaOXcEgx/1YRRw
QfC2AxB5pmXzhx4eMhpIQvEtrs/wJA==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ies>
</file>