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7FBD2" w14:textId="55DC1774" w:rsidR="008759AE" w:rsidRPr="00EE006E" w:rsidRDefault="008759AE" w:rsidP="008759AE">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DF0168">
        <w:rPr>
          <w:b/>
          <w:sz w:val="24"/>
          <w:szCs w:val="24"/>
        </w:rPr>
        <w:t>21</w:t>
      </w:r>
      <w:r w:rsidRPr="00121C7F">
        <w:rPr>
          <w:rFonts w:hint="eastAsia"/>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t>R1-250</w:t>
      </w:r>
      <w:r w:rsidR="00DF0168">
        <w:rPr>
          <w:b/>
          <w:sz w:val="24"/>
          <w:szCs w:val="24"/>
          <w:lang w:eastAsia="ko-KR"/>
        </w:rPr>
        <w:t>3595</w:t>
      </w:r>
    </w:p>
    <w:bookmarkEnd w:id="0"/>
    <w:bookmarkEnd w:id="1"/>
    <w:p w14:paraId="18D60DE5" w14:textId="2078A6D1" w:rsidR="00A916D8" w:rsidRDefault="00DF0168" w:rsidP="00A916D8">
      <w:pPr>
        <w:tabs>
          <w:tab w:val="left" w:pos="1985"/>
          <w:tab w:val="left" w:pos="3600"/>
        </w:tabs>
        <w:rPr>
          <w:rFonts w:ascii="Arial" w:hAnsi="Arial"/>
          <w:b/>
          <w:bCs/>
          <w:noProof/>
          <w:sz w:val="24"/>
          <w:szCs w:val="24"/>
        </w:rPr>
      </w:pPr>
      <w:r w:rsidRPr="00DF0168">
        <w:rPr>
          <w:rFonts w:ascii="Arial" w:hAnsi="Arial"/>
          <w:b/>
          <w:bCs/>
          <w:noProof/>
          <w:sz w:val="24"/>
          <w:szCs w:val="24"/>
        </w:rPr>
        <w:t>St Julian's, Malta</w:t>
      </w:r>
      <w:r w:rsidR="00A916D8">
        <w:rPr>
          <w:rFonts w:ascii="Arial" w:hAnsi="Arial"/>
          <w:b/>
          <w:bCs/>
          <w:noProof/>
          <w:sz w:val="24"/>
          <w:szCs w:val="24"/>
        </w:rPr>
        <w:t xml:space="preserve">, </w:t>
      </w:r>
      <w:r>
        <w:rPr>
          <w:rFonts w:ascii="Arial" w:hAnsi="Arial"/>
          <w:b/>
          <w:bCs/>
          <w:noProof/>
          <w:sz w:val="24"/>
          <w:szCs w:val="24"/>
        </w:rPr>
        <w:t>May</w:t>
      </w:r>
      <w:r w:rsidR="00A916D8">
        <w:rPr>
          <w:rFonts w:ascii="Arial" w:hAnsi="Arial"/>
          <w:b/>
          <w:bCs/>
          <w:noProof/>
          <w:sz w:val="24"/>
          <w:szCs w:val="24"/>
        </w:rPr>
        <w:t xml:space="preserve"> </w:t>
      </w:r>
      <w:r>
        <w:rPr>
          <w:rFonts w:ascii="Arial" w:hAnsi="Arial"/>
          <w:b/>
          <w:bCs/>
          <w:noProof/>
          <w:sz w:val="24"/>
          <w:szCs w:val="24"/>
        </w:rPr>
        <w:t>19</w:t>
      </w:r>
      <w:r w:rsidR="00A916D8" w:rsidRPr="00790DC2">
        <w:rPr>
          <w:rFonts w:ascii="Arial" w:hAnsi="Arial"/>
          <w:b/>
          <w:bCs/>
          <w:noProof/>
          <w:sz w:val="24"/>
          <w:szCs w:val="24"/>
          <w:vertAlign w:val="superscript"/>
        </w:rPr>
        <w:t>th</w:t>
      </w:r>
      <w:r w:rsidR="00A916D8" w:rsidRPr="00B73855">
        <w:rPr>
          <w:rFonts w:ascii="Arial" w:hAnsi="Arial"/>
          <w:b/>
          <w:bCs/>
          <w:noProof/>
          <w:sz w:val="24"/>
          <w:szCs w:val="24"/>
        </w:rPr>
        <w:t xml:space="preserve"> – </w:t>
      </w:r>
      <w:r>
        <w:rPr>
          <w:rFonts w:ascii="Arial" w:hAnsi="Arial"/>
          <w:b/>
          <w:bCs/>
          <w:noProof/>
          <w:sz w:val="24"/>
          <w:szCs w:val="24"/>
        </w:rPr>
        <w:t>23</w:t>
      </w:r>
      <w:r w:rsidR="00A916D8">
        <w:rPr>
          <w:rFonts w:ascii="Arial" w:hAnsi="Arial"/>
          <w:b/>
          <w:bCs/>
          <w:noProof/>
          <w:sz w:val="24"/>
          <w:szCs w:val="24"/>
          <w:vertAlign w:val="superscript"/>
        </w:rPr>
        <w:t>th</w:t>
      </w:r>
      <w:r w:rsidR="00A916D8">
        <w:rPr>
          <w:rFonts w:ascii="Arial" w:hAnsi="Arial"/>
          <w:b/>
          <w:bCs/>
          <w:noProof/>
          <w:sz w:val="24"/>
          <w:szCs w:val="24"/>
        </w:rPr>
        <w:t>, 2025</w:t>
      </w:r>
    </w:p>
    <w:p w14:paraId="08664EDD" w14:textId="3904C3AD"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8A1854">
        <w:rPr>
          <w:rFonts w:ascii="Arial" w:hAnsi="Arial"/>
          <w:sz w:val="24"/>
        </w:rPr>
        <w:t>.</w:t>
      </w:r>
      <w:r w:rsidR="008759AE">
        <w:rPr>
          <w:rFonts w:ascii="Arial" w:hAnsi="Arial"/>
          <w:sz w:val="24"/>
        </w:rPr>
        <w:t>15.</w:t>
      </w:r>
      <w:r w:rsidR="00524B67">
        <w:rPr>
          <w:rFonts w:ascii="Arial" w:hAnsi="Arial"/>
          <w:sz w:val="24"/>
        </w:rPr>
        <w:t>5</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ED169FA"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A916D8">
        <w:rPr>
          <w:rFonts w:ascii="Arial" w:hAnsi="Arial"/>
          <w:sz w:val="24"/>
        </w:rPr>
        <w:t>Discussion on U</w:t>
      </w:r>
      <w:r w:rsidR="00D70DE8" w:rsidRPr="00D70DE8">
        <w:rPr>
          <w:rFonts w:ascii="Arial" w:hAnsi="Arial"/>
          <w:sz w:val="24"/>
        </w:rPr>
        <w:t>E features for</w:t>
      </w:r>
      <w:r w:rsidR="00524B67">
        <w:rPr>
          <w:rFonts w:ascii="Arial" w:hAnsi="Arial"/>
          <w:sz w:val="24"/>
        </w:rPr>
        <w:t xml:space="preserve"> LP-WUS/WUR</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0388C84" w14:textId="37DD455D" w:rsidR="00524B67" w:rsidRDefault="00524B67" w:rsidP="00524B67">
      <w:pPr>
        <w:spacing w:before="240" w:after="0"/>
      </w:pPr>
      <w:r>
        <w:t>According to the WID on Low-power wake-up signal and receiver for NR [1], the objectives related to LP-WUS/LP-SS design, LP-WUS operation for RRC idle/inactive state, and LP-WUS operation for RRC CONNECTED state are discussed during Rel-19 LP-WUS/WUR work item.</w:t>
      </w:r>
      <w:r w:rsidR="00A916D8" w:rsidRPr="00A916D8">
        <w:rPr>
          <w:lang w:eastAsia="x-none"/>
        </w:rPr>
        <w:t xml:space="preserve"> </w:t>
      </w:r>
      <w:r w:rsidR="00A916D8" w:rsidRPr="00B32DD3">
        <w:rPr>
          <w:lang w:eastAsia="x-none"/>
        </w:rPr>
        <w:t xml:space="preserve">The latest UE feature </w:t>
      </w:r>
      <w:r w:rsidR="00A916D8">
        <w:rPr>
          <w:lang w:eastAsia="x-none"/>
        </w:rPr>
        <w:t>agreements</w:t>
      </w:r>
      <w:r w:rsidR="00A916D8" w:rsidRPr="00B32DD3">
        <w:rPr>
          <w:lang w:eastAsia="x-none"/>
        </w:rPr>
        <w:t xml:space="preserve"> </w:t>
      </w:r>
      <w:r w:rsidR="00A916D8">
        <w:rPr>
          <w:lang w:eastAsia="x-none"/>
        </w:rPr>
        <w:t>are</w:t>
      </w:r>
      <w:r w:rsidR="00A916D8" w:rsidRPr="00B32DD3">
        <w:rPr>
          <w:lang w:eastAsia="x-none"/>
        </w:rPr>
        <w:t xml:space="preserve"> captured in the appendix.</w:t>
      </w:r>
    </w:p>
    <w:p w14:paraId="50A812ED" w14:textId="04E5E5B5" w:rsidR="00D70DE8" w:rsidRPr="00447BCB" w:rsidRDefault="00D70DE8" w:rsidP="00524B67">
      <w:pPr>
        <w:spacing w:before="240"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UE features for </w:t>
      </w:r>
      <w:r w:rsidR="008759AE">
        <w:rPr>
          <w:rFonts w:eastAsia="SimSun"/>
          <w:lang w:val="en-US" w:eastAsia="zh-CN"/>
        </w:rPr>
        <w:t>above objectives</w:t>
      </w:r>
      <w:r>
        <w:rPr>
          <w:rFonts w:eastAsia="SimSun"/>
          <w:lang w:val="en-US" w:eastAsia="zh-CN"/>
        </w:rPr>
        <w:t>.</w:t>
      </w:r>
    </w:p>
    <w:p w14:paraId="7FE4278D" w14:textId="56AF8A83" w:rsidR="00DF1A83" w:rsidRDefault="00A916D8"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LP-WUS operation in RRC IDLE/INACTIVE mode</w:t>
      </w:r>
    </w:p>
    <w:p w14:paraId="5808D60F" w14:textId="77777777" w:rsidR="008759AE" w:rsidRPr="008759AE" w:rsidRDefault="008759AE" w:rsidP="008759A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FFAF83A" w14:textId="77777777" w:rsidR="008759AE" w:rsidRPr="008759AE" w:rsidRDefault="008759AE" w:rsidP="008759A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FE90FBF" w14:textId="63F12F96" w:rsidR="00A916D8" w:rsidRDefault="00A916D8" w:rsidP="00A916D8">
      <w:pPr>
        <w:spacing w:line="276" w:lineRule="auto"/>
        <w:rPr>
          <w:b/>
          <w:i/>
          <w:u w:val="single"/>
        </w:rPr>
      </w:pPr>
      <w:r>
        <w:rPr>
          <w:b/>
          <w:i/>
          <w:u w:val="single"/>
        </w:rPr>
        <w:t xml:space="preserve">FG </w:t>
      </w:r>
      <w:r w:rsidR="00C47C3A">
        <w:rPr>
          <w:b/>
          <w:i/>
          <w:u w:val="single"/>
        </w:rPr>
        <w:t>62</w:t>
      </w:r>
      <w:r>
        <w:rPr>
          <w:b/>
          <w:i/>
          <w:u w:val="single"/>
        </w:rPr>
        <w:t xml:space="preserve">-1 and </w:t>
      </w:r>
      <w:r w:rsidR="00C47C3A">
        <w:rPr>
          <w:b/>
          <w:i/>
          <w:u w:val="single"/>
        </w:rPr>
        <w:t>62</w:t>
      </w:r>
      <w:r>
        <w:rPr>
          <w:b/>
          <w:i/>
          <w:u w:val="single"/>
        </w:rPr>
        <w:t>-1a</w:t>
      </w:r>
    </w:p>
    <w:p w14:paraId="03AA6D55" w14:textId="4B867F30" w:rsidR="00C47C3A" w:rsidRDefault="00C47C3A" w:rsidP="00635A9E">
      <w:pPr>
        <w:jc w:val="both"/>
        <w:rPr>
          <w:rFonts w:eastAsia="Yu Mincho"/>
          <w:lang w:eastAsia="x-none"/>
        </w:rPr>
      </w:pPr>
      <w:r>
        <w:rPr>
          <w:rFonts w:eastAsia="Yu Mincho"/>
          <w:lang w:eastAsia="x-none"/>
        </w:rPr>
        <w:t xml:space="preserve">We suggest the merging of the possible “M” values for OOK-4 operation into the first component as a mandatory feature for all UEs supporting LP-WUS. This is because, it is difficult and inefficient for the </w:t>
      </w:r>
      <w:proofErr w:type="spellStart"/>
      <w:r>
        <w:rPr>
          <w:rFonts w:eastAsia="Yu Mincho"/>
          <w:lang w:eastAsia="x-none"/>
        </w:rPr>
        <w:t>gNB</w:t>
      </w:r>
      <w:proofErr w:type="spellEnd"/>
      <w:r>
        <w:rPr>
          <w:rFonts w:eastAsia="Yu Mincho"/>
          <w:lang w:eastAsia="x-none"/>
        </w:rPr>
        <w:t xml:space="preserve"> to group the UEs based on their supported M values especially for OOK-based LP-WUS signalling. For the supported values of M corresponding to each SCS, M=4 with 30kHz is still a working assumption and has not been confirmed yet, so we keep it in the brackets.</w:t>
      </w:r>
    </w:p>
    <w:p w14:paraId="3C31139F" w14:textId="41A29B21" w:rsidR="00C47C3A" w:rsidRDefault="00C47C3A" w:rsidP="00635A9E">
      <w:pPr>
        <w:jc w:val="both"/>
        <w:rPr>
          <w:rFonts w:eastAsiaTheme="minorEastAsia"/>
        </w:rPr>
      </w:pPr>
      <w:r>
        <w:rPr>
          <w:rFonts w:eastAsia="Yu Mincho"/>
          <w:lang w:eastAsia="x-none"/>
        </w:rPr>
        <w:t xml:space="preserve">For components 2 in FG 62-1, we believe the existing proposals by FL </w:t>
      </w:r>
      <w:r>
        <w:rPr>
          <w:rFonts w:eastAsiaTheme="minorEastAsia"/>
        </w:rPr>
        <w:t>are sufficient, thus we suggest removing highlights and brackets. However, for FG 62-1a, which channel/signal should be mandatory to perform RRM measurement should be further discusse</w:t>
      </w:r>
      <w:r w:rsidR="00224EF9">
        <w:rPr>
          <w:rFonts w:eastAsiaTheme="minorEastAsia"/>
        </w:rPr>
        <w:t>d considering the related issues (e.g., whether LP-SS transmission in RRC IDLE/INACTIVE</w:t>
      </w:r>
      <w:r w:rsidR="00142C6D">
        <w:rPr>
          <w:rFonts w:eastAsiaTheme="minorEastAsia"/>
        </w:rPr>
        <w:t xml:space="preserve"> mode </w:t>
      </w:r>
      <w:r w:rsidR="00224EF9">
        <w:rPr>
          <w:rFonts w:eastAsiaTheme="minorEastAsia"/>
        </w:rPr>
        <w:t xml:space="preserve">can be configured by the </w:t>
      </w:r>
      <w:proofErr w:type="spellStart"/>
      <w:r w:rsidR="00224EF9">
        <w:rPr>
          <w:rFonts w:eastAsiaTheme="minorEastAsia"/>
        </w:rPr>
        <w:t>gNB</w:t>
      </w:r>
      <w:proofErr w:type="spellEnd"/>
      <w:r w:rsidR="00224EF9">
        <w:rPr>
          <w:rFonts w:eastAsiaTheme="minorEastAsia"/>
        </w:rPr>
        <w:t xml:space="preserve">, the case when the overlaid OFDM sequence is not configured by the </w:t>
      </w:r>
      <w:proofErr w:type="spellStart"/>
      <w:r w:rsidR="00224EF9">
        <w:rPr>
          <w:rFonts w:eastAsiaTheme="minorEastAsia"/>
        </w:rPr>
        <w:t>gNB</w:t>
      </w:r>
      <w:proofErr w:type="spellEnd"/>
      <w:r w:rsidR="00224EF9">
        <w:rPr>
          <w:rFonts w:eastAsiaTheme="minorEastAsia"/>
        </w:rPr>
        <w:t xml:space="preserve"> for LP-SS with M=1). Thus, we keep the brackets for component </w:t>
      </w:r>
    </w:p>
    <w:p w14:paraId="67A63C2E" w14:textId="77777777" w:rsidR="009C172C" w:rsidRDefault="00533848" w:rsidP="00635A9E">
      <w:pPr>
        <w:jc w:val="both"/>
        <w:rPr>
          <w:rFonts w:eastAsiaTheme="minorEastAsia"/>
        </w:rPr>
      </w:pPr>
      <w:r>
        <w:rPr>
          <w:rFonts w:eastAsia="Yu Mincho"/>
          <w:lang w:eastAsia="x-none"/>
        </w:rPr>
        <w:t>For</w:t>
      </w:r>
      <w:r w:rsidR="00C47C3A">
        <w:rPr>
          <w:rFonts w:eastAsia="Yu Mincho"/>
          <w:lang w:eastAsia="x-none"/>
        </w:rPr>
        <w:t xml:space="preserve"> components 3, </w:t>
      </w:r>
      <w:r>
        <w:rPr>
          <w:rFonts w:eastAsia="Yu Mincho"/>
          <w:lang w:eastAsia="x-none"/>
        </w:rPr>
        <w:t>and 4</w:t>
      </w:r>
      <w:r w:rsidR="00C47C3A">
        <w:rPr>
          <w:rFonts w:eastAsia="Yu Mincho"/>
          <w:lang w:eastAsia="x-none"/>
        </w:rPr>
        <w:t xml:space="preserve"> in FG 62-1</w:t>
      </w:r>
      <w:r w:rsidR="00635A9E">
        <w:rPr>
          <w:rFonts w:eastAsia="Yu Mincho"/>
          <w:lang w:eastAsia="x-none"/>
        </w:rPr>
        <w:t>/62-1a, these components are related to RAN2/RAN4 requirement for MR RRM measurement relaxation and RRM measurement offloading to LR. In RAN1, how to measure the quantities based on LP-SS have been mainly discussed rather than designing the requirement or conditions for RRM measurement, we suggest to leave them for RAN2/RAN4 UE feature discussion.</w:t>
      </w:r>
      <w:r w:rsidR="00635A9E">
        <w:rPr>
          <w:rFonts w:eastAsiaTheme="minorEastAsia" w:hint="eastAsia"/>
        </w:rPr>
        <w:t xml:space="preserve"> </w:t>
      </w:r>
    </w:p>
    <w:p w14:paraId="41CA8803" w14:textId="1B109EBB" w:rsidR="00C47C3A" w:rsidRPr="00635A9E" w:rsidRDefault="00C47C3A" w:rsidP="00635A9E">
      <w:pPr>
        <w:jc w:val="both"/>
        <w:rPr>
          <w:rFonts w:eastAsiaTheme="minorEastAsia"/>
        </w:rPr>
      </w:pPr>
      <w:r>
        <w:rPr>
          <w:rFonts w:eastAsiaTheme="minorEastAsia"/>
        </w:rPr>
        <w:t>Since the potential candidate values for wake-up delay have not been agreed yet, we suggest removing the brackets around component 5 in FG 62-1</w:t>
      </w:r>
      <w:r w:rsidR="00635A9E">
        <w:rPr>
          <w:rFonts w:eastAsiaTheme="minorEastAsia"/>
        </w:rPr>
        <w:t>/</w:t>
      </w:r>
      <w:r>
        <w:rPr>
          <w:rFonts w:eastAsiaTheme="minorEastAsia"/>
        </w:rPr>
        <w:t>62-1a, but keeping the potential candidate values still as an FFS.</w:t>
      </w:r>
    </w:p>
    <w:p w14:paraId="11D0BF59" w14:textId="24BE3C40" w:rsidR="00C47C3A" w:rsidRDefault="00C47C3A" w:rsidP="00635A9E">
      <w:pPr>
        <w:spacing w:afterLines="50" w:after="120"/>
        <w:contextualSpacing/>
        <w:rPr>
          <w:b/>
          <w:u w:val="single"/>
        </w:rPr>
      </w:pPr>
      <w:r w:rsidRPr="0073720D">
        <w:rPr>
          <w:b/>
          <w:u w:val="single"/>
        </w:rPr>
        <w:t xml:space="preserve">Proposal 1: </w:t>
      </w:r>
      <w:r>
        <w:rPr>
          <w:b/>
          <w:u w:val="single"/>
        </w:rPr>
        <w:t>Update</w:t>
      </w:r>
      <w:r w:rsidRPr="0073720D">
        <w:rPr>
          <w:b/>
          <w:u w:val="single"/>
        </w:rPr>
        <w:t xml:space="preserve"> FGs </w:t>
      </w:r>
      <w:r>
        <w:rPr>
          <w:b/>
          <w:u w:val="single"/>
        </w:rPr>
        <w:t>62</w:t>
      </w:r>
      <w:r w:rsidRPr="0073720D">
        <w:rPr>
          <w:b/>
          <w:u w:val="single"/>
        </w:rPr>
        <w:t xml:space="preserve">-1 and </w:t>
      </w:r>
      <w:r>
        <w:rPr>
          <w:b/>
          <w:u w:val="single"/>
        </w:rPr>
        <w:t>62</w:t>
      </w:r>
      <w:r w:rsidRPr="0073720D">
        <w:rPr>
          <w:b/>
          <w:u w:val="single"/>
        </w:rPr>
        <w:t xml:space="preserve">-1a as </w:t>
      </w:r>
      <w:r>
        <w:rPr>
          <w:b/>
          <w:u w:val="single"/>
        </w:rPr>
        <w:t>follows</w:t>
      </w:r>
      <w:r w:rsidRPr="0073720D">
        <w:rPr>
          <w:b/>
          <w:u w:val="single"/>
        </w:rPr>
        <w:t>:</w:t>
      </w:r>
    </w:p>
    <w:p w14:paraId="311A384B" w14:textId="302D3D07" w:rsidR="00635A9E" w:rsidRPr="00635A9E" w:rsidRDefault="00635A9E" w:rsidP="00635A9E">
      <w:pPr>
        <w:pStyle w:val="a4"/>
        <w:numPr>
          <w:ilvl w:val="0"/>
          <w:numId w:val="18"/>
        </w:numPr>
        <w:spacing w:afterLines="50" w:after="120"/>
        <w:ind w:leftChars="0"/>
        <w:contextualSpacing/>
        <w:rPr>
          <w:b/>
          <w:u w:val="single"/>
        </w:rPr>
      </w:pPr>
      <w:r>
        <w:rPr>
          <w:rFonts w:hint="eastAsia"/>
          <w:b/>
          <w:u w:val="single"/>
        </w:rPr>
        <w:t>R</w:t>
      </w:r>
      <w:r>
        <w:rPr>
          <w:b/>
          <w:u w:val="single"/>
        </w:rPr>
        <w:t>RM measurement relaxation/offloading related components can be left to RAN2/RAN4 UE feature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499"/>
        <w:gridCol w:w="2050"/>
        <w:gridCol w:w="2484"/>
        <w:gridCol w:w="377"/>
        <w:gridCol w:w="577"/>
        <w:gridCol w:w="467"/>
        <w:gridCol w:w="1958"/>
        <w:gridCol w:w="673"/>
        <w:gridCol w:w="467"/>
        <w:gridCol w:w="467"/>
        <w:gridCol w:w="467"/>
        <w:gridCol w:w="1373"/>
        <w:gridCol w:w="1171"/>
      </w:tblGrid>
      <w:tr w:rsidR="00C47C3A" w:rsidRPr="00DB7ECB" w14:paraId="26B9BF73"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4531" w14:textId="77777777" w:rsidR="00C47C3A" w:rsidRPr="00DB7ECB" w:rsidRDefault="00C47C3A" w:rsidP="009E0114">
            <w:pPr>
              <w:keepNext/>
              <w:keepLines/>
              <w:spacing w:after="0"/>
              <w:rPr>
                <w:rFonts w:ascii="Arial" w:eastAsia="SimSun" w:hAnsi="Arial" w:cs="Arial"/>
                <w:color w:val="000000"/>
                <w:sz w:val="18"/>
                <w:szCs w:val="18"/>
                <w:lang w:eastAsia="ja-JP"/>
              </w:rPr>
            </w:pPr>
            <w:r w:rsidRPr="00DB7ECB">
              <w:rPr>
                <w:rFonts w:ascii="Arial" w:eastAsia="MS Mincho" w:hAnsi="Arial" w:cs="Arial" w:hint="eastAsia"/>
                <w:color w:val="000000"/>
                <w:sz w:val="18"/>
                <w:szCs w:val="18"/>
                <w:lang w:eastAsia="ja-JP"/>
              </w:rPr>
              <w:lastRenderedPageBreak/>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32F29"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MS Mincho" w:hAnsi="Arial" w:cs="Arial"/>
                <w:color w:val="000000"/>
                <w:sz w:val="18"/>
                <w:szCs w:val="18"/>
                <w:lang w:eastAsia="ja-JP"/>
              </w:rPr>
              <w:t>-</w:t>
            </w:r>
            <w:r w:rsidRPr="00DB7ECB">
              <w:rPr>
                <w:rFonts w:ascii="Arial" w:eastAsia="MS Mincho" w:hAnsi="Arial"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00DF" w14:textId="77777777" w:rsidR="00C47C3A" w:rsidRPr="00DB7ECB" w:rsidRDefault="00C47C3A"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F6811" w14:textId="77777777" w:rsidR="00C47C3A" w:rsidRPr="00DB7ECB" w:rsidRDefault="00C47C3A" w:rsidP="009E0114">
            <w:pPr>
              <w:spacing w:after="0"/>
              <w:rPr>
                <w:rFonts w:ascii="Arial" w:eastAsia="MS Gothic" w:hAnsi="Arial" w:cs="Arial"/>
                <w:color w:val="000000"/>
                <w:sz w:val="18"/>
                <w:szCs w:val="18"/>
                <w:u w:val="single"/>
                <w:lang w:eastAsia="ja-JP"/>
              </w:rPr>
            </w:pPr>
            <w:r w:rsidRPr="00DB7ECB">
              <w:rPr>
                <w:rFonts w:ascii="Arial" w:eastAsia="MS Gothic" w:hAnsi="Arial" w:cs="Arial"/>
                <w:color w:val="000000"/>
                <w:sz w:val="18"/>
                <w:szCs w:val="18"/>
                <w:lang w:eastAsia="ja-JP"/>
              </w:rPr>
              <w:t xml:space="preserve">1. LP-WUS operation in IDLE/INACTIVE mode to trigger paging monitoring based on OOK </w:t>
            </w:r>
            <w:r w:rsidRPr="00DB7ECB">
              <w:rPr>
                <w:rFonts w:ascii="Arial" w:eastAsia="MS Gothic" w:hAnsi="Arial" w:cs="Arial"/>
                <w:color w:val="0070C0"/>
                <w:sz w:val="18"/>
                <w:szCs w:val="18"/>
                <w:u w:val="single"/>
                <w:lang w:eastAsia="ja-JP"/>
              </w:rPr>
              <w:t>signal with M=1,2, [and 4]</w:t>
            </w:r>
          </w:p>
          <w:p w14:paraId="7D783428" w14:textId="77777777" w:rsidR="00C47C3A" w:rsidRPr="00DB7ECB" w:rsidRDefault="00C47C3A" w:rsidP="009E0114">
            <w:pPr>
              <w:spacing w:after="0"/>
              <w:rPr>
                <w:rFonts w:ascii="Arial" w:eastAsia="MS Gothic" w:hAnsi="Arial" w:cs="Arial"/>
                <w:color w:val="000000"/>
                <w:sz w:val="18"/>
                <w:szCs w:val="18"/>
                <w:lang w:eastAsia="ja-JP"/>
              </w:rPr>
            </w:pPr>
          </w:p>
          <w:p w14:paraId="0775D699" w14:textId="4FDEB1A9" w:rsidR="00C47C3A" w:rsidRPr="00DB7ECB" w:rsidRDefault="00C47C3A" w:rsidP="009E0114">
            <w:pPr>
              <w:spacing w:after="0"/>
              <w:rPr>
                <w:rFonts w:ascii="Arial" w:eastAsia="MS Gothic" w:hAnsi="Arial" w:cs="Arial"/>
                <w:color w:val="000000"/>
                <w:sz w:val="18"/>
                <w:szCs w:val="18"/>
                <w:lang w:eastAsia="ja-JP"/>
              </w:rPr>
            </w:pPr>
            <w:r w:rsidRPr="00DB7ECB">
              <w:rPr>
                <w:rFonts w:ascii="Arial" w:eastAsia="MS Gothic" w:hAnsi="Arial" w:cs="Arial"/>
                <w:strike/>
                <w:color w:val="FF0000"/>
                <w:sz w:val="18"/>
                <w:szCs w:val="18"/>
                <w:lang w:eastAsia="ja-JP"/>
              </w:rPr>
              <w:t>[</w:t>
            </w:r>
            <w:r w:rsidRPr="00DB7ECB">
              <w:rPr>
                <w:rFonts w:ascii="Arial" w:eastAsia="MS Gothic" w:hAnsi="Arial" w:cs="Arial"/>
                <w:color w:val="000000"/>
                <w:sz w:val="18"/>
                <w:szCs w:val="18"/>
                <w:lang w:eastAsia="ja-JP"/>
              </w:rPr>
              <w:t>2. The support of LP-SS based RRM measurement</w:t>
            </w:r>
            <w:r w:rsidRPr="00DB7ECB">
              <w:rPr>
                <w:rFonts w:ascii="Arial" w:eastAsia="MS Gothic" w:hAnsi="Arial" w:cs="Arial"/>
                <w:strike/>
                <w:color w:val="FF0000"/>
                <w:sz w:val="18"/>
                <w:szCs w:val="18"/>
                <w:lang w:eastAsia="ja-JP"/>
              </w:rPr>
              <w:t>]</w:t>
            </w:r>
          </w:p>
          <w:p w14:paraId="4EB66CFE" w14:textId="77777777" w:rsidR="00C47C3A" w:rsidRPr="00DB7ECB" w:rsidRDefault="00C47C3A" w:rsidP="009E0114">
            <w:pPr>
              <w:spacing w:after="0"/>
              <w:rPr>
                <w:rFonts w:ascii="Arial" w:eastAsia="MS Gothic" w:hAnsi="Arial" w:cs="Arial"/>
                <w:color w:val="000000"/>
                <w:sz w:val="18"/>
                <w:szCs w:val="18"/>
                <w:lang w:eastAsia="ja-JP"/>
              </w:rPr>
            </w:pPr>
            <w:r w:rsidRPr="00DB7ECB">
              <w:rPr>
                <w:rFonts w:ascii="Arial" w:eastAsia="MS Gothic" w:hAnsi="Arial" w:cs="Arial"/>
                <w:strike/>
                <w:color w:val="FF0000"/>
                <w:sz w:val="18"/>
                <w:szCs w:val="18"/>
                <w:lang w:eastAsia="ja-JP"/>
              </w:rPr>
              <w:t>[</w:t>
            </w:r>
            <w:r w:rsidRPr="00C47C3A">
              <w:rPr>
                <w:rFonts w:ascii="Arial" w:eastAsia="MS Gothic" w:hAnsi="Arial" w:cs="Arial"/>
                <w:strike/>
                <w:color w:val="FF0000"/>
                <w:sz w:val="18"/>
                <w:szCs w:val="18"/>
                <w:lang w:eastAsia="ja-JP"/>
              </w:rPr>
              <w:t>3. The support of further RRM relaxation of UE MR</w:t>
            </w:r>
            <w:r w:rsidRPr="00DB7ECB">
              <w:rPr>
                <w:rFonts w:ascii="Arial" w:eastAsia="MS Gothic" w:hAnsi="Arial" w:cs="Arial"/>
                <w:strike/>
                <w:color w:val="FF0000"/>
                <w:sz w:val="18"/>
                <w:szCs w:val="18"/>
                <w:lang w:eastAsia="ja-JP"/>
              </w:rPr>
              <w:t>]</w:t>
            </w:r>
          </w:p>
          <w:p w14:paraId="47803C11" w14:textId="77777777" w:rsidR="00C47C3A" w:rsidRPr="00DB7ECB" w:rsidRDefault="00C47C3A" w:rsidP="009E0114">
            <w:pPr>
              <w:spacing w:after="0"/>
              <w:rPr>
                <w:rFonts w:ascii="Arial" w:eastAsia="MS Gothic" w:hAnsi="Arial" w:cs="Arial"/>
                <w:color w:val="000000"/>
                <w:sz w:val="18"/>
                <w:szCs w:val="18"/>
                <w:lang w:eastAsia="ja-JP"/>
              </w:rPr>
            </w:pPr>
            <w:r w:rsidRPr="00DB7ECB">
              <w:rPr>
                <w:rFonts w:ascii="Arial" w:eastAsia="MS Gothic" w:hAnsi="Arial" w:cs="Arial"/>
                <w:strike/>
                <w:color w:val="FF0000"/>
                <w:sz w:val="18"/>
                <w:szCs w:val="18"/>
                <w:lang w:eastAsia="ja-JP"/>
              </w:rPr>
              <w:t>[</w:t>
            </w:r>
            <w:r w:rsidRPr="00C47C3A">
              <w:rPr>
                <w:rFonts w:ascii="Arial" w:eastAsia="MS Gothic" w:hAnsi="Arial" w:cs="Arial"/>
                <w:strike/>
                <w:color w:val="FF0000"/>
                <w:sz w:val="18"/>
                <w:szCs w:val="18"/>
                <w:lang w:eastAsia="ja-JP"/>
              </w:rPr>
              <w:t>4. The support of serving RRM measurement offloading</w:t>
            </w:r>
            <w:r w:rsidRPr="00DB7ECB">
              <w:rPr>
                <w:rFonts w:ascii="Arial" w:eastAsia="MS Gothic" w:hAnsi="Arial" w:cs="Arial"/>
                <w:strike/>
                <w:color w:val="FF0000"/>
                <w:sz w:val="18"/>
                <w:szCs w:val="18"/>
                <w:lang w:eastAsia="ja-JP"/>
              </w:rPr>
              <w:t>]</w:t>
            </w:r>
          </w:p>
          <w:p w14:paraId="1D8D3251" w14:textId="2A4EDE2C" w:rsidR="00C47C3A" w:rsidRPr="00DB7ECB" w:rsidRDefault="00C47C3A" w:rsidP="009E0114">
            <w:pPr>
              <w:spacing w:after="0"/>
              <w:rPr>
                <w:rFonts w:ascii="Arial" w:eastAsia="MS Gothic" w:hAnsi="Arial" w:cs="Arial"/>
                <w:color w:val="000000"/>
                <w:sz w:val="18"/>
                <w:szCs w:val="18"/>
                <w:highlight w:val="yellow"/>
                <w:lang w:eastAsia="ja-JP"/>
              </w:rPr>
            </w:pPr>
            <w:r w:rsidRPr="00DB7ECB">
              <w:rPr>
                <w:rFonts w:ascii="Arial" w:eastAsia="MS Gothic" w:hAnsi="Arial" w:cs="Arial"/>
                <w:strike/>
                <w:color w:val="FF0000"/>
                <w:sz w:val="18"/>
                <w:szCs w:val="18"/>
                <w:lang w:eastAsia="ja-JP"/>
              </w:rPr>
              <w:t>[</w:t>
            </w:r>
            <w:r w:rsidRPr="00C47C3A">
              <w:rPr>
                <w:rFonts w:ascii="Arial" w:eastAsia="MS Gothic" w:hAnsi="Arial" w:cs="Arial"/>
                <w:strike/>
                <w:color w:val="FF0000"/>
                <w:sz w:val="18"/>
                <w:szCs w:val="18"/>
                <w:lang w:eastAsia="ja-JP"/>
              </w:rPr>
              <w:t>5</w:t>
            </w:r>
            <w:r w:rsidRPr="00D04E83">
              <w:rPr>
                <w:rFonts w:ascii="Arial" w:eastAsia="MS Gothic" w:hAnsi="Arial" w:cs="Arial"/>
                <w:color w:val="0070C0"/>
                <w:sz w:val="18"/>
                <w:szCs w:val="18"/>
                <w:lang w:eastAsia="ja-JP"/>
              </w:rPr>
              <w:t>3</w:t>
            </w:r>
            <w:r w:rsidRPr="00DB7ECB">
              <w:rPr>
                <w:rFonts w:ascii="Arial" w:eastAsia="MS Gothic" w:hAnsi="Arial" w:cs="Arial"/>
                <w:color w:val="000000"/>
                <w:sz w:val="18"/>
                <w:szCs w:val="18"/>
                <w:lang w:eastAsia="ja-JP"/>
              </w:rPr>
              <w:t>. The supported wake-up delay</w:t>
            </w:r>
            <w:r w:rsidRPr="00DB7ECB">
              <w:rPr>
                <w:rFonts w:ascii="Arial" w:eastAsia="MS Gothic" w:hAnsi="Arial" w:cs="Arial"/>
                <w:strike/>
                <w:color w:val="FF0000"/>
                <w:sz w:val="18"/>
                <w:szCs w:val="18"/>
                <w:lang w:eastAsia="ja-JP"/>
              </w:rPr>
              <w:t>]</w:t>
            </w:r>
          </w:p>
          <w:p w14:paraId="4CD0149B" w14:textId="77777777" w:rsidR="00C47C3A" w:rsidRPr="00DB7ECB" w:rsidRDefault="00C47C3A" w:rsidP="009E0114">
            <w:pPr>
              <w:spacing w:after="0"/>
              <w:rPr>
                <w:rFonts w:ascii="Arial" w:eastAsia="MS Gothic" w:hAnsi="Arial" w:cs="Arial"/>
                <w:color w:val="000000"/>
                <w:sz w:val="18"/>
                <w:szCs w:val="18"/>
                <w:highlight w:val="yellow"/>
                <w:lang w:eastAsia="ja-JP"/>
              </w:rPr>
            </w:pPr>
          </w:p>
          <w:p w14:paraId="65B36D93" w14:textId="77777777" w:rsidR="00C47C3A" w:rsidRPr="00DB7ECB" w:rsidRDefault="00C47C3A"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M values</w:t>
            </w:r>
          </w:p>
          <w:p w14:paraId="2F7F967E" w14:textId="77777777" w:rsidR="00C47C3A" w:rsidRPr="00DB7ECB" w:rsidRDefault="00C47C3A"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highlight w:val="yellow"/>
                <w:lang w:eastAsia="ja-JP"/>
              </w:rPr>
              <w:t>FFS: Other components and/or further FG separation</w:t>
            </w:r>
          </w:p>
        </w:tc>
        <w:tc>
          <w:tcPr>
            <w:tcW w:w="377" w:type="dxa"/>
            <w:tcBorders>
              <w:top w:val="single" w:sz="4" w:space="0" w:color="auto"/>
              <w:left w:val="single" w:sz="4" w:space="0" w:color="auto"/>
              <w:bottom w:val="single" w:sz="4" w:space="0" w:color="auto"/>
              <w:right w:val="single" w:sz="4" w:space="0" w:color="auto"/>
            </w:tcBorders>
            <w:shd w:val="clear" w:color="auto" w:fill="FFFF00"/>
          </w:tcPr>
          <w:p w14:paraId="4CBD1D70" w14:textId="77777777" w:rsidR="00C47C3A" w:rsidRPr="00DB7ECB" w:rsidRDefault="00C47C3A" w:rsidP="009E0114">
            <w:pPr>
              <w:keepNext/>
              <w:keepLines/>
              <w:spacing w:after="0"/>
              <w:rPr>
                <w:rFonts w:ascii="Arial" w:eastAsia="MS Mincho" w:hAnsi="Arial" w:cs="Arial"/>
                <w:color w:val="000000"/>
                <w:sz w:val="18"/>
                <w:szCs w:val="18"/>
                <w:lang w:eastAsia="ja-JP"/>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0E1F3E56"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FA72B41"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2B33376E" w14:textId="77777777" w:rsidR="00C47C3A" w:rsidRPr="00DB7ECB" w:rsidRDefault="00C47C3A" w:rsidP="009E0114">
            <w:pPr>
              <w:keepNext/>
              <w:keepLines/>
              <w:spacing w:after="0"/>
              <w:rPr>
                <w:rFonts w:ascii="Arial" w:eastAsia="SimSun" w:hAnsi="Arial" w:cs="Arial"/>
                <w:color w:val="000000"/>
                <w:sz w:val="18"/>
                <w:szCs w:val="18"/>
                <w:lang w:val="en-US" w:eastAsia="zh-CN"/>
              </w:rPr>
            </w:pPr>
            <w:r w:rsidRPr="00DB7ECB">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3021" w14:textId="4E8FF3D5"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5289" w14:textId="77777777" w:rsidR="00C47C3A" w:rsidRPr="00DB7ECB" w:rsidRDefault="00C47C3A" w:rsidP="009E0114">
            <w:pPr>
              <w:keepNext/>
              <w:keepLines/>
              <w:spacing w:after="0"/>
              <w:rPr>
                <w:rFonts w:ascii="Arial" w:eastAsia="SimSun"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3FE81" w14:textId="77777777" w:rsidR="00C47C3A" w:rsidRPr="00DB7ECB" w:rsidRDefault="00C47C3A" w:rsidP="009E0114">
            <w:pPr>
              <w:keepNext/>
              <w:keepLines/>
              <w:spacing w:after="0"/>
              <w:rPr>
                <w:rFonts w:ascii="Arial" w:eastAsia="SimSun"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5F33" w14:textId="77777777" w:rsidR="00C47C3A" w:rsidRPr="00DB7ECB" w:rsidRDefault="00C47C3A" w:rsidP="009E0114">
            <w:pPr>
              <w:keepNext/>
              <w:keepLines/>
              <w:spacing w:after="0"/>
              <w:rPr>
                <w:rFonts w:ascii="Arial" w:eastAsia="SimSun"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5B94" w14:textId="77777777" w:rsidR="00C47C3A" w:rsidRPr="00DB7ECB" w:rsidRDefault="00C47C3A" w:rsidP="009E0114">
            <w:pPr>
              <w:keepNext/>
              <w:keepLines/>
              <w:spacing w:after="0"/>
              <w:rPr>
                <w:rFonts w:ascii="Arial" w:eastAsia="MS Mincho" w:hAnsi="Arial" w:cs="Arial"/>
                <w:color w:val="000000"/>
                <w:sz w:val="18"/>
                <w:szCs w:val="18"/>
                <w:highlight w:val="yellow"/>
                <w:lang w:eastAsia="ja-JP"/>
              </w:rPr>
            </w:pPr>
          </w:p>
          <w:p w14:paraId="50BD38EC" w14:textId="20BB148D" w:rsidR="00C47C3A" w:rsidRPr="00DB7ECB" w:rsidRDefault="00C47C3A" w:rsidP="009E0114">
            <w:pPr>
              <w:keepNext/>
              <w:keepLines/>
              <w:spacing w:after="0"/>
              <w:rPr>
                <w:rFonts w:ascii="Arial" w:eastAsia="SimSun" w:hAnsi="Arial" w:cs="Arial"/>
                <w:color w:val="000000"/>
                <w:sz w:val="18"/>
                <w:szCs w:val="18"/>
                <w:highlight w:val="yellow"/>
                <w:lang w:eastAsia="en-US"/>
              </w:rPr>
            </w:pPr>
            <w:r w:rsidRPr="00DB7ECB">
              <w:rPr>
                <w:rFonts w:ascii="Arial" w:eastAsia="SimSun" w:hAnsi="Arial" w:cs="Arial"/>
                <w:color w:val="000000"/>
                <w:sz w:val="18"/>
                <w:szCs w:val="18"/>
                <w:highlight w:val="yellow"/>
                <w:lang w:eastAsia="en-US"/>
              </w:rPr>
              <w:t xml:space="preserve">Component </w:t>
            </w:r>
            <w:r w:rsidRPr="00D04E83">
              <w:rPr>
                <w:rFonts w:ascii="Arial" w:eastAsia="SimSun" w:hAnsi="Arial" w:cs="Arial"/>
                <w:strike/>
                <w:color w:val="FF0000"/>
                <w:sz w:val="18"/>
                <w:szCs w:val="18"/>
                <w:highlight w:val="yellow"/>
                <w:lang w:eastAsia="en-US"/>
              </w:rPr>
              <w:t>5</w:t>
            </w:r>
            <w:r w:rsidR="00EB16FE" w:rsidRPr="00D04E83">
              <w:rPr>
                <w:rFonts w:ascii="Arial" w:eastAsia="SimSun" w:hAnsi="Arial" w:cs="Arial"/>
                <w:color w:val="0070C0"/>
                <w:sz w:val="18"/>
                <w:szCs w:val="18"/>
                <w:highlight w:val="yellow"/>
                <w:lang w:eastAsia="en-US"/>
              </w:rPr>
              <w:t>3</w:t>
            </w:r>
            <w:r w:rsidRPr="00DB7ECB">
              <w:rPr>
                <w:rFonts w:ascii="Arial" w:eastAsia="SimSun" w:hAnsi="Arial" w:cs="Arial"/>
                <w:color w:val="000000"/>
                <w:sz w:val="18"/>
                <w:szCs w:val="18"/>
                <w:highlight w:val="yellow"/>
                <w:lang w:eastAsia="en-US"/>
              </w:rPr>
              <w:t xml:space="preserve"> candidate values: FFS</w:t>
            </w:r>
          </w:p>
          <w:p w14:paraId="063D8ED4" w14:textId="77777777" w:rsidR="00C47C3A" w:rsidRPr="00DB7ECB" w:rsidRDefault="00C47C3A" w:rsidP="009E0114">
            <w:pPr>
              <w:keepNext/>
              <w:keepLines/>
              <w:spacing w:after="0"/>
              <w:rPr>
                <w:rFonts w:ascii="Arial" w:eastAsia="SimSun" w:hAnsi="Arial" w:cs="Arial"/>
                <w:color w:val="000000"/>
                <w:sz w:val="18"/>
                <w:szCs w:val="18"/>
                <w:highlight w:val="yellow"/>
                <w:lang w:eastAsia="en-US"/>
              </w:rPr>
            </w:pPr>
          </w:p>
          <w:p w14:paraId="029D0D5F" w14:textId="2820C749" w:rsidR="00C47C3A" w:rsidRPr="00DB7ECB" w:rsidRDefault="00C47C3A" w:rsidP="009E0114">
            <w:pPr>
              <w:keepNext/>
              <w:keepLines/>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AB62"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color w:val="000000"/>
                <w:sz w:val="18"/>
                <w:szCs w:val="18"/>
                <w:lang w:eastAsia="ja-JP"/>
              </w:rPr>
              <w:t>O</w:t>
            </w:r>
            <w:r w:rsidRPr="00DB7ECB">
              <w:rPr>
                <w:rFonts w:ascii="Arial" w:eastAsia="MS Mincho" w:hAnsi="Arial" w:cs="Arial" w:hint="eastAsia"/>
                <w:color w:val="000000"/>
                <w:sz w:val="18"/>
                <w:szCs w:val="18"/>
                <w:lang w:eastAsia="ja-JP"/>
              </w:rPr>
              <w:t>ptional with capability signalling</w:t>
            </w:r>
          </w:p>
        </w:tc>
      </w:tr>
      <w:tr w:rsidR="00C47C3A" w:rsidRPr="00DB7ECB" w14:paraId="78CC527A"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F25806" w14:textId="77777777" w:rsidR="00C47C3A" w:rsidRPr="00DB7ECB" w:rsidRDefault="00C47C3A" w:rsidP="009E0114">
            <w:pPr>
              <w:keepNext/>
              <w:keepLines/>
              <w:spacing w:after="0"/>
              <w:rPr>
                <w:rFonts w:ascii="Arial" w:eastAsia="SimSun"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7AF53" w14:textId="77777777" w:rsidR="00C47C3A" w:rsidRPr="00DB7ECB" w:rsidRDefault="00C47C3A" w:rsidP="009E0114">
            <w:pPr>
              <w:keepNext/>
              <w:keepLines/>
              <w:spacing w:after="0"/>
              <w:rPr>
                <w:rFonts w:ascii="Arial" w:eastAsia="SimSun"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MS Mincho" w:hAnsi="Arial" w:cs="Arial"/>
                <w:color w:val="000000"/>
                <w:sz w:val="18"/>
                <w:szCs w:val="18"/>
                <w:lang w:eastAsia="ja-JP"/>
              </w:rPr>
              <w:t>-</w:t>
            </w:r>
            <w:r w:rsidRPr="00DB7ECB">
              <w:rPr>
                <w:rFonts w:ascii="Arial" w:eastAsia="MS Mincho" w:hAnsi="Arial"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F87D" w14:textId="27DB222D" w:rsidR="00C47C3A" w:rsidRPr="00DB7ECB" w:rsidRDefault="00C47C3A"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BEA2" w14:textId="77777777" w:rsidR="00C47C3A" w:rsidRPr="00DB7ECB" w:rsidRDefault="00C47C3A"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1. LP-WUS operation in IDLE/INACTIVE mode to trigger paging monitoring based on OFDM</w:t>
            </w:r>
            <w:r w:rsidRPr="00DB7ECB">
              <w:rPr>
                <w:rFonts w:ascii="Arial" w:eastAsia="MS Gothic" w:hAnsi="Arial" w:cs="Arial" w:hint="eastAsia"/>
                <w:color w:val="000000"/>
                <w:sz w:val="18"/>
                <w:szCs w:val="18"/>
                <w:lang w:eastAsia="ja-JP"/>
              </w:rPr>
              <w:t xml:space="preserve"> </w:t>
            </w:r>
            <w:r w:rsidRPr="00D04E83">
              <w:rPr>
                <w:rFonts w:ascii="Arial" w:eastAsia="MS Gothic" w:hAnsi="Arial" w:cs="Arial"/>
                <w:color w:val="000000" w:themeColor="text1"/>
                <w:sz w:val="18"/>
                <w:szCs w:val="18"/>
                <w:lang w:eastAsia="ja-JP"/>
              </w:rPr>
              <w:t xml:space="preserve">overlaid sequence </w:t>
            </w:r>
            <w:r w:rsidRPr="00DB7ECB">
              <w:rPr>
                <w:rFonts w:ascii="Arial" w:eastAsia="MS Gothic" w:hAnsi="Arial" w:cs="Arial"/>
                <w:color w:val="0070C0"/>
                <w:sz w:val="18"/>
                <w:szCs w:val="18"/>
                <w:u w:val="single"/>
                <w:lang w:eastAsia="ja-JP"/>
              </w:rPr>
              <w:t>with M=1,2, [and 4]</w:t>
            </w:r>
          </w:p>
          <w:p w14:paraId="024823FF" w14:textId="77777777" w:rsidR="00C47C3A" w:rsidRPr="00D04E83" w:rsidRDefault="00C47C3A" w:rsidP="009E0114">
            <w:pPr>
              <w:spacing w:after="0"/>
              <w:rPr>
                <w:rFonts w:ascii="Arial" w:eastAsia="MS Gothic" w:hAnsi="Arial" w:cs="Arial"/>
                <w:color w:val="000000"/>
                <w:sz w:val="18"/>
                <w:szCs w:val="18"/>
                <w:highlight w:val="yellow"/>
                <w:lang w:eastAsia="ja-JP"/>
              </w:rPr>
            </w:pPr>
            <w:r w:rsidRPr="00D04E83">
              <w:rPr>
                <w:rFonts w:ascii="Arial" w:eastAsia="MS Gothic" w:hAnsi="Arial" w:cs="Arial"/>
                <w:color w:val="000000" w:themeColor="text1"/>
                <w:sz w:val="18"/>
                <w:szCs w:val="18"/>
                <w:highlight w:val="yellow"/>
                <w:lang w:eastAsia="ja-JP"/>
              </w:rPr>
              <w:t>[</w:t>
            </w:r>
            <w:r w:rsidRPr="00D04E83">
              <w:rPr>
                <w:rFonts w:ascii="Arial" w:eastAsia="MS Gothic" w:hAnsi="Arial" w:cs="Arial"/>
                <w:color w:val="000000"/>
                <w:sz w:val="18"/>
                <w:szCs w:val="18"/>
                <w:highlight w:val="yellow"/>
                <w:lang w:eastAsia="ja-JP"/>
              </w:rPr>
              <w:t xml:space="preserve">2. </w:t>
            </w:r>
            <w:r w:rsidRPr="00D04E83">
              <w:rPr>
                <w:rFonts w:ascii="Arial" w:eastAsia="MS Gothic" w:hAnsi="Arial" w:cs="Arial"/>
                <w:color w:val="000000" w:themeColor="text1"/>
                <w:sz w:val="18"/>
                <w:szCs w:val="18"/>
                <w:highlight w:val="yellow"/>
                <w:lang w:eastAsia="ja-JP"/>
              </w:rPr>
              <w:t xml:space="preserve">FFS: </w:t>
            </w:r>
            <w:r w:rsidRPr="00D04E83">
              <w:rPr>
                <w:rFonts w:ascii="Arial" w:eastAsia="MS Gothic" w:hAnsi="Arial" w:cs="Arial"/>
                <w:color w:val="000000"/>
                <w:sz w:val="18"/>
                <w:szCs w:val="18"/>
                <w:highlight w:val="yellow"/>
                <w:lang w:eastAsia="ja-JP"/>
              </w:rPr>
              <w:t xml:space="preserve">The support of LP-SS based RRM measurement </w:t>
            </w:r>
            <w:r w:rsidRPr="00D04E83">
              <w:rPr>
                <w:rFonts w:ascii="Arial" w:eastAsia="MS Gothic" w:hAnsi="Arial" w:cs="Arial"/>
                <w:strike/>
                <w:color w:val="000000"/>
                <w:sz w:val="18"/>
                <w:szCs w:val="18"/>
                <w:highlight w:val="yellow"/>
                <w:lang w:eastAsia="ja-JP"/>
              </w:rPr>
              <w:t xml:space="preserve">and/or </w:t>
            </w:r>
          </w:p>
          <w:p w14:paraId="2499AAA1" w14:textId="15EA84B3" w:rsidR="00C47C3A" w:rsidRPr="00DB7ECB" w:rsidRDefault="00C47C3A" w:rsidP="009E0114">
            <w:pPr>
              <w:spacing w:after="0"/>
              <w:rPr>
                <w:rFonts w:ascii="Arial" w:eastAsia="MS Gothic" w:hAnsi="Arial" w:cs="Arial"/>
                <w:color w:val="000000"/>
                <w:sz w:val="18"/>
                <w:szCs w:val="18"/>
                <w:lang w:eastAsia="ja-JP"/>
              </w:rPr>
            </w:pPr>
            <w:r w:rsidRPr="00D04E83">
              <w:rPr>
                <w:rFonts w:ascii="Arial" w:eastAsia="MS Gothic" w:hAnsi="Arial" w:cs="Arial"/>
                <w:color w:val="000000" w:themeColor="text1"/>
                <w:sz w:val="18"/>
                <w:szCs w:val="18"/>
                <w:highlight w:val="yellow"/>
                <w:lang w:eastAsia="ja-JP"/>
              </w:rPr>
              <w:t>[</w:t>
            </w:r>
            <w:r w:rsidRPr="00D04E83">
              <w:rPr>
                <w:rFonts w:ascii="Arial" w:eastAsia="MS Gothic" w:hAnsi="Arial" w:cs="Arial"/>
                <w:strike/>
                <w:color w:val="FF0000"/>
                <w:sz w:val="18"/>
                <w:szCs w:val="18"/>
                <w:highlight w:val="yellow"/>
                <w:lang w:eastAsia="ja-JP"/>
              </w:rPr>
              <w:t>X</w:t>
            </w:r>
            <w:r w:rsidRPr="00D04E83">
              <w:rPr>
                <w:rFonts w:ascii="Arial" w:eastAsia="MS Gothic" w:hAnsi="Arial" w:cs="Arial"/>
                <w:color w:val="0070C0"/>
                <w:sz w:val="18"/>
                <w:szCs w:val="18"/>
                <w:highlight w:val="yellow"/>
                <w:u w:val="single"/>
                <w:lang w:eastAsia="ja-JP"/>
              </w:rPr>
              <w:t>3</w:t>
            </w:r>
            <w:r w:rsidRPr="00D04E83">
              <w:rPr>
                <w:rFonts w:ascii="Arial" w:eastAsia="MS Gothic" w:hAnsi="Arial" w:cs="Arial"/>
                <w:color w:val="000000"/>
                <w:sz w:val="18"/>
                <w:szCs w:val="18"/>
                <w:highlight w:val="yellow"/>
                <w:lang w:eastAsia="ja-JP"/>
              </w:rPr>
              <w:t>.</w:t>
            </w:r>
            <w:r w:rsidR="00224EF9" w:rsidRPr="00D04E83">
              <w:rPr>
                <w:rFonts w:ascii="Arial" w:eastAsia="MS Gothic" w:hAnsi="Arial" w:cs="Arial"/>
                <w:color w:val="000000" w:themeColor="text1"/>
                <w:sz w:val="18"/>
                <w:szCs w:val="18"/>
                <w:highlight w:val="yellow"/>
                <w:lang w:eastAsia="ja-JP"/>
              </w:rPr>
              <w:t xml:space="preserve"> FFS: </w:t>
            </w:r>
            <w:r w:rsidRPr="00D04E83">
              <w:rPr>
                <w:rFonts w:ascii="Arial" w:eastAsia="MS Gothic" w:hAnsi="Arial" w:cs="Arial"/>
                <w:strike/>
                <w:color w:val="FF0000"/>
                <w:sz w:val="18"/>
                <w:szCs w:val="18"/>
                <w:highlight w:val="yellow"/>
                <w:lang w:eastAsia="ja-JP"/>
              </w:rPr>
              <w:t xml:space="preserve"> </w:t>
            </w:r>
            <w:r w:rsidRPr="00D04E83">
              <w:rPr>
                <w:rFonts w:ascii="Arial" w:eastAsia="MS Gothic" w:hAnsi="Arial" w:cs="Arial"/>
                <w:color w:val="000000"/>
                <w:sz w:val="18"/>
                <w:szCs w:val="18"/>
                <w:highlight w:val="yellow"/>
                <w:lang w:eastAsia="ja-JP"/>
              </w:rPr>
              <w:t>The support of SSB-based RRM measurement</w:t>
            </w:r>
            <w:r w:rsidRPr="00D04E83">
              <w:rPr>
                <w:rFonts w:ascii="Arial" w:eastAsia="MS Gothic" w:hAnsi="Arial" w:cs="Arial"/>
                <w:color w:val="000000" w:themeColor="text1"/>
                <w:sz w:val="18"/>
                <w:szCs w:val="18"/>
                <w:highlight w:val="yellow"/>
                <w:lang w:eastAsia="ja-JP"/>
              </w:rPr>
              <w:t>]</w:t>
            </w:r>
          </w:p>
          <w:p w14:paraId="3633B6C9" w14:textId="5079C57F" w:rsidR="00C47C3A" w:rsidRPr="00635A9E" w:rsidRDefault="00C47C3A" w:rsidP="009E0114">
            <w:pPr>
              <w:spacing w:after="0"/>
              <w:rPr>
                <w:rFonts w:ascii="Arial" w:eastAsia="MS Gothic" w:hAnsi="Arial" w:cs="Arial"/>
                <w:strike/>
                <w:color w:val="FF0000"/>
                <w:sz w:val="18"/>
                <w:szCs w:val="18"/>
                <w:lang w:eastAsia="ja-JP"/>
              </w:rPr>
            </w:pPr>
            <w:r w:rsidRPr="00635A9E">
              <w:rPr>
                <w:rFonts w:ascii="Arial" w:eastAsia="MS Gothic" w:hAnsi="Arial" w:cs="Arial"/>
                <w:strike/>
                <w:color w:val="FF0000"/>
                <w:sz w:val="18"/>
                <w:szCs w:val="18"/>
                <w:lang w:eastAsia="ja-JP"/>
              </w:rPr>
              <w:t>[3. The support of further RRM relaxation of UE MR]</w:t>
            </w:r>
          </w:p>
          <w:p w14:paraId="78F814C2" w14:textId="2A9ABA2F" w:rsidR="00C47C3A" w:rsidRPr="00635A9E" w:rsidRDefault="00C47C3A" w:rsidP="009E0114">
            <w:pPr>
              <w:spacing w:after="0"/>
              <w:rPr>
                <w:rFonts w:ascii="Arial" w:eastAsia="MS Gothic" w:hAnsi="Arial" w:cs="Arial"/>
                <w:strike/>
                <w:color w:val="FF0000"/>
                <w:sz w:val="18"/>
                <w:szCs w:val="18"/>
                <w:lang w:eastAsia="ja-JP"/>
              </w:rPr>
            </w:pPr>
            <w:r w:rsidRPr="00635A9E">
              <w:rPr>
                <w:rFonts w:ascii="Arial" w:eastAsia="MS Gothic" w:hAnsi="Arial" w:cs="Arial"/>
                <w:strike/>
                <w:color w:val="FF0000"/>
                <w:sz w:val="18"/>
                <w:szCs w:val="18"/>
                <w:lang w:eastAsia="ja-JP"/>
              </w:rPr>
              <w:t>[4. The support of serving RRM measurement offloading]</w:t>
            </w:r>
          </w:p>
          <w:p w14:paraId="60414B37" w14:textId="7CC6E36F" w:rsidR="00C47C3A" w:rsidRPr="00DB7ECB" w:rsidRDefault="00C47C3A" w:rsidP="009E0114">
            <w:pPr>
              <w:spacing w:after="0"/>
              <w:rPr>
                <w:rFonts w:ascii="Arial" w:eastAsia="MS Gothic" w:hAnsi="Arial" w:cs="Arial"/>
                <w:color w:val="000000"/>
                <w:sz w:val="18"/>
                <w:szCs w:val="18"/>
                <w:lang w:eastAsia="ja-JP"/>
              </w:rPr>
            </w:pPr>
            <w:r w:rsidRPr="00DB7ECB">
              <w:rPr>
                <w:rFonts w:ascii="Arial" w:eastAsia="MS Gothic" w:hAnsi="Arial" w:cs="Arial"/>
                <w:strike/>
                <w:color w:val="FF0000"/>
                <w:sz w:val="18"/>
                <w:szCs w:val="18"/>
                <w:lang w:eastAsia="ja-JP"/>
              </w:rPr>
              <w:t>[5</w:t>
            </w:r>
            <w:r w:rsidR="00533848" w:rsidRPr="00533848">
              <w:rPr>
                <w:rFonts w:ascii="Arial" w:eastAsia="MS Gothic" w:hAnsi="Arial" w:cs="Arial"/>
                <w:strike/>
                <w:color w:val="0070C0"/>
                <w:sz w:val="18"/>
                <w:szCs w:val="18"/>
                <w:lang w:eastAsia="ja-JP"/>
              </w:rPr>
              <w:t>4</w:t>
            </w:r>
            <w:r w:rsidRPr="00DB7ECB">
              <w:rPr>
                <w:rFonts w:ascii="Arial" w:eastAsia="MS Gothic" w:hAnsi="Arial" w:cs="Arial"/>
                <w:color w:val="000000"/>
                <w:sz w:val="18"/>
                <w:szCs w:val="18"/>
                <w:lang w:eastAsia="ja-JP"/>
              </w:rPr>
              <w:t>. The supported wake-up delay</w:t>
            </w:r>
            <w:r w:rsidRPr="00DB7ECB">
              <w:rPr>
                <w:rFonts w:ascii="Arial" w:eastAsia="MS Gothic" w:hAnsi="Arial" w:cs="Arial"/>
                <w:strike/>
                <w:color w:val="FF0000"/>
                <w:sz w:val="18"/>
                <w:szCs w:val="18"/>
                <w:lang w:eastAsia="ja-JP"/>
              </w:rPr>
              <w:t>]</w:t>
            </w:r>
          </w:p>
          <w:p w14:paraId="43EF56D2" w14:textId="77777777" w:rsidR="00C47C3A" w:rsidRPr="00DB7ECB" w:rsidRDefault="00C47C3A" w:rsidP="009E0114">
            <w:pPr>
              <w:spacing w:after="0"/>
              <w:rPr>
                <w:rFonts w:ascii="Arial" w:eastAsia="MS Gothic" w:hAnsi="Arial" w:cs="Arial"/>
                <w:color w:val="000000"/>
                <w:sz w:val="18"/>
                <w:szCs w:val="18"/>
                <w:highlight w:val="yellow"/>
                <w:lang w:eastAsia="ja-JP"/>
              </w:rPr>
            </w:pPr>
          </w:p>
          <w:p w14:paraId="4FE287F6" w14:textId="77777777" w:rsidR="00C47C3A" w:rsidRPr="00DB7ECB" w:rsidRDefault="00C47C3A"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M values</w:t>
            </w:r>
          </w:p>
          <w:p w14:paraId="4086C1C2" w14:textId="77777777" w:rsidR="00C47C3A" w:rsidRPr="00DB7ECB" w:rsidRDefault="00C47C3A"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highlight w:val="yellow"/>
                <w:lang w:eastAsia="ja-JP"/>
              </w:rPr>
              <w:t>FFS: Other components and/or further FG separation</w:t>
            </w:r>
          </w:p>
        </w:tc>
        <w:tc>
          <w:tcPr>
            <w:tcW w:w="377" w:type="dxa"/>
            <w:tcBorders>
              <w:top w:val="single" w:sz="4" w:space="0" w:color="auto"/>
              <w:left w:val="single" w:sz="4" w:space="0" w:color="auto"/>
              <w:bottom w:val="single" w:sz="4" w:space="0" w:color="auto"/>
              <w:right w:val="single" w:sz="4" w:space="0" w:color="auto"/>
            </w:tcBorders>
            <w:shd w:val="clear" w:color="auto" w:fill="FFFF00"/>
          </w:tcPr>
          <w:p w14:paraId="0CC3FDB5" w14:textId="77777777" w:rsidR="00C47C3A" w:rsidRPr="00DB7ECB" w:rsidRDefault="00C47C3A" w:rsidP="009E0114">
            <w:pPr>
              <w:keepNext/>
              <w:keepLines/>
              <w:spacing w:after="0"/>
              <w:rPr>
                <w:rFonts w:ascii="Arial" w:eastAsia="MS Mincho" w:hAnsi="Arial" w:cs="Arial"/>
                <w:color w:val="000000"/>
                <w:sz w:val="18"/>
                <w:szCs w:val="18"/>
                <w:lang w:eastAsia="ja-JP"/>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55E8AE24"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A6D8D6B"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37D722C1" w14:textId="77777777" w:rsidR="00C47C3A" w:rsidRPr="00DB7ECB" w:rsidRDefault="00C47C3A" w:rsidP="009E0114">
            <w:pPr>
              <w:keepNext/>
              <w:keepLines/>
              <w:spacing w:after="0"/>
              <w:rPr>
                <w:rFonts w:ascii="Arial" w:eastAsia="SimSun" w:hAnsi="Arial" w:cs="Arial"/>
                <w:color w:val="000000"/>
                <w:sz w:val="18"/>
                <w:szCs w:val="18"/>
                <w:lang w:val="en-US" w:eastAsia="zh-CN"/>
              </w:rPr>
            </w:pPr>
            <w:r w:rsidRPr="00DB7ECB">
              <w:rPr>
                <w:rFonts w:ascii="Arial" w:eastAsia="SimSun" w:hAnsi="Arial" w:cs="Arial"/>
                <w:color w:val="000000"/>
                <w:sz w:val="18"/>
                <w:szCs w:val="18"/>
                <w:lang w:val="en-US" w:eastAsia="zh-CN"/>
              </w:rPr>
              <w:t xml:space="preserve">LP-WUS operation in IDLE/INACTIVE mode based on OFDM </w:t>
            </w:r>
            <w:r w:rsidRPr="00D04E83">
              <w:rPr>
                <w:rFonts w:ascii="Arial" w:eastAsia="MS Mincho" w:hAnsi="Arial" w:cs="Arial"/>
                <w:color w:val="000000" w:themeColor="text1"/>
                <w:sz w:val="18"/>
                <w:szCs w:val="18"/>
                <w:lang w:val="en-US" w:eastAsia="ja-JP"/>
              </w:rPr>
              <w:t xml:space="preserve">overlaid sequence </w:t>
            </w:r>
            <w:r w:rsidRPr="00DB7ECB">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D1AA2" w14:textId="4560CCDE"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8E7F"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6938"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3CF9" w14:textId="77777777" w:rsidR="00C47C3A" w:rsidRPr="00DB7ECB" w:rsidRDefault="00C47C3A"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2B8B" w14:textId="77777777" w:rsidR="00C47C3A" w:rsidRPr="00B04E2D" w:rsidRDefault="00C47C3A" w:rsidP="009E0114">
            <w:pPr>
              <w:keepNext/>
              <w:keepLines/>
              <w:spacing w:after="0"/>
              <w:rPr>
                <w:rFonts w:ascii="Arial" w:eastAsia="SimSun" w:hAnsi="Arial" w:cs="Arial"/>
                <w:color w:val="FF0000"/>
                <w:sz w:val="18"/>
                <w:szCs w:val="18"/>
                <w:highlight w:val="yellow"/>
                <w:lang w:eastAsia="en-US"/>
              </w:rPr>
            </w:pPr>
          </w:p>
          <w:p w14:paraId="60E41C1B" w14:textId="5FD50CC7" w:rsidR="00C47C3A" w:rsidRPr="00DB7ECB" w:rsidRDefault="00C47C3A" w:rsidP="009E0114">
            <w:pPr>
              <w:keepNext/>
              <w:keepLines/>
              <w:spacing w:after="0"/>
              <w:rPr>
                <w:rFonts w:ascii="Arial" w:eastAsia="SimSun" w:hAnsi="Arial" w:cs="Arial"/>
                <w:color w:val="000000"/>
                <w:sz w:val="18"/>
                <w:szCs w:val="18"/>
                <w:lang w:eastAsia="en-US"/>
              </w:rPr>
            </w:pPr>
            <w:r w:rsidRPr="00DB7ECB">
              <w:rPr>
                <w:rFonts w:ascii="Arial" w:eastAsia="SimSun" w:hAnsi="Arial" w:cs="Arial"/>
                <w:color w:val="000000"/>
                <w:sz w:val="18"/>
                <w:szCs w:val="18"/>
                <w:highlight w:val="yellow"/>
                <w:lang w:eastAsia="en-US"/>
              </w:rPr>
              <w:t xml:space="preserve">Component </w:t>
            </w:r>
            <w:r w:rsidRPr="00DB7ECB">
              <w:rPr>
                <w:rFonts w:ascii="Arial" w:eastAsia="SimSun" w:hAnsi="Arial" w:cs="Arial"/>
                <w:strike/>
                <w:color w:val="FF0000"/>
                <w:sz w:val="18"/>
                <w:szCs w:val="18"/>
                <w:highlight w:val="yellow"/>
                <w:lang w:eastAsia="en-US"/>
              </w:rPr>
              <w:t>5</w:t>
            </w:r>
            <w:r w:rsidR="00EB16FE">
              <w:rPr>
                <w:rFonts w:ascii="Arial" w:eastAsia="SimSun" w:hAnsi="Arial" w:cs="Arial"/>
                <w:color w:val="0070C0"/>
                <w:sz w:val="18"/>
                <w:szCs w:val="18"/>
                <w:highlight w:val="yellow"/>
                <w:u w:val="single"/>
                <w:lang w:eastAsia="en-US"/>
              </w:rPr>
              <w:t>4</w:t>
            </w:r>
            <w:r w:rsidRPr="00DB7ECB">
              <w:rPr>
                <w:rFonts w:ascii="Arial" w:eastAsia="SimSun" w:hAnsi="Arial" w:cs="Arial"/>
                <w:color w:val="000000"/>
                <w:sz w:val="18"/>
                <w:szCs w:val="18"/>
                <w:highlight w:val="yellow"/>
                <w:lang w:eastAsia="en-US"/>
              </w:rPr>
              <w:t xml:space="preserve"> candidate values: FFS</w:t>
            </w:r>
          </w:p>
          <w:p w14:paraId="2A1722E2" w14:textId="77777777" w:rsidR="00C47C3A" w:rsidRPr="00DB7ECB" w:rsidRDefault="00C47C3A" w:rsidP="009E0114">
            <w:pPr>
              <w:keepNext/>
              <w:keepLines/>
              <w:spacing w:after="0"/>
              <w:rPr>
                <w:rFonts w:ascii="Arial" w:eastAsia="SimSun" w:hAnsi="Arial" w:cs="Arial"/>
                <w:color w:val="000000"/>
                <w:sz w:val="18"/>
                <w:szCs w:val="18"/>
                <w:lang w:eastAsia="en-US"/>
              </w:rPr>
            </w:pPr>
          </w:p>
          <w:p w14:paraId="54A2013B" w14:textId="1FFA92B8" w:rsidR="00C47C3A" w:rsidRPr="00DB7ECB" w:rsidRDefault="00C47C3A" w:rsidP="009E0114">
            <w:pPr>
              <w:keepNext/>
              <w:keepLines/>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190F" w14:textId="77777777" w:rsidR="00C47C3A" w:rsidRPr="00DB7ECB" w:rsidRDefault="00C47C3A" w:rsidP="009E0114">
            <w:pPr>
              <w:keepNext/>
              <w:keepLines/>
              <w:spacing w:after="0"/>
              <w:rPr>
                <w:rFonts w:ascii="Arial" w:eastAsia="SimSun" w:hAnsi="Arial" w:cs="Arial"/>
                <w:color w:val="000000"/>
                <w:sz w:val="18"/>
                <w:szCs w:val="18"/>
                <w:lang w:eastAsia="ja-JP"/>
              </w:rPr>
            </w:pPr>
            <w:r w:rsidRPr="00DB7ECB">
              <w:rPr>
                <w:rFonts w:ascii="Arial" w:eastAsia="SimSun" w:hAnsi="Arial" w:cs="Arial"/>
                <w:color w:val="000000"/>
                <w:sz w:val="18"/>
                <w:szCs w:val="18"/>
                <w:lang w:eastAsia="ja-JP"/>
              </w:rPr>
              <w:t>Optional with capability signalling</w:t>
            </w:r>
          </w:p>
        </w:tc>
      </w:tr>
    </w:tbl>
    <w:p w14:paraId="16C2C35A" w14:textId="77777777" w:rsidR="00C47C3A" w:rsidRDefault="00C47C3A" w:rsidP="00F329E1">
      <w:pPr>
        <w:spacing w:after="0"/>
        <w:jc w:val="both"/>
        <w:rPr>
          <w:rFonts w:eastAsia="SimSun"/>
          <w:b/>
          <w:u w:val="single"/>
          <w:lang w:val="en-US" w:eastAsia="zh-CN"/>
        </w:rPr>
      </w:pPr>
    </w:p>
    <w:p w14:paraId="48C0BF4E" w14:textId="53115F2D" w:rsidR="00A916D8"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LP-WUS operation in RRC CONNECTED mode</w:t>
      </w:r>
    </w:p>
    <w:p w14:paraId="2577F7F7" w14:textId="77777777" w:rsidR="00A916D8" w:rsidRPr="008759AE" w:rsidRDefault="00A916D8" w:rsidP="00A916D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6709667" w14:textId="77777777" w:rsidR="00A916D8" w:rsidRPr="008759AE" w:rsidRDefault="00A916D8" w:rsidP="00A916D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1B2233E" w14:textId="77777777" w:rsidR="00635A9E" w:rsidRDefault="00635A9E" w:rsidP="00635A9E">
      <w:pPr>
        <w:spacing w:line="276" w:lineRule="auto"/>
        <w:rPr>
          <w:b/>
          <w:i/>
          <w:u w:val="single"/>
        </w:rPr>
      </w:pPr>
      <w:r>
        <w:rPr>
          <w:b/>
          <w:i/>
          <w:u w:val="single"/>
        </w:rPr>
        <w:t>FG 62-2 and 62-2a</w:t>
      </w:r>
    </w:p>
    <w:p w14:paraId="29FEAD49" w14:textId="77777777" w:rsidR="00635A9E" w:rsidRDefault="00635A9E" w:rsidP="00142C6D">
      <w:pPr>
        <w:jc w:val="both"/>
        <w:rPr>
          <w:rFonts w:eastAsia="Yu Mincho"/>
          <w:lang w:eastAsia="x-none"/>
        </w:rPr>
      </w:pPr>
      <w:r>
        <w:rPr>
          <w:rFonts w:eastAsia="Yu Mincho"/>
          <w:lang w:eastAsia="x-none"/>
        </w:rPr>
        <w:t>In this section, we focus attention on the RRC CONNECTED mode. Similar to FG 62-1 and FG 62-1a, w</w:t>
      </w:r>
      <w:r w:rsidRPr="00112DBC">
        <w:rPr>
          <w:rFonts w:eastAsia="Yu Mincho"/>
          <w:lang w:eastAsia="x-none"/>
        </w:rPr>
        <w:t>e suggest that th</w:t>
      </w:r>
      <w:r>
        <w:rPr>
          <w:rFonts w:eastAsia="Yu Mincho"/>
          <w:lang w:eastAsia="x-none"/>
        </w:rPr>
        <w:t>ese</w:t>
      </w:r>
      <w:r w:rsidRPr="00112DBC">
        <w:rPr>
          <w:rFonts w:eastAsia="Yu Mincho"/>
          <w:lang w:eastAsia="x-none"/>
        </w:rPr>
        <w:t xml:space="preserve"> feature</w:t>
      </w:r>
      <w:r>
        <w:rPr>
          <w:rFonts w:eastAsia="Yu Mincho"/>
          <w:lang w:eastAsia="x-none"/>
        </w:rPr>
        <w:t xml:space="preserve"> groups</w:t>
      </w:r>
      <w:r w:rsidRPr="00112DBC">
        <w:rPr>
          <w:rFonts w:eastAsia="Yu Mincho"/>
          <w:lang w:eastAsia="x-none"/>
        </w:rPr>
        <w:t xml:space="preserve"> should be supported per band and thus suggest the removal of the brackets.</w:t>
      </w:r>
      <w:r>
        <w:rPr>
          <w:rFonts w:eastAsia="Yu Mincho"/>
          <w:lang w:eastAsia="x-none"/>
        </w:rPr>
        <w:t xml:space="preserve"> We also suggest the merging of the possible “M” values for OOK-4 operation into the first component as a mandatory feature for all UEs supporting LP-WUS. This is because, it is difficult and inefficient for the </w:t>
      </w:r>
      <w:proofErr w:type="spellStart"/>
      <w:r>
        <w:rPr>
          <w:rFonts w:eastAsia="Yu Mincho"/>
          <w:lang w:eastAsia="x-none"/>
        </w:rPr>
        <w:t>gNB</w:t>
      </w:r>
      <w:proofErr w:type="spellEnd"/>
      <w:r>
        <w:rPr>
          <w:rFonts w:eastAsia="Yu Mincho"/>
          <w:lang w:eastAsia="x-none"/>
        </w:rPr>
        <w:t xml:space="preserve"> to group the UEs based on their supported M values especially for OOK-based LP-WUS signalling. For the supported values of M corresponding to each SCS, M=4 with 30kHz is still a working assumption and has not been confirmed yet, so we keep it in the brackets.</w:t>
      </w:r>
    </w:p>
    <w:p w14:paraId="2A4A7FFF" w14:textId="77777777" w:rsidR="00635A9E" w:rsidRDefault="00635A9E" w:rsidP="00142C6D">
      <w:pPr>
        <w:jc w:val="both"/>
        <w:rPr>
          <w:rFonts w:eastAsia="Yu Mincho"/>
          <w:lang w:eastAsia="x-none"/>
        </w:rPr>
      </w:pPr>
      <w:r>
        <w:rPr>
          <w:rFonts w:eastAsiaTheme="minorEastAsia"/>
        </w:rPr>
        <w:t>Since the potential candidate values for m</w:t>
      </w:r>
      <w:r w:rsidRPr="00A638B0">
        <w:rPr>
          <w:rFonts w:eastAsiaTheme="minorEastAsia"/>
        </w:rPr>
        <w:t>inimum time gap between LP-WUS reception and UE to start PDCCH monitoring</w:t>
      </w:r>
      <w:r>
        <w:rPr>
          <w:rFonts w:eastAsiaTheme="minorEastAsia"/>
        </w:rPr>
        <w:t xml:space="preserve"> have not been agreed yet, we suggest removing the highlight for component 3 in FG 62-2 and FG 62-2a, but keeping the potential candidate values still as FFS.</w:t>
      </w:r>
    </w:p>
    <w:p w14:paraId="071D2624" w14:textId="146DE77C" w:rsidR="00635A9E" w:rsidRDefault="00635A9E" w:rsidP="00142C6D">
      <w:pPr>
        <w:jc w:val="both"/>
        <w:rPr>
          <w:rFonts w:eastAsia="Yu Mincho"/>
          <w:lang w:eastAsia="x-none"/>
        </w:rPr>
      </w:pPr>
      <w:r>
        <w:rPr>
          <w:rFonts w:eastAsia="Yu Mincho"/>
          <w:lang w:eastAsia="x-none"/>
        </w:rPr>
        <w:t>We don’t see the need for adding new components based on SCS since these can follow those of the MR and thus suggest the removal of the corresponding FFS.</w:t>
      </w:r>
    </w:p>
    <w:p w14:paraId="044CF804" w14:textId="77777777" w:rsidR="00635A9E" w:rsidRDefault="00635A9E" w:rsidP="00635A9E">
      <w:pPr>
        <w:spacing w:afterLines="50" w:after="120"/>
        <w:rPr>
          <w:b/>
          <w:u w:val="single"/>
        </w:rPr>
      </w:pPr>
      <w:r w:rsidRPr="0073720D">
        <w:rPr>
          <w:b/>
          <w:u w:val="single"/>
        </w:rPr>
        <w:t xml:space="preserve">Proposal </w:t>
      </w:r>
      <w:r>
        <w:rPr>
          <w:b/>
          <w:u w:val="single"/>
        </w:rPr>
        <w:t>2</w:t>
      </w:r>
      <w:r w:rsidRPr="0073720D">
        <w:rPr>
          <w:b/>
          <w:u w:val="single"/>
        </w:rPr>
        <w:t xml:space="preserve">: </w:t>
      </w:r>
      <w:r>
        <w:rPr>
          <w:b/>
          <w:u w:val="single"/>
        </w:rPr>
        <w:t>Update</w:t>
      </w:r>
      <w:r w:rsidRPr="0073720D">
        <w:rPr>
          <w:b/>
          <w:u w:val="single"/>
        </w:rPr>
        <w:t xml:space="preserve"> FGs </w:t>
      </w:r>
      <w:r>
        <w:rPr>
          <w:b/>
          <w:u w:val="single"/>
        </w:rPr>
        <w:t>62</w:t>
      </w:r>
      <w:r w:rsidRPr="0073720D">
        <w:rPr>
          <w:b/>
          <w:u w:val="single"/>
        </w:rPr>
        <w:t>-</w:t>
      </w:r>
      <w:r>
        <w:rPr>
          <w:b/>
          <w:u w:val="single"/>
        </w:rPr>
        <w:t>2</w:t>
      </w:r>
      <w:r w:rsidRPr="0073720D">
        <w:rPr>
          <w:b/>
          <w:u w:val="single"/>
        </w:rPr>
        <w:t xml:space="preserve"> and </w:t>
      </w:r>
      <w:r>
        <w:rPr>
          <w:b/>
          <w:u w:val="single"/>
        </w:rPr>
        <w:t>62</w:t>
      </w:r>
      <w:r w:rsidRPr="0073720D">
        <w:rPr>
          <w:b/>
          <w:u w:val="single"/>
        </w:rPr>
        <w:t>-</w:t>
      </w:r>
      <w:r>
        <w:rPr>
          <w:b/>
          <w:u w:val="single"/>
        </w:rPr>
        <w:t>2</w:t>
      </w:r>
      <w:r w:rsidRPr="0073720D">
        <w:rPr>
          <w:b/>
          <w:u w:val="single"/>
        </w:rPr>
        <w:t xml:space="preserve">a as </w:t>
      </w:r>
      <w:r>
        <w:rPr>
          <w:b/>
          <w:u w:val="single"/>
        </w:rPr>
        <w:t>follows</w:t>
      </w:r>
      <w:r w:rsidRPr="0073720D">
        <w:rPr>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503"/>
        <w:gridCol w:w="1927"/>
        <w:gridCol w:w="2160"/>
        <w:gridCol w:w="473"/>
        <w:gridCol w:w="577"/>
        <w:gridCol w:w="467"/>
        <w:gridCol w:w="2186"/>
        <w:gridCol w:w="716"/>
        <w:gridCol w:w="467"/>
        <w:gridCol w:w="467"/>
        <w:gridCol w:w="467"/>
        <w:gridCol w:w="1403"/>
        <w:gridCol w:w="1210"/>
      </w:tblGrid>
      <w:tr w:rsidR="00635A9E" w:rsidRPr="00DB7ECB" w14:paraId="291EF860"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36921"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lastRenderedPageBreak/>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C8E4"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MS Mincho" w:hAnsi="Arial" w:cs="Arial"/>
                <w:color w:val="000000"/>
                <w:sz w:val="18"/>
                <w:szCs w:val="18"/>
                <w:lang w:eastAsia="ja-JP"/>
              </w:rPr>
              <w:t>-</w:t>
            </w:r>
            <w:r w:rsidRPr="00DB7ECB">
              <w:rPr>
                <w:rFonts w:ascii="Arial" w:eastAsia="MS Mincho" w:hAnsi="Arial" w:cs="Arial" w:hint="eastAsia"/>
                <w:color w:val="000000"/>
                <w:sz w:val="18"/>
                <w:szCs w:val="18"/>
                <w:lang w:eastAsia="ja-JP"/>
              </w:rPr>
              <w:t>2</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2F4BAB9F" w14:textId="77777777" w:rsidR="00635A9E" w:rsidRPr="00DB7ECB" w:rsidRDefault="00635A9E"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operation in CONNECTED mode based on OOK signal</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503AF9B" w14:textId="77777777" w:rsidR="00635A9E" w:rsidRPr="00DB7ECB" w:rsidRDefault="00635A9E"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 xml:space="preserve">1. LP-WUS operation in CONNECTED mode based on OOK signal </w:t>
            </w:r>
            <w:r w:rsidRPr="00DB7ECB">
              <w:rPr>
                <w:rFonts w:ascii="Arial" w:eastAsia="MS Gothic" w:hAnsi="Arial" w:cs="Arial"/>
                <w:color w:val="0070C0"/>
                <w:sz w:val="18"/>
                <w:szCs w:val="18"/>
                <w:u w:val="single"/>
                <w:lang w:eastAsia="ja-JP"/>
              </w:rPr>
              <w:t>with M=1,2, [and 4]</w:t>
            </w:r>
          </w:p>
          <w:p w14:paraId="797493AA" w14:textId="77777777" w:rsidR="00635A9E" w:rsidRPr="00DB7ECB" w:rsidRDefault="00635A9E" w:rsidP="009E0114">
            <w:pPr>
              <w:spacing w:after="0"/>
              <w:rPr>
                <w:rFonts w:ascii="Arial" w:eastAsia="MS Gothic" w:hAnsi="Arial" w:cs="Arial"/>
                <w:color w:val="000000"/>
                <w:sz w:val="18"/>
                <w:szCs w:val="18"/>
                <w:highlight w:val="yellow"/>
                <w:lang w:eastAsia="ja-JP"/>
              </w:rPr>
            </w:pPr>
            <w:r w:rsidRPr="00DB7ECB">
              <w:rPr>
                <w:rFonts w:ascii="Arial" w:eastAsia="MS Gothic" w:hAnsi="Arial" w:cs="Arial"/>
                <w:color w:val="000000"/>
                <w:sz w:val="18"/>
                <w:szCs w:val="18"/>
                <w:highlight w:val="yellow"/>
                <w:lang w:eastAsia="ja-JP"/>
              </w:rPr>
              <w:t>2. The supported procedure(s)</w:t>
            </w:r>
          </w:p>
          <w:p w14:paraId="0851D01B" w14:textId="77777777" w:rsidR="00635A9E" w:rsidRPr="00DB7ECB" w:rsidRDefault="00635A9E"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 xml:space="preserve">3. </w:t>
            </w:r>
            <w:bookmarkStart w:id="3" w:name="_Hlk196488847"/>
            <w:r w:rsidRPr="00DB7ECB">
              <w:rPr>
                <w:rFonts w:ascii="Arial" w:eastAsia="MS Gothic" w:hAnsi="Arial" w:cs="Arial"/>
                <w:color w:val="000000"/>
                <w:sz w:val="18"/>
                <w:szCs w:val="18"/>
                <w:lang w:eastAsia="ja-JP"/>
              </w:rPr>
              <w:t xml:space="preserve">Minimum time gap between LP-WUS reception and UE to start PDCCH monitoring </w:t>
            </w:r>
            <w:bookmarkEnd w:id="3"/>
            <w:r w:rsidRPr="00DB7ECB">
              <w:rPr>
                <w:rFonts w:ascii="Arial" w:eastAsia="MS Gothic" w:hAnsi="Arial" w:cs="Arial"/>
                <w:color w:val="000000"/>
                <w:sz w:val="18"/>
                <w:szCs w:val="18"/>
                <w:lang w:eastAsia="ja-JP"/>
              </w:rPr>
              <w:t>in CONNECTED mode</w:t>
            </w:r>
          </w:p>
          <w:p w14:paraId="45A94C4A" w14:textId="77777777" w:rsidR="00635A9E" w:rsidRPr="00D04E83" w:rsidRDefault="00635A9E" w:rsidP="009E0114">
            <w:pPr>
              <w:spacing w:after="0"/>
              <w:rPr>
                <w:rFonts w:ascii="Arial" w:eastAsia="MS Gothic" w:hAnsi="Arial" w:cs="Arial"/>
                <w:color w:val="000000" w:themeColor="text1"/>
                <w:sz w:val="18"/>
                <w:szCs w:val="18"/>
                <w:highlight w:val="yellow"/>
                <w:lang w:eastAsia="ja-JP"/>
              </w:rPr>
            </w:pPr>
            <w:r w:rsidRPr="00D04E83">
              <w:rPr>
                <w:rFonts w:ascii="Arial" w:eastAsia="MS Gothic" w:hAnsi="Arial" w:cs="Arial"/>
                <w:color w:val="000000" w:themeColor="text1"/>
                <w:sz w:val="18"/>
                <w:szCs w:val="18"/>
                <w:lang w:eastAsia="ja-JP"/>
              </w:rPr>
              <w:t>4. Support of LP-WUS frequency resource within active DL BWP</w:t>
            </w:r>
          </w:p>
          <w:p w14:paraId="0AE07A5E" w14:textId="77777777" w:rsidR="00635A9E" w:rsidRPr="00DB7ECB" w:rsidRDefault="00635A9E" w:rsidP="009E0114">
            <w:pPr>
              <w:spacing w:after="0"/>
              <w:rPr>
                <w:rFonts w:ascii="Arial" w:eastAsia="MS Gothic" w:hAnsi="Arial" w:cs="Arial"/>
                <w:color w:val="000000"/>
                <w:sz w:val="18"/>
                <w:szCs w:val="18"/>
                <w:highlight w:val="yellow"/>
                <w:lang w:eastAsia="ja-JP"/>
              </w:rPr>
            </w:pPr>
          </w:p>
          <w:p w14:paraId="60C32690" w14:textId="77777777" w:rsidR="00635A9E" w:rsidRPr="00DB7ECB" w:rsidRDefault="00635A9E"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M values</w:t>
            </w:r>
          </w:p>
          <w:p w14:paraId="39AB47EA" w14:textId="77777777" w:rsidR="00635A9E" w:rsidRPr="00DB7ECB" w:rsidRDefault="00635A9E"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SCS</w:t>
            </w:r>
          </w:p>
          <w:p w14:paraId="7AF2C188" w14:textId="77777777" w:rsidR="00635A9E" w:rsidRPr="00DB7ECB" w:rsidRDefault="00635A9E"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highlight w:val="yellow"/>
                <w:lang w:eastAsia="ja-JP"/>
              </w:rPr>
              <w:t>FFS: Other components and/or further FG separation</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4DF78354" w14:textId="77777777" w:rsidR="00635A9E" w:rsidRPr="00DB7ECB" w:rsidRDefault="00635A9E" w:rsidP="009E0114">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1059"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F036"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2535" w14:textId="77777777" w:rsidR="00635A9E" w:rsidRPr="00DB7ECB" w:rsidRDefault="00635A9E" w:rsidP="009E0114">
            <w:pPr>
              <w:keepNext/>
              <w:keepLines/>
              <w:spacing w:after="0"/>
              <w:rPr>
                <w:rFonts w:ascii="Arial" w:eastAsia="SimSun" w:hAnsi="Arial" w:cs="Arial"/>
                <w:color w:val="000000"/>
                <w:sz w:val="18"/>
                <w:szCs w:val="18"/>
                <w:lang w:val="en-US" w:eastAsia="zh-CN"/>
              </w:rPr>
            </w:pPr>
            <w:r w:rsidRPr="00DB7ECB">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10C9" w14:textId="77777777" w:rsidR="00635A9E" w:rsidRPr="00DB7ECB" w:rsidRDefault="00635A9E" w:rsidP="009E0114">
            <w:pPr>
              <w:keepNext/>
              <w:keepLines/>
              <w:spacing w:after="0"/>
              <w:rPr>
                <w:rFonts w:ascii="Arial" w:eastAsia="MS Mincho" w:hAnsi="Arial" w:cs="Arial"/>
                <w:color w:val="000000"/>
                <w:sz w:val="18"/>
                <w:szCs w:val="18"/>
                <w:highlight w:val="yellow"/>
                <w:lang w:eastAsia="ja-JP"/>
              </w:rPr>
            </w:pPr>
            <w:r w:rsidRPr="00B04E2D">
              <w:rPr>
                <w:rFonts w:ascii="Arial" w:eastAsia="MS Mincho" w:hAnsi="Arial" w:cs="Arial" w:hint="eastAsia"/>
                <w:strike/>
                <w:color w:val="FF0000"/>
                <w:sz w:val="18"/>
                <w:szCs w:val="18"/>
                <w:lang w:eastAsia="ja-JP"/>
              </w:rPr>
              <w:t>[</w:t>
            </w:r>
            <w:r w:rsidRPr="00DB7ECB">
              <w:rPr>
                <w:rFonts w:ascii="Arial" w:eastAsia="MS Mincho" w:hAnsi="Arial" w:cs="Arial" w:hint="eastAsia"/>
                <w:color w:val="000000"/>
                <w:sz w:val="18"/>
                <w:szCs w:val="18"/>
                <w:lang w:eastAsia="ja-JP"/>
              </w:rPr>
              <w:t>Per band</w:t>
            </w:r>
            <w:r w:rsidRPr="00B04E2D">
              <w:rPr>
                <w:rFonts w:ascii="Arial" w:eastAsia="MS Mincho" w:hAnsi="Arial" w:cs="Arial" w:hint="eastAsia"/>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C124"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5EEA"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12DE"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C303" w14:textId="77777777" w:rsidR="00635A9E" w:rsidRPr="00DB7ECB" w:rsidRDefault="00635A9E" w:rsidP="009E0114">
            <w:pPr>
              <w:keepNext/>
              <w:keepLines/>
              <w:spacing w:after="0"/>
              <w:rPr>
                <w:rFonts w:ascii="Arial" w:eastAsia="MS Mincho" w:hAnsi="Arial" w:cs="Arial"/>
                <w:color w:val="000000"/>
                <w:sz w:val="18"/>
                <w:szCs w:val="18"/>
                <w:highlight w:val="yellow"/>
                <w:lang w:eastAsia="ja-JP"/>
              </w:rPr>
            </w:pPr>
            <w:r w:rsidRPr="00DB7ECB">
              <w:rPr>
                <w:rFonts w:ascii="Arial" w:eastAsia="SimSun" w:hAnsi="Arial" w:cs="Arial"/>
                <w:color w:val="000000"/>
                <w:sz w:val="18"/>
                <w:szCs w:val="18"/>
                <w:highlight w:val="yellow"/>
                <w:lang w:eastAsia="en-US"/>
              </w:rPr>
              <w:t>Component 2 candidate values: FFS</w:t>
            </w:r>
          </w:p>
          <w:p w14:paraId="210F274E" w14:textId="77777777" w:rsidR="00635A9E" w:rsidRPr="00DB7ECB" w:rsidRDefault="00635A9E" w:rsidP="009E0114">
            <w:pPr>
              <w:keepNext/>
              <w:keepLines/>
              <w:spacing w:after="0"/>
              <w:rPr>
                <w:rFonts w:ascii="Arial" w:eastAsia="MS Mincho" w:hAnsi="Arial" w:cs="Arial"/>
                <w:color w:val="000000"/>
                <w:sz w:val="18"/>
                <w:szCs w:val="18"/>
                <w:highlight w:val="yellow"/>
                <w:lang w:eastAsia="ja-JP"/>
              </w:rPr>
            </w:pPr>
          </w:p>
          <w:p w14:paraId="5D638D50" w14:textId="77777777" w:rsidR="00635A9E" w:rsidRPr="00DB7ECB" w:rsidRDefault="00635A9E" w:rsidP="009E0114">
            <w:pPr>
              <w:keepNext/>
              <w:keepLines/>
              <w:spacing w:after="0"/>
              <w:rPr>
                <w:rFonts w:ascii="Arial" w:eastAsia="MS Mincho" w:hAnsi="Arial" w:cs="Arial"/>
                <w:color w:val="000000"/>
                <w:sz w:val="18"/>
                <w:szCs w:val="18"/>
                <w:highlight w:val="yellow"/>
                <w:lang w:eastAsia="ja-JP"/>
              </w:rPr>
            </w:pPr>
            <w:r w:rsidRPr="00DB7ECB">
              <w:rPr>
                <w:rFonts w:ascii="Arial" w:eastAsia="MS Mincho" w:hAnsi="Arial" w:cs="Arial"/>
                <w:color w:val="000000"/>
                <w:sz w:val="18"/>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15D2" w14:textId="77777777" w:rsidR="00635A9E" w:rsidRPr="00DB7ECB" w:rsidRDefault="00635A9E" w:rsidP="009E0114">
            <w:pPr>
              <w:keepNext/>
              <w:keepLines/>
              <w:spacing w:after="0"/>
              <w:rPr>
                <w:rFonts w:ascii="Arial" w:eastAsia="SimSun" w:hAnsi="Arial" w:cs="Arial"/>
                <w:color w:val="000000"/>
                <w:sz w:val="18"/>
                <w:szCs w:val="18"/>
                <w:lang w:eastAsia="ja-JP"/>
              </w:rPr>
            </w:pPr>
            <w:r w:rsidRPr="00DB7ECB">
              <w:rPr>
                <w:rFonts w:ascii="Arial" w:eastAsia="SimSun" w:hAnsi="Arial" w:cs="Arial"/>
                <w:color w:val="000000"/>
                <w:sz w:val="18"/>
                <w:szCs w:val="18"/>
                <w:lang w:eastAsia="ja-JP"/>
              </w:rPr>
              <w:t>Optional with capability signalling</w:t>
            </w:r>
          </w:p>
        </w:tc>
      </w:tr>
      <w:tr w:rsidR="00635A9E" w:rsidRPr="00DB7ECB" w14:paraId="3369ACAD"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B419C"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C322"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MS Mincho" w:hAnsi="Arial" w:cs="Arial"/>
                <w:color w:val="000000"/>
                <w:sz w:val="18"/>
                <w:szCs w:val="18"/>
                <w:lang w:eastAsia="ja-JP"/>
              </w:rPr>
              <w:t>-</w:t>
            </w:r>
            <w:r w:rsidRPr="00DB7ECB">
              <w:rPr>
                <w:rFonts w:ascii="Arial" w:eastAsia="MS Mincho" w:hAnsi="Arial" w:cs="Arial" w:hint="eastAsia"/>
                <w:color w:val="000000"/>
                <w:sz w:val="18"/>
                <w:szCs w:val="18"/>
                <w:lang w:eastAsia="ja-JP"/>
              </w:rPr>
              <w:t>2a</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28CAB171" w14:textId="77777777" w:rsidR="00635A9E" w:rsidRPr="00DB7ECB" w:rsidRDefault="00635A9E"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operation in CONNECTED mode based on OFDM overlaid sequence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05F779" w14:textId="77777777" w:rsidR="00635A9E" w:rsidRPr="00DB7ECB" w:rsidRDefault="00635A9E" w:rsidP="009E0114">
            <w:pPr>
              <w:spacing w:after="0"/>
              <w:rPr>
                <w:rFonts w:ascii="Arial" w:eastAsia="MS Gothic" w:hAnsi="Arial" w:cs="Arial"/>
                <w:color w:val="000000"/>
                <w:sz w:val="18"/>
                <w:szCs w:val="18"/>
                <w:highlight w:val="yellow"/>
                <w:lang w:eastAsia="ja-JP"/>
              </w:rPr>
            </w:pPr>
            <w:r w:rsidRPr="00DB7ECB">
              <w:rPr>
                <w:rFonts w:ascii="Arial" w:eastAsia="MS Gothic" w:hAnsi="Arial" w:cs="Arial"/>
                <w:color w:val="000000"/>
                <w:sz w:val="18"/>
                <w:szCs w:val="18"/>
                <w:lang w:eastAsia="ja-JP"/>
              </w:rPr>
              <w:t xml:space="preserve">1. LP-WUS operation in CONNECTED mode based on OFDM </w:t>
            </w:r>
            <w:r w:rsidRPr="00D04E83">
              <w:rPr>
                <w:rFonts w:ascii="Arial" w:eastAsia="MS Gothic" w:hAnsi="Arial" w:cs="Arial"/>
                <w:color w:val="000000"/>
                <w:sz w:val="18"/>
                <w:szCs w:val="18"/>
                <w:highlight w:val="yellow"/>
                <w:lang w:eastAsia="ja-JP"/>
              </w:rPr>
              <w:t>overlaid sequence(s)</w:t>
            </w:r>
            <w:r w:rsidRPr="00DB7ECB">
              <w:rPr>
                <w:rFonts w:ascii="Arial" w:eastAsia="MS Gothic" w:hAnsi="Arial" w:cs="Arial"/>
                <w:color w:val="000000"/>
                <w:sz w:val="18"/>
                <w:szCs w:val="18"/>
                <w:lang w:eastAsia="ja-JP"/>
              </w:rPr>
              <w:t xml:space="preserve"> </w:t>
            </w:r>
            <w:r w:rsidRPr="00DB7ECB">
              <w:rPr>
                <w:rFonts w:ascii="Arial" w:eastAsia="MS Gothic" w:hAnsi="Arial" w:cs="Arial"/>
                <w:color w:val="0070C0"/>
                <w:sz w:val="18"/>
                <w:szCs w:val="18"/>
                <w:u w:val="single"/>
                <w:lang w:eastAsia="ja-JP"/>
              </w:rPr>
              <w:t>with M=1,2, [and 4]</w:t>
            </w:r>
          </w:p>
          <w:p w14:paraId="16F39202" w14:textId="77777777" w:rsidR="00635A9E" w:rsidRPr="00DB7ECB" w:rsidRDefault="00635A9E" w:rsidP="009E0114">
            <w:pPr>
              <w:spacing w:after="0"/>
              <w:rPr>
                <w:rFonts w:ascii="Arial" w:eastAsia="MS Gothic" w:hAnsi="Arial" w:cs="Arial"/>
                <w:color w:val="000000"/>
                <w:sz w:val="18"/>
                <w:szCs w:val="18"/>
                <w:highlight w:val="yellow"/>
                <w:lang w:eastAsia="ja-JP"/>
              </w:rPr>
            </w:pPr>
            <w:r w:rsidRPr="00DB7ECB">
              <w:rPr>
                <w:rFonts w:ascii="Arial" w:eastAsia="MS Gothic" w:hAnsi="Arial" w:cs="Arial"/>
                <w:color w:val="000000"/>
                <w:sz w:val="18"/>
                <w:szCs w:val="18"/>
                <w:highlight w:val="yellow"/>
                <w:lang w:eastAsia="ja-JP"/>
              </w:rPr>
              <w:t>2. The supported procedure(s)</w:t>
            </w:r>
          </w:p>
          <w:p w14:paraId="19352149" w14:textId="77777777" w:rsidR="00635A9E" w:rsidRPr="00DB7ECB" w:rsidRDefault="00635A9E"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3. Minimum time gap between LP-WUS reception and UE to start PDCCH monitoring in CONNECTED mode</w:t>
            </w:r>
          </w:p>
          <w:p w14:paraId="264AADBC" w14:textId="77777777" w:rsidR="00635A9E" w:rsidRPr="00D04E83" w:rsidRDefault="00635A9E" w:rsidP="009E0114">
            <w:pPr>
              <w:spacing w:after="0"/>
              <w:rPr>
                <w:rFonts w:ascii="Arial" w:eastAsia="MS Gothic" w:hAnsi="Arial" w:cs="Arial"/>
                <w:color w:val="000000" w:themeColor="text1"/>
                <w:sz w:val="18"/>
                <w:szCs w:val="18"/>
                <w:highlight w:val="yellow"/>
                <w:lang w:eastAsia="ja-JP"/>
              </w:rPr>
            </w:pPr>
            <w:r w:rsidRPr="00D04E83">
              <w:rPr>
                <w:rFonts w:ascii="Arial" w:eastAsia="MS Gothic" w:hAnsi="Arial" w:cs="Arial"/>
                <w:color w:val="000000" w:themeColor="text1"/>
                <w:sz w:val="18"/>
                <w:szCs w:val="18"/>
                <w:lang w:eastAsia="ja-JP"/>
              </w:rPr>
              <w:t>4. Support of LP-WUS frequency resource within active DL BWP</w:t>
            </w:r>
          </w:p>
          <w:p w14:paraId="19F7D253" w14:textId="77777777" w:rsidR="00635A9E" w:rsidRPr="00DB7ECB" w:rsidRDefault="00635A9E" w:rsidP="009E0114">
            <w:pPr>
              <w:spacing w:after="0"/>
              <w:rPr>
                <w:rFonts w:ascii="Arial" w:eastAsia="MS Gothic" w:hAnsi="Arial" w:cs="Arial"/>
                <w:color w:val="000000"/>
                <w:sz w:val="18"/>
                <w:szCs w:val="18"/>
                <w:highlight w:val="yellow"/>
                <w:lang w:eastAsia="ja-JP"/>
              </w:rPr>
            </w:pPr>
          </w:p>
          <w:p w14:paraId="534C8980" w14:textId="77777777" w:rsidR="00635A9E" w:rsidRPr="00DB7ECB" w:rsidRDefault="00635A9E"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M values</w:t>
            </w:r>
          </w:p>
          <w:p w14:paraId="3A43DB0D" w14:textId="77777777" w:rsidR="00635A9E" w:rsidRPr="00DB7ECB" w:rsidRDefault="00635A9E"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SCS</w:t>
            </w:r>
          </w:p>
          <w:p w14:paraId="58375C9C" w14:textId="77777777" w:rsidR="00635A9E" w:rsidRPr="00DB7ECB" w:rsidRDefault="00635A9E"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highlight w:val="yellow"/>
                <w:lang w:eastAsia="ja-JP"/>
              </w:rPr>
              <w:t>FFS: Other components and/or further FG separation</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5EE8B32C" w14:textId="77777777" w:rsidR="00635A9E" w:rsidRPr="00DB7ECB" w:rsidRDefault="00635A9E" w:rsidP="009E0114">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8B68"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E841"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C66E" w14:textId="77777777" w:rsidR="00635A9E" w:rsidRPr="00DB7ECB" w:rsidRDefault="00635A9E" w:rsidP="009E0114">
            <w:pPr>
              <w:keepNext/>
              <w:keepLines/>
              <w:spacing w:after="0"/>
              <w:rPr>
                <w:rFonts w:ascii="Arial" w:eastAsia="SimSun" w:hAnsi="Arial" w:cs="Arial"/>
                <w:color w:val="000000"/>
                <w:sz w:val="18"/>
                <w:szCs w:val="18"/>
                <w:lang w:val="en-US" w:eastAsia="zh-CN"/>
              </w:rPr>
            </w:pPr>
            <w:r w:rsidRPr="00DB7ECB">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12201" w14:textId="77777777" w:rsidR="00635A9E" w:rsidRPr="00DB7ECB" w:rsidRDefault="00635A9E" w:rsidP="009E0114">
            <w:pPr>
              <w:keepNext/>
              <w:keepLines/>
              <w:spacing w:after="0"/>
              <w:rPr>
                <w:rFonts w:ascii="Arial" w:eastAsia="MS Mincho" w:hAnsi="Arial" w:cs="Arial"/>
                <w:color w:val="000000"/>
                <w:sz w:val="18"/>
                <w:szCs w:val="18"/>
                <w:highlight w:val="yellow"/>
                <w:lang w:eastAsia="ja-JP"/>
              </w:rPr>
            </w:pPr>
            <w:r w:rsidRPr="00B04E2D">
              <w:rPr>
                <w:rFonts w:ascii="Arial" w:eastAsia="MS Mincho" w:hAnsi="Arial" w:cs="Arial" w:hint="eastAsia"/>
                <w:strike/>
                <w:color w:val="FF0000"/>
                <w:sz w:val="18"/>
                <w:szCs w:val="18"/>
                <w:lang w:eastAsia="ja-JP"/>
              </w:rPr>
              <w:t>[</w:t>
            </w:r>
            <w:r w:rsidRPr="00DB7ECB">
              <w:rPr>
                <w:rFonts w:ascii="Arial" w:eastAsia="MS Mincho" w:hAnsi="Arial" w:cs="Arial" w:hint="eastAsia"/>
                <w:color w:val="000000"/>
                <w:sz w:val="18"/>
                <w:szCs w:val="18"/>
                <w:lang w:eastAsia="ja-JP"/>
              </w:rPr>
              <w:t>Per band</w:t>
            </w:r>
            <w:r w:rsidRPr="00B04E2D">
              <w:rPr>
                <w:rFonts w:ascii="Arial" w:eastAsia="MS Mincho" w:hAnsi="Arial" w:cs="Arial" w:hint="eastAsia"/>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27B79"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AC26"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E374" w14:textId="77777777" w:rsidR="00635A9E" w:rsidRPr="00DB7ECB" w:rsidRDefault="00635A9E"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9B513" w14:textId="77777777" w:rsidR="00635A9E" w:rsidRPr="00DB7ECB" w:rsidRDefault="00635A9E" w:rsidP="009E0114">
            <w:pPr>
              <w:keepNext/>
              <w:keepLines/>
              <w:spacing w:after="0"/>
              <w:rPr>
                <w:rFonts w:ascii="Arial" w:eastAsia="MS Mincho" w:hAnsi="Arial" w:cs="Arial"/>
                <w:color w:val="000000"/>
                <w:sz w:val="18"/>
                <w:szCs w:val="18"/>
                <w:highlight w:val="yellow"/>
                <w:lang w:eastAsia="ja-JP"/>
              </w:rPr>
            </w:pPr>
            <w:r w:rsidRPr="00DB7ECB">
              <w:rPr>
                <w:rFonts w:ascii="Arial" w:eastAsia="SimSun" w:hAnsi="Arial" w:cs="Arial"/>
                <w:color w:val="000000"/>
                <w:sz w:val="18"/>
                <w:szCs w:val="18"/>
                <w:highlight w:val="yellow"/>
                <w:lang w:eastAsia="en-US"/>
              </w:rPr>
              <w:t>Component 2 candidate values: FFS</w:t>
            </w:r>
          </w:p>
          <w:p w14:paraId="7E14953B" w14:textId="77777777" w:rsidR="00635A9E" w:rsidRPr="00DB7ECB" w:rsidRDefault="00635A9E" w:rsidP="009E0114">
            <w:pPr>
              <w:keepNext/>
              <w:keepLines/>
              <w:spacing w:after="0"/>
              <w:rPr>
                <w:rFonts w:ascii="Arial" w:eastAsia="MS Mincho" w:hAnsi="Arial" w:cs="Arial"/>
                <w:color w:val="000000"/>
                <w:sz w:val="18"/>
                <w:szCs w:val="18"/>
                <w:highlight w:val="yellow"/>
                <w:lang w:eastAsia="ja-JP"/>
              </w:rPr>
            </w:pPr>
          </w:p>
          <w:p w14:paraId="76ADF809" w14:textId="77777777" w:rsidR="00635A9E" w:rsidRPr="00DB7ECB" w:rsidRDefault="00635A9E" w:rsidP="009E0114">
            <w:pPr>
              <w:keepNext/>
              <w:keepLines/>
              <w:spacing w:after="0"/>
              <w:rPr>
                <w:rFonts w:ascii="Arial" w:eastAsia="SimSun" w:hAnsi="Arial" w:cs="Arial"/>
                <w:strike/>
                <w:color w:val="000000"/>
                <w:sz w:val="18"/>
                <w:szCs w:val="18"/>
                <w:highlight w:val="yellow"/>
                <w:lang w:eastAsia="en-US"/>
              </w:rPr>
            </w:pPr>
            <w:r w:rsidRPr="00DB7ECB">
              <w:rPr>
                <w:rFonts w:ascii="Arial" w:eastAsia="MS Mincho" w:hAnsi="Arial" w:cs="Arial"/>
                <w:color w:val="000000"/>
                <w:sz w:val="18"/>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15800" w14:textId="77777777" w:rsidR="00635A9E" w:rsidRPr="00DB7ECB" w:rsidRDefault="00635A9E" w:rsidP="009E0114">
            <w:pPr>
              <w:keepNext/>
              <w:keepLines/>
              <w:spacing w:after="0"/>
              <w:rPr>
                <w:rFonts w:ascii="Arial" w:eastAsia="SimSun" w:hAnsi="Arial" w:cs="Arial"/>
                <w:color w:val="000000"/>
                <w:sz w:val="18"/>
                <w:szCs w:val="18"/>
                <w:lang w:eastAsia="ja-JP"/>
              </w:rPr>
            </w:pPr>
            <w:r w:rsidRPr="00DB7ECB">
              <w:rPr>
                <w:rFonts w:ascii="Arial" w:eastAsia="SimSun" w:hAnsi="Arial" w:cs="Arial"/>
                <w:color w:val="000000"/>
                <w:sz w:val="18"/>
                <w:szCs w:val="18"/>
                <w:lang w:eastAsia="ja-JP"/>
              </w:rPr>
              <w:t>Optional with capability signalling</w:t>
            </w:r>
          </w:p>
        </w:tc>
      </w:tr>
    </w:tbl>
    <w:p w14:paraId="781236EB" w14:textId="77777777" w:rsidR="00635A9E" w:rsidRPr="0073720D" w:rsidRDefault="00635A9E" w:rsidP="00635A9E">
      <w:pPr>
        <w:spacing w:afterLines="50" w:after="120"/>
        <w:rPr>
          <w:lang w:eastAsia="x-none"/>
        </w:rPr>
      </w:pPr>
    </w:p>
    <w:p w14:paraId="3B9A2550" w14:textId="77777777" w:rsidR="00635A9E" w:rsidRDefault="00635A9E" w:rsidP="00001445">
      <w:pPr>
        <w:spacing w:before="240" w:line="276" w:lineRule="auto"/>
        <w:rPr>
          <w:b/>
          <w:i/>
          <w:u w:val="single"/>
        </w:rPr>
      </w:pPr>
    </w:p>
    <w:p w14:paraId="790BCA00" w14:textId="77777777" w:rsidR="00142C6D" w:rsidRDefault="00142C6D" w:rsidP="00142C6D">
      <w:pPr>
        <w:spacing w:before="240" w:line="276" w:lineRule="auto"/>
        <w:rPr>
          <w:b/>
          <w:i/>
          <w:u w:val="single"/>
        </w:rPr>
      </w:pPr>
      <w:r>
        <w:rPr>
          <w:b/>
          <w:i/>
          <w:u w:val="single"/>
        </w:rPr>
        <w:lastRenderedPageBreak/>
        <w:t>FG 62-3</w:t>
      </w:r>
    </w:p>
    <w:p w14:paraId="54515158" w14:textId="77777777" w:rsidR="00142C6D" w:rsidRDefault="00142C6D" w:rsidP="00142C6D">
      <w:pPr>
        <w:rPr>
          <w:rFonts w:eastAsia="Yu Mincho"/>
          <w:lang w:eastAsia="x-none"/>
        </w:rPr>
      </w:pPr>
      <w:r>
        <w:rPr>
          <w:rFonts w:eastAsia="Yu Mincho"/>
          <w:lang w:eastAsia="x-none"/>
        </w:rPr>
        <w:t xml:space="preserve">In the last RAN1 meeting #120-bis, a new UE capability was added for LP-WUS frequency resource selection outside active DL BWP, i.e. FG </w:t>
      </w:r>
      <w:r>
        <w:rPr>
          <w:rFonts w:eastAsia="Yu Mincho" w:cs="Arial"/>
          <w:szCs w:val="24"/>
          <w:lang w:eastAsia="ja-JP"/>
        </w:rPr>
        <w:t>62</w:t>
      </w:r>
      <w:r w:rsidRPr="00BE16FD">
        <w:rPr>
          <w:rFonts w:eastAsia="Yu Mincho" w:cs="Arial"/>
          <w:szCs w:val="24"/>
          <w:lang w:eastAsia="ja-JP"/>
        </w:rPr>
        <w:t>-</w:t>
      </w:r>
      <w:r>
        <w:rPr>
          <w:rFonts w:eastAsia="Yu Mincho" w:cs="Arial"/>
          <w:szCs w:val="24"/>
          <w:lang w:eastAsia="ja-JP"/>
        </w:rPr>
        <w:t xml:space="preserve">3. </w:t>
      </w:r>
      <w:r>
        <w:rPr>
          <w:rFonts w:eastAsia="Yu Mincho"/>
          <w:lang w:eastAsia="x-none"/>
        </w:rPr>
        <w:t>We suggest to support this FG per band.</w:t>
      </w:r>
    </w:p>
    <w:p w14:paraId="4EAA73CF" w14:textId="77777777" w:rsidR="00142C6D" w:rsidRDefault="00142C6D" w:rsidP="00142C6D">
      <w:pPr>
        <w:rPr>
          <w:b/>
          <w:u w:val="single"/>
        </w:rPr>
      </w:pPr>
      <w:r w:rsidRPr="0073720D">
        <w:rPr>
          <w:b/>
          <w:u w:val="single"/>
        </w:rPr>
        <w:t xml:space="preserve">Proposal </w:t>
      </w:r>
      <w:r>
        <w:rPr>
          <w:b/>
          <w:u w:val="single"/>
        </w:rPr>
        <w:t>3</w:t>
      </w:r>
      <w:r w:rsidRPr="0073720D">
        <w:rPr>
          <w:b/>
          <w:u w:val="single"/>
        </w:rPr>
        <w:t xml:space="preserve">: </w:t>
      </w:r>
      <w:r>
        <w:rPr>
          <w:b/>
          <w:u w:val="single"/>
        </w:rPr>
        <w:t xml:space="preserve">Update </w:t>
      </w:r>
      <w:r w:rsidRPr="0073720D">
        <w:rPr>
          <w:b/>
          <w:u w:val="single"/>
        </w:rPr>
        <w:t>FG</w:t>
      </w:r>
      <w:r>
        <w:rPr>
          <w:b/>
          <w:u w:val="single"/>
        </w:rPr>
        <w:t xml:space="preserve"> 62-3 for RRC CONNECTED UEs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491"/>
        <w:gridCol w:w="2115"/>
        <w:gridCol w:w="2430"/>
        <w:gridCol w:w="862"/>
        <w:gridCol w:w="577"/>
        <w:gridCol w:w="467"/>
        <w:gridCol w:w="2498"/>
        <w:gridCol w:w="721"/>
        <w:gridCol w:w="467"/>
        <w:gridCol w:w="467"/>
        <w:gridCol w:w="467"/>
        <w:gridCol w:w="222"/>
        <w:gridCol w:w="1235"/>
      </w:tblGrid>
      <w:tr w:rsidR="00142C6D" w:rsidRPr="00DB7ECB" w14:paraId="715EA294"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29BA0A" w14:textId="77777777" w:rsidR="00142C6D" w:rsidRPr="00DB7ECB" w:rsidRDefault="00142C6D"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1CC6" w14:textId="77777777" w:rsidR="00142C6D" w:rsidRPr="00DB7ECB" w:rsidRDefault="00142C6D"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62-3</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2903BD9C" w14:textId="77777777" w:rsidR="00142C6D" w:rsidRPr="00DB7ECB" w:rsidRDefault="00142C6D"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frequency resource outside active DL BWP for LP-WUS operation in CONNECTED mode</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F8DCFCF" w14:textId="77777777" w:rsidR="00142C6D" w:rsidRPr="00DB7ECB" w:rsidRDefault="00142C6D"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1. Support of LP-WUS frequency resource outside active DL BWP for LP-WUS operation in CONNECTED mode</w:t>
            </w:r>
          </w:p>
        </w:tc>
        <w:tc>
          <w:tcPr>
            <w:tcW w:w="862" w:type="dxa"/>
            <w:tcBorders>
              <w:top w:val="single" w:sz="4" w:space="0" w:color="auto"/>
              <w:left w:val="single" w:sz="4" w:space="0" w:color="auto"/>
              <w:bottom w:val="single" w:sz="4" w:space="0" w:color="auto"/>
              <w:right w:val="single" w:sz="4" w:space="0" w:color="auto"/>
            </w:tcBorders>
            <w:shd w:val="clear" w:color="auto" w:fill="FFFFFF"/>
          </w:tcPr>
          <w:p w14:paraId="4E69EC46" w14:textId="77777777" w:rsidR="00142C6D" w:rsidRPr="00DB7ECB" w:rsidRDefault="00142C6D"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color w:val="000000"/>
                <w:sz w:val="18"/>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1C7C" w14:textId="77777777" w:rsidR="00142C6D" w:rsidRPr="00DB7ECB" w:rsidRDefault="00142C6D"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FD5" w14:textId="77777777" w:rsidR="00142C6D" w:rsidRPr="00DB7ECB" w:rsidRDefault="00142C6D"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77F9B" w14:textId="77777777" w:rsidR="00142C6D" w:rsidRPr="00DB7ECB" w:rsidRDefault="00142C6D" w:rsidP="009E0114">
            <w:pPr>
              <w:keepNext/>
              <w:keepLines/>
              <w:spacing w:after="0"/>
              <w:rPr>
                <w:rFonts w:ascii="Arial" w:eastAsia="SimSun" w:hAnsi="Arial"/>
                <w:sz w:val="18"/>
                <w:lang w:eastAsia="en-US"/>
              </w:rPr>
            </w:pPr>
            <w:r w:rsidRPr="00DB7ECB">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70CE2" w14:textId="77777777" w:rsidR="00142C6D" w:rsidRPr="00DB7ECB" w:rsidRDefault="00142C6D" w:rsidP="009E0114">
            <w:pPr>
              <w:keepNext/>
              <w:keepLines/>
              <w:spacing w:after="0"/>
              <w:rPr>
                <w:rFonts w:ascii="Arial" w:eastAsia="MS Mincho" w:hAnsi="Arial" w:cs="Arial"/>
                <w:color w:val="000000"/>
                <w:sz w:val="18"/>
                <w:szCs w:val="18"/>
                <w:highlight w:val="yellow"/>
                <w:lang w:eastAsia="ja-JP"/>
              </w:rPr>
            </w:pPr>
            <w:r w:rsidRPr="00DB7ECB">
              <w:rPr>
                <w:rFonts w:ascii="Arial" w:eastAsia="SimSun" w:hAnsi="Arial"/>
                <w:strike/>
                <w:color w:val="FF0000"/>
                <w:sz w:val="18"/>
                <w:lang w:eastAsia="en-US"/>
              </w:rPr>
              <w:t>[</w:t>
            </w:r>
            <w:r w:rsidRPr="00DB7ECB">
              <w:rPr>
                <w:rFonts w:ascii="Arial" w:eastAsia="SimSun" w:hAnsi="Arial"/>
                <w:sz w:val="18"/>
                <w:lang w:eastAsia="en-US"/>
              </w:rPr>
              <w:t>Per band</w:t>
            </w:r>
            <w:r w:rsidRPr="00DB7ECB">
              <w:rPr>
                <w:rFonts w:ascii="Arial" w:eastAsia="SimSun" w:hAnsi="Arial"/>
                <w:strike/>
                <w:color w:val="FF0000"/>
                <w:sz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476B" w14:textId="77777777" w:rsidR="00142C6D" w:rsidRPr="00DB7ECB" w:rsidRDefault="00142C6D" w:rsidP="009E0114">
            <w:pPr>
              <w:keepNext/>
              <w:keepLines/>
              <w:spacing w:after="0"/>
              <w:rPr>
                <w:rFonts w:ascii="Arial" w:eastAsia="MS Mincho"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9D87" w14:textId="77777777" w:rsidR="00142C6D" w:rsidRPr="00DB7ECB" w:rsidRDefault="00142C6D" w:rsidP="009E0114">
            <w:pPr>
              <w:keepNext/>
              <w:keepLines/>
              <w:spacing w:after="0"/>
              <w:rPr>
                <w:rFonts w:ascii="Arial" w:eastAsia="MS Mincho"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E0CB9" w14:textId="77777777" w:rsidR="00142C6D" w:rsidRPr="00DB7ECB" w:rsidRDefault="00142C6D" w:rsidP="009E0114">
            <w:pPr>
              <w:keepNext/>
              <w:keepLines/>
              <w:spacing w:after="0"/>
              <w:rPr>
                <w:rFonts w:ascii="Arial" w:eastAsia="MS Mincho"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F664" w14:textId="77777777" w:rsidR="00142C6D" w:rsidRPr="00DB7ECB" w:rsidRDefault="00142C6D" w:rsidP="009E0114">
            <w:pPr>
              <w:keepNext/>
              <w:keepLines/>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245B" w14:textId="77777777" w:rsidR="00142C6D" w:rsidRPr="00DB7ECB" w:rsidRDefault="00142C6D" w:rsidP="009E0114">
            <w:pPr>
              <w:keepNext/>
              <w:keepLines/>
              <w:spacing w:after="0"/>
              <w:rPr>
                <w:rFonts w:ascii="Arial" w:eastAsia="SimSun" w:hAnsi="Arial" w:cs="Arial"/>
                <w:color w:val="000000"/>
                <w:sz w:val="18"/>
                <w:szCs w:val="18"/>
                <w:lang w:eastAsia="ja-JP"/>
              </w:rPr>
            </w:pPr>
            <w:r w:rsidRPr="00DB7ECB">
              <w:rPr>
                <w:rFonts w:ascii="Arial" w:eastAsia="SimSun" w:hAnsi="Arial"/>
                <w:sz w:val="18"/>
                <w:lang w:eastAsia="en-US"/>
              </w:rPr>
              <w:t>Optional with capability signalling</w:t>
            </w:r>
          </w:p>
        </w:tc>
      </w:tr>
    </w:tbl>
    <w:p w14:paraId="3448E6AC" w14:textId="77777777" w:rsidR="00D04E83" w:rsidRDefault="00D04E83">
      <w:pPr>
        <w:spacing w:after="0"/>
        <w:rPr>
          <w:rFonts w:ascii="Arial" w:eastAsia="바탕" w:hAnsi="Arial"/>
          <w:sz w:val="32"/>
          <w:lang w:val="en-US"/>
        </w:rPr>
      </w:pPr>
      <w:r>
        <w:rPr>
          <w:lang w:val="en-US"/>
        </w:rPr>
        <w:br w:type="page"/>
      </w:r>
    </w:p>
    <w:p w14:paraId="3EBB9170" w14:textId="40526712" w:rsidR="00CD48DE" w:rsidRPr="00C22DCE" w:rsidRDefault="00CD48DE" w:rsidP="00C22DCE">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lastRenderedPageBreak/>
        <w:t>Conclusion</w:t>
      </w:r>
    </w:p>
    <w:p w14:paraId="3CC751ED" w14:textId="77777777" w:rsidR="00CD48DE" w:rsidRPr="001F7E8F" w:rsidRDefault="00CD48DE" w:rsidP="00CD48D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E0235BA" w14:textId="5ECAE008" w:rsidR="00CD48DE" w:rsidRDefault="00F0182D" w:rsidP="00F0182D">
      <w:r>
        <w:t>The proposals</w:t>
      </w:r>
      <w:r w:rsidRPr="00816B5E">
        <w:t xml:space="preserve"> made in this contribution </w:t>
      </w:r>
      <w:r>
        <w:t>are</w:t>
      </w:r>
      <w:r w:rsidRPr="00816B5E">
        <w:t xml:space="preserve"> summarized below</w:t>
      </w:r>
      <w:r>
        <w:t>:</w:t>
      </w:r>
    </w:p>
    <w:p w14:paraId="099ADA1B" w14:textId="77777777" w:rsidR="00D04E83" w:rsidRDefault="00D04E83" w:rsidP="00D04E83">
      <w:pPr>
        <w:spacing w:afterLines="50" w:after="120"/>
        <w:contextualSpacing/>
        <w:rPr>
          <w:b/>
          <w:u w:val="single"/>
        </w:rPr>
      </w:pPr>
      <w:r w:rsidRPr="0073720D">
        <w:rPr>
          <w:b/>
          <w:u w:val="single"/>
        </w:rPr>
        <w:t xml:space="preserve">Proposal 1: </w:t>
      </w:r>
      <w:r>
        <w:rPr>
          <w:b/>
          <w:u w:val="single"/>
        </w:rPr>
        <w:t>Update</w:t>
      </w:r>
      <w:r w:rsidRPr="0073720D">
        <w:rPr>
          <w:b/>
          <w:u w:val="single"/>
        </w:rPr>
        <w:t xml:space="preserve"> FGs </w:t>
      </w:r>
      <w:r>
        <w:rPr>
          <w:b/>
          <w:u w:val="single"/>
        </w:rPr>
        <w:t>62</w:t>
      </w:r>
      <w:r w:rsidRPr="0073720D">
        <w:rPr>
          <w:b/>
          <w:u w:val="single"/>
        </w:rPr>
        <w:t xml:space="preserve">-1 and </w:t>
      </w:r>
      <w:r>
        <w:rPr>
          <w:b/>
          <w:u w:val="single"/>
        </w:rPr>
        <w:t>62</w:t>
      </w:r>
      <w:r w:rsidRPr="0073720D">
        <w:rPr>
          <w:b/>
          <w:u w:val="single"/>
        </w:rPr>
        <w:t xml:space="preserve">-1a as </w:t>
      </w:r>
      <w:r>
        <w:rPr>
          <w:b/>
          <w:u w:val="single"/>
        </w:rPr>
        <w:t>follows</w:t>
      </w:r>
      <w:r w:rsidRPr="0073720D">
        <w:rPr>
          <w:b/>
          <w:u w:val="single"/>
        </w:rPr>
        <w:t>:</w:t>
      </w:r>
    </w:p>
    <w:p w14:paraId="14ADE7FF" w14:textId="77777777" w:rsidR="00D04E83" w:rsidRPr="00635A9E" w:rsidRDefault="00D04E83" w:rsidP="00D04E83">
      <w:pPr>
        <w:pStyle w:val="a4"/>
        <w:numPr>
          <w:ilvl w:val="0"/>
          <w:numId w:val="18"/>
        </w:numPr>
        <w:spacing w:afterLines="50" w:after="120"/>
        <w:ind w:leftChars="0"/>
        <w:contextualSpacing/>
        <w:rPr>
          <w:b/>
          <w:u w:val="single"/>
        </w:rPr>
      </w:pPr>
      <w:r>
        <w:rPr>
          <w:rFonts w:hint="eastAsia"/>
          <w:b/>
          <w:u w:val="single"/>
        </w:rPr>
        <w:t>R</w:t>
      </w:r>
      <w:r>
        <w:rPr>
          <w:b/>
          <w:u w:val="single"/>
        </w:rPr>
        <w:t>RM measurement relaxation/offloading related components can be left to RAN2/RAN4 UE feature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499"/>
        <w:gridCol w:w="1650"/>
        <w:gridCol w:w="2884"/>
        <w:gridCol w:w="377"/>
        <w:gridCol w:w="577"/>
        <w:gridCol w:w="467"/>
        <w:gridCol w:w="1958"/>
        <w:gridCol w:w="673"/>
        <w:gridCol w:w="467"/>
        <w:gridCol w:w="467"/>
        <w:gridCol w:w="467"/>
        <w:gridCol w:w="1373"/>
        <w:gridCol w:w="1171"/>
      </w:tblGrid>
      <w:tr w:rsidR="00D04E83" w:rsidRPr="00DB7ECB" w14:paraId="524059FD" w14:textId="77777777" w:rsidTr="00D04E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DF3A"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599C0"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MS Mincho" w:hAnsi="Arial" w:cs="Arial"/>
                <w:color w:val="000000"/>
                <w:sz w:val="18"/>
                <w:szCs w:val="18"/>
                <w:lang w:eastAsia="ja-JP"/>
              </w:rPr>
              <w:t>-</w:t>
            </w:r>
            <w:r w:rsidRPr="00DB7ECB">
              <w:rPr>
                <w:rFonts w:ascii="Arial" w:eastAsia="MS Mincho" w:hAnsi="Arial" w:cs="Arial" w:hint="eastAsia"/>
                <w:color w:val="000000"/>
                <w:sz w:val="18"/>
                <w:szCs w:val="18"/>
                <w:lang w:eastAsia="ja-JP"/>
              </w:rPr>
              <w:t>1</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44820F5" w14:textId="77777777" w:rsidR="00D04E83" w:rsidRPr="00DB7ECB" w:rsidRDefault="00D04E83"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operation in IDLE/INACTIVE mode based on OOK signal</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6E253868" w14:textId="77777777" w:rsidR="00D04E83" w:rsidRPr="00DB7ECB" w:rsidRDefault="00D04E83" w:rsidP="009E0114">
            <w:pPr>
              <w:spacing w:after="0"/>
              <w:rPr>
                <w:rFonts w:ascii="Arial" w:eastAsia="MS Gothic" w:hAnsi="Arial" w:cs="Arial"/>
                <w:color w:val="000000"/>
                <w:sz w:val="18"/>
                <w:szCs w:val="18"/>
                <w:u w:val="single"/>
                <w:lang w:eastAsia="ja-JP"/>
              </w:rPr>
            </w:pPr>
            <w:r w:rsidRPr="00DB7ECB">
              <w:rPr>
                <w:rFonts w:ascii="Arial" w:eastAsia="MS Gothic" w:hAnsi="Arial" w:cs="Arial"/>
                <w:color w:val="000000"/>
                <w:sz w:val="18"/>
                <w:szCs w:val="18"/>
                <w:lang w:eastAsia="ja-JP"/>
              </w:rPr>
              <w:t xml:space="preserve">1. LP-WUS operation in IDLE/INACTIVE mode to trigger paging monitoring based on OOK </w:t>
            </w:r>
            <w:r w:rsidRPr="00DB7ECB">
              <w:rPr>
                <w:rFonts w:ascii="Arial" w:eastAsia="MS Gothic" w:hAnsi="Arial" w:cs="Arial"/>
                <w:color w:val="0070C0"/>
                <w:sz w:val="18"/>
                <w:szCs w:val="18"/>
                <w:u w:val="single"/>
                <w:lang w:eastAsia="ja-JP"/>
              </w:rPr>
              <w:t>signal with M=1,2, [and 4]</w:t>
            </w:r>
          </w:p>
          <w:p w14:paraId="24F1F315" w14:textId="77777777" w:rsidR="00D04E83" w:rsidRPr="00DB7ECB" w:rsidRDefault="00D04E83" w:rsidP="009E0114">
            <w:pPr>
              <w:spacing w:after="0"/>
              <w:rPr>
                <w:rFonts w:ascii="Arial" w:eastAsia="MS Gothic" w:hAnsi="Arial" w:cs="Arial"/>
                <w:color w:val="000000"/>
                <w:sz w:val="18"/>
                <w:szCs w:val="18"/>
                <w:lang w:eastAsia="ja-JP"/>
              </w:rPr>
            </w:pPr>
          </w:p>
          <w:p w14:paraId="7107257F"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strike/>
                <w:color w:val="FF0000"/>
                <w:sz w:val="18"/>
                <w:szCs w:val="18"/>
                <w:lang w:eastAsia="ja-JP"/>
              </w:rPr>
              <w:t>[</w:t>
            </w:r>
            <w:r w:rsidRPr="00DB7ECB">
              <w:rPr>
                <w:rFonts w:ascii="Arial" w:eastAsia="MS Gothic" w:hAnsi="Arial" w:cs="Arial"/>
                <w:color w:val="000000"/>
                <w:sz w:val="18"/>
                <w:szCs w:val="18"/>
                <w:lang w:eastAsia="ja-JP"/>
              </w:rPr>
              <w:t>2. The support of LP-SS based RRM measurement</w:t>
            </w:r>
            <w:r w:rsidRPr="00DB7ECB">
              <w:rPr>
                <w:rFonts w:ascii="Arial" w:eastAsia="MS Gothic" w:hAnsi="Arial" w:cs="Arial"/>
                <w:strike/>
                <w:color w:val="FF0000"/>
                <w:sz w:val="18"/>
                <w:szCs w:val="18"/>
                <w:lang w:eastAsia="ja-JP"/>
              </w:rPr>
              <w:t>]</w:t>
            </w:r>
          </w:p>
          <w:p w14:paraId="3A36742B"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strike/>
                <w:color w:val="FF0000"/>
                <w:sz w:val="18"/>
                <w:szCs w:val="18"/>
                <w:lang w:eastAsia="ja-JP"/>
              </w:rPr>
              <w:t>[</w:t>
            </w:r>
            <w:r w:rsidRPr="00C47C3A">
              <w:rPr>
                <w:rFonts w:ascii="Arial" w:eastAsia="MS Gothic" w:hAnsi="Arial" w:cs="Arial"/>
                <w:strike/>
                <w:color w:val="FF0000"/>
                <w:sz w:val="18"/>
                <w:szCs w:val="18"/>
                <w:lang w:eastAsia="ja-JP"/>
              </w:rPr>
              <w:t>3. The support of further RRM relaxation of UE MR</w:t>
            </w:r>
            <w:r w:rsidRPr="00DB7ECB">
              <w:rPr>
                <w:rFonts w:ascii="Arial" w:eastAsia="MS Gothic" w:hAnsi="Arial" w:cs="Arial"/>
                <w:strike/>
                <w:color w:val="FF0000"/>
                <w:sz w:val="18"/>
                <w:szCs w:val="18"/>
                <w:lang w:eastAsia="ja-JP"/>
              </w:rPr>
              <w:t>]</w:t>
            </w:r>
          </w:p>
          <w:p w14:paraId="5613795A"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strike/>
                <w:color w:val="FF0000"/>
                <w:sz w:val="18"/>
                <w:szCs w:val="18"/>
                <w:lang w:eastAsia="ja-JP"/>
              </w:rPr>
              <w:t>[</w:t>
            </w:r>
            <w:r w:rsidRPr="00C47C3A">
              <w:rPr>
                <w:rFonts w:ascii="Arial" w:eastAsia="MS Gothic" w:hAnsi="Arial" w:cs="Arial"/>
                <w:strike/>
                <w:color w:val="FF0000"/>
                <w:sz w:val="18"/>
                <w:szCs w:val="18"/>
                <w:lang w:eastAsia="ja-JP"/>
              </w:rPr>
              <w:t>4. The support of serving RRM measurement offloading</w:t>
            </w:r>
            <w:r w:rsidRPr="00DB7ECB">
              <w:rPr>
                <w:rFonts w:ascii="Arial" w:eastAsia="MS Gothic" w:hAnsi="Arial" w:cs="Arial"/>
                <w:strike/>
                <w:color w:val="FF0000"/>
                <w:sz w:val="18"/>
                <w:szCs w:val="18"/>
                <w:lang w:eastAsia="ja-JP"/>
              </w:rPr>
              <w:t>]</w:t>
            </w:r>
          </w:p>
          <w:p w14:paraId="44234278" w14:textId="77777777" w:rsidR="00D04E83" w:rsidRPr="00DB7ECB" w:rsidRDefault="00D04E83" w:rsidP="009E0114">
            <w:pPr>
              <w:spacing w:after="0"/>
              <w:rPr>
                <w:rFonts w:ascii="Arial" w:eastAsia="MS Gothic" w:hAnsi="Arial" w:cs="Arial"/>
                <w:color w:val="000000"/>
                <w:sz w:val="18"/>
                <w:szCs w:val="18"/>
                <w:highlight w:val="yellow"/>
                <w:lang w:eastAsia="ja-JP"/>
              </w:rPr>
            </w:pPr>
            <w:r w:rsidRPr="00DB7ECB">
              <w:rPr>
                <w:rFonts w:ascii="Arial" w:eastAsia="MS Gothic" w:hAnsi="Arial" w:cs="Arial"/>
                <w:strike/>
                <w:color w:val="FF0000"/>
                <w:sz w:val="18"/>
                <w:szCs w:val="18"/>
                <w:lang w:eastAsia="ja-JP"/>
              </w:rPr>
              <w:t>[</w:t>
            </w:r>
            <w:r w:rsidRPr="00C47C3A">
              <w:rPr>
                <w:rFonts w:ascii="Arial" w:eastAsia="MS Gothic" w:hAnsi="Arial" w:cs="Arial"/>
                <w:strike/>
                <w:color w:val="FF0000"/>
                <w:sz w:val="18"/>
                <w:szCs w:val="18"/>
                <w:lang w:eastAsia="ja-JP"/>
              </w:rPr>
              <w:t>5</w:t>
            </w:r>
            <w:r w:rsidRPr="00D04E83">
              <w:rPr>
                <w:rFonts w:ascii="Arial" w:eastAsia="MS Gothic" w:hAnsi="Arial" w:cs="Arial"/>
                <w:color w:val="0070C0"/>
                <w:sz w:val="18"/>
                <w:szCs w:val="18"/>
                <w:lang w:eastAsia="ja-JP"/>
              </w:rPr>
              <w:t>3</w:t>
            </w:r>
            <w:r w:rsidRPr="00DB7ECB">
              <w:rPr>
                <w:rFonts w:ascii="Arial" w:eastAsia="MS Gothic" w:hAnsi="Arial" w:cs="Arial"/>
                <w:color w:val="000000"/>
                <w:sz w:val="18"/>
                <w:szCs w:val="18"/>
                <w:lang w:eastAsia="ja-JP"/>
              </w:rPr>
              <w:t>. The supported wake-up delay</w:t>
            </w:r>
            <w:r w:rsidRPr="00DB7ECB">
              <w:rPr>
                <w:rFonts w:ascii="Arial" w:eastAsia="MS Gothic" w:hAnsi="Arial" w:cs="Arial"/>
                <w:strike/>
                <w:color w:val="FF0000"/>
                <w:sz w:val="18"/>
                <w:szCs w:val="18"/>
                <w:lang w:eastAsia="ja-JP"/>
              </w:rPr>
              <w:t>]</w:t>
            </w:r>
          </w:p>
          <w:p w14:paraId="17B9C818" w14:textId="77777777" w:rsidR="00D04E83" w:rsidRPr="00DB7ECB" w:rsidRDefault="00D04E83" w:rsidP="009E0114">
            <w:pPr>
              <w:spacing w:after="0"/>
              <w:rPr>
                <w:rFonts w:ascii="Arial" w:eastAsia="MS Gothic" w:hAnsi="Arial" w:cs="Arial"/>
                <w:color w:val="000000"/>
                <w:sz w:val="18"/>
                <w:szCs w:val="18"/>
                <w:highlight w:val="yellow"/>
                <w:lang w:eastAsia="ja-JP"/>
              </w:rPr>
            </w:pPr>
          </w:p>
          <w:p w14:paraId="4D3DF3AB" w14:textId="77777777" w:rsidR="00D04E83" w:rsidRPr="00DB7ECB" w:rsidRDefault="00D04E83"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M values</w:t>
            </w:r>
          </w:p>
          <w:p w14:paraId="5CB9D4BD"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highlight w:val="yellow"/>
                <w:lang w:eastAsia="ja-JP"/>
              </w:rPr>
              <w:t>FFS: Other components and/or further FG separation</w:t>
            </w:r>
          </w:p>
        </w:tc>
        <w:tc>
          <w:tcPr>
            <w:tcW w:w="377" w:type="dxa"/>
            <w:tcBorders>
              <w:top w:val="single" w:sz="4" w:space="0" w:color="auto"/>
              <w:left w:val="single" w:sz="4" w:space="0" w:color="auto"/>
              <w:bottom w:val="single" w:sz="4" w:space="0" w:color="auto"/>
              <w:right w:val="single" w:sz="4" w:space="0" w:color="auto"/>
            </w:tcBorders>
            <w:shd w:val="clear" w:color="auto" w:fill="FFFF00"/>
          </w:tcPr>
          <w:p w14:paraId="60234CE5" w14:textId="77777777" w:rsidR="00D04E83" w:rsidRPr="00DB7ECB" w:rsidRDefault="00D04E83" w:rsidP="009E0114">
            <w:pPr>
              <w:keepNext/>
              <w:keepLines/>
              <w:spacing w:after="0"/>
              <w:rPr>
                <w:rFonts w:ascii="Arial" w:eastAsia="MS Mincho" w:hAnsi="Arial" w:cs="Arial"/>
                <w:color w:val="000000"/>
                <w:sz w:val="18"/>
                <w:szCs w:val="18"/>
                <w:lang w:eastAsia="ja-JP"/>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549DF28"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E02E5F0"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103BEAF4" w14:textId="77777777" w:rsidR="00D04E83" w:rsidRPr="00DB7ECB" w:rsidRDefault="00D04E83" w:rsidP="009E0114">
            <w:pPr>
              <w:keepNext/>
              <w:keepLines/>
              <w:spacing w:after="0"/>
              <w:rPr>
                <w:rFonts w:ascii="Arial" w:eastAsia="SimSun" w:hAnsi="Arial" w:cs="Arial"/>
                <w:color w:val="000000"/>
                <w:sz w:val="18"/>
                <w:szCs w:val="18"/>
                <w:lang w:val="en-US" w:eastAsia="zh-CN"/>
              </w:rPr>
            </w:pPr>
            <w:r w:rsidRPr="00DB7ECB">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400C"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E90B"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3F4A"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A9C2"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7A4E"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p>
          <w:p w14:paraId="1000BB82" w14:textId="77777777" w:rsidR="00D04E83" w:rsidRPr="00DB7ECB" w:rsidRDefault="00D04E83" w:rsidP="009E0114">
            <w:pPr>
              <w:keepNext/>
              <w:keepLines/>
              <w:spacing w:after="0"/>
              <w:rPr>
                <w:rFonts w:ascii="Arial" w:eastAsia="SimSun" w:hAnsi="Arial" w:cs="Arial"/>
                <w:color w:val="000000"/>
                <w:sz w:val="18"/>
                <w:szCs w:val="18"/>
                <w:highlight w:val="yellow"/>
                <w:lang w:eastAsia="en-US"/>
              </w:rPr>
            </w:pPr>
            <w:r w:rsidRPr="00DB7ECB">
              <w:rPr>
                <w:rFonts w:ascii="Arial" w:eastAsia="SimSun" w:hAnsi="Arial" w:cs="Arial"/>
                <w:color w:val="000000"/>
                <w:sz w:val="18"/>
                <w:szCs w:val="18"/>
                <w:highlight w:val="yellow"/>
                <w:lang w:eastAsia="en-US"/>
              </w:rPr>
              <w:t xml:space="preserve">Component </w:t>
            </w:r>
            <w:r w:rsidRPr="00D04E83">
              <w:rPr>
                <w:rFonts w:ascii="Arial" w:eastAsia="SimSun" w:hAnsi="Arial" w:cs="Arial"/>
                <w:strike/>
                <w:color w:val="FF0000"/>
                <w:sz w:val="18"/>
                <w:szCs w:val="18"/>
                <w:highlight w:val="yellow"/>
                <w:lang w:eastAsia="en-US"/>
              </w:rPr>
              <w:t>5</w:t>
            </w:r>
            <w:r w:rsidRPr="00D04E83">
              <w:rPr>
                <w:rFonts w:ascii="Arial" w:eastAsia="SimSun" w:hAnsi="Arial" w:cs="Arial"/>
                <w:color w:val="0070C0"/>
                <w:sz w:val="18"/>
                <w:szCs w:val="18"/>
                <w:highlight w:val="yellow"/>
                <w:lang w:eastAsia="en-US"/>
              </w:rPr>
              <w:t>3</w:t>
            </w:r>
            <w:r w:rsidRPr="00DB7ECB">
              <w:rPr>
                <w:rFonts w:ascii="Arial" w:eastAsia="SimSun" w:hAnsi="Arial" w:cs="Arial"/>
                <w:color w:val="000000"/>
                <w:sz w:val="18"/>
                <w:szCs w:val="18"/>
                <w:highlight w:val="yellow"/>
                <w:lang w:eastAsia="en-US"/>
              </w:rPr>
              <w:t xml:space="preserve"> candidate values: FFS</w:t>
            </w:r>
          </w:p>
          <w:p w14:paraId="07263469" w14:textId="77777777" w:rsidR="00D04E83" w:rsidRPr="00DB7ECB" w:rsidRDefault="00D04E83" w:rsidP="009E0114">
            <w:pPr>
              <w:keepNext/>
              <w:keepLines/>
              <w:spacing w:after="0"/>
              <w:rPr>
                <w:rFonts w:ascii="Arial" w:eastAsia="SimSun" w:hAnsi="Arial" w:cs="Arial"/>
                <w:color w:val="000000"/>
                <w:sz w:val="18"/>
                <w:szCs w:val="18"/>
                <w:highlight w:val="yellow"/>
                <w:lang w:eastAsia="en-US"/>
              </w:rPr>
            </w:pPr>
          </w:p>
          <w:p w14:paraId="5FB563E1" w14:textId="77777777" w:rsidR="00D04E83" w:rsidRPr="00DB7ECB" w:rsidRDefault="00D04E83" w:rsidP="009E0114">
            <w:pPr>
              <w:keepNext/>
              <w:keepLines/>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905F"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color w:val="000000"/>
                <w:sz w:val="18"/>
                <w:szCs w:val="18"/>
                <w:lang w:eastAsia="ja-JP"/>
              </w:rPr>
              <w:t>O</w:t>
            </w:r>
            <w:r w:rsidRPr="00DB7ECB">
              <w:rPr>
                <w:rFonts w:ascii="Arial" w:eastAsia="MS Mincho" w:hAnsi="Arial" w:cs="Arial" w:hint="eastAsia"/>
                <w:color w:val="000000"/>
                <w:sz w:val="18"/>
                <w:szCs w:val="18"/>
                <w:lang w:eastAsia="ja-JP"/>
              </w:rPr>
              <w:t>ptional with capability signalling</w:t>
            </w:r>
          </w:p>
        </w:tc>
      </w:tr>
      <w:tr w:rsidR="00D04E83" w:rsidRPr="00DB7ECB" w14:paraId="5470B323" w14:textId="77777777" w:rsidTr="00D04E83">
        <w:trPr>
          <w:trHeight w:val="291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911B6"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1B95"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MS Mincho" w:hAnsi="Arial" w:cs="Arial"/>
                <w:color w:val="000000"/>
                <w:sz w:val="18"/>
                <w:szCs w:val="18"/>
                <w:lang w:eastAsia="ja-JP"/>
              </w:rPr>
              <w:t>-</w:t>
            </w:r>
            <w:r w:rsidRPr="00DB7ECB">
              <w:rPr>
                <w:rFonts w:ascii="Arial" w:eastAsia="MS Mincho" w:hAnsi="Arial" w:cs="Arial" w:hint="eastAsia"/>
                <w:color w:val="000000"/>
                <w:sz w:val="18"/>
                <w:szCs w:val="18"/>
                <w:lang w:eastAsia="ja-JP"/>
              </w:rPr>
              <w:t>1a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563D9E7" w14:textId="77777777" w:rsidR="00D04E83" w:rsidRPr="00DB7ECB" w:rsidRDefault="00D04E83"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operation in IDLE/INACTIVE mode based on OFDM overlaid sequence</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52AB444B"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1. LP-WUS operation in IDLE/INACTIVE mode to trigger paging monitoring based on OFDM</w:t>
            </w:r>
            <w:r w:rsidRPr="00DB7ECB">
              <w:rPr>
                <w:rFonts w:ascii="Arial" w:eastAsia="MS Gothic" w:hAnsi="Arial" w:cs="Arial" w:hint="eastAsia"/>
                <w:color w:val="000000"/>
                <w:sz w:val="18"/>
                <w:szCs w:val="18"/>
                <w:lang w:eastAsia="ja-JP"/>
              </w:rPr>
              <w:t xml:space="preserve"> </w:t>
            </w:r>
            <w:r w:rsidRPr="00D04E83">
              <w:rPr>
                <w:rFonts w:ascii="Arial" w:eastAsia="MS Gothic" w:hAnsi="Arial" w:cs="Arial"/>
                <w:color w:val="000000" w:themeColor="text1"/>
                <w:sz w:val="18"/>
                <w:szCs w:val="18"/>
                <w:lang w:eastAsia="ja-JP"/>
              </w:rPr>
              <w:t xml:space="preserve">overlaid sequence </w:t>
            </w:r>
            <w:r w:rsidRPr="00DB7ECB">
              <w:rPr>
                <w:rFonts w:ascii="Arial" w:eastAsia="MS Gothic" w:hAnsi="Arial" w:cs="Arial"/>
                <w:color w:val="0070C0"/>
                <w:sz w:val="18"/>
                <w:szCs w:val="18"/>
                <w:u w:val="single"/>
                <w:lang w:eastAsia="ja-JP"/>
              </w:rPr>
              <w:t>with M=1,2, [and 4]</w:t>
            </w:r>
          </w:p>
          <w:p w14:paraId="0F67C5C5" w14:textId="77777777" w:rsidR="00D04E83" w:rsidRPr="00D04E83" w:rsidRDefault="00D04E83" w:rsidP="009E0114">
            <w:pPr>
              <w:spacing w:after="0"/>
              <w:rPr>
                <w:rFonts w:ascii="Arial" w:eastAsia="MS Gothic" w:hAnsi="Arial" w:cs="Arial"/>
                <w:color w:val="000000"/>
                <w:sz w:val="18"/>
                <w:szCs w:val="18"/>
                <w:highlight w:val="yellow"/>
                <w:lang w:eastAsia="ja-JP"/>
              </w:rPr>
            </w:pPr>
            <w:r w:rsidRPr="00D04E83">
              <w:rPr>
                <w:rFonts w:ascii="Arial" w:eastAsia="MS Gothic" w:hAnsi="Arial" w:cs="Arial"/>
                <w:color w:val="000000" w:themeColor="text1"/>
                <w:sz w:val="18"/>
                <w:szCs w:val="18"/>
                <w:highlight w:val="yellow"/>
                <w:lang w:eastAsia="ja-JP"/>
              </w:rPr>
              <w:t>[</w:t>
            </w:r>
            <w:r w:rsidRPr="00D04E83">
              <w:rPr>
                <w:rFonts w:ascii="Arial" w:eastAsia="MS Gothic" w:hAnsi="Arial" w:cs="Arial"/>
                <w:color w:val="000000"/>
                <w:sz w:val="18"/>
                <w:szCs w:val="18"/>
                <w:highlight w:val="yellow"/>
                <w:lang w:eastAsia="ja-JP"/>
              </w:rPr>
              <w:t xml:space="preserve">2. </w:t>
            </w:r>
            <w:r w:rsidRPr="00D04E83">
              <w:rPr>
                <w:rFonts w:ascii="Arial" w:eastAsia="MS Gothic" w:hAnsi="Arial" w:cs="Arial"/>
                <w:color w:val="000000" w:themeColor="text1"/>
                <w:sz w:val="18"/>
                <w:szCs w:val="18"/>
                <w:highlight w:val="yellow"/>
                <w:lang w:eastAsia="ja-JP"/>
              </w:rPr>
              <w:t xml:space="preserve">FFS: </w:t>
            </w:r>
            <w:r w:rsidRPr="00D04E83">
              <w:rPr>
                <w:rFonts w:ascii="Arial" w:eastAsia="MS Gothic" w:hAnsi="Arial" w:cs="Arial"/>
                <w:color w:val="000000"/>
                <w:sz w:val="18"/>
                <w:szCs w:val="18"/>
                <w:highlight w:val="yellow"/>
                <w:lang w:eastAsia="ja-JP"/>
              </w:rPr>
              <w:t xml:space="preserve">The support of LP-SS based RRM measurement </w:t>
            </w:r>
            <w:r w:rsidRPr="00D04E83">
              <w:rPr>
                <w:rFonts w:ascii="Arial" w:eastAsia="MS Gothic" w:hAnsi="Arial" w:cs="Arial"/>
                <w:strike/>
                <w:color w:val="000000"/>
                <w:sz w:val="18"/>
                <w:szCs w:val="18"/>
                <w:highlight w:val="yellow"/>
                <w:lang w:eastAsia="ja-JP"/>
              </w:rPr>
              <w:t xml:space="preserve">and/or </w:t>
            </w:r>
          </w:p>
          <w:p w14:paraId="1B1AC5D9" w14:textId="77777777" w:rsidR="00D04E83" w:rsidRPr="00DB7ECB" w:rsidRDefault="00D04E83" w:rsidP="009E0114">
            <w:pPr>
              <w:spacing w:after="0"/>
              <w:rPr>
                <w:rFonts w:ascii="Arial" w:eastAsia="MS Gothic" w:hAnsi="Arial" w:cs="Arial"/>
                <w:color w:val="000000"/>
                <w:sz w:val="18"/>
                <w:szCs w:val="18"/>
                <w:lang w:eastAsia="ja-JP"/>
              </w:rPr>
            </w:pPr>
            <w:r w:rsidRPr="00D04E83">
              <w:rPr>
                <w:rFonts w:ascii="Arial" w:eastAsia="MS Gothic" w:hAnsi="Arial" w:cs="Arial"/>
                <w:color w:val="000000" w:themeColor="text1"/>
                <w:sz w:val="18"/>
                <w:szCs w:val="18"/>
                <w:highlight w:val="yellow"/>
                <w:lang w:eastAsia="ja-JP"/>
              </w:rPr>
              <w:t>[</w:t>
            </w:r>
            <w:r w:rsidRPr="00D04E83">
              <w:rPr>
                <w:rFonts w:ascii="Arial" w:eastAsia="MS Gothic" w:hAnsi="Arial" w:cs="Arial"/>
                <w:strike/>
                <w:color w:val="FF0000"/>
                <w:sz w:val="18"/>
                <w:szCs w:val="18"/>
                <w:highlight w:val="yellow"/>
                <w:lang w:eastAsia="ja-JP"/>
              </w:rPr>
              <w:t>X</w:t>
            </w:r>
            <w:r w:rsidRPr="00D04E83">
              <w:rPr>
                <w:rFonts w:ascii="Arial" w:eastAsia="MS Gothic" w:hAnsi="Arial" w:cs="Arial"/>
                <w:color w:val="0070C0"/>
                <w:sz w:val="18"/>
                <w:szCs w:val="18"/>
                <w:highlight w:val="yellow"/>
                <w:u w:val="single"/>
                <w:lang w:eastAsia="ja-JP"/>
              </w:rPr>
              <w:t>3</w:t>
            </w:r>
            <w:r w:rsidRPr="00D04E83">
              <w:rPr>
                <w:rFonts w:ascii="Arial" w:eastAsia="MS Gothic" w:hAnsi="Arial" w:cs="Arial"/>
                <w:color w:val="000000"/>
                <w:sz w:val="18"/>
                <w:szCs w:val="18"/>
                <w:highlight w:val="yellow"/>
                <w:lang w:eastAsia="ja-JP"/>
              </w:rPr>
              <w:t>.</w:t>
            </w:r>
            <w:r w:rsidRPr="00D04E83">
              <w:rPr>
                <w:rFonts w:ascii="Arial" w:eastAsia="MS Gothic" w:hAnsi="Arial" w:cs="Arial"/>
                <w:color w:val="000000" w:themeColor="text1"/>
                <w:sz w:val="18"/>
                <w:szCs w:val="18"/>
                <w:highlight w:val="yellow"/>
                <w:lang w:eastAsia="ja-JP"/>
              </w:rPr>
              <w:t xml:space="preserve"> FFS: </w:t>
            </w:r>
            <w:r w:rsidRPr="00D04E83">
              <w:rPr>
                <w:rFonts w:ascii="Arial" w:eastAsia="MS Gothic" w:hAnsi="Arial" w:cs="Arial"/>
                <w:strike/>
                <w:color w:val="FF0000"/>
                <w:sz w:val="18"/>
                <w:szCs w:val="18"/>
                <w:highlight w:val="yellow"/>
                <w:lang w:eastAsia="ja-JP"/>
              </w:rPr>
              <w:t xml:space="preserve"> </w:t>
            </w:r>
            <w:r w:rsidRPr="00D04E83">
              <w:rPr>
                <w:rFonts w:ascii="Arial" w:eastAsia="MS Gothic" w:hAnsi="Arial" w:cs="Arial"/>
                <w:color w:val="000000"/>
                <w:sz w:val="18"/>
                <w:szCs w:val="18"/>
                <w:highlight w:val="yellow"/>
                <w:lang w:eastAsia="ja-JP"/>
              </w:rPr>
              <w:t>The support of SSB-based RRM measurement</w:t>
            </w:r>
            <w:r w:rsidRPr="00D04E83">
              <w:rPr>
                <w:rFonts w:ascii="Arial" w:eastAsia="MS Gothic" w:hAnsi="Arial" w:cs="Arial"/>
                <w:color w:val="000000" w:themeColor="text1"/>
                <w:sz w:val="18"/>
                <w:szCs w:val="18"/>
                <w:highlight w:val="yellow"/>
                <w:lang w:eastAsia="ja-JP"/>
              </w:rPr>
              <w:t>]</w:t>
            </w:r>
          </w:p>
          <w:p w14:paraId="6D24E0E8" w14:textId="77777777" w:rsidR="00D04E83" w:rsidRPr="00635A9E" w:rsidRDefault="00D04E83" w:rsidP="009E0114">
            <w:pPr>
              <w:spacing w:after="0"/>
              <w:rPr>
                <w:rFonts w:ascii="Arial" w:eastAsia="MS Gothic" w:hAnsi="Arial" w:cs="Arial"/>
                <w:strike/>
                <w:color w:val="FF0000"/>
                <w:sz w:val="18"/>
                <w:szCs w:val="18"/>
                <w:lang w:eastAsia="ja-JP"/>
              </w:rPr>
            </w:pPr>
            <w:r w:rsidRPr="00635A9E">
              <w:rPr>
                <w:rFonts w:ascii="Arial" w:eastAsia="MS Gothic" w:hAnsi="Arial" w:cs="Arial"/>
                <w:strike/>
                <w:color w:val="FF0000"/>
                <w:sz w:val="18"/>
                <w:szCs w:val="18"/>
                <w:lang w:eastAsia="ja-JP"/>
              </w:rPr>
              <w:t>[3. The support of further RRM relaxation of UE MR]</w:t>
            </w:r>
          </w:p>
          <w:p w14:paraId="3AD524A2" w14:textId="77777777" w:rsidR="00D04E83" w:rsidRPr="00635A9E" w:rsidRDefault="00D04E83" w:rsidP="009E0114">
            <w:pPr>
              <w:spacing w:after="0"/>
              <w:rPr>
                <w:rFonts w:ascii="Arial" w:eastAsia="MS Gothic" w:hAnsi="Arial" w:cs="Arial"/>
                <w:strike/>
                <w:color w:val="FF0000"/>
                <w:sz w:val="18"/>
                <w:szCs w:val="18"/>
                <w:lang w:eastAsia="ja-JP"/>
              </w:rPr>
            </w:pPr>
            <w:r w:rsidRPr="00635A9E">
              <w:rPr>
                <w:rFonts w:ascii="Arial" w:eastAsia="MS Gothic" w:hAnsi="Arial" w:cs="Arial"/>
                <w:strike/>
                <w:color w:val="FF0000"/>
                <w:sz w:val="18"/>
                <w:szCs w:val="18"/>
                <w:lang w:eastAsia="ja-JP"/>
              </w:rPr>
              <w:t>[4. The support of serving RRM measurement offloading]</w:t>
            </w:r>
          </w:p>
          <w:p w14:paraId="1DEB3A8A"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strike/>
                <w:color w:val="FF0000"/>
                <w:sz w:val="18"/>
                <w:szCs w:val="18"/>
                <w:lang w:eastAsia="ja-JP"/>
              </w:rPr>
              <w:t>[5</w:t>
            </w:r>
            <w:r w:rsidRPr="00533848">
              <w:rPr>
                <w:rFonts w:ascii="Arial" w:eastAsia="MS Gothic" w:hAnsi="Arial" w:cs="Arial"/>
                <w:strike/>
                <w:color w:val="0070C0"/>
                <w:sz w:val="18"/>
                <w:szCs w:val="18"/>
                <w:lang w:eastAsia="ja-JP"/>
              </w:rPr>
              <w:t>4</w:t>
            </w:r>
            <w:r w:rsidRPr="00DB7ECB">
              <w:rPr>
                <w:rFonts w:ascii="Arial" w:eastAsia="MS Gothic" w:hAnsi="Arial" w:cs="Arial"/>
                <w:color w:val="000000"/>
                <w:sz w:val="18"/>
                <w:szCs w:val="18"/>
                <w:lang w:eastAsia="ja-JP"/>
              </w:rPr>
              <w:t>. The supported wake-up delay</w:t>
            </w:r>
            <w:r w:rsidRPr="00DB7ECB">
              <w:rPr>
                <w:rFonts w:ascii="Arial" w:eastAsia="MS Gothic" w:hAnsi="Arial" w:cs="Arial"/>
                <w:strike/>
                <w:color w:val="FF0000"/>
                <w:sz w:val="18"/>
                <w:szCs w:val="18"/>
                <w:lang w:eastAsia="ja-JP"/>
              </w:rPr>
              <w:t>]</w:t>
            </w:r>
          </w:p>
          <w:p w14:paraId="643171E2" w14:textId="77777777" w:rsidR="00D04E83" w:rsidRPr="00DB7ECB" w:rsidRDefault="00D04E83" w:rsidP="009E0114">
            <w:pPr>
              <w:spacing w:after="0"/>
              <w:rPr>
                <w:rFonts w:ascii="Arial" w:eastAsia="MS Gothic" w:hAnsi="Arial" w:cs="Arial" w:hint="eastAsia"/>
                <w:color w:val="000000"/>
                <w:sz w:val="18"/>
                <w:szCs w:val="18"/>
                <w:highlight w:val="yellow"/>
                <w:lang w:eastAsia="ja-JP"/>
              </w:rPr>
            </w:pPr>
          </w:p>
          <w:p w14:paraId="57EADC51" w14:textId="77777777" w:rsidR="00D04E83" w:rsidRPr="00DB7ECB" w:rsidRDefault="00D04E83"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M values</w:t>
            </w:r>
          </w:p>
          <w:p w14:paraId="6812FADF"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highlight w:val="yellow"/>
                <w:lang w:eastAsia="ja-JP"/>
              </w:rPr>
              <w:t>FFS: Other components and/or further FG separation</w:t>
            </w:r>
          </w:p>
        </w:tc>
        <w:tc>
          <w:tcPr>
            <w:tcW w:w="377" w:type="dxa"/>
            <w:tcBorders>
              <w:top w:val="single" w:sz="4" w:space="0" w:color="auto"/>
              <w:left w:val="single" w:sz="4" w:space="0" w:color="auto"/>
              <w:bottom w:val="single" w:sz="4" w:space="0" w:color="auto"/>
              <w:right w:val="single" w:sz="4" w:space="0" w:color="auto"/>
            </w:tcBorders>
            <w:shd w:val="clear" w:color="auto" w:fill="FFFF00"/>
          </w:tcPr>
          <w:p w14:paraId="3B2F28FC" w14:textId="77777777" w:rsidR="00D04E83" w:rsidRPr="00DB7ECB" w:rsidRDefault="00D04E83" w:rsidP="009E0114">
            <w:pPr>
              <w:keepNext/>
              <w:keepLines/>
              <w:spacing w:after="0"/>
              <w:rPr>
                <w:rFonts w:ascii="Arial" w:eastAsia="MS Mincho" w:hAnsi="Arial" w:cs="Arial"/>
                <w:color w:val="000000"/>
                <w:sz w:val="18"/>
                <w:szCs w:val="18"/>
                <w:lang w:eastAsia="ja-JP"/>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1B441B93"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EE28995"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73C4CEED" w14:textId="77777777" w:rsidR="00D04E83" w:rsidRPr="00DB7ECB" w:rsidRDefault="00D04E83" w:rsidP="009E0114">
            <w:pPr>
              <w:keepNext/>
              <w:keepLines/>
              <w:spacing w:after="0"/>
              <w:rPr>
                <w:rFonts w:ascii="Arial" w:eastAsia="SimSun" w:hAnsi="Arial" w:cs="Arial"/>
                <w:color w:val="000000"/>
                <w:sz w:val="18"/>
                <w:szCs w:val="18"/>
                <w:lang w:val="en-US" w:eastAsia="zh-CN"/>
              </w:rPr>
            </w:pPr>
            <w:r w:rsidRPr="00DB7ECB">
              <w:rPr>
                <w:rFonts w:ascii="Arial" w:eastAsia="SimSun" w:hAnsi="Arial" w:cs="Arial"/>
                <w:color w:val="000000"/>
                <w:sz w:val="18"/>
                <w:szCs w:val="18"/>
                <w:lang w:val="en-US" w:eastAsia="zh-CN"/>
              </w:rPr>
              <w:t xml:space="preserve">LP-WUS operation in IDLE/INACTIVE mode based on OFDM </w:t>
            </w:r>
            <w:r w:rsidRPr="00D04E83">
              <w:rPr>
                <w:rFonts w:ascii="Arial" w:eastAsia="MS Mincho" w:hAnsi="Arial" w:cs="Arial"/>
                <w:color w:val="000000" w:themeColor="text1"/>
                <w:sz w:val="18"/>
                <w:szCs w:val="18"/>
                <w:lang w:val="en-US" w:eastAsia="ja-JP"/>
              </w:rPr>
              <w:t xml:space="preserve">overlaid sequence </w:t>
            </w:r>
            <w:r w:rsidRPr="00DB7ECB">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343F8"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7443"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E8C9"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3491"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9ECE" w14:textId="77777777" w:rsidR="00D04E83" w:rsidRPr="00B04E2D" w:rsidRDefault="00D04E83" w:rsidP="009E0114">
            <w:pPr>
              <w:keepNext/>
              <w:keepLines/>
              <w:spacing w:after="0"/>
              <w:rPr>
                <w:rFonts w:ascii="Arial" w:eastAsia="SimSun" w:hAnsi="Arial" w:cs="Arial"/>
                <w:color w:val="FF0000"/>
                <w:sz w:val="18"/>
                <w:szCs w:val="18"/>
                <w:highlight w:val="yellow"/>
                <w:lang w:eastAsia="en-US"/>
              </w:rPr>
            </w:pPr>
          </w:p>
          <w:p w14:paraId="1EF40FB1" w14:textId="77777777" w:rsidR="00D04E83" w:rsidRPr="00DB7ECB" w:rsidRDefault="00D04E83" w:rsidP="009E0114">
            <w:pPr>
              <w:keepNext/>
              <w:keepLines/>
              <w:spacing w:after="0"/>
              <w:rPr>
                <w:rFonts w:ascii="Arial" w:eastAsia="SimSun" w:hAnsi="Arial" w:cs="Arial"/>
                <w:color w:val="000000"/>
                <w:sz w:val="18"/>
                <w:szCs w:val="18"/>
                <w:lang w:eastAsia="en-US"/>
              </w:rPr>
            </w:pPr>
            <w:r w:rsidRPr="00DB7ECB">
              <w:rPr>
                <w:rFonts w:ascii="Arial" w:eastAsia="SimSun" w:hAnsi="Arial" w:cs="Arial"/>
                <w:color w:val="000000"/>
                <w:sz w:val="18"/>
                <w:szCs w:val="18"/>
                <w:highlight w:val="yellow"/>
                <w:lang w:eastAsia="en-US"/>
              </w:rPr>
              <w:t xml:space="preserve">Component </w:t>
            </w:r>
            <w:r w:rsidRPr="00DB7ECB">
              <w:rPr>
                <w:rFonts w:ascii="Arial" w:eastAsia="SimSun" w:hAnsi="Arial" w:cs="Arial"/>
                <w:strike/>
                <w:color w:val="FF0000"/>
                <w:sz w:val="18"/>
                <w:szCs w:val="18"/>
                <w:highlight w:val="yellow"/>
                <w:lang w:eastAsia="en-US"/>
              </w:rPr>
              <w:t>5</w:t>
            </w:r>
            <w:r>
              <w:rPr>
                <w:rFonts w:ascii="Arial" w:eastAsia="SimSun" w:hAnsi="Arial" w:cs="Arial"/>
                <w:color w:val="0070C0"/>
                <w:sz w:val="18"/>
                <w:szCs w:val="18"/>
                <w:highlight w:val="yellow"/>
                <w:u w:val="single"/>
                <w:lang w:eastAsia="en-US"/>
              </w:rPr>
              <w:t>4</w:t>
            </w:r>
            <w:r w:rsidRPr="00DB7ECB">
              <w:rPr>
                <w:rFonts w:ascii="Arial" w:eastAsia="SimSun" w:hAnsi="Arial" w:cs="Arial"/>
                <w:color w:val="000000"/>
                <w:sz w:val="18"/>
                <w:szCs w:val="18"/>
                <w:highlight w:val="yellow"/>
                <w:lang w:eastAsia="en-US"/>
              </w:rPr>
              <w:t xml:space="preserve"> candidate values: FFS</w:t>
            </w:r>
          </w:p>
          <w:p w14:paraId="140ABE63" w14:textId="77777777" w:rsidR="00D04E83" w:rsidRPr="00DB7ECB" w:rsidRDefault="00D04E83" w:rsidP="009E0114">
            <w:pPr>
              <w:keepNext/>
              <w:keepLines/>
              <w:spacing w:after="0"/>
              <w:rPr>
                <w:rFonts w:ascii="Arial" w:eastAsia="SimSun" w:hAnsi="Arial" w:cs="Arial"/>
                <w:color w:val="000000"/>
                <w:sz w:val="18"/>
                <w:szCs w:val="18"/>
                <w:lang w:eastAsia="en-US"/>
              </w:rPr>
            </w:pPr>
          </w:p>
          <w:p w14:paraId="7B36A192" w14:textId="77777777" w:rsidR="00D04E83" w:rsidRPr="00DB7ECB" w:rsidRDefault="00D04E83" w:rsidP="009E0114">
            <w:pPr>
              <w:keepNext/>
              <w:keepLines/>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1546C"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SimSun" w:hAnsi="Arial" w:cs="Arial"/>
                <w:color w:val="000000"/>
                <w:sz w:val="18"/>
                <w:szCs w:val="18"/>
                <w:lang w:eastAsia="ja-JP"/>
              </w:rPr>
              <w:t>Optional with capability signalling</w:t>
            </w:r>
          </w:p>
        </w:tc>
      </w:tr>
    </w:tbl>
    <w:p w14:paraId="029521F5" w14:textId="2E44581F" w:rsidR="00D04E83" w:rsidRDefault="00D04E83" w:rsidP="00D04E83">
      <w:pPr>
        <w:spacing w:after="0"/>
        <w:jc w:val="both"/>
        <w:rPr>
          <w:rFonts w:eastAsia="SimSun"/>
          <w:b/>
          <w:u w:val="single"/>
          <w:lang w:val="en-US" w:eastAsia="zh-CN"/>
        </w:rPr>
      </w:pPr>
    </w:p>
    <w:p w14:paraId="32BAAD0E" w14:textId="77777777" w:rsidR="00D04E83" w:rsidRDefault="00D04E83" w:rsidP="00D04E83">
      <w:pPr>
        <w:spacing w:afterLines="50" w:after="120"/>
        <w:rPr>
          <w:b/>
          <w:u w:val="single"/>
        </w:rPr>
      </w:pPr>
      <w:r w:rsidRPr="0073720D">
        <w:rPr>
          <w:b/>
          <w:u w:val="single"/>
        </w:rPr>
        <w:lastRenderedPageBreak/>
        <w:t xml:space="preserve">Proposal </w:t>
      </w:r>
      <w:r>
        <w:rPr>
          <w:b/>
          <w:u w:val="single"/>
        </w:rPr>
        <w:t>2</w:t>
      </w:r>
      <w:r w:rsidRPr="0073720D">
        <w:rPr>
          <w:b/>
          <w:u w:val="single"/>
        </w:rPr>
        <w:t xml:space="preserve">: </w:t>
      </w:r>
      <w:r>
        <w:rPr>
          <w:b/>
          <w:u w:val="single"/>
        </w:rPr>
        <w:t>Update</w:t>
      </w:r>
      <w:r w:rsidRPr="0073720D">
        <w:rPr>
          <w:b/>
          <w:u w:val="single"/>
        </w:rPr>
        <w:t xml:space="preserve"> FGs </w:t>
      </w:r>
      <w:r>
        <w:rPr>
          <w:b/>
          <w:u w:val="single"/>
        </w:rPr>
        <w:t>62</w:t>
      </w:r>
      <w:r w:rsidRPr="0073720D">
        <w:rPr>
          <w:b/>
          <w:u w:val="single"/>
        </w:rPr>
        <w:t>-</w:t>
      </w:r>
      <w:r>
        <w:rPr>
          <w:b/>
          <w:u w:val="single"/>
        </w:rPr>
        <w:t>2</w:t>
      </w:r>
      <w:r w:rsidRPr="0073720D">
        <w:rPr>
          <w:b/>
          <w:u w:val="single"/>
        </w:rPr>
        <w:t xml:space="preserve"> and </w:t>
      </w:r>
      <w:r>
        <w:rPr>
          <w:b/>
          <w:u w:val="single"/>
        </w:rPr>
        <w:t>62</w:t>
      </w:r>
      <w:r w:rsidRPr="0073720D">
        <w:rPr>
          <w:b/>
          <w:u w:val="single"/>
        </w:rPr>
        <w:t>-</w:t>
      </w:r>
      <w:r>
        <w:rPr>
          <w:b/>
          <w:u w:val="single"/>
        </w:rPr>
        <w:t>2</w:t>
      </w:r>
      <w:r w:rsidRPr="0073720D">
        <w:rPr>
          <w:b/>
          <w:u w:val="single"/>
        </w:rPr>
        <w:t xml:space="preserve">a as </w:t>
      </w:r>
      <w:r>
        <w:rPr>
          <w:b/>
          <w:u w:val="single"/>
        </w:rPr>
        <w:t>follows</w:t>
      </w:r>
      <w:r w:rsidRPr="0073720D">
        <w:rPr>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500"/>
        <w:gridCol w:w="1644"/>
        <w:gridCol w:w="2835"/>
        <w:gridCol w:w="424"/>
        <w:gridCol w:w="577"/>
        <w:gridCol w:w="467"/>
        <w:gridCol w:w="1898"/>
        <w:gridCol w:w="711"/>
        <w:gridCol w:w="467"/>
        <w:gridCol w:w="467"/>
        <w:gridCol w:w="467"/>
        <w:gridCol w:w="1380"/>
        <w:gridCol w:w="1188"/>
      </w:tblGrid>
      <w:tr w:rsidR="00D04E83" w:rsidRPr="00DB7ECB" w14:paraId="767474EE" w14:textId="77777777" w:rsidTr="00D04E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DCBB3"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7528"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MS Mincho" w:hAnsi="Arial" w:cs="Arial"/>
                <w:color w:val="000000"/>
                <w:sz w:val="18"/>
                <w:szCs w:val="18"/>
                <w:lang w:eastAsia="ja-JP"/>
              </w:rPr>
              <w:t>-</w:t>
            </w:r>
            <w:r w:rsidRPr="00DB7ECB">
              <w:rPr>
                <w:rFonts w:ascii="Arial" w:eastAsia="MS Mincho" w:hAnsi="Arial" w:cs="Arial" w:hint="eastAsia"/>
                <w:color w:val="000000"/>
                <w:sz w:val="18"/>
                <w:szCs w:val="18"/>
                <w:lang w:eastAsia="ja-JP"/>
              </w:rPr>
              <w:t>2</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EB76549" w14:textId="77777777" w:rsidR="00D04E83" w:rsidRPr="00DB7ECB" w:rsidRDefault="00D04E83"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operation in CONNECTED mode based on OOK signal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CB56E9E"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 xml:space="preserve">1. LP-WUS operation in CONNECTED mode based on OOK signal </w:t>
            </w:r>
            <w:r w:rsidRPr="00DB7ECB">
              <w:rPr>
                <w:rFonts w:ascii="Arial" w:eastAsia="MS Gothic" w:hAnsi="Arial" w:cs="Arial"/>
                <w:color w:val="0070C0"/>
                <w:sz w:val="18"/>
                <w:szCs w:val="18"/>
                <w:u w:val="single"/>
                <w:lang w:eastAsia="ja-JP"/>
              </w:rPr>
              <w:t>with M=1,2, [and 4]</w:t>
            </w:r>
          </w:p>
          <w:p w14:paraId="5761A014" w14:textId="77777777" w:rsidR="00D04E83" w:rsidRPr="00DB7ECB" w:rsidRDefault="00D04E83" w:rsidP="009E0114">
            <w:pPr>
              <w:spacing w:after="0"/>
              <w:rPr>
                <w:rFonts w:ascii="Arial" w:eastAsia="MS Gothic" w:hAnsi="Arial" w:cs="Arial"/>
                <w:color w:val="000000"/>
                <w:sz w:val="18"/>
                <w:szCs w:val="18"/>
                <w:highlight w:val="yellow"/>
                <w:lang w:eastAsia="ja-JP"/>
              </w:rPr>
            </w:pPr>
            <w:r w:rsidRPr="00DB7ECB">
              <w:rPr>
                <w:rFonts w:ascii="Arial" w:eastAsia="MS Gothic" w:hAnsi="Arial" w:cs="Arial"/>
                <w:color w:val="000000"/>
                <w:sz w:val="18"/>
                <w:szCs w:val="18"/>
                <w:highlight w:val="yellow"/>
                <w:lang w:eastAsia="ja-JP"/>
              </w:rPr>
              <w:t>2. The supported procedure(s)</w:t>
            </w:r>
          </w:p>
          <w:p w14:paraId="574702B2"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3. Minimum time gap between LP-WUS reception and UE to start PDCCH monitoring in CONNECTED mode</w:t>
            </w:r>
          </w:p>
          <w:p w14:paraId="5A3F41ED" w14:textId="77777777" w:rsidR="00D04E83" w:rsidRPr="00D04E83" w:rsidRDefault="00D04E83" w:rsidP="009E0114">
            <w:pPr>
              <w:spacing w:after="0"/>
              <w:rPr>
                <w:rFonts w:ascii="Arial" w:eastAsia="MS Gothic" w:hAnsi="Arial" w:cs="Arial"/>
                <w:color w:val="000000" w:themeColor="text1"/>
                <w:sz w:val="18"/>
                <w:szCs w:val="18"/>
                <w:highlight w:val="yellow"/>
                <w:lang w:eastAsia="ja-JP"/>
              </w:rPr>
            </w:pPr>
            <w:r w:rsidRPr="00D04E83">
              <w:rPr>
                <w:rFonts w:ascii="Arial" w:eastAsia="MS Gothic" w:hAnsi="Arial" w:cs="Arial"/>
                <w:color w:val="000000" w:themeColor="text1"/>
                <w:sz w:val="18"/>
                <w:szCs w:val="18"/>
                <w:lang w:eastAsia="ja-JP"/>
              </w:rPr>
              <w:t>4. Support of LP-WUS frequency resource within active DL BWP</w:t>
            </w:r>
          </w:p>
          <w:p w14:paraId="47D10414" w14:textId="77777777" w:rsidR="00D04E83" w:rsidRPr="00DB7ECB" w:rsidRDefault="00D04E83" w:rsidP="009E0114">
            <w:pPr>
              <w:spacing w:after="0"/>
              <w:rPr>
                <w:rFonts w:ascii="Arial" w:eastAsia="MS Gothic" w:hAnsi="Arial" w:cs="Arial"/>
                <w:color w:val="000000"/>
                <w:sz w:val="18"/>
                <w:szCs w:val="18"/>
                <w:highlight w:val="yellow"/>
                <w:lang w:eastAsia="ja-JP"/>
              </w:rPr>
            </w:pPr>
          </w:p>
          <w:p w14:paraId="38964B15" w14:textId="77777777" w:rsidR="00D04E83" w:rsidRPr="00DB7ECB" w:rsidRDefault="00D04E83"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M values</w:t>
            </w:r>
          </w:p>
          <w:p w14:paraId="78CB39F8" w14:textId="77777777" w:rsidR="00D04E83" w:rsidRPr="00DB7ECB" w:rsidRDefault="00D04E83"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SCS</w:t>
            </w:r>
          </w:p>
          <w:p w14:paraId="277BDB07"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highlight w:val="yellow"/>
                <w:lang w:eastAsia="ja-JP"/>
              </w:rPr>
              <w:t>FFS: Other components and/or further FG separation</w:t>
            </w:r>
          </w:p>
        </w:tc>
        <w:tc>
          <w:tcPr>
            <w:tcW w:w="424" w:type="dxa"/>
            <w:tcBorders>
              <w:top w:val="single" w:sz="4" w:space="0" w:color="auto"/>
              <w:left w:val="single" w:sz="4" w:space="0" w:color="auto"/>
              <w:bottom w:val="single" w:sz="4" w:space="0" w:color="auto"/>
              <w:right w:val="single" w:sz="4" w:space="0" w:color="auto"/>
            </w:tcBorders>
            <w:shd w:val="clear" w:color="auto" w:fill="FFFF00"/>
          </w:tcPr>
          <w:p w14:paraId="558E5FCD" w14:textId="77777777" w:rsidR="00D04E83" w:rsidRPr="00DB7ECB" w:rsidRDefault="00D04E83" w:rsidP="009E0114">
            <w:pPr>
              <w:keepNext/>
              <w:keepLines/>
              <w:spacing w:after="0"/>
              <w:rPr>
                <w:rFonts w:ascii="Arial" w:eastAsia="MS Mincho" w:hAnsi="Arial" w:cs="Arial"/>
                <w:color w:val="000000"/>
                <w:sz w:val="18"/>
                <w:szCs w:val="18"/>
                <w:lang w:eastAsia="ja-JP"/>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51FE2785"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E3EF04F"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1898" w:type="dxa"/>
            <w:tcBorders>
              <w:top w:val="single" w:sz="4" w:space="0" w:color="auto"/>
              <w:left w:val="single" w:sz="4" w:space="0" w:color="auto"/>
              <w:bottom w:val="single" w:sz="4" w:space="0" w:color="auto"/>
              <w:right w:val="single" w:sz="4" w:space="0" w:color="auto"/>
            </w:tcBorders>
            <w:shd w:val="clear" w:color="auto" w:fill="auto"/>
          </w:tcPr>
          <w:p w14:paraId="6F95DC1D" w14:textId="77777777" w:rsidR="00D04E83" w:rsidRPr="00DB7ECB" w:rsidRDefault="00D04E83" w:rsidP="009E0114">
            <w:pPr>
              <w:keepNext/>
              <w:keepLines/>
              <w:spacing w:after="0"/>
              <w:rPr>
                <w:rFonts w:ascii="Arial" w:eastAsia="SimSun" w:hAnsi="Arial" w:cs="Arial"/>
                <w:color w:val="000000"/>
                <w:sz w:val="18"/>
                <w:szCs w:val="18"/>
                <w:lang w:val="en-US" w:eastAsia="zh-CN"/>
              </w:rPr>
            </w:pPr>
            <w:r w:rsidRPr="00DB7ECB">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476F"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r w:rsidRPr="00B04E2D">
              <w:rPr>
                <w:rFonts w:ascii="Arial" w:eastAsia="MS Mincho" w:hAnsi="Arial" w:cs="Arial" w:hint="eastAsia"/>
                <w:strike/>
                <w:color w:val="FF0000"/>
                <w:sz w:val="18"/>
                <w:szCs w:val="18"/>
                <w:lang w:eastAsia="ja-JP"/>
              </w:rPr>
              <w:t>[</w:t>
            </w:r>
            <w:r w:rsidRPr="00DB7ECB">
              <w:rPr>
                <w:rFonts w:ascii="Arial" w:eastAsia="MS Mincho" w:hAnsi="Arial" w:cs="Arial" w:hint="eastAsia"/>
                <w:color w:val="000000"/>
                <w:sz w:val="18"/>
                <w:szCs w:val="18"/>
                <w:lang w:eastAsia="ja-JP"/>
              </w:rPr>
              <w:t>Per band</w:t>
            </w:r>
            <w:r w:rsidRPr="00B04E2D">
              <w:rPr>
                <w:rFonts w:ascii="Arial" w:eastAsia="MS Mincho" w:hAnsi="Arial" w:cs="Arial" w:hint="eastAsia"/>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53C0"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D233"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EC7C"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117C"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r w:rsidRPr="00DB7ECB">
              <w:rPr>
                <w:rFonts w:ascii="Arial" w:eastAsia="SimSun" w:hAnsi="Arial" w:cs="Arial"/>
                <w:color w:val="000000"/>
                <w:sz w:val="18"/>
                <w:szCs w:val="18"/>
                <w:highlight w:val="yellow"/>
                <w:lang w:eastAsia="en-US"/>
              </w:rPr>
              <w:t>Component 2 candidate values: FFS</w:t>
            </w:r>
          </w:p>
          <w:p w14:paraId="2070A3FB"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p>
          <w:p w14:paraId="1C4F972C"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r w:rsidRPr="00DB7ECB">
              <w:rPr>
                <w:rFonts w:ascii="Arial" w:eastAsia="MS Mincho" w:hAnsi="Arial" w:cs="Arial"/>
                <w:color w:val="000000"/>
                <w:sz w:val="18"/>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7354C"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SimSun" w:hAnsi="Arial" w:cs="Arial"/>
                <w:color w:val="000000"/>
                <w:sz w:val="18"/>
                <w:szCs w:val="18"/>
                <w:lang w:eastAsia="ja-JP"/>
              </w:rPr>
              <w:t>Optional with capability signalling</w:t>
            </w:r>
          </w:p>
        </w:tc>
      </w:tr>
      <w:tr w:rsidR="00D04E83" w:rsidRPr="00DB7ECB" w14:paraId="66F53023" w14:textId="77777777" w:rsidTr="00D04E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6C3DF"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53421"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MS Mincho" w:hAnsi="Arial" w:cs="Arial"/>
                <w:color w:val="000000"/>
                <w:sz w:val="18"/>
                <w:szCs w:val="18"/>
                <w:lang w:eastAsia="ja-JP"/>
              </w:rPr>
              <w:t>-</w:t>
            </w:r>
            <w:r w:rsidRPr="00DB7ECB">
              <w:rPr>
                <w:rFonts w:ascii="Arial" w:eastAsia="MS Mincho" w:hAnsi="Arial" w:cs="Arial" w:hint="eastAsia"/>
                <w:color w:val="000000"/>
                <w:sz w:val="18"/>
                <w:szCs w:val="18"/>
                <w:lang w:eastAsia="ja-JP"/>
              </w:rPr>
              <w:t>2a</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2DA20B" w14:textId="77777777" w:rsidR="00D04E83" w:rsidRPr="00DB7ECB" w:rsidRDefault="00D04E83"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operation in CONNECTED mode based on OFDM overlaid sequence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AE417C" w14:textId="77777777" w:rsidR="00D04E83" w:rsidRPr="00DB7ECB" w:rsidRDefault="00D04E83" w:rsidP="009E0114">
            <w:pPr>
              <w:spacing w:after="0"/>
              <w:rPr>
                <w:rFonts w:ascii="Arial" w:eastAsia="MS Gothic" w:hAnsi="Arial" w:cs="Arial"/>
                <w:color w:val="000000"/>
                <w:sz w:val="18"/>
                <w:szCs w:val="18"/>
                <w:highlight w:val="yellow"/>
                <w:lang w:eastAsia="ja-JP"/>
              </w:rPr>
            </w:pPr>
            <w:r w:rsidRPr="00DB7ECB">
              <w:rPr>
                <w:rFonts w:ascii="Arial" w:eastAsia="MS Gothic" w:hAnsi="Arial" w:cs="Arial"/>
                <w:color w:val="000000"/>
                <w:sz w:val="18"/>
                <w:szCs w:val="18"/>
                <w:lang w:eastAsia="ja-JP"/>
              </w:rPr>
              <w:t xml:space="preserve">1. LP-WUS operation in CONNECTED mode based on OFDM </w:t>
            </w:r>
            <w:r w:rsidRPr="00D04E83">
              <w:rPr>
                <w:rFonts w:ascii="Arial" w:eastAsia="MS Gothic" w:hAnsi="Arial" w:cs="Arial"/>
                <w:color w:val="000000"/>
                <w:sz w:val="18"/>
                <w:szCs w:val="18"/>
                <w:highlight w:val="yellow"/>
                <w:lang w:eastAsia="ja-JP"/>
              </w:rPr>
              <w:t>overlaid sequence(s)</w:t>
            </w:r>
            <w:r w:rsidRPr="00DB7ECB">
              <w:rPr>
                <w:rFonts w:ascii="Arial" w:eastAsia="MS Gothic" w:hAnsi="Arial" w:cs="Arial"/>
                <w:color w:val="000000"/>
                <w:sz w:val="18"/>
                <w:szCs w:val="18"/>
                <w:lang w:eastAsia="ja-JP"/>
              </w:rPr>
              <w:t xml:space="preserve"> </w:t>
            </w:r>
            <w:r w:rsidRPr="00DB7ECB">
              <w:rPr>
                <w:rFonts w:ascii="Arial" w:eastAsia="MS Gothic" w:hAnsi="Arial" w:cs="Arial"/>
                <w:color w:val="0070C0"/>
                <w:sz w:val="18"/>
                <w:szCs w:val="18"/>
                <w:u w:val="single"/>
                <w:lang w:eastAsia="ja-JP"/>
              </w:rPr>
              <w:t>with M=1,2, [and 4]</w:t>
            </w:r>
          </w:p>
          <w:p w14:paraId="40130272" w14:textId="77777777" w:rsidR="00D04E83" w:rsidRPr="00DB7ECB" w:rsidRDefault="00D04E83" w:rsidP="009E0114">
            <w:pPr>
              <w:spacing w:after="0"/>
              <w:rPr>
                <w:rFonts w:ascii="Arial" w:eastAsia="MS Gothic" w:hAnsi="Arial" w:cs="Arial"/>
                <w:color w:val="000000"/>
                <w:sz w:val="18"/>
                <w:szCs w:val="18"/>
                <w:highlight w:val="yellow"/>
                <w:lang w:eastAsia="ja-JP"/>
              </w:rPr>
            </w:pPr>
            <w:r w:rsidRPr="00DB7ECB">
              <w:rPr>
                <w:rFonts w:ascii="Arial" w:eastAsia="MS Gothic" w:hAnsi="Arial" w:cs="Arial"/>
                <w:color w:val="000000"/>
                <w:sz w:val="18"/>
                <w:szCs w:val="18"/>
                <w:highlight w:val="yellow"/>
                <w:lang w:eastAsia="ja-JP"/>
              </w:rPr>
              <w:t>2. The supported procedure(s)</w:t>
            </w:r>
          </w:p>
          <w:p w14:paraId="3451A56F"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3. Minimum time gap between LP-WUS reception and UE to start PDCCH monitoring in CONNECTED mode</w:t>
            </w:r>
          </w:p>
          <w:p w14:paraId="3B445AE2" w14:textId="77777777" w:rsidR="00D04E83" w:rsidRPr="00D04E83" w:rsidRDefault="00D04E83" w:rsidP="009E0114">
            <w:pPr>
              <w:spacing w:after="0"/>
              <w:rPr>
                <w:rFonts w:ascii="Arial" w:eastAsia="MS Gothic" w:hAnsi="Arial" w:cs="Arial"/>
                <w:color w:val="000000" w:themeColor="text1"/>
                <w:sz w:val="18"/>
                <w:szCs w:val="18"/>
                <w:highlight w:val="yellow"/>
                <w:lang w:eastAsia="ja-JP"/>
              </w:rPr>
            </w:pPr>
            <w:r w:rsidRPr="00D04E83">
              <w:rPr>
                <w:rFonts w:ascii="Arial" w:eastAsia="MS Gothic" w:hAnsi="Arial" w:cs="Arial"/>
                <w:color w:val="000000" w:themeColor="text1"/>
                <w:sz w:val="18"/>
                <w:szCs w:val="18"/>
                <w:lang w:eastAsia="ja-JP"/>
              </w:rPr>
              <w:t>4. Support of LP-WUS frequency resource within active DL BWP</w:t>
            </w:r>
          </w:p>
          <w:p w14:paraId="485F557C" w14:textId="77777777" w:rsidR="00D04E83" w:rsidRPr="00DB7ECB" w:rsidRDefault="00D04E83" w:rsidP="009E0114">
            <w:pPr>
              <w:spacing w:after="0"/>
              <w:rPr>
                <w:rFonts w:ascii="Arial" w:eastAsia="MS Gothic" w:hAnsi="Arial" w:cs="Arial"/>
                <w:color w:val="000000"/>
                <w:sz w:val="18"/>
                <w:szCs w:val="18"/>
                <w:highlight w:val="yellow"/>
                <w:lang w:eastAsia="ja-JP"/>
              </w:rPr>
            </w:pPr>
          </w:p>
          <w:p w14:paraId="0C5F5788" w14:textId="77777777" w:rsidR="00D04E83" w:rsidRPr="00DB7ECB" w:rsidRDefault="00D04E83"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M values</w:t>
            </w:r>
          </w:p>
          <w:p w14:paraId="40ADBBF2" w14:textId="77777777" w:rsidR="00D04E83" w:rsidRPr="00DB7ECB" w:rsidRDefault="00D04E83" w:rsidP="009E0114">
            <w:pPr>
              <w:spacing w:after="0"/>
              <w:rPr>
                <w:rFonts w:ascii="Arial" w:eastAsia="MS Gothic" w:hAnsi="Arial" w:cs="Arial"/>
                <w:strike/>
                <w:color w:val="FF0000"/>
                <w:sz w:val="18"/>
                <w:szCs w:val="18"/>
                <w:lang w:eastAsia="ja-JP"/>
              </w:rPr>
            </w:pPr>
            <w:r w:rsidRPr="00DB7ECB">
              <w:rPr>
                <w:rFonts w:ascii="Arial" w:eastAsia="MS Gothic" w:hAnsi="Arial" w:cs="Arial"/>
                <w:strike/>
                <w:color w:val="FF0000"/>
                <w:sz w:val="18"/>
                <w:szCs w:val="18"/>
                <w:lang w:eastAsia="ja-JP"/>
              </w:rPr>
              <w:t>FFS: SCS</w:t>
            </w:r>
          </w:p>
          <w:p w14:paraId="64100DF3"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highlight w:val="yellow"/>
                <w:lang w:eastAsia="ja-JP"/>
              </w:rPr>
              <w:t>FFS: Other components and/or further FG separation</w:t>
            </w:r>
          </w:p>
        </w:tc>
        <w:tc>
          <w:tcPr>
            <w:tcW w:w="424" w:type="dxa"/>
            <w:tcBorders>
              <w:top w:val="single" w:sz="4" w:space="0" w:color="auto"/>
              <w:left w:val="single" w:sz="4" w:space="0" w:color="auto"/>
              <w:bottom w:val="single" w:sz="4" w:space="0" w:color="auto"/>
              <w:right w:val="single" w:sz="4" w:space="0" w:color="auto"/>
            </w:tcBorders>
            <w:shd w:val="clear" w:color="auto" w:fill="FFFF00"/>
          </w:tcPr>
          <w:p w14:paraId="56F417B7" w14:textId="77777777" w:rsidR="00D04E83" w:rsidRPr="00DB7ECB" w:rsidRDefault="00D04E83" w:rsidP="009E0114">
            <w:pPr>
              <w:keepNext/>
              <w:keepLines/>
              <w:spacing w:after="0"/>
              <w:rPr>
                <w:rFonts w:ascii="Arial" w:eastAsia="MS Mincho" w:hAnsi="Arial" w:cs="Arial"/>
                <w:color w:val="000000"/>
                <w:sz w:val="18"/>
                <w:szCs w:val="18"/>
                <w:lang w:eastAsia="ja-JP"/>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D3EABA8"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84C469E"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1898" w:type="dxa"/>
            <w:tcBorders>
              <w:top w:val="single" w:sz="4" w:space="0" w:color="auto"/>
              <w:left w:val="single" w:sz="4" w:space="0" w:color="auto"/>
              <w:bottom w:val="single" w:sz="4" w:space="0" w:color="auto"/>
              <w:right w:val="single" w:sz="4" w:space="0" w:color="auto"/>
            </w:tcBorders>
            <w:shd w:val="clear" w:color="auto" w:fill="auto"/>
          </w:tcPr>
          <w:p w14:paraId="413DD52B" w14:textId="77777777" w:rsidR="00D04E83" w:rsidRPr="00DB7ECB" w:rsidRDefault="00D04E83" w:rsidP="009E0114">
            <w:pPr>
              <w:keepNext/>
              <w:keepLines/>
              <w:spacing w:after="0"/>
              <w:rPr>
                <w:rFonts w:ascii="Arial" w:eastAsia="SimSun" w:hAnsi="Arial" w:cs="Arial"/>
                <w:color w:val="000000"/>
                <w:sz w:val="18"/>
                <w:szCs w:val="18"/>
                <w:lang w:val="en-US" w:eastAsia="zh-CN"/>
              </w:rPr>
            </w:pPr>
            <w:r w:rsidRPr="00DB7ECB">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7AE2E"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r w:rsidRPr="00B04E2D">
              <w:rPr>
                <w:rFonts w:ascii="Arial" w:eastAsia="MS Mincho" w:hAnsi="Arial" w:cs="Arial" w:hint="eastAsia"/>
                <w:strike/>
                <w:color w:val="FF0000"/>
                <w:sz w:val="18"/>
                <w:szCs w:val="18"/>
                <w:lang w:eastAsia="ja-JP"/>
              </w:rPr>
              <w:t>[</w:t>
            </w:r>
            <w:r w:rsidRPr="00DB7ECB">
              <w:rPr>
                <w:rFonts w:ascii="Arial" w:eastAsia="MS Mincho" w:hAnsi="Arial" w:cs="Arial" w:hint="eastAsia"/>
                <w:color w:val="000000"/>
                <w:sz w:val="18"/>
                <w:szCs w:val="18"/>
                <w:lang w:eastAsia="ja-JP"/>
              </w:rPr>
              <w:t>Per band</w:t>
            </w:r>
            <w:r w:rsidRPr="00B04E2D">
              <w:rPr>
                <w:rFonts w:ascii="Arial" w:eastAsia="MS Mincho" w:hAnsi="Arial" w:cs="Arial" w:hint="eastAsia"/>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21991"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9714"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FDE71"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55869"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r w:rsidRPr="00DB7ECB">
              <w:rPr>
                <w:rFonts w:ascii="Arial" w:eastAsia="SimSun" w:hAnsi="Arial" w:cs="Arial"/>
                <w:color w:val="000000"/>
                <w:sz w:val="18"/>
                <w:szCs w:val="18"/>
                <w:highlight w:val="yellow"/>
                <w:lang w:eastAsia="en-US"/>
              </w:rPr>
              <w:t>Component 2 candidate values: FFS</w:t>
            </w:r>
          </w:p>
          <w:p w14:paraId="236D994D"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p>
          <w:p w14:paraId="3E9EDAB1" w14:textId="77777777" w:rsidR="00D04E83" w:rsidRPr="00DB7ECB" w:rsidRDefault="00D04E83" w:rsidP="009E0114">
            <w:pPr>
              <w:keepNext/>
              <w:keepLines/>
              <w:spacing w:after="0"/>
              <w:rPr>
                <w:rFonts w:ascii="Arial" w:eastAsia="SimSun" w:hAnsi="Arial" w:cs="Arial"/>
                <w:strike/>
                <w:color w:val="000000"/>
                <w:sz w:val="18"/>
                <w:szCs w:val="18"/>
                <w:highlight w:val="yellow"/>
                <w:lang w:eastAsia="en-US"/>
              </w:rPr>
            </w:pPr>
            <w:r w:rsidRPr="00DB7ECB">
              <w:rPr>
                <w:rFonts w:ascii="Arial" w:eastAsia="MS Mincho" w:hAnsi="Arial" w:cs="Arial"/>
                <w:color w:val="000000"/>
                <w:sz w:val="18"/>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8939"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SimSun" w:hAnsi="Arial" w:cs="Arial"/>
                <w:color w:val="000000"/>
                <w:sz w:val="18"/>
                <w:szCs w:val="18"/>
                <w:lang w:eastAsia="ja-JP"/>
              </w:rPr>
              <w:t>Optional with capability signalling</w:t>
            </w:r>
          </w:p>
        </w:tc>
      </w:tr>
    </w:tbl>
    <w:p w14:paraId="6744A639" w14:textId="77777777" w:rsidR="00D04E83" w:rsidRPr="0073720D" w:rsidRDefault="00D04E83" w:rsidP="00D04E83">
      <w:pPr>
        <w:spacing w:afterLines="50" w:after="120"/>
        <w:rPr>
          <w:lang w:eastAsia="x-none"/>
        </w:rPr>
      </w:pPr>
    </w:p>
    <w:p w14:paraId="465178BD" w14:textId="77777777" w:rsidR="00D04E83" w:rsidRDefault="00D04E83" w:rsidP="00D04E83">
      <w:pPr>
        <w:rPr>
          <w:b/>
          <w:u w:val="single"/>
        </w:rPr>
      </w:pPr>
      <w:r w:rsidRPr="0073720D">
        <w:rPr>
          <w:b/>
          <w:u w:val="single"/>
        </w:rPr>
        <w:t xml:space="preserve">Proposal </w:t>
      </w:r>
      <w:r>
        <w:rPr>
          <w:b/>
          <w:u w:val="single"/>
        </w:rPr>
        <w:t>3</w:t>
      </w:r>
      <w:r w:rsidRPr="0073720D">
        <w:rPr>
          <w:b/>
          <w:u w:val="single"/>
        </w:rPr>
        <w:t xml:space="preserve">: </w:t>
      </w:r>
      <w:r>
        <w:rPr>
          <w:b/>
          <w:u w:val="single"/>
        </w:rPr>
        <w:t xml:space="preserve">Update </w:t>
      </w:r>
      <w:r w:rsidRPr="0073720D">
        <w:rPr>
          <w:b/>
          <w:u w:val="single"/>
        </w:rPr>
        <w:t>FG</w:t>
      </w:r>
      <w:r>
        <w:rPr>
          <w:b/>
          <w:u w:val="single"/>
        </w:rPr>
        <w:t xml:space="preserve"> 62-3 for RRC CONNECTED UEs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491"/>
        <w:gridCol w:w="2115"/>
        <w:gridCol w:w="2430"/>
        <w:gridCol w:w="862"/>
        <w:gridCol w:w="577"/>
        <w:gridCol w:w="467"/>
        <w:gridCol w:w="2498"/>
        <w:gridCol w:w="721"/>
        <w:gridCol w:w="467"/>
        <w:gridCol w:w="467"/>
        <w:gridCol w:w="467"/>
        <w:gridCol w:w="222"/>
        <w:gridCol w:w="1235"/>
      </w:tblGrid>
      <w:tr w:rsidR="00D04E83" w:rsidRPr="00DB7ECB" w14:paraId="6071D920"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1D5A8"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w:t>
            </w:r>
            <w:r w:rsidRPr="00DB7ECB">
              <w:rPr>
                <w:rFonts w:ascii="Arial" w:eastAsia="SimSun" w:hAnsi="Arial" w:cs="Arial"/>
                <w:color w:val="000000"/>
                <w:sz w:val="18"/>
                <w:szCs w:val="18"/>
                <w:lang w:eastAsia="ja-JP"/>
              </w:rPr>
              <w:t>.</w:t>
            </w:r>
            <w:r w:rsidRPr="00DB7ECB">
              <w:rPr>
                <w:rFonts w:ascii="Arial" w:eastAsia="MS Mincho" w:hAnsi="Arial" w:cs="Arial" w:hint="eastAsia"/>
                <w:color w:val="000000"/>
                <w:sz w:val="18"/>
                <w:szCs w:val="18"/>
                <w:lang w:eastAsia="ja-JP"/>
              </w:rPr>
              <w:t xml:space="preserve"> </w:t>
            </w:r>
            <w:r w:rsidRPr="00DB7ECB">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E768E"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62-3</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54D70E56" w14:textId="77777777" w:rsidR="00D04E83" w:rsidRPr="00DB7ECB" w:rsidRDefault="00D04E83" w:rsidP="009E0114">
            <w:pPr>
              <w:keepNext/>
              <w:keepLines/>
              <w:spacing w:after="0"/>
              <w:rPr>
                <w:rFonts w:ascii="Arial" w:eastAsia="SimSun" w:hAnsi="Arial" w:cs="Arial"/>
                <w:color w:val="000000"/>
                <w:sz w:val="18"/>
                <w:szCs w:val="18"/>
                <w:lang w:eastAsia="zh-CN"/>
              </w:rPr>
            </w:pPr>
            <w:r w:rsidRPr="00DB7ECB">
              <w:rPr>
                <w:rFonts w:ascii="Arial" w:eastAsia="SimSun" w:hAnsi="Arial" w:cs="Arial"/>
                <w:color w:val="000000"/>
                <w:sz w:val="18"/>
                <w:szCs w:val="18"/>
                <w:lang w:eastAsia="zh-CN"/>
              </w:rPr>
              <w:t>LP-WUS frequency resource outside active DL BWP for LP-WUS operation in CONNECTED mode</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94DD0AF" w14:textId="77777777" w:rsidR="00D04E83" w:rsidRPr="00DB7ECB" w:rsidRDefault="00D04E83" w:rsidP="009E0114">
            <w:pPr>
              <w:spacing w:after="0"/>
              <w:rPr>
                <w:rFonts w:ascii="Arial" w:eastAsia="MS Gothic" w:hAnsi="Arial" w:cs="Arial"/>
                <w:color w:val="000000"/>
                <w:sz w:val="18"/>
                <w:szCs w:val="18"/>
                <w:lang w:eastAsia="ja-JP"/>
              </w:rPr>
            </w:pPr>
            <w:r w:rsidRPr="00DB7ECB">
              <w:rPr>
                <w:rFonts w:ascii="Arial" w:eastAsia="MS Gothic" w:hAnsi="Arial" w:cs="Arial"/>
                <w:color w:val="000000"/>
                <w:sz w:val="18"/>
                <w:szCs w:val="18"/>
                <w:lang w:eastAsia="ja-JP"/>
              </w:rPr>
              <w:t>1. Support of LP-WUS frequency resource outside active DL BWP for LP-WUS operation in CONNECTED mode</w:t>
            </w:r>
          </w:p>
        </w:tc>
        <w:tc>
          <w:tcPr>
            <w:tcW w:w="862" w:type="dxa"/>
            <w:tcBorders>
              <w:top w:val="single" w:sz="4" w:space="0" w:color="auto"/>
              <w:left w:val="single" w:sz="4" w:space="0" w:color="auto"/>
              <w:bottom w:val="single" w:sz="4" w:space="0" w:color="auto"/>
              <w:right w:val="single" w:sz="4" w:space="0" w:color="auto"/>
            </w:tcBorders>
            <w:shd w:val="clear" w:color="auto" w:fill="FFFFFF"/>
          </w:tcPr>
          <w:p w14:paraId="194BA271"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color w:val="000000"/>
                <w:sz w:val="18"/>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8CDD"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FBC85"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2A08" w14:textId="77777777" w:rsidR="00D04E83" w:rsidRPr="00DB7ECB" w:rsidRDefault="00D04E83" w:rsidP="009E0114">
            <w:pPr>
              <w:keepNext/>
              <w:keepLines/>
              <w:spacing w:after="0"/>
              <w:rPr>
                <w:rFonts w:ascii="Arial" w:eastAsia="SimSun" w:hAnsi="Arial"/>
                <w:sz w:val="18"/>
                <w:lang w:eastAsia="en-US"/>
              </w:rPr>
            </w:pPr>
            <w:r w:rsidRPr="00DB7ECB">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6E83" w14:textId="77777777" w:rsidR="00D04E83" w:rsidRPr="00DB7ECB" w:rsidRDefault="00D04E83" w:rsidP="009E0114">
            <w:pPr>
              <w:keepNext/>
              <w:keepLines/>
              <w:spacing w:after="0"/>
              <w:rPr>
                <w:rFonts w:ascii="Arial" w:eastAsia="MS Mincho" w:hAnsi="Arial" w:cs="Arial"/>
                <w:color w:val="000000"/>
                <w:sz w:val="18"/>
                <w:szCs w:val="18"/>
                <w:highlight w:val="yellow"/>
                <w:lang w:eastAsia="ja-JP"/>
              </w:rPr>
            </w:pPr>
            <w:r w:rsidRPr="00DB7ECB">
              <w:rPr>
                <w:rFonts w:ascii="Arial" w:eastAsia="SimSun" w:hAnsi="Arial"/>
                <w:strike/>
                <w:color w:val="FF0000"/>
                <w:sz w:val="18"/>
                <w:lang w:eastAsia="en-US"/>
              </w:rPr>
              <w:t>[</w:t>
            </w:r>
            <w:r w:rsidRPr="00DB7ECB">
              <w:rPr>
                <w:rFonts w:ascii="Arial" w:eastAsia="SimSun" w:hAnsi="Arial"/>
                <w:sz w:val="18"/>
                <w:lang w:eastAsia="en-US"/>
              </w:rPr>
              <w:t>Per band</w:t>
            </w:r>
            <w:r w:rsidRPr="00DB7ECB">
              <w:rPr>
                <w:rFonts w:ascii="Arial" w:eastAsia="SimSun" w:hAnsi="Arial"/>
                <w:strike/>
                <w:color w:val="FF0000"/>
                <w:sz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1903A"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6C5A2"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930C" w14:textId="77777777" w:rsidR="00D04E83" w:rsidRPr="00DB7ECB" w:rsidRDefault="00D04E83" w:rsidP="009E0114">
            <w:pPr>
              <w:keepNext/>
              <w:keepLines/>
              <w:spacing w:after="0"/>
              <w:rPr>
                <w:rFonts w:ascii="Arial" w:eastAsia="MS Mincho" w:hAnsi="Arial" w:cs="Arial"/>
                <w:color w:val="000000"/>
                <w:sz w:val="18"/>
                <w:szCs w:val="18"/>
                <w:lang w:eastAsia="ja-JP"/>
              </w:rPr>
            </w:pPr>
            <w:r w:rsidRPr="00DB7EC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DF9DD" w14:textId="77777777" w:rsidR="00D04E83" w:rsidRPr="00DB7ECB" w:rsidRDefault="00D04E83" w:rsidP="009E0114">
            <w:pPr>
              <w:keepNext/>
              <w:keepLines/>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79091" w14:textId="77777777" w:rsidR="00D04E83" w:rsidRPr="00DB7ECB" w:rsidRDefault="00D04E83" w:rsidP="009E0114">
            <w:pPr>
              <w:keepNext/>
              <w:keepLines/>
              <w:spacing w:after="0"/>
              <w:rPr>
                <w:rFonts w:ascii="Arial" w:eastAsia="SimSun" w:hAnsi="Arial" w:cs="Arial"/>
                <w:color w:val="000000"/>
                <w:sz w:val="18"/>
                <w:szCs w:val="18"/>
                <w:lang w:eastAsia="ja-JP"/>
              </w:rPr>
            </w:pPr>
            <w:r w:rsidRPr="00DB7ECB">
              <w:rPr>
                <w:rFonts w:ascii="Arial" w:eastAsia="SimSun" w:hAnsi="Arial"/>
                <w:sz w:val="18"/>
                <w:lang w:eastAsia="en-US"/>
              </w:rPr>
              <w:t>Optional with capability signalling</w:t>
            </w:r>
          </w:p>
        </w:tc>
      </w:tr>
    </w:tbl>
    <w:p w14:paraId="0EF565DF" w14:textId="77777777" w:rsidR="00D04E83" w:rsidRDefault="00D04E83" w:rsidP="00D04E83">
      <w:pPr>
        <w:spacing w:after="0"/>
        <w:jc w:val="both"/>
        <w:rPr>
          <w:rFonts w:eastAsia="SimSun" w:hint="eastAsia"/>
          <w:b/>
          <w:u w:val="single"/>
          <w:lang w:val="en-US" w:eastAsia="zh-CN"/>
        </w:rPr>
      </w:pPr>
    </w:p>
    <w:p w14:paraId="206F4B40" w14:textId="219B0913" w:rsidR="00A916D8" w:rsidRPr="00C22DCE"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Reference</w:t>
      </w:r>
    </w:p>
    <w:p w14:paraId="77343C4F" w14:textId="68A6A78C" w:rsidR="00F329E1" w:rsidRDefault="00CF28E0" w:rsidP="00CF28E0">
      <w:pPr>
        <w:tabs>
          <w:tab w:val="left" w:pos="3600"/>
        </w:tabs>
        <w:spacing w:after="0"/>
        <w:jc w:val="both"/>
      </w:pPr>
      <w:r>
        <w:t>[1] RP-241824, Revised</w:t>
      </w:r>
      <w:r w:rsidRPr="005A1EF0">
        <w:t xml:space="preserve"> WID: Low-power wake-up signal and receiver for NR (LP-WUS/WUR)</w:t>
      </w:r>
      <w:r>
        <w:t>.</w:t>
      </w:r>
    </w:p>
    <w:p w14:paraId="4983A266" w14:textId="35202787" w:rsidR="00A916D8" w:rsidRPr="00C22DCE"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Appendix</w:t>
      </w:r>
    </w:p>
    <w:p w14:paraId="5C7682C5" w14:textId="1629C172" w:rsidR="00A916D8" w:rsidRDefault="003414E4" w:rsidP="00CF28E0">
      <w:pPr>
        <w:tabs>
          <w:tab w:val="left" w:pos="3600"/>
        </w:tabs>
        <w:spacing w:after="0"/>
        <w:jc w:val="both"/>
        <w:rPr>
          <w:lang w:val="en-US"/>
        </w:rPr>
      </w:pPr>
      <w:r w:rsidRPr="003414E4">
        <w:rPr>
          <w:lang w:val="en-US"/>
        </w:rPr>
        <w:t>The agreements from the previous RAN1 #120</w:t>
      </w:r>
      <w:r w:rsidR="00142C6D">
        <w:rPr>
          <w:lang w:val="en-US"/>
        </w:rPr>
        <w:t>bis</w:t>
      </w:r>
      <w:r w:rsidRPr="003414E4">
        <w:rPr>
          <w:lang w:val="en-US"/>
        </w:rPr>
        <w:t xml:space="preserve"> meeting are captured below:</w:t>
      </w:r>
    </w:p>
    <w:p w14:paraId="7AEC177B" w14:textId="77777777" w:rsidR="00142C6D" w:rsidRPr="00B57208" w:rsidRDefault="00142C6D" w:rsidP="00142C6D">
      <w:pPr>
        <w:spacing w:after="0"/>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42742D">
        <w:rPr>
          <w:rFonts w:ascii="Times" w:eastAsia="Yu Mincho" w:hAnsi="Times"/>
          <w:b/>
          <w:bCs/>
          <w:szCs w:val="24"/>
          <w:highlight w:val="green"/>
          <w:lang w:eastAsia="ja-JP"/>
        </w:rPr>
        <w:t>:</w:t>
      </w:r>
      <w:r w:rsidRPr="00B57208">
        <w:rPr>
          <w:rFonts w:ascii="Times" w:eastAsia="Yu Mincho" w:hAnsi="Times"/>
          <w:b/>
          <w:bCs/>
          <w:szCs w:val="24"/>
          <w:lang w:eastAsia="ja-JP"/>
        </w:rPr>
        <w:t xml:space="preserve"> </w:t>
      </w:r>
    </w:p>
    <w:p w14:paraId="4E4DBE45" w14:textId="77777777" w:rsidR="00142C6D" w:rsidRDefault="00142C6D" w:rsidP="00142C6D">
      <w:pPr>
        <w:numPr>
          <w:ilvl w:val="0"/>
          <w:numId w:val="19"/>
        </w:numPr>
        <w:spacing w:after="0"/>
        <w:rPr>
          <w:rFonts w:ascii="Times" w:eastAsia="Yu Mincho" w:hAnsi="Times"/>
          <w:szCs w:val="24"/>
          <w:lang w:eastAsia="ja-JP"/>
        </w:rPr>
      </w:pPr>
      <w:r w:rsidRPr="00B57208">
        <w:rPr>
          <w:rFonts w:ascii="Times" w:eastAsia="Yu Mincho" w:hAnsi="Times"/>
          <w:szCs w:val="24"/>
          <w:lang w:eastAsia="ja-JP"/>
        </w:rPr>
        <w:t xml:space="preserve">Define new FG </w:t>
      </w:r>
      <w:r>
        <w:rPr>
          <w:rFonts w:ascii="Times" w:eastAsia="Yu Mincho" w:hAnsi="Times" w:hint="eastAsia"/>
          <w:szCs w:val="24"/>
          <w:lang w:eastAsia="ja-JP"/>
        </w:rPr>
        <w:t xml:space="preserve">62-3 </w:t>
      </w:r>
      <w:r w:rsidRPr="00B57208">
        <w:rPr>
          <w:rFonts w:ascii="Times" w:eastAsia="Yu Mincho" w:hAnsi="Times"/>
          <w:szCs w:val="24"/>
          <w:lang w:eastAsia="ja-JP"/>
        </w:rPr>
        <w:t>for the support of LP-WUS frequency resource outside active DL BWP for LP-WUS operation in CONNECTED mode</w:t>
      </w:r>
    </w:p>
    <w:p w14:paraId="17894F2F" w14:textId="77777777" w:rsidR="00142C6D" w:rsidRDefault="00142C6D" w:rsidP="00142C6D">
      <w:pPr>
        <w:numPr>
          <w:ilvl w:val="0"/>
          <w:numId w:val="19"/>
        </w:numPr>
        <w:spacing w:after="0"/>
        <w:rPr>
          <w:rFonts w:ascii="Times" w:eastAsia="Yu Mincho" w:hAnsi="Times"/>
          <w:szCs w:val="24"/>
          <w:lang w:eastAsia="ja-JP"/>
        </w:rPr>
      </w:pPr>
      <w:r w:rsidRPr="00B57208">
        <w:rPr>
          <w:rFonts w:ascii="Times" w:eastAsia="Yu Mincho" w:hAnsi="Times"/>
          <w:szCs w:val="24"/>
          <w:lang w:eastAsia="ja-JP"/>
        </w:rPr>
        <w:t>Add a component in FG 62-2/2a for the support of LP-WUS frequency resource within active DL BWP</w:t>
      </w:r>
    </w:p>
    <w:p w14:paraId="09AF8A0E" w14:textId="77777777" w:rsidR="00142C6D" w:rsidRPr="00B57208" w:rsidRDefault="00142C6D" w:rsidP="00142C6D">
      <w:pPr>
        <w:spacing w:after="0"/>
        <w:rPr>
          <w:rFonts w:ascii="Times" w:eastAsia="Yu Mincho" w:hAnsi="Times"/>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971"/>
        <w:gridCol w:w="3145"/>
        <w:gridCol w:w="634"/>
        <w:gridCol w:w="557"/>
        <w:gridCol w:w="436"/>
        <w:gridCol w:w="2606"/>
        <w:gridCol w:w="687"/>
        <w:gridCol w:w="436"/>
        <w:gridCol w:w="436"/>
        <w:gridCol w:w="436"/>
        <w:gridCol w:w="222"/>
        <w:gridCol w:w="1241"/>
      </w:tblGrid>
      <w:tr w:rsidR="00142C6D" w:rsidRPr="00B57208" w14:paraId="18839927"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FF59B"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62</w:t>
            </w:r>
            <w:r w:rsidRPr="00B57208">
              <w:rPr>
                <w:rFonts w:eastAsia="MS Mincho" w:cs="Arial"/>
                <w:color w:val="000000"/>
                <w:sz w:val="18"/>
                <w:szCs w:val="18"/>
                <w:lang w:eastAsia="ja-JP"/>
              </w:rPr>
              <w:t>-</w:t>
            </w:r>
            <w:r>
              <w:rPr>
                <w:rFonts w:eastAsia="MS Mincho" w:cs="Arial" w:hint="eastAsia"/>
                <w:color w:val="000000"/>
                <w:sz w:val="18"/>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0FD4" w14:textId="77777777" w:rsidR="00142C6D" w:rsidRPr="009A62E3" w:rsidRDefault="00142C6D" w:rsidP="009E0114">
            <w:pPr>
              <w:keepNext/>
              <w:keepLines/>
              <w:spacing w:after="0"/>
              <w:rPr>
                <w:rFonts w:eastAsia="Yu Mincho" w:cs="Arial"/>
                <w:color w:val="000000"/>
                <w:sz w:val="18"/>
                <w:szCs w:val="18"/>
                <w:lang w:eastAsia="ja-JP"/>
              </w:rPr>
            </w:pPr>
            <w:r w:rsidRPr="00B57208">
              <w:rPr>
                <w:rFonts w:eastAsia="SimSun" w:cs="Arial"/>
                <w:color w:val="000000"/>
                <w:sz w:val="18"/>
                <w:szCs w:val="18"/>
                <w:lang w:eastAsia="zh-CN"/>
              </w:rPr>
              <w:t xml:space="preserve">LP-WUS frequency resource outside active DL BWP </w:t>
            </w:r>
            <w:r w:rsidRPr="0042742D">
              <w:rPr>
                <w:rFonts w:eastAsia="SimSun" w:cs="Arial"/>
                <w:strike/>
                <w:color w:val="FF0000"/>
                <w:sz w:val="18"/>
                <w:szCs w:val="18"/>
                <w:lang w:eastAsia="zh-CN"/>
              </w:rPr>
              <w:t>in addition to the one within active DL BWP</w:t>
            </w:r>
            <w:r w:rsidRPr="00B57208">
              <w:rPr>
                <w:rFonts w:eastAsia="SimSun" w:cs="Arial"/>
                <w:color w:val="000000"/>
                <w:sz w:val="18"/>
                <w:szCs w:val="18"/>
                <w:lang w:eastAsia="zh-CN"/>
              </w:rPr>
              <w:t xml:space="preserve"> for LP-WUS operation in CONNECTED mod</w:t>
            </w:r>
            <w:r w:rsidRPr="009A62E3">
              <w:rPr>
                <w:rFonts w:eastAsia="Yu Mincho" w:cs="Arial" w:hint="eastAsia"/>
                <w:color w:val="000000"/>
                <w:sz w:val="18"/>
                <w:szCs w:val="18"/>
                <w:lang w:eastAsia="ja-JP"/>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20DAA" w14:textId="77777777" w:rsidR="00142C6D" w:rsidRPr="00B57208" w:rsidRDefault="00142C6D" w:rsidP="009E0114">
            <w:pPr>
              <w:spacing w:after="0"/>
              <w:rPr>
                <w:rFonts w:eastAsia="MS Gothic" w:cs="Arial"/>
                <w:color w:val="000000"/>
                <w:sz w:val="18"/>
                <w:szCs w:val="18"/>
                <w:lang w:eastAsia="ja-JP"/>
              </w:rPr>
            </w:pPr>
            <w:r w:rsidRPr="00B57208">
              <w:rPr>
                <w:rFonts w:eastAsia="MS Gothic" w:cs="Arial"/>
                <w:color w:val="000000"/>
                <w:sz w:val="18"/>
                <w:szCs w:val="18"/>
                <w:lang w:eastAsia="ja-JP"/>
              </w:rPr>
              <w:t xml:space="preserve">1. </w:t>
            </w:r>
            <w:r>
              <w:rPr>
                <w:rFonts w:eastAsia="MS Gothic" w:cs="Arial" w:hint="eastAsia"/>
                <w:color w:val="000000"/>
                <w:sz w:val="18"/>
                <w:szCs w:val="18"/>
                <w:lang w:eastAsia="ja-JP"/>
              </w:rPr>
              <w:t xml:space="preserve">Support of </w:t>
            </w:r>
            <w:r w:rsidRPr="000A3EA4">
              <w:rPr>
                <w:rFonts w:eastAsia="MS Gothic" w:cs="Arial"/>
                <w:color w:val="000000"/>
                <w:sz w:val="18"/>
                <w:szCs w:val="18"/>
                <w:lang w:eastAsia="ja-JP"/>
              </w:rPr>
              <w:t xml:space="preserve">LP-WUS frequency resource outside active DL BWP </w:t>
            </w:r>
            <w:r w:rsidRPr="00F54069">
              <w:rPr>
                <w:rFonts w:eastAsia="MS Gothic" w:cs="Arial"/>
                <w:strike/>
                <w:color w:val="FF0000"/>
                <w:sz w:val="18"/>
                <w:szCs w:val="18"/>
                <w:lang w:eastAsia="ja-JP"/>
              </w:rPr>
              <w:t xml:space="preserve">in addition to </w:t>
            </w:r>
            <w:r w:rsidRPr="00F54069">
              <w:rPr>
                <w:rFonts w:eastAsia="MS Gothic" w:cs="Arial" w:hint="eastAsia"/>
                <w:strike/>
                <w:color w:val="FF0000"/>
                <w:sz w:val="18"/>
                <w:szCs w:val="18"/>
                <w:lang w:eastAsia="ja-JP"/>
              </w:rPr>
              <w:t xml:space="preserve">the one </w:t>
            </w:r>
            <w:r w:rsidRPr="00F54069">
              <w:rPr>
                <w:rFonts w:eastAsia="MS Gothic" w:cs="Arial"/>
                <w:strike/>
                <w:color w:val="FF0000"/>
                <w:sz w:val="18"/>
                <w:szCs w:val="18"/>
                <w:lang w:eastAsia="ja-JP"/>
              </w:rPr>
              <w:t>within active DL BWP</w:t>
            </w:r>
            <w:r w:rsidRPr="000A3EA4">
              <w:rPr>
                <w:rFonts w:eastAsia="MS Gothic" w:cs="Arial"/>
                <w:color w:val="000000"/>
                <w:sz w:val="18"/>
                <w:szCs w:val="18"/>
                <w:lang w:eastAsia="ja-JP"/>
              </w:rPr>
              <w:t xml:space="preserve"> for LP-WUS operation in CONNECTED mod</w:t>
            </w:r>
            <w:r>
              <w:rPr>
                <w:rFonts w:eastAsia="MS Gothic" w:cs="Arial" w:hint="eastAsia"/>
                <w:color w:val="000000"/>
                <w:sz w:val="18"/>
                <w:szCs w:val="18"/>
                <w:lang w:eastAsia="ja-JP"/>
              </w:rPr>
              <w:t>e</w:t>
            </w:r>
          </w:p>
          <w:p w14:paraId="46D2D779" w14:textId="77777777" w:rsidR="00142C6D" w:rsidRPr="00B57208" w:rsidRDefault="00142C6D" w:rsidP="009E0114">
            <w:pPr>
              <w:spacing w:after="0"/>
              <w:rPr>
                <w:rFonts w:eastAsia="MS Gothic"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16F3" w14:textId="77777777" w:rsidR="00142C6D" w:rsidRPr="00B57208" w:rsidRDefault="00142C6D" w:rsidP="009E0114">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2CFD"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AF0B"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F744" w14:textId="77777777" w:rsidR="00142C6D" w:rsidRPr="00B57208" w:rsidRDefault="00142C6D" w:rsidP="009E0114">
            <w:pPr>
              <w:keepNext/>
              <w:keepLines/>
              <w:spacing w:after="0"/>
              <w:rPr>
                <w:rFonts w:eastAsia="SimSun" w:cs="Arial"/>
                <w:color w:val="000000"/>
                <w:sz w:val="18"/>
                <w:szCs w:val="18"/>
                <w:lang w:eastAsia="zh-CN"/>
              </w:rPr>
            </w:pPr>
            <w:r w:rsidRPr="009A62E3">
              <w:rPr>
                <w:rFonts w:eastAsia="Yu Mincho" w:hint="eastAsia"/>
                <w:sz w:val="18"/>
                <w:lang w:eastAsia="ja-JP"/>
              </w:rPr>
              <w:t xml:space="preserve">LP-WUS frequency resource outside active DL BWP for LP-WUS operation in CONNECTED mode is </w:t>
            </w:r>
            <w:r w:rsidRPr="00B57208">
              <w:rPr>
                <w:rFonts w:eastAsia="SimSun"/>
                <w:sz w:val="18"/>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9D01" w14:textId="77777777" w:rsidR="00142C6D" w:rsidRPr="00B57208" w:rsidRDefault="00142C6D" w:rsidP="009E0114">
            <w:pPr>
              <w:keepNext/>
              <w:keepLines/>
              <w:spacing w:after="0"/>
              <w:rPr>
                <w:rFonts w:eastAsia="MS Mincho" w:cs="Arial"/>
                <w:color w:val="000000"/>
                <w:sz w:val="18"/>
                <w:szCs w:val="18"/>
                <w:highlight w:val="yellow"/>
                <w:lang w:eastAsia="ja-JP"/>
              </w:rPr>
            </w:pPr>
            <w:r w:rsidRPr="00B57208">
              <w:rPr>
                <w:rFonts w:eastAsia="MS Mincho" w:cs="Arial" w:hint="eastAsia"/>
                <w:color w:val="00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1D23"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77F29"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6319F"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FA1" w14:textId="77777777" w:rsidR="00142C6D" w:rsidRPr="00B57208" w:rsidRDefault="00142C6D" w:rsidP="009E0114">
            <w:pPr>
              <w:keepNext/>
              <w:keepLines/>
              <w:spacing w:after="0"/>
              <w:rPr>
                <w:rFonts w:eastAsia="SimSun" w:cs="Arial"/>
                <w:strike/>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662D" w14:textId="77777777" w:rsidR="00142C6D" w:rsidRPr="00B57208" w:rsidRDefault="00142C6D" w:rsidP="009E0114">
            <w:pPr>
              <w:keepNext/>
              <w:keepLines/>
              <w:spacing w:after="0"/>
              <w:rPr>
                <w:rFonts w:eastAsia="SimSun" w:cs="Arial"/>
                <w:color w:val="000000"/>
                <w:sz w:val="18"/>
                <w:szCs w:val="18"/>
                <w:lang w:eastAsia="ja-JP"/>
              </w:rPr>
            </w:pPr>
            <w:r w:rsidRPr="00B57208">
              <w:rPr>
                <w:rFonts w:eastAsia="SimSun" w:cs="Arial"/>
                <w:color w:val="000000"/>
                <w:sz w:val="18"/>
                <w:szCs w:val="18"/>
                <w:lang w:eastAsia="ja-JP"/>
              </w:rPr>
              <w:t>Optional with capability signalling</w:t>
            </w:r>
          </w:p>
        </w:tc>
      </w:tr>
    </w:tbl>
    <w:p w14:paraId="40D77F96" w14:textId="77777777" w:rsidR="00142C6D" w:rsidRDefault="00142C6D" w:rsidP="00142C6D">
      <w:pPr>
        <w:spacing w:after="0"/>
        <w:rPr>
          <w:rFonts w:ascii="Times" w:eastAsia="Yu Mincho" w:hAnsi="Times"/>
          <w:szCs w:val="24"/>
          <w:lang w:eastAsia="ja-JP"/>
        </w:rPr>
      </w:pPr>
    </w:p>
    <w:p w14:paraId="26467742" w14:textId="77777777" w:rsidR="00142C6D" w:rsidRPr="00B57208" w:rsidRDefault="00142C6D" w:rsidP="00142C6D">
      <w:pPr>
        <w:spacing w:after="0"/>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42742D">
        <w:rPr>
          <w:rFonts w:ascii="Times" w:eastAsia="Yu Mincho" w:hAnsi="Times"/>
          <w:b/>
          <w:bCs/>
          <w:szCs w:val="24"/>
          <w:highlight w:val="green"/>
          <w:lang w:eastAsia="ja-JP"/>
        </w:rPr>
        <w:t>:</w:t>
      </w:r>
      <w:r w:rsidRPr="00B57208">
        <w:rPr>
          <w:rFonts w:ascii="Times" w:eastAsia="Yu Mincho" w:hAnsi="Times"/>
          <w:b/>
          <w:bCs/>
          <w:szCs w:val="24"/>
          <w:lang w:eastAsia="ja-JP"/>
        </w:rPr>
        <w:t xml:space="preserve"> </w:t>
      </w:r>
    </w:p>
    <w:p w14:paraId="7859E9AD" w14:textId="77777777" w:rsidR="00142C6D" w:rsidRDefault="00142C6D" w:rsidP="00142C6D">
      <w:pPr>
        <w:spacing w:after="0"/>
        <w:rPr>
          <w:rFonts w:ascii="Times" w:eastAsia="Yu Mincho" w:hAnsi="Times"/>
          <w:szCs w:val="24"/>
          <w:lang w:eastAsia="ja-JP"/>
        </w:rPr>
      </w:pPr>
      <w:r>
        <w:rPr>
          <w:rFonts w:ascii="Times" w:eastAsia="Yu Mincho" w:hAnsi="Times" w:hint="eastAsia"/>
          <w:szCs w:val="24"/>
          <w:lang w:eastAsia="ja-JP"/>
        </w:rPr>
        <w:t xml:space="preserve">Adopt </w:t>
      </w:r>
      <w:r>
        <w:rPr>
          <w:rFonts w:ascii="Times" w:eastAsia="Yu Mincho" w:hAnsi="Times"/>
          <w:szCs w:val="24"/>
          <w:lang w:eastAsia="ja-JP"/>
        </w:rPr>
        <w:t>“</w:t>
      </w:r>
      <w:r>
        <w:rPr>
          <w:rFonts w:ascii="Times" w:eastAsia="Yu Mincho" w:hAnsi="Times" w:hint="eastAsia"/>
          <w:szCs w:val="24"/>
          <w:lang w:eastAsia="ja-JP"/>
        </w:rPr>
        <w:t>Per band</w:t>
      </w:r>
      <w:r>
        <w:rPr>
          <w:rFonts w:ascii="Times" w:eastAsia="Yu Mincho" w:hAnsi="Times"/>
          <w:szCs w:val="24"/>
          <w:lang w:eastAsia="ja-JP"/>
        </w:rPr>
        <w:t>”</w:t>
      </w:r>
      <w:r>
        <w:rPr>
          <w:rFonts w:ascii="Times" w:eastAsia="Yu Mincho" w:hAnsi="Times" w:hint="eastAsia"/>
          <w:szCs w:val="24"/>
          <w:lang w:eastAsia="ja-JP"/>
        </w:rPr>
        <w:t xml:space="preserve"> for FG 62-1 and 62-1a: </w:t>
      </w:r>
    </w:p>
    <w:p w14:paraId="768AA80E" w14:textId="77777777" w:rsidR="00142C6D" w:rsidRPr="00211DE0" w:rsidRDefault="00142C6D" w:rsidP="00142C6D">
      <w:pPr>
        <w:spacing w:after="0"/>
        <w:rPr>
          <w:rFonts w:ascii="Times" w:eastAsia="Yu Mincho" w:hAnsi="Times"/>
          <w:szCs w:val="24"/>
          <w:lang w:eastAsia="ja-JP"/>
        </w:rPr>
      </w:pPr>
    </w:p>
    <w:p w14:paraId="405E16B9" w14:textId="77777777" w:rsidR="00142C6D" w:rsidRPr="00B57208" w:rsidRDefault="00142C6D" w:rsidP="00142C6D">
      <w:pPr>
        <w:spacing w:after="0"/>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42742D">
        <w:rPr>
          <w:rFonts w:ascii="Times" w:eastAsia="Yu Mincho" w:hAnsi="Times"/>
          <w:b/>
          <w:bCs/>
          <w:szCs w:val="24"/>
          <w:highlight w:val="green"/>
          <w:lang w:eastAsia="ja-JP"/>
        </w:rPr>
        <w:t>:</w:t>
      </w:r>
      <w:r w:rsidRPr="00B57208">
        <w:rPr>
          <w:rFonts w:ascii="Times" w:eastAsia="Yu Mincho" w:hAnsi="Times"/>
          <w:b/>
          <w:bCs/>
          <w:szCs w:val="24"/>
          <w:lang w:eastAsia="ja-JP"/>
        </w:rPr>
        <w:t xml:space="preserve"> </w:t>
      </w:r>
    </w:p>
    <w:p w14:paraId="749A97F0" w14:textId="77777777" w:rsidR="00142C6D" w:rsidRPr="002A2B2F" w:rsidRDefault="00142C6D" w:rsidP="00142C6D">
      <w:pPr>
        <w:spacing w:after="0"/>
        <w:rPr>
          <w:rFonts w:ascii="Times" w:eastAsia="Yu Mincho" w:hAnsi="Times"/>
          <w:szCs w:val="24"/>
          <w:lang w:eastAsia="ja-JP"/>
        </w:rPr>
      </w:pPr>
      <w:r>
        <w:rPr>
          <w:rFonts w:ascii="Times" w:eastAsia="Yu Mincho" w:hAnsi="Times" w:hint="eastAsia"/>
          <w:szCs w:val="24"/>
          <w:lang w:eastAsia="ja-JP"/>
        </w:rPr>
        <w:t>Update FG 62-1 and 62-1a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2241"/>
        <w:gridCol w:w="2616"/>
        <w:gridCol w:w="222"/>
        <w:gridCol w:w="557"/>
        <w:gridCol w:w="436"/>
        <w:gridCol w:w="2424"/>
        <w:gridCol w:w="640"/>
        <w:gridCol w:w="436"/>
        <w:gridCol w:w="436"/>
        <w:gridCol w:w="436"/>
        <w:gridCol w:w="2151"/>
        <w:gridCol w:w="1202"/>
      </w:tblGrid>
      <w:tr w:rsidR="00142C6D" w:rsidRPr="00B57208" w14:paraId="1D1C894E"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C3BF22"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lastRenderedPageBreak/>
              <w:t>62</w:t>
            </w:r>
            <w:r w:rsidRPr="00B57208">
              <w:rPr>
                <w:rFonts w:eastAsia="MS Mincho" w:cs="Arial"/>
                <w:color w:val="000000"/>
                <w:sz w:val="18"/>
                <w:szCs w:val="18"/>
                <w:lang w:eastAsia="ja-JP"/>
              </w:rPr>
              <w:t>-</w:t>
            </w:r>
            <w:r w:rsidRPr="00B57208">
              <w:rPr>
                <w:rFonts w:eastAsia="MS Mincho"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85964" w14:textId="77777777" w:rsidR="00142C6D" w:rsidRPr="00B57208" w:rsidRDefault="00142C6D" w:rsidP="009E0114">
            <w:pPr>
              <w:keepNext/>
              <w:keepLines/>
              <w:spacing w:after="0"/>
              <w:rPr>
                <w:rFonts w:eastAsia="SimSun" w:cs="Arial"/>
                <w:color w:val="000000"/>
                <w:sz w:val="18"/>
                <w:szCs w:val="18"/>
                <w:lang w:eastAsia="zh-CN"/>
              </w:rPr>
            </w:pPr>
            <w:r w:rsidRPr="00B57208">
              <w:rPr>
                <w:rFonts w:eastAsia="SimSun"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A033B" w14:textId="77777777" w:rsidR="00142C6D" w:rsidRPr="00B57208" w:rsidRDefault="00142C6D" w:rsidP="009E0114">
            <w:pPr>
              <w:spacing w:after="0"/>
              <w:rPr>
                <w:rFonts w:eastAsia="MS Gothic" w:cs="Arial"/>
                <w:color w:val="000000"/>
                <w:sz w:val="18"/>
                <w:szCs w:val="18"/>
                <w:lang w:eastAsia="ja-JP"/>
              </w:rPr>
            </w:pPr>
            <w:r w:rsidRPr="00B57208">
              <w:rPr>
                <w:rFonts w:eastAsia="MS Gothic" w:cs="Arial"/>
                <w:color w:val="000000"/>
                <w:sz w:val="18"/>
                <w:szCs w:val="18"/>
                <w:lang w:eastAsia="ja-JP"/>
              </w:rPr>
              <w:t>1. LP-WUS operation in IDLE/INACTIVE mode to trigger paging monitoring based on OOK</w:t>
            </w:r>
          </w:p>
          <w:p w14:paraId="08BAC73A" w14:textId="77777777" w:rsidR="00142C6D" w:rsidRPr="00B57208" w:rsidRDefault="00142C6D" w:rsidP="009E0114">
            <w:pPr>
              <w:spacing w:after="0"/>
              <w:rPr>
                <w:rFonts w:eastAsia="MS Gothic" w:cs="Arial"/>
                <w:color w:val="000000"/>
                <w:sz w:val="18"/>
                <w:szCs w:val="18"/>
                <w:lang w:eastAsia="ja-JP"/>
              </w:rPr>
            </w:pPr>
            <w:r w:rsidRPr="00B57208">
              <w:rPr>
                <w:rFonts w:eastAsia="MS Gothic" w:cs="Arial"/>
                <w:color w:val="000000"/>
                <w:sz w:val="18"/>
                <w:szCs w:val="18"/>
                <w:highlight w:val="yellow"/>
                <w:lang w:eastAsia="ja-JP"/>
              </w:rPr>
              <w:t xml:space="preserve">[2. The support of LP-SS based RRM measurement </w:t>
            </w:r>
            <w:r w:rsidRPr="00B57208">
              <w:rPr>
                <w:rFonts w:eastAsia="MS Gothic" w:cs="Arial"/>
                <w:strike/>
                <w:color w:val="000000"/>
                <w:sz w:val="18"/>
                <w:szCs w:val="18"/>
                <w:highlight w:val="yellow"/>
                <w:lang w:eastAsia="ja-JP"/>
              </w:rPr>
              <w:t>and/or SSB-based measurement, corresponding to component 1</w:t>
            </w:r>
            <w:r w:rsidRPr="00B57208">
              <w:rPr>
                <w:rFonts w:eastAsia="MS Gothic" w:cs="Arial"/>
                <w:color w:val="000000"/>
                <w:sz w:val="18"/>
                <w:szCs w:val="18"/>
                <w:highlight w:val="yellow"/>
                <w:lang w:eastAsia="ja-JP"/>
              </w:rPr>
              <w:t>]</w:t>
            </w:r>
          </w:p>
          <w:p w14:paraId="0079B8EB" w14:textId="77777777" w:rsidR="00142C6D" w:rsidRPr="00B57208" w:rsidRDefault="00142C6D" w:rsidP="009E0114">
            <w:pPr>
              <w:spacing w:after="0"/>
              <w:rPr>
                <w:rFonts w:eastAsia="MS Gothic" w:cs="Arial"/>
                <w:color w:val="000000"/>
                <w:sz w:val="18"/>
                <w:szCs w:val="18"/>
                <w:highlight w:val="yellow"/>
                <w:lang w:eastAsia="ja-JP"/>
              </w:rPr>
            </w:pPr>
            <w:r w:rsidRPr="00B57208">
              <w:rPr>
                <w:rFonts w:eastAsia="MS Gothic" w:cs="Arial"/>
                <w:color w:val="000000"/>
                <w:sz w:val="18"/>
                <w:szCs w:val="18"/>
                <w:highlight w:val="yellow"/>
                <w:lang w:eastAsia="ja-JP"/>
              </w:rPr>
              <w:t>[3. The support of further RRM relaxation of UE MR]</w:t>
            </w:r>
          </w:p>
          <w:p w14:paraId="58B7AF5D" w14:textId="77777777" w:rsidR="00142C6D" w:rsidRPr="00B57208" w:rsidRDefault="00142C6D" w:rsidP="009E0114">
            <w:pPr>
              <w:spacing w:after="0"/>
              <w:rPr>
                <w:rFonts w:eastAsia="MS Gothic" w:cs="Arial"/>
                <w:color w:val="000000"/>
                <w:sz w:val="18"/>
                <w:szCs w:val="18"/>
                <w:highlight w:val="yellow"/>
                <w:lang w:eastAsia="ja-JP"/>
              </w:rPr>
            </w:pPr>
            <w:r w:rsidRPr="00B57208">
              <w:rPr>
                <w:rFonts w:eastAsia="MS Gothic" w:cs="Arial"/>
                <w:color w:val="000000"/>
                <w:sz w:val="18"/>
                <w:szCs w:val="18"/>
                <w:highlight w:val="yellow"/>
                <w:lang w:eastAsia="ja-JP"/>
              </w:rPr>
              <w:t>[4. The support of serving RRM measurement offloading]</w:t>
            </w:r>
          </w:p>
          <w:p w14:paraId="19CF7222" w14:textId="77777777" w:rsidR="00142C6D" w:rsidRPr="00B57208" w:rsidRDefault="00142C6D" w:rsidP="009E0114">
            <w:pPr>
              <w:spacing w:after="0"/>
              <w:rPr>
                <w:rFonts w:eastAsia="MS Gothic" w:cs="Arial"/>
                <w:color w:val="000000"/>
                <w:sz w:val="18"/>
                <w:szCs w:val="18"/>
                <w:highlight w:val="yellow"/>
                <w:lang w:eastAsia="ja-JP"/>
              </w:rPr>
            </w:pPr>
            <w:r w:rsidRPr="00B57208">
              <w:rPr>
                <w:rFonts w:eastAsia="MS Gothic" w:cs="Arial"/>
                <w:color w:val="000000"/>
                <w:sz w:val="18"/>
                <w:szCs w:val="18"/>
                <w:highlight w:val="yellow"/>
                <w:lang w:eastAsia="ja-JP"/>
              </w:rPr>
              <w:t>[5. The supported wake-up delay]</w:t>
            </w:r>
          </w:p>
          <w:p w14:paraId="465A3E25" w14:textId="77777777" w:rsidR="00142C6D" w:rsidRPr="00B57208" w:rsidRDefault="00142C6D" w:rsidP="009E0114">
            <w:pPr>
              <w:spacing w:after="0"/>
              <w:rPr>
                <w:rFonts w:eastAsia="MS Gothic" w:cs="Arial"/>
                <w:color w:val="000000"/>
                <w:sz w:val="18"/>
                <w:szCs w:val="18"/>
                <w:highlight w:val="yellow"/>
                <w:lang w:eastAsia="ja-JP"/>
              </w:rPr>
            </w:pPr>
          </w:p>
          <w:p w14:paraId="0F0EE956" w14:textId="77777777" w:rsidR="00142C6D" w:rsidRPr="00B57208" w:rsidRDefault="00142C6D" w:rsidP="009E0114">
            <w:pPr>
              <w:spacing w:after="0"/>
              <w:rPr>
                <w:rFonts w:eastAsia="MS Gothic" w:cs="Arial"/>
                <w:color w:val="000000"/>
                <w:sz w:val="18"/>
                <w:szCs w:val="18"/>
                <w:highlight w:val="yellow"/>
                <w:lang w:eastAsia="ja-JP"/>
              </w:rPr>
            </w:pPr>
            <w:r w:rsidRPr="00B57208">
              <w:rPr>
                <w:rFonts w:eastAsia="MS Gothic" w:cs="Arial"/>
                <w:color w:val="000000"/>
                <w:sz w:val="18"/>
                <w:szCs w:val="18"/>
                <w:highlight w:val="yellow"/>
                <w:lang w:eastAsia="ja-JP"/>
              </w:rPr>
              <w:t>FFS: M values</w:t>
            </w:r>
          </w:p>
          <w:p w14:paraId="4A1A3E31" w14:textId="77777777" w:rsidR="00142C6D" w:rsidRPr="00B57208" w:rsidRDefault="00142C6D" w:rsidP="009E0114">
            <w:pPr>
              <w:spacing w:after="0"/>
              <w:rPr>
                <w:rFonts w:eastAsia="MS Gothic" w:cs="Arial"/>
                <w:color w:val="000000"/>
                <w:sz w:val="18"/>
                <w:szCs w:val="18"/>
                <w:lang w:eastAsia="ja-JP"/>
              </w:rPr>
            </w:pPr>
            <w:r w:rsidRPr="00B57208">
              <w:rPr>
                <w:rFonts w:eastAsia="MS Gothic"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0AF3F" w14:textId="77777777" w:rsidR="00142C6D" w:rsidRPr="00B57208" w:rsidRDefault="00142C6D" w:rsidP="009E0114">
            <w:pPr>
              <w:keepNext/>
              <w:keepLines/>
              <w:spacing w:after="0"/>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FEEBC"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7D0A"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9AD6" w14:textId="77777777" w:rsidR="00142C6D" w:rsidRPr="00B57208" w:rsidRDefault="00142C6D" w:rsidP="009E0114">
            <w:pPr>
              <w:keepNext/>
              <w:keepLines/>
              <w:spacing w:after="0"/>
              <w:rPr>
                <w:rFonts w:eastAsia="SimSun" w:cs="Arial"/>
                <w:color w:val="000000"/>
                <w:sz w:val="18"/>
                <w:szCs w:val="18"/>
                <w:lang w:eastAsia="zh-CN"/>
              </w:rPr>
            </w:pPr>
            <w:r w:rsidRPr="00B57208">
              <w:rPr>
                <w:rFonts w:eastAsia="SimSun"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BD20B" w14:textId="77777777" w:rsidR="00142C6D" w:rsidRDefault="00142C6D" w:rsidP="009E0114">
            <w:pPr>
              <w:keepNext/>
              <w:keepLines/>
              <w:spacing w:after="0"/>
              <w:rPr>
                <w:rFonts w:eastAsia="Yu Mincho" w:cs="Arial"/>
                <w:color w:val="000000"/>
                <w:sz w:val="18"/>
                <w:szCs w:val="18"/>
                <w:lang w:eastAsia="ja-JP"/>
              </w:rPr>
            </w:pPr>
            <w:r w:rsidRPr="006A1155">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5C2B8" w14:textId="77777777" w:rsidR="00142C6D" w:rsidRPr="00B57208" w:rsidRDefault="00142C6D" w:rsidP="009E0114">
            <w:pPr>
              <w:keepNext/>
              <w:keepLines/>
              <w:spacing w:after="0"/>
              <w:rPr>
                <w:rFonts w:eastAsia="SimSun" w:cs="Arial"/>
                <w:color w:val="000000"/>
                <w:sz w:val="18"/>
                <w:szCs w:val="18"/>
                <w:lang w:eastAsia="ja-JP"/>
              </w:rPr>
            </w:pPr>
            <w:r w:rsidRPr="00B57208">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D4B4" w14:textId="77777777" w:rsidR="00142C6D" w:rsidRPr="00B57208" w:rsidRDefault="00142C6D" w:rsidP="009E0114">
            <w:pPr>
              <w:keepNext/>
              <w:keepLines/>
              <w:spacing w:after="0"/>
              <w:rPr>
                <w:rFonts w:eastAsia="SimSun" w:cs="Arial"/>
                <w:color w:val="000000"/>
                <w:sz w:val="18"/>
                <w:szCs w:val="18"/>
                <w:lang w:eastAsia="ja-JP"/>
              </w:rPr>
            </w:pPr>
            <w:r w:rsidRPr="00B57208">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B848" w14:textId="77777777" w:rsidR="00142C6D" w:rsidRPr="00B57208" w:rsidRDefault="00142C6D" w:rsidP="009E0114">
            <w:pPr>
              <w:keepNext/>
              <w:keepLines/>
              <w:spacing w:after="0"/>
              <w:rPr>
                <w:rFonts w:eastAsia="SimSun" w:cs="Arial"/>
                <w:color w:val="000000"/>
                <w:sz w:val="18"/>
                <w:szCs w:val="18"/>
                <w:lang w:eastAsia="ja-JP"/>
              </w:rPr>
            </w:pPr>
            <w:r w:rsidRPr="00B57208">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9984" w14:textId="77777777" w:rsidR="00142C6D" w:rsidRPr="00D01C26" w:rsidRDefault="00142C6D" w:rsidP="009E0114">
            <w:pPr>
              <w:keepNext/>
              <w:keepLines/>
              <w:spacing w:after="0"/>
              <w:rPr>
                <w:rFonts w:eastAsia="SimSun" w:cs="Arial"/>
                <w:strike/>
                <w:color w:val="FF0000"/>
                <w:sz w:val="18"/>
                <w:szCs w:val="18"/>
              </w:rPr>
            </w:pPr>
            <w:r w:rsidRPr="00D01C26">
              <w:rPr>
                <w:rFonts w:eastAsia="SimSun" w:cs="Arial"/>
                <w:strike/>
                <w:color w:val="FF0000"/>
                <w:sz w:val="18"/>
                <w:szCs w:val="18"/>
              </w:rPr>
              <w:t>Component 1 candidate values: {OOK-based, OFDM-based, both}</w:t>
            </w:r>
          </w:p>
          <w:p w14:paraId="4913445B" w14:textId="77777777" w:rsidR="00142C6D" w:rsidRPr="00B57208" w:rsidRDefault="00142C6D" w:rsidP="009E0114">
            <w:pPr>
              <w:keepNext/>
              <w:keepLines/>
              <w:spacing w:after="0"/>
              <w:rPr>
                <w:rFonts w:eastAsia="SimSun" w:cs="Arial"/>
                <w:color w:val="000000"/>
                <w:sz w:val="18"/>
                <w:szCs w:val="18"/>
                <w:highlight w:val="yellow"/>
              </w:rPr>
            </w:pPr>
          </w:p>
          <w:p w14:paraId="03322404" w14:textId="77777777" w:rsidR="00142C6D" w:rsidRPr="00B57208" w:rsidRDefault="00142C6D" w:rsidP="009E0114">
            <w:pPr>
              <w:keepNext/>
              <w:keepLines/>
              <w:spacing w:after="0"/>
              <w:rPr>
                <w:rFonts w:eastAsia="SimSun" w:cs="Arial"/>
                <w:color w:val="000000"/>
                <w:sz w:val="18"/>
                <w:szCs w:val="18"/>
                <w:highlight w:val="yellow"/>
              </w:rPr>
            </w:pPr>
            <w:r w:rsidRPr="00B57208">
              <w:rPr>
                <w:rFonts w:eastAsia="SimSun" w:cs="Arial"/>
                <w:color w:val="000000"/>
                <w:sz w:val="18"/>
                <w:szCs w:val="18"/>
                <w:highlight w:val="yellow"/>
              </w:rPr>
              <w:t>Component 5 candidate values: FFS</w:t>
            </w:r>
          </w:p>
          <w:p w14:paraId="359C4F79" w14:textId="77777777" w:rsidR="00142C6D" w:rsidRPr="00B57208" w:rsidRDefault="00142C6D" w:rsidP="009E0114">
            <w:pPr>
              <w:keepNext/>
              <w:keepLines/>
              <w:spacing w:after="0"/>
              <w:rPr>
                <w:rFonts w:eastAsia="SimSun" w:cs="Arial"/>
                <w:color w:val="000000"/>
                <w:sz w:val="18"/>
                <w:szCs w:val="18"/>
                <w:highlight w:val="yellow"/>
              </w:rPr>
            </w:pPr>
          </w:p>
          <w:p w14:paraId="48A19A45" w14:textId="77777777" w:rsidR="00142C6D" w:rsidRPr="00D01C26" w:rsidRDefault="00142C6D" w:rsidP="009E0114">
            <w:pPr>
              <w:keepNext/>
              <w:keepLines/>
              <w:spacing w:after="0"/>
              <w:rPr>
                <w:rFonts w:eastAsia="SimSun" w:cs="Arial"/>
                <w:strike/>
                <w:color w:val="FF0000"/>
                <w:sz w:val="18"/>
                <w:szCs w:val="18"/>
              </w:rPr>
            </w:pPr>
            <w:r>
              <w:rPr>
                <w:rFonts w:eastAsia="Yu Mincho" w:cs="Arial" w:hint="eastAsia"/>
                <w:strike/>
                <w:color w:val="FF0000"/>
                <w:sz w:val="18"/>
                <w:szCs w:val="18"/>
                <w:lang w:eastAsia="ja-JP"/>
              </w:rPr>
              <w:t>[</w:t>
            </w:r>
            <w:r w:rsidRPr="00D01C26">
              <w:rPr>
                <w:rFonts w:eastAsia="SimSun" w:cs="Arial"/>
                <w:strike/>
                <w:color w:val="FF0000"/>
                <w:sz w:val="18"/>
                <w:szCs w:val="18"/>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1437"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color w:val="000000"/>
                <w:sz w:val="18"/>
                <w:szCs w:val="18"/>
                <w:lang w:eastAsia="ja-JP"/>
              </w:rPr>
              <w:t>O</w:t>
            </w:r>
            <w:r w:rsidRPr="00B57208">
              <w:rPr>
                <w:rFonts w:eastAsia="MS Mincho" w:cs="Arial" w:hint="eastAsia"/>
                <w:color w:val="000000"/>
                <w:sz w:val="18"/>
                <w:szCs w:val="18"/>
                <w:lang w:eastAsia="ja-JP"/>
              </w:rPr>
              <w:t>ptional with capability signalling</w:t>
            </w:r>
          </w:p>
        </w:tc>
      </w:tr>
      <w:tr w:rsidR="00142C6D" w:rsidRPr="00B57208" w14:paraId="4923CAAE" w14:textId="77777777" w:rsidTr="009E0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CC2A9C" w14:textId="77777777" w:rsidR="00142C6D" w:rsidRPr="00B57208" w:rsidRDefault="00142C6D" w:rsidP="009E0114">
            <w:pPr>
              <w:keepNext/>
              <w:keepLines/>
              <w:spacing w:after="0"/>
              <w:rPr>
                <w:rFonts w:eastAsia="SimSun" w:cs="Arial"/>
                <w:color w:val="000000"/>
                <w:sz w:val="18"/>
                <w:szCs w:val="18"/>
                <w:lang w:eastAsia="ja-JP"/>
              </w:rPr>
            </w:pPr>
            <w:r w:rsidRPr="00B57208">
              <w:rPr>
                <w:rFonts w:eastAsia="MS Mincho" w:cs="Arial" w:hint="eastAsia"/>
                <w:color w:val="000000"/>
                <w:sz w:val="18"/>
                <w:szCs w:val="18"/>
                <w:lang w:eastAsia="ja-JP"/>
              </w:rPr>
              <w:t>62</w:t>
            </w:r>
            <w:r w:rsidRPr="00B57208">
              <w:rPr>
                <w:rFonts w:eastAsia="MS Mincho" w:cs="Arial"/>
                <w:color w:val="000000"/>
                <w:sz w:val="18"/>
                <w:szCs w:val="18"/>
                <w:lang w:eastAsia="ja-JP"/>
              </w:rPr>
              <w:t>-</w:t>
            </w:r>
            <w:r w:rsidRPr="00B57208">
              <w:rPr>
                <w:rFonts w:eastAsia="MS Mincho"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B8222" w14:textId="77777777" w:rsidR="00142C6D" w:rsidRPr="00B57208" w:rsidRDefault="00142C6D" w:rsidP="009E0114">
            <w:pPr>
              <w:keepNext/>
              <w:keepLines/>
              <w:spacing w:after="0"/>
              <w:rPr>
                <w:rFonts w:eastAsia="SimSun" w:cs="Arial"/>
                <w:color w:val="000000"/>
                <w:sz w:val="18"/>
                <w:szCs w:val="18"/>
                <w:lang w:eastAsia="zh-CN"/>
              </w:rPr>
            </w:pPr>
            <w:r w:rsidRPr="00B57208">
              <w:rPr>
                <w:rFonts w:eastAsia="SimSun" w:cs="Arial"/>
                <w:color w:val="000000"/>
                <w:sz w:val="18"/>
                <w:szCs w:val="18"/>
                <w:lang w:eastAsia="zh-CN"/>
              </w:rPr>
              <w:t xml:space="preserve">LP-WUS operation in IDLE/INACTIVE mode based on OFDM </w:t>
            </w:r>
            <w:r w:rsidRPr="00D01C26">
              <w:rPr>
                <w:rFonts w:eastAsia="SimSun" w:cs="Arial"/>
                <w:color w:val="FF0000"/>
                <w:sz w:val="18"/>
                <w:szCs w:val="18"/>
                <w:lang w:eastAsia="zh-CN"/>
              </w:rPr>
              <w:t>overlaid</w:t>
            </w:r>
            <w:r w:rsidRPr="00B57208">
              <w:rPr>
                <w:rFonts w:eastAsia="SimSun" w:cs="Arial"/>
                <w:color w:val="000000"/>
                <w:sz w:val="18"/>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15B6" w14:textId="77777777" w:rsidR="00142C6D" w:rsidRPr="00B57208" w:rsidRDefault="00142C6D" w:rsidP="009E0114">
            <w:pPr>
              <w:spacing w:after="0"/>
              <w:rPr>
                <w:rFonts w:eastAsia="MS Gothic" w:cs="Arial"/>
                <w:color w:val="000000"/>
                <w:sz w:val="18"/>
                <w:szCs w:val="18"/>
                <w:lang w:eastAsia="ja-JP"/>
              </w:rPr>
            </w:pPr>
            <w:r w:rsidRPr="00B57208">
              <w:rPr>
                <w:rFonts w:eastAsia="MS Gothic" w:cs="Arial"/>
                <w:color w:val="000000"/>
                <w:sz w:val="18"/>
                <w:szCs w:val="18"/>
                <w:lang w:eastAsia="ja-JP"/>
              </w:rPr>
              <w:t>1. LP-WUS operation in IDLE/INACTIVE mode to trigger paging monitoring based on OFDM</w:t>
            </w:r>
            <w:r>
              <w:rPr>
                <w:rFonts w:eastAsia="MS Gothic" w:cs="Arial" w:hint="eastAsia"/>
                <w:color w:val="000000"/>
                <w:sz w:val="18"/>
                <w:szCs w:val="18"/>
                <w:lang w:eastAsia="ja-JP"/>
              </w:rPr>
              <w:t xml:space="preserve"> </w:t>
            </w:r>
            <w:r w:rsidRPr="00D01C26">
              <w:rPr>
                <w:rFonts w:eastAsia="MS Gothic" w:cs="Arial" w:hint="eastAsia"/>
                <w:color w:val="FF0000"/>
                <w:sz w:val="18"/>
                <w:szCs w:val="18"/>
                <w:lang w:eastAsia="ja-JP"/>
              </w:rPr>
              <w:t>overlaid sequence</w:t>
            </w:r>
          </w:p>
          <w:p w14:paraId="1EA9CC46" w14:textId="77777777" w:rsidR="00142C6D" w:rsidRPr="00B57208" w:rsidRDefault="00142C6D" w:rsidP="009E0114">
            <w:pPr>
              <w:spacing w:after="0"/>
              <w:rPr>
                <w:rFonts w:eastAsia="MS Gothic" w:cs="Arial"/>
                <w:color w:val="000000"/>
                <w:sz w:val="18"/>
                <w:szCs w:val="18"/>
                <w:lang w:eastAsia="ja-JP"/>
              </w:rPr>
            </w:pPr>
            <w:r w:rsidRPr="00B57208">
              <w:rPr>
                <w:rFonts w:eastAsia="MS Gothic" w:cs="Arial"/>
                <w:color w:val="000000"/>
                <w:sz w:val="18"/>
                <w:szCs w:val="18"/>
                <w:highlight w:val="yellow"/>
                <w:lang w:eastAsia="ja-JP"/>
              </w:rPr>
              <w:t xml:space="preserve">[2. FFS: The support of LP-SS based RRM measurement </w:t>
            </w:r>
            <w:r w:rsidRPr="00B57208">
              <w:rPr>
                <w:rFonts w:eastAsia="MS Gothic" w:cs="Arial"/>
                <w:strike/>
                <w:color w:val="000000"/>
                <w:sz w:val="18"/>
                <w:szCs w:val="18"/>
                <w:highlight w:val="yellow"/>
                <w:lang w:eastAsia="ja-JP"/>
              </w:rPr>
              <w:t>and/or</w:t>
            </w:r>
            <w:r w:rsidRPr="00B57208">
              <w:rPr>
                <w:rFonts w:eastAsia="MS Gothic" w:cs="Arial"/>
                <w:strike/>
                <w:color w:val="000000"/>
                <w:sz w:val="18"/>
                <w:szCs w:val="18"/>
                <w:lang w:eastAsia="ja-JP"/>
              </w:rPr>
              <w:t xml:space="preserve"> </w:t>
            </w:r>
          </w:p>
          <w:p w14:paraId="730E5525" w14:textId="77777777" w:rsidR="00142C6D" w:rsidRPr="00B57208" w:rsidRDefault="00142C6D" w:rsidP="009E0114">
            <w:pPr>
              <w:spacing w:after="0"/>
              <w:rPr>
                <w:rFonts w:eastAsia="MS Gothic" w:cs="Arial"/>
                <w:color w:val="000000"/>
                <w:sz w:val="18"/>
                <w:szCs w:val="18"/>
                <w:highlight w:val="yellow"/>
                <w:lang w:eastAsia="ja-JP"/>
              </w:rPr>
            </w:pPr>
            <w:r w:rsidRPr="00B57208">
              <w:rPr>
                <w:rFonts w:eastAsia="MS Gothic" w:cs="Arial"/>
                <w:color w:val="000000"/>
                <w:sz w:val="18"/>
                <w:szCs w:val="18"/>
                <w:highlight w:val="yellow"/>
                <w:lang w:eastAsia="ja-JP"/>
              </w:rPr>
              <w:t>[X. FFS: The support of SSB-based RRM measurement]</w:t>
            </w:r>
          </w:p>
          <w:p w14:paraId="07E563BB" w14:textId="77777777" w:rsidR="00142C6D" w:rsidRPr="00B57208" w:rsidRDefault="00142C6D" w:rsidP="009E0114">
            <w:pPr>
              <w:spacing w:after="0"/>
              <w:rPr>
                <w:rFonts w:eastAsia="MS Gothic" w:cs="Arial"/>
                <w:color w:val="000000"/>
                <w:sz w:val="18"/>
                <w:szCs w:val="18"/>
                <w:lang w:eastAsia="ja-JP"/>
              </w:rPr>
            </w:pPr>
            <w:r w:rsidRPr="00B57208">
              <w:rPr>
                <w:rFonts w:eastAsia="MS Gothic" w:cs="Arial"/>
                <w:color w:val="000000"/>
                <w:sz w:val="18"/>
                <w:szCs w:val="18"/>
                <w:highlight w:val="yellow"/>
                <w:lang w:eastAsia="ja-JP"/>
              </w:rPr>
              <w:t>[3. The support of further RRM relaxation of UE MR]</w:t>
            </w:r>
          </w:p>
          <w:p w14:paraId="062FB702" w14:textId="77777777" w:rsidR="00142C6D" w:rsidRPr="00B57208" w:rsidRDefault="00142C6D" w:rsidP="009E0114">
            <w:pPr>
              <w:spacing w:after="0"/>
              <w:rPr>
                <w:rFonts w:eastAsia="MS Gothic" w:cs="Arial"/>
                <w:color w:val="000000"/>
                <w:sz w:val="18"/>
                <w:szCs w:val="18"/>
                <w:highlight w:val="yellow"/>
                <w:lang w:eastAsia="ja-JP"/>
              </w:rPr>
            </w:pPr>
            <w:r w:rsidRPr="00B57208">
              <w:rPr>
                <w:rFonts w:eastAsia="MS Gothic" w:cs="Arial"/>
                <w:color w:val="000000"/>
                <w:sz w:val="18"/>
                <w:szCs w:val="18"/>
                <w:highlight w:val="yellow"/>
                <w:lang w:eastAsia="ja-JP"/>
              </w:rPr>
              <w:t>[4. The support of serving RRM measurement offloading]</w:t>
            </w:r>
          </w:p>
          <w:p w14:paraId="6F8C726F" w14:textId="77777777" w:rsidR="00142C6D" w:rsidRPr="00B57208" w:rsidRDefault="00142C6D" w:rsidP="009E0114">
            <w:pPr>
              <w:spacing w:after="0"/>
              <w:rPr>
                <w:rFonts w:eastAsia="MS Gothic" w:cs="Arial"/>
                <w:color w:val="000000"/>
                <w:sz w:val="18"/>
                <w:szCs w:val="18"/>
                <w:highlight w:val="yellow"/>
                <w:lang w:eastAsia="ja-JP"/>
              </w:rPr>
            </w:pPr>
            <w:r w:rsidRPr="00B57208">
              <w:rPr>
                <w:rFonts w:eastAsia="MS Gothic" w:cs="Arial"/>
                <w:color w:val="000000"/>
                <w:sz w:val="18"/>
                <w:szCs w:val="18"/>
                <w:highlight w:val="yellow"/>
                <w:lang w:eastAsia="ja-JP"/>
              </w:rPr>
              <w:t>[5. The supported wake-up delay]</w:t>
            </w:r>
          </w:p>
          <w:p w14:paraId="7A0EFAB1" w14:textId="77777777" w:rsidR="00142C6D" w:rsidRPr="00B57208" w:rsidRDefault="00142C6D" w:rsidP="009E0114">
            <w:pPr>
              <w:spacing w:after="0"/>
              <w:rPr>
                <w:rFonts w:eastAsia="MS Gothic" w:cs="Arial"/>
                <w:color w:val="000000"/>
                <w:sz w:val="18"/>
                <w:szCs w:val="18"/>
                <w:highlight w:val="yellow"/>
                <w:lang w:eastAsia="ja-JP"/>
              </w:rPr>
            </w:pPr>
          </w:p>
          <w:p w14:paraId="2BB44792" w14:textId="77777777" w:rsidR="00142C6D" w:rsidRPr="00B57208" w:rsidRDefault="00142C6D" w:rsidP="009E0114">
            <w:pPr>
              <w:spacing w:after="0"/>
              <w:rPr>
                <w:rFonts w:eastAsia="MS Gothic" w:cs="Arial"/>
                <w:color w:val="000000"/>
                <w:sz w:val="18"/>
                <w:szCs w:val="18"/>
                <w:highlight w:val="yellow"/>
                <w:lang w:eastAsia="ja-JP"/>
              </w:rPr>
            </w:pPr>
            <w:r w:rsidRPr="00B57208">
              <w:rPr>
                <w:rFonts w:eastAsia="MS Gothic" w:cs="Arial"/>
                <w:color w:val="000000"/>
                <w:sz w:val="18"/>
                <w:szCs w:val="18"/>
                <w:highlight w:val="yellow"/>
                <w:lang w:eastAsia="ja-JP"/>
              </w:rPr>
              <w:t>FFS: M values</w:t>
            </w:r>
          </w:p>
          <w:p w14:paraId="3E2A7BD7" w14:textId="77777777" w:rsidR="00142C6D" w:rsidRPr="00B57208" w:rsidRDefault="00142C6D" w:rsidP="009E0114">
            <w:pPr>
              <w:spacing w:after="0"/>
              <w:rPr>
                <w:rFonts w:eastAsia="MS Gothic" w:cs="Arial"/>
                <w:color w:val="000000"/>
                <w:sz w:val="18"/>
                <w:szCs w:val="18"/>
                <w:lang w:eastAsia="ja-JP"/>
              </w:rPr>
            </w:pPr>
            <w:r w:rsidRPr="00B57208">
              <w:rPr>
                <w:rFonts w:eastAsia="MS Gothic"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DABBC" w14:textId="77777777" w:rsidR="00142C6D" w:rsidRPr="00B57208" w:rsidRDefault="00142C6D" w:rsidP="009E0114">
            <w:pPr>
              <w:keepNext/>
              <w:keepLines/>
              <w:spacing w:after="0"/>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5A30"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A5E5"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46D0" w14:textId="77777777" w:rsidR="00142C6D" w:rsidRPr="00B57208" w:rsidRDefault="00142C6D" w:rsidP="009E0114">
            <w:pPr>
              <w:keepNext/>
              <w:keepLines/>
              <w:spacing w:after="0"/>
              <w:rPr>
                <w:rFonts w:eastAsia="SimSun" w:cs="Arial"/>
                <w:color w:val="000000"/>
                <w:sz w:val="18"/>
                <w:szCs w:val="18"/>
                <w:lang w:eastAsia="zh-CN"/>
              </w:rPr>
            </w:pPr>
            <w:r w:rsidRPr="00B57208">
              <w:rPr>
                <w:rFonts w:eastAsia="SimSun" w:cs="Arial"/>
                <w:color w:val="000000"/>
                <w:sz w:val="18"/>
                <w:szCs w:val="18"/>
                <w:lang w:eastAsia="zh-CN"/>
              </w:rPr>
              <w:t xml:space="preserve">LP-WUS operation in IDLE/INACTIVE mode based on OFDM </w:t>
            </w:r>
            <w:r>
              <w:rPr>
                <w:rFonts w:eastAsia="Yu Mincho" w:cs="Arial" w:hint="eastAsia"/>
                <w:color w:val="FF0000"/>
                <w:sz w:val="18"/>
                <w:szCs w:val="18"/>
                <w:lang w:eastAsia="ja-JP"/>
              </w:rPr>
              <w:t>overlaid sequence</w:t>
            </w:r>
            <w:r>
              <w:rPr>
                <w:rFonts w:eastAsia="Yu Mincho" w:cs="Arial" w:hint="eastAsia"/>
                <w:color w:val="000000"/>
                <w:sz w:val="18"/>
                <w:szCs w:val="18"/>
                <w:lang w:eastAsia="ja-JP"/>
              </w:rPr>
              <w:t xml:space="preserve"> </w:t>
            </w:r>
            <w:r w:rsidRPr="00B57208">
              <w:rPr>
                <w:rFonts w:eastAsia="SimSun"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86E2" w14:textId="77777777" w:rsidR="00142C6D" w:rsidRPr="006A1155" w:rsidRDefault="00142C6D" w:rsidP="009E0114">
            <w:pPr>
              <w:keepNext/>
              <w:keepLines/>
              <w:spacing w:after="0"/>
              <w:rPr>
                <w:rFonts w:eastAsia="MS Mincho" w:cs="Arial"/>
                <w:color w:val="000000"/>
                <w:sz w:val="18"/>
                <w:szCs w:val="18"/>
                <w:lang w:eastAsia="ja-JP"/>
              </w:rPr>
            </w:pPr>
            <w:r w:rsidRPr="006A1155">
              <w:rPr>
                <w:rFonts w:eastAsia="MS Mincho"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6677"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BF52"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6955" w14:textId="77777777" w:rsidR="00142C6D" w:rsidRPr="00B57208" w:rsidRDefault="00142C6D" w:rsidP="009E0114">
            <w:pPr>
              <w:keepNext/>
              <w:keepLines/>
              <w:spacing w:after="0"/>
              <w:rPr>
                <w:rFonts w:eastAsia="MS Mincho" w:cs="Arial"/>
                <w:color w:val="000000"/>
                <w:sz w:val="18"/>
                <w:szCs w:val="18"/>
                <w:lang w:eastAsia="ja-JP"/>
              </w:rPr>
            </w:pPr>
            <w:r w:rsidRPr="00B5720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3B2BA" w14:textId="77777777" w:rsidR="00142C6D" w:rsidRPr="00D01C26" w:rsidRDefault="00142C6D" w:rsidP="009E0114">
            <w:pPr>
              <w:keepNext/>
              <w:keepLines/>
              <w:spacing w:after="0"/>
              <w:rPr>
                <w:rFonts w:eastAsia="SimSun" w:cs="Arial"/>
                <w:strike/>
                <w:color w:val="FF0000"/>
                <w:sz w:val="18"/>
                <w:szCs w:val="18"/>
              </w:rPr>
            </w:pPr>
            <w:r w:rsidRPr="00D01C26">
              <w:rPr>
                <w:rFonts w:eastAsia="SimSun" w:cs="Arial"/>
                <w:strike/>
                <w:color w:val="FF0000"/>
                <w:sz w:val="18"/>
                <w:szCs w:val="18"/>
              </w:rPr>
              <w:t>Component 1 candidate values: {OOK-based, OFDM-based, both}</w:t>
            </w:r>
          </w:p>
          <w:p w14:paraId="64BC6308" w14:textId="77777777" w:rsidR="00142C6D" w:rsidRPr="00B57208" w:rsidRDefault="00142C6D" w:rsidP="009E0114">
            <w:pPr>
              <w:keepNext/>
              <w:keepLines/>
              <w:spacing w:after="0"/>
              <w:rPr>
                <w:rFonts w:eastAsia="SimSun" w:cs="Arial"/>
                <w:color w:val="000000"/>
                <w:sz w:val="18"/>
                <w:szCs w:val="18"/>
                <w:highlight w:val="yellow"/>
              </w:rPr>
            </w:pPr>
          </w:p>
          <w:p w14:paraId="2A302577" w14:textId="77777777" w:rsidR="00142C6D" w:rsidRPr="00B57208" w:rsidRDefault="00142C6D" w:rsidP="009E0114">
            <w:pPr>
              <w:keepNext/>
              <w:keepLines/>
              <w:spacing w:after="0"/>
              <w:rPr>
                <w:rFonts w:eastAsia="SimSun" w:cs="Arial"/>
                <w:color w:val="000000"/>
                <w:sz w:val="18"/>
                <w:szCs w:val="18"/>
              </w:rPr>
            </w:pPr>
            <w:r w:rsidRPr="00B57208">
              <w:rPr>
                <w:rFonts w:eastAsia="SimSun" w:cs="Arial"/>
                <w:color w:val="000000"/>
                <w:sz w:val="18"/>
                <w:szCs w:val="18"/>
                <w:highlight w:val="yellow"/>
              </w:rPr>
              <w:t>Component 5 candidate values: FFS</w:t>
            </w:r>
          </w:p>
          <w:p w14:paraId="141A0DDD" w14:textId="77777777" w:rsidR="00142C6D" w:rsidRPr="00B57208" w:rsidRDefault="00142C6D" w:rsidP="009E0114">
            <w:pPr>
              <w:keepNext/>
              <w:keepLines/>
              <w:spacing w:after="0"/>
              <w:rPr>
                <w:rFonts w:eastAsia="SimSun" w:cs="Arial"/>
                <w:color w:val="000000"/>
                <w:sz w:val="18"/>
                <w:szCs w:val="18"/>
              </w:rPr>
            </w:pPr>
          </w:p>
          <w:p w14:paraId="4692A3A3" w14:textId="77777777" w:rsidR="00142C6D" w:rsidRPr="00D01C26" w:rsidRDefault="00142C6D" w:rsidP="009E0114">
            <w:pPr>
              <w:keepNext/>
              <w:keepLines/>
              <w:spacing w:after="0"/>
              <w:rPr>
                <w:rFonts w:eastAsia="SimSun" w:cs="Arial"/>
                <w:strike/>
                <w:color w:val="FF0000"/>
                <w:sz w:val="18"/>
                <w:szCs w:val="18"/>
              </w:rPr>
            </w:pPr>
            <w:r w:rsidRPr="00D01C26">
              <w:rPr>
                <w:rFonts w:eastAsia="SimSun" w:cs="Arial"/>
                <w:strike/>
                <w:color w:val="FF0000"/>
                <w:sz w:val="18"/>
                <w:szCs w:val="18"/>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8194" w14:textId="77777777" w:rsidR="00142C6D" w:rsidRPr="00B57208" w:rsidRDefault="00142C6D" w:rsidP="009E0114">
            <w:pPr>
              <w:keepNext/>
              <w:keepLines/>
              <w:spacing w:after="0"/>
              <w:rPr>
                <w:rFonts w:eastAsia="SimSun" w:cs="Arial"/>
                <w:color w:val="000000"/>
                <w:sz w:val="18"/>
                <w:szCs w:val="18"/>
                <w:lang w:eastAsia="ja-JP"/>
              </w:rPr>
            </w:pPr>
            <w:r w:rsidRPr="00B57208">
              <w:rPr>
                <w:rFonts w:eastAsia="SimSun" w:cs="Arial"/>
                <w:color w:val="000000"/>
                <w:sz w:val="18"/>
                <w:szCs w:val="18"/>
                <w:lang w:eastAsia="ja-JP"/>
              </w:rPr>
              <w:t>Optional with capability signalling</w:t>
            </w:r>
          </w:p>
        </w:tc>
      </w:tr>
    </w:tbl>
    <w:p w14:paraId="7D234CBA" w14:textId="77777777" w:rsidR="00142C6D" w:rsidRDefault="00142C6D" w:rsidP="00142C6D">
      <w:pPr>
        <w:spacing w:after="0"/>
        <w:rPr>
          <w:rFonts w:ascii="Times" w:eastAsia="Yu Mincho" w:hAnsi="Times"/>
          <w:szCs w:val="24"/>
          <w:lang w:eastAsia="ja-JP"/>
        </w:rPr>
      </w:pPr>
    </w:p>
    <w:p w14:paraId="7AD6F842" w14:textId="77777777" w:rsidR="003414E4" w:rsidRPr="00CF28E0" w:rsidRDefault="003414E4" w:rsidP="00142C6D">
      <w:pPr>
        <w:spacing w:after="0"/>
      </w:pPr>
    </w:p>
    <w:sectPr w:rsidR="003414E4" w:rsidRPr="00CF28E0" w:rsidSect="008759AE">
      <w:headerReference w:type="default" r:id="rId1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8370" w14:textId="77777777" w:rsidR="000A1DF3" w:rsidRDefault="000A1DF3" w:rsidP="00083046">
      <w:r>
        <w:separator/>
      </w:r>
    </w:p>
  </w:endnote>
  <w:endnote w:type="continuationSeparator" w:id="0">
    <w:p w14:paraId="48F8952C" w14:textId="77777777" w:rsidR="000A1DF3" w:rsidRDefault="000A1DF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B8E5" w14:textId="77777777" w:rsidR="000A1DF3" w:rsidRDefault="000A1DF3" w:rsidP="00083046">
      <w:r>
        <w:separator/>
      </w:r>
    </w:p>
  </w:footnote>
  <w:footnote w:type="continuationSeparator" w:id="0">
    <w:p w14:paraId="4C168A73" w14:textId="77777777" w:rsidR="000A1DF3" w:rsidRDefault="000A1DF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C2330" w:rsidRDefault="00FC233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ED3816"/>
    <w:multiLevelType w:val="hybridMultilevel"/>
    <w:tmpl w:val="D72E9DA4"/>
    <w:lvl w:ilvl="0" w:tplc="DEA4DE14">
      <w:start w:val="5"/>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5"/>
  </w:num>
  <w:num w:numId="3">
    <w:abstractNumId w:val="15"/>
  </w:num>
  <w:num w:numId="4">
    <w:abstractNumId w:val="17"/>
  </w:num>
  <w:num w:numId="5">
    <w:abstractNumId w:val="10"/>
  </w:num>
  <w:num w:numId="6">
    <w:abstractNumId w:val="18"/>
  </w:num>
  <w:num w:numId="7">
    <w:abstractNumId w:val="13"/>
  </w:num>
  <w:num w:numId="8">
    <w:abstractNumId w:val="12"/>
  </w:num>
  <w:num w:numId="9">
    <w:abstractNumId w:val="11"/>
  </w:num>
  <w:num w:numId="10">
    <w:abstractNumId w:val="4"/>
  </w:num>
  <w:num w:numId="11">
    <w:abstractNumId w:val="9"/>
  </w:num>
  <w:num w:numId="12">
    <w:abstractNumId w:val="6"/>
  </w:num>
  <w:num w:numId="13">
    <w:abstractNumId w:val="2"/>
  </w:num>
  <w:num w:numId="14">
    <w:abstractNumId w:val="16"/>
  </w:num>
  <w:num w:numId="15">
    <w:abstractNumId w:val="1"/>
  </w:num>
  <w:num w:numId="16">
    <w:abstractNumId w:val="8"/>
  </w:num>
  <w:num w:numId="17">
    <w:abstractNumId w:val="0"/>
  </w:num>
  <w:num w:numId="18">
    <w:abstractNumId w:val="14"/>
  </w:num>
  <w:num w:numId="1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8"/>
    <w:rsid w:val="000005C4"/>
    <w:rsid w:val="00001421"/>
    <w:rsid w:val="00001445"/>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4CE6"/>
    <w:rsid w:val="0003556C"/>
    <w:rsid w:val="0003557D"/>
    <w:rsid w:val="000355BA"/>
    <w:rsid w:val="000359C4"/>
    <w:rsid w:val="00035E07"/>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1DF3"/>
    <w:rsid w:val="000A26F4"/>
    <w:rsid w:val="000A2D74"/>
    <w:rsid w:val="000A390A"/>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917"/>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C6D"/>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B7D63"/>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4EF9"/>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B8A"/>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2E2"/>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4E4"/>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C1A"/>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2C74"/>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B67"/>
    <w:rsid w:val="00524ECD"/>
    <w:rsid w:val="0052638C"/>
    <w:rsid w:val="00526519"/>
    <w:rsid w:val="00526524"/>
    <w:rsid w:val="00526910"/>
    <w:rsid w:val="00526A64"/>
    <w:rsid w:val="00526BC4"/>
    <w:rsid w:val="00526C5C"/>
    <w:rsid w:val="00526CF6"/>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848"/>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09A"/>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9E"/>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C8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5A9E"/>
    <w:rsid w:val="00637589"/>
    <w:rsid w:val="00637AB1"/>
    <w:rsid w:val="00641106"/>
    <w:rsid w:val="006419A8"/>
    <w:rsid w:val="006419BE"/>
    <w:rsid w:val="00641B7E"/>
    <w:rsid w:val="00642752"/>
    <w:rsid w:val="006429BC"/>
    <w:rsid w:val="00642A83"/>
    <w:rsid w:val="00642F3F"/>
    <w:rsid w:val="00643083"/>
    <w:rsid w:val="006430EB"/>
    <w:rsid w:val="006434AB"/>
    <w:rsid w:val="0064410C"/>
    <w:rsid w:val="006449CD"/>
    <w:rsid w:val="006458B7"/>
    <w:rsid w:val="00645B68"/>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363"/>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4D05"/>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7B5"/>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172C"/>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4E5"/>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127"/>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0A82"/>
    <w:rsid w:val="00A91125"/>
    <w:rsid w:val="00A9156E"/>
    <w:rsid w:val="00A916D8"/>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6F8B"/>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1EC5"/>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276E9"/>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47C3A"/>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8E0"/>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4E83"/>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3F67"/>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168"/>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8BE"/>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6FE"/>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4D33"/>
    <w:rsid w:val="00EF651F"/>
    <w:rsid w:val="00EF65BB"/>
    <w:rsid w:val="00EF6733"/>
    <w:rsid w:val="00EF692D"/>
    <w:rsid w:val="00EF6A09"/>
    <w:rsid w:val="00EF6AE8"/>
    <w:rsid w:val="00EF6CDF"/>
    <w:rsid w:val="00EF700A"/>
    <w:rsid w:val="00EF72A1"/>
    <w:rsid w:val="00EF738B"/>
    <w:rsid w:val="00F01548"/>
    <w:rsid w:val="00F01774"/>
    <w:rsid w:val="00F0182D"/>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07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条目,cap1,cap2"/>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a"/>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B9E0E-FF79-4A02-A606-C544028A6C49}">
  <ds:schemaRefs>
    <ds:schemaRef ds:uri="http://schemas.microsoft.com/sharepoint/v3/contenttype/forms"/>
  </ds:schemaRefs>
</ds:datastoreItem>
</file>

<file path=customXml/itemProps2.xml><?xml version="1.0" encoding="utf-8"?>
<ds:datastoreItem xmlns:ds="http://schemas.openxmlformats.org/officeDocument/2006/customXml" ds:itemID="{E71F4AF7-6218-42A6-897E-52F47CC0E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4A1EAD-5C9E-4E07-BBE2-A5036D083B48}">
  <ds:schemaRefs>
    <ds:schemaRef ds:uri="http://schemas.openxmlformats.org/officeDocument/2006/bibliography"/>
  </ds:schemaRefs>
</ds:datastoreItem>
</file>

<file path=customXml/itemProps4.xml><?xml version="1.0" encoding="utf-8"?>
<ds:datastoreItem xmlns:ds="http://schemas.openxmlformats.org/officeDocument/2006/customXml" ds:itemID="{68448793-B828-4E63-B1AC-0140EC96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1932</Words>
  <Characters>11013</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2025-05-09T07:54:00Z</dcterms:created>
  <dcterms:modified xsi:type="dcterms:W3CDTF">2025-05-09T08:02:00Z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26328C6A40A9C6A9258C3B58A4A099A477962D778CC8BA928CA730C4A20FF97615BFC0556B470E0E3563EA5BC63DC5E522415305E4C51BA136A6DFFB68FA7C51</vt:lpwstr>
  </property>
</Properties>
</file>