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7593C461" w:rsidR="00EF2612" w:rsidRPr="00356234" w:rsidRDefault="00EF2612" w:rsidP="00356234">
      <w:pPr>
        <w:tabs>
          <w:tab w:val="right" w:pos="9216"/>
        </w:tabs>
        <w:spacing w:after="0"/>
        <w:rPr>
          <w:rFonts w:ascii="Arial" w:hAnsi="Arial" w:cs="Arial"/>
          <w:b/>
          <w:kern w:val="2"/>
          <w:szCs w:val="22"/>
          <w:lang w:eastAsia="zh-CN"/>
        </w:rPr>
      </w:pPr>
      <w:r w:rsidRPr="00356234">
        <w:rPr>
          <w:rFonts w:ascii="Arial" w:hAnsi="Arial" w:cs="Arial"/>
          <w:b/>
          <w:kern w:val="2"/>
          <w:szCs w:val="22"/>
          <w:lang w:eastAsia="zh-CN"/>
        </w:rPr>
        <w:t>3GPP TSG RAN WG1 Meeting #1</w:t>
      </w:r>
      <w:r w:rsidR="00E74039" w:rsidRPr="00356234">
        <w:rPr>
          <w:rFonts w:ascii="Arial" w:hAnsi="Arial" w:cs="Arial"/>
          <w:b/>
          <w:kern w:val="2"/>
          <w:szCs w:val="22"/>
          <w:lang w:eastAsia="zh-CN"/>
        </w:rPr>
        <w:t>2</w:t>
      </w:r>
      <w:r w:rsidR="009320B5">
        <w:rPr>
          <w:rFonts w:ascii="Arial" w:hAnsi="Arial" w:cs="Arial"/>
          <w:b/>
          <w:kern w:val="2"/>
          <w:szCs w:val="22"/>
          <w:lang w:eastAsia="zh-CN"/>
        </w:rPr>
        <w:t>1</w:t>
      </w:r>
      <w:r w:rsidRPr="00356234">
        <w:rPr>
          <w:rFonts w:ascii="Arial" w:hAnsi="Arial" w:cs="Arial"/>
          <w:b/>
          <w:kern w:val="2"/>
          <w:szCs w:val="22"/>
          <w:lang w:eastAsia="zh-CN"/>
        </w:rPr>
        <w:tab/>
        <w:t>R1-2</w:t>
      </w:r>
      <w:r w:rsidR="00EC5F33" w:rsidRPr="00356234">
        <w:rPr>
          <w:rFonts w:ascii="Arial" w:hAnsi="Arial" w:cs="Arial"/>
          <w:b/>
          <w:kern w:val="2"/>
          <w:szCs w:val="22"/>
          <w:lang w:eastAsia="zh-CN"/>
        </w:rPr>
        <w:t>50</w:t>
      </w:r>
      <w:r w:rsidR="009320B5">
        <w:rPr>
          <w:rFonts w:ascii="Arial" w:hAnsi="Arial" w:cs="Arial"/>
          <w:b/>
          <w:kern w:val="2"/>
          <w:szCs w:val="22"/>
          <w:lang w:eastAsia="zh-CN"/>
        </w:rPr>
        <w:t>3224</w:t>
      </w:r>
    </w:p>
    <w:p w14:paraId="32148778" w14:textId="5B89478D" w:rsidR="00DF24E7" w:rsidRPr="00356234" w:rsidRDefault="008C72E1" w:rsidP="00356234">
      <w:pPr>
        <w:rPr>
          <w:rFonts w:ascii="Arial" w:hAnsi="Arial" w:cs="Arial"/>
          <w:b/>
          <w:kern w:val="2"/>
          <w:szCs w:val="22"/>
          <w:lang w:eastAsia="zh-CN"/>
        </w:rPr>
      </w:pPr>
      <w:r>
        <w:rPr>
          <w:rFonts w:ascii="Arial" w:hAnsi="Arial" w:cs="Arial"/>
          <w:b/>
          <w:kern w:val="2"/>
          <w:szCs w:val="22"/>
          <w:lang w:eastAsia="zh-CN"/>
        </w:rPr>
        <w:t>St. Juli</w:t>
      </w:r>
      <w:r w:rsidR="002132A6">
        <w:rPr>
          <w:rFonts w:ascii="Arial" w:hAnsi="Arial" w:cs="Arial"/>
          <w:b/>
          <w:kern w:val="2"/>
          <w:szCs w:val="22"/>
          <w:lang w:eastAsia="zh-CN"/>
        </w:rPr>
        <w:t>a</w:t>
      </w:r>
      <w:r>
        <w:rPr>
          <w:rFonts w:ascii="Arial" w:hAnsi="Arial" w:cs="Arial"/>
          <w:b/>
          <w:kern w:val="2"/>
          <w:szCs w:val="22"/>
          <w:lang w:eastAsia="zh-CN"/>
        </w:rPr>
        <w:t xml:space="preserve">n’s, </w:t>
      </w:r>
      <w:r w:rsidR="009320B5">
        <w:rPr>
          <w:rFonts w:ascii="Arial" w:hAnsi="Arial" w:cs="Arial"/>
          <w:b/>
          <w:kern w:val="2"/>
          <w:szCs w:val="22"/>
          <w:lang w:eastAsia="zh-CN"/>
        </w:rPr>
        <w:t>Malta</w:t>
      </w:r>
      <w:r w:rsidR="00DF24E7" w:rsidRPr="00356234">
        <w:rPr>
          <w:rFonts w:ascii="Arial" w:hAnsi="Arial" w:cs="Arial"/>
          <w:b/>
          <w:kern w:val="2"/>
          <w:szCs w:val="22"/>
          <w:lang w:eastAsia="zh-CN"/>
        </w:rPr>
        <w:t xml:space="preserve">, </w:t>
      </w:r>
      <w:r w:rsidR="009320B5">
        <w:rPr>
          <w:rFonts w:ascii="Arial" w:hAnsi="Arial" w:cs="Arial"/>
          <w:b/>
          <w:kern w:val="2"/>
          <w:szCs w:val="22"/>
          <w:lang w:eastAsia="zh-CN"/>
        </w:rPr>
        <w:t>May</w:t>
      </w:r>
      <w:r w:rsidR="003F2D2F" w:rsidRPr="00356234">
        <w:rPr>
          <w:rFonts w:ascii="Arial" w:hAnsi="Arial" w:cs="Arial"/>
          <w:b/>
          <w:kern w:val="2"/>
          <w:szCs w:val="22"/>
          <w:lang w:eastAsia="zh-CN"/>
        </w:rPr>
        <w:t xml:space="preserve"> </w:t>
      </w:r>
      <w:r w:rsidR="009320B5">
        <w:rPr>
          <w:rFonts w:ascii="Arial" w:hAnsi="Arial" w:cs="Arial"/>
          <w:b/>
          <w:kern w:val="2"/>
          <w:szCs w:val="22"/>
          <w:lang w:eastAsia="zh-CN"/>
        </w:rPr>
        <w:t>19</w:t>
      </w:r>
      <w:r w:rsidR="002A107C" w:rsidRPr="00356234">
        <w:rPr>
          <w:rFonts w:ascii="Arial" w:hAnsi="Arial" w:cs="Arial"/>
          <w:b/>
          <w:kern w:val="2"/>
          <w:szCs w:val="22"/>
          <w:lang w:eastAsia="zh-CN"/>
        </w:rPr>
        <w:t xml:space="preserve"> –</w:t>
      </w:r>
      <w:r w:rsidR="001328E0" w:rsidRPr="00356234">
        <w:rPr>
          <w:rFonts w:ascii="Arial" w:hAnsi="Arial" w:cs="Arial"/>
          <w:b/>
          <w:kern w:val="2"/>
          <w:szCs w:val="22"/>
          <w:lang w:eastAsia="zh-CN"/>
        </w:rPr>
        <w:t xml:space="preserve"> </w:t>
      </w:r>
      <w:r w:rsidR="009320B5">
        <w:rPr>
          <w:rFonts w:ascii="Arial" w:hAnsi="Arial" w:cs="Arial"/>
          <w:b/>
          <w:kern w:val="2"/>
          <w:szCs w:val="22"/>
          <w:lang w:eastAsia="zh-CN"/>
        </w:rPr>
        <w:t>May</w:t>
      </w:r>
      <w:r w:rsidR="003F2D2F" w:rsidRPr="00356234">
        <w:rPr>
          <w:rFonts w:ascii="Arial" w:hAnsi="Arial" w:cs="Arial"/>
          <w:b/>
          <w:kern w:val="2"/>
          <w:szCs w:val="22"/>
          <w:lang w:eastAsia="zh-CN"/>
        </w:rPr>
        <w:t xml:space="preserve"> </w:t>
      </w:r>
      <w:r w:rsidR="009320B5">
        <w:rPr>
          <w:rFonts w:ascii="Arial" w:hAnsi="Arial" w:cs="Arial"/>
          <w:b/>
          <w:kern w:val="2"/>
          <w:szCs w:val="22"/>
          <w:lang w:eastAsia="zh-CN"/>
        </w:rPr>
        <w:t>23</w:t>
      </w:r>
      <w:r w:rsidR="00DF24E7" w:rsidRPr="00356234">
        <w:rPr>
          <w:rFonts w:ascii="Arial" w:hAnsi="Arial" w:cs="Arial"/>
          <w:b/>
          <w:kern w:val="2"/>
          <w:szCs w:val="22"/>
          <w:lang w:eastAsia="zh-CN"/>
        </w:rPr>
        <w:t>, 202</w:t>
      </w:r>
      <w:r w:rsidR="00E74039" w:rsidRPr="00356234">
        <w:rPr>
          <w:rFonts w:ascii="Arial" w:hAnsi="Arial" w:cs="Arial"/>
          <w:b/>
          <w:kern w:val="2"/>
          <w:szCs w:val="22"/>
          <w:lang w:eastAsia="zh-CN"/>
        </w:rPr>
        <w:t>5</w:t>
      </w:r>
    </w:p>
    <w:p w14:paraId="589DCD66" w14:textId="7B1291F6"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Agenda Item:</w:t>
      </w:r>
      <w:r w:rsidRPr="00356234">
        <w:rPr>
          <w:rFonts w:ascii="Arial" w:hAnsi="Arial" w:cs="Arial"/>
          <w:b/>
          <w:szCs w:val="22"/>
          <w:lang w:eastAsia="zh-CN"/>
        </w:rPr>
        <w:tab/>
      </w:r>
      <w:r w:rsidR="001F0613" w:rsidRPr="00356234">
        <w:rPr>
          <w:rFonts w:ascii="Arial" w:hAnsi="Arial" w:cs="Arial"/>
          <w:b/>
          <w:szCs w:val="22"/>
          <w:lang w:eastAsia="zh-CN"/>
        </w:rPr>
        <w:t>9</w:t>
      </w:r>
      <w:r w:rsidRPr="00356234">
        <w:rPr>
          <w:rFonts w:ascii="Arial" w:hAnsi="Arial" w:cs="Arial"/>
          <w:b/>
          <w:szCs w:val="22"/>
          <w:lang w:eastAsia="zh-CN"/>
        </w:rPr>
        <w:t>.</w:t>
      </w:r>
      <w:r w:rsidR="00D311E1" w:rsidRPr="00356234">
        <w:rPr>
          <w:rFonts w:ascii="Arial" w:hAnsi="Arial" w:cs="Arial"/>
          <w:b/>
          <w:szCs w:val="22"/>
          <w:lang w:eastAsia="zh-CN"/>
        </w:rPr>
        <w:t>4</w:t>
      </w:r>
      <w:r w:rsidRPr="00356234">
        <w:rPr>
          <w:rFonts w:ascii="Arial" w:hAnsi="Arial" w:cs="Arial"/>
          <w:b/>
          <w:szCs w:val="22"/>
          <w:lang w:eastAsia="zh-CN"/>
        </w:rPr>
        <w:t>.</w:t>
      </w:r>
      <w:r w:rsidR="002E4775" w:rsidRPr="00356234">
        <w:rPr>
          <w:rFonts w:ascii="Arial" w:hAnsi="Arial" w:cs="Arial"/>
          <w:b/>
          <w:szCs w:val="22"/>
          <w:lang w:eastAsia="zh-CN"/>
        </w:rPr>
        <w:t>1</w:t>
      </w:r>
    </w:p>
    <w:p w14:paraId="38DDB4D8" w14:textId="77777777"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Source:</w:t>
      </w:r>
      <w:r w:rsidRPr="00356234">
        <w:rPr>
          <w:rFonts w:ascii="Arial" w:hAnsi="Arial" w:cs="Arial"/>
          <w:b/>
          <w:kern w:val="2"/>
          <w:szCs w:val="22"/>
          <w:lang w:eastAsia="zh-CN"/>
        </w:rPr>
        <w:tab/>
      </w:r>
      <w:r w:rsidRPr="00356234">
        <w:rPr>
          <w:rFonts w:ascii="Arial" w:hAnsi="Arial" w:cs="Arial"/>
          <w:b/>
          <w:bCs/>
          <w:caps/>
          <w:szCs w:val="22"/>
        </w:rPr>
        <w:t>Futurewei</w:t>
      </w:r>
    </w:p>
    <w:p w14:paraId="2C6FA6CD" w14:textId="6DF026D0"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Title:</w:t>
      </w:r>
      <w:r w:rsidRPr="00356234">
        <w:rPr>
          <w:rFonts w:ascii="Arial" w:hAnsi="Arial" w:cs="Arial"/>
          <w:b/>
          <w:szCs w:val="22"/>
          <w:lang w:eastAsia="zh-CN"/>
        </w:rPr>
        <w:tab/>
      </w:r>
      <w:bookmarkStart w:id="0" w:name="OLE_LINK131"/>
      <w:r w:rsidR="00E74039" w:rsidRPr="00356234">
        <w:rPr>
          <w:rFonts w:ascii="Arial" w:hAnsi="Arial" w:cs="Arial"/>
          <w:b/>
          <w:szCs w:val="22"/>
          <w:lang w:eastAsia="zh-CN"/>
        </w:rPr>
        <w:t>Discussion on modulation aspects for A-IoT physical channel</w:t>
      </w:r>
      <w:bookmarkEnd w:id="0"/>
    </w:p>
    <w:p w14:paraId="525EC244" w14:textId="705FD9AB"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Document for:</w:t>
      </w:r>
      <w:r w:rsidRPr="00356234">
        <w:rPr>
          <w:rFonts w:ascii="Arial" w:hAnsi="Arial" w:cs="Arial"/>
          <w:b/>
          <w:kern w:val="2"/>
          <w:szCs w:val="22"/>
          <w:lang w:eastAsia="zh-CN"/>
        </w:rPr>
        <w:tab/>
        <w:t>Discussion</w:t>
      </w:r>
      <w:r w:rsidR="0063050D" w:rsidRPr="00356234">
        <w:rPr>
          <w:rFonts w:ascii="Arial" w:hAnsi="Arial" w:cs="Arial"/>
          <w:b/>
          <w:kern w:val="2"/>
          <w:szCs w:val="22"/>
          <w:lang w:eastAsia="zh-CN"/>
        </w:rPr>
        <w:t xml:space="preserve"> and </w:t>
      </w:r>
      <w:r w:rsidRPr="00356234">
        <w:rPr>
          <w:rFonts w:ascii="Arial" w:hAnsi="Arial" w:cs="Arial"/>
          <w:b/>
          <w:kern w:val="2"/>
          <w:szCs w:val="2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0C3A6BF1" w14:textId="3C8AE169" w:rsidR="00DF24E7" w:rsidRDefault="00DF24E7" w:rsidP="00356234">
      <w:pPr>
        <w:rPr>
          <w:rFonts w:eastAsia="Yu Mincho"/>
          <w:lang w:eastAsia="ja-JP"/>
        </w:rPr>
      </w:pPr>
      <w:r>
        <w:rPr>
          <w:rFonts w:eastAsia="Yu Mincho"/>
          <w:lang w:eastAsia="ja-JP"/>
        </w:rPr>
        <w:t xml:space="preserve">In </w:t>
      </w:r>
      <w:r w:rsidR="00BE0578">
        <w:rPr>
          <w:rFonts w:eastAsia="Yu Mincho"/>
          <w:lang w:eastAsia="ja-JP"/>
        </w:rPr>
        <w:t xml:space="preserve">the approved new </w:t>
      </w:r>
      <w:r w:rsidR="008E4BE9">
        <w:rPr>
          <w:rFonts w:eastAsia="Yu Mincho"/>
          <w:lang w:eastAsia="ja-JP"/>
        </w:rPr>
        <w:t>W</w:t>
      </w:r>
      <w:r w:rsidR="00BE0578">
        <w:rPr>
          <w:rFonts w:eastAsia="Yu Mincho"/>
          <w:lang w:eastAsia="ja-JP"/>
        </w:rPr>
        <w:t xml:space="preserve">ID </w:t>
      </w:r>
      <w:r w:rsidR="003D23A3">
        <w:rPr>
          <w:rFonts w:eastAsia="Yu Mincho"/>
          <w:lang w:eastAsia="ja-JP"/>
        </w:rPr>
        <w:t>for Ambient IoT</w:t>
      </w:r>
      <w:r w:rsidR="00BE0578" w:rsidRPr="00BE0578">
        <w:rPr>
          <w:rFonts w:eastAsia="Yu Mincho"/>
          <w:lang w:eastAsia="ja-JP"/>
        </w:rPr>
        <w:t xml:space="preserve"> </w:t>
      </w:r>
      <w:r w:rsidR="003E1787">
        <w:rPr>
          <w:rFonts w:eastAsia="Yu Mincho"/>
          <w:lang w:eastAsia="ja-JP"/>
        </w:rPr>
        <w:t>[1]</w:t>
      </w:r>
      <w:r>
        <w:rPr>
          <w:rFonts w:eastAsia="Yu Mincho"/>
          <w:lang w:eastAsia="ja-JP"/>
        </w:rPr>
        <w:t>,</w:t>
      </w:r>
      <w:r w:rsidR="00F30339">
        <w:rPr>
          <w:rFonts w:eastAsia="Yu Mincho"/>
          <w:lang w:eastAsia="ja-JP"/>
        </w:rPr>
        <w:t xml:space="preserve"> </w:t>
      </w:r>
      <w:r w:rsidR="002F2439">
        <w:rPr>
          <w:rFonts w:eastAsia="Yu Mincho"/>
          <w:lang w:eastAsia="ja-JP"/>
        </w:rPr>
        <w:t>th</w:t>
      </w:r>
      <w:r>
        <w:rPr>
          <w:rFonts w:eastAsia="Yu Mincho"/>
          <w:lang w:eastAsia="ja-JP"/>
        </w:rPr>
        <w:t>e</w:t>
      </w:r>
      <w:r w:rsidR="00190987">
        <w:rPr>
          <w:rFonts w:eastAsia="Yu Mincho"/>
          <w:lang w:eastAsia="ja-JP"/>
        </w:rPr>
        <w:t xml:space="preserve"> </w:t>
      </w:r>
      <w:r w:rsidR="00B64C79">
        <w:rPr>
          <w:rFonts w:eastAsia="Yu Mincho"/>
          <w:lang w:eastAsia="ja-JP"/>
        </w:rPr>
        <w:t xml:space="preserve">WI </w:t>
      </w:r>
      <w:r>
        <w:rPr>
          <w:rFonts w:eastAsia="Yu Mincho"/>
          <w:lang w:eastAsia="ja-JP"/>
        </w:rPr>
        <w:t>objectives</w:t>
      </w:r>
      <w:r w:rsidR="00190987">
        <w:rPr>
          <w:rFonts w:eastAsia="Yu Mincho"/>
          <w:lang w:eastAsia="ja-JP"/>
        </w:rPr>
        <w:t>, where RAN1</w:t>
      </w:r>
      <w:r w:rsidR="00312125">
        <w:rPr>
          <w:rFonts w:eastAsia="Yu Mincho"/>
          <w:lang w:eastAsia="ja-JP"/>
        </w:rPr>
        <w:t xml:space="preserve"> is responsible</w:t>
      </w:r>
      <w:r w:rsidR="00190987">
        <w:rPr>
          <w:rFonts w:eastAsia="Yu Mincho"/>
          <w:lang w:eastAsia="ja-JP"/>
        </w:rPr>
        <w:t xml:space="preserve">, </w:t>
      </w:r>
      <w:r w:rsidR="00BA5930">
        <w:rPr>
          <w:rFonts w:eastAsia="Yu Mincho"/>
          <w:lang w:eastAsia="ja-JP"/>
        </w:rPr>
        <w:t>are as follows</w:t>
      </w:r>
      <w:r w:rsidR="002F2439">
        <w:rPr>
          <w:rFonts w:eastAsia="Yu Mincho"/>
          <w:lang w:eastAsia="ja-JP"/>
        </w:rPr>
        <w:t>:</w:t>
      </w:r>
    </w:p>
    <w:tbl>
      <w:tblPr>
        <w:tblStyle w:val="TableGrid"/>
        <w:tblW w:w="9175" w:type="dxa"/>
        <w:tblLook w:val="04A0" w:firstRow="1" w:lastRow="0" w:firstColumn="1" w:lastColumn="0" w:noHBand="0" w:noVBand="1"/>
      </w:tblPr>
      <w:tblGrid>
        <w:gridCol w:w="9175"/>
      </w:tblGrid>
      <w:tr w:rsidR="00C83FF3" w14:paraId="24F81ECC" w14:textId="77777777" w:rsidTr="00BA1737">
        <w:tc>
          <w:tcPr>
            <w:tcW w:w="9175" w:type="dxa"/>
          </w:tcPr>
          <w:p w14:paraId="0C98D9E7" w14:textId="77777777" w:rsidR="00B64C79" w:rsidRPr="00CE79E6" w:rsidRDefault="00B64C79" w:rsidP="00CE79E6">
            <w:pPr>
              <w:rPr>
                <w:sz w:val="20"/>
                <w:szCs w:val="20"/>
                <w:u w:val="single"/>
                <w:lang w:eastAsia="ja-JP"/>
              </w:rPr>
            </w:pPr>
            <w:bookmarkStart w:id="3" w:name="OLE_LINK144"/>
            <w:bookmarkStart w:id="4" w:name="_Hlk180502956"/>
            <w:bookmarkStart w:id="5" w:name="OLE_LINK143"/>
            <w:r w:rsidRPr="00CE79E6">
              <w:rPr>
                <w:sz w:val="20"/>
                <w:szCs w:val="20"/>
                <w:u w:val="single"/>
                <w:lang w:eastAsia="ja-JP"/>
              </w:rPr>
              <w:t>General Scope</w:t>
            </w:r>
          </w:p>
          <w:p w14:paraId="5EEC323B" w14:textId="77777777" w:rsidR="00B64C79" w:rsidRPr="00CE79E6" w:rsidRDefault="00B64C79" w:rsidP="00CE79E6">
            <w:pPr>
              <w:rPr>
                <w:sz w:val="20"/>
                <w:szCs w:val="20"/>
                <w:lang w:eastAsia="ja-JP"/>
              </w:rPr>
            </w:pPr>
            <w:r w:rsidRPr="00CE79E6">
              <w:rPr>
                <w:sz w:val="20"/>
                <w:szCs w:val="20"/>
                <w:lang w:eastAsia="ja-JP"/>
              </w:rPr>
              <w:t>The definitions provided in TR 38.848, TR 38.769, and decisions, etc. made during the Rel-19 SI in RAN WGs are taken into this WI, and the following is the exclusive general scope:</w:t>
            </w:r>
          </w:p>
          <w:p w14:paraId="264FEDEF" w14:textId="77777777" w:rsidR="00B64C79" w:rsidRPr="00CE79E6" w:rsidRDefault="00B64C79" w:rsidP="00AE0E77">
            <w:pPr>
              <w:numPr>
                <w:ilvl w:val="0"/>
                <w:numId w:val="7"/>
              </w:numPr>
              <w:overflowPunct w:val="0"/>
              <w:textAlignment w:val="baseline"/>
              <w:rPr>
                <w:sz w:val="20"/>
                <w:szCs w:val="20"/>
                <w:lang w:eastAsia="ja-JP"/>
              </w:rPr>
            </w:pPr>
            <w:bookmarkStart w:id="6" w:name="OLE_LINK150"/>
            <w:r w:rsidRPr="00CE79E6">
              <w:rPr>
                <w:sz w:val="20"/>
                <w:szCs w:val="20"/>
                <w:lang w:eastAsia="ja-JP"/>
              </w:rPr>
              <w:t>The overall objective shall be to standardize the following Ambient IoT device:</w:t>
            </w:r>
          </w:p>
          <w:p w14:paraId="63679DE6" w14:textId="77777777" w:rsidR="00B64C79" w:rsidRPr="00CE79E6" w:rsidRDefault="00B64C79" w:rsidP="00CE79E6">
            <w:pPr>
              <w:ind w:left="720"/>
              <w:rPr>
                <w:sz w:val="20"/>
                <w:szCs w:val="20"/>
                <w:lang w:eastAsia="ja-JP"/>
              </w:rPr>
            </w:pPr>
            <w:r w:rsidRPr="00CE79E6">
              <w:rPr>
                <w:sz w:val="20"/>
                <w:szCs w:val="20"/>
                <w:lang w:eastAsia="ja-JP"/>
              </w:rPr>
              <w:t xml:space="preserve">Device 1: ~1 </w:t>
            </w:r>
            <w:r w:rsidRPr="00CE79E6">
              <w:rPr>
                <w:i/>
                <w:iCs/>
                <w:sz w:val="20"/>
                <w:szCs w:val="20"/>
                <w:lang w:eastAsia="ja-JP"/>
              </w:rPr>
              <w:t>µ</w:t>
            </w:r>
            <w:r w:rsidRPr="00CE79E6">
              <w:rPr>
                <w:sz w:val="20"/>
                <w:szCs w:val="20"/>
                <w:lang w:eastAsia="ja-JP"/>
              </w:rPr>
              <w:t>W peak power consumption, has energy storage, RF envelope detector receiver, initial sampling frequency offset (SFO) up to 10</w:t>
            </w:r>
            <w:r w:rsidRPr="00CE79E6">
              <w:rPr>
                <w:i/>
                <w:iCs/>
                <w:sz w:val="20"/>
                <w:szCs w:val="20"/>
                <w:vertAlign w:val="superscript"/>
                <w:lang w:eastAsia="ja-JP"/>
              </w:rPr>
              <w:t>X</w:t>
            </w:r>
            <w:r w:rsidRPr="00CE79E6">
              <w:rPr>
                <w:sz w:val="20"/>
                <w:szCs w:val="20"/>
                <w:lang w:eastAsia="ja-JP"/>
              </w:rPr>
              <w:t xml:space="preserve"> ppm, neither R2D nor D2R amplification in the device. The device’s D2R transmission is backscattered on a carrier wave provided externally</w:t>
            </w:r>
            <w:bookmarkEnd w:id="6"/>
            <w:r w:rsidRPr="00CE79E6">
              <w:rPr>
                <w:sz w:val="20"/>
                <w:szCs w:val="20"/>
                <w:lang w:eastAsia="ja-JP"/>
              </w:rPr>
              <w:t>.</w:t>
            </w:r>
          </w:p>
          <w:p w14:paraId="1921639D" w14:textId="77777777" w:rsidR="00B64C79" w:rsidRPr="00CE79E6" w:rsidRDefault="00B64C79" w:rsidP="00AE0E77">
            <w:pPr>
              <w:numPr>
                <w:ilvl w:val="0"/>
                <w:numId w:val="7"/>
              </w:numPr>
              <w:overflowPunct w:val="0"/>
              <w:spacing w:after="180"/>
              <w:jc w:val="left"/>
              <w:textAlignment w:val="baseline"/>
              <w:rPr>
                <w:sz w:val="20"/>
                <w:szCs w:val="20"/>
              </w:rPr>
            </w:pPr>
            <w:bookmarkStart w:id="7" w:name="_Hlk160560296"/>
            <w:r w:rsidRPr="00CE79E6">
              <w:rPr>
                <w:sz w:val="20"/>
                <w:szCs w:val="20"/>
              </w:rPr>
              <w:t xml:space="preserve">Deployment scenario 1 with Topology 1, according to D1T1-B. </w:t>
            </w:r>
          </w:p>
          <w:bookmarkEnd w:id="7"/>
          <w:p w14:paraId="30F73675" w14:textId="77777777" w:rsidR="00B64C79" w:rsidRPr="00CE79E6" w:rsidRDefault="00B64C79" w:rsidP="00AE0E77">
            <w:pPr>
              <w:numPr>
                <w:ilvl w:val="0"/>
                <w:numId w:val="7"/>
              </w:numPr>
              <w:overflowPunct w:val="0"/>
              <w:textAlignment w:val="baseline"/>
              <w:rPr>
                <w:sz w:val="20"/>
                <w:szCs w:val="20"/>
                <w:lang w:eastAsia="ja-JP"/>
              </w:rPr>
            </w:pPr>
            <w:r w:rsidRPr="00CE79E6">
              <w:rPr>
                <w:sz w:val="20"/>
                <w:szCs w:val="20"/>
                <w:lang w:eastAsia="ja-JP"/>
              </w:rPr>
              <w:t>FR1 licensed spectrum in FDD, with R2D in DL spectrum and D2R and CW in UL spectrum.</w:t>
            </w:r>
          </w:p>
          <w:p w14:paraId="16F0F7BB" w14:textId="77777777" w:rsidR="00B64C79" w:rsidRPr="00CE79E6" w:rsidRDefault="00B64C79" w:rsidP="00AE0E77">
            <w:pPr>
              <w:numPr>
                <w:ilvl w:val="0"/>
                <w:numId w:val="7"/>
              </w:numPr>
              <w:overflowPunct w:val="0"/>
              <w:textAlignment w:val="baseline"/>
              <w:rPr>
                <w:sz w:val="20"/>
                <w:szCs w:val="20"/>
                <w:lang w:eastAsia="ja-JP"/>
              </w:rPr>
            </w:pPr>
            <w:r w:rsidRPr="00CE79E6">
              <w:rPr>
                <w:sz w:val="20"/>
                <w:szCs w:val="20"/>
                <w:lang w:eastAsia="ja-JP"/>
              </w:rPr>
              <w:t>Spectrum deployment in-band to NR and standalone, with A-IoT BS located indoor.</w:t>
            </w:r>
          </w:p>
          <w:p w14:paraId="355C7084" w14:textId="77777777" w:rsidR="00B64C79" w:rsidRPr="00CE79E6" w:rsidRDefault="00B64C79" w:rsidP="00AE0E77">
            <w:pPr>
              <w:numPr>
                <w:ilvl w:val="0"/>
                <w:numId w:val="7"/>
              </w:numPr>
              <w:overflowPunct w:val="0"/>
              <w:textAlignment w:val="baseline"/>
              <w:rPr>
                <w:sz w:val="20"/>
                <w:szCs w:val="20"/>
                <w:lang w:eastAsia="ja-JP"/>
              </w:rPr>
            </w:pPr>
            <w:r w:rsidRPr="00CE79E6">
              <w:rPr>
                <w:sz w:val="20"/>
                <w:szCs w:val="20"/>
                <w:lang w:eastAsia="ja-JP"/>
              </w:rPr>
              <w:t>Traffic types DO-DTT, DT, for rUC1 (indoor inventory) and rUC4 (indoor command).</w:t>
            </w:r>
            <w:r w:rsidRPr="00CE79E6">
              <w:rPr>
                <w:sz w:val="20"/>
                <w:szCs w:val="20"/>
              </w:rPr>
              <w:t xml:space="preserve"> </w:t>
            </w:r>
          </w:p>
          <w:p w14:paraId="3655388B" w14:textId="77777777" w:rsidR="00B64C79" w:rsidRPr="00CE79E6" w:rsidRDefault="00B64C79" w:rsidP="00AE0E77">
            <w:pPr>
              <w:numPr>
                <w:ilvl w:val="0"/>
                <w:numId w:val="7"/>
              </w:numPr>
              <w:overflowPunct w:val="0"/>
              <w:textAlignment w:val="baseline"/>
              <w:rPr>
                <w:sz w:val="20"/>
                <w:szCs w:val="20"/>
              </w:rPr>
            </w:pPr>
            <w:r w:rsidRPr="00CE79E6">
              <w:rPr>
                <w:sz w:val="20"/>
                <w:szCs w:val="20"/>
                <w:lang w:eastAsia="ja-JP"/>
              </w:rPr>
              <w:t>Carrier wave transmission for waveform 1 only, without hopping, per the following cases in TR 38.769:</w:t>
            </w:r>
          </w:p>
          <w:p w14:paraId="7E66F5FF" w14:textId="77777777" w:rsidR="00B64C79" w:rsidRPr="00CE79E6" w:rsidRDefault="00B64C79" w:rsidP="00AE0E77">
            <w:pPr>
              <w:pStyle w:val="B2"/>
              <w:numPr>
                <w:ilvl w:val="1"/>
                <w:numId w:val="6"/>
              </w:numPr>
              <w:textAlignment w:val="baseline"/>
            </w:pPr>
            <w:r w:rsidRPr="00CE79E6">
              <w:rPr>
                <w:lang w:eastAsia="ja-JP"/>
              </w:rPr>
              <w:t>Case 1-4 for D1T1-B</w:t>
            </w:r>
          </w:p>
          <w:p w14:paraId="4EF83F1B" w14:textId="77777777" w:rsidR="00B64C79" w:rsidRPr="00CE79E6" w:rsidRDefault="00B64C79" w:rsidP="00AE0E77">
            <w:pPr>
              <w:pStyle w:val="B2"/>
              <w:numPr>
                <w:ilvl w:val="0"/>
                <w:numId w:val="7"/>
              </w:numPr>
              <w:textAlignment w:val="baseline"/>
            </w:pPr>
            <w:r w:rsidRPr="00CE79E6">
              <w:rPr>
                <w:lang w:val="en-US" w:eastAsia="ja-JP"/>
              </w:rPr>
              <w:t>Proximity determination via Solution 1 in TR 38.769 only.</w:t>
            </w:r>
          </w:p>
          <w:p w14:paraId="2499D83C" w14:textId="77777777" w:rsidR="00B64C79" w:rsidRPr="00CE79E6" w:rsidRDefault="00B64C79" w:rsidP="00AE0E77">
            <w:pPr>
              <w:numPr>
                <w:ilvl w:val="0"/>
                <w:numId w:val="7"/>
              </w:numPr>
              <w:overflowPunct w:val="0"/>
              <w:spacing w:after="180"/>
              <w:jc w:val="left"/>
              <w:textAlignment w:val="baseline"/>
              <w:rPr>
                <w:sz w:val="20"/>
                <w:szCs w:val="20"/>
              </w:rPr>
            </w:pPr>
            <w:r w:rsidRPr="00CE79E6">
              <w:rPr>
                <w:sz w:val="20"/>
                <w:szCs w:val="20"/>
              </w:rPr>
              <w:t>Device (un)availability via Direction 1 in TR 38.769 only.</w:t>
            </w:r>
          </w:p>
          <w:bookmarkEnd w:id="3"/>
          <w:p w14:paraId="3D093F14" w14:textId="77777777" w:rsidR="00B64C79" w:rsidRPr="00CE79E6" w:rsidRDefault="00B64C79" w:rsidP="00CE79E6">
            <w:pPr>
              <w:rPr>
                <w:sz w:val="20"/>
                <w:szCs w:val="20"/>
                <w:lang w:eastAsia="ja-JP"/>
              </w:rPr>
            </w:pPr>
          </w:p>
          <w:bookmarkEnd w:id="4"/>
          <w:p w14:paraId="26C5AE78" w14:textId="77777777" w:rsidR="00B64C79" w:rsidRPr="00CE79E6" w:rsidRDefault="00B64C79" w:rsidP="00CE79E6">
            <w:pPr>
              <w:rPr>
                <w:sz w:val="20"/>
                <w:szCs w:val="20"/>
                <w:lang w:eastAsia="ja-JP"/>
              </w:rPr>
            </w:pPr>
            <w:r w:rsidRPr="00CE79E6">
              <w:rPr>
                <w:sz w:val="20"/>
                <w:szCs w:val="20"/>
                <w:lang w:eastAsia="ja-JP"/>
              </w:rPr>
              <w:t xml:space="preserve">WGs begin their discussions from the decisions already made in TR 38.769, with the following refinements for the scope: </w:t>
            </w:r>
          </w:p>
          <w:p w14:paraId="08C30105" w14:textId="77777777" w:rsidR="00B64C79" w:rsidRPr="00CE79E6" w:rsidRDefault="00B64C79" w:rsidP="00CE79E6">
            <w:pPr>
              <w:rPr>
                <w:rFonts w:eastAsia="Yu Mincho"/>
                <w:sz w:val="20"/>
                <w:szCs w:val="20"/>
                <w:lang w:eastAsia="ja-JP"/>
              </w:rPr>
            </w:pPr>
          </w:p>
          <w:p w14:paraId="3C0AE4F9" w14:textId="77777777" w:rsidR="00B64C79" w:rsidRPr="00CE79E6" w:rsidRDefault="00B64C79" w:rsidP="00CE79E6">
            <w:pPr>
              <w:rPr>
                <w:sz w:val="20"/>
                <w:szCs w:val="20"/>
                <w:lang w:eastAsia="ja-JP"/>
              </w:rPr>
            </w:pPr>
            <w:r w:rsidRPr="00CE79E6">
              <w:rPr>
                <w:sz w:val="20"/>
                <w:szCs w:val="20"/>
                <w:lang w:eastAsia="ja-JP"/>
              </w:rPr>
              <w:t>The following objectives are set, within the General Scope:</w:t>
            </w:r>
          </w:p>
          <w:p w14:paraId="08FEFB3A" w14:textId="77777777" w:rsidR="00B64C79" w:rsidRPr="00CE79E6" w:rsidRDefault="00B64C79" w:rsidP="00AE0E77">
            <w:pPr>
              <w:numPr>
                <w:ilvl w:val="0"/>
                <w:numId w:val="5"/>
              </w:numPr>
              <w:overflowPunct w:val="0"/>
              <w:textAlignment w:val="baseline"/>
              <w:rPr>
                <w:sz w:val="20"/>
                <w:szCs w:val="20"/>
                <w:lang w:eastAsia="ja-JP"/>
              </w:rPr>
            </w:pPr>
            <w:bookmarkStart w:id="8" w:name="OLE_LINK145"/>
            <w:r w:rsidRPr="00CE79E6">
              <w:rPr>
                <w:sz w:val="20"/>
                <w:szCs w:val="20"/>
                <w:lang w:eastAsia="ja-JP"/>
              </w:rPr>
              <w:t>RAN1 scope:</w:t>
            </w:r>
          </w:p>
          <w:p w14:paraId="38F8A096"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PRDCH and PDRCH, which are the only physical channels in R2D and D2R, respectively.</w:t>
            </w:r>
          </w:p>
          <w:p w14:paraId="35355D08"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R2D and D2R signal(s)</w:t>
            </w:r>
          </w:p>
          <w:p w14:paraId="5B3EBAC5"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Multiplexing/multiple access in R2D is by only TDMA, and in D2R is by only TDMA and FDMA.</w:t>
            </w:r>
          </w:p>
          <w:p w14:paraId="1090009E" w14:textId="77777777" w:rsidR="00B64C79" w:rsidRPr="00CE79E6" w:rsidRDefault="00B64C79" w:rsidP="00AE0E77">
            <w:pPr>
              <w:numPr>
                <w:ilvl w:val="1"/>
                <w:numId w:val="5"/>
              </w:numPr>
              <w:overflowPunct w:val="0"/>
              <w:jc w:val="left"/>
              <w:textAlignment w:val="baseline"/>
              <w:rPr>
                <w:sz w:val="20"/>
                <w:szCs w:val="20"/>
                <w:lang w:eastAsia="ja-JP"/>
              </w:rPr>
            </w:pPr>
            <w:r w:rsidRPr="00CE79E6">
              <w:rPr>
                <w:sz w:val="20"/>
                <w:szCs w:val="20"/>
                <w:lang w:eastAsia="ja-JP"/>
              </w:rPr>
              <w:t>R2D supports only OOK-4 modulation, one solution for CP handling. D2R backscattering supports only OOK and BPSK modulations.</w:t>
            </w:r>
          </w:p>
          <w:p w14:paraId="7F747A32"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R2D transmission supports only the Manchester line code in TR 38.769</w:t>
            </w:r>
          </w:p>
          <w:p w14:paraId="3280D756"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D2R transmission supports:</w:t>
            </w:r>
          </w:p>
          <w:p w14:paraId="13D1CBCC" w14:textId="77777777" w:rsidR="00B64C79" w:rsidRPr="00CE79E6" w:rsidRDefault="00B64C79" w:rsidP="00AE0E77">
            <w:pPr>
              <w:numPr>
                <w:ilvl w:val="2"/>
                <w:numId w:val="5"/>
              </w:numPr>
              <w:overflowPunct w:val="0"/>
              <w:textAlignment w:val="baseline"/>
              <w:rPr>
                <w:sz w:val="20"/>
                <w:szCs w:val="20"/>
                <w:lang w:eastAsia="ja-JP"/>
              </w:rPr>
            </w:pPr>
            <w:r w:rsidRPr="00CE79E6">
              <w:rPr>
                <w:sz w:val="20"/>
                <w:szCs w:val="20"/>
                <w:lang w:eastAsia="ja-JP"/>
              </w:rPr>
              <w:t>Either the Manchester line code in TR 38.769 or no line code (one to be down-selected); and</w:t>
            </w:r>
          </w:p>
          <w:p w14:paraId="72840482" w14:textId="77777777" w:rsidR="00B64C79" w:rsidRPr="00CE79E6" w:rsidRDefault="00B64C79" w:rsidP="00AE0E77">
            <w:pPr>
              <w:numPr>
                <w:ilvl w:val="2"/>
                <w:numId w:val="5"/>
              </w:numPr>
              <w:overflowPunct w:val="0"/>
              <w:textAlignment w:val="baseline"/>
              <w:rPr>
                <w:sz w:val="20"/>
                <w:szCs w:val="20"/>
                <w:lang w:eastAsia="ja-JP"/>
              </w:rPr>
            </w:pPr>
            <w:r w:rsidRPr="00CE79E6">
              <w:rPr>
                <w:sz w:val="20"/>
                <w:szCs w:val="20"/>
                <w:lang w:eastAsia="ja-JP"/>
              </w:rPr>
              <w:lastRenderedPageBreak/>
              <w:t>A corresponding small frequency shift method according to the options in TR 38.769.</w:t>
            </w:r>
          </w:p>
          <w:p w14:paraId="4DADE04B"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R2D does not support FEC. D2R supports only convolutional code with generator polynomials as per TS 36.212 (unless RAN1 decides to use other generator polynomials by RAN1#120bis).</w:t>
            </w:r>
          </w:p>
          <w:p w14:paraId="22827AD5" w14:textId="77777777" w:rsidR="00B64C79" w:rsidRPr="00CE79E6" w:rsidRDefault="00B64C79" w:rsidP="00AE0E77">
            <w:pPr>
              <w:numPr>
                <w:ilvl w:val="1"/>
                <w:numId w:val="5"/>
              </w:numPr>
              <w:overflowPunct w:val="0"/>
              <w:textAlignment w:val="baseline"/>
              <w:rPr>
                <w:sz w:val="20"/>
                <w:szCs w:val="20"/>
                <w:lang w:eastAsia="ja-JP"/>
              </w:rPr>
            </w:pPr>
            <w:r w:rsidRPr="00CE79E6">
              <w:rPr>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1C0FCB54" w14:textId="5878E918" w:rsidR="00B626EB" w:rsidRPr="00B64C79" w:rsidRDefault="00B64C79" w:rsidP="00AE0E77">
            <w:pPr>
              <w:numPr>
                <w:ilvl w:val="1"/>
                <w:numId w:val="5"/>
              </w:numPr>
              <w:overflowPunct w:val="0"/>
              <w:textAlignment w:val="baseline"/>
              <w:rPr>
                <w:lang w:eastAsia="ja-JP"/>
              </w:rPr>
            </w:pPr>
            <w:r w:rsidRPr="00CE79E6">
              <w:rPr>
                <w:sz w:val="20"/>
                <w:szCs w:val="20"/>
                <w:lang w:eastAsia="ja-JP"/>
              </w:rPr>
              <w:t xml:space="preserve">D2R supports physical layer repetition transmission. R2D does not support physical-layer repetition transmission. </w:t>
            </w:r>
            <w:bookmarkEnd w:id="8"/>
          </w:p>
        </w:tc>
      </w:tr>
      <w:bookmarkEnd w:id="5"/>
    </w:tbl>
    <w:p w14:paraId="014C3144" w14:textId="33EC020D" w:rsidR="00204EB8" w:rsidRDefault="00204EB8" w:rsidP="00DF24E7">
      <w:pPr>
        <w:rPr>
          <w:rFonts w:eastAsia="Yu Mincho"/>
          <w:bCs/>
          <w:iCs/>
          <w:lang w:eastAsia="ja-JP"/>
        </w:rPr>
      </w:pPr>
    </w:p>
    <w:p w14:paraId="73E85E94" w14:textId="77777777" w:rsidR="009320B5" w:rsidRPr="00A73DA0" w:rsidRDefault="009320B5" w:rsidP="009320B5">
      <w:pPr>
        <w:rPr>
          <w:rFonts w:eastAsia="Yu Mincho"/>
          <w:bCs/>
          <w:iCs/>
          <w:lang w:eastAsia="ja-JP"/>
        </w:rPr>
      </w:pPr>
      <w:bookmarkStart w:id="9" w:name="OLE_LINK4"/>
      <w:r>
        <w:rPr>
          <w:rFonts w:eastAsia="Yu Mincho"/>
          <w:bCs/>
          <w:iCs/>
          <w:lang w:eastAsia="ja-JP"/>
        </w:rPr>
        <w:t xml:space="preserve">In this contribution, we present our views </w:t>
      </w:r>
      <w:bookmarkStart w:id="10" w:name="OLE_LINK5"/>
      <w:r>
        <w:rPr>
          <w:rFonts w:eastAsia="Yu Mincho"/>
          <w:bCs/>
          <w:iCs/>
          <w:lang w:eastAsia="ja-JP"/>
        </w:rPr>
        <w:t>on the remaining open issues abou</w:t>
      </w:r>
      <w:bookmarkEnd w:id="10"/>
      <w:r>
        <w:rPr>
          <w:rFonts w:eastAsia="Yu Mincho"/>
          <w:bCs/>
          <w:iCs/>
          <w:lang w:eastAsia="ja-JP"/>
        </w:rPr>
        <w:t xml:space="preserve">t Ambient IoT physical channel design modulation aspects, including CP handling on the R2D link. </w:t>
      </w:r>
    </w:p>
    <w:bookmarkEnd w:id="9"/>
    <w:p w14:paraId="28731A38" w14:textId="77777777" w:rsidR="00263F29" w:rsidRPr="00A73DA0" w:rsidRDefault="00263F29" w:rsidP="00DF24E7">
      <w:pPr>
        <w:rPr>
          <w:rFonts w:eastAsia="Yu Mincho"/>
          <w:bCs/>
          <w:iCs/>
          <w:lang w:eastAsia="ja-JP"/>
        </w:rPr>
      </w:pPr>
    </w:p>
    <w:p w14:paraId="43FF4EEF" w14:textId="23637F9C" w:rsidR="000E7EB3" w:rsidRDefault="0064662C" w:rsidP="0024525A">
      <w:pPr>
        <w:pStyle w:val="Heading1"/>
        <w:rPr>
          <w:lang w:eastAsia="zh-CN"/>
        </w:rPr>
      </w:pPr>
      <w:bookmarkStart w:id="11" w:name="_Ref115331598"/>
      <w:bookmarkStart w:id="12" w:name="OLE_LINK146"/>
      <w:bookmarkStart w:id="13" w:name="OLE_LINK147"/>
      <w:bookmarkStart w:id="14" w:name="_Ref129681832"/>
      <w:r>
        <w:rPr>
          <w:rFonts w:cs="Arial"/>
          <w:lang w:eastAsia="zh-CN"/>
        </w:rPr>
        <w:t>Discussion</w:t>
      </w:r>
      <w:bookmarkEnd w:id="11"/>
      <w:r w:rsidR="00580B22">
        <w:rPr>
          <w:lang w:eastAsia="zh-CN"/>
        </w:rPr>
        <w:t xml:space="preserve"> </w:t>
      </w:r>
      <w:bookmarkEnd w:id="12"/>
      <w:bookmarkEnd w:id="13"/>
    </w:p>
    <w:p w14:paraId="052B24B7" w14:textId="77777777" w:rsidR="009320B5" w:rsidRDefault="009320B5" w:rsidP="009320B5">
      <w:pPr>
        <w:pStyle w:val="Heading2"/>
      </w:pPr>
      <w:bookmarkStart w:id="15" w:name="OLE_LINK149"/>
      <w:r>
        <w:t>CP handling for PRDCH</w:t>
      </w:r>
    </w:p>
    <w:p w14:paraId="41EE8057" w14:textId="3C760507" w:rsidR="00BE6365" w:rsidRPr="00BE6365" w:rsidRDefault="00BE6365" w:rsidP="00BE6365">
      <w:r>
        <w:t>At RAN1#120b</w:t>
      </w:r>
      <w:r w:rsidR="00B83011">
        <w:t>is,</w:t>
      </w:r>
      <w:r>
        <w:t xml:space="preserve"> it was agreed that </w:t>
      </w:r>
      <w:r w:rsidR="006B6CC2">
        <w:t xml:space="preserve">CP handling </w:t>
      </w:r>
      <w:r w:rsidR="00A40B12">
        <w:t xml:space="preserve">for M value &gt; 12 </w:t>
      </w:r>
      <w:r w:rsidR="006B6CC2">
        <w:t>will be down selected from Option</w:t>
      </w:r>
      <w:r w:rsidR="00B83011">
        <w:t xml:space="preserve"> </w:t>
      </w:r>
      <w:r w:rsidR="006B6CC2">
        <w:t>1 and Option</w:t>
      </w:r>
      <w:r w:rsidR="00B83011">
        <w:t xml:space="preserve"> </w:t>
      </w:r>
      <w:r w:rsidR="006B6CC2">
        <w:t>3. Option</w:t>
      </w:r>
      <w:r w:rsidR="00B83011">
        <w:t xml:space="preserve"> </w:t>
      </w:r>
      <w:r w:rsidR="006B6CC2">
        <w:t xml:space="preserve">1 is Candidate 3 of M2-1-1 Method as per agreement per RAN1#120 where the last 2 out of M chips at the end of an OFDM symbol are set to “ON”. Option 3 is assumed to use Method M1-1 for CP handling. </w:t>
      </w:r>
      <w:r>
        <w:t xml:space="preserve"> </w:t>
      </w:r>
    </w:p>
    <w:p w14:paraId="513EA0C6" w14:textId="1784750B" w:rsidR="009320B5" w:rsidRDefault="009320B5" w:rsidP="00163C43">
      <w:r>
        <w:rPr>
          <w:rFonts w:eastAsia="DengXian"/>
          <w:noProof/>
          <w:sz w:val="20"/>
          <w:szCs w:val="20"/>
        </w:rPr>
        <mc:AlternateContent>
          <mc:Choice Requires="wps">
            <w:drawing>
              <wp:inline distT="0" distB="0" distL="0" distR="0" wp14:anchorId="4F8AF12D" wp14:editId="708F5DEE">
                <wp:extent cx="6143625" cy="2895600"/>
                <wp:effectExtent l="0" t="0" r="28575" b="19050"/>
                <wp:docPr id="1970837127" name="Text Box 173"/>
                <wp:cNvGraphicFramePr/>
                <a:graphic xmlns:a="http://schemas.openxmlformats.org/drawingml/2006/main">
                  <a:graphicData uri="http://schemas.microsoft.com/office/word/2010/wordprocessingShape">
                    <wps:wsp>
                      <wps:cNvSpPr txBox="1"/>
                      <wps:spPr>
                        <a:xfrm>
                          <a:off x="0" y="0"/>
                          <a:ext cx="6143625" cy="2895600"/>
                        </a:xfrm>
                        <a:prstGeom prst="rect">
                          <a:avLst/>
                        </a:prstGeom>
                        <a:solidFill>
                          <a:schemeClr val="lt1"/>
                        </a:solidFill>
                        <a:ln w="6350">
                          <a:solidFill>
                            <a:prstClr val="black"/>
                          </a:solidFill>
                        </a:ln>
                      </wps:spPr>
                      <wps:txbx>
                        <w:txbxContent>
                          <w:p w14:paraId="6AAAA11F" w14:textId="77777777" w:rsidR="009320B5" w:rsidRPr="00484664" w:rsidRDefault="009320B5" w:rsidP="009320B5">
                            <w:pPr>
                              <w:rPr>
                                <w:rFonts w:eastAsiaTheme="minorEastAsia"/>
                                <w:b/>
                                <w:szCs w:val="20"/>
                                <w:lang w:eastAsia="zh-CN"/>
                              </w:rPr>
                            </w:pPr>
                            <w:bookmarkStart w:id="16" w:name="OLE_LINK58"/>
                            <w:r w:rsidRPr="000B62AB">
                              <w:rPr>
                                <w:rFonts w:eastAsiaTheme="minorEastAsia"/>
                                <w:b/>
                                <w:szCs w:val="20"/>
                                <w:highlight w:val="green"/>
                                <w:lang w:eastAsia="zh-CN"/>
                              </w:rPr>
                              <w:t>Agreement</w:t>
                            </w:r>
                          </w:p>
                          <w:p w14:paraId="2EF41042" w14:textId="77777777" w:rsidR="009320B5" w:rsidRPr="000B62AB" w:rsidRDefault="009320B5" w:rsidP="009320B5">
                            <w:pPr>
                              <w:rPr>
                                <w:rFonts w:eastAsiaTheme="minorEastAsia"/>
                                <w:szCs w:val="20"/>
                                <w:lang w:eastAsia="zh-CN"/>
                              </w:rPr>
                            </w:pPr>
                            <w:r w:rsidRPr="000B62AB">
                              <w:rPr>
                                <w:rFonts w:eastAsiaTheme="minorEastAsia"/>
                                <w:szCs w:val="20"/>
                                <w:lang w:eastAsia="zh-CN"/>
                              </w:rPr>
                              <w:t xml:space="preserve">For the below agreement, further update on the </w:t>
                            </w:r>
                            <w:r w:rsidRPr="000B62AB">
                              <w:rPr>
                                <w:rFonts w:eastAsiaTheme="minorEastAsia"/>
                                <w:color w:val="FF0000"/>
                                <w:szCs w:val="20"/>
                                <w:u w:val="single"/>
                                <w:lang w:eastAsia="zh-CN"/>
                              </w:rPr>
                              <w:t>followings</w:t>
                            </w:r>
                          </w:p>
                          <w:p w14:paraId="64208054" w14:textId="77777777" w:rsidR="009320B5" w:rsidRPr="002A6D9C" w:rsidRDefault="009320B5" w:rsidP="009320B5">
                            <w:pPr>
                              <w:ind w:leftChars="100" w:left="220"/>
                              <w:rPr>
                                <w:lang w:eastAsia="zh-CN"/>
                              </w:rPr>
                            </w:pPr>
                            <w:r w:rsidRPr="002A6D9C">
                              <w:rPr>
                                <w:highlight w:val="green"/>
                                <w:lang w:eastAsia="zh-CN"/>
                              </w:rPr>
                              <w:t>Agreement</w:t>
                            </w:r>
                          </w:p>
                          <w:p w14:paraId="4DE7F3E0" w14:textId="77777777" w:rsidR="009320B5" w:rsidRPr="002A6D9C" w:rsidRDefault="009320B5" w:rsidP="009320B5">
                            <w:pPr>
                              <w:ind w:leftChars="100" w:left="220"/>
                              <w:rPr>
                                <w:rFonts w:eastAsiaTheme="minorEastAsia"/>
                                <w:szCs w:val="20"/>
                                <w:lang w:eastAsia="zh-CN"/>
                              </w:rPr>
                            </w:pPr>
                            <w:r w:rsidRPr="002A6D9C">
                              <w:rPr>
                                <w:rFonts w:eastAsiaTheme="minorEastAsia"/>
                                <w:szCs w:val="20"/>
                                <w:lang w:eastAsia="zh-CN"/>
                              </w:rPr>
                              <w:t>For further down-selection among CP handing which retains subcarrier orthogonality, at least for PRDCH, at least Method Type 1 is supported</w:t>
                            </w:r>
                          </w:p>
                          <w:p w14:paraId="5683BEA7" w14:textId="77777777" w:rsidR="009320B5" w:rsidRPr="002A6D9C" w:rsidRDefault="009320B5" w:rsidP="009320B5">
                            <w:pPr>
                              <w:numPr>
                                <w:ilvl w:val="0"/>
                                <w:numId w:val="13"/>
                              </w:numPr>
                              <w:spacing w:after="0"/>
                              <w:ind w:leftChars="460" w:left="1372"/>
                              <w:rPr>
                                <w:rFonts w:eastAsiaTheme="minorEastAsia"/>
                                <w:szCs w:val="20"/>
                                <w:lang w:eastAsia="zh-CN"/>
                              </w:rPr>
                            </w:pPr>
                            <w:r w:rsidRPr="002A6D9C">
                              <w:rPr>
                                <w:rFonts w:eastAsiaTheme="minorEastAsia"/>
                                <w:szCs w:val="20"/>
                                <w:lang w:eastAsia="zh-CN"/>
                              </w:rPr>
                              <w:t>For supported M values &lt;= 12</w:t>
                            </w:r>
                          </w:p>
                          <w:p w14:paraId="1735E430" w14:textId="77777777" w:rsidR="009320B5" w:rsidRPr="002A6D9C" w:rsidRDefault="009320B5" w:rsidP="009320B5">
                            <w:pPr>
                              <w:numPr>
                                <w:ilvl w:val="1"/>
                                <w:numId w:val="13"/>
                              </w:numPr>
                              <w:spacing w:after="0"/>
                              <w:ind w:leftChars="820" w:left="2164"/>
                              <w:rPr>
                                <w:rFonts w:eastAsiaTheme="minorEastAsia"/>
                                <w:szCs w:val="20"/>
                                <w:lang w:eastAsia="zh-CN"/>
                              </w:rPr>
                            </w:pPr>
                            <w:r w:rsidRPr="002A6D9C">
                              <w:rPr>
                                <w:rFonts w:eastAsiaTheme="minorEastAsia"/>
                                <w:szCs w:val="20"/>
                                <w:lang w:eastAsia="zh-CN"/>
                              </w:rPr>
                              <w:t>RAN1 will not further pursue additional CP handling design</w:t>
                            </w:r>
                          </w:p>
                          <w:p w14:paraId="097FBEE9" w14:textId="77777777" w:rsidR="009320B5" w:rsidRPr="002A6D9C" w:rsidRDefault="009320B5" w:rsidP="009320B5">
                            <w:pPr>
                              <w:numPr>
                                <w:ilvl w:val="0"/>
                                <w:numId w:val="13"/>
                              </w:numPr>
                              <w:spacing w:after="0"/>
                              <w:ind w:leftChars="460" w:left="1372"/>
                              <w:rPr>
                                <w:rFonts w:eastAsiaTheme="minorEastAsia"/>
                                <w:szCs w:val="20"/>
                                <w:lang w:eastAsia="zh-CN"/>
                              </w:rPr>
                            </w:pPr>
                            <w:bookmarkStart w:id="17" w:name="OLE_LINK65"/>
                            <w:r w:rsidRPr="002A6D9C">
                              <w:rPr>
                                <w:rFonts w:eastAsiaTheme="minorEastAsia"/>
                                <w:szCs w:val="20"/>
                                <w:lang w:eastAsia="zh-CN"/>
                              </w:rPr>
                              <w:t>For supported M values &gt; 12</w:t>
                            </w:r>
                          </w:p>
                          <w:bookmarkEnd w:id="17"/>
                          <w:p w14:paraId="04CBB056" w14:textId="77777777" w:rsidR="009320B5" w:rsidRPr="002A6D9C" w:rsidRDefault="009320B5" w:rsidP="009320B5">
                            <w:pPr>
                              <w:numPr>
                                <w:ilvl w:val="1"/>
                                <w:numId w:val="13"/>
                              </w:numPr>
                              <w:spacing w:after="0"/>
                              <w:ind w:leftChars="820" w:left="2164"/>
                              <w:rPr>
                                <w:rFonts w:eastAsiaTheme="minorEastAsia"/>
                                <w:szCs w:val="20"/>
                                <w:lang w:eastAsia="zh-CN"/>
                              </w:rPr>
                            </w:pPr>
                            <w:r w:rsidRPr="002A6D9C">
                              <w:rPr>
                                <w:rFonts w:eastAsiaTheme="minorEastAsia"/>
                                <w:szCs w:val="20"/>
                                <w:lang w:eastAsia="zh-CN"/>
                              </w:rPr>
                              <w:t xml:space="preserve">RAN1 will further down-select one from </w:t>
                            </w:r>
                            <w:r w:rsidRPr="002A6D9C">
                              <w:rPr>
                                <w:rFonts w:eastAsiaTheme="minorEastAsia" w:hint="eastAsia"/>
                                <w:szCs w:val="20"/>
                                <w:lang w:eastAsia="zh-CN"/>
                              </w:rPr>
                              <w:t>t</w:t>
                            </w:r>
                            <w:r w:rsidRPr="002A6D9C">
                              <w:rPr>
                                <w:rFonts w:eastAsiaTheme="minorEastAsia"/>
                                <w:szCs w:val="20"/>
                                <w:lang w:eastAsia="zh-CN"/>
                              </w:rPr>
                              <w:t>he followings</w:t>
                            </w:r>
                          </w:p>
                          <w:p w14:paraId="153895DB" w14:textId="77777777" w:rsidR="009320B5" w:rsidRPr="002A6D9C" w:rsidRDefault="009320B5" w:rsidP="009320B5">
                            <w:pPr>
                              <w:numPr>
                                <w:ilvl w:val="2"/>
                                <w:numId w:val="13"/>
                              </w:numPr>
                              <w:spacing w:after="0"/>
                              <w:ind w:leftChars="1180" w:left="2956"/>
                              <w:rPr>
                                <w:rFonts w:eastAsiaTheme="minorEastAsia"/>
                                <w:szCs w:val="20"/>
                                <w:lang w:eastAsia="zh-CN"/>
                              </w:rPr>
                            </w:pPr>
                            <w:r w:rsidRPr="002A6D9C">
                              <w:rPr>
                                <w:rFonts w:eastAsiaTheme="minorEastAsia"/>
                                <w:szCs w:val="20"/>
                                <w:lang w:eastAsia="zh-CN"/>
                              </w:rPr>
                              <w:t xml:space="preserve">Option 1: Candidate 3 of M2-1-1 </w:t>
                            </w:r>
                            <w:bookmarkStart w:id="18" w:name="OLE_LINK56"/>
                            <w:r w:rsidRPr="002A6D9C">
                              <w:rPr>
                                <w:rFonts w:eastAsiaTheme="minorEastAsia"/>
                                <w:szCs w:val="20"/>
                                <w:lang w:eastAsia="zh-CN"/>
                              </w:rPr>
                              <w:t>(as per agreements from RAN1#120)</w:t>
                            </w:r>
                          </w:p>
                          <w:bookmarkEnd w:id="18"/>
                          <w:p w14:paraId="36D9B865" w14:textId="77777777" w:rsidR="009320B5" w:rsidRPr="000B62AB" w:rsidRDefault="009320B5" w:rsidP="009320B5">
                            <w:pPr>
                              <w:numPr>
                                <w:ilvl w:val="3"/>
                                <w:numId w:val="13"/>
                              </w:numPr>
                              <w:spacing w:after="0"/>
                              <w:ind w:leftChars="1540" w:left="3748"/>
                              <w:rPr>
                                <w:rFonts w:eastAsiaTheme="minorEastAsia"/>
                                <w:strike/>
                                <w:szCs w:val="20"/>
                              </w:rPr>
                            </w:pPr>
                            <w:r w:rsidRPr="000B62AB">
                              <w:rPr>
                                <w:rFonts w:eastAsiaTheme="minorEastAsia"/>
                                <w:strike/>
                                <w:szCs w:val="20"/>
                              </w:rPr>
                              <w:t>Insert padding chips only at the end OOK chips of OFDM symbol</w:t>
                            </w:r>
                          </w:p>
                          <w:p w14:paraId="5983B941" w14:textId="77777777" w:rsidR="009320B5" w:rsidRPr="000B62AB" w:rsidRDefault="009320B5" w:rsidP="009320B5">
                            <w:pPr>
                              <w:numPr>
                                <w:ilvl w:val="4"/>
                                <w:numId w:val="13"/>
                              </w:numPr>
                              <w:spacing w:after="0"/>
                              <w:rPr>
                                <w:rFonts w:eastAsiaTheme="minorEastAsia"/>
                                <w:color w:val="FF0000"/>
                                <w:szCs w:val="20"/>
                                <w:u w:val="single"/>
                              </w:rPr>
                            </w:pPr>
                            <w:bookmarkStart w:id="19" w:name="OLE_LINK60"/>
                            <w:r w:rsidRPr="000B62AB">
                              <w:rPr>
                                <w:rFonts w:eastAsiaTheme="minorEastAsia"/>
                                <w:color w:val="FF0000"/>
                                <w:szCs w:val="20"/>
                                <w:u w:val="single"/>
                              </w:rPr>
                              <w:t>T</w:t>
                            </w:r>
                            <w:bookmarkStart w:id="20" w:name="OLE_LINK57"/>
                            <w:r w:rsidRPr="000B62AB">
                              <w:rPr>
                                <w:rFonts w:eastAsiaTheme="minorEastAsia"/>
                                <w:color w:val="FF0000"/>
                                <w:szCs w:val="20"/>
                                <w:u w:val="single"/>
                              </w:rPr>
                              <w:t xml:space="preserve">he last 2 </w:t>
                            </w:r>
                            <w:r>
                              <w:rPr>
                                <w:rFonts w:eastAsiaTheme="minorEastAsia"/>
                                <w:color w:val="FF0000"/>
                                <w:szCs w:val="20"/>
                                <w:u w:val="single"/>
                              </w:rPr>
                              <w:t xml:space="preserve">out </w:t>
                            </w:r>
                            <w:r w:rsidRPr="000B62AB">
                              <w:rPr>
                                <w:rFonts w:eastAsiaTheme="minorEastAsia"/>
                                <w:color w:val="FF0000"/>
                                <w:szCs w:val="20"/>
                                <w:u w:val="single"/>
                              </w:rPr>
                              <w:t>of M OOK chips at the end of an OFDM symbol are always ‘ON’</w:t>
                            </w:r>
                          </w:p>
                          <w:bookmarkEnd w:id="19"/>
                          <w:bookmarkEnd w:id="20"/>
                          <w:p w14:paraId="2D66E627" w14:textId="77777777" w:rsidR="009320B5" w:rsidRPr="002A6D9C" w:rsidRDefault="009320B5" w:rsidP="009320B5">
                            <w:pPr>
                              <w:numPr>
                                <w:ilvl w:val="2"/>
                                <w:numId w:val="13"/>
                              </w:numPr>
                              <w:spacing w:after="0"/>
                              <w:ind w:leftChars="1180" w:left="2956"/>
                              <w:rPr>
                                <w:rFonts w:eastAsiaTheme="minorEastAsia"/>
                                <w:szCs w:val="20"/>
                                <w:lang w:eastAsia="zh-CN"/>
                              </w:rPr>
                            </w:pPr>
                            <w:r w:rsidRPr="002A6D9C">
                              <w:rPr>
                                <w:rFonts w:eastAsiaTheme="minorEastAsia"/>
                                <w:szCs w:val="20"/>
                                <w:lang w:eastAsia="zh-CN"/>
                              </w:rPr>
                              <w:t>Option 3: RAN1 will not further pursue additional CP handling design</w:t>
                            </w:r>
                          </w:p>
                          <w:p w14:paraId="5F984374" w14:textId="77777777" w:rsidR="009320B5" w:rsidRDefault="009320B5" w:rsidP="009320B5">
                            <w:pPr>
                              <w:rPr>
                                <w:rFonts w:eastAsia="DengXian"/>
                                <w:b/>
                                <w:i/>
                              </w:rPr>
                            </w:pPr>
                          </w:p>
                          <w:bookmarkEnd w:id="16"/>
                          <w:p w14:paraId="6F609872" w14:textId="77777777" w:rsidR="009320B5" w:rsidRPr="00D7453D" w:rsidRDefault="009320B5" w:rsidP="009320B5">
                            <w:pPr>
                              <w:rPr>
                                <w:rFonts w:eastAsiaTheme="minorEastAsia"/>
                                <w:szCs w:val="20"/>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F8AF12D" id="_x0000_t202" coordsize="21600,21600" o:spt="202" path="m,l,21600r21600,l21600,xe">
                <v:stroke joinstyle="miter"/>
                <v:path gradientshapeok="t" o:connecttype="rect"/>
              </v:shapetype>
              <v:shape id="Text Box 173" o:spid="_x0000_s1026" type="#_x0000_t202" style="width:483.75pt;height: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" fillcolor="white [3201]" strokeweight=".5pt">
                <v:textbox>
                  <w:txbxContent>
                    <w:p w14:paraId="6AAAA11F" w14:textId="77777777" w:rsidR="009320B5" w:rsidRPr="00484664" w:rsidRDefault="009320B5" w:rsidP="009320B5">
                      <w:pPr>
                        <w:rPr>
                          <w:rFonts w:eastAsiaTheme="minorEastAsia"/>
                          <w:b/>
                          <w:szCs w:val="20"/>
                          <w:lang w:eastAsia="zh-CN"/>
                        </w:rPr>
                      </w:pPr>
                      <w:bookmarkStart w:id="21" w:name="OLE_LINK58"/>
                      <w:r w:rsidRPr="000B62AB">
                        <w:rPr>
                          <w:rFonts w:eastAsiaTheme="minorEastAsia"/>
                          <w:b/>
                          <w:szCs w:val="20"/>
                          <w:highlight w:val="green"/>
                          <w:lang w:eastAsia="zh-CN"/>
                        </w:rPr>
                        <w:t>Agreement</w:t>
                      </w:r>
                    </w:p>
                    <w:p w14:paraId="2EF41042" w14:textId="77777777" w:rsidR="009320B5" w:rsidRPr="000B62AB" w:rsidRDefault="009320B5" w:rsidP="009320B5">
                      <w:pPr>
                        <w:rPr>
                          <w:rFonts w:eastAsiaTheme="minorEastAsia"/>
                          <w:szCs w:val="20"/>
                          <w:lang w:eastAsia="zh-CN"/>
                        </w:rPr>
                      </w:pPr>
                      <w:r w:rsidRPr="000B62AB">
                        <w:rPr>
                          <w:rFonts w:eastAsiaTheme="minorEastAsia"/>
                          <w:szCs w:val="20"/>
                          <w:lang w:eastAsia="zh-CN"/>
                        </w:rPr>
                        <w:t xml:space="preserve">For the below agreement, further update on the </w:t>
                      </w:r>
                      <w:r w:rsidRPr="000B62AB">
                        <w:rPr>
                          <w:rFonts w:eastAsiaTheme="minorEastAsia"/>
                          <w:color w:val="FF0000"/>
                          <w:szCs w:val="20"/>
                          <w:u w:val="single"/>
                          <w:lang w:eastAsia="zh-CN"/>
                        </w:rPr>
                        <w:t>followings</w:t>
                      </w:r>
                    </w:p>
                    <w:p w14:paraId="64208054" w14:textId="77777777" w:rsidR="009320B5" w:rsidRPr="002A6D9C" w:rsidRDefault="009320B5" w:rsidP="009320B5">
                      <w:pPr>
                        <w:ind w:leftChars="100" w:left="220"/>
                        <w:rPr>
                          <w:lang w:eastAsia="zh-CN"/>
                        </w:rPr>
                      </w:pPr>
                      <w:r w:rsidRPr="002A6D9C">
                        <w:rPr>
                          <w:highlight w:val="green"/>
                          <w:lang w:eastAsia="zh-CN"/>
                        </w:rPr>
                        <w:t>Agreement</w:t>
                      </w:r>
                    </w:p>
                    <w:p w14:paraId="4DE7F3E0" w14:textId="77777777" w:rsidR="009320B5" w:rsidRPr="002A6D9C" w:rsidRDefault="009320B5" w:rsidP="009320B5">
                      <w:pPr>
                        <w:ind w:leftChars="100" w:left="220"/>
                        <w:rPr>
                          <w:rFonts w:eastAsiaTheme="minorEastAsia"/>
                          <w:szCs w:val="20"/>
                          <w:lang w:eastAsia="zh-CN"/>
                        </w:rPr>
                      </w:pPr>
                      <w:r w:rsidRPr="002A6D9C">
                        <w:rPr>
                          <w:rFonts w:eastAsiaTheme="minorEastAsia"/>
                          <w:szCs w:val="20"/>
                          <w:lang w:eastAsia="zh-CN"/>
                        </w:rPr>
                        <w:t>For further down-selection among CP handing which retains subcarrier orthogonality, at least for PRDCH, at least Method Type 1 is supported</w:t>
                      </w:r>
                    </w:p>
                    <w:p w14:paraId="5683BEA7" w14:textId="77777777" w:rsidR="009320B5" w:rsidRPr="002A6D9C" w:rsidRDefault="009320B5" w:rsidP="009320B5">
                      <w:pPr>
                        <w:numPr>
                          <w:ilvl w:val="0"/>
                          <w:numId w:val="13"/>
                        </w:numPr>
                        <w:spacing w:after="0"/>
                        <w:ind w:leftChars="460" w:left="1372"/>
                        <w:rPr>
                          <w:rFonts w:eastAsiaTheme="minorEastAsia"/>
                          <w:szCs w:val="20"/>
                          <w:lang w:eastAsia="zh-CN"/>
                        </w:rPr>
                      </w:pPr>
                      <w:r w:rsidRPr="002A6D9C">
                        <w:rPr>
                          <w:rFonts w:eastAsiaTheme="minorEastAsia"/>
                          <w:szCs w:val="20"/>
                          <w:lang w:eastAsia="zh-CN"/>
                        </w:rPr>
                        <w:t>For supported M values &lt;= 12</w:t>
                      </w:r>
                    </w:p>
                    <w:p w14:paraId="1735E430" w14:textId="77777777" w:rsidR="009320B5" w:rsidRPr="002A6D9C" w:rsidRDefault="009320B5" w:rsidP="009320B5">
                      <w:pPr>
                        <w:numPr>
                          <w:ilvl w:val="1"/>
                          <w:numId w:val="13"/>
                        </w:numPr>
                        <w:spacing w:after="0"/>
                        <w:ind w:leftChars="820" w:left="2164"/>
                        <w:rPr>
                          <w:rFonts w:eastAsiaTheme="minorEastAsia"/>
                          <w:szCs w:val="20"/>
                          <w:lang w:eastAsia="zh-CN"/>
                        </w:rPr>
                      </w:pPr>
                      <w:r w:rsidRPr="002A6D9C">
                        <w:rPr>
                          <w:rFonts w:eastAsiaTheme="minorEastAsia"/>
                          <w:szCs w:val="20"/>
                          <w:lang w:eastAsia="zh-CN"/>
                        </w:rPr>
                        <w:t>RAN1 will not further pursue additional CP handling design</w:t>
                      </w:r>
                    </w:p>
                    <w:p w14:paraId="097FBEE9" w14:textId="77777777" w:rsidR="009320B5" w:rsidRPr="002A6D9C" w:rsidRDefault="009320B5" w:rsidP="009320B5">
                      <w:pPr>
                        <w:numPr>
                          <w:ilvl w:val="0"/>
                          <w:numId w:val="13"/>
                        </w:numPr>
                        <w:spacing w:after="0"/>
                        <w:ind w:leftChars="460" w:left="1372"/>
                        <w:rPr>
                          <w:rFonts w:eastAsiaTheme="minorEastAsia"/>
                          <w:szCs w:val="20"/>
                          <w:lang w:eastAsia="zh-CN"/>
                        </w:rPr>
                      </w:pPr>
                      <w:bookmarkStart w:id="22" w:name="OLE_LINK65"/>
                      <w:r w:rsidRPr="002A6D9C">
                        <w:rPr>
                          <w:rFonts w:eastAsiaTheme="minorEastAsia"/>
                          <w:szCs w:val="20"/>
                          <w:lang w:eastAsia="zh-CN"/>
                        </w:rPr>
                        <w:t>For supported M values &gt; 12</w:t>
                      </w:r>
                    </w:p>
                    <w:bookmarkEnd w:id="22"/>
                    <w:p w14:paraId="04CBB056" w14:textId="77777777" w:rsidR="009320B5" w:rsidRPr="002A6D9C" w:rsidRDefault="009320B5" w:rsidP="009320B5">
                      <w:pPr>
                        <w:numPr>
                          <w:ilvl w:val="1"/>
                          <w:numId w:val="13"/>
                        </w:numPr>
                        <w:spacing w:after="0"/>
                        <w:ind w:leftChars="820" w:left="2164"/>
                        <w:rPr>
                          <w:rFonts w:eastAsiaTheme="minorEastAsia"/>
                          <w:szCs w:val="20"/>
                          <w:lang w:eastAsia="zh-CN"/>
                        </w:rPr>
                      </w:pPr>
                      <w:r w:rsidRPr="002A6D9C">
                        <w:rPr>
                          <w:rFonts w:eastAsiaTheme="minorEastAsia"/>
                          <w:szCs w:val="20"/>
                          <w:lang w:eastAsia="zh-CN"/>
                        </w:rPr>
                        <w:t xml:space="preserve">RAN1 will further </w:t>
                      </w:r>
                      <w:proofErr w:type="gramStart"/>
                      <w:r w:rsidRPr="002A6D9C">
                        <w:rPr>
                          <w:rFonts w:eastAsiaTheme="minorEastAsia"/>
                          <w:szCs w:val="20"/>
                          <w:lang w:eastAsia="zh-CN"/>
                        </w:rPr>
                        <w:t>down-select</w:t>
                      </w:r>
                      <w:proofErr w:type="gramEnd"/>
                      <w:r w:rsidRPr="002A6D9C">
                        <w:rPr>
                          <w:rFonts w:eastAsiaTheme="minorEastAsia"/>
                          <w:szCs w:val="20"/>
                          <w:lang w:eastAsia="zh-CN"/>
                        </w:rPr>
                        <w:t xml:space="preserve"> one from </w:t>
                      </w:r>
                      <w:r w:rsidRPr="002A6D9C">
                        <w:rPr>
                          <w:rFonts w:eastAsiaTheme="minorEastAsia" w:hint="eastAsia"/>
                          <w:szCs w:val="20"/>
                          <w:lang w:eastAsia="zh-CN"/>
                        </w:rPr>
                        <w:t>t</w:t>
                      </w:r>
                      <w:r w:rsidRPr="002A6D9C">
                        <w:rPr>
                          <w:rFonts w:eastAsiaTheme="minorEastAsia"/>
                          <w:szCs w:val="20"/>
                          <w:lang w:eastAsia="zh-CN"/>
                        </w:rPr>
                        <w:t>he followings</w:t>
                      </w:r>
                    </w:p>
                    <w:p w14:paraId="153895DB" w14:textId="77777777" w:rsidR="009320B5" w:rsidRPr="002A6D9C" w:rsidRDefault="009320B5" w:rsidP="009320B5">
                      <w:pPr>
                        <w:numPr>
                          <w:ilvl w:val="2"/>
                          <w:numId w:val="13"/>
                        </w:numPr>
                        <w:spacing w:after="0"/>
                        <w:ind w:leftChars="1180" w:left="2956"/>
                        <w:rPr>
                          <w:rFonts w:eastAsiaTheme="minorEastAsia"/>
                          <w:szCs w:val="20"/>
                          <w:lang w:eastAsia="zh-CN"/>
                        </w:rPr>
                      </w:pPr>
                      <w:r w:rsidRPr="002A6D9C">
                        <w:rPr>
                          <w:rFonts w:eastAsiaTheme="minorEastAsia"/>
                          <w:szCs w:val="20"/>
                          <w:lang w:eastAsia="zh-CN"/>
                        </w:rPr>
                        <w:t xml:space="preserve">Option 1: Candidate 3 of M2-1-1 </w:t>
                      </w:r>
                      <w:bookmarkStart w:id="23" w:name="OLE_LINK56"/>
                      <w:r w:rsidRPr="002A6D9C">
                        <w:rPr>
                          <w:rFonts w:eastAsiaTheme="minorEastAsia"/>
                          <w:szCs w:val="20"/>
                          <w:lang w:eastAsia="zh-CN"/>
                        </w:rPr>
                        <w:t>(as per agreements from RAN1#120)</w:t>
                      </w:r>
                    </w:p>
                    <w:bookmarkEnd w:id="23"/>
                    <w:p w14:paraId="36D9B865" w14:textId="77777777" w:rsidR="009320B5" w:rsidRPr="000B62AB" w:rsidRDefault="009320B5" w:rsidP="009320B5">
                      <w:pPr>
                        <w:numPr>
                          <w:ilvl w:val="3"/>
                          <w:numId w:val="13"/>
                        </w:numPr>
                        <w:spacing w:after="0"/>
                        <w:ind w:leftChars="1540" w:left="3748"/>
                        <w:rPr>
                          <w:rFonts w:eastAsiaTheme="minorEastAsia"/>
                          <w:strike/>
                          <w:szCs w:val="20"/>
                        </w:rPr>
                      </w:pPr>
                      <w:r w:rsidRPr="000B62AB">
                        <w:rPr>
                          <w:rFonts w:eastAsiaTheme="minorEastAsia"/>
                          <w:strike/>
                          <w:szCs w:val="20"/>
                        </w:rPr>
                        <w:t>Insert padding chips only at the end OOK chips of OFDM symbol</w:t>
                      </w:r>
                    </w:p>
                    <w:p w14:paraId="5983B941" w14:textId="77777777" w:rsidR="009320B5" w:rsidRPr="000B62AB" w:rsidRDefault="009320B5" w:rsidP="009320B5">
                      <w:pPr>
                        <w:numPr>
                          <w:ilvl w:val="4"/>
                          <w:numId w:val="13"/>
                        </w:numPr>
                        <w:spacing w:after="0"/>
                        <w:rPr>
                          <w:rFonts w:eastAsiaTheme="minorEastAsia"/>
                          <w:color w:val="FF0000"/>
                          <w:szCs w:val="20"/>
                          <w:u w:val="single"/>
                        </w:rPr>
                      </w:pPr>
                      <w:bookmarkStart w:id="24" w:name="OLE_LINK60"/>
                      <w:r w:rsidRPr="000B62AB">
                        <w:rPr>
                          <w:rFonts w:eastAsiaTheme="minorEastAsia"/>
                          <w:color w:val="FF0000"/>
                          <w:szCs w:val="20"/>
                          <w:u w:val="single"/>
                        </w:rPr>
                        <w:t>T</w:t>
                      </w:r>
                      <w:bookmarkStart w:id="25" w:name="OLE_LINK57"/>
                      <w:r w:rsidRPr="000B62AB">
                        <w:rPr>
                          <w:rFonts w:eastAsiaTheme="minorEastAsia"/>
                          <w:color w:val="FF0000"/>
                          <w:szCs w:val="20"/>
                          <w:u w:val="single"/>
                        </w:rPr>
                        <w:t xml:space="preserve">he last 2 </w:t>
                      </w:r>
                      <w:r>
                        <w:rPr>
                          <w:rFonts w:eastAsiaTheme="minorEastAsia"/>
                          <w:color w:val="FF0000"/>
                          <w:szCs w:val="20"/>
                          <w:u w:val="single"/>
                        </w:rPr>
                        <w:t xml:space="preserve">out </w:t>
                      </w:r>
                      <w:r w:rsidRPr="000B62AB">
                        <w:rPr>
                          <w:rFonts w:eastAsiaTheme="minorEastAsia"/>
                          <w:color w:val="FF0000"/>
                          <w:szCs w:val="20"/>
                          <w:u w:val="single"/>
                        </w:rPr>
                        <w:t>of M OOK chips at the end of an OFDM symbol are always ‘ON’</w:t>
                      </w:r>
                    </w:p>
                    <w:bookmarkEnd w:id="24"/>
                    <w:bookmarkEnd w:id="25"/>
                    <w:p w14:paraId="2D66E627" w14:textId="77777777" w:rsidR="009320B5" w:rsidRPr="002A6D9C" w:rsidRDefault="009320B5" w:rsidP="009320B5">
                      <w:pPr>
                        <w:numPr>
                          <w:ilvl w:val="2"/>
                          <w:numId w:val="13"/>
                        </w:numPr>
                        <w:spacing w:after="0"/>
                        <w:ind w:leftChars="1180" w:left="2956"/>
                        <w:rPr>
                          <w:rFonts w:eastAsiaTheme="minorEastAsia"/>
                          <w:szCs w:val="20"/>
                          <w:lang w:eastAsia="zh-CN"/>
                        </w:rPr>
                      </w:pPr>
                      <w:r w:rsidRPr="002A6D9C">
                        <w:rPr>
                          <w:rFonts w:eastAsiaTheme="minorEastAsia"/>
                          <w:szCs w:val="20"/>
                          <w:lang w:eastAsia="zh-CN"/>
                        </w:rPr>
                        <w:t>Option 3: RAN1 will not further pursue additional CP handling design</w:t>
                      </w:r>
                    </w:p>
                    <w:p w14:paraId="5F984374" w14:textId="77777777" w:rsidR="009320B5" w:rsidRDefault="009320B5" w:rsidP="009320B5">
                      <w:pPr>
                        <w:rPr>
                          <w:rFonts w:eastAsia="DengXian"/>
                          <w:b/>
                          <w:i/>
                        </w:rPr>
                      </w:pPr>
                    </w:p>
                    <w:bookmarkEnd w:id="21"/>
                    <w:p w14:paraId="6F609872" w14:textId="77777777" w:rsidR="009320B5" w:rsidRPr="00D7453D" w:rsidRDefault="009320B5" w:rsidP="009320B5">
                      <w:pPr>
                        <w:rPr>
                          <w:rFonts w:eastAsiaTheme="minorEastAsia"/>
                          <w:szCs w:val="20"/>
                          <w:lang w:eastAsia="zh-CN"/>
                        </w:rPr>
                      </w:pPr>
                    </w:p>
                  </w:txbxContent>
                </v:textbox>
                <w10:anchorlock/>
              </v:shape>
            </w:pict>
          </mc:Fallback>
        </mc:AlternateContent>
      </w:r>
    </w:p>
    <w:p w14:paraId="2F6A13F4" w14:textId="151F6A25" w:rsidR="00BE6365" w:rsidRDefault="00BE6365" w:rsidP="00BE6365">
      <w:bookmarkStart w:id="21" w:name="OLE_LINK16"/>
      <w:bookmarkStart w:id="22" w:name="OLE_LINK90"/>
      <w:bookmarkEnd w:id="15"/>
      <w:r>
        <w:t xml:space="preserve">The </w:t>
      </w:r>
      <w:r w:rsidR="002D0D88">
        <w:t>options</w:t>
      </w:r>
      <w:r>
        <w:t xml:space="preserve"> </w:t>
      </w:r>
      <w:r w:rsidR="002D0D88">
        <w:t>were</w:t>
      </w:r>
      <w:r>
        <w:t xml:space="preserve"> evaluated </w:t>
      </w:r>
      <w:r w:rsidR="00A40B12">
        <w:t xml:space="preserve">by </w:t>
      </w:r>
      <w:r>
        <w:t xml:space="preserve">simulation. Two methods are compared: </w:t>
      </w:r>
      <w:r w:rsidR="00D71A28">
        <w:t xml:space="preserve">Option 1, as known as </w:t>
      </w:r>
      <w:bookmarkStart w:id="23" w:name="OLE_LINK59"/>
      <w:r>
        <w:t xml:space="preserve">Method M2-1-1 Candidate </w:t>
      </w:r>
      <w:r w:rsidR="002D0D88">
        <w:t>3</w:t>
      </w:r>
      <w:r>
        <w:t xml:space="preserve"> </w:t>
      </w:r>
      <w:bookmarkEnd w:id="23"/>
      <w:r>
        <w:t xml:space="preserve">where </w:t>
      </w:r>
      <w:r w:rsidR="002D0D88" w:rsidRPr="002D0D88">
        <w:rPr>
          <w:rFonts w:eastAsiaTheme="minorEastAsia"/>
          <w:szCs w:val="20"/>
        </w:rPr>
        <w:t>the last 2 out of M OOK chips at the end of an OFDM symbol are always ‘ON’</w:t>
      </w:r>
      <w:r w:rsidR="00D71A28">
        <w:rPr>
          <w:rFonts w:eastAsiaTheme="minorEastAsia"/>
          <w:szCs w:val="20"/>
        </w:rPr>
        <w:t>;</w:t>
      </w:r>
      <w:r w:rsidR="002D0D88">
        <w:t xml:space="preserve"> </w:t>
      </w:r>
      <w:r w:rsidR="00D71A28">
        <w:t>and Option 3, as known as Method M1-1 which assumes no transmitter changes and relies on the device receiver to drop CP sections before bit detection</w:t>
      </w:r>
      <w:r w:rsidR="00A40B12">
        <w:t>.</w:t>
      </w:r>
      <w:r w:rsidR="00D71A28">
        <w:t xml:space="preserve"> </w:t>
      </w:r>
      <w:r>
        <w:t>In the evaluation no adaptation in timing is used for both methods. After the R2D starting reference point is determined either by the preamble or ideal timing, the reference is fixed for the whole R2D message detection. The detection performance is measured at 10% BLE</w:t>
      </w:r>
      <w:r w:rsidR="00784A3C">
        <w:t>R</w:t>
      </w:r>
      <w:r>
        <w:t>. No SFO is introduced but the time error impact is evaluated in the simulation. The payload is 96 information bits plus CRC bits. The number of subcarriers used is as follows: for M=</w:t>
      </w:r>
      <w:r w:rsidR="00EB764C">
        <w:t xml:space="preserve">12 </w:t>
      </w:r>
      <w:r>
        <w:t>and 16</w:t>
      </w:r>
      <w:r w:rsidR="00784A3C">
        <w:t>,</w:t>
      </w:r>
      <w:r>
        <w:t xml:space="preserve"> 24 subcarriers are used, </w:t>
      </w:r>
      <w:r w:rsidR="00D71A28">
        <w:t xml:space="preserve">and </w:t>
      </w:r>
      <w:r>
        <w:t>for M=24</w:t>
      </w:r>
      <w:r w:rsidR="00D71A28">
        <w:t xml:space="preserve"> </w:t>
      </w:r>
      <w:r>
        <w:t>36 subcarriers</w:t>
      </w:r>
      <w:r w:rsidR="00D71A28">
        <w:t xml:space="preserve"> are used. </w:t>
      </w:r>
      <w:r>
        <w:t xml:space="preserve">The general simulation settings can be found in our contribution </w:t>
      </w:r>
      <w:r w:rsidR="00A40B12">
        <w:t xml:space="preserve">from the </w:t>
      </w:r>
      <w:r>
        <w:t>study phase [</w:t>
      </w:r>
      <w:r w:rsidR="00AE0E9D">
        <w:t>3</w:t>
      </w:r>
      <w:r>
        <w:t xml:space="preserve">].  </w:t>
      </w:r>
    </w:p>
    <w:p w14:paraId="3AD7C3A5" w14:textId="7669E480" w:rsidR="009320B5" w:rsidRDefault="00BE180F" w:rsidP="00A40B12">
      <w:r>
        <w:t>Figure 1 shows the performance between Option</w:t>
      </w:r>
      <w:r w:rsidR="00784A3C">
        <w:t xml:space="preserve"> </w:t>
      </w:r>
      <w:r>
        <w:t>1 and Option</w:t>
      </w:r>
      <w:r w:rsidR="00784A3C">
        <w:t xml:space="preserve"> </w:t>
      </w:r>
      <w:r>
        <w:t>3 for M</w:t>
      </w:r>
      <w:r w:rsidR="00D71A28">
        <w:t>=</w:t>
      </w:r>
      <w:r>
        <w:t>24</w:t>
      </w:r>
      <w:r w:rsidR="006870BB">
        <w:t xml:space="preserve"> which is an agreed supported M value</w:t>
      </w:r>
      <w:r w:rsidR="00D71A28">
        <w:t xml:space="preserve">. The performance </w:t>
      </w:r>
      <w:r w:rsidR="006870BB">
        <w:t xml:space="preserve">plot </w:t>
      </w:r>
      <w:r w:rsidR="00D71A28">
        <w:t>with M=</w:t>
      </w:r>
      <w:r>
        <w:t>32</w:t>
      </w:r>
      <w:r w:rsidR="006870BB">
        <w:t xml:space="preserve"> is provided here as additional information to show the benefit </w:t>
      </w:r>
      <w:r w:rsidR="006870BB">
        <w:lastRenderedPageBreak/>
        <w:t>of Option 1 to the higher M value</w:t>
      </w:r>
      <w:r>
        <w:t xml:space="preserve">. </w:t>
      </w:r>
      <w:r w:rsidR="009320B5">
        <w:t>There is a clear advantage of</w:t>
      </w:r>
      <w:r w:rsidR="00737DD1">
        <w:t xml:space="preserve"> Option</w:t>
      </w:r>
      <w:r w:rsidR="00784A3C">
        <w:t xml:space="preserve"> </w:t>
      </w:r>
      <w:r w:rsidR="00737DD1">
        <w:t xml:space="preserve">1 </w:t>
      </w:r>
      <w:r w:rsidR="009320B5">
        <w:t xml:space="preserve">over </w:t>
      </w:r>
      <w:r w:rsidR="00737DD1">
        <w:t>Option 3</w:t>
      </w:r>
      <w:r w:rsidR="009320B5">
        <w:t>, and the advantage increases with the value</w:t>
      </w:r>
      <w:r w:rsidR="00784A3C">
        <w:t>s</w:t>
      </w:r>
      <w:r w:rsidR="009320B5">
        <w:t xml:space="preserve"> of M. One reason for the performance difference is that the OOK symbol timing offset introduced by the slightly longer CP length every 7</w:t>
      </w:r>
      <w:r w:rsidR="009320B5" w:rsidRPr="00CF1A75">
        <w:rPr>
          <w:vertAlign w:val="superscript"/>
        </w:rPr>
        <w:t>th</w:t>
      </w:r>
      <w:r w:rsidR="009320B5">
        <w:t xml:space="preserve"> OFDM symbol accumulates over the length of the message for </w:t>
      </w:r>
      <w:r w:rsidR="00737DD1">
        <w:t>Option 3</w:t>
      </w:r>
      <w:r w:rsidR="009320B5">
        <w:t xml:space="preserve">.  As </w:t>
      </w:r>
      <w:r w:rsidR="00784A3C">
        <w:t xml:space="preserve">the value of </w:t>
      </w:r>
      <w:r w:rsidR="009320B5">
        <w:t xml:space="preserve">M increases, this timing offset becomes a more significant fraction of the OOK symbol period, resulting in greater performance difference. </w:t>
      </w:r>
      <w:r w:rsidR="006C4A42">
        <w:t>An</w:t>
      </w:r>
      <w:r w:rsidR="009320B5">
        <w:t xml:space="preserve">other reason is that </w:t>
      </w:r>
      <w:r w:rsidR="00737DD1">
        <w:t>Option 3</w:t>
      </w:r>
      <w:r w:rsidR="009320B5">
        <w:t xml:space="preserve"> introduces extra inter-symbol interference when low pass filtering is applied in the receiver before removing the CP samples. </w:t>
      </w:r>
    </w:p>
    <w:p w14:paraId="7EFC5724" w14:textId="2FE973F3" w:rsidR="009320B5" w:rsidRDefault="009320B5" w:rsidP="00A40B12">
      <w:bookmarkStart w:id="24" w:name="OLE_LINK46"/>
    </w:p>
    <w:bookmarkEnd w:id="24"/>
    <w:p w14:paraId="45A2AAC2" w14:textId="576FF789" w:rsidR="009320B5" w:rsidRDefault="00EB764C" w:rsidP="003A2A69">
      <w:pPr>
        <w:jc w:val="center"/>
      </w:pPr>
      <w:r w:rsidRPr="00EB764C">
        <w:rPr>
          <w:noProof/>
        </w:rPr>
        <w:drawing>
          <wp:inline distT="0" distB="0" distL="0" distR="0" wp14:anchorId="2922A373" wp14:editId="276FAE81">
            <wp:extent cx="5330190" cy="3993515"/>
            <wp:effectExtent l="0" t="0" r="0" b="0"/>
            <wp:docPr id="84170620"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0190" cy="3993515"/>
                    </a:xfrm>
                    <a:prstGeom prst="rect">
                      <a:avLst/>
                    </a:prstGeom>
                    <a:noFill/>
                    <a:ln>
                      <a:noFill/>
                    </a:ln>
                  </pic:spPr>
                </pic:pic>
              </a:graphicData>
            </a:graphic>
          </wp:inline>
        </w:drawing>
      </w:r>
    </w:p>
    <w:p w14:paraId="39DA3EDA" w14:textId="43348C38" w:rsidR="00A252AC" w:rsidRDefault="00A252AC" w:rsidP="003A2A69">
      <w:pPr>
        <w:pStyle w:val="Caption"/>
      </w:pPr>
      <w:bookmarkStart w:id="25" w:name="OLE_LINK67"/>
      <w:bookmarkStart w:id="26" w:name="OLE_LINK48"/>
      <w:r w:rsidRPr="00291A67">
        <w:t xml:space="preserve">Figure </w:t>
      </w:r>
      <w:r>
        <w:t>1</w:t>
      </w:r>
      <w:r w:rsidRPr="00291A67">
        <w:t xml:space="preserve">: Performance evaluation </w:t>
      </w:r>
      <w:r>
        <w:t xml:space="preserve">of CP handling </w:t>
      </w:r>
      <w:r w:rsidRPr="00291A67">
        <w:t xml:space="preserve">with </w:t>
      </w:r>
      <w:r>
        <w:t>Option</w:t>
      </w:r>
      <w:r w:rsidR="00784A3C">
        <w:t xml:space="preserve"> </w:t>
      </w:r>
      <w:r>
        <w:t>1</w:t>
      </w:r>
      <w:r w:rsidRPr="00291A67">
        <w:t xml:space="preserve"> and </w:t>
      </w:r>
      <w:r>
        <w:t>Option 3.</w:t>
      </w:r>
      <w:r w:rsidRPr="00291A67">
        <w:t xml:space="preserve">  </w:t>
      </w:r>
    </w:p>
    <w:bookmarkEnd w:id="25"/>
    <w:p w14:paraId="390B5430" w14:textId="77777777" w:rsidR="00A252AC" w:rsidRPr="005110AB" w:rsidRDefault="00A252AC" w:rsidP="005110AB"/>
    <w:p w14:paraId="277B1C72" w14:textId="081BAE3D" w:rsidR="00BE180F" w:rsidRDefault="009320B5" w:rsidP="009320B5">
      <w:pPr>
        <w:rPr>
          <w:b/>
          <w:bCs/>
        </w:rPr>
      </w:pPr>
      <w:bookmarkStart w:id="27" w:name="OLE_LINK10"/>
      <w:bookmarkStart w:id="28" w:name="OLE_LINK85"/>
      <w:r w:rsidRPr="00570D69">
        <w:rPr>
          <w:b/>
          <w:bCs/>
        </w:rPr>
        <w:t xml:space="preserve">Observation </w:t>
      </w:r>
      <w:r w:rsidR="00BE180F">
        <w:rPr>
          <w:b/>
          <w:bCs/>
        </w:rPr>
        <w:t>1</w:t>
      </w:r>
      <w:r w:rsidRPr="00570D69">
        <w:rPr>
          <w:b/>
          <w:bCs/>
        </w:rPr>
        <w:t xml:space="preserve">: </w:t>
      </w:r>
      <w:r>
        <w:rPr>
          <w:b/>
          <w:bCs/>
        </w:rPr>
        <w:t xml:space="preserve">Compared to </w:t>
      </w:r>
      <w:r w:rsidR="00BE180F">
        <w:rPr>
          <w:b/>
          <w:bCs/>
        </w:rPr>
        <w:t>Option3</w:t>
      </w:r>
      <w:r>
        <w:rPr>
          <w:b/>
          <w:bCs/>
        </w:rPr>
        <w:t xml:space="preserve">, </w:t>
      </w:r>
      <w:r w:rsidR="00BE180F">
        <w:rPr>
          <w:b/>
          <w:bCs/>
        </w:rPr>
        <w:t>Option 1</w:t>
      </w:r>
      <w:r>
        <w:rPr>
          <w:b/>
          <w:bCs/>
        </w:rPr>
        <w:t xml:space="preserve"> provides the detection performance improvement </w:t>
      </w:r>
      <w:r w:rsidR="007078AF">
        <w:rPr>
          <w:b/>
          <w:bCs/>
        </w:rPr>
        <w:t xml:space="preserve">of </w:t>
      </w:r>
      <w:r>
        <w:rPr>
          <w:b/>
          <w:bCs/>
        </w:rPr>
        <w:t>about 2 dB for M=24, and over 1</w:t>
      </w:r>
      <w:r w:rsidR="00EB764C">
        <w:rPr>
          <w:b/>
          <w:bCs/>
        </w:rPr>
        <w:t>0</w:t>
      </w:r>
      <w:r>
        <w:rPr>
          <w:b/>
          <w:bCs/>
        </w:rPr>
        <w:t xml:space="preserve"> dB for M=3</w:t>
      </w:r>
      <w:r w:rsidR="003530B8">
        <w:rPr>
          <w:b/>
          <w:bCs/>
        </w:rPr>
        <w:t>2</w:t>
      </w:r>
      <w:r>
        <w:rPr>
          <w:b/>
          <w:bCs/>
        </w:rPr>
        <w:t>.</w:t>
      </w:r>
    </w:p>
    <w:p w14:paraId="7BC2C2A4" w14:textId="77777777" w:rsidR="00BE180F" w:rsidRDefault="00BE180F" w:rsidP="00784A3C"/>
    <w:p w14:paraId="050F4ED5" w14:textId="73AC8F99" w:rsidR="00BE180F" w:rsidRPr="00BE180F" w:rsidRDefault="00BE180F" w:rsidP="00784A3C">
      <w:r w:rsidRPr="00BE180F">
        <w:t>With the better performance provided by Option 1</w:t>
      </w:r>
      <w:r w:rsidR="00784A3C">
        <w:t xml:space="preserve">, </w:t>
      </w:r>
      <w:r w:rsidRPr="00BE180F">
        <w:t>we have the following proposal.</w:t>
      </w:r>
    </w:p>
    <w:bookmarkEnd w:id="26"/>
    <w:p w14:paraId="3F379E6F" w14:textId="77777777" w:rsidR="00BE180F" w:rsidRDefault="00BE180F" w:rsidP="00784A3C"/>
    <w:p w14:paraId="164092A9" w14:textId="4F5DF5D1" w:rsidR="004C15F6" w:rsidRPr="00BE180F" w:rsidRDefault="004C15F6" w:rsidP="003A2A69">
      <w:pPr>
        <w:rPr>
          <w:rFonts w:eastAsiaTheme="minorEastAsia"/>
          <w:szCs w:val="20"/>
          <w:lang w:eastAsia="zh-CN"/>
        </w:rPr>
      </w:pPr>
      <w:r>
        <w:rPr>
          <w:b/>
          <w:bCs/>
        </w:rPr>
        <w:t xml:space="preserve">Proposal </w:t>
      </w:r>
      <w:r w:rsidR="00BE180F">
        <w:rPr>
          <w:b/>
          <w:bCs/>
        </w:rPr>
        <w:t>1</w:t>
      </w:r>
      <w:r w:rsidR="009320B5" w:rsidRPr="00570D69">
        <w:rPr>
          <w:b/>
          <w:bCs/>
        </w:rPr>
        <w:t xml:space="preserve">: </w:t>
      </w:r>
      <w:r w:rsidR="00BE180F" w:rsidRPr="00BE180F">
        <w:rPr>
          <w:rFonts w:eastAsiaTheme="minorEastAsia"/>
          <w:b/>
          <w:bCs/>
          <w:szCs w:val="20"/>
          <w:lang w:eastAsia="zh-CN"/>
        </w:rPr>
        <w:t>For supported M values &gt; 12</w:t>
      </w:r>
      <w:r w:rsidR="006C4A42">
        <w:rPr>
          <w:rFonts w:eastAsiaTheme="minorEastAsia"/>
          <w:b/>
          <w:bCs/>
          <w:szCs w:val="20"/>
          <w:lang w:eastAsia="zh-CN"/>
        </w:rPr>
        <w:t>,</w:t>
      </w:r>
      <w:r w:rsidR="00BE180F">
        <w:rPr>
          <w:rFonts w:eastAsiaTheme="minorEastAsia"/>
          <w:szCs w:val="20"/>
          <w:lang w:eastAsia="zh-CN"/>
        </w:rPr>
        <w:t xml:space="preserve"> </w:t>
      </w:r>
      <w:r w:rsidR="006C4A42">
        <w:rPr>
          <w:b/>
          <w:bCs/>
        </w:rPr>
        <w:t xml:space="preserve">adopt </w:t>
      </w:r>
      <w:r>
        <w:rPr>
          <w:b/>
          <w:bCs/>
        </w:rPr>
        <w:t>M2-1-1 Candidate 3 for CP handling for at least PRDCH.</w:t>
      </w:r>
    </w:p>
    <w:bookmarkEnd w:id="27"/>
    <w:p w14:paraId="72206D8F" w14:textId="77777777" w:rsidR="00AE4B47" w:rsidRDefault="00AE4B47" w:rsidP="00784A3C"/>
    <w:bookmarkEnd w:id="28"/>
    <w:p w14:paraId="121EC069" w14:textId="6F987464" w:rsidR="001003CD" w:rsidRPr="001003CD" w:rsidRDefault="001003CD" w:rsidP="003A2A69">
      <w:pPr>
        <w:rPr>
          <w:rFonts w:eastAsiaTheme="minorEastAsia"/>
        </w:rPr>
      </w:pPr>
      <w:r w:rsidRPr="001003CD">
        <w:rPr>
          <w:rFonts w:eastAsiaTheme="minorEastAsia"/>
        </w:rPr>
        <w:t xml:space="preserve">During </w:t>
      </w:r>
      <w:r w:rsidR="006C4A42">
        <w:rPr>
          <w:rFonts w:eastAsiaTheme="minorEastAsia"/>
        </w:rPr>
        <w:t xml:space="preserve">the </w:t>
      </w:r>
      <w:r w:rsidRPr="001003CD">
        <w:rPr>
          <w:rFonts w:eastAsiaTheme="minorEastAsia"/>
        </w:rPr>
        <w:t>RAN1#120b</w:t>
      </w:r>
      <w:r w:rsidR="00784A3C">
        <w:rPr>
          <w:rFonts w:eastAsiaTheme="minorEastAsia"/>
        </w:rPr>
        <w:t>is</w:t>
      </w:r>
      <w:r w:rsidRPr="001003CD">
        <w:rPr>
          <w:rFonts w:eastAsiaTheme="minorEastAsia"/>
        </w:rPr>
        <w:t xml:space="preserve"> meeting</w:t>
      </w:r>
      <w:r w:rsidR="00784A3C">
        <w:rPr>
          <w:rFonts w:eastAsiaTheme="minorEastAsia"/>
        </w:rPr>
        <w:t>,</w:t>
      </w:r>
      <w:r w:rsidRPr="001003CD">
        <w:rPr>
          <w:rFonts w:eastAsiaTheme="minorEastAsia"/>
        </w:rPr>
        <w:t xml:space="preserve"> there was a su</w:t>
      </w:r>
      <w:r>
        <w:rPr>
          <w:rFonts w:eastAsiaTheme="minorEastAsia"/>
        </w:rPr>
        <w:t>g</w:t>
      </w:r>
      <w:r w:rsidRPr="001003CD">
        <w:rPr>
          <w:rFonts w:eastAsiaTheme="minorEastAsia"/>
        </w:rPr>
        <w:t xml:space="preserve">gestion </w:t>
      </w:r>
      <w:bookmarkStart w:id="29" w:name="OLE_LINK66"/>
      <w:r w:rsidRPr="001003CD">
        <w:rPr>
          <w:rFonts w:eastAsiaTheme="minorEastAsia"/>
        </w:rPr>
        <w:t>for M</w:t>
      </w:r>
      <w:r w:rsidR="00E106E1">
        <w:rPr>
          <w:rFonts w:eastAsiaTheme="minorEastAsia"/>
        </w:rPr>
        <w:t>e</w:t>
      </w:r>
      <w:r w:rsidRPr="001003CD">
        <w:rPr>
          <w:rFonts w:eastAsiaTheme="minorEastAsia"/>
        </w:rPr>
        <w:t>thod 2-</w:t>
      </w:r>
      <w:r w:rsidR="005E77F2">
        <w:rPr>
          <w:rFonts w:eastAsiaTheme="minorEastAsia"/>
        </w:rPr>
        <w:t>1-</w:t>
      </w:r>
      <w:r w:rsidRPr="001003CD">
        <w:rPr>
          <w:rFonts w:eastAsiaTheme="minorEastAsia"/>
        </w:rPr>
        <w:t>1 Candidate 3</w:t>
      </w:r>
      <w:bookmarkEnd w:id="29"/>
      <w:r w:rsidR="00DA700A">
        <w:rPr>
          <w:rFonts w:eastAsiaTheme="minorEastAsia"/>
        </w:rPr>
        <w:t>.</w:t>
      </w:r>
      <w:r>
        <w:rPr>
          <w:rFonts w:eastAsiaTheme="minorEastAsia"/>
        </w:rPr>
        <w:t xml:space="preserve"> </w:t>
      </w:r>
      <w:r w:rsidR="00DA700A">
        <w:rPr>
          <w:rFonts w:eastAsiaTheme="minorEastAsia"/>
        </w:rPr>
        <w:t>I</w:t>
      </w:r>
      <w:r>
        <w:rPr>
          <w:rFonts w:eastAsiaTheme="minorEastAsia"/>
        </w:rPr>
        <w:t xml:space="preserve">nstead </w:t>
      </w:r>
      <w:r w:rsidR="00784A3C">
        <w:rPr>
          <w:rFonts w:eastAsiaTheme="minorEastAsia"/>
        </w:rPr>
        <w:t xml:space="preserve">of </w:t>
      </w:r>
      <w:r>
        <w:rPr>
          <w:rFonts w:eastAsiaTheme="minorEastAsia"/>
        </w:rPr>
        <w:t>set</w:t>
      </w:r>
      <w:r w:rsidR="00784A3C">
        <w:rPr>
          <w:rFonts w:eastAsiaTheme="minorEastAsia"/>
        </w:rPr>
        <w:t>ting</w:t>
      </w:r>
      <w:r>
        <w:rPr>
          <w:rFonts w:eastAsiaTheme="minorEastAsia"/>
        </w:rPr>
        <w:t xml:space="preserve"> the last two chips to “</w:t>
      </w:r>
      <w:r w:rsidR="00E106E1">
        <w:rPr>
          <w:rFonts w:eastAsiaTheme="minorEastAsia"/>
        </w:rPr>
        <w:t>ON”</w:t>
      </w:r>
      <w:r w:rsidR="00784A3C">
        <w:rPr>
          <w:rFonts w:eastAsiaTheme="minorEastAsia"/>
        </w:rPr>
        <w:t>,</w:t>
      </w:r>
      <w:r w:rsidR="00E106E1">
        <w:rPr>
          <w:rFonts w:eastAsiaTheme="minorEastAsia"/>
        </w:rPr>
        <w:t xml:space="preserve"> </w:t>
      </w:r>
      <w:r w:rsidR="00E106E1" w:rsidRPr="001003CD">
        <w:rPr>
          <w:rFonts w:eastAsiaTheme="minorEastAsia"/>
        </w:rPr>
        <w:t>it</w:t>
      </w:r>
      <w:r>
        <w:rPr>
          <w:rFonts w:eastAsiaTheme="minorEastAsia"/>
        </w:rPr>
        <w:t xml:space="preserve"> is better to set the last two chips to “OFF”</w:t>
      </w:r>
      <w:r w:rsidR="00E106E1">
        <w:rPr>
          <w:rFonts w:eastAsiaTheme="minorEastAsia"/>
        </w:rPr>
        <w:t>.</w:t>
      </w:r>
      <w:r w:rsidR="005E77F2">
        <w:rPr>
          <w:rFonts w:eastAsiaTheme="minorEastAsia"/>
        </w:rPr>
        <w:t xml:space="preserve"> </w:t>
      </w:r>
      <w:r w:rsidR="00DA700A">
        <w:rPr>
          <w:rFonts w:eastAsiaTheme="minorEastAsia"/>
        </w:rPr>
        <w:t xml:space="preserve">The main idea </w:t>
      </w:r>
      <w:r w:rsidR="00784A3C">
        <w:rPr>
          <w:rFonts w:eastAsiaTheme="minorEastAsia"/>
        </w:rPr>
        <w:t xml:space="preserve">of </w:t>
      </w:r>
      <w:r w:rsidR="00DA700A">
        <w:rPr>
          <w:rFonts w:eastAsiaTheme="minorEastAsia"/>
        </w:rPr>
        <w:t>set</w:t>
      </w:r>
      <w:r w:rsidR="00784A3C">
        <w:rPr>
          <w:rFonts w:eastAsiaTheme="minorEastAsia"/>
        </w:rPr>
        <w:t>ting</w:t>
      </w:r>
      <w:r w:rsidR="00DA700A">
        <w:rPr>
          <w:rFonts w:eastAsiaTheme="minorEastAsia"/>
        </w:rPr>
        <w:t xml:space="preserve"> the last two chips to be “OFF” is to maximize the power usage. </w:t>
      </w:r>
      <w:r w:rsidR="00F36F8F">
        <w:rPr>
          <w:rFonts w:eastAsiaTheme="minorEastAsia"/>
        </w:rPr>
        <w:t xml:space="preserve">Assuming </w:t>
      </w:r>
      <w:r w:rsidR="00DA700A">
        <w:rPr>
          <w:rFonts w:eastAsiaTheme="minorEastAsia"/>
        </w:rPr>
        <w:t>Manchester coding</w:t>
      </w:r>
      <w:r w:rsidR="00F36F8F">
        <w:rPr>
          <w:rFonts w:eastAsiaTheme="minorEastAsia"/>
        </w:rPr>
        <w:t>,</w:t>
      </w:r>
      <w:r w:rsidR="00DA700A">
        <w:rPr>
          <w:rFonts w:eastAsiaTheme="minorEastAsia"/>
        </w:rPr>
        <w:t xml:space="preserve"> there are 12 “ON” pulses in a</w:t>
      </w:r>
      <w:r w:rsidR="00F36F8F">
        <w:rPr>
          <w:rFonts w:eastAsiaTheme="minorEastAsia"/>
        </w:rPr>
        <w:t>n</w:t>
      </w:r>
      <w:r w:rsidR="00DA700A">
        <w:rPr>
          <w:rFonts w:eastAsiaTheme="minorEastAsia"/>
        </w:rPr>
        <w:t xml:space="preserve"> OFDM symbol</w:t>
      </w:r>
      <w:r w:rsidR="00790FB0">
        <w:rPr>
          <w:rFonts w:eastAsiaTheme="minorEastAsia"/>
        </w:rPr>
        <w:t xml:space="preserve"> for M=24</w:t>
      </w:r>
      <w:r w:rsidR="00DA700A">
        <w:rPr>
          <w:rFonts w:eastAsiaTheme="minorEastAsia"/>
        </w:rPr>
        <w:t xml:space="preserve">, if the last two chips are set </w:t>
      </w:r>
      <w:r w:rsidR="00F36F8F">
        <w:rPr>
          <w:rFonts w:eastAsiaTheme="minorEastAsia"/>
        </w:rPr>
        <w:t>to</w:t>
      </w:r>
      <w:r w:rsidR="00DA700A">
        <w:rPr>
          <w:rFonts w:eastAsiaTheme="minorEastAsia"/>
        </w:rPr>
        <w:t xml:space="preserve"> “ON”</w:t>
      </w:r>
      <w:r w:rsidR="00F36F8F">
        <w:rPr>
          <w:rFonts w:eastAsiaTheme="minorEastAsia"/>
        </w:rPr>
        <w:t>,</w:t>
      </w:r>
      <w:r w:rsidR="00DA700A">
        <w:rPr>
          <w:rFonts w:eastAsiaTheme="minorEastAsia"/>
        </w:rPr>
        <w:t xml:space="preserve"> then there are </w:t>
      </w:r>
      <w:r w:rsidR="009D4E7D">
        <w:rPr>
          <w:rFonts w:eastAsiaTheme="minorEastAsia"/>
        </w:rPr>
        <w:t>13 “</w:t>
      </w:r>
      <w:r w:rsidR="00DA700A">
        <w:rPr>
          <w:rFonts w:eastAsiaTheme="minorEastAsia"/>
        </w:rPr>
        <w:t>ON” pulse</w:t>
      </w:r>
      <w:r w:rsidR="009D4E7D">
        <w:rPr>
          <w:rFonts w:eastAsiaTheme="minorEastAsia"/>
        </w:rPr>
        <w:t>s</w:t>
      </w:r>
      <w:r w:rsidR="00DA700A">
        <w:rPr>
          <w:rFonts w:eastAsiaTheme="minorEastAsia"/>
        </w:rPr>
        <w:t xml:space="preserve">. Given the power in </w:t>
      </w:r>
      <w:r w:rsidR="00790FB0">
        <w:rPr>
          <w:rFonts w:eastAsiaTheme="minorEastAsia"/>
        </w:rPr>
        <w:t>an OFDM</w:t>
      </w:r>
      <w:r w:rsidR="00DA700A">
        <w:rPr>
          <w:rFonts w:eastAsiaTheme="minorEastAsia"/>
        </w:rPr>
        <w:t xml:space="preserve"> symbol is constant</w:t>
      </w:r>
      <w:r w:rsidR="00F36F8F">
        <w:rPr>
          <w:rFonts w:eastAsiaTheme="minorEastAsia"/>
        </w:rPr>
        <w:t>,</w:t>
      </w:r>
      <w:r w:rsidR="00DA700A">
        <w:rPr>
          <w:rFonts w:eastAsiaTheme="minorEastAsia"/>
        </w:rPr>
        <w:t xml:space="preserve"> then each pulse will have a lower power level. That effectively reduces SNR. On the other hand</w:t>
      </w:r>
      <w:r w:rsidR="009D4E7D">
        <w:rPr>
          <w:rFonts w:eastAsiaTheme="minorEastAsia"/>
        </w:rPr>
        <w:t>, if the last two chips are set to “OFF”</w:t>
      </w:r>
      <w:r w:rsidR="00F36F8F">
        <w:rPr>
          <w:rFonts w:eastAsiaTheme="minorEastAsia"/>
        </w:rPr>
        <w:t>,</w:t>
      </w:r>
      <w:r w:rsidR="00DA700A">
        <w:rPr>
          <w:rFonts w:eastAsiaTheme="minorEastAsia"/>
        </w:rPr>
        <w:t xml:space="preserve"> </w:t>
      </w:r>
      <w:r w:rsidR="009D4E7D">
        <w:rPr>
          <w:rFonts w:eastAsiaTheme="minorEastAsia"/>
        </w:rPr>
        <w:t xml:space="preserve">then there are 11 “ON” </w:t>
      </w:r>
      <w:r w:rsidR="009D4E7D">
        <w:rPr>
          <w:rFonts w:eastAsiaTheme="minorEastAsia"/>
        </w:rPr>
        <w:lastRenderedPageBreak/>
        <w:t>pulses in a</w:t>
      </w:r>
      <w:r w:rsidR="00F36F8F">
        <w:rPr>
          <w:rFonts w:eastAsiaTheme="minorEastAsia"/>
        </w:rPr>
        <w:t>n</w:t>
      </w:r>
      <w:r w:rsidR="009D4E7D">
        <w:rPr>
          <w:rFonts w:eastAsiaTheme="minorEastAsia"/>
        </w:rPr>
        <w:t xml:space="preserve"> OFDM symbol and each “ON” pulse will have higher power level. The SNR difference is 10*log</w:t>
      </w:r>
      <w:r w:rsidR="009D4E7D" w:rsidRPr="003A2A69">
        <w:rPr>
          <w:rFonts w:eastAsiaTheme="minorEastAsia"/>
          <w:vertAlign w:val="subscript"/>
        </w:rPr>
        <w:t>10</w:t>
      </w:r>
      <w:r w:rsidR="009D4E7D">
        <w:rPr>
          <w:rFonts w:eastAsiaTheme="minorEastAsia"/>
        </w:rPr>
        <w:t>(13/11) = 0.7 dB</w:t>
      </w:r>
      <w:r w:rsidR="008A7DAF">
        <w:rPr>
          <w:rFonts w:eastAsiaTheme="minorEastAsia"/>
        </w:rPr>
        <w:t>.</w:t>
      </w:r>
    </w:p>
    <w:p w14:paraId="3A1BD300" w14:textId="77777777" w:rsidR="009D4E7D" w:rsidRDefault="009D4E7D" w:rsidP="009320B5">
      <w:pPr>
        <w:rPr>
          <w:b/>
          <w:bCs/>
        </w:rPr>
      </w:pPr>
    </w:p>
    <w:p w14:paraId="7530B51B" w14:textId="53A9178D" w:rsidR="008A7DAF" w:rsidRPr="008A7DAF" w:rsidRDefault="008A7DAF" w:rsidP="009320B5">
      <w:r>
        <w:t>The three settings: Option</w:t>
      </w:r>
      <w:r w:rsidR="00F36F8F">
        <w:t xml:space="preserve"> </w:t>
      </w:r>
      <w:r>
        <w:t>3, Option 1 with the last 2 chips set</w:t>
      </w:r>
      <w:r w:rsidR="00F36F8F">
        <w:t xml:space="preserve"> to</w:t>
      </w:r>
      <w:r>
        <w:t xml:space="preserve"> “ON”</w:t>
      </w:r>
      <w:r w:rsidR="00F36F8F">
        <w:t>,</w:t>
      </w:r>
      <w:r>
        <w:t xml:space="preserve"> and Option 1 with last two chips set to “OFF” </w:t>
      </w:r>
      <w:r w:rsidR="004D506C">
        <w:t>were simulated</w:t>
      </w:r>
      <w:r>
        <w:t>. The results confirm the above analysis. See Figure 2.</w:t>
      </w:r>
    </w:p>
    <w:p w14:paraId="744C9EB2" w14:textId="18F94F3F" w:rsidR="000A1D19" w:rsidRDefault="00A678A8" w:rsidP="003A2A69">
      <w:pPr>
        <w:jc w:val="center"/>
        <w:rPr>
          <w:b/>
          <w:bCs/>
        </w:rPr>
      </w:pPr>
      <w:r w:rsidRPr="00A678A8">
        <w:rPr>
          <w:b/>
          <w:bCs/>
          <w:noProof/>
        </w:rPr>
        <w:drawing>
          <wp:inline distT="0" distB="0" distL="0" distR="0" wp14:anchorId="01BBEB7C" wp14:editId="4F77E371">
            <wp:extent cx="4727352" cy="3541853"/>
            <wp:effectExtent l="0" t="0" r="0" b="0"/>
            <wp:docPr id="526712765"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3455" cy="3546426"/>
                    </a:xfrm>
                    <a:prstGeom prst="rect">
                      <a:avLst/>
                    </a:prstGeom>
                    <a:noFill/>
                    <a:ln>
                      <a:noFill/>
                    </a:ln>
                  </pic:spPr>
                </pic:pic>
              </a:graphicData>
            </a:graphic>
          </wp:inline>
        </w:drawing>
      </w:r>
    </w:p>
    <w:p w14:paraId="2992F366" w14:textId="590B4B63" w:rsidR="003530B8" w:rsidRDefault="003530B8" w:rsidP="003A2A69">
      <w:pPr>
        <w:pStyle w:val="Caption"/>
      </w:pPr>
      <w:bookmarkStart w:id="30" w:name="OLE_LINK70"/>
      <w:bookmarkStart w:id="31" w:name="OLE_LINK7"/>
      <w:r w:rsidRPr="00291A67">
        <w:t xml:space="preserve">Figure </w:t>
      </w:r>
      <w:r>
        <w:t>2</w:t>
      </w:r>
      <w:r w:rsidRPr="00291A67">
        <w:t xml:space="preserve">: Performance evaluation </w:t>
      </w:r>
      <w:r>
        <w:t xml:space="preserve">of CP handling </w:t>
      </w:r>
      <w:r w:rsidRPr="00291A67">
        <w:t xml:space="preserve">with </w:t>
      </w:r>
      <w:r>
        <w:t>Option</w:t>
      </w:r>
      <w:r w:rsidR="004D506C">
        <w:t xml:space="preserve"> </w:t>
      </w:r>
      <w:r>
        <w:t>3</w:t>
      </w:r>
      <w:r w:rsidRPr="00291A67">
        <w:t xml:space="preserve"> and </w:t>
      </w:r>
      <w:r>
        <w:t xml:space="preserve">Option 1 with </w:t>
      </w:r>
      <w:r w:rsidR="00F36F8F">
        <w:t xml:space="preserve">the </w:t>
      </w:r>
      <w:r>
        <w:t>last two chips</w:t>
      </w:r>
      <w:r w:rsidR="00F36F8F">
        <w:t xml:space="preserve"> set to either</w:t>
      </w:r>
      <w:r>
        <w:t xml:space="preserve"> “ON” or “OFF”.</w:t>
      </w:r>
      <w:r w:rsidRPr="00291A67">
        <w:t xml:space="preserve">  </w:t>
      </w:r>
    </w:p>
    <w:bookmarkEnd w:id="30"/>
    <w:p w14:paraId="70443171" w14:textId="77777777" w:rsidR="003530B8" w:rsidRDefault="003530B8" w:rsidP="009320B5"/>
    <w:bookmarkEnd w:id="31"/>
    <w:p w14:paraId="2EEB79AA" w14:textId="0A3F769A" w:rsidR="00A678A8" w:rsidRDefault="00A678A8" w:rsidP="003A2A69">
      <w:pPr>
        <w:keepNext/>
        <w:jc w:val="center"/>
      </w:pPr>
      <w:r w:rsidRPr="00A678A8">
        <w:rPr>
          <w:noProof/>
        </w:rPr>
        <w:lastRenderedPageBreak/>
        <w:drawing>
          <wp:inline distT="0" distB="0" distL="0" distR="0" wp14:anchorId="400BAA47" wp14:editId="795D8DEF">
            <wp:extent cx="4827769" cy="3617088"/>
            <wp:effectExtent l="0" t="0" r="0" b="0"/>
            <wp:docPr id="1507262648"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7769" cy="3617088"/>
                    </a:xfrm>
                    <a:prstGeom prst="rect">
                      <a:avLst/>
                    </a:prstGeom>
                    <a:noFill/>
                    <a:ln>
                      <a:noFill/>
                    </a:ln>
                  </pic:spPr>
                </pic:pic>
              </a:graphicData>
            </a:graphic>
          </wp:inline>
        </w:drawing>
      </w:r>
    </w:p>
    <w:p w14:paraId="1FBB14DC" w14:textId="672F0EE8" w:rsidR="00A678A8" w:rsidRDefault="00A678A8" w:rsidP="00A678A8">
      <w:pPr>
        <w:pStyle w:val="Caption"/>
      </w:pPr>
      <w:r w:rsidRPr="00291A67">
        <w:t xml:space="preserve">Figure </w:t>
      </w:r>
      <w:r>
        <w:t>3</w:t>
      </w:r>
      <w:r w:rsidRPr="00291A67">
        <w:t xml:space="preserve">: Performance evaluation </w:t>
      </w:r>
      <w:r>
        <w:t xml:space="preserve">of CP handling </w:t>
      </w:r>
      <w:r w:rsidRPr="00291A67">
        <w:t xml:space="preserve">with </w:t>
      </w:r>
      <w:r>
        <w:t>Option</w:t>
      </w:r>
      <w:r w:rsidR="004D506C">
        <w:t xml:space="preserve"> </w:t>
      </w:r>
      <w:r>
        <w:t>3</w:t>
      </w:r>
      <w:r w:rsidRPr="00291A67">
        <w:t xml:space="preserve"> and </w:t>
      </w:r>
      <w:r>
        <w:t>Option 1 with the last two chips set to either “ON” or “OFF” for M=12, 16, 24 and 32</w:t>
      </w:r>
      <w:r w:rsidRPr="00291A67">
        <w:t xml:space="preserve">  </w:t>
      </w:r>
    </w:p>
    <w:p w14:paraId="3FBD6D04" w14:textId="77777777" w:rsidR="00A678A8" w:rsidRDefault="00A678A8" w:rsidP="00A678A8"/>
    <w:p w14:paraId="671C0D84" w14:textId="7BD41B34" w:rsidR="00A678A8" w:rsidRDefault="00A678A8" w:rsidP="00A678A8">
      <w:r>
        <w:t xml:space="preserve">Figure 3 shows </w:t>
      </w:r>
      <w:r w:rsidR="00BC13B4">
        <w:t>performance</w:t>
      </w:r>
      <w:r>
        <w:t xml:space="preserve"> comparison</w:t>
      </w:r>
      <w:r w:rsidR="004D506C">
        <w:t>s</w:t>
      </w:r>
      <w:r>
        <w:t xml:space="preserve"> for M=12, 16, 24 and 32.</w:t>
      </w:r>
    </w:p>
    <w:p w14:paraId="71B37BD5" w14:textId="6A1E22CB" w:rsidR="000A1D19" w:rsidRDefault="000A1D19" w:rsidP="009320B5"/>
    <w:p w14:paraId="55AF8893" w14:textId="69EA9954" w:rsidR="003530B8" w:rsidRDefault="00AE4B47" w:rsidP="009320B5">
      <w:pPr>
        <w:rPr>
          <w:b/>
          <w:bCs/>
        </w:rPr>
      </w:pPr>
      <w:bookmarkStart w:id="32" w:name="OLE_LINK86"/>
      <w:r w:rsidRPr="00570D69">
        <w:rPr>
          <w:b/>
          <w:bCs/>
        </w:rPr>
        <w:t xml:space="preserve">Observation </w:t>
      </w:r>
      <w:r w:rsidR="00A3511E">
        <w:rPr>
          <w:b/>
          <w:bCs/>
        </w:rPr>
        <w:t>2</w:t>
      </w:r>
      <w:r w:rsidRPr="00570D69">
        <w:rPr>
          <w:b/>
          <w:bCs/>
        </w:rPr>
        <w:t xml:space="preserve">: </w:t>
      </w:r>
      <w:r w:rsidR="006A6934">
        <w:rPr>
          <w:b/>
          <w:bCs/>
        </w:rPr>
        <w:t>Option</w:t>
      </w:r>
      <w:r>
        <w:rPr>
          <w:b/>
          <w:bCs/>
        </w:rPr>
        <w:t xml:space="preserve"> </w:t>
      </w:r>
      <w:r w:rsidR="003530B8">
        <w:rPr>
          <w:b/>
          <w:bCs/>
        </w:rPr>
        <w:t xml:space="preserve">1 with the last two chips </w:t>
      </w:r>
      <w:r w:rsidR="009D4E7D">
        <w:rPr>
          <w:b/>
          <w:bCs/>
        </w:rPr>
        <w:t xml:space="preserve">set to </w:t>
      </w:r>
      <w:r w:rsidR="003530B8">
        <w:rPr>
          <w:b/>
          <w:bCs/>
        </w:rPr>
        <w:t xml:space="preserve">“OFF” </w:t>
      </w:r>
      <w:r>
        <w:rPr>
          <w:b/>
          <w:bCs/>
        </w:rPr>
        <w:t>provide</w:t>
      </w:r>
      <w:r w:rsidR="00F16B77">
        <w:rPr>
          <w:b/>
          <w:bCs/>
        </w:rPr>
        <w:t>s</w:t>
      </w:r>
      <w:r>
        <w:rPr>
          <w:b/>
          <w:bCs/>
        </w:rPr>
        <w:t xml:space="preserve"> </w:t>
      </w:r>
      <w:r w:rsidR="00F36F8F">
        <w:rPr>
          <w:b/>
          <w:bCs/>
        </w:rPr>
        <w:t xml:space="preserve">better </w:t>
      </w:r>
      <w:r>
        <w:rPr>
          <w:b/>
          <w:bCs/>
        </w:rPr>
        <w:t xml:space="preserve">performance </w:t>
      </w:r>
      <w:r w:rsidR="003530B8">
        <w:rPr>
          <w:b/>
          <w:bCs/>
        </w:rPr>
        <w:t>compared to setting the last two chips to “ON”.</w:t>
      </w:r>
    </w:p>
    <w:bookmarkEnd w:id="21"/>
    <w:bookmarkEnd w:id="32"/>
    <w:p w14:paraId="48E229D0" w14:textId="77777777" w:rsidR="00AE4B47" w:rsidRPr="00A776D9" w:rsidRDefault="00AE4B47" w:rsidP="009320B5"/>
    <w:p w14:paraId="2A6EB147" w14:textId="0244D7D3" w:rsidR="009320B5" w:rsidRDefault="009320B5" w:rsidP="009320B5">
      <w:pPr>
        <w:pStyle w:val="Heading2"/>
      </w:pPr>
      <w:r>
        <w:t xml:space="preserve">CP handling for </w:t>
      </w:r>
      <w:r w:rsidR="004E5FC9">
        <w:t>R2D time acquisition signal</w:t>
      </w:r>
    </w:p>
    <w:p w14:paraId="159F6FEC" w14:textId="17663882" w:rsidR="004E5FC9" w:rsidRDefault="004E5FC9" w:rsidP="005B2DBA">
      <w:bookmarkStart w:id="33" w:name="OLE_LINK69"/>
      <w:bookmarkStart w:id="34" w:name="OLE_LINK68"/>
      <w:r>
        <w:t xml:space="preserve">R2D time acquisition signal </w:t>
      </w:r>
      <w:bookmarkEnd w:id="33"/>
      <w:r>
        <w:t xml:space="preserve">(R-TAS) consists of </w:t>
      </w:r>
      <w:r w:rsidR="00F36F8F">
        <w:t xml:space="preserve">the </w:t>
      </w:r>
      <w:r>
        <w:t xml:space="preserve">SIP (Start Indication Part) and </w:t>
      </w:r>
      <w:r w:rsidR="00F36F8F">
        <w:t xml:space="preserve">the </w:t>
      </w:r>
      <w:r>
        <w:t>CAP (Clock Acquisition Part)</w:t>
      </w:r>
      <w:r w:rsidR="001331C4">
        <w:t>.</w:t>
      </w:r>
    </w:p>
    <w:p w14:paraId="1A1A2854" w14:textId="680921C0" w:rsidR="009320B5" w:rsidRDefault="009320B5" w:rsidP="005B2DBA">
      <w:pPr>
        <w:rPr>
          <w:u w:val="single"/>
        </w:rPr>
      </w:pPr>
    </w:p>
    <w:p w14:paraId="3C731AC9" w14:textId="77777777" w:rsidR="009320B5" w:rsidRDefault="009320B5" w:rsidP="009320B5">
      <w:pPr>
        <w:pStyle w:val="Heading3"/>
      </w:pPr>
      <w:bookmarkStart w:id="35" w:name="OLE_LINK62"/>
      <w:bookmarkEnd w:id="34"/>
      <w:r>
        <w:t>CP handling for SIP</w:t>
      </w:r>
    </w:p>
    <w:p w14:paraId="6F605A51" w14:textId="7A852B39" w:rsidR="004E5FC9" w:rsidRDefault="004E5FC9" w:rsidP="004E5FC9">
      <w:bookmarkStart w:id="36" w:name="OLE_LINK33"/>
      <w:r>
        <w:t>At RAN1#120b</w:t>
      </w:r>
      <w:r w:rsidR="00BC13B4">
        <w:t>is</w:t>
      </w:r>
      <w:r>
        <w:t xml:space="preserve"> it was agreed SIP of R-TAS will be down selected from two alternatives. </w:t>
      </w:r>
      <w:r w:rsidR="00F36F8F">
        <w:t>T</w:t>
      </w:r>
      <w:r>
        <w:t xml:space="preserve">he SIP length is agreed to be </w:t>
      </w:r>
      <w:r w:rsidR="00A678A8">
        <w:t>an</w:t>
      </w:r>
      <w:r>
        <w:t xml:space="preserve"> OFDM symbol.</w:t>
      </w:r>
    </w:p>
    <w:p w14:paraId="65AE0156" w14:textId="2638929F" w:rsidR="004E5FC9" w:rsidRPr="004E5FC9" w:rsidRDefault="004E5FC9" w:rsidP="004E5FC9">
      <w:pPr>
        <w:rPr>
          <w:u w:val="single"/>
        </w:rPr>
      </w:pPr>
    </w:p>
    <w:bookmarkEnd w:id="35"/>
    <w:p w14:paraId="30EEEE50" w14:textId="60C5B5D9" w:rsidR="009320B5" w:rsidRDefault="00C216F2" w:rsidP="009320B5">
      <w:r>
        <w:rPr>
          <w:rFonts w:eastAsia="DengXian"/>
          <w:noProof/>
          <w:sz w:val="20"/>
          <w:szCs w:val="20"/>
        </w:rPr>
        <w:lastRenderedPageBreak/>
        <mc:AlternateContent>
          <mc:Choice Requires="wps">
            <w:drawing>
              <wp:inline distT="0" distB="0" distL="0" distR="0" wp14:anchorId="1BDE3ED8" wp14:editId="3C84676C">
                <wp:extent cx="5915025" cy="2114550"/>
                <wp:effectExtent l="0" t="0" r="28575" b="19050"/>
                <wp:docPr id="170299951" name="Text Box 173"/>
                <wp:cNvGraphicFramePr/>
                <a:graphic xmlns:a="http://schemas.openxmlformats.org/drawingml/2006/main">
                  <a:graphicData uri="http://schemas.microsoft.com/office/word/2010/wordprocessingShape">
                    <wps:wsp>
                      <wps:cNvSpPr txBox="1"/>
                      <wps:spPr>
                        <a:xfrm>
                          <a:off x="0" y="0"/>
                          <a:ext cx="5915025" cy="2114550"/>
                        </a:xfrm>
                        <a:prstGeom prst="rect">
                          <a:avLst/>
                        </a:prstGeom>
                        <a:solidFill>
                          <a:schemeClr val="lt1"/>
                        </a:solidFill>
                        <a:ln w="6350">
                          <a:solidFill>
                            <a:prstClr val="black"/>
                          </a:solidFill>
                        </a:ln>
                      </wps:spPr>
                      <wps:txbx>
                        <w:txbxContent>
                          <w:p w14:paraId="31FA0331" w14:textId="77777777" w:rsidR="00C216F2" w:rsidRDefault="00C216F2" w:rsidP="00C216F2">
                            <w:bookmarkStart w:id="37" w:name="OLE_LINK1"/>
                            <w:r w:rsidRPr="00263A88">
                              <w:rPr>
                                <w:highlight w:val="green"/>
                              </w:rPr>
                              <w:t>Agreement</w:t>
                            </w:r>
                          </w:p>
                          <w:p w14:paraId="5F594365" w14:textId="77777777" w:rsidR="00C216F2" w:rsidRDefault="00C216F2" w:rsidP="00C216F2">
                            <w:r>
                              <w:t>For the pattern of SIP of R-TAS, only the following 2 alternatives are considered for further down-selection:</w:t>
                            </w:r>
                          </w:p>
                          <w:p w14:paraId="7E7B564D" w14:textId="77777777" w:rsidR="00C216F2" w:rsidRDefault="00C216F2" w:rsidP="00C216F2">
                            <w:pPr>
                              <w:pStyle w:val="ListParagraph"/>
                              <w:numPr>
                                <w:ilvl w:val="0"/>
                                <w:numId w:val="17"/>
                              </w:numPr>
                              <w:autoSpaceDE w:val="0"/>
                              <w:autoSpaceDN w:val="0"/>
                              <w:adjustRightInd w:val="0"/>
                              <w:snapToGrid w:val="0"/>
                              <w:spacing w:after="0" w:line="240" w:lineRule="auto"/>
                            </w:pPr>
                            <w:r>
                              <w:t>Alt 1-2: ON-OFF with a ratio of 1:3 and with following total SIP duration to be further down-selected:</w:t>
                            </w:r>
                          </w:p>
                          <w:p w14:paraId="5CAAB54B" w14:textId="77777777" w:rsidR="00C216F2" w:rsidRDefault="00C216F2" w:rsidP="00C216F2">
                            <w:pPr>
                              <w:pStyle w:val="ListParagraph"/>
                              <w:numPr>
                                <w:ilvl w:val="1"/>
                                <w:numId w:val="17"/>
                              </w:numPr>
                              <w:autoSpaceDE w:val="0"/>
                              <w:autoSpaceDN w:val="0"/>
                              <w:adjustRightInd w:val="0"/>
                              <w:snapToGrid w:val="0"/>
                              <w:spacing w:after="0" w:line="240" w:lineRule="auto"/>
                            </w:pPr>
                            <w:r>
                              <w:t>Option 1: 0.5 OFDM symbol duration</w:t>
                            </w:r>
                          </w:p>
                          <w:p w14:paraId="1BF9D8B0" w14:textId="77777777" w:rsidR="00C216F2" w:rsidRDefault="00C216F2" w:rsidP="00C216F2">
                            <w:pPr>
                              <w:pStyle w:val="ListParagraph"/>
                              <w:numPr>
                                <w:ilvl w:val="1"/>
                                <w:numId w:val="17"/>
                              </w:numPr>
                              <w:autoSpaceDE w:val="0"/>
                              <w:autoSpaceDN w:val="0"/>
                              <w:adjustRightInd w:val="0"/>
                              <w:snapToGrid w:val="0"/>
                              <w:spacing w:after="0" w:line="240" w:lineRule="auto"/>
                            </w:pPr>
                            <w:r>
                              <w:t>Option 2: 1 OFDM symbol duration</w:t>
                            </w:r>
                          </w:p>
                          <w:p w14:paraId="5AFA94A1" w14:textId="77777777" w:rsidR="00C216F2" w:rsidRDefault="00C216F2" w:rsidP="00C216F2">
                            <w:pPr>
                              <w:pStyle w:val="ListParagraph"/>
                              <w:numPr>
                                <w:ilvl w:val="0"/>
                                <w:numId w:val="17"/>
                              </w:numPr>
                              <w:autoSpaceDE w:val="0"/>
                              <w:autoSpaceDN w:val="0"/>
                              <w:adjustRightInd w:val="0"/>
                              <w:snapToGrid w:val="0"/>
                              <w:spacing w:after="0" w:line="240" w:lineRule="auto"/>
                            </w:pPr>
                            <w:r>
                              <w:t>Alt 2-4: ON-OFF-ON-OFF with a ratio of 1:1:1:3 and with following total SIP duration to be further down-selected:</w:t>
                            </w:r>
                          </w:p>
                          <w:p w14:paraId="5A24C345" w14:textId="77777777" w:rsidR="00C216F2" w:rsidRDefault="00C216F2" w:rsidP="00C216F2">
                            <w:pPr>
                              <w:pStyle w:val="ListParagraph"/>
                              <w:numPr>
                                <w:ilvl w:val="1"/>
                                <w:numId w:val="17"/>
                              </w:numPr>
                              <w:autoSpaceDE w:val="0"/>
                              <w:autoSpaceDN w:val="0"/>
                              <w:adjustRightInd w:val="0"/>
                              <w:snapToGrid w:val="0"/>
                              <w:spacing w:after="0" w:line="240" w:lineRule="auto"/>
                            </w:pPr>
                            <w:r>
                              <w:t>Option 1: 0.5 OFDM symbol duration</w:t>
                            </w:r>
                          </w:p>
                          <w:p w14:paraId="4F6425A7" w14:textId="77777777" w:rsidR="00C216F2" w:rsidRDefault="00C216F2" w:rsidP="00C216F2">
                            <w:pPr>
                              <w:pStyle w:val="ListParagraph"/>
                              <w:numPr>
                                <w:ilvl w:val="1"/>
                                <w:numId w:val="17"/>
                              </w:numPr>
                              <w:autoSpaceDE w:val="0"/>
                              <w:autoSpaceDN w:val="0"/>
                              <w:adjustRightInd w:val="0"/>
                              <w:snapToGrid w:val="0"/>
                              <w:spacing w:after="0" w:line="240" w:lineRule="auto"/>
                            </w:pPr>
                            <w:r>
                              <w:t>Option 2: 1 OFDM symbol duration</w:t>
                            </w:r>
                          </w:p>
                          <w:bookmarkEnd w:id="37"/>
                          <w:p w14:paraId="709D6201" w14:textId="77777777" w:rsidR="00C216F2" w:rsidRPr="00D7453D" w:rsidRDefault="00C216F2" w:rsidP="00C216F2">
                            <w:pPr>
                              <w:rPr>
                                <w:rFonts w:eastAsiaTheme="minorEastAsia"/>
                                <w:szCs w:val="20"/>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BDE3ED8" id="_x0000_s1027" type="#_x0000_t202" style="width:465.75pt;height: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" fillcolor="white [3201]" strokeweight=".5pt">
                <v:textbox>
                  <w:txbxContent>
                    <w:p w14:paraId="31FA0331" w14:textId="77777777" w:rsidR="00C216F2" w:rsidRDefault="00C216F2" w:rsidP="00C216F2">
                      <w:bookmarkStart w:id="43" w:name="OLE_LINK1"/>
                      <w:r w:rsidRPr="00263A88">
                        <w:rPr>
                          <w:highlight w:val="green"/>
                        </w:rPr>
                        <w:t>Agreement</w:t>
                      </w:r>
                    </w:p>
                    <w:p w14:paraId="5F594365" w14:textId="77777777" w:rsidR="00C216F2" w:rsidRDefault="00C216F2" w:rsidP="00C216F2">
                      <w:r>
                        <w:t>For the pattern of SIP of R-TAS, only the following 2 alternatives are considered for further down-selection:</w:t>
                      </w:r>
                    </w:p>
                    <w:p w14:paraId="7E7B564D" w14:textId="77777777" w:rsidR="00C216F2" w:rsidRDefault="00C216F2" w:rsidP="00C216F2">
                      <w:pPr>
                        <w:pStyle w:val="ListParagraph"/>
                        <w:numPr>
                          <w:ilvl w:val="0"/>
                          <w:numId w:val="17"/>
                        </w:numPr>
                        <w:autoSpaceDE w:val="0"/>
                        <w:autoSpaceDN w:val="0"/>
                        <w:adjustRightInd w:val="0"/>
                        <w:snapToGrid w:val="0"/>
                        <w:spacing w:after="0" w:line="240" w:lineRule="auto"/>
                      </w:pPr>
                      <w:r>
                        <w:t>Alt 1-2: ON-OFF with a ratio of 1:3 and with following total SIP duration to be further down-selected:</w:t>
                      </w:r>
                    </w:p>
                    <w:p w14:paraId="5CAAB54B" w14:textId="77777777" w:rsidR="00C216F2" w:rsidRDefault="00C216F2" w:rsidP="00C216F2">
                      <w:pPr>
                        <w:pStyle w:val="ListParagraph"/>
                        <w:numPr>
                          <w:ilvl w:val="1"/>
                          <w:numId w:val="17"/>
                        </w:numPr>
                        <w:autoSpaceDE w:val="0"/>
                        <w:autoSpaceDN w:val="0"/>
                        <w:adjustRightInd w:val="0"/>
                        <w:snapToGrid w:val="0"/>
                        <w:spacing w:after="0" w:line="240" w:lineRule="auto"/>
                      </w:pPr>
                      <w:r>
                        <w:t>Option 1: 0.5 OFDM symbol duration</w:t>
                      </w:r>
                    </w:p>
                    <w:p w14:paraId="1BF9D8B0" w14:textId="77777777" w:rsidR="00C216F2" w:rsidRDefault="00C216F2" w:rsidP="00C216F2">
                      <w:pPr>
                        <w:pStyle w:val="ListParagraph"/>
                        <w:numPr>
                          <w:ilvl w:val="1"/>
                          <w:numId w:val="17"/>
                        </w:numPr>
                        <w:autoSpaceDE w:val="0"/>
                        <w:autoSpaceDN w:val="0"/>
                        <w:adjustRightInd w:val="0"/>
                        <w:snapToGrid w:val="0"/>
                        <w:spacing w:after="0" w:line="240" w:lineRule="auto"/>
                      </w:pPr>
                      <w:r>
                        <w:t>Option 2: 1 OFDM symbol duration</w:t>
                      </w:r>
                    </w:p>
                    <w:p w14:paraId="5AFA94A1" w14:textId="77777777" w:rsidR="00C216F2" w:rsidRDefault="00C216F2" w:rsidP="00C216F2">
                      <w:pPr>
                        <w:pStyle w:val="ListParagraph"/>
                        <w:numPr>
                          <w:ilvl w:val="0"/>
                          <w:numId w:val="17"/>
                        </w:numPr>
                        <w:autoSpaceDE w:val="0"/>
                        <w:autoSpaceDN w:val="0"/>
                        <w:adjustRightInd w:val="0"/>
                        <w:snapToGrid w:val="0"/>
                        <w:spacing w:after="0" w:line="240" w:lineRule="auto"/>
                      </w:pPr>
                      <w:r>
                        <w:t>Alt 2-4: ON-OFF-ON-OFF with a ratio of 1:1:1:3 and with following total SIP duration to be further down-selected:</w:t>
                      </w:r>
                    </w:p>
                    <w:p w14:paraId="5A24C345" w14:textId="77777777" w:rsidR="00C216F2" w:rsidRDefault="00C216F2" w:rsidP="00C216F2">
                      <w:pPr>
                        <w:pStyle w:val="ListParagraph"/>
                        <w:numPr>
                          <w:ilvl w:val="1"/>
                          <w:numId w:val="17"/>
                        </w:numPr>
                        <w:autoSpaceDE w:val="0"/>
                        <w:autoSpaceDN w:val="0"/>
                        <w:adjustRightInd w:val="0"/>
                        <w:snapToGrid w:val="0"/>
                        <w:spacing w:after="0" w:line="240" w:lineRule="auto"/>
                      </w:pPr>
                      <w:r>
                        <w:t>Option 1: 0.5 OFDM symbol duration</w:t>
                      </w:r>
                    </w:p>
                    <w:p w14:paraId="4F6425A7" w14:textId="77777777" w:rsidR="00C216F2" w:rsidRDefault="00C216F2" w:rsidP="00C216F2">
                      <w:pPr>
                        <w:pStyle w:val="ListParagraph"/>
                        <w:numPr>
                          <w:ilvl w:val="1"/>
                          <w:numId w:val="17"/>
                        </w:numPr>
                        <w:autoSpaceDE w:val="0"/>
                        <w:autoSpaceDN w:val="0"/>
                        <w:adjustRightInd w:val="0"/>
                        <w:snapToGrid w:val="0"/>
                        <w:spacing w:after="0" w:line="240" w:lineRule="auto"/>
                      </w:pPr>
                      <w:r>
                        <w:t>Option 2: 1 OFDM symbol duration</w:t>
                      </w:r>
                    </w:p>
                    <w:bookmarkEnd w:id="43"/>
                    <w:p w14:paraId="709D6201" w14:textId="77777777" w:rsidR="00C216F2" w:rsidRPr="00D7453D" w:rsidRDefault="00C216F2" w:rsidP="00C216F2">
                      <w:pPr>
                        <w:rPr>
                          <w:rFonts w:eastAsiaTheme="minorEastAsia"/>
                          <w:szCs w:val="20"/>
                          <w:lang w:eastAsia="zh-CN"/>
                        </w:rPr>
                      </w:pPr>
                    </w:p>
                  </w:txbxContent>
                </v:textbox>
                <w10:anchorlock/>
              </v:shape>
            </w:pict>
          </mc:Fallback>
        </mc:AlternateContent>
      </w:r>
    </w:p>
    <w:p w14:paraId="1C10FED5" w14:textId="0F5837F9" w:rsidR="00C216F2" w:rsidRDefault="00C216F2" w:rsidP="009320B5"/>
    <w:p w14:paraId="33840AE4" w14:textId="700B2F59" w:rsidR="00C216F2" w:rsidRDefault="00C216F2" w:rsidP="009320B5">
      <w:r>
        <w:rPr>
          <w:rFonts w:eastAsia="DengXian"/>
          <w:noProof/>
          <w:sz w:val="20"/>
          <w:szCs w:val="20"/>
        </w:rPr>
        <mc:AlternateContent>
          <mc:Choice Requires="wps">
            <w:drawing>
              <wp:inline distT="0" distB="0" distL="0" distR="0" wp14:anchorId="539F9F4E" wp14:editId="26DAAB23">
                <wp:extent cx="5915025" cy="857250"/>
                <wp:effectExtent l="0" t="0" r="28575" b="19050"/>
                <wp:docPr id="981838162" name="Text Box 173"/>
                <wp:cNvGraphicFramePr/>
                <a:graphic xmlns:a="http://schemas.openxmlformats.org/drawingml/2006/main">
                  <a:graphicData uri="http://schemas.microsoft.com/office/word/2010/wordprocessingShape">
                    <wps:wsp>
                      <wps:cNvSpPr txBox="1"/>
                      <wps:spPr>
                        <a:xfrm>
                          <a:off x="0" y="0"/>
                          <a:ext cx="5915025" cy="857250"/>
                        </a:xfrm>
                        <a:prstGeom prst="rect">
                          <a:avLst/>
                        </a:prstGeom>
                        <a:solidFill>
                          <a:schemeClr val="lt1"/>
                        </a:solidFill>
                        <a:ln w="6350">
                          <a:solidFill>
                            <a:prstClr val="black"/>
                          </a:solidFill>
                        </a:ln>
                      </wps:spPr>
                      <wps:txbx>
                        <w:txbxContent>
                          <w:p w14:paraId="4474AB18" w14:textId="77777777" w:rsidR="00C216F2" w:rsidRPr="002B5C3C" w:rsidRDefault="00C216F2" w:rsidP="00C216F2">
                            <w:pPr>
                              <w:rPr>
                                <w:highlight w:val="green"/>
                                <w:lang w:eastAsia="zh-CN"/>
                              </w:rPr>
                            </w:pPr>
                            <w:bookmarkStart w:id="38" w:name="OLE_LINK2"/>
                            <w:r w:rsidRPr="002B5C3C">
                              <w:rPr>
                                <w:highlight w:val="green"/>
                                <w:lang w:eastAsia="zh-CN"/>
                              </w:rPr>
                              <w:t>Agreement</w:t>
                            </w:r>
                          </w:p>
                          <w:p w14:paraId="4AD49DC5" w14:textId="77777777" w:rsidR="00C216F2" w:rsidRPr="00854F19" w:rsidRDefault="00C216F2" w:rsidP="00C216F2">
                            <w:pPr>
                              <w:rPr>
                                <w:highlight w:val="yellow"/>
                                <w:lang w:eastAsia="zh-CN"/>
                              </w:rPr>
                            </w:pPr>
                            <w:r>
                              <w:rPr>
                                <w:lang w:eastAsia="zh-CN"/>
                              </w:rPr>
                              <w:t xml:space="preserve">For R-TAS, SIP duration of 1 OFDM symbol is adopted with CAP pattern ON-OFF-ON-OFF for all values of M corresponding to PRDCH </w:t>
                            </w:r>
                          </w:p>
                          <w:p w14:paraId="59B5778A" w14:textId="77777777" w:rsidR="00C216F2" w:rsidRDefault="00C216F2" w:rsidP="00C216F2">
                            <w:pPr>
                              <w:pStyle w:val="ListParagraph"/>
                              <w:numPr>
                                <w:ilvl w:val="0"/>
                                <w:numId w:val="18"/>
                              </w:numPr>
                              <w:autoSpaceDE w:val="0"/>
                              <w:autoSpaceDN w:val="0"/>
                              <w:adjustRightInd w:val="0"/>
                              <w:snapToGrid w:val="0"/>
                              <w:spacing w:after="120" w:line="276" w:lineRule="auto"/>
                            </w:pPr>
                            <w:r>
                              <w:t>Note: device cannot assume the presence/absence of RF transmission prior to the SIP.</w:t>
                            </w:r>
                          </w:p>
                          <w:bookmarkEnd w:id="38"/>
                          <w:p w14:paraId="0ECE6960" w14:textId="77777777" w:rsidR="00C216F2" w:rsidRPr="00D7453D" w:rsidRDefault="00C216F2" w:rsidP="00C216F2">
                            <w:pPr>
                              <w:rPr>
                                <w:rFonts w:eastAsiaTheme="minorEastAsia"/>
                                <w:szCs w:val="20"/>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9F9F4E" id="_x0000_s1028" type="#_x0000_t202" style="width:465.75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" fillcolor="white [3201]" strokeweight=".5pt">
                <v:textbox>
                  <w:txbxContent>
                    <w:p w14:paraId="4474AB18" w14:textId="77777777" w:rsidR="00C216F2" w:rsidRPr="002B5C3C" w:rsidRDefault="00C216F2" w:rsidP="00C216F2">
                      <w:pPr>
                        <w:rPr>
                          <w:highlight w:val="green"/>
                          <w:lang w:eastAsia="zh-CN"/>
                        </w:rPr>
                      </w:pPr>
                      <w:bookmarkStart w:id="45" w:name="OLE_LINK2"/>
                      <w:r w:rsidRPr="002B5C3C">
                        <w:rPr>
                          <w:highlight w:val="green"/>
                          <w:lang w:eastAsia="zh-CN"/>
                        </w:rPr>
                        <w:t>Agreement</w:t>
                      </w:r>
                    </w:p>
                    <w:p w14:paraId="4AD49DC5" w14:textId="77777777" w:rsidR="00C216F2" w:rsidRPr="00854F19" w:rsidRDefault="00C216F2" w:rsidP="00C216F2">
                      <w:pPr>
                        <w:rPr>
                          <w:highlight w:val="yellow"/>
                          <w:lang w:eastAsia="zh-CN"/>
                        </w:rPr>
                      </w:pPr>
                      <w:r>
                        <w:rPr>
                          <w:lang w:eastAsia="zh-CN"/>
                        </w:rPr>
                        <w:t xml:space="preserve">For R-TAS, SIP duration of 1 OFDM symbol is adopted with CAP pattern ON-OFF-ON-OFF for all values of M corresponding to PRDCH </w:t>
                      </w:r>
                    </w:p>
                    <w:p w14:paraId="59B5778A" w14:textId="77777777" w:rsidR="00C216F2" w:rsidRDefault="00C216F2" w:rsidP="00C216F2">
                      <w:pPr>
                        <w:pStyle w:val="ListParagraph"/>
                        <w:numPr>
                          <w:ilvl w:val="0"/>
                          <w:numId w:val="18"/>
                        </w:numPr>
                        <w:autoSpaceDE w:val="0"/>
                        <w:autoSpaceDN w:val="0"/>
                        <w:adjustRightInd w:val="0"/>
                        <w:snapToGrid w:val="0"/>
                        <w:spacing w:after="120" w:line="276" w:lineRule="auto"/>
                      </w:pPr>
                      <w:r>
                        <w:t>Note: device cannot assume the presence/absence of RF transmission prior to the SIP.</w:t>
                      </w:r>
                    </w:p>
                    <w:bookmarkEnd w:id="45"/>
                    <w:p w14:paraId="0ECE6960" w14:textId="77777777" w:rsidR="00C216F2" w:rsidRPr="00D7453D" w:rsidRDefault="00C216F2" w:rsidP="00C216F2">
                      <w:pPr>
                        <w:rPr>
                          <w:rFonts w:eastAsiaTheme="minorEastAsia"/>
                          <w:szCs w:val="20"/>
                          <w:lang w:eastAsia="zh-CN"/>
                        </w:rPr>
                      </w:pPr>
                    </w:p>
                  </w:txbxContent>
                </v:textbox>
                <w10:anchorlock/>
              </v:shape>
            </w:pict>
          </mc:Fallback>
        </mc:AlternateContent>
      </w:r>
    </w:p>
    <w:p w14:paraId="0FDB61EE" w14:textId="7AFC7CCF" w:rsidR="00C216F2" w:rsidRDefault="00C216F2" w:rsidP="009320B5"/>
    <w:p w14:paraId="0FEEF076" w14:textId="2D13B86A" w:rsidR="004E5FC9" w:rsidRDefault="001F0A42" w:rsidP="009320B5">
      <w:bookmarkStart w:id="39" w:name="OLE_LINK24"/>
      <w:r>
        <w:t xml:space="preserve">Figure </w:t>
      </w:r>
      <w:r w:rsidR="00A678A8">
        <w:t>4</w:t>
      </w:r>
      <w:r>
        <w:t xml:space="preserve"> shows the two SIP alternatives to be down selected. The SIP on the </w:t>
      </w:r>
      <w:r w:rsidR="008350F1">
        <w:t>right</w:t>
      </w:r>
      <w:r>
        <w:t xml:space="preserve"> is Alt 1-2 with ON-OFF ratio of 1:3. The SIP on the </w:t>
      </w:r>
      <w:r w:rsidR="008350F1">
        <w:t>left</w:t>
      </w:r>
      <w:r>
        <w:t xml:space="preserve"> is Alt 2-4 with ON-OFF-ON-OFF ratio of 1:1:1:3.</w:t>
      </w:r>
    </w:p>
    <w:bookmarkEnd w:id="36"/>
    <w:p w14:paraId="6903DF8D" w14:textId="44FA444D" w:rsidR="00C216F2" w:rsidRDefault="00C216F2" w:rsidP="003A2A69">
      <w:pPr>
        <w:jc w:val="center"/>
      </w:pPr>
      <w:r>
        <w:rPr>
          <w:noProof/>
        </w:rPr>
        <mc:AlternateContent>
          <mc:Choice Requires="wpg">
            <w:drawing>
              <wp:inline distT="0" distB="0" distL="0" distR="0" wp14:anchorId="262FAD93" wp14:editId="01E0D0C0">
                <wp:extent cx="2944488" cy="1687711"/>
                <wp:effectExtent l="0" t="0" r="46990" b="0"/>
                <wp:docPr id="73" name="Group 72">
                  <a:extLst xmlns:a="http://schemas.openxmlformats.org/drawingml/2006/main">
                    <a:ext uri="{FF2B5EF4-FFF2-40B4-BE49-F238E27FC236}">
                      <a16:creationId xmlns:a16="http://schemas.microsoft.com/office/drawing/2014/main" id="{40AEB18E-D540-A5EA-04C0-5ED2A49C43B6}"/>
                    </a:ext>
                  </a:extLst>
                </wp:docPr>
                <wp:cNvGraphicFramePr/>
                <a:graphic xmlns:a="http://schemas.openxmlformats.org/drawingml/2006/main">
                  <a:graphicData uri="http://schemas.microsoft.com/office/word/2010/wordprocessingGroup">
                    <wpg:wgp>
                      <wpg:cNvGrpSpPr/>
                      <wpg:grpSpPr>
                        <a:xfrm>
                          <a:off x="0" y="0"/>
                          <a:ext cx="2944488" cy="1687711"/>
                          <a:chOff x="0" y="0"/>
                          <a:chExt cx="2944488" cy="1687711"/>
                        </a:xfrm>
                      </wpg:grpSpPr>
                      <wps:wsp>
                        <wps:cNvPr id="1021579523" name="Straight Arrow Connector 1021579523">
                          <a:extLst>
                            <a:ext uri="{FF2B5EF4-FFF2-40B4-BE49-F238E27FC236}">
                              <a16:creationId xmlns:a16="http://schemas.microsoft.com/office/drawing/2014/main" id="{E6ABD86B-920B-173F-3E4C-81F8452887A2}"/>
                            </a:ext>
                          </a:extLst>
                        </wps:cNvPr>
                        <wps:cNvCnPr>
                          <a:cxnSpLocks/>
                        </wps:cNvCnPr>
                        <wps:spPr>
                          <a:xfrm flipV="1">
                            <a:off x="1790671" y="869372"/>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647418962" name="Straight Connector 647418962">
                          <a:extLst>
                            <a:ext uri="{FF2B5EF4-FFF2-40B4-BE49-F238E27FC236}">
                              <a16:creationId xmlns:a16="http://schemas.microsoft.com/office/drawing/2014/main" id="{ECBA4F65-C900-73B9-2F51-78A3FDA7BB03}"/>
                            </a:ext>
                          </a:extLst>
                        </wps:cNvPr>
                        <wps:cNvCnPr>
                          <a:cxnSpLocks/>
                        </wps:cNvCnPr>
                        <wps:spPr>
                          <a:xfrm>
                            <a:off x="1414516" y="374789"/>
                            <a:ext cx="376155" cy="0"/>
                          </a:xfrm>
                          <a:prstGeom prst="line">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353867335" name="Straight Connector 353867335">
                          <a:extLst>
                            <a:ext uri="{FF2B5EF4-FFF2-40B4-BE49-F238E27FC236}">
                              <a16:creationId xmlns:a16="http://schemas.microsoft.com/office/drawing/2014/main" id="{AE132D3B-68BD-5F94-5432-84BF73CEEB44}"/>
                            </a:ext>
                          </a:extLst>
                        </wps:cNvPr>
                        <wps:cNvCnPr>
                          <a:cxnSpLocks/>
                        </wps:cNvCnPr>
                        <wps:spPr>
                          <a:xfrm>
                            <a:off x="665627" y="366080"/>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765103831" name="TextBox 41">
                          <a:extLst>
                            <a:ext uri="{FF2B5EF4-FFF2-40B4-BE49-F238E27FC236}">
                              <a16:creationId xmlns:a16="http://schemas.microsoft.com/office/drawing/2014/main" id="{367DEE6E-CB1B-AD05-2D4A-AB4C262D33CE}"/>
                            </a:ext>
                          </a:extLst>
                        </wps:cNvPr>
                        <wps:cNvSpPr txBox="1"/>
                        <wps:spPr>
                          <a:xfrm>
                            <a:off x="703444" y="0"/>
                            <a:ext cx="288925" cy="316865"/>
                          </a:xfrm>
                          <a:prstGeom prst="rect">
                            <a:avLst/>
                          </a:prstGeom>
                          <a:noFill/>
                        </wps:spPr>
                        <wps:txbx>
                          <w:txbxContent>
                            <w:p w14:paraId="4C3DB44E"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w:t>
                              </w:r>
                            </w:p>
                          </w:txbxContent>
                        </wps:txbx>
                        <wps:bodyPr wrap="none" rtlCol="0">
                          <a:spAutoFit/>
                        </wps:bodyPr>
                      </wps:wsp>
                      <wps:wsp>
                        <wps:cNvPr id="150808853" name="Straight Connector 150808853">
                          <a:extLst>
                            <a:ext uri="{FF2B5EF4-FFF2-40B4-BE49-F238E27FC236}">
                              <a16:creationId xmlns:a16="http://schemas.microsoft.com/office/drawing/2014/main" id="{B3E94AD6-E918-3201-1A6E-0B8B2E01C233}"/>
                            </a:ext>
                          </a:extLst>
                        </wps:cNvPr>
                        <wps:cNvCnPr>
                          <a:cxnSpLocks/>
                        </wps:cNvCnPr>
                        <wps:spPr>
                          <a:xfrm>
                            <a:off x="676054" y="142747"/>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886454370" name="Straight Connector 1886454370">
                          <a:extLst>
                            <a:ext uri="{FF2B5EF4-FFF2-40B4-BE49-F238E27FC236}">
                              <a16:creationId xmlns:a16="http://schemas.microsoft.com/office/drawing/2014/main" id="{A2D5E77C-2732-5EF6-E0F4-BEC3DCF9D5E6}"/>
                            </a:ext>
                          </a:extLst>
                        </wps:cNvPr>
                        <wps:cNvCnPr>
                          <a:cxnSpLocks/>
                        </wps:cNvCnPr>
                        <wps:spPr>
                          <a:xfrm>
                            <a:off x="1791584" y="371633"/>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149717625" name="Straight Connector 1149717625">
                          <a:extLst>
                            <a:ext uri="{FF2B5EF4-FFF2-40B4-BE49-F238E27FC236}">
                              <a16:creationId xmlns:a16="http://schemas.microsoft.com/office/drawing/2014/main" id="{51787114-5313-2256-BF83-55C98E5C328C}"/>
                            </a:ext>
                          </a:extLst>
                        </wps:cNvPr>
                        <wps:cNvCnPr>
                          <a:cxnSpLocks/>
                        </wps:cNvCnPr>
                        <wps:spPr>
                          <a:xfrm>
                            <a:off x="547991" y="866222"/>
                            <a:ext cx="113631" cy="758"/>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466837467" name="Straight Connector 1466837467">
                          <a:extLst>
                            <a:ext uri="{FF2B5EF4-FFF2-40B4-BE49-F238E27FC236}">
                              <a16:creationId xmlns:a16="http://schemas.microsoft.com/office/drawing/2014/main" id="{77FC1411-E405-B453-FBE8-233BC4278887}"/>
                            </a:ext>
                          </a:extLst>
                        </wps:cNvPr>
                        <wps:cNvCnPr>
                          <a:cxnSpLocks/>
                        </wps:cNvCnPr>
                        <wps:spPr>
                          <a:xfrm>
                            <a:off x="1029980" y="142747"/>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868431" name="Straight Connector 7868431">
                          <a:extLst>
                            <a:ext uri="{FF2B5EF4-FFF2-40B4-BE49-F238E27FC236}">
                              <a16:creationId xmlns:a16="http://schemas.microsoft.com/office/drawing/2014/main" id="{A2487134-2A61-517C-B406-E635354A0DF9}"/>
                            </a:ext>
                          </a:extLst>
                        </wps:cNvPr>
                        <wps:cNvCnPr>
                          <a:cxnSpLocks/>
                        </wps:cNvCnPr>
                        <wps:spPr>
                          <a:xfrm>
                            <a:off x="1796459" y="91566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235200914" name="Straight Arrow Connector 1235200914">
                          <a:extLst>
                            <a:ext uri="{FF2B5EF4-FFF2-40B4-BE49-F238E27FC236}">
                              <a16:creationId xmlns:a16="http://schemas.microsoft.com/office/drawing/2014/main" id="{7866A1C9-1E06-8516-7125-D215D436430D}"/>
                            </a:ext>
                          </a:extLst>
                        </wps:cNvPr>
                        <wps:cNvCnPr>
                          <a:cxnSpLocks/>
                        </wps:cNvCnPr>
                        <wps:spPr>
                          <a:xfrm>
                            <a:off x="661622" y="240890"/>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31368538" name="Straight Arrow Connector 331368538">
                          <a:extLst>
                            <a:ext uri="{FF2B5EF4-FFF2-40B4-BE49-F238E27FC236}">
                              <a16:creationId xmlns:a16="http://schemas.microsoft.com/office/drawing/2014/main" id="{3E7BDF88-A211-965E-8812-EBBE4BC63F3C}"/>
                            </a:ext>
                          </a:extLst>
                        </wps:cNvPr>
                        <wps:cNvCnPr>
                          <a:cxnSpLocks/>
                        </wps:cNvCnPr>
                        <wps:spPr>
                          <a:xfrm flipV="1">
                            <a:off x="1814522" y="1047008"/>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79008994" name="TextBox 51">
                          <a:extLst>
                            <a:ext uri="{FF2B5EF4-FFF2-40B4-BE49-F238E27FC236}">
                              <a16:creationId xmlns:a16="http://schemas.microsoft.com/office/drawing/2014/main" id="{012DC40B-2D92-4D86-D414-4648B244C3F5}"/>
                            </a:ext>
                          </a:extLst>
                        </wps:cNvPr>
                        <wps:cNvSpPr txBox="1"/>
                        <wps:spPr>
                          <a:xfrm>
                            <a:off x="2072641" y="1037596"/>
                            <a:ext cx="387350" cy="316865"/>
                          </a:xfrm>
                          <a:prstGeom prst="rect">
                            <a:avLst/>
                          </a:prstGeom>
                          <a:noFill/>
                        </wps:spPr>
                        <wps:txbx>
                          <w:txbxContent>
                            <w:p w14:paraId="4D546B94"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w:t>
                              </w:r>
                            </w:p>
                          </w:txbxContent>
                        </wps:txbx>
                        <wps:bodyPr wrap="none" rtlCol="0">
                          <a:spAutoFit/>
                        </wps:bodyPr>
                      </wps:wsp>
                      <wps:wsp>
                        <wps:cNvPr id="910490362" name="Straight Arrow Connector 910490362">
                          <a:extLst>
                            <a:ext uri="{FF2B5EF4-FFF2-40B4-BE49-F238E27FC236}">
                              <a16:creationId xmlns:a16="http://schemas.microsoft.com/office/drawing/2014/main" id="{06FDB494-A77D-BC2F-57E2-DFE6BAA39B17}"/>
                            </a:ext>
                          </a:extLst>
                        </wps:cNvPr>
                        <wps:cNvCnPr>
                          <a:cxnSpLocks/>
                        </wps:cNvCnPr>
                        <wps:spPr>
                          <a:xfrm>
                            <a:off x="547991" y="1415371"/>
                            <a:ext cx="2372435"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06328339" name="TextBox 54">
                          <a:extLst>
                            <a:ext uri="{FF2B5EF4-FFF2-40B4-BE49-F238E27FC236}">
                              <a16:creationId xmlns:a16="http://schemas.microsoft.com/office/drawing/2014/main" id="{520A96D1-5D1F-1A73-2034-FB448480E90A}"/>
                            </a:ext>
                          </a:extLst>
                        </wps:cNvPr>
                        <wps:cNvSpPr txBox="1"/>
                        <wps:spPr>
                          <a:xfrm>
                            <a:off x="1310164" y="1396246"/>
                            <a:ext cx="854075" cy="291465"/>
                          </a:xfrm>
                          <a:prstGeom prst="rect">
                            <a:avLst/>
                          </a:prstGeom>
                          <a:noFill/>
                        </wps:spPr>
                        <wps:txbx>
                          <w:txbxContent>
                            <w:p w14:paraId="0CAF71A2"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1579638180" name="Straight Connector 1579638180">
                          <a:extLst>
                            <a:ext uri="{FF2B5EF4-FFF2-40B4-BE49-F238E27FC236}">
                              <a16:creationId xmlns:a16="http://schemas.microsoft.com/office/drawing/2014/main" id="{3C33C625-F9E4-503E-27B4-424AED370C14}"/>
                            </a:ext>
                          </a:extLst>
                        </wps:cNvPr>
                        <wps:cNvCnPr>
                          <a:cxnSpLocks/>
                        </wps:cNvCnPr>
                        <wps:spPr>
                          <a:xfrm>
                            <a:off x="2830808" y="890909"/>
                            <a:ext cx="0" cy="107548"/>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28122442" name="Straight Connector 2128122442">
                          <a:extLst>
                            <a:ext uri="{FF2B5EF4-FFF2-40B4-BE49-F238E27FC236}">
                              <a16:creationId xmlns:a16="http://schemas.microsoft.com/office/drawing/2014/main" id="{36AF8B25-019E-ABE2-7E29-8C892F33BDAF}"/>
                            </a:ext>
                          </a:extLst>
                        </wps:cNvPr>
                        <wps:cNvCnPr>
                          <a:cxnSpLocks/>
                        </wps:cNvCnPr>
                        <wps:spPr>
                          <a:xfrm>
                            <a:off x="2935628" y="881924"/>
                            <a:ext cx="8860" cy="68523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823433942" name="Connector: Elbow 1823433942">
                          <a:extLst>
                            <a:ext uri="{FF2B5EF4-FFF2-40B4-BE49-F238E27FC236}">
                              <a16:creationId xmlns:a16="http://schemas.microsoft.com/office/drawing/2014/main" id="{79844094-DA05-FDE9-E98E-25DFC096DE9C}"/>
                            </a:ext>
                          </a:extLst>
                        </wps:cNvPr>
                        <wps:cNvCnPr>
                          <a:cxnSpLocks/>
                        </wps:cNvCnPr>
                        <wps:spPr>
                          <a:xfrm rot="16200000" flipH="1">
                            <a:off x="251181" y="503116"/>
                            <a:ext cx="389619" cy="30171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8348821" name="TextBox 59">
                          <a:extLst>
                            <a:ext uri="{FF2B5EF4-FFF2-40B4-BE49-F238E27FC236}">
                              <a16:creationId xmlns:a16="http://schemas.microsoft.com/office/drawing/2014/main" id="{5394E05F-EBCA-CC59-438B-AED42C9E3A47}"/>
                            </a:ext>
                          </a:extLst>
                        </wps:cNvPr>
                        <wps:cNvSpPr txBox="1"/>
                        <wps:spPr>
                          <a:xfrm>
                            <a:off x="0" y="285824"/>
                            <a:ext cx="290830" cy="291465"/>
                          </a:xfrm>
                          <a:prstGeom prst="rect">
                            <a:avLst/>
                          </a:prstGeom>
                          <a:noFill/>
                        </wps:spPr>
                        <wps:txbx>
                          <w:txbxContent>
                            <w:p w14:paraId="428893E4"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wps:txbx>
                        <wps:bodyPr wrap="none" rtlCol="0">
                          <a:spAutoFit/>
                        </wps:bodyPr>
                      </wps:wsp>
                      <wps:wsp>
                        <wps:cNvPr id="836603616" name="Straight Connector 836603616">
                          <a:extLst>
                            <a:ext uri="{FF2B5EF4-FFF2-40B4-BE49-F238E27FC236}">
                              <a16:creationId xmlns:a16="http://schemas.microsoft.com/office/drawing/2014/main" id="{03DAC587-7436-25A8-DE22-5670D4669D81}"/>
                            </a:ext>
                          </a:extLst>
                        </wps:cNvPr>
                        <wps:cNvCnPr>
                          <a:cxnSpLocks/>
                        </wps:cNvCnPr>
                        <wps:spPr>
                          <a:xfrm>
                            <a:off x="1044118" y="366080"/>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402549636" name="Straight Connector 402549636">
                          <a:extLst>
                            <a:ext uri="{FF2B5EF4-FFF2-40B4-BE49-F238E27FC236}">
                              <a16:creationId xmlns:a16="http://schemas.microsoft.com/office/drawing/2014/main" id="{C8A94D88-A5EB-D3E2-758D-5A3DCAAFEE57}"/>
                            </a:ext>
                          </a:extLst>
                        </wps:cNvPr>
                        <wps:cNvCnPr>
                          <a:cxnSpLocks/>
                        </wps:cNvCnPr>
                        <wps:spPr>
                          <a:xfrm>
                            <a:off x="1422525" y="37405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30753948" name="Straight Connector 130753948">
                          <a:extLst>
                            <a:ext uri="{FF2B5EF4-FFF2-40B4-BE49-F238E27FC236}">
                              <a16:creationId xmlns:a16="http://schemas.microsoft.com/office/drawing/2014/main" id="{3D016DD1-F695-49AD-9993-074C8798517B}"/>
                            </a:ext>
                          </a:extLst>
                        </wps:cNvPr>
                        <wps:cNvCnPr>
                          <a:cxnSpLocks/>
                        </wps:cNvCnPr>
                        <wps:spPr>
                          <a:xfrm>
                            <a:off x="1046370" y="869372"/>
                            <a:ext cx="376155" cy="0"/>
                          </a:xfrm>
                          <a:prstGeom prst="line">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807259685" name="Straight Connector 807259685">
                          <a:extLst>
                            <a:ext uri="{FF2B5EF4-FFF2-40B4-BE49-F238E27FC236}">
                              <a16:creationId xmlns:a16="http://schemas.microsoft.com/office/drawing/2014/main" id="{EF0A16BC-7DE8-956B-76E9-B5D85CE0A68C}"/>
                            </a:ext>
                          </a:extLst>
                        </wps:cNvPr>
                        <wps:cNvCnPr>
                          <a:cxnSpLocks/>
                        </wps:cNvCnPr>
                        <wps:spPr>
                          <a:xfrm>
                            <a:off x="667963" y="374059"/>
                            <a:ext cx="376155" cy="0"/>
                          </a:xfrm>
                          <a:prstGeom prst="line">
                            <a:avLst/>
                          </a:prstGeom>
                          <a:ln w="1270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396552883" name="Straight Connector 1396552883">
                          <a:extLst>
                            <a:ext uri="{FF2B5EF4-FFF2-40B4-BE49-F238E27FC236}">
                              <a16:creationId xmlns:a16="http://schemas.microsoft.com/office/drawing/2014/main" id="{C1BBB0D7-D613-56BB-C6D1-AFC935CD1F93}"/>
                            </a:ext>
                          </a:extLst>
                        </wps:cNvPr>
                        <wps:cNvCnPr>
                          <a:cxnSpLocks/>
                        </wps:cNvCnPr>
                        <wps:spPr>
                          <a:xfrm>
                            <a:off x="547991" y="896935"/>
                            <a:ext cx="0" cy="626158"/>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435867341" name="Straight Connector 1435867341">
                          <a:extLst>
                            <a:ext uri="{FF2B5EF4-FFF2-40B4-BE49-F238E27FC236}">
                              <a16:creationId xmlns:a16="http://schemas.microsoft.com/office/drawing/2014/main" id="{C431385A-E78F-2482-F237-E20691D716C5}"/>
                            </a:ext>
                          </a:extLst>
                        </wps:cNvPr>
                        <wps:cNvCnPr>
                          <a:cxnSpLocks/>
                        </wps:cNvCnPr>
                        <wps:spPr>
                          <a:xfrm>
                            <a:off x="2824067" y="869372"/>
                            <a:ext cx="113631" cy="758"/>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62FAD93" id="Group 72" o:spid="_x0000_s1029" style="width:231.85pt;height:132.9pt;mso-position-horizontal-relative:char;mso-position-vertical-relative:line" coordsize="29444,16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">
                <v:shapetype id="_x0000_t32" coordsize="21600,21600" o:spt="32" o:oned="t" path="m,l21600,21600e" filled="f">
                  <v:path arrowok="t" fillok="f" o:connecttype="none"/>
                  <o:lock v:ext="edit" shapetype="t"/>
                </v:shapetype>
                <v:shape id="Straight Arrow Connector 1021579523" o:spid="_x0000_s1030" type="#_x0000_t32" style="position:absolute;left:17906;top:8693;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" strokecolor="#1f497d [3215]" strokeweight="1pt">
                  <o:lock v:ext="edit" shapetype="f"/>
                </v:shape>
                <v:line id="Straight Connector 647418962" o:spid="_x0000_s1031" style="position:absolute;visibility:visible;mso-wrap-style:square" from="14145,3747" to="17906,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" strokecolor="#1f497d [3215]" strokeweight="1pt">
                  <o:lock v:ext="edit" shapetype="f"/>
                </v:line>
                <v:line id="Straight Connector 353867335" o:spid="_x0000_s1032" style="position:absolute;visibility:visible;mso-wrap-style:square" from="6656,3660" to="6681,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" strokecolor="#1f497d [3215]" strokeweight="1pt">
                  <o:lock v:ext="edit" shapetype="f"/>
                </v:line>
                <v:shape id="TextBox 41" o:spid="_x0000_s1033" type="#_x0000_t202" style="position:absolute;left:7034;width:2889;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" filled="f" stroked="f">
                  <v:textbox style="mso-fit-shape-to-text:t">
                    <w:txbxContent>
                      <w:p w14:paraId="4C3DB44E"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w:t>
                        </w:r>
                      </w:p>
                    </w:txbxContent>
                  </v:textbox>
                </v:shape>
                <v:line id="Straight Connector 150808853" o:spid="_x0000_s1034" style="position:absolute;visibility:visible;mso-wrap-style:square" from="6760,1427" to="6760,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" strokecolor="#1f497d [3215]">
                  <v:stroke dashstyle="dash"/>
                  <o:lock v:ext="edit" shapetype="f"/>
                </v:line>
                <v:line id="Straight Connector 1886454370" o:spid="_x0000_s1035" style="position:absolute;visibility:visible;mso-wrap-style:square" from="17915,3716" to="17940,8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" strokecolor="#1f497d [3215]" strokeweight="1pt">
                  <o:lock v:ext="edit" shapetype="f"/>
                </v:line>
                <v:line id="Straight Connector 1149717625" o:spid="_x0000_s1036" style="position:absolute;visibility:visible;mso-wrap-style:square" from="5479,8662" to="6616,8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" strokecolor="red" strokeweight="1pt">
                  <o:lock v:ext="edit" shapetype="f"/>
                </v:line>
                <v:line id="Straight Connector 1466837467" o:spid="_x0000_s1037" style="position:absolute;visibility:visible;mso-wrap-style:square" from="10299,1427" to="1029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" strokecolor="#1f497d [3215]">
                  <v:stroke dashstyle="dash"/>
                  <o:lock v:ext="edit" shapetype="f"/>
                </v:line>
                <v:line id="Straight Connector 7868431" o:spid="_x0000_s1038" style="position:absolute;visibility:visible;mso-wrap-style:square" from="17964,9156" to="17964,11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" strokecolor="#1f497d [3215]">
                  <v:stroke dashstyle="dash"/>
                  <o:lock v:ext="edit" shapetype="f"/>
                </v:line>
                <v:shape id="Straight Arrow Connector 1235200914" o:spid="_x0000_s1039" type="#_x0000_t32" style="position:absolute;left:6616;top:2408;width:36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" strokecolor="#1f497d [3215]">
                  <v:stroke startarrow="block" startarrowwidth="narrow" startarrowlength="short" endarrow="block" endarrowwidth="narrow" endarrowlength="short"/>
                  <o:lock v:ext="edit" shapetype="f"/>
                </v:shape>
                <v:shape id="Straight Arrow Connector 331368538" o:spid="_x0000_s1040" type="#_x0000_t32" style="position:absolute;left:18145;top:10470;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" strokecolor="#1f497d [3215]">
                  <v:stroke startarrow="block" startarrowwidth="narrow" startarrowlength="short" endarrow="block" endarrowwidth="narrow" endarrowlength="short"/>
                  <o:lock v:ext="edit" shapetype="f"/>
                </v:shape>
                <v:shape id="TextBox 51" o:spid="_x0000_s1041" type="#_x0000_t202" style="position:absolute;left:20726;top:10375;width:3873;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" filled="f" stroked="f">
                  <v:textbox style="mso-fit-shape-to-text:t">
                    <w:txbxContent>
                      <w:p w14:paraId="4D546B94"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w:t>
                        </w:r>
                      </w:p>
                    </w:txbxContent>
                  </v:textbox>
                </v:shape>
                <v:shape id="Straight Arrow Connector 910490362" o:spid="_x0000_s1042" type="#_x0000_t32" style="position:absolute;left:5479;top:14153;width:237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" strokecolor="#1f497d [3215]">
                  <v:stroke startarrow="block" startarrowwidth="narrow" startarrowlength="short" endarrow="block" endarrowwidth="narrow" endarrowlength="short"/>
                  <o:lock v:ext="edit" shapetype="f"/>
                </v:shape>
                <v:shape id="TextBox 54" o:spid="_x0000_s1043" type="#_x0000_t202" style="position:absolute;left:13101;top:13962;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" filled="f" stroked="f">
                  <v:textbox style="mso-fit-shape-to-text:t">
                    <w:txbxContent>
                      <w:p w14:paraId="0CAF71A2"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1579638180" o:spid="_x0000_s1044" style="position:absolute;visibility:visible;mso-wrap-style:square" from="28308,8909" to="28308,9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" strokecolor="#1f497d [3215]">
                  <v:stroke dashstyle="dash"/>
                  <o:lock v:ext="edit" shapetype="f"/>
                </v:line>
                <v:line id="Straight Connector 2128122442" o:spid="_x0000_s1045" style="position:absolute;visibility:visible;mso-wrap-style:square" from="29356,8819" to="29444,15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" strokecolor="#1f497d [3215]">
                  <v:stroke dashstyle="dash"/>
                  <o:lock v:ext="edit" shapetype="f"/>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823433942" o:spid="_x0000_s1046" type="#_x0000_t34" style="position:absolute;left:2512;top:5030;width:3896;height:301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" strokecolor="#4579b8 [3044]">
                  <v:stroke endarrow="block"/>
                  <o:lock v:ext="edit" shapetype="f"/>
                </v:shape>
                <v:shape id="TextBox 59" o:spid="_x0000_s1047" type="#_x0000_t202" style="position:absolute;top:2858;width:2908;height:2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" filled="f" stroked="f">
                  <v:textbox style="mso-fit-shape-to-text:t">
                    <w:txbxContent>
                      <w:p w14:paraId="428893E4"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v:textbox>
                </v:shape>
                <v:line id="Straight Connector 836603616" o:spid="_x0000_s1048" style="position:absolute;visibility:visible;mso-wrap-style:square" from="10441,3660" to="10465,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" strokecolor="#1f497d [3215]" strokeweight="1pt">
                  <o:lock v:ext="edit" shapetype="f"/>
                </v:line>
                <v:line id="Straight Connector 402549636" o:spid="_x0000_s1049" style="position:absolute;visibility:visible;mso-wrap-style:square" from="14225,3740" to="14250,8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" strokecolor="#1f497d [3215]" strokeweight="1pt">
                  <o:lock v:ext="edit" shapetype="f"/>
                </v:line>
                <v:line id="Straight Connector 130753948" o:spid="_x0000_s1050" style="position:absolute;visibility:visible;mso-wrap-style:square" from="10463,8693" to="14225,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" strokecolor="#1f497d [3215]" strokeweight="1pt">
                  <o:lock v:ext="edit" shapetype="f"/>
                </v:line>
                <v:line id="Straight Connector 807259685" o:spid="_x0000_s1051" style="position:absolute;visibility:visible;mso-wrap-style:square" from="6679,3740" to="10441,3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" strokecolor="#1f497d [3215]" strokeweight="1pt">
                  <o:lock v:ext="edit" shapetype="f"/>
                </v:line>
                <v:line id="Straight Connector 1396552883" o:spid="_x0000_s1052" style="position:absolute;visibility:visible;mso-wrap-style:square" from="5479,8969" to="5479,15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" strokecolor="#1f497d [3215]">
                  <v:stroke dashstyle="dash"/>
                  <o:lock v:ext="edit" shapetype="f"/>
                </v:line>
                <v:line id="Straight Connector 1435867341" o:spid="_x0000_s1053" style="position:absolute;visibility:visible;mso-wrap-style:square" from="28240,8693" to="29376,8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" strokecolor="red" strokeweight="1pt">
                  <o:lock v:ext="edit" shapetype="f"/>
                </v:line>
                <w10:anchorlock/>
              </v:group>
            </w:pict>
          </mc:Fallback>
        </mc:AlternateContent>
      </w:r>
      <w:r w:rsidR="00F36F8F">
        <w:t xml:space="preserve">   </w:t>
      </w:r>
      <w:r w:rsidRPr="00C216F2">
        <w:rPr>
          <w:noProof/>
        </w:rPr>
        <mc:AlternateContent>
          <mc:Choice Requires="wpg">
            <w:drawing>
              <wp:inline distT="0" distB="0" distL="0" distR="0" wp14:anchorId="7A19DC10" wp14:editId="091EE09B">
                <wp:extent cx="2220022" cy="1773406"/>
                <wp:effectExtent l="0" t="0" r="46990" b="0"/>
                <wp:docPr id="31" name="Group 30">
                  <a:extLst xmlns:a="http://schemas.openxmlformats.org/drawingml/2006/main">
                    <a:ext uri="{FF2B5EF4-FFF2-40B4-BE49-F238E27FC236}">
                      <a16:creationId xmlns:a16="http://schemas.microsoft.com/office/drawing/2014/main" id="{FB88C60C-2F87-EA0A-55D5-7502F35E6492}"/>
                    </a:ext>
                  </a:extLst>
                </wp:docPr>
                <wp:cNvGraphicFramePr/>
                <a:graphic xmlns:a="http://schemas.openxmlformats.org/drawingml/2006/main">
                  <a:graphicData uri="http://schemas.microsoft.com/office/word/2010/wordprocessingGroup">
                    <wpg:wgp>
                      <wpg:cNvGrpSpPr/>
                      <wpg:grpSpPr>
                        <a:xfrm>
                          <a:off x="0" y="0"/>
                          <a:ext cx="2220022" cy="1773406"/>
                          <a:chOff x="0" y="0"/>
                          <a:chExt cx="2220022" cy="1773406"/>
                        </a:xfrm>
                      </wpg:grpSpPr>
                      <wps:wsp>
                        <wps:cNvPr id="141578999" name="Straight Arrow Connector 141578999">
                          <a:extLst>
                            <a:ext uri="{FF2B5EF4-FFF2-40B4-BE49-F238E27FC236}">
                              <a16:creationId xmlns:a16="http://schemas.microsoft.com/office/drawing/2014/main" id="{1A35177A-6781-B229-0730-1AF8A18F9FB9}"/>
                            </a:ext>
                          </a:extLst>
                        </wps:cNvPr>
                        <wps:cNvCnPr>
                          <a:cxnSpLocks/>
                        </wps:cNvCnPr>
                        <wps:spPr>
                          <a:xfrm flipV="1">
                            <a:off x="1071506" y="936145"/>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647394499" name="Straight Connector 647394499">
                          <a:extLst>
                            <a:ext uri="{FF2B5EF4-FFF2-40B4-BE49-F238E27FC236}">
                              <a16:creationId xmlns:a16="http://schemas.microsoft.com/office/drawing/2014/main" id="{42D718D1-7F91-A4F9-44CC-B16B4CE32BA0}"/>
                            </a:ext>
                          </a:extLst>
                        </wps:cNvPr>
                        <wps:cNvCnPr>
                          <a:cxnSpLocks/>
                        </wps:cNvCnPr>
                        <wps:spPr>
                          <a:xfrm>
                            <a:off x="695351" y="44156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526506854" name="Straight Connector 1526506854">
                          <a:extLst>
                            <a:ext uri="{FF2B5EF4-FFF2-40B4-BE49-F238E27FC236}">
                              <a16:creationId xmlns:a16="http://schemas.microsoft.com/office/drawing/2014/main" id="{EC05B8F2-51E4-8477-120E-E8A5F70FFC4A}"/>
                            </a:ext>
                          </a:extLst>
                        </wps:cNvPr>
                        <wps:cNvCnPr>
                          <a:cxnSpLocks/>
                        </wps:cNvCnPr>
                        <wps:spPr>
                          <a:xfrm>
                            <a:off x="695351" y="44156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456305691" name="TextBox 122">
                          <a:extLst>
                            <a:ext uri="{FF2B5EF4-FFF2-40B4-BE49-F238E27FC236}">
                              <a16:creationId xmlns:a16="http://schemas.microsoft.com/office/drawing/2014/main" id="{DEC162DA-920F-EC38-CE44-691CF1119837}"/>
                            </a:ext>
                          </a:extLst>
                        </wps:cNvPr>
                        <wps:cNvSpPr txBox="1"/>
                        <wps:spPr>
                          <a:xfrm>
                            <a:off x="683784" y="0"/>
                            <a:ext cx="288925" cy="316865"/>
                          </a:xfrm>
                          <a:prstGeom prst="rect">
                            <a:avLst/>
                          </a:prstGeom>
                          <a:noFill/>
                        </wps:spPr>
                        <wps:txbx>
                          <w:txbxContent>
                            <w:p w14:paraId="453C58E1"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w:t>
                              </w:r>
                            </w:p>
                          </w:txbxContent>
                        </wps:txbx>
                        <wps:bodyPr wrap="none" rtlCol="0">
                          <a:spAutoFit/>
                        </wps:bodyPr>
                      </wps:wsp>
                      <wps:wsp>
                        <wps:cNvPr id="878028493" name="Straight Connector 878028493">
                          <a:extLst>
                            <a:ext uri="{FF2B5EF4-FFF2-40B4-BE49-F238E27FC236}">
                              <a16:creationId xmlns:a16="http://schemas.microsoft.com/office/drawing/2014/main" id="{E11F0932-408F-4261-7720-CC9FB46C0B5B}"/>
                            </a:ext>
                          </a:extLst>
                        </wps:cNvPr>
                        <wps:cNvCnPr>
                          <a:cxnSpLocks/>
                        </wps:cNvCnPr>
                        <wps:spPr>
                          <a:xfrm>
                            <a:off x="709783"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11876896" name="Straight Connector 711876896">
                          <a:extLst>
                            <a:ext uri="{FF2B5EF4-FFF2-40B4-BE49-F238E27FC236}">
                              <a16:creationId xmlns:a16="http://schemas.microsoft.com/office/drawing/2014/main" id="{BDC1A3F7-0420-5574-3AFA-6C929E5D7913}"/>
                            </a:ext>
                          </a:extLst>
                        </wps:cNvPr>
                        <wps:cNvCnPr>
                          <a:cxnSpLocks/>
                        </wps:cNvCnPr>
                        <wps:spPr>
                          <a:xfrm>
                            <a:off x="1072419" y="438406"/>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2140004935" name="Straight Connector 2140004935">
                          <a:extLst>
                            <a:ext uri="{FF2B5EF4-FFF2-40B4-BE49-F238E27FC236}">
                              <a16:creationId xmlns:a16="http://schemas.microsoft.com/office/drawing/2014/main" id="{C28E6B58-6952-20EE-EC84-F4F8E38AC7F8}"/>
                            </a:ext>
                          </a:extLst>
                        </wps:cNvPr>
                        <wps:cNvCnPr>
                          <a:cxnSpLocks/>
                        </wps:cNvCnPr>
                        <wps:spPr>
                          <a:xfrm>
                            <a:off x="581720" y="936145"/>
                            <a:ext cx="113631" cy="758"/>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326002781" name="Straight Connector 326002781">
                          <a:extLst>
                            <a:ext uri="{FF2B5EF4-FFF2-40B4-BE49-F238E27FC236}">
                              <a16:creationId xmlns:a16="http://schemas.microsoft.com/office/drawing/2014/main" id="{F6E075B8-1527-BCA5-36B7-4705BA6B63F9}"/>
                            </a:ext>
                          </a:extLst>
                        </wps:cNvPr>
                        <wps:cNvCnPr>
                          <a:cxnSpLocks/>
                        </wps:cNvCnPr>
                        <wps:spPr>
                          <a:xfrm>
                            <a:off x="1063709"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499527803" name="Straight Connector 499527803">
                          <a:extLst>
                            <a:ext uri="{FF2B5EF4-FFF2-40B4-BE49-F238E27FC236}">
                              <a16:creationId xmlns:a16="http://schemas.microsoft.com/office/drawing/2014/main" id="{3031D82D-B5B1-0507-AB91-B03E131141A9}"/>
                            </a:ext>
                          </a:extLst>
                        </wps:cNvPr>
                        <wps:cNvCnPr>
                          <a:cxnSpLocks/>
                        </wps:cNvCnPr>
                        <wps:spPr>
                          <a:xfrm>
                            <a:off x="1077294" y="98243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967842703" name="Straight Arrow Connector 967842703">
                          <a:extLst>
                            <a:ext uri="{FF2B5EF4-FFF2-40B4-BE49-F238E27FC236}">
                              <a16:creationId xmlns:a16="http://schemas.microsoft.com/office/drawing/2014/main" id="{FED69FEF-EA0B-4AEB-28BA-DB91C7481D00}"/>
                            </a:ext>
                          </a:extLst>
                        </wps:cNvPr>
                        <wps:cNvCnPr>
                          <a:cxnSpLocks/>
                        </wps:cNvCnPr>
                        <wps:spPr>
                          <a:xfrm>
                            <a:off x="695351" y="282058"/>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433687415" name="Straight Arrow Connector 1433687415">
                          <a:extLst>
                            <a:ext uri="{FF2B5EF4-FFF2-40B4-BE49-F238E27FC236}">
                              <a16:creationId xmlns:a16="http://schemas.microsoft.com/office/drawing/2014/main" id="{C3DB5332-FE0C-C76A-50DA-168494148F3C}"/>
                            </a:ext>
                          </a:extLst>
                        </wps:cNvPr>
                        <wps:cNvCnPr>
                          <a:cxnSpLocks/>
                        </wps:cNvCnPr>
                        <wps:spPr>
                          <a:xfrm flipV="1">
                            <a:off x="1088977" y="1083119"/>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61417779" name="TextBox 174">
                          <a:extLst>
                            <a:ext uri="{FF2B5EF4-FFF2-40B4-BE49-F238E27FC236}">
                              <a16:creationId xmlns:a16="http://schemas.microsoft.com/office/drawing/2014/main" id="{9DF26BFD-94D7-CC00-2150-EC2ADC8746C4}"/>
                            </a:ext>
                          </a:extLst>
                        </wps:cNvPr>
                        <wps:cNvSpPr txBox="1"/>
                        <wps:spPr>
                          <a:xfrm>
                            <a:off x="1356355" y="1066409"/>
                            <a:ext cx="387350" cy="316865"/>
                          </a:xfrm>
                          <a:prstGeom prst="rect">
                            <a:avLst/>
                          </a:prstGeom>
                          <a:noFill/>
                        </wps:spPr>
                        <wps:txbx>
                          <w:txbxContent>
                            <w:p w14:paraId="372A8A8D"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w:t>
                              </w:r>
                            </w:p>
                          </w:txbxContent>
                        </wps:txbx>
                        <wps:bodyPr wrap="none" rtlCol="0">
                          <a:spAutoFit/>
                        </wps:bodyPr>
                      </wps:wsp>
                      <wps:wsp>
                        <wps:cNvPr id="1734169286" name="Straight Connector 1734169286">
                          <a:extLst>
                            <a:ext uri="{FF2B5EF4-FFF2-40B4-BE49-F238E27FC236}">
                              <a16:creationId xmlns:a16="http://schemas.microsoft.com/office/drawing/2014/main" id="{5C36190D-1D5D-C864-E2E1-AC4ABDB69A5A}"/>
                            </a:ext>
                          </a:extLst>
                        </wps:cNvPr>
                        <wps:cNvCnPr>
                          <a:cxnSpLocks/>
                        </wps:cNvCnPr>
                        <wps:spPr>
                          <a:xfrm>
                            <a:off x="581720" y="963800"/>
                            <a:ext cx="8860" cy="68523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014583074" name="Straight Arrow Connector 1014583074">
                          <a:extLst>
                            <a:ext uri="{FF2B5EF4-FFF2-40B4-BE49-F238E27FC236}">
                              <a16:creationId xmlns:a16="http://schemas.microsoft.com/office/drawing/2014/main" id="{326CF87E-3C62-B2FD-5CA6-641FC6289F15}"/>
                            </a:ext>
                          </a:extLst>
                        </wps:cNvPr>
                        <wps:cNvCnPr>
                          <a:cxnSpLocks/>
                        </wps:cNvCnPr>
                        <wps:spPr>
                          <a:xfrm>
                            <a:off x="596960" y="1482144"/>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430593526" name="TextBox 188">
                          <a:extLst>
                            <a:ext uri="{FF2B5EF4-FFF2-40B4-BE49-F238E27FC236}">
                              <a16:creationId xmlns:a16="http://schemas.microsoft.com/office/drawing/2014/main" id="{6B64F1F1-F26C-FD8C-4DB7-1142CF811CA5}"/>
                            </a:ext>
                          </a:extLst>
                        </wps:cNvPr>
                        <wps:cNvSpPr txBox="1"/>
                        <wps:spPr>
                          <a:xfrm>
                            <a:off x="911643" y="1481941"/>
                            <a:ext cx="854075" cy="291465"/>
                          </a:xfrm>
                          <a:prstGeom prst="rect">
                            <a:avLst/>
                          </a:prstGeom>
                          <a:noFill/>
                        </wps:spPr>
                        <wps:txbx>
                          <w:txbxContent>
                            <w:p w14:paraId="761222C1"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1989194440" name="Straight Connector 1989194440">
                          <a:extLst>
                            <a:ext uri="{FF2B5EF4-FFF2-40B4-BE49-F238E27FC236}">
                              <a16:creationId xmlns:a16="http://schemas.microsoft.com/office/drawing/2014/main" id="{4F7D7235-195C-BFF4-73C6-62A19DCD041A}"/>
                            </a:ext>
                          </a:extLst>
                        </wps:cNvPr>
                        <wps:cNvCnPr>
                          <a:cxnSpLocks/>
                        </wps:cNvCnPr>
                        <wps:spPr>
                          <a:xfrm>
                            <a:off x="695351" y="954332"/>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425465614" name="Straight Connector 425465614">
                          <a:extLst>
                            <a:ext uri="{FF2B5EF4-FFF2-40B4-BE49-F238E27FC236}">
                              <a16:creationId xmlns:a16="http://schemas.microsoft.com/office/drawing/2014/main" id="{87C6C026-521F-F8D3-0756-9BAA59F65F47}"/>
                            </a:ext>
                          </a:extLst>
                        </wps:cNvPr>
                        <wps:cNvCnPr>
                          <a:cxnSpLocks/>
                        </wps:cNvCnPr>
                        <wps:spPr>
                          <a:xfrm>
                            <a:off x="2063903" y="963800"/>
                            <a:ext cx="0" cy="29938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655445688" name="Straight Connector 655445688">
                          <a:extLst>
                            <a:ext uri="{FF2B5EF4-FFF2-40B4-BE49-F238E27FC236}">
                              <a16:creationId xmlns:a16="http://schemas.microsoft.com/office/drawing/2014/main" id="{AAAF4D2A-AAE8-3EEF-BFD0-E5335D601268}"/>
                            </a:ext>
                          </a:extLst>
                        </wps:cNvPr>
                        <wps:cNvCnPr>
                          <a:cxnSpLocks/>
                        </wps:cNvCnPr>
                        <wps:spPr>
                          <a:xfrm>
                            <a:off x="2187384" y="963800"/>
                            <a:ext cx="8860" cy="68523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120307126" name="Connector: Elbow 1120307126">
                          <a:extLst>
                            <a:ext uri="{FF2B5EF4-FFF2-40B4-BE49-F238E27FC236}">
                              <a16:creationId xmlns:a16="http://schemas.microsoft.com/office/drawing/2014/main" id="{82A853B9-E1AD-43F3-0ADE-368D98BA1F80}"/>
                            </a:ext>
                          </a:extLst>
                        </wps:cNvPr>
                        <wps:cNvCnPr>
                          <a:cxnSpLocks/>
                        </wps:cNvCnPr>
                        <wps:spPr>
                          <a:xfrm rot="16200000" flipH="1">
                            <a:off x="273928" y="563583"/>
                            <a:ext cx="389619" cy="30171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3857442" name="TextBox 29">
                          <a:extLst>
                            <a:ext uri="{FF2B5EF4-FFF2-40B4-BE49-F238E27FC236}">
                              <a16:creationId xmlns:a16="http://schemas.microsoft.com/office/drawing/2014/main" id="{88459A04-4B17-A08B-EF4F-E4FA93B6E1A9}"/>
                            </a:ext>
                          </a:extLst>
                        </wps:cNvPr>
                        <wps:cNvSpPr txBox="1"/>
                        <wps:spPr>
                          <a:xfrm>
                            <a:off x="0" y="281981"/>
                            <a:ext cx="290830" cy="291465"/>
                          </a:xfrm>
                          <a:prstGeom prst="rect">
                            <a:avLst/>
                          </a:prstGeom>
                          <a:noFill/>
                        </wps:spPr>
                        <wps:txbx>
                          <w:txbxContent>
                            <w:p w14:paraId="30CC36A8"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wps:txbx>
                        <wps:bodyPr wrap="none" rtlCol="0">
                          <a:spAutoFit/>
                        </wps:bodyPr>
                      </wps:wsp>
                    </wpg:wgp>
                  </a:graphicData>
                </a:graphic>
              </wp:inline>
            </w:drawing>
          </mc:Choice>
          <mc:Fallback>
            <w:pict>
              <v:group w14:anchorId="7A19DC10" id="Group 30" o:spid="_x0000_s1054" style="width:174.8pt;height:139.65pt;mso-position-horizontal-relative:char;mso-position-vertical-relative:line" coordsize="22200,17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">
                <v:shape id="Straight Arrow Connector 141578999" o:spid="_x0000_s1055" type="#_x0000_t32" style="position:absolute;left:10715;top:9361;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" strokecolor="#1f497d [3215]" strokeweight="1pt">
                  <o:lock v:ext="edit" shapetype="f"/>
                </v:shape>
                <v:line id="Straight Connector 647394499" o:spid="_x0000_s1056" style="position:absolute;visibility:visible;mso-wrap-style:square" from="6953,4415" to="10715,4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" strokecolor="#1f497d [3215]" strokeweight="1.5pt">
                  <o:lock v:ext="edit" shapetype="f"/>
                </v:line>
                <v:line id="Straight Connector 1526506854" o:spid="_x0000_s1057" style="position:absolute;visibility:visible;mso-wrap-style:square" from="6953,4415" to="6978,9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" strokecolor="#1f497d [3215]" strokeweight="1pt">
                  <o:lock v:ext="edit" shapetype="f"/>
                </v:line>
                <v:shape id="TextBox 122" o:spid="_x0000_s1058" type="#_x0000_t202" style="position:absolute;left:6837;width:2890;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" filled="f" stroked="f">
                  <v:textbox style="mso-fit-shape-to-text:t">
                    <w:txbxContent>
                      <w:p w14:paraId="453C58E1"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w:t>
                        </w:r>
                      </w:p>
                    </w:txbxContent>
                  </v:textbox>
                </v:shape>
                <v:line id="Straight Connector 878028493" o:spid="_x0000_s1059" style="position:absolute;visibility:visible;mso-wrap-style:square" from="7097,1839" to="7097,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" strokecolor="#1f497d [3215]">
                  <v:stroke dashstyle="dash"/>
                  <o:lock v:ext="edit" shapetype="f"/>
                </v:line>
                <v:line id="Straight Connector 711876896" o:spid="_x0000_s1060" style="position:absolute;visibility:visible;mso-wrap-style:square" from="10724,4384" to="10748,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" strokecolor="#1f497d [3215]" strokeweight="1pt">
                  <o:lock v:ext="edit" shapetype="f"/>
                </v:line>
                <v:line id="Straight Connector 2140004935" o:spid="_x0000_s1061" style="position:absolute;visibility:visible;mso-wrap-style:square" from="5817,9361" to="6953,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" strokecolor="#1f497d [3215]" strokeweight="1.5pt">
                  <o:lock v:ext="edit" shapetype="f"/>
                </v:line>
                <v:line id="Straight Connector 326002781" o:spid="_x0000_s1062" style="position:absolute;visibility:visible;mso-wrap-style:square" from="10637,1839" to="10637,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" strokecolor="#1f497d [3215]">
                  <v:stroke dashstyle="dash"/>
                  <o:lock v:ext="edit" shapetype="f"/>
                </v:line>
                <v:line id="Straight Connector 499527803" o:spid="_x0000_s1063" style="position:absolute;visibility:visible;mso-wrap-style:square" from="10772,9824" to="10772,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" strokecolor="#1f497d [3215]">
                  <v:stroke dashstyle="dash"/>
                  <o:lock v:ext="edit" shapetype="f"/>
                </v:line>
                <v:shape id="Straight Arrow Connector 967842703" o:spid="_x0000_s1064" type="#_x0000_t32" style="position:absolute;left:6953;top:2820;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" strokecolor="#1f497d [3215]">
                  <v:stroke startarrow="block" startarrowwidth="narrow" startarrowlength="short" endarrow="block" endarrowwidth="narrow" endarrowlength="short"/>
                  <o:lock v:ext="edit" shapetype="f"/>
                </v:shape>
                <v:shape id="Straight Arrow Connector 1433687415" o:spid="_x0000_s1065" type="#_x0000_t32" style="position:absolute;left:10889;top:10831;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" strokecolor="#1f497d [3215]">
                  <v:stroke startarrow="block" startarrowwidth="narrow" startarrowlength="short" endarrow="block" endarrowwidth="narrow" endarrowlength="short"/>
                  <o:lock v:ext="edit" shapetype="f"/>
                </v:shape>
                <v:shape id="TextBox 174" o:spid="_x0000_s1066" type="#_x0000_t202" style="position:absolute;left:13563;top:10664;width:3874;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" filled="f" stroked="f">
                  <v:textbox style="mso-fit-shape-to-text:t">
                    <w:txbxContent>
                      <w:p w14:paraId="372A8A8D"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w:t>
                        </w:r>
                      </w:p>
                    </w:txbxContent>
                  </v:textbox>
                </v:shape>
                <v:line id="Straight Connector 1734169286" o:spid="_x0000_s1067" style="position:absolute;visibility:visible;mso-wrap-style:square" from="5817,9638" to="5905,16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" strokecolor="#1f497d [3215]">
                  <v:stroke dashstyle="dash"/>
                  <o:lock v:ext="edit" shapetype="f"/>
                </v:line>
                <v:shape id="Straight Arrow Connector 1014583074" o:spid="_x0000_s1068" type="#_x0000_t32" style="position:absolute;left:5969;top:14821;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188" o:spid="_x0000_s1069" type="#_x0000_t202" style="position:absolute;left:9116;top:14819;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" filled="f" stroked="f">
                  <v:textbox style="mso-fit-shape-to-text:t">
                    <w:txbxContent>
                      <w:p w14:paraId="761222C1"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1989194440" o:spid="_x0000_s1070" style="position:absolute;visibility:visible;mso-wrap-style:square" from="6953,9543" to="6953,14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" strokecolor="#1f497d [3215]">
                  <v:stroke dashstyle="dash"/>
                  <o:lock v:ext="edit" shapetype="f"/>
                </v:line>
                <v:line id="Straight Connector 425465614" o:spid="_x0000_s1071" style="position:absolute;visibility:visible;mso-wrap-style:square" from="20639,9638" to="20639,1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" strokecolor="#1f497d [3215]">
                  <v:stroke dashstyle="dash"/>
                  <o:lock v:ext="edit" shapetype="f"/>
                </v:line>
                <v:line id="Straight Connector 655445688" o:spid="_x0000_s1072" style="position:absolute;visibility:visible;mso-wrap-style:square" from="21873,9638" to="21962,16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" strokecolor="#1f497d [3215]">
                  <v:stroke dashstyle="dash"/>
                  <o:lock v:ext="edit" shapetype="f"/>
                </v:line>
                <v:shape id="Connector: Elbow 1120307126" o:spid="_x0000_s1073" type="#_x0000_t34" style="position:absolute;left:2739;top:5635;width:3896;height:301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" strokecolor="#4579b8 [3044]">
                  <v:stroke endarrow="block"/>
                  <o:lock v:ext="edit" shapetype="f"/>
                </v:shape>
                <v:shape id="TextBox 29" o:spid="_x0000_s1074" type="#_x0000_t202" style="position:absolute;top:2819;width:2908;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" filled="f" stroked="f">
                  <v:textbox style="mso-fit-shape-to-text:t">
                    <w:txbxContent>
                      <w:p w14:paraId="30CC36A8" w14:textId="77777777" w:rsidR="00C216F2" w:rsidRDefault="00C216F2" w:rsidP="00C216F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v:textbox>
                </v:shape>
                <w10:anchorlock/>
              </v:group>
            </w:pict>
          </mc:Fallback>
        </mc:AlternateContent>
      </w:r>
    </w:p>
    <w:p w14:paraId="235D4910" w14:textId="6D452960" w:rsidR="004E5FC9" w:rsidRDefault="004E5FC9" w:rsidP="003A2A69">
      <w:pPr>
        <w:pStyle w:val="Caption"/>
      </w:pPr>
      <w:bookmarkStart w:id="40" w:name="OLE_LINK72"/>
      <w:bookmarkStart w:id="41" w:name="OLE_LINK45"/>
      <w:r w:rsidRPr="00291A67">
        <w:t xml:space="preserve">Figure </w:t>
      </w:r>
      <w:r w:rsidR="00A678A8">
        <w:t>4</w:t>
      </w:r>
      <w:r w:rsidRPr="00291A67">
        <w:t xml:space="preserve">: </w:t>
      </w:r>
      <w:r>
        <w:t xml:space="preserve">Two SIP alternatives: Alt </w:t>
      </w:r>
      <w:r w:rsidR="00F16B77">
        <w:t>2-4</w:t>
      </w:r>
      <w:r>
        <w:t xml:space="preserve"> and Alt </w:t>
      </w:r>
      <w:r w:rsidR="00F16B77">
        <w:t>1</w:t>
      </w:r>
      <w:r>
        <w:t>-</w:t>
      </w:r>
      <w:r w:rsidR="00F16B77">
        <w:t>2</w:t>
      </w:r>
    </w:p>
    <w:bookmarkEnd w:id="40"/>
    <w:p w14:paraId="052FB8D8" w14:textId="77777777" w:rsidR="00E3197F" w:rsidRDefault="00E3197F" w:rsidP="00A039CD"/>
    <w:p w14:paraId="25BD1401" w14:textId="3413D67F" w:rsidR="00013026" w:rsidRDefault="001F0A42" w:rsidP="00A039CD">
      <w:r>
        <w:t xml:space="preserve">It is observed from Figure </w:t>
      </w:r>
      <w:r w:rsidR="008350F1">
        <w:t>4</w:t>
      </w:r>
      <w:r>
        <w:t xml:space="preserve"> that </w:t>
      </w:r>
      <w:r w:rsidR="00F36F8F">
        <w:t xml:space="preserve">since </w:t>
      </w:r>
      <w:r w:rsidR="00E3197F">
        <w:t xml:space="preserve">the </w:t>
      </w:r>
      <w:r>
        <w:t xml:space="preserve">cyclic prefix does not impact </w:t>
      </w:r>
      <w:r w:rsidR="003E2C6B">
        <w:t>either</w:t>
      </w:r>
      <w:r>
        <w:t xml:space="preserve"> waveform Alt 1-2 </w:t>
      </w:r>
      <w:r w:rsidR="003E2C6B">
        <w:t>or</w:t>
      </w:r>
      <w:r>
        <w:t xml:space="preserve"> Alt 2-4</w:t>
      </w:r>
      <w:r w:rsidR="00F36F8F">
        <w:t>,</w:t>
      </w:r>
      <w:r w:rsidR="003E2C6B">
        <w:t xml:space="preserve"> no CP handling is needed for SIP</w:t>
      </w:r>
      <w:r w:rsidR="00013026">
        <w:t xml:space="preserve">. </w:t>
      </w:r>
    </w:p>
    <w:p w14:paraId="715D4CEE" w14:textId="51A2B49F" w:rsidR="004E5FC9" w:rsidRPr="001F0A42" w:rsidRDefault="00013026" w:rsidP="00A039CD">
      <w:r>
        <w:t xml:space="preserve">The down selection of Alt 1-2 and Alt 2-4 </w:t>
      </w:r>
      <w:r w:rsidR="003C4F20">
        <w:t>is discussed in the companion contribution [4].</w:t>
      </w:r>
      <w:r>
        <w:t xml:space="preserve">  </w:t>
      </w:r>
      <w:r w:rsidR="001F0A42">
        <w:t xml:space="preserve">  </w:t>
      </w:r>
    </w:p>
    <w:p w14:paraId="4A7A1BB0" w14:textId="77777777" w:rsidR="001F0A42" w:rsidRPr="005110AB" w:rsidRDefault="001F0A42" w:rsidP="00A039CD"/>
    <w:p w14:paraId="63ADE9B5" w14:textId="34DCC219" w:rsidR="00C216F2" w:rsidRDefault="00C216F2" w:rsidP="00A039CD">
      <w:pPr>
        <w:rPr>
          <w:b/>
          <w:bCs/>
        </w:rPr>
      </w:pPr>
      <w:bookmarkStart w:id="42" w:name="OLE_LINK87"/>
      <w:r w:rsidRPr="009A0606">
        <w:rPr>
          <w:b/>
          <w:bCs/>
        </w:rPr>
        <w:t xml:space="preserve">Observation </w:t>
      </w:r>
      <w:r w:rsidR="001F0A42">
        <w:rPr>
          <w:b/>
          <w:bCs/>
        </w:rPr>
        <w:t>3</w:t>
      </w:r>
      <w:r w:rsidRPr="009A0606">
        <w:rPr>
          <w:b/>
          <w:bCs/>
        </w:rPr>
        <w:t>:</w:t>
      </w:r>
      <w:r>
        <w:t xml:space="preserve"> </w:t>
      </w:r>
      <w:r w:rsidR="00431BBD">
        <w:rPr>
          <w:b/>
          <w:bCs/>
        </w:rPr>
        <w:t>N</w:t>
      </w:r>
      <w:r>
        <w:rPr>
          <w:b/>
          <w:bCs/>
        </w:rPr>
        <w:t xml:space="preserve">o CP handling </w:t>
      </w:r>
      <w:r w:rsidR="00F36F8F">
        <w:rPr>
          <w:b/>
          <w:bCs/>
        </w:rPr>
        <w:t xml:space="preserve">is </w:t>
      </w:r>
      <w:r>
        <w:rPr>
          <w:b/>
          <w:bCs/>
        </w:rPr>
        <w:t xml:space="preserve">needed for </w:t>
      </w:r>
      <w:r w:rsidR="003E2C6B">
        <w:rPr>
          <w:b/>
          <w:bCs/>
        </w:rPr>
        <w:t>SIP.</w:t>
      </w:r>
    </w:p>
    <w:bookmarkEnd w:id="41"/>
    <w:bookmarkEnd w:id="42"/>
    <w:p w14:paraId="7DADBF9F" w14:textId="77777777" w:rsidR="00A039CD" w:rsidRDefault="00A039CD" w:rsidP="00A039CD"/>
    <w:bookmarkEnd w:id="39"/>
    <w:p w14:paraId="59392FE7" w14:textId="6951015B" w:rsidR="009320B5" w:rsidRDefault="009320B5" w:rsidP="009320B5">
      <w:pPr>
        <w:pStyle w:val="Heading3"/>
      </w:pPr>
      <w:r>
        <w:t>CP handling for CAP</w:t>
      </w:r>
    </w:p>
    <w:p w14:paraId="641F089B" w14:textId="64DD7E8F" w:rsidR="003E2C6B" w:rsidRPr="00CB3DF1" w:rsidRDefault="00F36F8F" w:rsidP="009320B5">
      <w:bookmarkStart w:id="43" w:name="OLE_LINK71"/>
      <w:r>
        <w:t xml:space="preserve">At </w:t>
      </w:r>
      <w:r w:rsidR="00ED2B31">
        <w:t>RAN1#</w:t>
      </w:r>
      <w:r>
        <w:t xml:space="preserve">120bis, </w:t>
      </w:r>
      <w:r w:rsidR="00ED2B31">
        <w:t>it</w:t>
      </w:r>
      <w:r w:rsidR="003E2C6B">
        <w:t xml:space="preserve"> was agreed that 4 M values are supported for PRDCH. </w:t>
      </w:r>
    </w:p>
    <w:bookmarkEnd w:id="43"/>
    <w:p w14:paraId="5E09E3C0" w14:textId="06294A64" w:rsidR="009320B5" w:rsidRDefault="00C216F2" w:rsidP="005B2DBA">
      <w:pPr>
        <w:rPr>
          <w:u w:val="single"/>
        </w:rPr>
      </w:pPr>
      <w:r>
        <w:rPr>
          <w:rFonts w:eastAsia="DengXian"/>
          <w:noProof/>
          <w:sz w:val="20"/>
          <w:szCs w:val="20"/>
        </w:rPr>
        <w:lastRenderedPageBreak/>
        <mc:AlternateContent>
          <mc:Choice Requires="wps">
            <w:drawing>
              <wp:inline distT="0" distB="0" distL="0" distR="0" wp14:anchorId="791792DA" wp14:editId="2BA8D204">
                <wp:extent cx="5915025" cy="895350"/>
                <wp:effectExtent l="0" t="0" r="28575" b="19050"/>
                <wp:docPr id="978058427" name="Text Box 173"/>
                <wp:cNvGraphicFramePr/>
                <a:graphic xmlns:a="http://schemas.openxmlformats.org/drawingml/2006/main">
                  <a:graphicData uri="http://schemas.microsoft.com/office/word/2010/wordprocessingShape">
                    <wps:wsp>
                      <wps:cNvSpPr txBox="1"/>
                      <wps:spPr>
                        <a:xfrm>
                          <a:off x="0" y="0"/>
                          <a:ext cx="5915025" cy="895350"/>
                        </a:xfrm>
                        <a:prstGeom prst="rect">
                          <a:avLst/>
                        </a:prstGeom>
                        <a:solidFill>
                          <a:schemeClr val="lt1"/>
                        </a:solidFill>
                        <a:ln w="6350">
                          <a:solidFill>
                            <a:prstClr val="black"/>
                          </a:solidFill>
                        </a:ln>
                      </wps:spPr>
                      <wps:txbx>
                        <w:txbxContent>
                          <w:p w14:paraId="7DD85E33" w14:textId="77777777" w:rsidR="00C216F2" w:rsidRPr="0033769A" w:rsidRDefault="00C216F2" w:rsidP="00C216F2">
                            <w:bookmarkStart w:id="44" w:name="OLE_LINK3"/>
                            <w:r w:rsidRPr="0033769A">
                              <w:rPr>
                                <w:highlight w:val="green"/>
                              </w:rPr>
                              <w:t>Agreement</w:t>
                            </w:r>
                          </w:p>
                          <w:p w14:paraId="70A2B5F9" w14:textId="77777777" w:rsidR="00C216F2" w:rsidRPr="0033769A" w:rsidRDefault="00C216F2" w:rsidP="00C216F2">
                            <w:r w:rsidRPr="0033769A">
                              <w:rPr>
                                <w:rFonts w:eastAsiaTheme="minorEastAsia"/>
                                <w:szCs w:val="20"/>
                                <w:lang w:eastAsia="zh-CN"/>
                              </w:rPr>
                              <w:t>For R2D, at least for PRDCH, the set of M values is {</w:t>
                            </w:r>
                            <w:r w:rsidRPr="0033769A">
                              <w:t>2, 6, 12, 24}</w:t>
                            </w:r>
                          </w:p>
                          <w:p w14:paraId="2D2BFD94" w14:textId="77777777" w:rsidR="00C216F2" w:rsidRPr="0033769A" w:rsidRDefault="00C216F2" w:rsidP="00C216F2">
                            <w:pPr>
                              <w:numPr>
                                <w:ilvl w:val="0"/>
                                <w:numId w:val="13"/>
                              </w:numPr>
                              <w:spacing w:after="0"/>
                              <w:rPr>
                                <w:rFonts w:eastAsia="DengXian"/>
                                <w:szCs w:val="20"/>
                                <w:lang w:eastAsia="zh-CN"/>
                              </w:rPr>
                            </w:pPr>
                            <w:r w:rsidRPr="0033769A">
                              <w:rPr>
                                <w:rFonts w:eastAsia="DengXian" w:hint="eastAsia"/>
                                <w:lang w:eastAsia="zh-CN"/>
                              </w:rPr>
                              <w:t>F</w:t>
                            </w:r>
                            <w:r w:rsidRPr="0033769A">
                              <w:rPr>
                                <w:rFonts w:eastAsia="DengXian"/>
                                <w:lang w:eastAsia="zh-CN"/>
                              </w:rPr>
                              <w:t>FS: whether/how CAP use same M values set as PRDCH</w:t>
                            </w:r>
                          </w:p>
                          <w:bookmarkEnd w:id="44"/>
                          <w:p w14:paraId="24C8B9F9" w14:textId="77777777" w:rsidR="00C216F2" w:rsidRPr="00D7453D" w:rsidRDefault="00C216F2" w:rsidP="00C216F2">
                            <w:pPr>
                              <w:rPr>
                                <w:rFonts w:eastAsiaTheme="minorEastAsia"/>
                                <w:szCs w:val="20"/>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91792DA" id="_x0000_s1075" type="#_x0000_t202" style="width:465.75pt;height: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" fillcolor="white [3201]" strokeweight=".5pt">
                <v:textbox>
                  <w:txbxContent>
                    <w:p w14:paraId="7DD85E33" w14:textId="77777777" w:rsidR="00C216F2" w:rsidRPr="0033769A" w:rsidRDefault="00C216F2" w:rsidP="00C216F2">
                      <w:bookmarkStart w:id="52" w:name="OLE_LINK3"/>
                      <w:r w:rsidRPr="0033769A">
                        <w:rPr>
                          <w:highlight w:val="green"/>
                        </w:rPr>
                        <w:t>Agreement</w:t>
                      </w:r>
                    </w:p>
                    <w:p w14:paraId="70A2B5F9" w14:textId="77777777" w:rsidR="00C216F2" w:rsidRPr="0033769A" w:rsidRDefault="00C216F2" w:rsidP="00C216F2">
                      <w:r w:rsidRPr="0033769A">
                        <w:rPr>
                          <w:rFonts w:eastAsiaTheme="minorEastAsia"/>
                          <w:szCs w:val="20"/>
                          <w:lang w:eastAsia="zh-CN"/>
                        </w:rPr>
                        <w:t>For R2D, at least for PRDCH, the set of M values is {</w:t>
                      </w:r>
                      <w:r w:rsidRPr="0033769A">
                        <w:t>2, 6, 12, 24}</w:t>
                      </w:r>
                    </w:p>
                    <w:p w14:paraId="2D2BFD94" w14:textId="77777777" w:rsidR="00C216F2" w:rsidRPr="0033769A" w:rsidRDefault="00C216F2" w:rsidP="00C216F2">
                      <w:pPr>
                        <w:numPr>
                          <w:ilvl w:val="0"/>
                          <w:numId w:val="13"/>
                        </w:numPr>
                        <w:spacing w:after="0"/>
                        <w:rPr>
                          <w:rFonts w:eastAsia="DengXian"/>
                          <w:szCs w:val="20"/>
                          <w:lang w:eastAsia="zh-CN"/>
                        </w:rPr>
                      </w:pPr>
                      <w:r w:rsidRPr="0033769A">
                        <w:rPr>
                          <w:rFonts w:eastAsia="DengXian" w:hint="eastAsia"/>
                          <w:lang w:eastAsia="zh-CN"/>
                        </w:rPr>
                        <w:t>F</w:t>
                      </w:r>
                      <w:r w:rsidRPr="0033769A">
                        <w:rPr>
                          <w:rFonts w:eastAsia="DengXian"/>
                          <w:lang w:eastAsia="zh-CN"/>
                        </w:rPr>
                        <w:t>FS: whether/how CAP use same M values set as PRDCH</w:t>
                      </w:r>
                    </w:p>
                    <w:bookmarkEnd w:id="52"/>
                    <w:p w14:paraId="24C8B9F9" w14:textId="77777777" w:rsidR="00C216F2" w:rsidRPr="00D7453D" w:rsidRDefault="00C216F2" w:rsidP="00C216F2">
                      <w:pPr>
                        <w:rPr>
                          <w:rFonts w:eastAsiaTheme="minorEastAsia"/>
                          <w:szCs w:val="20"/>
                          <w:lang w:eastAsia="zh-CN"/>
                        </w:rPr>
                      </w:pPr>
                    </w:p>
                  </w:txbxContent>
                </v:textbox>
                <w10:anchorlock/>
              </v:shape>
            </w:pict>
          </mc:Fallback>
        </mc:AlternateContent>
      </w:r>
    </w:p>
    <w:p w14:paraId="70F54D5A" w14:textId="77777777" w:rsidR="008D068C" w:rsidRDefault="008D068C" w:rsidP="005B2DBA">
      <w:pPr>
        <w:rPr>
          <w:u w:val="single"/>
        </w:rPr>
      </w:pPr>
    </w:p>
    <w:p w14:paraId="44E3EFF3" w14:textId="746D747A" w:rsidR="003E2C6B" w:rsidRPr="00CB3DF1" w:rsidRDefault="00ED2B31" w:rsidP="003E2C6B">
      <w:r>
        <w:t xml:space="preserve">CAP is a signal that the device uses to derive the M value for the following PRDCH decoding. </w:t>
      </w:r>
      <w:r w:rsidR="009120C4">
        <w:t>The</w:t>
      </w:r>
      <w:r>
        <w:t xml:space="preserve"> M value derived from CAP is </w:t>
      </w:r>
      <w:r w:rsidR="00F16B77">
        <w:t xml:space="preserve">at least </w:t>
      </w:r>
      <w:r>
        <w:t xml:space="preserve">used for the beginning part of PRDCH. </w:t>
      </w:r>
    </w:p>
    <w:p w14:paraId="3B5B9EB2" w14:textId="77777777" w:rsidR="003E2C6B" w:rsidRDefault="003E2C6B" w:rsidP="005B2DBA">
      <w:pPr>
        <w:rPr>
          <w:u w:val="single"/>
        </w:rPr>
      </w:pPr>
    </w:p>
    <w:p w14:paraId="2F90FDA6" w14:textId="3AEB984B" w:rsidR="008D068C" w:rsidRDefault="008D068C" w:rsidP="008D068C">
      <w:pPr>
        <w:rPr>
          <w:b/>
          <w:bCs/>
        </w:rPr>
      </w:pPr>
      <w:bookmarkStart w:id="45" w:name="OLE_LINK88"/>
      <w:r>
        <w:rPr>
          <w:b/>
          <w:bCs/>
        </w:rPr>
        <w:t>Proposal</w:t>
      </w:r>
      <w:r w:rsidRPr="009A0606">
        <w:rPr>
          <w:b/>
          <w:bCs/>
        </w:rPr>
        <w:t xml:space="preserve"> </w:t>
      </w:r>
      <w:r w:rsidR="007D0EDD">
        <w:rPr>
          <w:b/>
          <w:bCs/>
        </w:rPr>
        <w:t>2</w:t>
      </w:r>
      <w:r w:rsidRPr="009A0606">
        <w:rPr>
          <w:b/>
          <w:bCs/>
        </w:rPr>
        <w:t>:</w:t>
      </w:r>
      <w:r>
        <w:t xml:space="preserve"> </w:t>
      </w:r>
      <w:r w:rsidR="00AE4B47" w:rsidRPr="00AE4B47">
        <w:rPr>
          <w:b/>
          <w:bCs/>
        </w:rPr>
        <w:t xml:space="preserve">The M value </w:t>
      </w:r>
      <w:r w:rsidR="007D0EDD">
        <w:rPr>
          <w:b/>
          <w:bCs/>
        </w:rPr>
        <w:t>derived</w:t>
      </w:r>
      <w:r w:rsidR="00AE4B47" w:rsidRPr="00AE4B47">
        <w:rPr>
          <w:b/>
          <w:bCs/>
        </w:rPr>
        <w:t xml:space="preserve"> from </w:t>
      </w:r>
      <w:r w:rsidRPr="00AE4B47">
        <w:rPr>
          <w:b/>
          <w:bCs/>
        </w:rPr>
        <w:t xml:space="preserve">CAP </w:t>
      </w:r>
      <w:r w:rsidR="00AE4B47" w:rsidRPr="00AE4B47">
        <w:rPr>
          <w:b/>
          <w:bCs/>
        </w:rPr>
        <w:t>is</w:t>
      </w:r>
      <w:r w:rsidR="00AE4B47">
        <w:rPr>
          <w:b/>
          <w:bCs/>
        </w:rPr>
        <w:t xml:space="preserve"> at least </w:t>
      </w:r>
      <w:r>
        <w:rPr>
          <w:b/>
          <w:bCs/>
        </w:rPr>
        <w:t>use</w:t>
      </w:r>
      <w:r w:rsidR="00AE4B47">
        <w:rPr>
          <w:b/>
          <w:bCs/>
        </w:rPr>
        <w:t xml:space="preserve">d for the beginning </w:t>
      </w:r>
      <w:r w:rsidR="00C262AB">
        <w:rPr>
          <w:b/>
          <w:bCs/>
        </w:rPr>
        <w:t>of PRDCH</w:t>
      </w:r>
      <w:r>
        <w:rPr>
          <w:b/>
          <w:bCs/>
        </w:rPr>
        <w:t xml:space="preserve"> </w:t>
      </w:r>
    </w:p>
    <w:bookmarkEnd w:id="45"/>
    <w:p w14:paraId="57E4F0AC" w14:textId="77777777" w:rsidR="007D0EDD" w:rsidRDefault="007D0EDD" w:rsidP="005B2DBA"/>
    <w:p w14:paraId="50275FE7" w14:textId="5E7485D7" w:rsidR="007D0EDD" w:rsidRPr="007D0EDD" w:rsidRDefault="007D0EDD" w:rsidP="005B2DBA">
      <w:r w:rsidRPr="007D0EDD">
        <w:t>It was agreed from RAN1#12</w:t>
      </w:r>
      <w:r>
        <w:t>0</w:t>
      </w:r>
      <w:r w:rsidRPr="007D0EDD">
        <w:t>b</w:t>
      </w:r>
      <w:r w:rsidR="008C72E1">
        <w:t>is</w:t>
      </w:r>
      <w:r w:rsidRPr="007D0EDD">
        <w:t xml:space="preserve"> </w:t>
      </w:r>
      <w:r w:rsidR="008C72E1">
        <w:t xml:space="preserve">that </w:t>
      </w:r>
      <w:r w:rsidRPr="007D0EDD">
        <w:t xml:space="preserve">a 4-chip ON-OFF-ON-OFF </w:t>
      </w:r>
      <w:r w:rsidR="008C72E1">
        <w:t>is</w:t>
      </w:r>
      <w:r w:rsidR="008C72E1" w:rsidRPr="007D0EDD">
        <w:t xml:space="preserve"> </w:t>
      </w:r>
      <w:r w:rsidRPr="007D0EDD">
        <w:t xml:space="preserve">adopted for CAP. See Figure </w:t>
      </w:r>
      <w:r w:rsidR="00A678A8">
        <w:t>5</w:t>
      </w:r>
    </w:p>
    <w:p w14:paraId="56D92E49" w14:textId="42F44260" w:rsidR="007D0EDD" w:rsidRDefault="007D0EDD" w:rsidP="003A2A69">
      <w:pPr>
        <w:jc w:val="center"/>
        <w:rPr>
          <w:u w:val="single"/>
        </w:rPr>
      </w:pPr>
      <w:r>
        <w:rPr>
          <w:noProof/>
        </w:rPr>
        <mc:AlternateContent>
          <mc:Choice Requires="wpg">
            <w:drawing>
              <wp:inline distT="0" distB="0" distL="0" distR="0" wp14:anchorId="3682A390" wp14:editId="647A9C83">
                <wp:extent cx="3574956" cy="1088717"/>
                <wp:effectExtent l="0" t="38100" r="26035" b="0"/>
                <wp:docPr id="24" name="Group 23">
                  <a:extLst xmlns:a="http://schemas.openxmlformats.org/drawingml/2006/main">
                    <a:ext uri="{FF2B5EF4-FFF2-40B4-BE49-F238E27FC236}">
                      <a16:creationId xmlns:a16="http://schemas.microsoft.com/office/drawing/2014/main" id="{73BFD0BE-3CB9-1C76-1FA5-47B514F10453}"/>
                    </a:ext>
                  </a:extLst>
                </wp:docPr>
                <wp:cNvGraphicFramePr/>
                <a:graphic xmlns:a="http://schemas.openxmlformats.org/drawingml/2006/main">
                  <a:graphicData uri="http://schemas.microsoft.com/office/word/2010/wordprocessingGroup">
                    <wpg:wgp>
                      <wpg:cNvGrpSpPr/>
                      <wpg:grpSpPr>
                        <a:xfrm>
                          <a:off x="0" y="0"/>
                          <a:ext cx="3574956" cy="1088717"/>
                          <a:chOff x="0" y="0"/>
                          <a:chExt cx="3574956" cy="1088717"/>
                        </a:xfrm>
                      </wpg:grpSpPr>
                      <wps:wsp>
                        <wps:cNvPr id="1600385639" name="Straight Connector 1600385639">
                          <a:extLst>
                            <a:ext uri="{FF2B5EF4-FFF2-40B4-BE49-F238E27FC236}">
                              <a16:creationId xmlns:a16="http://schemas.microsoft.com/office/drawing/2014/main" id="{15EE8162-0F50-6147-4FBD-DFF7BFA955C3}"/>
                            </a:ext>
                          </a:extLst>
                        </wps:cNvPr>
                        <wps:cNvCnPr>
                          <a:cxnSpLocks/>
                        </wps:cNvCnPr>
                        <wps:spPr>
                          <a:xfrm flipV="1">
                            <a:off x="561239" y="9742"/>
                            <a:ext cx="758580" cy="4720"/>
                          </a:xfrm>
                          <a:prstGeom prst="line">
                            <a:avLst/>
                          </a:prstGeom>
                          <a:noFill/>
                          <a:ln w="19050" cap="flat" cmpd="sng" algn="ctr">
                            <a:solidFill>
                              <a:srgbClr val="000000"/>
                            </a:solidFill>
                            <a:prstDash val="solid"/>
                            <a:miter lim="800000"/>
                          </a:ln>
                          <a:effectLst/>
                        </wps:spPr>
                        <wps:bodyPr/>
                      </wps:wsp>
                      <wps:wsp>
                        <wps:cNvPr id="1481837815" name="Straight Connector 1481837815">
                          <a:extLst>
                            <a:ext uri="{FF2B5EF4-FFF2-40B4-BE49-F238E27FC236}">
                              <a16:creationId xmlns:a16="http://schemas.microsoft.com/office/drawing/2014/main" id="{28017B2A-AD29-8344-6EB2-E01BF1F15776}"/>
                            </a:ext>
                          </a:extLst>
                        </wps:cNvPr>
                        <wps:cNvCnPr>
                          <a:cxnSpLocks/>
                        </wps:cNvCnPr>
                        <wps:spPr>
                          <a:xfrm>
                            <a:off x="552296" y="52665"/>
                            <a:ext cx="2475" cy="503292"/>
                          </a:xfrm>
                          <a:prstGeom prst="line">
                            <a:avLst/>
                          </a:prstGeom>
                          <a:noFill/>
                          <a:ln w="12700" cap="flat" cmpd="sng" algn="ctr">
                            <a:solidFill>
                              <a:srgbClr val="000000"/>
                            </a:solidFill>
                            <a:prstDash val="solid"/>
                            <a:miter lim="800000"/>
                          </a:ln>
                          <a:effectLst/>
                        </wps:spPr>
                        <wps:bodyPr/>
                      </wps:wsp>
                      <wps:wsp>
                        <wps:cNvPr id="1379907997" name="Straight Connector 1379907997">
                          <a:extLst>
                            <a:ext uri="{FF2B5EF4-FFF2-40B4-BE49-F238E27FC236}">
                              <a16:creationId xmlns:a16="http://schemas.microsoft.com/office/drawing/2014/main" id="{AE2D4F20-CBFD-6715-81B4-F6B81714EF7B}"/>
                            </a:ext>
                          </a:extLst>
                        </wps:cNvPr>
                        <wps:cNvCnPr>
                          <a:cxnSpLocks/>
                        </wps:cNvCnPr>
                        <wps:spPr>
                          <a:xfrm>
                            <a:off x="1302930" y="14462"/>
                            <a:ext cx="2475" cy="503292"/>
                          </a:xfrm>
                          <a:prstGeom prst="line">
                            <a:avLst/>
                          </a:prstGeom>
                          <a:noFill/>
                          <a:ln w="12700" cap="flat" cmpd="sng" algn="ctr">
                            <a:solidFill>
                              <a:srgbClr val="000000"/>
                            </a:solidFill>
                            <a:prstDash val="solid"/>
                            <a:miter lim="800000"/>
                          </a:ln>
                          <a:effectLst/>
                        </wps:spPr>
                        <wps:bodyPr/>
                      </wps:wsp>
                      <wps:wsp>
                        <wps:cNvPr id="1728101697" name="Straight Connector 1728101697">
                          <a:extLst>
                            <a:ext uri="{FF2B5EF4-FFF2-40B4-BE49-F238E27FC236}">
                              <a16:creationId xmlns:a16="http://schemas.microsoft.com/office/drawing/2014/main" id="{C47E9BFC-B2E5-B72E-07BB-8754A83F483F}"/>
                            </a:ext>
                          </a:extLst>
                        </wps:cNvPr>
                        <wps:cNvCnPr>
                          <a:cxnSpLocks/>
                        </wps:cNvCnPr>
                        <wps:spPr>
                          <a:xfrm>
                            <a:off x="2816376" y="9742"/>
                            <a:ext cx="2475" cy="503292"/>
                          </a:xfrm>
                          <a:prstGeom prst="line">
                            <a:avLst/>
                          </a:prstGeom>
                          <a:noFill/>
                          <a:ln w="12700" cap="flat" cmpd="sng" algn="ctr">
                            <a:solidFill>
                              <a:srgbClr val="000000"/>
                            </a:solidFill>
                            <a:prstDash val="solid"/>
                            <a:miter lim="800000"/>
                          </a:ln>
                          <a:effectLst/>
                        </wps:spPr>
                        <wps:bodyPr/>
                      </wps:wsp>
                      <wps:wsp>
                        <wps:cNvPr id="1863862951" name="Straight Connector 1863862951">
                          <a:extLst>
                            <a:ext uri="{FF2B5EF4-FFF2-40B4-BE49-F238E27FC236}">
                              <a16:creationId xmlns:a16="http://schemas.microsoft.com/office/drawing/2014/main" id="{FF2F8141-3D32-52AA-D1F6-F4C3970FB5E4}"/>
                            </a:ext>
                          </a:extLst>
                        </wps:cNvPr>
                        <wps:cNvCnPr>
                          <a:cxnSpLocks/>
                        </wps:cNvCnPr>
                        <wps:spPr>
                          <a:xfrm>
                            <a:off x="2061509" y="23282"/>
                            <a:ext cx="2475" cy="503292"/>
                          </a:xfrm>
                          <a:prstGeom prst="line">
                            <a:avLst/>
                          </a:prstGeom>
                          <a:noFill/>
                          <a:ln w="12700" cap="flat" cmpd="sng" algn="ctr">
                            <a:solidFill>
                              <a:srgbClr val="000000"/>
                            </a:solidFill>
                            <a:prstDash val="solid"/>
                            <a:miter lim="800000"/>
                          </a:ln>
                          <a:effectLst/>
                        </wps:spPr>
                        <wps:bodyPr/>
                      </wps:wsp>
                      <wps:wsp>
                        <wps:cNvPr id="2011291195" name="Straight Arrow Connector 2011291195">
                          <a:extLst>
                            <a:ext uri="{FF2B5EF4-FFF2-40B4-BE49-F238E27FC236}">
                              <a16:creationId xmlns:a16="http://schemas.microsoft.com/office/drawing/2014/main" id="{6266B3ED-9BFF-FAA6-6631-271EFC426D83}"/>
                            </a:ext>
                          </a:extLst>
                        </wps:cNvPr>
                        <wps:cNvCnPr>
                          <a:cxnSpLocks/>
                        </wps:cNvCnPr>
                        <wps:spPr>
                          <a:xfrm>
                            <a:off x="578321" y="724002"/>
                            <a:ext cx="2966376" cy="0"/>
                          </a:xfrm>
                          <a:prstGeom prst="straightConnector1">
                            <a:avLst/>
                          </a:prstGeom>
                          <a:noFill/>
                          <a:ln w="6350" cap="flat" cmpd="sng" algn="ctr">
                            <a:solidFill>
                              <a:srgbClr val="000000"/>
                            </a:solidFill>
                            <a:prstDash val="solid"/>
                            <a:miter lim="800000"/>
                            <a:headEnd type="triangle" w="sm" len="sm"/>
                            <a:tailEnd type="triangle" w="sm" len="sm"/>
                          </a:ln>
                          <a:effectLst/>
                        </wps:spPr>
                        <wps:bodyPr/>
                      </wps:wsp>
                      <wps:wsp>
                        <wps:cNvPr id="864481713" name="TextBox 179">
                          <a:extLst>
                            <a:ext uri="{FF2B5EF4-FFF2-40B4-BE49-F238E27FC236}">
                              <a16:creationId xmlns:a16="http://schemas.microsoft.com/office/drawing/2014/main" id="{B6A36896-5430-1B48-F60E-95DCB82E7001}"/>
                            </a:ext>
                          </a:extLst>
                        </wps:cNvPr>
                        <wps:cNvSpPr txBox="1"/>
                        <wps:spPr>
                          <a:xfrm>
                            <a:off x="1962452" y="797252"/>
                            <a:ext cx="352425" cy="291465"/>
                          </a:xfrm>
                          <a:prstGeom prst="rect">
                            <a:avLst/>
                          </a:prstGeom>
                          <a:noFill/>
                        </wps:spPr>
                        <wps:txbx>
                          <w:txbxContent>
                            <w:p w14:paraId="6BB09E5A" w14:textId="77777777" w:rsidR="00A64543" w:rsidRDefault="00A64543" w:rsidP="00A645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950466821" name="Straight Connector 950466821">
                          <a:extLst>
                            <a:ext uri="{FF2B5EF4-FFF2-40B4-BE49-F238E27FC236}">
                              <a16:creationId xmlns:a16="http://schemas.microsoft.com/office/drawing/2014/main" id="{8B583EDF-6B2A-3DEE-BF03-40C11FC6161C}"/>
                            </a:ext>
                          </a:extLst>
                        </wps:cNvPr>
                        <wps:cNvCnPr>
                          <a:cxnSpLocks/>
                        </wps:cNvCnPr>
                        <wps:spPr>
                          <a:xfrm>
                            <a:off x="552914" y="555957"/>
                            <a:ext cx="0" cy="479261"/>
                          </a:xfrm>
                          <a:prstGeom prst="line">
                            <a:avLst/>
                          </a:prstGeom>
                          <a:noFill/>
                          <a:ln w="6350" cap="flat" cmpd="sng" algn="ctr">
                            <a:solidFill>
                              <a:srgbClr val="000000"/>
                            </a:solidFill>
                            <a:prstDash val="dash"/>
                            <a:miter lim="800000"/>
                          </a:ln>
                          <a:effectLst/>
                        </wps:spPr>
                        <wps:bodyPr/>
                      </wps:wsp>
                      <wps:wsp>
                        <wps:cNvPr id="1230930413" name="Straight Connector 1230930413">
                          <a:extLst>
                            <a:ext uri="{FF2B5EF4-FFF2-40B4-BE49-F238E27FC236}">
                              <a16:creationId xmlns:a16="http://schemas.microsoft.com/office/drawing/2014/main" id="{CEB2E2CF-392C-A89B-73D4-6D4CABE3EDE9}"/>
                            </a:ext>
                          </a:extLst>
                        </wps:cNvPr>
                        <wps:cNvCnPr>
                          <a:cxnSpLocks/>
                        </wps:cNvCnPr>
                        <wps:spPr>
                          <a:xfrm flipV="1">
                            <a:off x="1304167" y="505402"/>
                            <a:ext cx="758580" cy="4720"/>
                          </a:xfrm>
                          <a:prstGeom prst="line">
                            <a:avLst/>
                          </a:prstGeom>
                          <a:noFill/>
                          <a:ln w="19050" cap="flat" cmpd="sng" algn="ctr">
                            <a:solidFill>
                              <a:srgbClr val="000000"/>
                            </a:solidFill>
                            <a:prstDash val="solid"/>
                            <a:miter lim="800000"/>
                          </a:ln>
                          <a:effectLst/>
                        </wps:spPr>
                        <wps:bodyPr/>
                      </wps:wsp>
                      <wps:wsp>
                        <wps:cNvPr id="321662584" name="Straight Connector 321662584">
                          <a:extLst>
                            <a:ext uri="{FF2B5EF4-FFF2-40B4-BE49-F238E27FC236}">
                              <a16:creationId xmlns:a16="http://schemas.microsoft.com/office/drawing/2014/main" id="{BF0E4F04-2A13-A884-4D32-2C62F9CEAB9B}"/>
                            </a:ext>
                          </a:extLst>
                        </wps:cNvPr>
                        <wps:cNvCnPr>
                          <a:cxnSpLocks/>
                        </wps:cNvCnPr>
                        <wps:spPr>
                          <a:xfrm flipV="1">
                            <a:off x="2061509" y="0"/>
                            <a:ext cx="758580" cy="4720"/>
                          </a:xfrm>
                          <a:prstGeom prst="line">
                            <a:avLst/>
                          </a:prstGeom>
                          <a:noFill/>
                          <a:ln w="19050" cap="flat" cmpd="sng" algn="ctr">
                            <a:solidFill>
                              <a:srgbClr val="000000"/>
                            </a:solidFill>
                            <a:prstDash val="solid"/>
                            <a:miter lim="800000"/>
                          </a:ln>
                          <a:effectLst/>
                        </wps:spPr>
                        <wps:bodyPr/>
                      </wps:wsp>
                      <wps:wsp>
                        <wps:cNvPr id="718920592" name="Straight Connector 718920592">
                          <a:extLst>
                            <a:ext uri="{FF2B5EF4-FFF2-40B4-BE49-F238E27FC236}">
                              <a16:creationId xmlns:a16="http://schemas.microsoft.com/office/drawing/2014/main" id="{BB9D441B-2FF6-CA77-C45F-8BE9CCED73A9}"/>
                            </a:ext>
                          </a:extLst>
                        </wps:cNvPr>
                        <wps:cNvCnPr>
                          <a:cxnSpLocks/>
                        </wps:cNvCnPr>
                        <wps:spPr>
                          <a:xfrm flipV="1">
                            <a:off x="2816376" y="505402"/>
                            <a:ext cx="758580" cy="4720"/>
                          </a:xfrm>
                          <a:prstGeom prst="line">
                            <a:avLst/>
                          </a:prstGeom>
                          <a:noFill/>
                          <a:ln w="19050" cap="flat" cmpd="sng" algn="ctr">
                            <a:solidFill>
                              <a:srgbClr val="000000"/>
                            </a:solidFill>
                            <a:prstDash val="solid"/>
                            <a:miter lim="800000"/>
                          </a:ln>
                          <a:effectLst/>
                        </wps:spPr>
                        <wps:bodyPr/>
                      </wps:wsp>
                      <wps:wsp>
                        <wps:cNvPr id="92795524" name="Straight Connector 92795524">
                          <a:extLst>
                            <a:ext uri="{FF2B5EF4-FFF2-40B4-BE49-F238E27FC236}">
                              <a16:creationId xmlns:a16="http://schemas.microsoft.com/office/drawing/2014/main" id="{472D7407-6DA6-F2E2-8ABD-78812FB4ED08}"/>
                            </a:ext>
                          </a:extLst>
                        </wps:cNvPr>
                        <wps:cNvCnPr>
                          <a:cxnSpLocks/>
                        </wps:cNvCnPr>
                        <wps:spPr>
                          <a:xfrm>
                            <a:off x="3574956" y="539306"/>
                            <a:ext cx="0" cy="479261"/>
                          </a:xfrm>
                          <a:prstGeom prst="line">
                            <a:avLst/>
                          </a:prstGeom>
                          <a:noFill/>
                          <a:ln w="6350" cap="flat" cmpd="sng" algn="ctr">
                            <a:solidFill>
                              <a:srgbClr val="000000"/>
                            </a:solidFill>
                            <a:prstDash val="dash"/>
                            <a:miter lim="800000"/>
                          </a:ln>
                          <a:effectLst/>
                        </wps:spPr>
                        <wps:bodyPr/>
                      </wps:wsp>
                      <wps:wsp>
                        <wps:cNvPr id="1553911644" name="Straight Arrow Connector 1553911644">
                          <a:extLst>
                            <a:ext uri="{FF2B5EF4-FFF2-40B4-BE49-F238E27FC236}">
                              <a16:creationId xmlns:a16="http://schemas.microsoft.com/office/drawing/2014/main" id="{49C82623-0578-F425-34EF-ABCAB1E04E81}"/>
                            </a:ext>
                          </a:extLst>
                        </wps:cNvPr>
                        <wps:cNvCnPr/>
                        <wps:spPr>
                          <a:xfrm flipV="1">
                            <a:off x="552914" y="5022"/>
                            <a:ext cx="0" cy="500380"/>
                          </a:xfrm>
                          <a:prstGeom prst="straightConnector1">
                            <a:avLst/>
                          </a:prstGeom>
                          <a:noFill/>
                          <a:ln w="12700" cap="flat" cmpd="sng" algn="ctr">
                            <a:solidFill>
                              <a:srgbClr val="C7000B"/>
                            </a:solidFill>
                            <a:prstDash val="solid"/>
                            <a:miter lim="800000"/>
                            <a:tailEnd type="triangle"/>
                          </a:ln>
                          <a:effectLst/>
                        </wps:spPr>
                        <wps:bodyPr/>
                      </wps:wsp>
                      <wps:wsp>
                        <wps:cNvPr id="13033205" name="Straight Arrow Connector 13033205">
                          <a:extLst>
                            <a:ext uri="{FF2B5EF4-FFF2-40B4-BE49-F238E27FC236}">
                              <a16:creationId xmlns:a16="http://schemas.microsoft.com/office/drawing/2014/main" id="{FAA8BF42-5E9F-AF03-23F4-4ABF7CC30CD9}"/>
                            </a:ext>
                          </a:extLst>
                        </wps:cNvPr>
                        <wps:cNvCnPr/>
                        <wps:spPr>
                          <a:xfrm flipV="1">
                            <a:off x="2061509" y="0"/>
                            <a:ext cx="0" cy="500380"/>
                          </a:xfrm>
                          <a:prstGeom prst="straightConnector1">
                            <a:avLst/>
                          </a:prstGeom>
                          <a:noFill/>
                          <a:ln w="12700" cap="flat" cmpd="sng" algn="ctr">
                            <a:solidFill>
                              <a:srgbClr val="C7000B"/>
                            </a:solidFill>
                            <a:prstDash val="solid"/>
                            <a:miter lim="800000"/>
                            <a:tailEnd type="triangle"/>
                          </a:ln>
                          <a:effectLst/>
                        </wps:spPr>
                        <wps:bodyPr/>
                      </wps:wsp>
                      <wps:wsp>
                        <wps:cNvPr id="1094778649" name="Straight Arrow Connector 1094778649">
                          <a:extLst>
                            <a:ext uri="{FF2B5EF4-FFF2-40B4-BE49-F238E27FC236}">
                              <a16:creationId xmlns:a16="http://schemas.microsoft.com/office/drawing/2014/main" id="{AE63D199-B2B2-F954-F762-8C8A4951B5E7}"/>
                            </a:ext>
                          </a:extLst>
                        </wps:cNvPr>
                        <wps:cNvCnPr/>
                        <wps:spPr>
                          <a:xfrm>
                            <a:off x="1302930" y="23282"/>
                            <a:ext cx="0" cy="498020"/>
                          </a:xfrm>
                          <a:prstGeom prst="straightConnector1">
                            <a:avLst/>
                          </a:prstGeom>
                          <a:noFill/>
                          <a:ln w="12700" cap="flat" cmpd="sng" algn="ctr">
                            <a:solidFill>
                              <a:srgbClr val="00B0F0"/>
                            </a:solidFill>
                            <a:prstDash val="solid"/>
                            <a:miter lim="800000"/>
                            <a:tailEnd type="triangle"/>
                          </a:ln>
                          <a:effectLst/>
                        </wps:spPr>
                        <wps:bodyPr/>
                      </wps:wsp>
                      <wps:wsp>
                        <wps:cNvPr id="706328561" name="Straight Arrow Connector 706328561">
                          <a:extLst>
                            <a:ext uri="{FF2B5EF4-FFF2-40B4-BE49-F238E27FC236}">
                              <a16:creationId xmlns:a16="http://schemas.microsoft.com/office/drawing/2014/main" id="{CE492B97-132B-412C-D6E2-BA428D15C42F}"/>
                            </a:ext>
                          </a:extLst>
                        </wps:cNvPr>
                        <wps:cNvCnPr/>
                        <wps:spPr>
                          <a:xfrm>
                            <a:off x="2814991" y="9742"/>
                            <a:ext cx="0" cy="498020"/>
                          </a:xfrm>
                          <a:prstGeom prst="straightConnector1">
                            <a:avLst/>
                          </a:prstGeom>
                          <a:noFill/>
                          <a:ln w="12700" cap="flat" cmpd="sng" algn="ctr">
                            <a:solidFill>
                              <a:srgbClr val="00B0F0"/>
                            </a:solidFill>
                            <a:prstDash val="solid"/>
                            <a:miter lim="800000"/>
                            <a:tailEnd type="triangle"/>
                          </a:ln>
                          <a:effectLst/>
                        </wps:spPr>
                        <wps:bodyPr/>
                      </wps:wsp>
                      <wps:wsp>
                        <wps:cNvPr id="1252885655" name="Straight Connector 1252885655">
                          <a:extLst>
                            <a:ext uri="{FF2B5EF4-FFF2-40B4-BE49-F238E27FC236}">
                              <a16:creationId xmlns:a16="http://schemas.microsoft.com/office/drawing/2014/main" id="{12407AD0-562C-529A-9599-8ABF65280CA6}"/>
                            </a:ext>
                          </a:extLst>
                        </wps:cNvPr>
                        <wps:cNvCnPr>
                          <a:cxnSpLocks/>
                        </wps:cNvCnPr>
                        <wps:spPr>
                          <a:xfrm flipH="1">
                            <a:off x="0" y="565577"/>
                            <a:ext cx="561239" cy="0"/>
                          </a:xfrm>
                          <a:prstGeom prst="line">
                            <a:avLst/>
                          </a:prstGeom>
                          <a:noFill/>
                          <a:ln w="6350" cap="flat" cmpd="sng" algn="ctr">
                            <a:solidFill>
                              <a:srgbClr val="000000"/>
                            </a:solidFill>
                            <a:prstDash val="dash"/>
                            <a:miter lim="800000"/>
                          </a:ln>
                          <a:effectLst/>
                        </wps:spPr>
                        <wps:bodyPr/>
                      </wps:wsp>
                    </wpg:wgp>
                  </a:graphicData>
                </a:graphic>
              </wp:inline>
            </w:drawing>
          </mc:Choice>
          <mc:Fallback>
            <w:pict>
              <v:group w14:anchorId="3682A390" id="Group 23" o:spid="_x0000_s1076" style="width:281.5pt;height:85.75pt;mso-position-horizontal-relative:char;mso-position-vertical-relative:line" coordsize="35749,10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">
                <v:line id="Straight Connector 1600385639" o:spid="_x0000_s1077" style="position:absolute;flip:y;visibility:visible;mso-wrap-style:square" from="5612,97" to="13198,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" strokeweight="1.5pt">
                  <v:stroke joinstyle="miter"/>
                  <o:lock v:ext="edit" shapetype="f"/>
                </v:line>
                <v:line id="Straight Connector 1481837815" o:spid="_x0000_s1078" style="position:absolute;visibility:visible;mso-wrap-style:square" from="5522,526" to="5547,5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" strokeweight="1pt">
                  <v:stroke joinstyle="miter"/>
                  <o:lock v:ext="edit" shapetype="f"/>
                </v:line>
                <v:line id="Straight Connector 1379907997" o:spid="_x0000_s1079" style="position:absolute;visibility:visible;mso-wrap-style:square" from="13029,144" to="13054,5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" strokeweight="1pt">
                  <v:stroke joinstyle="miter"/>
                  <o:lock v:ext="edit" shapetype="f"/>
                </v:line>
                <v:line id="Straight Connector 1728101697" o:spid="_x0000_s1080" style="position:absolute;visibility:visible;mso-wrap-style:square" from="28163,97" to="28188,5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" strokeweight="1pt">
                  <v:stroke joinstyle="miter"/>
                  <o:lock v:ext="edit" shapetype="f"/>
                </v:line>
                <v:line id="Straight Connector 1863862951" o:spid="_x0000_s1081" style="position:absolute;visibility:visible;mso-wrap-style:square" from="20615,232" to="20639,5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" strokeweight="1pt">
                  <v:stroke joinstyle="miter"/>
                  <o:lock v:ext="edit" shapetype="f"/>
                </v:line>
                <v:shape id="Straight Arrow Connector 2011291195" o:spid="_x0000_s1082" type="#_x0000_t32" style="position:absolute;left:5783;top:7240;width:29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" strokeweight=".5pt">
                  <v:stroke startarrow="block" startarrowwidth="narrow" startarrowlength="short" endarrow="block" endarrowwidth="narrow" endarrowlength="short" joinstyle="miter"/>
                  <o:lock v:ext="edit" shapetype="f"/>
                </v:shape>
                <v:shape id="TextBox 179" o:spid="_x0000_s1083" type="#_x0000_t202" style="position:absolute;left:19624;top:7972;width:3524;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" filled="f" stroked="f">
                  <v:textbox style="mso-fit-shape-to-text:t">
                    <w:txbxContent>
                      <w:p w14:paraId="6BB09E5A" w14:textId="77777777" w:rsidR="00A64543" w:rsidRDefault="00A64543" w:rsidP="00A645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950466821" o:spid="_x0000_s1084" style="position:absolute;visibility:visible;mso-wrap-style:square" from="5529,5559" to="5529,10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" strokeweight=".5pt">
                  <v:stroke dashstyle="dash" joinstyle="miter"/>
                  <o:lock v:ext="edit" shapetype="f"/>
                </v:line>
                <v:line id="Straight Connector 1230930413" o:spid="_x0000_s1085" style="position:absolute;flip:y;visibility:visible;mso-wrap-style:square" from="13041,5054" to="20627,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" strokeweight="1.5pt">
                  <v:stroke joinstyle="miter"/>
                  <o:lock v:ext="edit" shapetype="f"/>
                </v:line>
                <v:line id="Straight Connector 321662584" o:spid="_x0000_s1086" style="position:absolute;flip:y;visibility:visible;mso-wrap-style:square" from="20615,0" to="2820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" strokeweight="1.5pt">
                  <v:stroke joinstyle="miter"/>
                  <o:lock v:ext="edit" shapetype="f"/>
                </v:line>
                <v:line id="Straight Connector 718920592" o:spid="_x0000_s1087" style="position:absolute;flip:y;visibility:visible;mso-wrap-style:square" from="28163,5054" to="35749,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" strokeweight="1.5pt">
                  <v:stroke joinstyle="miter"/>
                  <o:lock v:ext="edit" shapetype="f"/>
                </v:line>
                <v:line id="Straight Connector 92795524" o:spid="_x0000_s1088" style="position:absolute;visibility:visible;mso-wrap-style:square" from="35749,5393" to="35749,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" strokeweight=".5pt">
                  <v:stroke dashstyle="dash" joinstyle="miter"/>
                  <o:lock v:ext="edit" shapetype="f"/>
                </v:line>
                <v:shape id="Straight Arrow Connector 1553911644" o:spid="_x0000_s1089" type="#_x0000_t32" style="position:absolute;left:5529;top:50;width:0;height:50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" strokecolor="#c7000b" strokeweight="1pt">
                  <v:stroke endarrow="block" joinstyle="miter"/>
                </v:shape>
                <v:shape id="Straight Arrow Connector 13033205" o:spid="_x0000_s1090" type="#_x0000_t32" style="position:absolute;left:20615;width:0;height:5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" strokecolor="#c7000b" strokeweight="1pt">
                  <v:stroke endarrow="block" joinstyle="miter"/>
                </v:shape>
                <v:shape id="Straight Arrow Connector 1094778649" o:spid="_x0000_s1091" type="#_x0000_t32" style="position:absolute;left:13029;top:232;width:0;height:4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" strokecolor="#00b0f0" strokeweight="1pt">
                  <v:stroke endarrow="block" joinstyle="miter"/>
                </v:shape>
                <v:shape id="Straight Arrow Connector 706328561" o:spid="_x0000_s1092" type="#_x0000_t32" style="position:absolute;left:28149;top:97;width:0;height:49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" strokecolor="#00b0f0" strokeweight="1pt">
                  <v:stroke endarrow="block" joinstyle="miter"/>
                </v:shape>
                <v:line id="Straight Connector 1252885655" o:spid="_x0000_s1093" style="position:absolute;flip:x;visibility:visible;mso-wrap-style:square" from="0,5655" to="5612,5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" strokeweight=".5pt">
                  <v:stroke dashstyle="dash" joinstyle="miter"/>
                  <o:lock v:ext="edit" shapetype="f"/>
                </v:line>
                <w10:anchorlock/>
              </v:group>
            </w:pict>
          </mc:Fallback>
        </mc:AlternateContent>
      </w:r>
      <w:r>
        <w:rPr>
          <w:u w:val="single"/>
        </w:rPr>
        <w:t>.</w:t>
      </w:r>
    </w:p>
    <w:p w14:paraId="65E2BF41" w14:textId="373F850A" w:rsidR="007D0EDD" w:rsidRDefault="007D0EDD" w:rsidP="003A2A69">
      <w:pPr>
        <w:pStyle w:val="Caption"/>
      </w:pPr>
      <w:bookmarkStart w:id="46" w:name="OLE_LINK75"/>
      <w:r w:rsidRPr="00291A67">
        <w:t xml:space="preserve">Figure </w:t>
      </w:r>
      <w:r w:rsidR="00A678A8">
        <w:t>5</w:t>
      </w:r>
      <w:r w:rsidRPr="00291A67">
        <w:t xml:space="preserve">: </w:t>
      </w:r>
      <w:r>
        <w:t xml:space="preserve">Clock Acquisition Part CAP </w:t>
      </w:r>
    </w:p>
    <w:bookmarkEnd w:id="46"/>
    <w:p w14:paraId="7626A57A" w14:textId="3E48A9AD" w:rsidR="00A64543" w:rsidRDefault="00A64543" w:rsidP="005B2DBA">
      <w:pPr>
        <w:rPr>
          <w:u w:val="single"/>
        </w:rPr>
      </w:pPr>
    </w:p>
    <w:p w14:paraId="69325ED6" w14:textId="0E5A1B23" w:rsidR="007D0EDD" w:rsidRDefault="00A64543" w:rsidP="00A64543">
      <w:pPr>
        <w:rPr>
          <w:b/>
          <w:bCs/>
        </w:rPr>
      </w:pPr>
      <w:bookmarkStart w:id="47" w:name="OLE_LINK14"/>
      <w:bookmarkStart w:id="48" w:name="OLE_LINK50"/>
      <w:bookmarkStart w:id="49" w:name="OLE_LINK91"/>
      <w:r w:rsidRPr="009A0606">
        <w:rPr>
          <w:b/>
          <w:bCs/>
        </w:rPr>
        <w:t xml:space="preserve">Observation </w:t>
      </w:r>
      <w:r w:rsidR="007D0EDD">
        <w:rPr>
          <w:b/>
          <w:bCs/>
        </w:rPr>
        <w:t>4</w:t>
      </w:r>
      <w:r w:rsidRPr="009A0606">
        <w:rPr>
          <w:b/>
          <w:bCs/>
        </w:rPr>
        <w:t>:</w:t>
      </w:r>
      <w:r>
        <w:t xml:space="preserve"> </w:t>
      </w:r>
      <w:r>
        <w:rPr>
          <w:b/>
          <w:bCs/>
        </w:rPr>
        <w:t>CAP provides two low-to-high transitions and two high-to-low transitions</w:t>
      </w:r>
      <w:r w:rsidR="00AE4B47">
        <w:rPr>
          <w:b/>
          <w:bCs/>
        </w:rPr>
        <w:t xml:space="preserve">. </w:t>
      </w:r>
    </w:p>
    <w:p w14:paraId="78EB11F8" w14:textId="29429E8E" w:rsidR="003736B6" w:rsidRDefault="00AE4B47" w:rsidP="00AE4B47">
      <w:bookmarkStart w:id="50" w:name="OLE_LINK74"/>
      <w:bookmarkEnd w:id="47"/>
      <w:r w:rsidRPr="007D0EDD">
        <w:t>These transitions are used by the device to derive the M value of PRDCH</w:t>
      </w:r>
      <w:bookmarkStart w:id="51" w:name="OLE_LINK53"/>
      <w:bookmarkEnd w:id="48"/>
      <w:r w:rsidR="007D0EDD">
        <w:t xml:space="preserve">. </w:t>
      </w:r>
      <w:r>
        <w:t xml:space="preserve">It is important to keep the timing relationship of </w:t>
      </w:r>
      <w:bookmarkEnd w:id="50"/>
      <w:r>
        <w:t>these transitions so that the M value can be derived by the device accurately</w:t>
      </w:r>
      <w:r w:rsidR="003736B6">
        <w:t>.</w:t>
      </w:r>
    </w:p>
    <w:p w14:paraId="0B7BFCB4" w14:textId="31CFC696" w:rsidR="003736B6" w:rsidRDefault="008350F1" w:rsidP="003736B6">
      <w:bookmarkStart w:id="52" w:name="OLE_LINK54"/>
      <w:bookmarkEnd w:id="51"/>
      <w:r>
        <w:t xml:space="preserve">The </w:t>
      </w:r>
      <w:r w:rsidR="003736B6">
        <w:t xml:space="preserve">SIP is agreed to be one OFDM long and the last chips in SIP are </w:t>
      </w:r>
      <w:r w:rsidR="007D0EDD">
        <w:t xml:space="preserve">always </w:t>
      </w:r>
      <w:r w:rsidR="003736B6">
        <w:t>OFF</w:t>
      </w:r>
      <w:r w:rsidR="007D0EDD">
        <w:t xml:space="preserve"> for either Alt 1-2 or Alt 2-4</w:t>
      </w:r>
      <w:r w:rsidR="003736B6">
        <w:t xml:space="preserve">. </w:t>
      </w:r>
      <w:r>
        <w:t xml:space="preserve">The </w:t>
      </w:r>
      <w:r w:rsidR="003736B6">
        <w:t xml:space="preserve">CAP will appear at the beginning of the next OFDM symbol. </w:t>
      </w:r>
      <w:r w:rsidR="00B46CDB">
        <w:t>Thus,</w:t>
      </w:r>
      <w:r w:rsidR="007D0EDD">
        <w:t xml:space="preserve"> </w:t>
      </w:r>
      <w:r w:rsidR="003736B6">
        <w:t>CP will impact</w:t>
      </w:r>
      <w:r w:rsidR="007D0EDD">
        <w:t xml:space="preserve"> the</w:t>
      </w:r>
      <w:r w:rsidR="003736B6">
        <w:t xml:space="preserve"> timing of </w:t>
      </w:r>
      <w:r w:rsidR="007D0EDD">
        <w:t xml:space="preserve">the first low-to-high </w:t>
      </w:r>
      <w:r w:rsidR="003736B6">
        <w:t xml:space="preserve">transition. </w:t>
      </w:r>
    </w:p>
    <w:p w14:paraId="07783AB6" w14:textId="77777777" w:rsidR="007D0EDD" w:rsidRDefault="007D0EDD" w:rsidP="003736B6"/>
    <w:p w14:paraId="2BFA99AD" w14:textId="427519EC" w:rsidR="003736B6" w:rsidRPr="003A2A69" w:rsidRDefault="003736B6" w:rsidP="003736B6">
      <w:pPr>
        <w:rPr>
          <w:b/>
          <w:bCs/>
        </w:rPr>
      </w:pPr>
      <w:bookmarkStart w:id="53" w:name="OLE_LINK15"/>
      <w:r w:rsidRPr="00F36F8F">
        <w:rPr>
          <w:b/>
          <w:bCs/>
        </w:rPr>
        <w:t xml:space="preserve">Observation </w:t>
      </w:r>
      <w:r w:rsidR="00B46CDB" w:rsidRPr="00F36F8F">
        <w:rPr>
          <w:b/>
          <w:bCs/>
        </w:rPr>
        <w:t>5</w:t>
      </w:r>
      <w:r w:rsidRPr="00F36F8F">
        <w:rPr>
          <w:b/>
          <w:bCs/>
        </w:rPr>
        <w:t>:</w:t>
      </w:r>
      <w:r w:rsidRPr="003A2A69">
        <w:rPr>
          <w:b/>
          <w:bCs/>
        </w:rPr>
        <w:t xml:space="preserve"> </w:t>
      </w:r>
      <w:r w:rsidR="00431BBD" w:rsidRPr="003A2A69">
        <w:rPr>
          <w:b/>
          <w:bCs/>
        </w:rPr>
        <w:t>T</w:t>
      </w:r>
      <w:r w:rsidRPr="003A2A69">
        <w:rPr>
          <w:b/>
          <w:bCs/>
        </w:rPr>
        <w:t xml:space="preserve">he OFDM symbol that has CAP will need CP handling. </w:t>
      </w:r>
    </w:p>
    <w:bookmarkEnd w:id="49"/>
    <w:bookmarkEnd w:id="53"/>
    <w:p w14:paraId="1E575B67" w14:textId="77777777" w:rsidR="003736B6" w:rsidRDefault="003736B6" w:rsidP="003736B6"/>
    <w:p w14:paraId="71D742B4" w14:textId="0B023D2A" w:rsidR="00A64543" w:rsidRPr="003A2A69" w:rsidRDefault="00720B14" w:rsidP="005B2DBA">
      <w:pPr>
        <w:rPr>
          <w:highlight w:val="yellow"/>
          <w:lang w:eastAsia="zh-CN"/>
        </w:rPr>
      </w:pPr>
      <w:bookmarkStart w:id="54" w:name="OLE_LINK76"/>
      <w:bookmarkEnd w:id="52"/>
      <w:r>
        <w:rPr>
          <w:lang w:eastAsia="zh-CN"/>
        </w:rPr>
        <w:t>Based on the agreement from RAN1#12</w:t>
      </w:r>
      <w:r w:rsidR="004D506C">
        <w:rPr>
          <w:lang w:eastAsia="zh-CN"/>
        </w:rPr>
        <w:t>0</w:t>
      </w:r>
      <w:r>
        <w:rPr>
          <w:lang w:eastAsia="zh-CN"/>
        </w:rPr>
        <w:t xml:space="preserve">bis the CAP pattern ON-OFF-ON-OFF are for all values of M corresponding to PRDCH which </w:t>
      </w:r>
      <w:r w:rsidR="009E6FAF">
        <w:rPr>
          <w:lang w:eastAsia="zh-CN"/>
        </w:rPr>
        <w:t>are</w:t>
      </w:r>
      <w:r>
        <w:rPr>
          <w:lang w:eastAsia="zh-CN"/>
        </w:rPr>
        <w:t xml:space="preserve"> agreed to</w:t>
      </w:r>
      <w:r w:rsidR="009E6FAF">
        <w:rPr>
          <w:lang w:eastAsia="zh-CN"/>
        </w:rPr>
        <w:t xml:space="preserve"> be</w:t>
      </w:r>
      <w:r>
        <w:rPr>
          <w:lang w:eastAsia="zh-CN"/>
        </w:rPr>
        <w:t xml:space="preserve"> 2,6,12 and 24. </w:t>
      </w:r>
      <w:r w:rsidR="00B46CDB" w:rsidRPr="00B46CDB">
        <w:t>In the following we examine</w:t>
      </w:r>
      <w:r w:rsidR="00B46CDB" w:rsidRPr="003A2A69">
        <w:t xml:space="preserve"> </w:t>
      </w:r>
      <w:r w:rsidR="00B46CDB">
        <w:t>SIP+CAP cases with different M values.</w:t>
      </w:r>
    </w:p>
    <w:p w14:paraId="72536BDC" w14:textId="77777777" w:rsidR="00A64543" w:rsidRDefault="00A64543" w:rsidP="005B2DBA">
      <w:pPr>
        <w:rPr>
          <w:b/>
          <w:bCs/>
          <w:u w:val="single"/>
        </w:rPr>
      </w:pPr>
    </w:p>
    <w:p w14:paraId="19076C2F" w14:textId="77777777" w:rsidR="00F36F8F" w:rsidRDefault="008D068C" w:rsidP="00B46CDB">
      <w:pPr>
        <w:rPr>
          <w:b/>
          <w:bCs/>
          <w:u w:val="single"/>
        </w:rPr>
      </w:pPr>
      <w:r w:rsidRPr="00A039CD">
        <w:rPr>
          <w:b/>
          <w:bCs/>
          <w:u w:val="single"/>
        </w:rPr>
        <w:t>SIP+CAP for M=2</w:t>
      </w:r>
      <w:bookmarkEnd w:id="54"/>
    </w:p>
    <w:p w14:paraId="79E452FC" w14:textId="1AED3498" w:rsidR="00B46CDB" w:rsidRPr="00B46CDB" w:rsidRDefault="008D068C" w:rsidP="003A2A69">
      <w:pPr>
        <w:jc w:val="center"/>
        <w:rPr>
          <w:b/>
          <w:bCs/>
          <w:u w:val="single"/>
        </w:rPr>
      </w:pPr>
      <w:r w:rsidRPr="008D068C">
        <w:rPr>
          <w:noProof/>
          <w:u w:val="single"/>
        </w:rPr>
        <w:lastRenderedPageBreak/>
        <mc:AlternateContent>
          <mc:Choice Requires="wpg">
            <w:drawing>
              <wp:inline distT="0" distB="0" distL="0" distR="0" wp14:anchorId="79BD769A" wp14:editId="7D18815C">
                <wp:extent cx="5242247" cy="1750551"/>
                <wp:effectExtent l="0" t="0" r="53975" b="0"/>
                <wp:docPr id="47" name="Group 46">
                  <a:extLst xmlns:a="http://schemas.openxmlformats.org/drawingml/2006/main">
                    <a:ext uri="{FF2B5EF4-FFF2-40B4-BE49-F238E27FC236}">
                      <a16:creationId xmlns:a16="http://schemas.microsoft.com/office/drawing/2014/main" id="{96F96242-6F05-25D3-AFB7-71AE323E26E8}"/>
                    </a:ext>
                  </a:extLst>
                </wp:docPr>
                <wp:cNvGraphicFramePr/>
                <a:graphic xmlns:a="http://schemas.openxmlformats.org/drawingml/2006/main">
                  <a:graphicData uri="http://schemas.microsoft.com/office/word/2010/wordprocessingGroup">
                    <wpg:wgp>
                      <wpg:cNvGrpSpPr/>
                      <wpg:grpSpPr>
                        <a:xfrm>
                          <a:off x="0" y="0"/>
                          <a:ext cx="5242247" cy="1750551"/>
                          <a:chOff x="0" y="0"/>
                          <a:chExt cx="5242247" cy="1750551"/>
                        </a:xfrm>
                      </wpg:grpSpPr>
                      <wps:wsp>
                        <wps:cNvPr id="2068312321" name="Straight Arrow Connector 2068312321">
                          <a:extLst>
                            <a:ext uri="{FF2B5EF4-FFF2-40B4-BE49-F238E27FC236}">
                              <a16:creationId xmlns:a16="http://schemas.microsoft.com/office/drawing/2014/main" id="{92C11543-E9B6-9C60-9F8A-248213D623F6}"/>
                            </a:ext>
                          </a:extLst>
                        </wps:cNvPr>
                        <wps:cNvCnPr>
                          <a:cxnSpLocks/>
                        </wps:cNvCnPr>
                        <wps:spPr>
                          <a:xfrm flipV="1">
                            <a:off x="752310" y="936145"/>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45697630" name="Straight Connector 45697630">
                          <a:extLst>
                            <a:ext uri="{FF2B5EF4-FFF2-40B4-BE49-F238E27FC236}">
                              <a16:creationId xmlns:a16="http://schemas.microsoft.com/office/drawing/2014/main" id="{A1101D51-0A5F-5E73-7300-DF9E7C3CE65B}"/>
                            </a:ext>
                          </a:extLst>
                        </wps:cNvPr>
                        <wps:cNvCnPr>
                          <a:cxnSpLocks/>
                        </wps:cNvCnPr>
                        <wps:spPr>
                          <a:xfrm>
                            <a:off x="376155" y="44156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351059448" name="Straight Connector 351059448">
                          <a:extLst>
                            <a:ext uri="{FF2B5EF4-FFF2-40B4-BE49-F238E27FC236}">
                              <a16:creationId xmlns:a16="http://schemas.microsoft.com/office/drawing/2014/main" id="{F52A3DA4-6F7A-8357-8D2E-C8B2104C9A76}"/>
                            </a:ext>
                          </a:extLst>
                        </wps:cNvPr>
                        <wps:cNvCnPr>
                          <a:cxnSpLocks/>
                        </wps:cNvCnPr>
                        <wps:spPr>
                          <a:xfrm>
                            <a:off x="376155" y="44156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940756655" name="TextBox 122">
                          <a:extLst>
                            <a:ext uri="{FF2B5EF4-FFF2-40B4-BE49-F238E27FC236}">
                              <a16:creationId xmlns:a16="http://schemas.microsoft.com/office/drawing/2014/main" id="{1FBF280D-C402-9DDD-1FE3-9E94D16B6D20}"/>
                            </a:ext>
                          </a:extLst>
                        </wps:cNvPr>
                        <wps:cNvSpPr txBox="1"/>
                        <wps:spPr>
                          <a:xfrm>
                            <a:off x="364585" y="0"/>
                            <a:ext cx="321310" cy="316865"/>
                          </a:xfrm>
                          <a:prstGeom prst="rect">
                            <a:avLst/>
                          </a:prstGeom>
                          <a:noFill/>
                        </wps:spPr>
                        <wps:txbx>
                          <w:txbxContent>
                            <w:p w14:paraId="6C3C44A9"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1962781675" name="Straight Connector 1962781675">
                          <a:extLst>
                            <a:ext uri="{FF2B5EF4-FFF2-40B4-BE49-F238E27FC236}">
                              <a16:creationId xmlns:a16="http://schemas.microsoft.com/office/drawing/2014/main" id="{B32726C0-0EB5-D008-89DD-977E07B2C539}"/>
                            </a:ext>
                          </a:extLst>
                        </wps:cNvPr>
                        <wps:cNvCnPr>
                          <a:cxnSpLocks/>
                        </wps:cNvCnPr>
                        <wps:spPr>
                          <a:xfrm>
                            <a:off x="239156" y="44489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91399270" name="Straight Connector 991399270">
                          <a:extLst>
                            <a:ext uri="{FF2B5EF4-FFF2-40B4-BE49-F238E27FC236}">
                              <a16:creationId xmlns:a16="http://schemas.microsoft.com/office/drawing/2014/main" id="{7482AD51-D3A4-02B9-186B-5A8B4C37514C}"/>
                            </a:ext>
                          </a:extLst>
                        </wps:cNvPr>
                        <wps:cNvCnPr>
                          <a:cxnSpLocks/>
                        </wps:cNvCnPr>
                        <wps:spPr>
                          <a:xfrm>
                            <a:off x="390587"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821674862" name="Straight Connector 821674862">
                          <a:extLst>
                            <a:ext uri="{FF2B5EF4-FFF2-40B4-BE49-F238E27FC236}">
                              <a16:creationId xmlns:a16="http://schemas.microsoft.com/office/drawing/2014/main" id="{5DAE59B3-BE8B-929F-43FC-B209A382A7CA}"/>
                            </a:ext>
                          </a:extLst>
                        </wps:cNvPr>
                        <wps:cNvCnPr>
                          <a:cxnSpLocks/>
                        </wps:cNvCnPr>
                        <wps:spPr>
                          <a:xfrm>
                            <a:off x="753223" y="438406"/>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614245944" name="Straight Connector 614245944">
                          <a:extLst>
                            <a:ext uri="{FF2B5EF4-FFF2-40B4-BE49-F238E27FC236}">
                              <a16:creationId xmlns:a16="http://schemas.microsoft.com/office/drawing/2014/main" id="{2049BA38-4A2A-2435-1705-163834233455}"/>
                            </a:ext>
                          </a:extLst>
                        </wps:cNvPr>
                        <wps:cNvCnPr>
                          <a:cxnSpLocks/>
                        </wps:cNvCnPr>
                        <wps:spPr>
                          <a:xfrm>
                            <a:off x="239156" y="440485"/>
                            <a:ext cx="0" cy="4792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30256542" name="Straight Connector 630256542">
                          <a:extLst>
                            <a:ext uri="{FF2B5EF4-FFF2-40B4-BE49-F238E27FC236}">
                              <a16:creationId xmlns:a16="http://schemas.microsoft.com/office/drawing/2014/main" id="{19D15686-BB33-7B39-9196-14C8BB2A2347}"/>
                            </a:ext>
                          </a:extLst>
                        </wps:cNvPr>
                        <wps:cNvCnPr>
                          <a:cxnSpLocks/>
                        </wps:cNvCnPr>
                        <wps:spPr>
                          <a:xfrm flipV="1">
                            <a:off x="2058701" y="435765"/>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560446516" name="Straight Connector 1560446516">
                          <a:extLst>
                            <a:ext uri="{FF2B5EF4-FFF2-40B4-BE49-F238E27FC236}">
                              <a16:creationId xmlns:a16="http://schemas.microsoft.com/office/drawing/2014/main" id="{BC97E2EF-4E84-1DAB-0508-86EC371BC971}"/>
                            </a:ext>
                          </a:extLst>
                        </wps:cNvPr>
                        <wps:cNvCnPr>
                          <a:cxnSpLocks/>
                        </wps:cNvCnPr>
                        <wps:spPr>
                          <a:xfrm>
                            <a:off x="0" y="936903"/>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129425233" name="Straight Connector 2129425233">
                          <a:extLst>
                            <a:ext uri="{FF2B5EF4-FFF2-40B4-BE49-F238E27FC236}">
                              <a16:creationId xmlns:a16="http://schemas.microsoft.com/office/drawing/2014/main" id="{04E08003-8CBB-AA23-A6BD-660F2EA054AD}"/>
                            </a:ext>
                          </a:extLst>
                        </wps:cNvPr>
                        <wps:cNvCnPr>
                          <a:cxnSpLocks/>
                        </wps:cNvCnPr>
                        <wps:spPr>
                          <a:xfrm>
                            <a:off x="2067265" y="42846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145021131" name="Straight Connector 1145021131">
                          <a:extLst>
                            <a:ext uri="{FF2B5EF4-FFF2-40B4-BE49-F238E27FC236}">
                              <a16:creationId xmlns:a16="http://schemas.microsoft.com/office/drawing/2014/main" id="{2171B0AB-1BF6-FE61-E6B8-6DA0F32AC1D4}"/>
                            </a:ext>
                          </a:extLst>
                        </wps:cNvPr>
                        <wps:cNvCnPr>
                          <a:cxnSpLocks/>
                        </wps:cNvCnPr>
                        <wps:spPr>
                          <a:xfrm>
                            <a:off x="2817281" y="44048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22758250" name="Straight Connector 1722758250">
                          <a:extLst>
                            <a:ext uri="{FF2B5EF4-FFF2-40B4-BE49-F238E27FC236}">
                              <a16:creationId xmlns:a16="http://schemas.microsoft.com/office/drawing/2014/main" id="{50E13339-BD2E-92E3-469C-1F37D73E32EB}"/>
                            </a:ext>
                          </a:extLst>
                        </wps:cNvPr>
                        <wps:cNvCnPr>
                          <a:cxnSpLocks/>
                        </wps:cNvCnPr>
                        <wps:spPr>
                          <a:xfrm>
                            <a:off x="4488756" y="417131"/>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509446005" name="Straight Connector 509446005">
                          <a:extLst>
                            <a:ext uri="{FF2B5EF4-FFF2-40B4-BE49-F238E27FC236}">
                              <a16:creationId xmlns:a16="http://schemas.microsoft.com/office/drawing/2014/main" id="{44CDE4E4-EBC5-F7A1-FC81-B81CCA41DD6F}"/>
                            </a:ext>
                          </a:extLst>
                        </wps:cNvPr>
                        <wps:cNvCnPr>
                          <a:cxnSpLocks/>
                        </wps:cNvCnPr>
                        <wps:spPr>
                          <a:xfrm>
                            <a:off x="3746511" y="42846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671107311" name="Straight Connector 1671107311">
                          <a:extLst>
                            <a:ext uri="{FF2B5EF4-FFF2-40B4-BE49-F238E27FC236}">
                              <a16:creationId xmlns:a16="http://schemas.microsoft.com/office/drawing/2014/main" id="{EC4647CF-C726-F531-C977-66D43BC25005}"/>
                            </a:ext>
                          </a:extLst>
                        </wps:cNvPr>
                        <wps:cNvCnPr>
                          <a:cxnSpLocks/>
                        </wps:cNvCnPr>
                        <wps:spPr>
                          <a:xfrm>
                            <a:off x="744513"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466961438" name="Straight Connector 1466961438">
                          <a:extLst>
                            <a:ext uri="{FF2B5EF4-FFF2-40B4-BE49-F238E27FC236}">
                              <a16:creationId xmlns:a16="http://schemas.microsoft.com/office/drawing/2014/main" id="{353DBB92-9236-B1C7-A180-EE32AA79CFCA}"/>
                            </a:ext>
                          </a:extLst>
                        </wps:cNvPr>
                        <wps:cNvCnPr>
                          <a:cxnSpLocks/>
                        </wps:cNvCnPr>
                        <wps:spPr>
                          <a:xfrm>
                            <a:off x="758098" y="98243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674699819" name="Straight Arrow Connector 674699819">
                          <a:extLst>
                            <a:ext uri="{FF2B5EF4-FFF2-40B4-BE49-F238E27FC236}">
                              <a16:creationId xmlns:a16="http://schemas.microsoft.com/office/drawing/2014/main" id="{E0F723C6-4010-A22A-4FBE-4036A1E81FF7}"/>
                            </a:ext>
                          </a:extLst>
                        </wps:cNvPr>
                        <wps:cNvCnPr>
                          <a:cxnSpLocks/>
                        </wps:cNvCnPr>
                        <wps:spPr>
                          <a:xfrm>
                            <a:off x="376155" y="282058"/>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9850752" name="Straight Arrow Connector 159850752">
                          <a:extLst>
                            <a:ext uri="{FF2B5EF4-FFF2-40B4-BE49-F238E27FC236}">
                              <a16:creationId xmlns:a16="http://schemas.microsoft.com/office/drawing/2014/main" id="{3D5692EC-5DA5-EA85-1F72-53FCCFD6CD4A}"/>
                            </a:ext>
                          </a:extLst>
                        </wps:cNvPr>
                        <wps:cNvCnPr>
                          <a:cxnSpLocks/>
                        </wps:cNvCnPr>
                        <wps:spPr>
                          <a:xfrm flipV="1">
                            <a:off x="769781" y="1083119"/>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4702555" name="TextBox 174">
                          <a:extLst>
                            <a:ext uri="{FF2B5EF4-FFF2-40B4-BE49-F238E27FC236}">
                              <a16:creationId xmlns:a16="http://schemas.microsoft.com/office/drawing/2014/main" id="{C436E9AC-5DF2-362A-CCF1-530B8E44711A}"/>
                            </a:ext>
                          </a:extLst>
                        </wps:cNvPr>
                        <wps:cNvSpPr txBox="1"/>
                        <wps:spPr>
                          <a:xfrm>
                            <a:off x="1037133" y="1066384"/>
                            <a:ext cx="419100" cy="316865"/>
                          </a:xfrm>
                          <a:prstGeom prst="rect">
                            <a:avLst/>
                          </a:prstGeom>
                          <a:noFill/>
                        </wps:spPr>
                        <wps:txbx>
                          <w:txbxContent>
                            <w:p w14:paraId="5C6BDB66"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1416261880" name="Straight Arrow Connector 1416261880">
                          <a:extLst>
                            <a:ext uri="{FF2B5EF4-FFF2-40B4-BE49-F238E27FC236}">
                              <a16:creationId xmlns:a16="http://schemas.microsoft.com/office/drawing/2014/main" id="{0F4AB2AD-C806-A4E3-539E-4582365776DD}"/>
                            </a:ext>
                          </a:extLst>
                        </wps:cNvPr>
                        <wps:cNvCnPr>
                          <a:cxnSpLocks/>
                        </wps:cNvCnPr>
                        <wps:spPr>
                          <a:xfrm>
                            <a:off x="2120906" y="1120930"/>
                            <a:ext cx="305267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030417694" name="TextBox 179">
                          <a:extLst>
                            <a:ext uri="{FF2B5EF4-FFF2-40B4-BE49-F238E27FC236}">
                              <a16:creationId xmlns:a16="http://schemas.microsoft.com/office/drawing/2014/main" id="{7F9B0190-86CB-302C-CB5C-96584A7C239C}"/>
                            </a:ext>
                          </a:extLst>
                        </wps:cNvPr>
                        <wps:cNvSpPr txBox="1"/>
                        <wps:spPr>
                          <a:xfrm>
                            <a:off x="3386994" y="951338"/>
                            <a:ext cx="352425" cy="291465"/>
                          </a:xfrm>
                          <a:prstGeom prst="rect">
                            <a:avLst/>
                          </a:prstGeom>
                          <a:noFill/>
                        </wps:spPr>
                        <wps:txbx>
                          <w:txbxContent>
                            <w:p w14:paraId="39D3F8B7"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635899438" name="Straight Connector 635899438">
                          <a:extLst>
                            <a:ext uri="{FF2B5EF4-FFF2-40B4-BE49-F238E27FC236}">
                              <a16:creationId xmlns:a16="http://schemas.microsoft.com/office/drawing/2014/main" id="{0958A32B-1952-634B-1C7F-C0C4CECB1FD1}"/>
                            </a:ext>
                          </a:extLst>
                        </wps:cNvPr>
                        <wps:cNvCnPr>
                          <a:cxnSpLocks/>
                        </wps:cNvCnPr>
                        <wps:spPr>
                          <a:xfrm>
                            <a:off x="239156" y="1042368"/>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064209253" name="Straight Connector 2064209253">
                          <a:extLst>
                            <a:ext uri="{FF2B5EF4-FFF2-40B4-BE49-F238E27FC236}">
                              <a16:creationId xmlns:a16="http://schemas.microsoft.com/office/drawing/2014/main" id="{ABF9EC55-AC69-DF83-3FD8-18419F83446E}"/>
                            </a:ext>
                          </a:extLst>
                        </wps:cNvPr>
                        <wps:cNvCnPr>
                          <a:cxnSpLocks/>
                        </wps:cNvCnPr>
                        <wps:spPr>
                          <a:xfrm>
                            <a:off x="1900826" y="102331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05381722" name="Straight Arrow Connector 2105381722">
                          <a:extLst>
                            <a:ext uri="{FF2B5EF4-FFF2-40B4-BE49-F238E27FC236}">
                              <a16:creationId xmlns:a16="http://schemas.microsoft.com/office/drawing/2014/main" id="{7F1319F0-5AC3-FF07-4DCE-5F1867BD5C37}"/>
                            </a:ext>
                          </a:extLst>
                        </wps:cNvPr>
                        <wps:cNvCnPr>
                          <a:cxnSpLocks/>
                        </wps:cNvCnPr>
                        <wps:spPr>
                          <a:xfrm>
                            <a:off x="271384"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0689655" name="TextBox 188">
                          <a:extLst>
                            <a:ext uri="{FF2B5EF4-FFF2-40B4-BE49-F238E27FC236}">
                              <a16:creationId xmlns:a16="http://schemas.microsoft.com/office/drawing/2014/main" id="{3474D99A-523E-F32A-F3B7-826965767B20}"/>
                            </a:ext>
                          </a:extLst>
                        </wps:cNvPr>
                        <wps:cNvSpPr txBox="1"/>
                        <wps:spPr>
                          <a:xfrm>
                            <a:off x="592436" y="1433364"/>
                            <a:ext cx="854075" cy="291465"/>
                          </a:xfrm>
                          <a:prstGeom prst="rect">
                            <a:avLst/>
                          </a:prstGeom>
                          <a:noFill/>
                        </wps:spPr>
                        <wps:txbx>
                          <w:txbxContent>
                            <w:p w14:paraId="5F42B15E"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1489416824" name="Straight Connector 1489416824">
                          <a:extLst>
                            <a:ext uri="{FF2B5EF4-FFF2-40B4-BE49-F238E27FC236}">
                              <a16:creationId xmlns:a16="http://schemas.microsoft.com/office/drawing/2014/main" id="{4B8B96B0-BAD5-1C5F-B36E-C2CE3DA53185}"/>
                            </a:ext>
                          </a:extLst>
                        </wps:cNvPr>
                        <wps:cNvCnPr>
                          <a:cxnSpLocks/>
                        </wps:cNvCnPr>
                        <wps:spPr>
                          <a:xfrm>
                            <a:off x="1907297" y="94377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561423827" name="Straight Connector 1561423827">
                          <a:extLst>
                            <a:ext uri="{FF2B5EF4-FFF2-40B4-BE49-F238E27FC236}">
                              <a16:creationId xmlns:a16="http://schemas.microsoft.com/office/drawing/2014/main" id="{D55C441B-1FF2-207C-203D-3BA915C3AB97}"/>
                            </a:ext>
                          </a:extLst>
                        </wps:cNvPr>
                        <wps:cNvCnPr>
                          <a:cxnSpLocks/>
                        </wps:cNvCnPr>
                        <wps:spPr>
                          <a:xfrm>
                            <a:off x="2075590" y="1023314"/>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933377901" name="Straight Connector 1933377901">
                          <a:extLst>
                            <a:ext uri="{FF2B5EF4-FFF2-40B4-BE49-F238E27FC236}">
                              <a16:creationId xmlns:a16="http://schemas.microsoft.com/office/drawing/2014/main" id="{BB0A18BB-CCF6-8684-786C-C557A91CC596}"/>
                            </a:ext>
                          </a:extLst>
                        </wps:cNvPr>
                        <wps:cNvCnPr>
                          <a:cxnSpLocks/>
                        </wps:cNvCnPr>
                        <wps:spPr>
                          <a:xfrm>
                            <a:off x="3577098" y="1221611"/>
                            <a:ext cx="1238" cy="280964"/>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19273987" name="TextBox 8">
                          <a:extLst>
                            <a:ext uri="{FF2B5EF4-FFF2-40B4-BE49-F238E27FC236}">
                              <a16:creationId xmlns:a16="http://schemas.microsoft.com/office/drawing/2014/main" id="{10E4A4E2-9768-C28B-1DAD-471538582970}"/>
                            </a:ext>
                          </a:extLst>
                        </wps:cNvPr>
                        <wps:cNvSpPr txBox="1"/>
                        <wps:spPr>
                          <a:xfrm>
                            <a:off x="2305534" y="1454429"/>
                            <a:ext cx="854075" cy="291465"/>
                          </a:xfrm>
                          <a:prstGeom prst="rect">
                            <a:avLst/>
                          </a:prstGeom>
                          <a:noFill/>
                        </wps:spPr>
                        <wps:txbx>
                          <w:txbxContent>
                            <w:p w14:paraId="0BA79A44"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1425100916" name="Straight Arrow Connector 1425100916">
                          <a:extLst>
                            <a:ext uri="{FF2B5EF4-FFF2-40B4-BE49-F238E27FC236}">
                              <a16:creationId xmlns:a16="http://schemas.microsoft.com/office/drawing/2014/main" id="{D6953C51-75DA-C9BB-A3EF-DA8037767BF1}"/>
                            </a:ext>
                          </a:extLst>
                        </wps:cNvPr>
                        <wps:cNvCnPr>
                          <a:cxnSpLocks/>
                        </wps:cNvCnPr>
                        <wps:spPr>
                          <a:xfrm>
                            <a:off x="1921520"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372239894" name="Straight Connector 1372239894">
                          <a:extLst>
                            <a:ext uri="{FF2B5EF4-FFF2-40B4-BE49-F238E27FC236}">
                              <a16:creationId xmlns:a16="http://schemas.microsoft.com/office/drawing/2014/main" id="{CD8596D8-F94E-1149-6441-6AC86A250A31}"/>
                            </a:ext>
                          </a:extLst>
                        </wps:cNvPr>
                        <wps:cNvCnPr>
                          <a:cxnSpLocks/>
                        </wps:cNvCnPr>
                        <wps:spPr>
                          <a:xfrm>
                            <a:off x="2817281" y="21576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315924378" name="Straight Connector 315924378">
                          <a:extLst>
                            <a:ext uri="{FF2B5EF4-FFF2-40B4-BE49-F238E27FC236}">
                              <a16:creationId xmlns:a16="http://schemas.microsoft.com/office/drawing/2014/main" id="{FDA9E040-D5D2-A92F-3C3C-5D6F4EDE7AE2}"/>
                            </a:ext>
                          </a:extLst>
                        </wps:cNvPr>
                        <wps:cNvCnPr>
                          <a:cxnSpLocks/>
                        </wps:cNvCnPr>
                        <wps:spPr>
                          <a:xfrm>
                            <a:off x="2067071" y="20493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998383736" name="Straight Arrow Connector 998383736">
                          <a:extLst>
                            <a:ext uri="{FF2B5EF4-FFF2-40B4-BE49-F238E27FC236}">
                              <a16:creationId xmlns:a16="http://schemas.microsoft.com/office/drawing/2014/main" id="{E23EA2A0-1518-980C-F0E5-F64E13AB7DBC}"/>
                            </a:ext>
                          </a:extLst>
                        </wps:cNvPr>
                        <wps:cNvCnPr>
                          <a:cxnSpLocks/>
                        </wps:cNvCnPr>
                        <wps:spPr>
                          <a:xfrm>
                            <a:off x="2067071" y="316125"/>
                            <a:ext cx="750210" cy="325"/>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13493692" name="TextBox 14">
                          <a:extLst>
                            <a:ext uri="{FF2B5EF4-FFF2-40B4-BE49-F238E27FC236}">
                              <a16:creationId xmlns:a16="http://schemas.microsoft.com/office/drawing/2014/main" id="{46991FB4-2799-58CC-96E6-75E44A4834C3}"/>
                            </a:ext>
                          </a:extLst>
                        </wps:cNvPr>
                        <wps:cNvSpPr txBox="1"/>
                        <wps:spPr>
                          <a:xfrm>
                            <a:off x="2223511" y="59785"/>
                            <a:ext cx="321310" cy="316865"/>
                          </a:xfrm>
                          <a:prstGeom prst="rect">
                            <a:avLst/>
                          </a:prstGeom>
                          <a:noFill/>
                        </wps:spPr>
                        <wps:txbx>
                          <w:txbxContent>
                            <w:p w14:paraId="2116596E"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M2</w:t>
                              </w:r>
                            </w:p>
                          </w:txbxContent>
                        </wps:txbx>
                        <wps:bodyPr wrap="none" rtlCol="0">
                          <a:spAutoFit/>
                        </wps:bodyPr>
                      </wps:wsp>
                      <wps:wsp>
                        <wps:cNvPr id="1123257448" name="Straight Connector 1123257448">
                          <a:extLst>
                            <a:ext uri="{FF2B5EF4-FFF2-40B4-BE49-F238E27FC236}">
                              <a16:creationId xmlns:a16="http://schemas.microsoft.com/office/drawing/2014/main" id="{F0E5E269-BCFA-9534-3085-97D0A1160706}"/>
                            </a:ext>
                          </a:extLst>
                        </wps:cNvPr>
                        <wps:cNvCnPr>
                          <a:cxnSpLocks/>
                        </wps:cNvCnPr>
                        <wps:spPr>
                          <a:xfrm flipV="1">
                            <a:off x="2818518" y="931425"/>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223337234" name="Straight Connector 1223337234">
                          <a:extLst>
                            <a:ext uri="{FF2B5EF4-FFF2-40B4-BE49-F238E27FC236}">
                              <a16:creationId xmlns:a16="http://schemas.microsoft.com/office/drawing/2014/main" id="{DDA0F384-5D2E-E89D-C401-CA04207545A6}"/>
                            </a:ext>
                          </a:extLst>
                        </wps:cNvPr>
                        <wps:cNvCnPr>
                          <a:cxnSpLocks/>
                        </wps:cNvCnPr>
                        <wps:spPr>
                          <a:xfrm flipV="1">
                            <a:off x="3741939" y="423072"/>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496544721" name="Straight Connector 1496544721">
                          <a:extLst>
                            <a:ext uri="{FF2B5EF4-FFF2-40B4-BE49-F238E27FC236}">
                              <a16:creationId xmlns:a16="http://schemas.microsoft.com/office/drawing/2014/main" id="{7634164C-F449-BC38-2545-9A5829E3A66E}"/>
                            </a:ext>
                          </a:extLst>
                        </wps:cNvPr>
                        <wps:cNvCnPr>
                          <a:cxnSpLocks/>
                        </wps:cNvCnPr>
                        <wps:spPr>
                          <a:xfrm flipV="1">
                            <a:off x="4483667" y="911040"/>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236536325" name="Straight Connector 1236536325">
                          <a:extLst>
                            <a:ext uri="{FF2B5EF4-FFF2-40B4-BE49-F238E27FC236}">
                              <a16:creationId xmlns:a16="http://schemas.microsoft.com/office/drawing/2014/main" id="{8E14B52F-A73A-4EEB-ACB0-219E79AEC6A2}"/>
                            </a:ext>
                          </a:extLst>
                        </wps:cNvPr>
                        <wps:cNvCnPr>
                          <a:cxnSpLocks/>
                        </wps:cNvCnPr>
                        <wps:spPr>
                          <a:xfrm>
                            <a:off x="3577098" y="940134"/>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592573775" name="Straight Connector 1592573775">
                          <a:extLst>
                            <a:ext uri="{FF2B5EF4-FFF2-40B4-BE49-F238E27FC236}">
                              <a16:creationId xmlns:a16="http://schemas.microsoft.com/office/drawing/2014/main" id="{2666FFDA-C635-5214-E992-C56D61A97FC6}"/>
                            </a:ext>
                          </a:extLst>
                        </wps:cNvPr>
                        <wps:cNvCnPr>
                          <a:cxnSpLocks/>
                        </wps:cNvCnPr>
                        <wps:spPr>
                          <a:xfrm>
                            <a:off x="5242247" y="1011217"/>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694475409" name="Straight Arrow Connector 694475409">
                          <a:extLst>
                            <a:ext uri="{FF2B5EF4-FFF2-40B4-BE49-F238E27FC236}">
                              <a16:creationId xmlns:a16="http://schemas.microsoft.com/office/drawing/2014/main" id="{B1F28FFA-BC6D-8F0C-A2D1-F340CCE7ECB3}"/>
                            </a:ext>
                          </a:extLst>
                        </wps:cNvPr>
                        <wps:cNvCnPr>
                          <a:cxnSpLocks/>
                        </wps:cNvCnPr>
                        <wps:spPr>
                          <a:xfrm>
                            <a:off x="3629199" y="1417473"/>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946387000" name="TextBox 45">
                          <a:extLst>
                            <a:ext uri="{FF2B5EF4-FFF2-40B4-BE49-F238E27FC236}">
                              <a16:creationId xmlns:a16="http://schemas.microsoft.com/office/drawing/2014/main" id="{900212A6-0C74-4BD7-3331-16E0E09B0859}"/>
                            </a:ext>
                          </a:extLst>
                        </wps:cNvPr>
                        <wps:cNvSpPr txBox="1"/>
                        <wps:spPr>
                          <a:xfrm>
                            <a:off x="3887396" y="1459086"/>
                            <a:ext cx="854075" cy="291465"/>
                          </a:xfrm>
                          <a:prstGeom prst="rect">
                            <a:avLst/>
                          </a:prstGeom>
                          <a:noFill/>
                        </wps:spPr>
                        <wps:txbx>
                          <w:txbxContent>
                            <w:p w14:paraId="2BF82298"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g:wgp>
                  </a:graphicData>
                </a:graphic>
              </wp:inline>
            </w:drawing>
          </mc:Choice>
          <mc:Fallback>
            <w:pict>
              <v:group w14:anchorId="79BD769A" id="Group 46" o:spid="_x0000_s1094" style="width:412.8pt;height:137.85pt;mso-position-horizontal-relative:char;mso-position-vertical-relative:line" coordsize="52422,17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">
                <v:shape id="Straight Arrow Connector 2068312321" o:spid="_x0000_s1095" type="#_x0000_t32" style="position:absolute;left:7523;top:9361;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" strokecolor="#1f497d [3215]" strokeweight="1pt">
                  <o:lock v:ext="edit" shapetype="f"/>
                </v:shape>
                <v:line id="Straight Connector 45697630" o:spid="_x0000_s1096" style="position:absolute;visibility:visible;mso-wrap-style:square" from="3761,4415" to="7523,4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" strokecolor="#1f497d [3215]" strokeweight="1.5pt">
                  <o:lock v:ext="edit" shapetype="f"/>
                </v:line>
                <v:line id="Straight Connector 351059448" o:spid="_x0000_s1097" style="position:absolute;visibility:visible;mso-wrap-style:square" from="3761,4415" to="3786,9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" strokecolor="#1f497d [3215]" strokeweight="1pt">
                  <o:lock v:ext="edit" shapetype="f"/>
                </v:line>
                <v:shape id="TextBox 122" o:spid="_x0000_s1098" type="#_x0000_t202" style="position:absolute;left:3645;width:3213;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" filled="f" stroked="f">
                  <v:textbox style="mso-fit-shape-to-text:t">
                    <w:txbxContent>
                      <w:p w14:paraId="6C3C44A9"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1962781675" o:spid="_x0000_s1099" style="position:absolute;visibility:visible;mso-wrap-style:square" from="2391,4448" to="3957,4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" strokecolor="#4579b8 [3044]">
                  <v:stroke dashstyle="dash"/>
                  <o:lock v:ext="edit" shapetype="f"/>
                </v:line>
                <v:line id="Straight Connector 991399270" o:spid="_x0000_s1100" style="position:absolute;visibility:visible;mso-wrap-style:square" from="3905,1839" to="390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" strokecolor="#1f497d [3215]">
                  <v:stroke dashstyle="dash"/>
                  <o:lock v:ext="edit" shapetype="f"/>
                </v:line>
                <v:line id="Straight Connector 821674862" o:spid="_x0000_s1101" style="position:absolute;visibility:visible;mso-wrap-style:square" from="7532,4384" to="7556,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" strokecolor="#1f497d [3215]" strokeweight="1pt">
                  <o:lock v:ext="edit" shapetype="f"/>
                </v:line>
                <v:line id="Straight Connector 614245944" o:spid="_x0000_s1102" style="position:absolute;visibility:visible;mso-wrap-style:square" from="2391,4404" to="2391,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" strokecolor="#4579b8 [3044]">
                  <v:stroke dashstyle="dash"/>
                  <o:lock v:ext="edit" shapetype="f"/>
                </v:line>
                <v:line id="Straight Connector 630256542" o:spid="_x0000_s1103" style="position:absolute;flip:y;visibility:visible;mso-wrap-style:square" from="20587,4357" to="28172,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" strokecolor="#1f497d [3215]" strokeweight="1.5pt">
                  <o:lock v:ext="edit" shapetype="f"/>
                </v:line>
                <v:line id="Straight Connector 1560446516" o:spid="_x0000_s1104" style="position:absolute;visibility:visible;mso-wrap-style:square" from="0,9369" to="3761,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" strokecolor="#1f497d [3215]" strokeweight="1.5pt">
                  <o:lock v:ext="edit" shapetype="f"/>
                </v:line>
                <v:line id="Straight Connector 2129425233" o:spid="_x0000_s1105" style="position:absolute;visibility:visible;mso-wrap-style:square" from="20672,4284" to="20697,9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" strokecolor="#1f497d [3215]" strokeweight="1pt">
                  <o:lock v:ext="edit" shapetype="f"/>
                </v:line>
                <v:line id="Straight Connector 1145021131" o:spid="_x0000_s1106" style="position:absolute;visibility:visible;mso-wrap-style:square" from="28172,4404" to="28197,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" strokecolor="#1f497d [3215]" strokeweight="1pt">
                  <o:lock v:ext="edit" shapetype="f"/>
                </v:line>
                <v:line id="Straight Connector 1722758250" o:spid="_x0000_s1107" style="position:absolute;visibility:visible;mso-wrap-style:square" from="44887,4171" to="44912,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" strokecolor="#1f497d [3215]" strokeweight="1pt">
                  <o:lock v:ext="edit" shapetype="f"/>
                </v:line>
                <v:line id="Straight Connector 509446005" o:spid="_x0000_s1108" style="position:absolute;visibility:visible;mso-wrap-style:square" from="37465,4284" to="37489,9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" strokecolor="#1f497d [3215]" strokeweight="1pt">
                  <o:lock v:ext="edit" shapetype="f"/>
                </v:line>
                <v:line id="Straight Connector 1671107311" o:spid="_x0000_s1109" style="position:absolute;visibility:visible;mso-wrap-style:square" from="7445,1839" to="744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" strokecolor="#1f497d [3215]">
                  <v:stroke dashstyle="dash"/>
                  <o:lock v:ext="edit" shapetype="f"/>
                </v:line>
                <v:line id="Straight Connector 1466961438" o:spid="_x0000_s1110" style="position:absolute;visibility:visible;mso-wrap-style:square" from="7580,9824" to="7580,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" strokecolor="#1f497d [3215]">
                  <v:stroke dashstyle="dash"/>
                  <o:lock v:ext="edit" shapetype="f"/>
                </v:line>
                <v:shape id="Straight Arrow Connector 674699819" o:spid="_x0000_s1111" type="#_x0000_t32" style="position:absolute;left:3761;top:2820;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" strokecolor="#1f497d [3215]">
                  <v:stroke startarrow="block" startarrowwidth="narrow" startarrowlength="short" endarrow="block" endarrowwidth="narrow" endarrowlength="short"/>
                  <o:lock v:ext="edit" shapetype="f"/>
                </v:shape>
                <v:shape id="Straight Arrow Connector 159850752" o:spid="_x0000_s1112" type="#_x0000_t32" style="position:absolute;left:7697;top:10831;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" strokecolor="#1f497d [3215]">
                  <v:stroke startarrow="block" startarrowwidth="narrow" startarrowlength="short" endarrow="block" endarrowwidth="narrow" endarrowlength="short"/>
                  <o:lock v:ext="edit" shapetype="f"/>
                </v:shape>
                <v:shape id="TextBox 174" o:spid="_x0000_s1113" type="#_x0000_t202" style="position:absolute;left:10371;top:10663;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" filled="f" stroked="f">
                  <v:textbox style="mso-fit-shape-to-text:t">
                    <w:txbxContent>
                      <w:p w14:paraId="5C6BDB66"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shape id="Straight Arrow Connector 1416261880" o:spid="_x0000_s1114" type="#_x0000_t32" style="position:absolute;left:21209;top:11209;width:30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&#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179" o:spid="_x0000_s1115" type="#_x0000_t202" style="position:absolute;left:33869;top:9513;width:3525;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" filled="f" stroked="f">
                  <v:textbox style="mso-fit-shape-to-text:t">
                    <w:txbxContent>
                      <w:p w14:paraId="39D3F8B7"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635899438" o:spid="_x0000_s1116" style="position:absolute;visibility:visible;mso-wrap-style:square" from="2391,10423" to="2391,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" strokecolor="#1f497d [3215]">
                  <v:stroke dashstyle="dash"/>
                  <o:lock v:ext="edit" shapetype="f"/>
                </v:line>
                <v:line id="Straight Connector 2064209253" o:spid="_x0000_s1117" style="position:absolute;visibility:visible;mso-wrap-style:square" from="19008,10233" to="19008,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" strokecolor="#1f497d [3215]">
                  <v:stroke dashstyle="dash"/>
                  <o:lock v:ext="edit" shapetype="f"/>
                </v:line>
                <v:shape id="Straight Arrow Connector 2105381722" o:spid="_x0000_s1118" type="#_x0000_t32" style="position:absolute;left:2713;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&#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188" o:spid="_x0000_s1119" type="#_x0000_t202" style="position:absolute;left:5924;top:14333;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" filled="f" stroked="f">
                  <v:textbox style="mso-fit-shape-to-text:t">
                    <w:txbxContent>
                      <w:p w14:paraId="5F42B15E"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1489416824" o:spid="_x0000_s1120" style="position:absolute;visibility:visible;mso-wrap-style:square" from="19072,9437" to="20639,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" strokecolor="#4579b8 [3044]">
                  <v:stroke dashstyle="dash"/>
                  <o:lock v:ext="edit" shapetype="f"/>
                </v:line>
                <v:line id="Straight Connector 1561423827" o:spid="_x0000_s1121" style="position:absolute;visibility:visible;mso-wrap-style:square" from="20755,10233" to="20755,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" strokecolor="#1f497d [3215]">
                  <v:stroke dashstyle="dash"/>
                  <o:lock v:ext="edit" shapetype="f"/>
                </v:line>
                <v:line id="Straight Connector 1933377901" o:spid="_x0000_s1122" style="position:absolute;visibility:visible;mso-wrap-style:square" from="35770,12216" to="35783,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" strokecolor="#1f497d [3215]">
                  <v:stroke dashstyle="dash"/>
                  <o:lock v:ext="edit" shapetype="f"/>
                </v:line>
                <v:shape id="TextBox 8" o:spid="_x0000_s1123" type="#_x0000_t202" style="position:absolute;left:23055;top:14544;width:8541;height:2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" filled="f" stroked="f">
                  <v:textbox style="mso-fit-shape-to-text:t">
                    <w:txbxContent>
                      <w:p w14:paraId="0BA79A44"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shape id="Straight Arrow Connector 1425100916" o:spid="_x0000_s1124" type="#_x0000_t32" style="position:absolute;left:19215;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" strokecolor="#1f497d [3215]">
                  <v:stroke startarrow="block" startarrowwidth="narrow" startarrowlength="short" endarrow="block" endarrowwidth="narrow" endarrowlength="short"/>
                  <o:lock v:ext="edit" shapetype="f"/>
                </v:shape>
                <v:line id="Straight Connector 1372239894" o:spid="_x0000_s1125" style="position:absolute;visibility:visible;mso-wrap-style:square" from="28172,2157" to="28172,4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" strokecolor="#1f497d [3215]">
                  <v:stroke dashstyle="dash"/>
                  <o:lock v:ext="edit" shapetype="f"/>
                </v:line>
                <v:line id="Straight Connector 315924378" o:spid="_x0000_s1126" style="position:absolute;visibility:visible;mso-wrap-style:square" from="20670,2049" to="20670,4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" strokecolor="#1f497d [3215]">
                  <v:stroke dashstyle="dash"/>
                  <o:lock v:ext="edit" shapetype="f"/>
                </v:line>
                <v:shape id="Straight Arrow Connector 998383736" o:spid="_x0000_s1127" type="#_x0000_t32" style="position:absolute;left:20670;top:3161;width:7502;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&#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14" o:spid="_x0000_s1128" type="#_x0000_t202" style="position:absolute;left:22235;top:597;width:3213;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" filled="f" stroked="f">
                  <v:textbox style="mso-fit-shape-to-text:t">
                    <w:txbxContent>
                      <w:p w14:paraId="2116596E"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M2</w:t>
                        </w:r>
                      </w:p>
                    </w:txbxContent>
                  </v:textbox>
                </v:shape>
                <v:line id="Straight Connector 1123257448" o:spid="_x0000_s1129" style="position:absolute;flip:y;visibility:visible;mso-wrap-style:square" from="28185,9314" to="35770,9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" strokecolor="#1f497d [3215]" strokeweight="1.5pt">
                  <o:lock v:ext="edit" shapetype="f"/>
                </v:line>
                <v:line id="Straight Connector 1223337234" o:spid="_x0000_s1130" style="position:absolute;flip:y;visibility:visible;mso-wrap-style:square" from="37419,4230" to="45005,4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" strokecolor="#1f497d [3215]" strokeweight="1.5pt">
                  <o:lock v:ext="edit" shapetype="f"/>
                </v:line>
                <v:line id="Straight Connector 1496544721" o:spid="_x0000_s1131" style="position:absolute;flip:y;visibility:visible;mso-wrap-style:square" from="44836,9110" to="52422,9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" strokecolor="#1f497d [3215]" strokeweight="1.5pt">
                  <o:lock v:ext="edit" shapetype="f"/>
                </v:line>
                <v:line id="Straight Connector 1236536325" o:spid="_x0000_s1132" style="position:absolute;visibility:visible;mso-wrap-style:square" from="35770,9401" to="37337,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" strokecolor="#4579b8 [3044]">
                  <v:stroke dashstyle="dash"/>
                  <o:lock v:ext="edit" shapetype="f"/>
                </v:line>
                <v:line id="Straight Connector 1592573775" o:spid="_x0000_s1133" style="position:absolute;visibility:visible;mso-wrap-style:square" from="52422,10112" to="52422,14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" strokecolor="#1f497d [3215]">
                  <v:stroke dashstyle="dash"/>
                  <o:lock v:ext="edit" shapetype="f"/>
                </v:line>
                <v:shape id="Straight Arrow Connector 694475409" o:spid="_x0000_s1134" type="#_x0000_t32" style="position:absolute;left:36291;top:14174;width:160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&#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45" o:spid="_x0000_s1135" type="#_x0000_t202" style="position:absolute;left:38873;top:14590;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" filled="f" stroked="f">
                  <v:textbox style="mso-fit-shape-to-text:t">
                    <w:txbxContent>
                      <w:p w14:paraId="2BF82298" w14:textId="77777777" w:rsidR="008D068C" w:rsidRDefault="008D068C" w:rsidP="008D068C">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w10:anchorlock/>
              </v:group>
            </w:pict>
          </mc:Fallback>
        </mc:AlternateContent>
      </w:r>
    </w:p>
    <w:p w14:paraId="47508C7A" w14:textId="6FF13179" w:rsidR="00B46CDB" w:rsidRPr="00F36F8F" w:rsidRDefault="00B46CDB" w:rsidP="003A2A69">
      <w:pPr>
        <w:pStyle w:val="Caption"/>
      </w:pPr>
      <w:r w:rsidRPr="00F36F8F">
        <w:t xml:space="preserve">Figure </w:t>
      </w:r>
      <w:r w:rsidR="00A678A8">
        <w:t>6</w:t>
      </w:r>
      <w:r w:rsidRPr="00F36F8F">
        <w:t xml:space="preserve">: </w:t>
      </w:r>
      <w:bookmarkStart w:id="55" w:name="OLE_LINK77"/>
      <w:r w:rsidR="00865482" w:rsidRPr="00F36F8F">
        <w:t>SIP+</w:t>
      </w:r>
      <w:r w:rsidRPr="00F36F8F">
        <w:t>CAP</w:t>
      </w:r>
      <w:r w:rsidR="00865482" w:rsidRPr="00F36F8F">
        <w:t xml:space="preserve"> with M=2</w:t>
      </w:r>
      <w:r w:rsidRPr="00F36F8F">
        <w:t xml:space="preserve"> </w:t>
      </w:r>
      <w:bookmarkEnd w:id="55"/>
    </w:p>
    <w:p w14:paraId="50AF0499" w14:textId="77777777" w:rsidR="00946DAB" w:rsidRPr="003A2A69" w:rsidRDefault="00946DAB" w:rsidP="003A2A69"/>
    <w:p w14:paraId="37455540" w14:textId="1303D829" w:rsidR="00B46CDB" w:rsidRPr="00946DAB" w:rsidRDefault="00865482" w:rsidP="00A039CD">
      <w:bookmarkStart w:id="56" w:name="OLE_LINK78"/>
      <w:r w:rsidRPr="00946DAB">
        <w:t xml:space="preserve">For M=2, </w:t>
      </w:r>
      <w:r w:rsidR="00946DAB" w:rsidRPr="00946DAB">
        <w:t xml:space="preserve">CAP </w:t>
      </w:r>
      <w:r w:rsidR="008C72E1">
        <w:t>spans</w:t>
      </w:r>
      <w:r w:rsidR="008C72E1" w:rsidRPr="00946DAB">
        <w:t xml:space="preserve"> </w:t>
      </w:r>
      <w:r w:rsidR="00946DAB" w:rsidRPr="00946DAB">
        <w:t>two OFDM symbols and the timing difference caused by CP is negligible.</w:t>
      </w:r>
    </w:p>
    <w:p w14:paraId="151F9804" w14:textId="0685EC5E" w:rsidR="00A039CD" w:rsidRDefault="00A039CD" w:rsidP="00A039CD">
      <w:bookmarkStart w:id="57" w:name="OLE_LINK92"/>
      <w:r w:rsidRPr="009A0606">
        <w:rPr>
          <w:b/>
          <w:bCs/>
        </w:rPr>
        <w:t xml:space="preserve">Observation </w:t>
      </w:r>
      <w:r w:rsidR="00946DAB">
        <w:rPr>
          <w:b/>
          <w:bCs/>
        </w:rPr>
        <w:t>6</w:t>
      </w:r>
      <w:r w:rsidRPr="009A0606">
        <w:rPr>
          <w:b/>
          <w:bCs/>
        </w:rPr>
        <w:t>:</w:t>
      </w:r>
      <w:r>
        <w:rPr>
          <w:b/>
          <w:bCs/>
        </w:rPr>
        <w:t xml:space="preserve"> For M=2 </w:t>
      </w:r>
      <w:r w:rsidR="00946DAB">
        <w:rPr>
          <w:b/>
          <w:bCs/>
        </w:rPr>
        <w:t xml:space="preserve">no </w:t>
      </w:r>
      <w:r>
        <w:rPr>
          <w:b/>
          <w:bCs/>
        </w:rPr>
        <w:t>CP</w:t>
      </w:r>
      <w:r w:rsidR="00946DAB">
        <w:rPr>
          <w:b/>
          <w:bCs/>
        </w:rPr>
        <w:t xml:space="preserve"> handling</w:t>
      </w:r>
      <w:r w:rsidR="005C75EA">
        <w:rPr>
          <w:b/>
          <w:bCs/>
        </w:rPr>
        <w:t xml:space="preserve"> is</w:t>
      </w:r>
      <w:r w:rsidR="00946DAB">
        <w:rPr>
          <w:b/>
          <w:bCs/>
        </w:rPr>
        <w:t xml:space="preserve"> needed</w:t>
      </w:r>
      <w:r>
        <w:rPr>
          <w:b/>
          <w:bCs/>
        </w:rPr>
        <w:t xml:space="preserve">. </w:t>
      </w:r>
    </w:p>
    <w:p w14:paraId="1D77284E" w14:textId="77777777" w:rsidR="00865482" w:rsidRPr="003A2A69" w:rsidRDefault="00865482" w:rsidP="003A2A69">
      <w:bookmarkStart w:id="58" w:name="OLE_LINK44"/>
      <w:bookmarkStart w:id="59" w:name="OLE_LINK25"/>
      <w:bookmarkEnd w:id="56"/>
      <w:bookmarkEnd w:id="57"/>
    </w:p>
    <w:p w14:paraId="069C478C" w14:textId="77777777" w:rsidR="00865482" w:rsidRPr="003A2A69" w:rsidRDefault="00865482" w:rsidP="003A2A69"/>
    <w:p w14:paraId="01431D9F" w14:textId="77777777" w:rsidR="00946DAB" w:rsidRDefault="008D068C" w:rsidP="003A2A69">
      <w:pPr>
        <w:jc w:val="left"/>
        <w:rPr>
          <w:b/>
          <w:bCs/>
          <w:u w:val="single"/>
        </w:rPr>
      </w:pPr>
      <w:r w:rsidRPr="00A039CD">
        <w:rPr>
          <w:b/>
          <w:bCs/>
          <w:u w:val="single"/>
        </w:rPr>
        <w:t>SIP+CAP for M=6</w:t>
      </w:r>
      <w:bookmarkEnd w:id="58"/>
    </w:p>
    <w:p w14:paraId="796F9C97" w14:textId="1C8DA6C2" w:rsidR="00B46CDB" w:rsidRPr="00946DAB" w:rsidRDefault="009C0CC5" w:rsidP="003A2A69">
      <w:pPr>
        <w:spacing w:after="0"/>
        <w:jc w:val="center"/>
        <w:rPr>
          <w:b/>
          <w:bCs/>
          <w:u w:val="single"/>
        </w:rPr>
      </w:pPr>
      <w:r w:rsidRPr="009C0CC5">
        <w:rPr>
          <w:noProof/>
          <w:u w:val="single"/>
        </w:rPr>
        <mc:AlternateContent>
          <mc:Choice Requires="wpg">
            <w:drawing>
              <wp:inline distT="0" distB="0" distL="0" distR="0" wp14:anchorId="3D911A1E" wp14:editId="52B8EF12">
                <wp:extent cx="3902075" cy="1783715"/>
                <wp:effectExtent l="0" t="0" r="0" b="0"/>
                <wp:docPr id="3" name="Group 2">
                  <a:extLst xmlns:a="http://schemas.openxmlformats.org/drawingml/2006/main">
                    <a:ext uri="{FF2B5EF4-FFF2-40B4-BE49-F238E27FC236}">
                      <a16:creationId xmlns:a16="http://schemas.microsoft.com/office/drawing/2014/main" id="{CED28D9A-CF6A-BAB6-B271-7F0068FA0B9F}"/>
                    </a:ext>
                  </a:extLst>
                </wp:docPr>
                <wp:cNvGraphicFramePr/>
                <a:graphic xmlns:a="http://schemas.openxmlformats.org/drawingml/2006/main">
                  <a:graphicData uri="http://schemas.microsoft.com/office/word/2010/wordprocessingGroup">
                    <wpg:wgp>
                      <wpg:cNvGrpSpPr/>
                      <wpg:grpSpPr>
                        <a:xfrm>
                          <a:off x="0" y="0"/>
                          <a:ext cx="3902075" cy="1783715"/>
                          <a:chOff x="0" y="0"/>
                          <a:chExt cx="3902428" cy="1783900"/>
                        </a:xfrm>
                      </wpg:grpSpPr>
                      <wps:wsp>
                        <wps:cNvPr id="1443760299" name="Straight Arrow Connector 1443760299">
                          <a:extLst>
                            <a:ext uri="{FF2B5EF4-FFF2-40B4-BE49-F238E27FC236}">
                              <a16:creationId xmlns:a16="http://schemas.microsoft.com/office/drawing/2014/main" id="{62AEA23B-1A9C-4BA9-1307-12433952FB98}"/>
                            </a:ext>
                          </a:extLst>
                        </wps:cNvPr>
                        <wps:cNvCnPr>
                          <a:cxnSpLocks/>
                        </wps:cNvCnPr>
                        <wps:spPr>
                          <a:xfrm>
                            <a:off x="481061" y="969262"/>
                            <a:ext cx="842013" cy="0"/>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1684329535" name="Straight Connector 1684329535">
                          <a:extLst>
                            <a:ext uri="{FF2B5EF4-FFF2-40B4-BE49-F238E27FC236}">
                              <a16:creationId xmlns:a16="http://schemas.microsoft.com/office/drawing/2014/main" id="{C09943DF-4655-0079-ADA9-64A64C187DED}"/>
                            </a:ext>
                          </a:extLst>
                        </wps:cNvPr>
                        <wps:cNvCnPr>
                          <a:cxnSpLocks/>
                        </wps:cNvCnPr>
                        <wps:spPr>
                          <a:xfrm>
                            <a:off x="218071" y="479617"/>
                            <a:ext cx="251070"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743405708" name="Straight Connector 1743405708">
                          <a:extLst>
                            <a:ext uri="{FF2B5EF4-FFF2-40B4-BE49-F238E27FC236}">
                              <a16:creationId xmlns:a16="http://schemas.microsoft.com/office/drawing/2014/main" id="{D87A8AC0-1020-9A18-8D07-38AF1884FF0D}"/>
                            </a:ext>
                          </a:extLst>
                        </wps:cNvPr>
                        <wps:cNvCnPr>
                          <a:cxnSpLocks/>
                        </wps:cNvCnPr>
                        <wps:spPr>
                          <a:xfrm>
                            <a:off x="218071" y="48009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674303027" name="TextBox 122">
                          <a:extLst>
                            <a:ext uri="{FF2B5EF4-FFF2-40B4-BE49-F238E27FC236}">
                              <a16:creationId xmlns:a16="http://schemas.microsoft.com/office/drawing/2014/main" id="{BCA12D00-4ECE-90D7-F15A-C10617441174}"/>
                            </a:ext>
                          </a:extLst>
                        </wps:cNvPr>
                        <wps:cNvSpPr txBox="1"/>
                        <wps:spPr>
                          <a:xfrm>
                            <a:off x="159921" y="0"/>
                            <a:ext cx="321310" cy="316865"/>
                          </a:xfrm>
                          <a:prstGeom prst="rect">
                            <a:avLst/>
                          </a:prstGeom>
                          <a:noFill/>
                        </wps:spPr>
                        <wps:txbx>
                          <w:txbxContent>
                            <w:p w14:paraId="2291EA6E"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810767047" name="Straight Connector 810767047">
                          <a:extLst>
                            <a:ext uri="{FF2B5EF4-FFF2-40B4-BE49-F238E27FC236}">
                              <a16:creationId xmlns:a16="http://schemas.microsoft.com/office/drawing/2014/main" id="{02984289-2CAB-B02A-02A2-4795E888A2AC}"/>
                            </a:ext>
                          </a:extLst>
                        </wps:cNvPr>
                        <wps:cNvCnPr>
                          <a:cxnSpLocks/>
                        </wps:cNvCnPr>
                        <wps:spPr>
                          <a:xfrm>
                            <a:off x="218071" y="223106"/>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122017125" name="Straight Connector 1122017125">
                          <a:extLst>
                            <a:ext uri="{FF2B5EF4-FFF2-40B4-BE49-F238E27FC236}">
                              <a16:creationId xmlns:a16="http://schemas.microsoft.com/office/drawing/2014/main" id="{33EFACBE-DA14-A0C2-4584-E6DC8A47A0D2}"/>
                            </a:ext>
                          </a:extLst>
                        </wps:cNvPr>
                        <wps:cNvCnPr>
                          <a:cxnSpLocks/>
                        </wps:cNvCnPr>
                        <wps:spPr>
                          <a:xfrm>
                            <a:off x="469141" y="479617"/>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455624725" name="Straight Connector 1455624725">
                          <a:extLst>
                            <a:ext uri="{FF2B5EF4-FFF2-40B4-BE49-F238E27FC236}">
                              <a16:creationId xmlns:a16="http://schemas.microsoft.com/office/drawing/2014/main" id="{7B5D8BAA-5FFC-245D-97CB-C60C8D6AF454}"/>
                            </a:ext>
                          </a:extLst>
                        </wps:cNvPr>
                        <wps:cNvCnPr>
                          <a:cxnSpLocks/>
                        </wps:cNvCnPr>
                        <wps:spPr>
                          <a:xfrm flipV="1">
                            <a:off x="74142" y="969262"/>
                            <a:ext cx="136999" cy="3231"/>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258495523" name="Straight Connector 1258495523">
                          <a:extLst>
                            <a:ext uri="{FF2B5EF4-FFF2-40B4-BE49-F238E27FC236}">
                              <a16:creationId xmlns:a16="http://schemas.microsoft.com/office/drawing/2014/main" id="{DA5A828C-C414-DFFD-E252-4C2BF5AB8ED6}"/>
                            </a:ext>
                          </a:extLst>
                        </wps:cNvPr>
                        <wps:cNvCnPr>
                          <a:cxnSpLocks/>
                        </wps:cNvCnPr>
                        <wps:spPr>
                          <a:xfrm>
                            <a:off x="1474793" y="459213"/>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05201384" name="Straight Connector 1705201384">
                          <a:extLst>
                            <a:ext uri="{FF2B5EF4-FFF2-40B4-BE49-F238E27FC236}">
                              <a16:creationId xmlns:a16="http://schemas.microsoft.com/office/drawing/2014/main" id="{045AE9CE-696A-BF85-4F8D-FA77214C0AC6}"/>
                            </a:ext>
                          </a:extLst>
                        </wps:cNvPr>
                        <wps:cNvCnPr>
                          <a:cxnSpLocks/>
                        </wps:cNvCnPr>
                        <wps:spPr>
                          <a:xfrm>
                            <a:off x="1831313" y="447198"/>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931804267" name="Straight Connector 931804267">
                          <a:extLst>
                            <a:ext uri="{FF2B5EF4-FFF2-40B4-BE49-F238E27FC236}">
                              <a16:creationId xmlns:a16="http://schemas.microsoft.com/office/drawing/2014/main" id="{5874616E-E3B0-C3C2-4385-0B33ABA521C0}"/>
                            </a:ext>
                          </a:extLst>
                        </wps:cNvPr>
                        <wps:cNvCnPr>
                          <a:cxnSpLocks/>
                        </wps:cNvCnPr>
                        <wps:spPr>
                          <a:xfrm>
                            <a:off x="1655219" y="45338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980474185" name="Straight Connector 980474185">
                          <a:extLst>
                            <a:ext uri="{FF2B5EF4-FFF2-40B4-BE49-F238E27FC236}">
                              <a16:creationId xmlns:a16="http://schemas.microsoft.com/office/drawing/2014/main" id="{67FB8C14-1597-216E-3F44-A455A38714D4}"/>
                            </a:ext>
                          </a:extLst>
                        </wps:cNvPr>
                        <wps:cNvCnPr>
                          <a:cxnSpLocks/>
                        </wps:cNvCnPr>
                        <wps:spPr>
                          <a:xfrm>
                            <a:off x="2013528" y="452151"/>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493942701" name="Straight Connector 493942701">
                          <a:extLst>
                            <a:ext uri="{FF2B5EF4-FFF2-40B4-BE49-F238E27FC236}">
                              <a16:creationId xmlns:a16="http://schemas.microsoft.com/office/drawing/2014/main" id="{95C9B728-3571-A35B-4F4A-7345DC1217DC}"/>
                            </a:ext>
                          </a:extLst>
                        </wps:cNvPr>
                        <wps:cNvCnPr>
                          <a:cxnSpLocks/>
                        </wps:cNvCnPr>
                        <wps:spPr>
                          <a:xfrm>
                            <a:off x="469141" y="22444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18688271" name="Straight Connector 2118688271">
                          <a:extLst>
                            <a:ext uri="{FF2B5EF4-FFF2-40B4-BE49-F238E27FC236}">
                              <a16:creationId xmlns:a16="http://schemas.microsoft.com/office/drawing/2014/main" id="{1515E32A-9EA1-0DEC-53B3-B0E13A58D0C6}"/>
                            </a:ext>
                          </a:extLst>
                        </wps:cNvPr>
                        <wps:cNvCnPr>
                          <a:cxnSpLocks/>
                        </wps:cNvCnPr>
                        <wps:spPr>
                          <a:xfrm>
                            <a:off x="462315" y="99539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8500239" name="Straight Arrow Connector 158500239">
                          <a:extLst>
                            <a:ext uri="{FF2B5EF4-FFF2-40B4-BE49-F238E27FC236}">
                              <a16:creationId xmlns:a16="http://schemas.microsoft.com/office/drawing/2014/main" id="{15ED63B8-8F2D-CDEC-2E01-87DE85DB9792}"/>
                            </a:ext>
                          </a:extLst>
                        </wps:cNvPr>
                        <wps:cNvCnPr>
                          <a:cxnSpLocks/>
                        </wps:cNvCnPr>
                        <wps:spPr>
                          <a:xfrm>
                            <a:off x="230726" y="323787"/>
                            <a:ext cx="238415"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78474894" name="TextBox 174">
                          <a:extLst>
                            <a:ext uri="{FF2B5EF4-FFF2-40B4-BE49-F238E27FC236}">
                              <a16:creationId xmlns:a16="http://schemas.microsoft.com/office/drawing/2014/main" id="{CB99DF7D-883A-27C9-2A52-0DCE3E0EA0F2}"/>
                            </a:ext>
                          </a:extLst>
                        </wps:cNvPr>
                        <wps:cNvSpPr txBox="1"/>
                        <wps:spPr>
                          <a:xfrm>
                            <a:off x="636816" y="995618"/>
                            <a:ext cx="419100" cy="316865"/>
                          </a:xfrm>
                          <a:prstGeom prst="rect">
                            <a:avLst/>
                          </a:prstGeom>
                          <a:noFill/>
                        </wps:spPr>
                        <wps:txbx>
                          <w:txbxContent>
                            <w:p w14:paraId="52DB425F"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359128196" name="Straight Connector 359128196">
                          <a:extLst>
                            <a:ext uri="{FF2B5EF4-FFF2-40B4-BE49-F238E27FC236}">
                              <a16:creationId xmlns:a16="http://schemas.microsoft.com/office/drawing/2014/main" id="{5F184811-C1EC-410A-E7D0-ECE75ED695EE}"/>
                            </a:ext>
                          </a:extLst>
                        </wps:cNvPr>
                        <wps:cNvCnPr>
                          <a:cxnSpLocks/>
                        </wps:cNvCnPr>
                        <wps:spPr>
                          <a:xfrm>
                            <a:off x="2212380" y="96268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299868315" name="Straight Arrow Connector 1299868315">
                          <a:extLst>
                            <a:ext uri="{FF2B5EF4-FFF2-40B4-BE49-F238E27FC236}">
                              <a16:creationId xmlns:a16="http://schemas.microsoft.com/office/drawing/2014/main" id="{9B794C4D-7A44-B1E8-BCCE-04DB5CFA33BD}"/>
                            </a:ext>
                          </a:extLst>
                        </wps:cNvPr>
                        <wps:cNvCnPr>
                          <a:cxnSpLocks/>
                        </wps:cNvCnPr>
                        <wps:spPr>
                          <a:xfrm>
                            <a:off x="1490759" y="1151674"/>
                            <a:ext cx="72162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091261044" name="TextBox 179">
                          <a:extLst>
                            <a:ext uri="{FF2B5EF4-FFF2-40B4-BE49-F238E27FC236}">
                              <a16:creationId xmlns:a16="http://schemas.microsoft.com/office/drawing/2014/main" id="{FEAF195A-83D9-FFAF-E05A-AD43A7D2FE4A}"/>
                            </a:ext>
                          </a:extLst>
                        </wps:cNvPr>
                        <wps:cNvSpPr txBox="1"/>
                        <wps:spPr>
                          <a:xfrm>
                            <a:off x="1618799" y="1167599"/>
                            <a:ext cx="352425" cy="291465"/>
                          </a:xfrm>
                          <a:prstGeom prst="rect">
                            <a:avLst/>
                          </a:prstGeom>
                          <a:noFill/>
                        </wps:spPr>
                        <wps:txbx>
                          <w:txbxContent>
                            <w:p w14:paraId="408E0A22"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211807556" name="Straight Connector 211807556">
                          <a:extLst>
                            <a:ext uri="{FF2B5EF4-FFF2-40B4-BE49-F238E27FC236}">
                              <a16:creationId xmlns:a16="http://schemas.microsoft.com/office/drawing/2014/main" id="{1239FE15-48E8-42C7-365B-F5AD7A0DEE18}"/>
                            </a:ext>
                          </a:extLst>
                        </wps:cNvPr>
                        <wps:cNvCnPr>
                          <a:cxnSpLocks/>
                        </wps:cNvCnPr>
                        <wps:spPr>
                          <a:xfrm>
                            <a:off x="1317049" y="1021117"/>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935518698" name="TextBox 188">
                          <a:extLst>
                            <a:ext uri="{FF2B5EF4-FFF2-40B4-BE49-F238E27FC236}">
                              <a16:creationId xmlns:a16="http://schemas.microsoft.com/office/drawing/2014/main" id="{13690D54-B4D0-82B6-F414-53D57FBF0704}"/>
                            </a:ext>
                          </a:extLst>
                        </wps:cNvPr>
                        <wps:cNvSpPr txBox="1"/>
                        <wps:spPr>
                          <a:xfrm>
                            <a:off x="0" y="1464192"/>
                            <a:ext cx="854075" cy="291465"/>
                          </a:xfrm>
                          <a:prstGeom prst="rect">
                            <a:avLst/>
                          </a:prstGeom>
                          <a:noFill/>
                        </wps:spPr>
                        <wps:txbx>
                          <w:txbxContent>
                            <w:p w14:paraId="2427891A"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231109320" name="Straight Connector 231109320">
                          <a:extLst>
                            <a:ext uri="{FF2B5EF4-FFF2-40B4-BE49-F238E27FC236}">
                              <a16:creationId xmlns:a16="http://schemas.microsoft.com/office/drawing/2014/main" id="{5EA095D0-1E0A-C8A8-8E24-2C6AE4E0DA18}"/>
                            </a:ext>
                          </a:extLst>
                        </wps:cNvPr>
                        <wps:cNvCnPr>
                          <a:cxnSpLocks/>
                        </wps:cNvCnPr>
                        <wps:spPr>
                          <a:xfrm>
                            <a:off x="1483118" y="1054058"/>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20135018" name="Straight Connector 720135018">
                          <a:extLst>
                            <a:ext uri="{FF2B5EF4-FFF2-40B4-BE49-F238E27FC236}">
                              <a16:creationId xmlns:a16="http://schemas.microsoft.com/office/drawing/2014/main" id="{A15E5E22-D573-1BA9-1196-52B43ABFA801}"/>
                            </a:ext>
                          </a:extLst>
                        </wps:cNvPr>
                        <wps:cNvCnPr>
                          <a:cxnSpLocks/>
                        </wps:cNvCnPr>
                        <wps:spPr>
                          <a:xfrm>
                            <a:off x="1655219" y="210422"/>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548331310" name="Straight Connector 548331310">
                          <a:extLst>
                            <a:ext uri="{FF2B5EF4-FFF2-40B4-BE49-F238E27FC236}">
                              <a16:creationId xmlns:a16="http://schemas.microsoft.com/office/drawing/2014/main" id="{98DABD0D-F0CD-44FB-9726-504CBC5E882D}"/>
                            </a:ext>
                          </a:extLst>
                        </wps:cNvPr>
                        <wps:cNvCnPr>
                          <a:cxnSpLocks/>
                        </wps:cNvCnPr>
                        <wps:spPr>
                          <a:xfrm>
                            <a:off x="1478939" y="210422"/>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033370460" name="Straight Arrow Connector 2033370460">
                          <a:extLst>
                            <a:ext uri="{FF2B5EF4-FFF2-40B4-BE49-F238E27FC236}">
                              <a16:creationId xmlns:a16="http://schemas.microsoft.com/office/drawing/2014/main" id="{5C82C515-CF5D-5E8F-9AC8-380ECE1E648B}"/>
                            </a:ext>
                          </a:extLst>
                        </wps:cNvPr>
                        <wps:cNvCnPr>
                          <a:cxnSpLocks/>
                        </wps:cNvCnPr>
                        <wps:spPr>
                          <a:xfrm>
                            <a:off x="1488217" y="323787"/>
                            <a:ext cx="180620"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485711670" name="TextBox 14">
                          <a:extLst>
                            <a:ext uri="{FF2B5EF4-FFF2-40B4-BE49-F238E27FC236}">
                              <a16:creationId xmlns:a16="http://schemas.microsoft.com/office/drawing/2014/main" id="{D5621432-D15B-773C-B1A4-EC42038D75F1}"/>
                            </a:ext>
                          </a:extLst>
                        </wps:cNvPr>
                        <wps:cNvSpPr txBox="1"/>
                        <wps:spPr>
                          <a:xfrm>
                            <a:off x="1394601" y="8998"/>
                            <a:ext cx="321310" cy="316865"/>
                          </a:xfrm>
                          <a:prstGeom prst="rect">
                            <a:avLst/>
                          </a:prstGeom>
                          <a:noFill/>
                        </wps:spPr>
                        <wps:txbx>
                          <w:txbxContent>
                            <w:p w14:paraId="1BC3809E"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M6</w:t>
                              </w:r>
                            </w:p>
                          </w:txbxContent>
                        </wps:txbx>
                        <wps:bodyPr wrap="none" rtlCol="0">
                          <a:spAutoFit/>
                        </wps:bodyPr>
                      </wps:wsp>
                      <wps:wsp>
                        <wps:cNvPr id="441238351" name="Straight Connector 441238351">
                          <a:extLst>
                            <a:ext uri="{FF2B5EF4-FFF2-40B4-BE49-F238E27FC236}">
                              <a16:creationId xmlns:a16="http://schemas.microsoft.com/office/drawing/2014/main" id="{1F5D87B3-A495-ED95-CF6C-3C030FD449D3}"/>
                            </a:ext>
                          </a:extLst>
                        </wps:cNvPr>
                        <wps:cNvCnPr>
                          <a:cxnSpLocks/>
                        </wps:cNvCnPr>
                        <wps:spPr>
                          <a:xfrm>
                            <a:off x="1834966" y="454887"/>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242774482" name="Straight Connector 1242774482">
                          <a:extLst>
                            <a:ext uri="{FF2B5EF4-FFF2-40B4-BE49-F238E27FC236}">
                              <a16:creationId xmlns:a16="http://schemas.microsoft.com/office/drawing/2014/main" id="{272F536C-AB7B-B39E-B061-D9F00FA6B3E1}"/>
                            </a:ext>
                          </a:extLst>
                        </wps:cNvPr>
                        <wps:cNvCnPr>
                          <a:cxnSpLocks/>
                        </wps:cNvCnPr>
                        <wps:spPr>
                          <a:xfrm>
                            <a:off x="2027382" y="946167"/>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215580629" name="Straight Connector 1215580629">
                          <a:extLst>
                            <a:ext uri="{FF2B5EF4-FFF2-40B4-BE49-F238E27FC236}">
                              <a16:creationId xmlns:a16="http://schemas.microsoft.com/office/drawing/2014/main" id="{6F2A7208-D098-EA78-9585-6F7950B51463}"/>
                            </a:ext>
                          </a:extLst>
                        </wps:cNvPr>
                        <wps:cNvCnPr>
                          <a:cxnSpLocks/>
                        </wps:cNvCnPr>
                        <wps:spPr>
                          <a:xfrm>
                            <a:off x="1657386" y="955443"/>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62779286" name="Straight Connector 162779286">
                          <a:extLst>
                            <a:ext uri="{FF2B5EF4-FFF2-40B4-BE49-F238E27FC236}">
                              <a16:creationId xmlns:a16="http://schemas.microsoft.com/office/drawing/2014/main" id="{3CCEDC9D-E254-A59E-6871-4A06F149652D}"/>
                            </a:ext>
                          </a:extLst>
                        </wps:cNvPr>
                        <wps:cNvCnPr>
                          <a:cxnSpLocks/>
                        </wps:cNvCnPr>
                        <wps:spPr>
                          <a:xfrm>
                            <a:off x="1470221" y="447198"/>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171034728" name="Straight Connector 1171034728">
                          <a:extLst>
                            <a:ext uri="{FF2B5EF4-FFF2-40B4-BE49-F238E27FC236}">
                              <a16:creationId xmlns:a16="http://schemas.microsoft.com/office/drawing/2014/main" id="{6FD2DEF2-EC51-AB79-CFC2-9B830AB5738B}"/>
                            </a:ext>
                          </a:extLst>
                        </wps:cNvPr>
                        <wps:cNvCnPr>
                          <a:cxnSpLocks/>
                        </wps:cNvCnPr>
                        <wps:spPr>
                          <a:xfrm>
                            <a:off x="2212380" y="946167"/>
                            <a:ext cx="338420"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058960471" name="Straight Connector 1058960471">
                          <a:extLst>
                            <a:ext uri="{FF2B5EF4-FFF2-40B4-BE49-F238E27FC236}">
                              <a16:creationId xmlns:a16="http://schemas.microsoft.com/office/drawing/2014/main" id="{4B819E0D-7FBE-9AFB-CB26-5C364F0EA92B}"/>
                            </a:ext>
                          </a:extLst>
                        </wps:cNvPr>
                        <wps:cNvCnPr>
                          <a:cxnSpLocks/>
                        </wps:cNvCnPr>
                        <wps:spPr>
                          <a:xfrm>
                            <a:off x="2550800" y="968245"/>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91835763" name="Straight Arrow Connector 1591835763">
                          <a:extLst>
                            <a:ext uri="{FF2B5EF4-FFF2-40B4-BE49-F238E27FC236}">
                              <a16:creationId xmlns:a16="http://schemas.microsoft.com/office/drawing/2014/main" id="{D6168288-6CC8-7257-E3D9-36B00728F044}"/>
                            </a:ext>
                          </a:extLst>
                        </wps:cNvPr>
                        <wps:cNvCnPr>
                          <a:cxnSpLocks/>
                        </wps:cNvCnPr>
                        <wps:spPr>
                          <a:xfrm>
                            <a:off x="1308353" y="1447506"/>
                            <a:ext cx="1233447"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16628680" name="TextBox 23">
                          <a:extLst>
                            <a:ext uri="{FF2B5EF4-FFF2-40B4-BE49-F238E27FC236}">
                              <a16:creationId xmlns:a16="http://schemas.microsoft.com/office/drawing/2014/main" id="{F68D61D2-C81F-E0DA-7BEA-6BABC158C012}"/>
                            </a:ext>
                          </a:extLst>
                        </wps:cNvPr>
                        <wps:cNvSpPr txBox="1"/>
                        <wps:spPr>
                          <a:xfrm>
                            <a:off x="1505623" y="1492435"/>
                            <a:ext cx="854075" cy="291465"/>
                          </a:xfrm>
                          <a:prstGeom prst="rect">
                            <a:avLst/>
                          </a:prstGeom>
                          <a:noFill/>
                        </wps:spPr>
                        <wps:txbx>
                          <w:txbxContent>
                            <w:p w14:paraId="3629DC87"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15515755" name="Straight Connector 15515755">
                          <a:extLst>
                            <a:ext uri="{FF2B5EF4-FFF2-40B4-BE49-F238E27FC236}">
                              <a16:creationId xmlns:a16="http://schemas.microsoft.com/office/drawing/2014/main" id="{2253885F-82BC-4520-93BB-7000003B4D6C}"/>
                            </a:ext>
                          </a:extLst>
                        </wps:cNvPr>
                        <wps:cNvCnPr>
                          <a:cxnSpLocks/>
                        </wps:cNvCnPr>
                        <wps:spPr>
                          <a:xfrm flipV="1">
                            <a:off x="1323074" y="965631"/>
                            <a:ext cx="162308" cy="2016"/>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538945243" name="Straight Connector 1538945243">
                          <a:extLst>
                            <a:ext uri="{FF2B5EF4-FFF2-40B4-BE49-F238E27FC236}">
                              <a16:creationId xmlns:a16="http://schemas.microsoft.com/office/drawing/2014/main" id="{20FB74AE-2E1D-1ACF-4FAF-DBBF5EB5D15F}"/>
                            </a:ext>
                          </a:extLst>
                        </wps:cNvPr>
                        <wps:cNvCnPr>
                          <a:cxnSpLocks/>
                        </wps:cNvCnPr>
                        <wps:spPr>
                          <a:xfrm>
                            <a:off x="2550800" y="973963"/>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878939319" name="Connector: Elbow 878939319">
                          <a:extLst>
                            <a:ext uri="{FF2B5EF4-FFF2-40B4-BE49-F238E27FC236}">
                              <a16:creationId xmlns:a16="http://schemas.microsoft.com/office/drawing/2014/main" id="{74C1EB06-6D33-C5A3-2E38-033878507F0A}"/>
                            </a:ext>
                          </a:extLst>
                        </wps:cNvPr>
                        <wps:cNvCnPr>
                          <a:cxnSpLocks/>
                        </wps:cNvCnPr>
                        <wps:spPr>
                          <a:xfrm rot="5400000">
                            <a:off x="2330393" y="643876"/>
                            <a:ext cx="440814" cy="165936"/>
                          </a:xfrm>
                          <a:prstGeom prst="bentConnector3">
                            <a:avLst>
                              <a:gd name="adj1" fmla="val 4222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41129152" name="TextBox 34">
                          <a:extLst>
                            <a:ext uri="{FF2B5EF4-FFF2-40B4-BE49-F238E27FC236}">
                              <a16:creationId xmlns:a16="http://schemas.microsoft.com/office/drawing/2014/main" id="{A8117FF5-8DC7-6507-ACAA-BBF7DD152336}"/>
                            </a:ext>
                          </a:extLst>
                        </wps:cNvPr>
                        <wps:cNvSpPr txBox="1"/>
                        <wps:spPr>
                          <a:xfrm>
                            <a:off x="2513048" y="274444"/>
                            <a:ext cx="1389380" cy="291465"/>
                          </a:xfrm>
                          <a:prstGeom prst="rect">
                            <a:avLst/>
                          </a:prstGeom>
                          <a:noFill/>
                        </wps:spPr>
                        <wps:txbx>
                          <w:txbxContent>
                            <w:p w14:paraId="7EFE0A8B"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The last two chips set to OFF</w:t>
                              </w:r>
                            </w:p>
                          </w:txbxContent>
                        </wps:txbx>
                        <wps:bodyPr wrap="none" rtlCol="0">
                          <a:spAutoFit/>
                        </wps:bodyPr>
                      </wps:wsp>
                      <wps:wsp>
                        <wps:cNvPr id="1511130434" name="TextBox 22">
                          <a:extLst>
                            <a:ext uri="{FF2B5EF4-FFF2-40B4-BE49-F238E27FC236}">
                              <a16:creationId xmlns:a16="http://schemas.microsoft.com/office/drawing/2014/main" id="{D8F5E18F-E04E-3697-0F5C-66571108113C}"/>
                            </a:ext>
                          </a:extLst>
                        </wps:cNvPr>
                        <wps:cNvSpPr txBox="1"/>
                        <wps:spPr>
                          <a:xfrm>
                            <a:off x="1242389" y="984253"/>
                            <a:ext cx="290830" cy="291465"/>
                          </a:xfrm>
                          <a:prstGeom prst="rect">
                            <a:avLst/>
                          </a:prstGeom>
                          <a:noFill/>
                        </wps:spPr>
                        <wps:txbx>
                          <w:txbxContent>
                            <w:p w14:paraId="72E77F16"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wps:txbx>
                        <wps:bodyPr wrap="none" rtlCol="0">
                          <a:spAutoFit/>
                        </wps:bodyPr>
                      </wps:wsp>
                      <wps:wsp>
                        <wps:cNvPr id="559649259" name="Straight Arrow Connector 559649259">
                          <a:extLst>
                            <a:ext uri="{FF2B5EF4-FFF2-40B4-BE49-F238E27FC236}">
                              <a16:creationId xmlns:a16="http://schemas.microsoft.com/office/drawing/2014/main" id="{3F487EA8-8680-7002-E0E4-AE3C39E39A8E}"/>
                            </a:ext>
                          </a:extLst>
                        </wps:cNvPr>
                        <wps:cNvCnPr>
                          <a:cxnSpLocks/>
                        </wps:cNvCnPr>
                        <wps:spPr>
                          <a:xfrm>
                            <a:off x="68330" y="1439412"/>
                            <a:ext cx="1233447"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64535442" name="Straight Connector 264535442">
                          <a:extLst>
                            <a:ext uri="{FF2B5EF4-FFF2-40B4-BE49-F238E27FC236}">
                              <a16:creationId xmlns:a16="http://schemas.microsoft.com/office/drawing/2014/main" id="{61434C9A-57C5-C466-6B49-25F6B6BB8FCF}"/>
                            </a:ext>
                          </a:extLst>
                        </wps:cNvPr>
                        <wps:cNvCnPr>
                          <a:cxnSpLocks/>
                        </wps:cNvCnPr>
                        <wps:spPr>
                          <a:xfrm>
                            <a:off x="68748" y="995395"/>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60053092" name="Straight Arrow Connector 260053092">
                          <a:extLst>
                            <a:ext uri="{FF2B5EF4-FFF2-40B4-BE49-F238E27FC236}">
                              <a16:creationId xmlns:a16="http://schemas.microsoft.com/office/drawing/2014/main" id="{D054558D-665F-3326-13A8-9E3D11430382}"/>
                            </a:ext>
                          </a:extLst>
                        </wps:cNvPr>
                        <wps:cNvCnPr>
                          <a:cxnSpLocks/>
                        </wps:cNvCnPr>
                        <wps:spPr>
                          <a:xfrm>
                            <a:off x="531090" y="1205883"/>
                            <a:ext cx="72162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D911A1E" id="Group 2" o:spid="_x0000_s1136" style="width:307.25pt;height:140.45pt;mso-position-horizontal-relative:char;mso-position-vertical-relative:line" coordsize="39024,17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">
                <v:shape id="Straight Arrow Connector 1443760299" o:spid="_x0000_s1137" type="#_x0000_t32" style="position:absolute;left:4810;top:9692;width:8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" strokecolor="#1f497d [3215]" strokeweight="1pt">
                  <o:lock v:ext="edit" shapetype="f"/>
                </v:shape>
                <v:line id="Straight Connector 1684329535" o:spid="_x0000_s1138" style="position:absolute;visibility:visible;mso-wrap-style:square" from="2180,4796" to="4691,4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" strokecolor="#1f497d [3215]" strokeweight="1.5pt">
                  <o:lock v:ext="edit" shapetype="f"/>
                </v:line>
                <v:line id="Straight Connector 1743405708" o:spid="_x0000_s1139" style="position:absolute;visibility:visible;mso-wrap-style:square" from="2180,4800" to="2205,9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" strokecolor="#1f497d [3215]" strokeweight="1pt">
                  <o:lock v:ext="edit" shapetype="f"/>
                </v:line>
                <v:shape id="TextBox 122" o:spid="_x0000_s1140" type="#_x0000_t202" style="position:absolute;left:1599;width:3213;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" filled="f" stroked="f">
                  <v:textbox style="mso-fit-shape-to-text:t">
                    <w:txbxContent>
                      <w:p w14:paraId="2291EA6E"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810767047" o:spid="_x0000_s1141" style="position:absolute;visibility:visible;mso-wrap-style:square" from="2180,2231" to="2180,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" strokecolor="#1f497d [3215]">
                  <v:stroke dashstyle="dash"/>
                  <o:lock v:ext="edit" shapetype="f"/>
                </v:line>
                <v:line id="Straight Connector 1122017125" o:spid="_x0000_s1142" style="position:absolute;visibility:visible;mso-wrap-style:square" from="4691,4796" to="4716,9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" strokecolor="#1f497d [3215]" strokeweight="1pt">
                  <o:lock v:ext="edit" shapetype="f"/>
                </v:line>
                <v:line id="Straight Connector 1455624725" o:spid="_x0000_s1143" style="position:absolute;flip:y;visibility:visible;mso-wrap-style:square" from="741,9692" to="2111,9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" strokecolor="red" strokeweight="1.5pt">
                  <o:lock v:ext="edit" shapetype="f"/>
                </v:line>
                <v:line id="Straight Connector 1258495523" o:spid="_x0000_s1144" style="position:absolute;visibility:visible;mso-wrap-style:square" from="14747,4592" to="14772,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" strokecolor="#1f497d [3215]" strokeweight="1pt">
                  <o:lock v:ext="edit" shapetype="f"/>
                </v:line>
                <v:line id="Straight Connector 1705201384" o:spid="_x0000_s1145" style="position:absolute;visibility:visible;mso-wrap-style:square" from="18313,4471" to="18337,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" strokecolor="#1f497d [3215]" strokeweight="1pt">
                  <o:lock v:ext="edit" shapetype="f"/>
                </v:line>
                <v:line id="Straight Connector 931804267" o:spid="_x0000_s1146" style="position:absolute;visibility:visible;mso-wrap-style:square" from="16552,4533" to="16576,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" strokecolor="#1f497d [3215]" strokeweight="1pt">
                  <o:lock v:ext="edit" shapetype="f"/>
                </v:line>
                <v:line id="Straight Connector 980474185" o:spid="_x0000_s1147" style="position:absolute;visibility:visible;mso-wrap-style:square" from="20135,4521" to="20160,9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" strokecolor="#1f497d [3215]" strokeweight="1pt">
                  <o:lock v:ext="edit" shapetype="f"/>
                </v:line>
                <v:line id="Straight Connector 493942701" o:spid="_x0000_s1148" style="position:absolute;visibility:visible;mso-wrap-style:square" from="4691,2244" to="4691,4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" strokecolor="#1f497d [3215]">
                  <v:stroke dashstyle="dash"/>
                  <o:lock v:ext="edit" shapetype="f"/>
                </v:line>
                <v:line id="Straight Connector 2118688271" o:spid="_x0000_s1149" style="position:absolute;visibility:visible;mso-wrap-style:square" from="4623,9953" to="4623,11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" strokecolor="#1f497d [3215]">
                  <v:stroke dashstyle="dash"/>
                  <o:lock v:ext="edit" shapetype="f"/>
                </v:line>
                <v:shape id="Straight Arrow Connector 158500239" o:spid="_x0000_s1150" type="#_x0000_t32" style="position:absolute;left:2307;top:3237;width:23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" strokecolor="#1f497d [3215]">
                  <v:stroke startarrow="block" startarrowwidth="narrow" startarrowlength="short" endarrow="block" endarrowwidth="narrow" endarrowlength="short"/>
                  <o:lock v:ext="edit" shapetype="f"/>
                </v:shape>
                <v:shape id="TextBox 174" o:spid="_x0000_s1151" type="#_x0000_t202" style="position:absolute;left:6368;top:9956;width:4191;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" filled="f" stroked="f">
                  <v:textbox style="mso-fit-shape-to-text:t">
                    <w:txbxContent>
                      <w:p w14:paraId="52DB425F"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line id="Straight Connector 359128196" o:spid="_x0000_s1152" style="position:absolute;visibility:visible;mso-wrap-style:square" from="22123,9626" to="22123,11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" strokecolor="#1f497d [3215]">
                  <v:stroke dashstyle="dash"/>
                  <o:lock v:ext="edit" shapetype="f"/>
                </v:line>
                <v:shape id="Straight Arrow Connector 1299868315" o:spid="_x0000_s1153" type="#_x0000_t32" style="position:absolute;left:14907;top:11516;width:72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179" o:spid="_x0000_s1154" type="#_x0000_t202" style="position:absolute;left:16187;top:11675;width:3525;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" filled="f" stroked="f">
                  <v:textbox style="mso-fit-shape-to-text:t">
                    <w:txbxContent>
                      <w:p w14:paraId="408E0A22"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211807556" o:spid="_x0000_s1155" style="position:absolute;visibility:visible;mso-wrap-style:square" from="13170,10211" to="13170,15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" strokecolor="#1f497d [3215]">
                  <v:stroke dashstyle="dash"/>
                  <o:lock v:ext="edit" shapetype="f"/>
                </v:line>
                <v:shape id="TextBox 188" o:spid="_x0000_s1156" type="#_x0000_t202" style="position:absolute;top:14641;width:8540;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" filled="f" stroked="f">
                  <v:textbox style="mso-fit-shape-to-text:t">
                    <w:txbxContent>
                      <w:p w14:paraId="2427891A"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231109320" o:spid="_x0000_s1157" style="position:absolute;visibility:visible;mso-wrap-style:square" from="14831,10540" to="14831,1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" strokecolor="#1f497d [3215]">
                  <v:stroke dashstyle="dash"/>
                  <o:lock v:ext="edit" shapetype="f"/>
                </v:line>
                <v:line id="Straight Connector 720135018" o:spid="_x0000_s1158" style="position:absolute;visibility:visible;mso-wrap-style:square" from="16552,2104" to="16552,4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" strokecolor="#1f497d [3215]">
                  <v:stroke dashstyle="dash"/>
                  <o:lock v:ext="edit" shapetype="f"/>
                </v:line>
                <v:line id="Straight Connector 548331310" o:spid="_x0000_s1159" style="position:absolute;visibility:visible;mso-wrap-style:square" from="14789,2104" to="14789,4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" strokecolor="#1f497d [3215]">
                  <v:stroke dashstyle="dash"/>
                  <o:lock v:ext="edit" shapetype="f"/>
                </v:line>
                <v:shape id="Straight Arrow Connector 2033370460" o:spid="_x0000_s1160" type="#_x0000_t32" style="position:absolute;left:14882;top:3237;width:18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" strokecolor="#1f497d [3215]">
                  <v:stroke startarrow="block" startarrowwidth="narrow" startarrowlength="short" endarrow="block" endarrowwidth="narrow" endarrowlength="short"/>
                  <o:lock v:ext="edit" shapetype="f"/>
                </v:shape>
                <v:shape id="TextBox 14" o:spid="_x0000_s1161" type="#_x0000_t202" style="position:absolute;left:13946;top:89;width:3213;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" filled="f" stroked="f">
                  <v:textbox style="mso-fit-shape-to-text:t">
                    <w:txbxContent>
                      <w:p w14:paraId="1BC3809E"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M6</w:t>
                        </w:r>
                      </w:p>
                    </w:txbxContent>
                  </v:textbox>
                </v:shape>
                <v:line id="Straight Connector 441238351" o:spid="_x0000_s1162" style="position:absolute;visibility:visible;mso-wrap-style:square" from="18349,4548" to="20199,4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" strokecolor="#1f497d [3215]" strokeweight="1.5pt">
                  <o:lock v:ext="edit" shapetype="f"/>
                </v:line>
                <v:line id="Straight Connector 1242774482" o:spid="_x0000_s1163" style="position:absolute;visibility:visible;mso-wrap-style:square" from="20273,9461" to="22123,9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" strokecolor="#1f497d [3215]" strokeweight="1.5pt">
                  <o:lock v:ext="edit" shapetype="f"/>
                </v:line>
                <v:line id="Straight Connector 1215580629" o:spid="_x0000_s1164" style="position:absolute;visibility:visible;mso-wrap-style:square" from="16573,9554" to="18423,9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" strokecolor="#1f497d [3215]" strokeweight="1.5pt">
                  <o:lock v:ext="edit" shapetype="f"/>
                </v:line>
                <v:line id="Straight Connector 162779286" o:spid="_x0000_s1165" style="position:absolute;visibility:visible;mso-wrap-style:square" from="14702,4471" to="16552,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" strokecolor="#1f497d [3215]" strokeweight="1.5pt">
                  <o:lock v:ext="edit" shapetype="f"/>
                </v:line>
                <v:line id="Straight Connector 1171034728" o:spid="_x0000_s1166" style="position:absolute;visibility:visible;mso-wrap-style:square" from="22123,9461" to="25508,9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" strokecolor="red" strokeweight="1.5pt">
                  <o:lock v:ext="edit" shapetype="f"/>
                </v:line>
                <v:line id="Straight Connector 1058960471" o:spid="_x0000_s1167" style="position:absolute;visibility:visible;mso-wrap-style:square" from="25508,9682" to="25508,14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" strokecolor="#1f497d [3215]">
                  <v:stroke dashstyle="dash"/>
                  <o:lock v:ext="edit" shapetype="f"/>
                </v:line>
                <v:shape id="Straight Arrow Connector 1591835763" o:spid="_x0000_s1168" type="#_x0000_t32" style="position:absolute;left:13083;top:14475;width:12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23" o:spid="_x0000_s1169" type="#_x0000_t202" style="position:absolute;left:15056;top:14924;width:8540;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" filled="f" stroked="f">
                  <v:textbox style="mso-fit-shape-to-text:t">
                    <w:txbxContent>
                      <w:p w14:paraId="3629DC87"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15515755" o:spid="_x0000_s1170" style="position:absolute;flip:y;visibility:visible;mso-wrap-style:square" from="13230,9656" to="14853,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" strokecolor="red" strokeweight="1pt">
                  <o:lock v:ext="edit" shapetype="f"/>
                </v:line>
                <v:line id="Straight Connector 1538945243" o:spid="_x0000_s1171" style="position:absolute;visibility:visible;mso-wrap-style:square" from="25508,9739" to="25508,11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" strokecolor="#1f497d [3215]">
                  <v:stroke dashstyle="dash"/>
                  <o:lock v:ext="edit" shapetype="f"/>
                </v:line>
                <v:shape id="Connector: Elbow 878939319" o:spid="_x0000_s1172" type="#_x0000_t34" style="position:absolute;left:23304;top:6438;width:4408;height:165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" adj="9120" strokecolor="#1f497d [3215]">
                  <v:stroke endarrow="block"/>
                  <o:lock v:ext="edit" shapetype="f"/>
                </v:shape>
                <v:shape id="TextBox 34" o:spid="_x0000_s1173" type="#_x0000_t202" style="position:absolute;left:25130;top:2744;width:13894;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" filled="f" stroked="f">
                  <v:textbox style="mso-fit-shape-to-text:t">
                    <w:txbxContent>
                      <w:p w14:paraId="7EFE0A8B"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The last two chips set to OFF</w:t>
                        </w:r>
                      </w:p>
                    </w:txbxContent>
                  </v:textbox>
                </v:shape>
                <v:shape id="TextBox 22" o:spid="_x0000_s1174" type="#_x0000_t202" style="position:absolute;left:12423;top:9842;width:2909;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" filled="f" stroked="f">
                  <v:textbox style="mso-fit-shape-to-text:t">
                    <w:txbxContent>
                      <w:p w14:paraId="72E77F16" w14:textId="77777777" w:rsidR="009C0CC5" w:rsidRDefault="009C0CC5" w:rsidP="009C0CC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v:textbox>
                </v:shape>
                <v:shape id="Straight Arrow Connector 559649259" o:spid="_x0000_s1175" type="#_x0000_t32" style="position:absolute;left:683;top:14394;width:12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" strokecolor="#1f497d [3215]">
                  <v:stroke startarrow="block" startarrowwidth="narrow" startarrowlength="short" endarrow="block" endarrowwidth="narrow" endarrowlength="short"/>
                  <o:lock v:ext="edit" shapetype="f"/>
                </v:shape>
                <v:line id="Straight Connector 264535442" o:spid="_x0000_s1176" style="position:absolute;visibility:visible;mso-wrap-style:square" from="687,9953" to="687,14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" strokecolor="#1f497d [3215]">
                  <v:stroke dashstyle="dash"/>
                  <o:lock v:ext="edit" shapetype="f"/>
                </v:line>
                <v:shape id="Straight Arrow Connector 260053092" o:spid="_x0000_s1177" type="#_x0000_t32" style="position:absolute;left:5310;top:12058;width:7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" strokecolor="#1f497d [3215]">
                  <v:stroke startarrow="block" startarrowwidth="narrow" startarrowlength="short" endarrow="block" endarrowwidth="narrow" endarrowlength="short"/>
                  <o:lock v:ext="edit" shapetype="f"/>
                </v:shape>
                <w10:anchorlock/>
              </v:group>
            </w:pict>
          </mc:Fallback>
        </mc:AlternateContent>
      </w:r>
      <w:bookmarkStart w:id="60" w:name="OLE_LINK12"/>
      <w:bookmarkStart w:id="61" w:name="OLE_LINK11"/>
    </w:p>
    <w:p w14:paraId="49D733CF" w14:textId="15885146" w:rsidR="00B46CDB" w:rsidRDefault="00B46CDB" w:rsidP="003A2A69">
      <w:pPr>
        <w:pStyle w:val="Caption"/>
      </w:pPr>
      <w:r w:rsidRPr="00291A67">
        <w:t xml:space="preserve">Figure </w:t>
      </w:r>
      <w:r w:rsidR="00A678A8">
        <w:t>7</w:t>
      </w:r>
      <w:r w:rsidRPr="00291A67">
        <w:t xml:space="preserve">: </w:t>
      </w:r>
      <w:r w:rsidR="00865482">
        <w:t xml:space="preserve">SIP+CAP with M=6 </w:t>
      </w:r>
      <w:r>
        <w:t xml:space="preserve"> </w:t>
      </w:r>
    </w:p>
    <w:p w14:paraId="11C1B75A" w14:textId="77777777" w:rsidR="00946DAB" w:rsidRPr="008C72E1" w:rsidRDefault="00946DAB" w:rsidP="008C72E1"/>
    <w:p w14:paraId="71AD84DC" w14:textId="5E5FC126" w:rsidR="00946DAB" w:rsidRPr="008C72E1" w:rsidRDefault="00946DAB" w:rsidP="008C72E1">
      <w:bookmarkStart w:id="62" w:name="OLE_LINK79"/>
      <w:r w:rsidRPr="008C72E1">
        <w:t>For M=6, the last two chips need to be set to “OFF” to avoid chang</w:t>
      </w:r>
      <w:r w:rsidR="00F16B77">
        <w:t>ing</w:t>
      </w:r>
      <w:r w:rsidRPr="008C72E1">
        <w:t xml:space="preserve"> the tim</w:t>
      </w:r>
      <w:r w:rsidR="00F16B77">
        <w:t>ing</w:t>
      </w:r>
      <w:r w:rsidRPr="008C72E1">
        <w:t xml:space="preserve"> of the first low-to-high transition.</w:t>
      </w:r>
    </w:p>
    <w:bookmarkEnd w:id="62"/>
    <w:p w14:paraId="45045B16" w14:textId="18B4FB90" w:rsidR="00B46CDB" w:rsidRPr="003A2A69" w:rsidRDefault="00B46CDB" w:rsidP="003A2A69"/>
    <w:p w14:paraId="16474EC9" w14:textId="7CFD4C24" w:rsidR="009C0CC5" w:rsidRDefault="009C0CC5" w:rsidP="003A2A69">
      <w:pPr>
        <w:jc w:val="left"/>
        <w:rPr>
          <w:b/>
          <w:bCs/>
          <w:u w:val="single"/>
        </w:rPr>
      </w:pPr>
      <w:r w:rsidRPr="00A039CD">
        <w:rPr>
          <w:b/>
          <w:bCs/>
          <w:u w:val="single"/>
        </w:rPr>
        <w:t xml:space="preserve">SIP+CAP for M=12 </w:t>
      </w:r>
      <w:r w:rsidR="00865482">
        <w:rPr>
          <w:b/>
          <w:bCs/>
          <w:u w:val="single"/>
        </w:rPr>
        <w:t>or</w:t>
      </w:r>
      <w:r w:rsidRPr="00A039CD">
        <w:rPr>
          <w:b/>
          <w:bCs/>
          <w:u w:val="single"/>
        </w:rPr>
        <w:t xml:space="preserve"> 24</w:t>
      </w:r>
    </w:p>
    <w:p w14:paraId="5327392D" w14:textId="328FD998" w:rsidR="00B46CDB" w:rsidRPr="009028A7" w:rsidRDefault="009028A7" w:rsidP="003A2A69">
      <w:pPr>
        <w:jc w:val="center"/>
        <w:rPr>
          <w:b/>
          <w:bCs/>
        </w:rPr>
      </w:pPr>
      <w:r w:rsidRPr="009028A7">
        <w:rPr>
          <w:b/>
          <w:bCs/>
          <w:noProof/>
        </w:rPr>
        <mc:AlternateContent>
          <mc:Choice Requires="wpg">
            <w:drawing>
              <wp:inline distT="0" distB="0" distL="0" distR="0" wp14:anchorId="6408BDC0" wp14:editId="7FF3CB28">
                <wp:extent cx="5083469" cy="1755622"/>
                <wp:effectExtent l="0" t="0" r="0" b="0"/>
                <wp:docPr id="1397723582" name="Group 2"/>
                <wp:cNvGraphicFramePr/>
                <a:graphic xmlns:a="http://schemas.openxmlformats.org/drawingml/2006/main">
                  <a:graphicData uri="http://schemas.microsoft.com/office/word/2010/wordprocessingGroup">
                    <wpg:wgp>
                      <wpg:cNvGrpSpPr/>
                      <wpg:grpSpPr>
                        <a:xfrm>
                          <a:off x="0" y="0"/>
                          <a:ext cx="5083469" cy="1755622"/>
                          <a:chOff x="0" y="0"/>
                          <a:chExt cx="5083469" cy="1755622"/>
                        </a:xfrm>
                      </wpg:grpSpPr>
                      <wps:wsp>
                        <wps:cNvPr id="2100572980" name="Straight Arrow Connector 2100572980"/>
                        <wps:cNvCnPr>
                          <a:cxnSpLocks/>
                        </wps:cNvCnPr>
                        <wps:spPr>
                          <a:xfrm>
                            <a:off x="707129" y="964962"/>
                            <a:ext cx="1561879" cy="0"/>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1952834726" name="Straight Connector 1952834726"/>
                        <wps:cNvCnPr>
                          <a:cxnSpLocks/>
                        </wps:cNvCnPr>
                        <wps:spPr>
                          <a:xfrm>
                            <a:off x="218071" y="479617"/>
                            <a:ext cx="489058" cy="482"/>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028301295" name="Straight Connector 1028301295"/>
                        <wps:cNvCnPr>
                          <a:cxnSpLocks/>
                        </wps:cNvCnPr>
                        <wps:spPr>
                          <a:xfrm>
                            <a:off x="218071" y="48009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705803251" name="TextBox 122"/>
                        <wps:cNvSpPr txBox="1"/>
                        <wps:spPr>
                          <a:xfrm>
                            <a:off x="293483" y="57996"/>
                            <a:ext cx="321310" cy="316865"/>
                          </a:xfrm>
                          <a:prstGeom prst="rect">
                            <a:avLst/>
                          </a:prstGeom>
                          <a:noFill/>
                        </wps:spPr>
                        <wps:txbx>
                          <w:txbxContent>
                            <w:p w14:paraId="3647FF79"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66999276" name="Straight Connector 66999276"/>
                        <wps:cNvCnPr>
                          <a:cxnSpLocks/>
                        </wps:cNvCnPr>
                        <wps:spPr>
                          <a:xfrm>
                            <a:off x="218071" y="223106"/>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006576975" name="Straight Connector 2006576975"/>
                        <wps:cNvCnPr>
                          <a:cxnSpLocks/>
                        </wps:cNvCnPr>
                        <wps:spPr>
                          <a:xfrm>
                            <a:off x="707129" y="466197"/>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297687262" name="Straight Connector 1297687262"/>
                        <wps:cNvCnPr>
                          <a:cxnSpLocks/>
                        </wps:cNvCnPr>
                        <wps:spPr>
                          <a:xfrm flipV="1">
                            <a:off x="74142" y="969262"/>
                            <a:ext cx="136999" cy="3231"/>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55128667" name="Straight Connector 555128667"/>
                        <wps:cNvCnPr>
                          <a:cxnSpLocks/>
                        </wps:cNvCnPr>
                        <wps:spPr>
                          <a:xfrm>
                            <a:off x="2435448" y="45021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220821982" name="Straight Connector 1220821982"/>
                        <wps:cNvCnPr>
                          <a:cxnSpLocks/>
                        </wps:cNvCnPr>
                        <wps:spPr>
                          <a:xfrm>
                            <a:off x="2791968" y="438197"/>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371650316" name="Straight Connector 1371650316"/>
                        <wps:cNvCnPr>
                          <a:cxnSpLocks/>
                        </wps:cNvCnPr>
                        <wps:spPr>
                          <a:xfrm>
                            <a:off x="2615067" y="438197"/>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95185029" name="Straight Connector 1795185029"/>
                        <wps:cNvCnPr>
                          <a:cxnSpLocks/>
                        </wps:cNvCnPr>
                        <wps:spPr>
                          <a:xfrm>
                            <a:off x="2974183" y="443150"/>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754925751" name="Straight Connector 754925751"/>
                        <wps:cNvCnPr>
                          <a:cxnSpLocks/>
                        </wps:cNvCnPr>
                        <wps:spPr>
                          <a:xfrm>
                            <a:off x="694718" y="223106"/>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673698722" name="Straight Connector 673698722"/>
                        <wps:cNvCnPr>
                          <a:cxnSpLocks/>
                        </wps:cNvCnPr>
                        <wps:spPr>
                          <a:xfrm>
                            <a:off x="462315" y="99539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644486583" name="Straight Arrow Connector 644486583"/>
                        <wps:cNvCnPr>
                          <a:cxnSpLocks/>
                        </wps:cNvCnPr>
                        <wps:spPr>
                          <a:xfrm>
                            <a:off x="230726" y="323787"/>
                            <a:ext cx="463992"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638136962" name="TextBox 174"/>
                        <wps:cNvSpPr txBox="1"/>
                        <wps:spPr>
                          <a:xfrm>
                            <a:off x="636839" y="995595"/>
                            <a:ext cx="419100" cy="316865"/>
                          </a:xfrm>
                          <a:prstGeom prst="rect">
                            <a:avLst/>
                          </a:prstGeom>
                          <a:noFill/>
                        </wps:spPr>
                        <wps:txbx>
                          <w:txbxContent>
                            <w:p w14:paraId="03208B9E"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376928272" name="Straight Connector 376928272"/>
                        <wps:cNvCnPr>
                          <a:cxnSpLocks/>
                        </wps:cNvCnPr>
                        <wps:spPr>
                          <a:xfrm>
                            <a:off x="3173035" y="95368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33234117" name="Straight Arrow Connector 133234117"/>
                        <wps:cNvCnPr>
                          <a:cxnSpLocks/>
                        </wps:cNvCnPr>
                        <wps:spPr>
                          <a:xfrm>
                            <a:off x="2451414" y="1142673"/>
                            <a:ext cx="72162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978482" name="TextBox 179"/>
                        <wps:cNvSpPr txBox="1"/>
                        <wps:spPr>
                          <a:xfrm>
                            <a:off x="2579492" y="1158572"/>
                            <a:ext cx="352425" cy="291465"/>
                          </a:xfrm>
                          <a:prstGeom prst="rect">
                            <a:avLst/>
                          </a:prstGeom>
                          <a:noFill/>
                        </wps:spPr>
                        <wps:txbx>
                          <w:txbxContent>
                            <w:p w14:paraId="1298EAE4"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2009115902" name="Straight Connector 2009115902"/>
                        <wps:cNvCnPr>
                          <a:cxnSpLocks/>
                        </wps:cNvCnPr>
                        <wps:spPr>
                          <a:xfrm>
                            <a:off x="2277704" y="1012116"/>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758374668" name="TextBox 188"/>
                        <wps:cNvSpPr txBox="1"/>
                        <wps:spPr>
                          <a:xfrm>
                            <a:off x="0" y="1464157"/>
                            <a:ext cx="854075" cy="291465"/>
                          </a:xfrm>
                          <a:prstGeom prst="rect">
                            <a:avLst/>
                          </a:prstGeom>
                          <a:noFill/>
                        </wps:spPr>
                        <wps:txbx>
                          <w:txbxContent>
                            <w:p w14:paraId="0F77F30B"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1310557360" name="Straight Connector 1310557360"/>
                        <wps:cNvCnPr>
                          <a:cxnSpLocks/>
                        </wps:cNvCnPr>
                        <wps:spPr>
                          <a:xfrm>
                            <a:off x="2443773" y="1045057"/>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539158331" name="Straight Connector 539158331"/>
                        <wps:cNvCnPr>
                          <a:cxnSpLocks/>
                        </wps:cNvCnPr>
                        <wps:spPr>
                          <a:xfrm>
                            <a:off x="2615874" y="201421"/>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847285799" name="Straight Connector 1847285799"/>
                        <wps:cNvCnPr>
                          <a:cxnSpLocks/>
                        </wps:cNvCnPr>
                        <wps:spPr>
                          <a:xfrm>
                            <a:off x="2439594" y="201421"/>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732853594" name="Straight Arrow Connector 1732853594"/>
                        <wps:cNvCnPr>
                          <a:cxnSpLocks/>
                        </wps:cNvCnPr>
                        <wps:spPr>
                          <a:xfrm>
                            <a:off x="2448872" y="314786"/>
                            <a:ext cx="180620"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693101742" name="TextBox 14"/>
                        <wps:cNvSpPr txBox="1"/>
                        <wps:spPr>
                          <a:xfrm>
                            <a:off x="2355286" y="0"/>
                            <a:ext cx="318135" cy="316865"/>
                          </a:xfrm>
                          <a:prstGeom prst="rect">
                            <a:avLst/>
                          </a:prstGeom>
                          <a:noFill/>
                        </wps:spPr>
                        <wps:txbx>
                          <w:txbxContent>
                            <w:p w14:paraId="07B398AF"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Mx</w:t>
                              </w:r>
                            </w:p>
                          </w:txbxContent>
                        </wps:txbx>
                        <wps:bodyPr wrap="none" rtlCol="0">
                          <a:spAutoFit/>
                        </wps:bodyPr>
                      </wps:wsp>
                      <wps:wsp>
                        <wps:cNvPr id="1035417828" name="Straight Connector 1035417828"/>
                        <wps:cNvCnPr>
                          <a:cxnSpLocks/>
                        </wps:cNvCnPr>
                        <wps:spPr>
                          <a:xfrm>
                            <a:off x="2795621" y="445886"/>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353131887" name="Straight Connector 353131887"/>
                        <wps:cNvCnPr>
                          <a:cxnSpLocks/>
                        </wps:cNvCnPr>
                        <wps:spPr>
                          <a:xfrm>
                            <a:off x="2988037" y="937166"/>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779721358" name="Straight Connector 1779721358"/>
                        <wps:cNvCnPr>
                          <a:cxnSpLocks/>
                        </wps:cNvCnPr>
                        <wps:spPr>
                          <a:xfrm>
                            <a:off x="2618041" y="946442"/>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902478417" name="Straight Connector 902478417"/>
                        <wps:cNvCnPr>
                          <a:cxnSpLocks/>
                        </wps:cNvCnPr>
                        <wps:spPr>
                          <a:xfrm>
                            <a:off x="2430876" y="438197"/>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4172348" name="Straight Connector 4172348"/>
                        <wps:cNvCnPr>
                          <a:cxnSpLocks/>
                        </wps:cNvCnPr>
                        <wps:spPr>
                          <a:xfrm>
                            <a:off x="3961705" y="930216"/>
                            <a:ext cx="338420"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326238425" name="Straight Connector 1326238425"/>
                        <wps:cNvCnPr>
                          <a:cxnSpLocks/>
                        </wps:cNvCnPr>
                        <wps:spPr>
                          <a:xfrm>
                            <a:off x="4300125" y="95350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02180848" name="Straight Arrow Connector 202180848"/>
                        <wps:cNvCnPr>
                          <a:cxnSpLocks/>
                        </wps:cNvCnPr>
                        <wps:spPr>
                          <a:xfrm flipV="1">
                            <a:off x="2269008" y="1432765"/>
                            <a:ext cx="2003494" cy="574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083926196" name="TextBox 23"/>
                        <wps:cNvSpPr txBox="1"/>
                        <wps:spPr>
                          <a:xfrm>
                            <a:off x="2935550" y="1441758"/>
                            <a:ext cx="854075" cy="291465"/>
                          </a:xfrm>
                          <a:prstGeom prst="rect">
                            <a:avLst/>
                          </a:prstGeom>
                          <a:noFill/>
                        </wps:spPr>
                        <wps:txbx>
                          <w:txbxContent>
                            <w:p w14:paraId="0FF52115"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1906897053" name="Straight Connector 1906897053"/>
                        <wps:cNvCnPr>
                          <a:cxnSpLocks/>
                        </wps:cNvCnPr>
                        <wps:spPr>
                          <a:xfrm flipV="1">
                            <a:off x="2283729" y="956630"/>
                            <a:ext cx="162308" cy="2016"/>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1283829" name="Connector: Elbow 51283829"/>
                        <wps:cNvCnPr>
                          <a:cxnSpLocks/>
                        </wps:cNvCnPr>
                        <wps:spPr>
                          <a:xfrm rot="5400000">
                            <a:off x="4079718" y="578144"/>
                            <a:ext cx="440814" cy="165936"/>
                          </a:xfrm>
                          <a:prstGeom prst="bentConnector3">
                            <a:avLst>
                              <a:gd name="adj1" fmla="val 42221"/>
                            </a:avLst>
                          </a:prstGeom>
                          <a:ln>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892009" name="TextBox 34"/>
                        <wps:cNvSpPr txBox="1"/>
                        <wps:spPr>
                          <a:xfrm>
                            <a:off x="3694089" y="182165"/>
                            <a:ext cx="1389380" cy="291465"/>
                          </a:xfrm>
                          <a:prstGeom prst="rect">
                            <a:avLst/>
                          </a:prstGeom>
                          <a:noFill/>
                        </wps:spPr>
                        <wps:txbx>
                          <w:txbxContent>
                            <w:p w14:paraId="4A02DC40"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The last two chips set to OFF</w:t>
                              </w:r>
                            </w:p>
                          </w:txbxContent>
                        </wps:txbx>
                        <wps:bodyPr wrap="none" rtlCol="0">
                          <a:spAutoFit/>
                        </wps:bodyPr>
                      </wps:wsp>
                      <wps:wsp>
                        <wps:cNvPr id="1227785262" name="TextBox 22"/>
                        <wps:cNvSpPr txBox="1"/>
                        <wps:spPr>
                          <a:xfrm>
                            <a:off x="2203029" y="975086"/>
                            <a:ext cx="327660" cy="291465"/>
                          </a:xfrm>
                          <a:prstGeom prst="rect">
                            <a:avLst/>
                          </a:prstGeom>
                          <a:noFill/>
                        </wps:spPr>
                        <wps:txbx>
                          <w:txbxContent>
                            <w:p w14:paraId="6AC850E0"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wps:txbx>
                        <wps:bodyPr wrap="square" rtlCol="0">
                          <a:spAutoFit/>
                        </wps:bodyPr>
                      </wps:wsp>
                      <wps:wsp>
                        <wps:cNvPr id="484515504" name="Straight Arrow Connector 484515504"/>
                        <wps:cNvCnPr>
                          <a:cxnSpLocks/>
                        </wps:cNvCnPr>
                        <wps:spPr>
                          <a:xfrm>
                            <a:off x="68330" y="1439412"/>
                            <a:ext cx="1233447"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70953629" name="Straight Connector 270953629"/>
                        <wps:cNvCnPr>
                          <a:cxnSpLocks/>
                        </wps:cNvCnPr>
                        <wps:spPr>
                          <a:xfrm>
                            <a:off x="68748" y="995395"/>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81747033" name="Straight Arrow Connector 781747033"/>
                        <wps:cNvCnPr>
                          <a:cxnSpLocks/>
                        </wps:cNvCnPr>
                        <wps:spPr>
                          <a:xfrm>
                            <a:off x="531090" y="1205883"/>
                            <a:ext cx="72162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82252365" name="TextBox 45"/>
                        <wps:cNvSpPr txBox="1"/>
                        <wps:spPr>
                          <a:xfrm>
                            <a:off x="3330510" y="555533"/>
                            <a:ext cx="382270" cy="330200"/>
                          </a:xfrm>
                          <a:prstGeom prst="rect">
                            <a:avLst/>
                          </a:prstGeom>
                          <a:noFill/>
                        </wps:spPr>
                        <wps:txbx>
                          <w:txbxContent>
                            <w:p w14:paraId="4A3332D4" w14:textId="77777777" w:rsidR="009028A7" w:rsidRDefault="009028A7" w:rsidP="009028A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wps:txbx>
                        <wps:bodyPr wrap="none" rtlCol="0">
                          <a:spAutoFit/>
                        </wps:bodyPr>
                      </wps:wsp>
                      <wps:wsp>
                        <wps:cNvPr id="1330356921" name="Straight Connector 1330356921"/>
                        <wps:cNvCnPr>
                          <a:cxnSpLocks/>
                        </wps:cNvCnPr>
                        <wps:spPr>
                          <a:xfrm>
                            <a:off x="3776707" y="440705"/>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837208" name="Straight Connector 1837208"/>
                        <wps:cNvCnPr>
                          <a:cxnSpLocks/>
                        </wps:cNvCnPr>
                        <wps:spPr>
                          <a:xfrm>
                            <a:off x="3965666" y="433874"/>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408BDC0" id="_x0000_s1178" style="width:400.25pt;height:138.25pt;mso-position-horizontal-relative:char;mso-position-vertical-relative:line" coordsize="50834,1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">
                <v:shape id="Straight Arrow Connector 2100572980" o:spid="_x0000_s1179" type="#_x0000_t32" style="position:absolute;left:7071;top:9649;width:156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" strokecolor="#1f497d [3215]" strokeweight="1pt">
                  <o:lock v:ext="edit" shapetype="f"/>
                </v:shape>
                <v:line id="Straight Connector 1952834726" o:spid="_x0000_s1180" style="position:absolute;visibility:visible;mso-wrap-style:square" from="2180,4796" to="7071,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" strokecolor="#1f497d [3215]" strokeweight="1.5pt">
                  <o:lock v:ext="edit" shapetype="f"/>
                </v:line>
                <v:line id="Straight Connector 1028301295" o:spid="_x0000_s1181" style="position:absolute;visibility:visible;mso-wrap-style:square" from="2180,4800" to="2205,9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" strokecolor="#1f497d [3215]" strokeweight="1pt">
                  <o:lock v:ext="edit" shapetype="f"/>
                </v:line>
                <v:shape id="TextBox 122" o:spid="_x0000_s1182" type="#_x0000_t202" style="position:absolute;left:2934;top:579;width:3213;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" filled="f" stroked="f">
                  <v:textbox style="mso-fit-shape-to-text:t">
                    <w:txbxContent>
                      <w:p w14:paraId="3647FF79"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66999276" o:spid="_x0000_s1183" style="position:absolute;visibility:visible;mso-wrap-style:square" from="2180,2231" to="2180,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" strokecolor="#1f497d [3215]">
                  <v:stroke dashstyle="dash"/>
                  <o:lock v:ext="edit" shapetype="f"/>
                </v:line>
                <v:line id="Straight Connector 2006576975" o:spid="_x0000_s1184" style="position:absolute;visibility:visible;mso-wrap-style:square" from="7071,4661" to="7096,9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" strokecolor="#1f497d [3215]" strokeweight="1pt">
                  <o:lock v:ext="edit" shapetype="f"/>
                </v:line>
                <v:line id="Straight Connector 1297687262" o:spid="_x0000_s1185" style="position:absolute;flip:y;visibility:visible;mso-wrap-style:square" from="741,9692" to="2111,9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" strokecolor="red" strokeweight="1.5pt">
                  <o:lock v:ext="edit" shapetype="f"/>
                </v:line>
                <v:line id="Straight Connector 555128667" o:spid="_x0000_s1186" style="position:absolute;visibility:visible;mso-wrap-style:square" from="24354,4502" to="24379,9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" strokecolor="#1f497d [3215]" strokeweight="1pt">
                  <o:lock v:ext="edit" shapetype="f"/>
                </v:line>
                <v:line id="Straight Connector 1220821982" o:spid="_x0000_s1187" style="position:absolute;visibility:visible;mso-wrap-style:square" from="27919,4381" to="27944,9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" strokecolor="#1f497d [3215]" strokeweight="1pt">
                  <o:lock v:ext="edit" shapetype="f"/>
                </v:line>
                <v:line id="Straight Connector 1371650316" o:spid="_x0000_s1188" style="position:absolute;visibility:visible;mso-wrap-style:square" from="26150,4381" to="26175,9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" strokecolor="#1f497d [3215]" strokeweight="1pt">
                  <o:lock v:ext="edit" shapetype="f"/>
                </v:line>
                <v:line id="Straight Connector 1795185029" o:spid="_x0000_s1189" style="position:absolute;visibility:visible;mso-wrap-style:square" from="29741,4431" to="29766,9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" strokecolor="#1f497d [3215]" strokeweight="1pt">
                  <o:lock v:ext="edit" shapetype="f"/>
                </v:line>
                <v:line id="Straight Connector 754925751" o:spid="_x0000_s1190" style="position:absolute;visibility:visible;mso-wrap-style:square" from="6947,2231" to="6947,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" strokecolor="#1f497d [3215]">
                  <v:stroke dashstyle="dash"/>
                  <o:lock v:ext="edit" shapetype="f"/>
                </v:line>
                <v:line id="Straight Connector 673698722" o:spid="_x0000_s1191" style="position:absolute;visibility:visible;mso-wrap-style:square" from="4623,9953" to="4623,11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" strokecolor="#1f497d [3215]">
                  <v:stroke dashstyle="dash"/>
                  <o:lock v:ext="edit" shapetype="f"/>
                </v:line>
                <v:shape id="Straight Arrow Connector 644486583" o:spid="_x0000_s1192" type="#_x0000_t32" style="position:absolute;left:2307;top:3237;width:4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" strokecolor="#1f497d [3215]">
                  <v:stroke startarrow="block" startarrowwidth="narrow" startarrowlength="short" endarrow="block" endarrowwidth="narrow" endarrowlength="short"/>
                  <o:lock v:ext="edit" shapetype="f"/>
                </v:shape>
                <v:shape id="TextBox 174" o:spid="_x0000_s1193" type="#_x0000_t202" style="position:absolute;left:6368;top:9955;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" filled="f" stroked="f">
                  <v:textbox style="mso-fit-shape-to-text:t">
                    <w:txbxContent>
                      <w:p w14:paraId="03208B9E"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line id="Straight Connector 376928272" o:spid="_x0000_s1194" style="position:absolute;visibility:visible;mso-wrap-style:square" from="31730,9536" to="31730,1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" strokecolor="#1f497d [3215]">
                  <v:stroke dashstyle="dash"/>
                  <o:lock v:ext="edit" shapetype="f"/>
                </v:line>
                <v:shape id="Straight Arrow Connector 133234117" o:spid="_x0000_s1195" type="#_x0000_t32" style="position:absolute;left:24514;top:11426;width:72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" strokecolor="#1f497d [3215]">
                  <v:stroke startarrow="block" startarrowwidth="narrow" startarrowlength="short" endarrow="block" endarrowwidth="narrow" endarrowlength="short"/>
                  <o:lock v:ext="edit" shapetype="f"/>
                </v:shape>
                <v:shape id="TextBox 179" o:spid="_x0000_s1196" type="#_x0000_t202" style="position:absolute;left:25794;top:11585;width:3525;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" filled="f" stroked="f">
                  <v:textbox style="mso-fit-shape-to-text:t">
                    <w:txbxContent>
                      <w:p w14:paraId="1298EAE4"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2009115902" o:spid="_x0000_s1197" style="position:absolute;visibility:visible;mso-wrap-style:square" from="22777,10121" to="22777,14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" strokecolor="#1f497d [3215]">
                  <v:stroke dashstyle="dash"/>
                  <o:lock v:ext="edit" shapetype="f"/>
                </v:line>
                <v:shape id="TextBox 188" o:spid="_x0000_s1198" type="#_x0000_t202" style="position:absolute;top:14641;width:8540;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" filled="f" stroked="f">
                  <v:textbox style="mso-fit-shape-to-text:t">
                    <w:txbxContent>
                      <w:p w14:paraId="0F77F30B"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1310557360" o:spid="_x0000_s1199" style="position:absolute;visibility:visible;mso-wrap-style:square" from="24437,10450" to="24437,1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" strokecolor="#1f497d [3215]">
                  <v:stroke dashstyle="dash"/>
                  <o:lock v:ext="edit" shapetype="f"/>
                </v:line>
                <v:line id="Straight Connector 539158331" o:spid="_x0000_s1200" style="position:absolute;visibility:visible;mso-wrap-style:square" from="26158,2014" to="26158,4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" strokecolor="#1f497d [3215]">
                  <v:stroke dashstyle="dash"/>
                  <o:lock v:ext="edit" shapetype="f"/>
                </v:line>
                <v:line id="Straight Connector 1847285799" o:spid="_x0000_s1201" style="position:absolute;visibility:visible;mso-wrap-style:square" from="24395,2014" to="24395,4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" strokecolor="#1f497d [3215]">
                  <v:stroke dashstyle="dash"/>
                  <o:lock v:ext="edit" shapetype="f"/>
                </v:line>
                <v:shape id="Straight Arrow Connector 1732853594" o:spid="_x0000_s1202" type="#_x0000_t32" style="position:absolute;left:24488;top:3147;width:18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14" o:spid="_x0000_s1203" type="#_x0000_t202" style="position:absolute;left:23552;width:3182;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" filled="f" stroked="f">
                  <v:textbox style="mso-fit-shape-to-text:t">
                    <w:txbxContent>
                      <w:p w14:paraId="07B398AF"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Mx</w:t>
                        </w:r>
                      </w:p>
                    </w:txbxContent>
                  </v:textbox>
                </v:shape>
                <v:line id="Straight Connector 1035417828" o:spid="_x0000_s1204" style="position:absolute;visibility:visible;mso-wrap-style:square" from="27956,4458" to="29806,4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" strokecolor="#1f497d [3215]" strokeweight="1.5pt">
                  <o:lock v:ext="edit" shapetype="f"/>
                </v:line>
                <v:line id="Straight Connector 353131887" o:spid="_x0000_s1205" style="position:absolute;visibility:visible;mso-wrap-style:square" from="29880,9371" to="31730,9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" strokecolor="#1f497d [3215]" strokeweight="1.5pt">
                  <o:lock v:ext="edit" shapetype="f"/>
                </v:line>
                <v:line id="Straight Connector 1779721358" o:spid="_x0000_s1206" style="position:absolute;visibility:visible;mso-wrap-style:square" from="26180,9464" to="28030,9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" strokecolor="#1f497d [3215]" strokeweight="1.5pt">
                  <o:lock v:ext="edit" shapetype="f"/>
                </v:line>
                <v:line id="Straight Connector 902478417" o:spid="_x0000_s1207" style="position:absolute;visibility:visible;mso-wrap-style:square" from="24308,4381" to="26158,4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" strokecolor="#1f497d [3215]" strokeweight="1.5pt">
                  <o:lock v:ext="edit" shapetype="f"/>
                </v:line>
                <v:line id="Straight Connector 4172348" o:spid="_x0000_s1208" style="position:absolute;visibility:visible;mso-wrap-style:square" from="39617,9302" to="43001,9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" strokecolor="red" strokeweight="1.5pt">
                  <o:lock v:ext="edit" shapetype="f"/>
                </v:line>
                <v:line id="Straight Connector 1326238425" o:spid="_x0000_s1209" style="position:absolute;visibility:visible;mso-wrap-style:square" from="43001,9535" to="43001,14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" strokecolor="#1f497d [3215]">
                  <v:stroke dashstyle="dash"/>
                  <o:lock v:ext="edit" shapetype="f"/>
                </v:line>
                <v:shape id="Straight Arrow Connector 202180848" o:spid="_x0000_s1210" type="#_x0000_t32" style="position:absolute;left:22690;top:14327;width:20035;height: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" strokecolor="#1f497d [3215]">
                  <v:stroke startarrow="block" startarrowwidth="narrow" startarrowlength="short" endarrow="block" endarrowwidth="narrow" endarrowlength="short"/>
                  <o:lock v:ext="edit" shapetype="f"/>
                </v:shape>
                <v:shape id="TextBox 23" o:spid="_x0000_s1211" type="#_x0000_t202" style="position:absolute;left:29355;top:14417;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" filled="f" stroked="f">
                  <v:textbox style="mso-fit-shape-to-text:t">
                    <w:txbxContent>
                      <w:p w14:paraId="0FF52115"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1906897053" o:spid="_x0000_s1212" style="position:absolute;flip:y;visibility:visible;mso-wrap-style:square" from="22837,9566" to="24460,9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" strokecolor="red" strokeweight="1pt">
                  <o:lock v:ext="edit" shapetype="f"/>
                </v:line>
                <v:shape id="Connector: Elbow 51283829" o:spid="_x0000_s1213" type="#_x0000_t34" style="position:absolute;left:40797;top:5781;width:4408;height:165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" adj="9120" strokecolor="#1f497d [3215]">
                  <v:stroke endarrow="block"/>
                  <o:lock v:ext="edit" shapetype="f"/>
                </v:shape>
                <v:shape id="TextBox 34" o:spid="_x0000_s1214" type="#_x0000_t202" style="position:absolute;left:36940;top:1821;width:13894;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" filled="f" stroked="f">
                  <v:textbox style="mso-fit-shape-to-text:t">
                    <w:txbxContent>
                      <w:p w14:paraId="4A02DC40"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The last two chips set to OFF</w:t>
                        </w:r>
                      </w:p>
                    </w:txbxContent>
                  </v:textbox>
                </v:shape>
                <v:shape id="TextBox 22" o:spid="_x0000_s1215" type="#_x0000_t202" style="position:absolute;left:22030;top:9750;width:3276;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" filled="f" stroked="f">
                  <v:textbox style="mso-fit-shape-to-text:t">
                    <w:txbxContent>
                      <w:p w14:paraId="6AC850E0" w14:textId="77777777" w:rsidR="009028A7" w:rsidRDefault="009028A7" w:rsidP="009028A7">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CP</w:t>
                        </w:r>
                      </w:p>
                    </w:txbxContent>
                  </v:textbox>
                </v:shape>
                <v:shape id="Straight Arrow Connector 484515504" o:spid="_x0000_s1216" type="#_x0000_t32" style="position:absolute;left:683;top:14394;width:12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" strokecolor="#1f497d [3215]">
                  <v:stroke startarrow="block" startarrowwidth="narrow" startarrowlength="short" endarrow="block" endarrowwidth="narrow" endarrowlength="short"/>
                  <o:lock v:ext="edit" shapetype="f"/>
                </v:shape>
                <v:line id="Straight Connector 270953629" o:spid="_x0000_s1217" style="position:absolute;visibility:visible;mso-wrap-style:square" from="687,9953" to="687,14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" strokecolor="#1f497d [3215]">
                  <v:stroke dashstyle="dash"/>
                  <o:lock v:ext="edit" shapetype="f"/>
                </v:line>
                <v:shape id="Straight Arrow Connector 781747033" o:spid="_x0000_s1218" type="#_x0000_t32" style="position:absolute;left:5310;top:12058;width:7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&#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45" o:spid="_x0000_s1219" type="#_x0000_t202" style="position:absolute;left:33305;top:5555;width:3822;height:33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" filled="f" stroked="f">
                  <v:textbox style="mso-fit-shape-to-text:t">
                    <w:txbxContent>
                      <w:p w14:paraId="4A3332D4" w14:textId="77777777" w:rsidR="009028A7" w:rsidRDefault="009028A7" w:rsidP="009028A7">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v:textbox>
                </v:shape>
                <v:line id="Straight Connector 1330356921" o:spid="_x0000_s1220" style="position:absolute;visibility:visible;mso-wrap-style:square" from="37767,4407" to="39617,4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" strokecolor="#1f497d [3215]" strokeweight="1.5pt">
                  <o:lock v:ext="edit" shapetype="f"/>
                </v:line>
                <v:line id="Straight Connector 1837208" o:spid="_x0000_s1221" style="position:absolute;visibility:visible;mso-wrap-style:square" from="39656,4338" to="39681,9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" strokecolor="#1f497d [3215]" strokeweight="1pt">
                  <o:lock v:ext="edit" shapetype="f"/>
                </v:line>
                <w10:anchorlock/>
              </v:group>
            </w:pict>
          </mc:Fallback>
        </mc:AlternateContent>
      </w:r>
    </w:p>
    <w:p w14:paraId="22C9598D" w14:textId="1A81C7E4" w:rsidR="00B46CDB" w:rsidRDefault="00B46CDB" w:rsidP="003A2A69">
      <w:pPr>
        <w:pStyle w:val="Caption"/>
      </w:pPr>
      <w:r w:rsidRPr="00291A67">
        <w:t xml:space="preserve">Figure </w:t>
      </w:r>
      <w:r w:rsidR="00A678A8">
        <w:t>8</w:t>
      </w:r>
      <w:r w:rsidRPr="00291A67">
        <w:t xml:space="preserve">: </w:t>
      </w:r>
      <w:r w:rsidR="00865482">
        <w:t>SIP+CAP with M=12 or 24</w:t>
      </w:r>
    </w:p>
    <w:p w14:paraId="179F517A" w14:textId="77777777" w:rsidR="00946DAB" w:rsidRDefault="00946DAB" w:rsidP="00946DAB"/>
    <w:p w14:paraId="6975D3B1" w14:textId="51A82C38" w:rsidR="00946DAB" w:rsidRPr="00946DAB" w:rsidRDefault="00946DAB" w:rsidP="00946DAB">
      <w:r>
        <w:lastRenderedPageBreak/>
        <w:t xml:space="preserve">Same as the case </w:t>
      </w:r>
      <w:r w:rsidRPr="00946DAB">
        <w:t>M=</w:t>
      </w:r>
      <w:r>
        <w:t>6</w:t>
      </w:r>
      <w:r w:rsidRPr="00946DAB">
        <w:t xml:space="preserve">, </w:t>
      </w:r>
      <w:r>
        <w:t>the last</w:t>
      </w:r>
      <w:r w:rsidRPr="00946DAB">
        <w:t xml:space="preserve"> two </w:t>
      </w:r>
      <w:r>
        <w:t xml:space="preserve">chips </w:t>
      </w:r>
      <w:r w:rsidR="009028A7">
        <w:t>need</w:t>
      </w:r>
      <w:r>
        <w:t xml:space="preserve"> to be set to “OFF” to avoid chang</w:t>
      </w:r>
      <w:r w:rsidR="009028A7">
        <w:t>ing</w:t>
      </w:r>
      <w:r>
        <w:t xml:space="preserve"> the tim</w:t>
      </w:r>
      <w:r w:rsidR="009028A7">
        <w:t>ing</w:t>
      </w:r>
      <w:r>
        <w:t xml:space="preserve"> of the first low-to-high transition.</w:t>
      </w:r>
    </w:p>
    <w:p w14:paraId="2565B064" w14:textId="2BBD21C2" w:rsidR="00032383" w:rsidRDefault="009D4F2F" w:rsidP="00FD5D5A">
      <w:bookmarkStart w:id="63" w:name="OLE_LINK93"/>
      <w:r w:rsidRPr="009A0606">
        <w:rPr>
          <w:b/>
          <w:bCs/>
        </w:rPr>
        <w:t xml:space="preserve">Observation </w:t>
      </w:r>
      <w:r w:rsidR="00946DAB">
        <w:rPr>
          <w:b/>
          <w:bCs/>
        </w:rPr>
        <w:t>7</w:t>
      </w:r>
      <w:r w:rsidRPr="009A0606">
        <w:rPr>
          <w:b/>
          <w:bCs/>
        </w:rPr>
        <w:t>:</w:t>
      </w:r>
      <w:r>
        <w:t xml:space="preserve"> </w:t>
      </w:r>
      <w:r w:rsidR="00A039CD" w:rsidRPr="00A039CD">
        <w:rPr>
          <w:b/>
          <w:bCs/>
        </w:rPr>
        <w:t xml:space="preserve">For M=6, 12 and 24, the CP insertion part </w:t>
      </w:r>
      <w:r w:rsidR="00C262AB" w:rsidRPr="00A039CD">
        <w:rPr>
          <w:b/>
          <w:bCs/>
        </w:rPr>
        <w:t>must</w:t>
      </w:r>
      <w:r w:rsidR="00A039CD" w:rsidRPr="00A039CD">
        <w:rPr>
          <w:b/>
          <w:bCs/>
        </w:rPr>
        <w:t xml:space="preserve"> be </w:t>
      </w:r>
      <w:r w:rsidR="003736B6">
        <w:rPr>
          <w:b/>
          <w:bCs/>
        </w:rPr>
        <w:t>OFF</w:t>
      </w:r>
      <w:r w:rsidR="00A039CD" w:rsidRPr="00A039CD">
        <w:rPr>
          <w:b/>
          <w:bCs/>
        </w:rPr>
        <w:t xml:space="preserve"> to maintain the </w:t>
      </w:r>
      <w:r w:rsidR="009028A7">
        <w:rPr>
          <w:b/>
          <w:bCs/>
        </w:rPr>
        <w:t>transition timing</w:t>
      </w:r>
      <w:r w:rsidR="00A039CD" w:rsidRPr="00A039CD">
        <w:rPr>
          <w:b/>
          <w:bCs/>
        </w:rPr>
        <w:t xml:space="preserve"> accuracy for CAP</w:t>
      </w:r>
      <w:r w:rsidR="00A039CD">
        <w:t xml:space="preserve">.  </w:t>
      </w:r>
      <w:bookmarkStart w:id="64" w:name="OLE_LINK89"/>
      <w:bookmarkStart w:id="65" w:name="OLE_LINK28"/>
      <w:bookmarkEnd w:id="22"/>
    </w:p>
    <w:bookmarkEnd w:id="60"/>
    <w:p w14:paraId="4C84FDDA" w14:textId="240888E2" w:rsidR="006C2836" w:rsidRDefault="006C2836" w:rsidP="00FD5D5A"/>
    <w:p w14:paraId="0C906512" w14:textId="05BA61CA" w:rsidR="00C9795A" w:rsidRDefault="00A039CD" w:rsidP="00684BA7">
      <w:pPr>
        <w:rPr>
          <w:b/>
          <w:bCs/>
        </w:rPr>
      </w:pPr>
      <w:bookmarkStart w:id="66" w:name="OLE_LINK13"/>
      <w:bookmarkStart w:id="67" w:name="OLE_LINK18"/>
      <w:bookmarkEnd w:id="59"/>
      <w:bookmarkEnd w:id="64"/>
      <w:bookmarkEnd w:id="65"/>
      <w:r>
        <w:rPr>
          <w:b/>
          <w:bCs/>
        </w:rPr>
        <w:t xml:space="preserve">Proposal </w:t>
      </w:r>
      <w:bookmarkEnd w:id="61"/>
      <w:bookmarkEnd w:id="66"/>
      <w:r w:rsidR="00946DAB">
        <w:rPr>
          <w:b/>
          <w:bCs/>
        </w:rPr>
        <w:t>3:</w:t>
      </w:r>
      <w:r w:rsidRPr="003A2A69">
        <w:rPr>
          <w:rFonts w:eastAsiaTheme="minorEastAsia"/>
          <w:b/>
          <w:bCs/>
        </w:rPr>
        <w:t xml:space="preserve"> </w:t>
      </w:r>
      <w:r w:rsidRPr="00A039CD">
        <w:rPr>
          <w:b/>
          <w:bCs/>
        </w:rPr>
        <w:t xml:space="preserve">For the OFDM symbol where </w:t>
      </w:r>
      <w:r w:rsidR="008C72E1">
        <w:rPr>
          <w:b/>
          <w:bCs/>
        </w:rPr>
        <w:t xml:space="preserve">the </w:t>
      </w:r>
      <w:r w:rsidRPr="00A039CD">
        <w:rPr>
          <w:b/>
          <w:bCs/>
        </w:rPr>
        <w:t>CAP is present, the last two chips are set to</w:t>
      </w:r>
      <w:r w:rsidR="00946DAB">
        <w:rPr>
          <w:b/>
          <w:bCs/>
        </w:rPr>
        <w:t xml:space="preserve"> be</w:t>
      </w:r>
      <w:r w:rsidRPr="00A039CD">
        <w:rPr>
          <w:b/>
          <w:bCs/>
        </w:rPr>
        <w:t xml:space="preserve"> OFF for M=6,</w:t>
      </w:r>
      <w:r w:rsidR="007740BF">
        <w:rPr>
          <w:b/>
          <w:bCs/>
        </w:rPr>
        <w:t xml:space="preserve"> </w:t>
      </w:r>
      <w:r w:rsidRPr="00A039CD">
        <w:rPr>
          <w:b/>
          <w:bCs/>
        </w:rPr>
        <w:t>12 and 24</w:t>
      </w:r>
      <w:r w:rsidR="007740BF">
        <w:rPr>
          <w:b/>
          <w:bCs/>
        </w:rPr>
        <w:t>.</w:t>
      </w:r>
    </w:p>
    <w:p w14:paraId="4D97D06A" w14:textId="77777777" w:rsidR="002D45DF" w:rsidRDefault="002D45DF" w:rsidP="002D45DF">
      <w:bookmarkStart w:id="68" w:name="OLE_LINK30"/>
      <w:bookmarkStart w:id="69" w:name="OLE_LINK47"/>
      <w:bookmarkStart w:id="70" w:name="OLE_LINK6"/>
      <w:bookmarkStart w:id="71" w:name="OLE_LINK9"/>
      <w:bookmarkEnd w:id="63"/>
      <w:bookmarkEnd w:id="67"/>
    </w:p>
    <w:p w14:paraId="6BAC8743" w14:textId="77777777" w:rsidR="009320B5" w:rsidRDefault="009320B5" w:rsidP="009320B5">
      <w:pPr>
        <w:pStyle w:val="Heading2"/>
      </w:pPr>
      <w:r>
        <w:t>R2D Chip Duration</w:t>
      </w:r>
    </w:p>
    <w:p w14:paraId="0D9D95A1" w14:textId="0BF143D6" w:rsidR="009320B5" w:rsidRDefault="009320B5" w:rsidP="009320B5">
      <w:r>
        <w:t xml:space="preserve">With introducing </w:t>
      </w:r>
      <w:r w:rsidR="00000683">
        <w:t xml:space="preserve">Method </w:t>
      </w:r>
      <w:r>
        <w:t>2-1-1</w:t>
      </w:r>
      <w:r w:rsidR="008C72E1">
        <w:t>,</w:t>
      </w:r>
      <w:r>
        <w:t xml:space="preserve"> it is natural to consider </w:t>
      </w:r>
      <w:r w:rsidR="008C72E1">
        <w:t xml:space="preserve">that </w:t>
      </w:r>
      <w:r>
        <w:t xml:space="preserve">the chip duration </w:t>
      </w:r>
      <w:r w:rsidR="008C72E1">
        <w:t xml:space="preserve">does </w:t>
      </w:r>
      <w:r>
        <w:t>not include the CP duration. We have the following proposal.</w:t>
      </w:r>
    </w:p>
    <w:p w14:paraId="5D7FF289" w14:textId="2EC6652B" w:rsidR="00774620" w:rsidRDefault="00774620" w:rsidP="00774620">
      <w:pPr>
        <w:rPr>
          <w:b/>
          <w:bCs/>
        </w:rPr>
      </w:pPr>
      <w:bookmarkStart w:id="72" w:name="OLE_LINK94"/>
      <w:bookmarkStart w:id="73" w:name="OLE_LINK22"/>
      <w:r>
        <w:rPr>
          <w:b/>
          <w:bCs/>
        </w:rPr>
        <w:t>Proposal 4:</w:t>
      </w:r>
      <w:r w:rsidRPr="003A2A69">
        <w:rPr>
          <w:rFonts w:eastAsiaTheme="minorEastAsia"/>
          <w:b/>
          <w:bCs/>
        </w:rPr>
        <w:t xml:space="preserve"> </w:t>
      </w:r>
      <w:r w:rsidRPr="009B6167">
        <w:rPr>
          <w:b/>
          <w:bCs/>
        </w:rPr>
        <w:t xml:space="preserve">Consider </w:t>
      </w:r>
      <m:oMath>
        <m:r>
          <m:rPr>
            <m:sty m:val="bi"/>
          </m:rPr>
          <w:rPr>
            <w:rFonts w:ascii="Cambria Math" w:hAnsi="Cambria Math"/>
          </w:rPr>
          <m:t>M</m:t>
        </m:r>
      </m:oMath>
      <w:r w:rsidRPr="009B6167">
        <w:rPr>
          <w:b/>
          <w:bCs/>
        </w:rPr>
        <w:t xml:space="preserve"> chips with equal durations</w:t>
      </w:r>
      <w:r>
        <w:rPr>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oMath>
      <w:r w:rsidRPr="009B6167">
        <w:rPr>
          <w:b/>
          <w:bCs/>
        </w:rPr>
        <w:t xml:space="preserve"> within the OFDM symbol, not including the CP duration, i.e.,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sym</m:t>
            </m:r>
          </m:sub>
        </m:sSub>
        <m:r>
          <m:rPr>
            <m:sty m:val="bi"/>
          </m:rPr>
          <w:rPr>
            <w:rFonts w:ascii="Cambria Math" w:hAnsi="Cambria Math"/>
          </w:rPr>
          <m:t>/M</m:t>
        </m:r>
      </m:oMath>
      <w:r>
        <w:rPr>
          <w:b/>
          <w:bCs/>
        </w:rPr>
        <w:t>.</w:t>
      </w:r>
    </w:p>
    <w:bookmarkEnd w:id="72"/>
    <w:bookmarkEnd w:id="73"/>
    <w:p w14:paraId="191FA54E" w14:textId="77777777" w:rsidR="009320B5" w:rsidRDefault="009320B5" w:rsidP="009320B5">
      <w:pPr>
        <w:pStyle w:val="Heading2"/>
      </w:pPr>
      <w:r>
        <w:t>R2D numerology</w:t>
      </w:r>
    </w:p>
    <w:p w14:paraId="597B72EE" w14:textId="05691584" w:rsidR="00903F54" w:rsidRPr="00903F54" w:rsidRDefault="00903F54" w:rsidP="00903F54">
      <w:r>
        <w:t>At RAN1#120b</w:t>
      </w:r>
      <w:r w:rsidR="008C72E1">
        <w:t>is</w:t>
      </w:r>
      <w:r>
        <w:t xml:space="preserve"> it was agreed </w:t>
      </w:r>
      <w:bookmarkStart w:id="74" w:name="OLE_LINK96"/>
      <w:r>
        <w:t xml:space="preserve">that the padding </w:t>
      </w:r>
      <w:bookmarkEnd w:id="74"/>
      <w:r>
        <w:t>is to be down-select from a few alternatives.</w:t>
      </w:r>
    </w:p>
    <w:p w14:paraId="21DC7C14" w14:textId="00AC22F9" w:rsidR="009320B5" w:rsidRDefault="009320B5" w:rsidP="002D45DF">
      <w:r>
        <w:rPr>
          <w:rFonts w:eastAsia="DengXian"/>
          <w:noProof/>
          <w:sz w:val="20"/>
          <w:szCs w:val="20"/>
        </w:rPr>
        <mc:AlternateContent>
          <mc:Choice Requires="wps">
            <w:drawing>
              <wp:inline distT="0" distB="0" distL="0" distR="0" wp14:anchorId="66C661FA" wp14:editId="63A9A483">
                <wp:extent cx="5915025" cy="3609975"/>
                <wp:effectExtent l="0" t="0" r="28575" b="28575"/>
                <wp:docPr id="1504475306" name="Text Box 173"/>
                <wp:cNvGraphicFramePr/>
                <a:graphic xmlns:a="http://schemas.openxmlformats.org/drawingml/2006/main">
                  <a:graphicData uri="http://schemas.microsoft.com/office/word/2010/wordprocessingShape">
                    <wps:wsp>
                      <wps:cNvSpPr txBox="1"/>
                      <wps:spPr>
                        <a:xfrm>
                          <a:off x="0" y="0"/>
                          <a:ext cx="5915025" cy="3609975"/>
                        </a:xfrm>
                        <a:prstGeom prst="rect">
                          <a:avLst/>
                        </a:prstGeom>
                        <a:solidFill>
                          <a:schemeClr val="lt1"/>
                        </a:solidFill>
                        <a:ln w="6350">
                          <a:solidFill>
                            <a:prstClr val="black"/>
                          </a:solidFill>
                        </a:ln>
                      </wps:spPr>
                      <wps:txbx>
                        <w:txbxContent>
                          <w:p w14:paraId="13EC7095" w14:textId="77777777" w:rsidR="009320B5" w:rsidRPr="000B62AB" w:rsidRDefault="009320B5" w:rsidP="009320B5">
                            <w:pPr>
                              <w:rPr>
                                <w:rFonts w:eastAsiaTheme="minorEastAsia"/>
                                <w:szCs w:val="20"/>
                                <w:lang w:eastAsia="zh-CN"/>
                              </w:rPr>
                            </w:pPr>
                            <w:r w:rsidRPr="00361A96">
                              <w:rPr>
                                <w:rFonts w:eastAsiaTheme="minorEastAsia"/>
                                <w:szCs w:val="20"/>
                                <w:highlight w:val="green"/>
                                <w:lang w:eastAsia="zh-CN"/>
                              </w:rPr>
                              <w:t>Agreement</w:t>
                            </w:r>
                          </w:p>
                          <w:p w14:paraId="70A7AF49" w14:textId="77777777" w:rsidR="009320B5" w:rsidRPr="000B62AB" w:rsidRDefault="009320B5" w:rsidP="009320B5">
                            <w:pPr>
                              <w:rPr>
                                <w:rFonts w:eastAsia="DengXian"/>
                                <w:lang w:eastAsia="zh-CN"/>
                              </w:rPr>
                            </w:pPr>
                            <w:r>
                              <w:rPr>
                                <w:rFonts w:eastAsia="DengXian"/>
                              </w:rPr>
                              <w:t>W</w:t>
                            </w:r>
                            <w:r w:rsidRPr="000B62AB">
                              <w:rPr>
                                <w:rFonts w:eastAsia="DengXian"/>
                              </w:rPr>
                              <w:t>hen the generated number of chips for the R2D transmission does not fully occupy the last OFDM symbol, padding is used.</w:t>
                            </w:r>
                          </w:p>
                          <w:p w14:paraId="6BFC7555" w14:textId="77777777" w:rsidR="009320B5" w:rsidRPr="000B62AB" w:rsidRDefault="009320B5" w:rsidP="009320B5">
                            <w:pPr>
                              <w:numPr>
                                <w:ilvl w:val="0"/>
                                <w:numId w:val="13"/>
                              </w:numPr>
                              <w:spacing w:after="0"/>
                              <w:rPr>
                                <w:rFonts w:eastAsia="DengXian"/>
                                <w:bCs/>
                                <w:lang w:eastAsia="zh-CN"/>
                              </w:rPr>
                            </w:pPr>
                            <w:r w:rsidRPr="000B62AB">
                              <w:rPr>
                                <w:rFonts w:eastAsia="DengXian"/>
                                <w:bCs/>
                                <w:lang w:eastAsia="zh-CN"/>
                              </w:rPr>
                              <w:t>Padding is to be down-selected among the following alternatives:</w:t>
                            </w:r>
                          </w:p>
                          <w:p w14:paraId="4F2E3AC9" w14:textId="77777777" w:rsidR="009320B5" w:rsidRPr="000B62AB" w:rsidRDefault="009320B5" w:rsidP="009320B5">
                            <w:pPr>
                              <w:numPr>
                                <w:ilvl w:val="1"/>
                                <w:numId w:val="13"/>
                              </w:numPr>
                              <w:spacing w:after="0"/>
                              <w:rPr>
                                <w:rFonts w:eastAsia="DengXian"/>
                                <w:bCs/>
                                <w:lang w:eastAsia="zh-CN"/>
                              </w:rPr>
                            </w:pPr>
                            <w:r w:rsidRPr="000B62AB">
                              <w:rPr>
                                <w:rFonts w:eastAsia="DengXian"/>
                                <w:bCs/>
                                <w:lang w:eastAsia="zh-CN"/>
                              </w:rPr>
                              <w:t xml:space="preserve">Alt 1a: The </w:t>
                            </w:r>
                            <w:bookmarkStart w:id="75" w:name="OLE_LINK80"/>
                            <w:bookmarkStart w:id="76" w:name="OLE_LINK81"/>
                            <w:r w:rsidRPr="000B62AB">
                              <w:rPr>
                                <w:rFonts w:eastAsia="DengXian"/>
                                <w:bCs/>
                                <w:lang w:eastAsia="zh-CN"/>
                              </w:rPr>
                              <w:t xml:space="preserve">content of padding is up to reader implementation </w:t>
                            </w:r>
                            <w:bookmarkEnd w:id="75"/>
                            <w:r w:rsidRPr="000B62AB">
                              <w:rPr>
                                <w:rFonts w:eastAsia="DengXian"/>
                                <w:bCs/>
                                <w:lang w:eastAsia="zh-CN"/>
                              </w:rPr>
                              <w:t>and transparent to device.</w:t>
                            </w:r>
                          </w:p>
                          <w:bookmarkEnd w:id="76"/>
                          <w:p w14:paraId="3B920311" w14:textId="77777777" w:rsidR="009320B5" w:rsidRPr="000B62AB" w:rsidRDefault="009320B5" w:rsidP="009320B5">
                            <w:pPr>
                              <w:numPr>
                                <w:ilvl w:val="2"/>
                                <w:numId w:val="13"/>
                              </w:numPr>
                              <w:spacing w:after="0"/>
                              <w:rPr>
                                <w:rFonts w:eastAsia="DengXian"/>
                                <w:bCs/>
                                <w:lang w:eastAsia="zh-CN"/>
                              </w:rPr>
                            </w:pPr>
                            <w:r w:rsidRPr="000B62AB">
                              <w:rPr>
                                <w:rFonts w:eastAsia="DengXian"/>
                                <w:bCs/>
                                <w:lang w:eastAsia="zh-CN"/>
                              </w:rPr>
                              <w:t>Note: the timeline determination of any timing relationship refers to the end of padding.</w:t>
                            </w:r>
                          </w:p>
                          <w:p w14:paraId="6B8C790B" w14:textId="77777777" w:rsidR="009320B5" w:rsidRPr="000B62AB" w:rsidRDefault="009320B5" w:rsidP="009320B5">
                            <w:pPr>
                              <w:numPr>
                                <w:ilvl w:val="2"/>
                                <w:numId w:val="13"/>
                              </w:numPr>
                              <w:spacing w:after="0"/>
                              <w:rPr>
                                <w:rFonts w:eastAsia="DengXian"/>
                                <w:bCs/>
                                <w:lang w:eastAsia="zh-CN"/>
                              </w:rPr>
                            </w:pPr>
                            <w:r w:rsidRPr="000B62AB">
                              <w:rPr>
                                <w:rFonts w:eastAsia="DengXian"/>
                                <w:bCs/>
                                <w:lang w:eastAsia="zh-CN"/>
                              </w:rPr>
                              <w:t xml:space="preserve">Note: it implies the device </w:t>
                            </w:r>
                            <w:r>
                              <w:rPr>
                                <w:rFonts w:eastAsia="DengXian"/>
                                <w:bCs/>
                                <w:lang w:eastAsia="zh-CN"/>
                              </w:rPr>
                              <w:t>should</w:t>
                            </w:r>
                            <w:r w:rsidRPr="000B62AB">
                              <w:rPr>
                                <w:rFonts w:eastAsia="DengXian"/>
                                <w:bCs/>
                                <w:lang w:eastAsia="zh-CN"/>
                              </w:rPr>
                              <w:t xml:space="preserve"> </w:t>
                            </w:r>
                            <w:r>
                              <w:rPr>
                                <w:rFonts w:eastAsia="DengXian"/>
                                <w:bCs/>
                                <w:lang w:eastAsia="zh-CN"/>
                              </w:rPr>
                              <w:t xml:space="preserve">be </w:t>
                            </w:r>
                            <w:r w:rsidRPr="000B62AB">
                              <w:rPr>
                                <w:rFonts w:eastAsia="DengXian"/>
                                <w:bCs/>
                                <w:lang w:eastAsia="zh-CN"/>
                              </w:rPr>
                              <w:t xml:space="preserve">aware of the duration of padding or the </w:t>
                            </w:r>
                            <w:r>
                              <w:rPr>
                                <w:rFonts w:eastAsia="DengXian"/>
                                <w:bCs/>
                                <w:lang w:eastAsia="zh-CN"/>
                              </w:rPr>
                              <w:t xml:space="preserve">last </w:t>
                            </w:r>
                            <w:r w:rsidRPr="000B62AB">
                              <w:rPr>
                                <w:rFonts w:eastAsia="DengXian"/>
                                <w:bCs/>
                                <w:lang w:eastAsia="zh-CN"/>
                              </w:rPr>
                              <w:t xml:space="preserve">OFDM </w:t>
                            </w:r>
                            <w:r>
                              <w:rPr>
                                <w:rFonts w:eastAsia="DengXian"/>
                                <w:bCs/>
                                <w:lang w:eastAsia="zh-CN"/>
                              </w:rPr>
                              <w:t xml:space="preserve">symbol </w:t>
                            </w:r>
                            <w:r w:rsidRPr="000B62AB">
                              <w:rPr>
                                <w:rFonts w:eastAsia="DengXian"/>
                                <w:bCs/>
                                <w:lang w:eastAsia="zh-CN"/>
                              </w:rPr>
                              <w:t>boundary by implementation.</w:t>
                            </w:r>
                            <w:r>
                              <w:rPr>
                                <w:rFonts w:eastAsia="DengXian"/>
                                <w:bCs/>
                                <w:lang w:eastAsia="zh-CN"/>
                              </w:rPr>
                              <w:t xml:space="preserve"> </w:t>
                            </w:r>
                            <w:r w:rsidRPr="0036279F">
                              <w:rPr>
                                <w:rFonts w:eastAsia="DengXian"/>
                                <w:bCs/>
                                <w:lang w:eastAsia="zh-CN"/>
                              </w:rPr>
                              <w:t>FFS how accurately the device can be aware</w:t>
                            </w:r>
                            <w:r>
                              <w:rPr>
                                <w:rFonts w:eastAsia="DengXian"/>
                                <w:bCs/>
                                <w:lang w:eastAsia="zh-CN"/>
                              </w:rPr>
                              <w:t>.</w:t>
                            </w:r>
                          </w:p>
                          <w:p w14:paraId="070C7AFC" w14:textId="77777777" w:rsidR="009320B5" w:rsidRPr="000B62AB" w:rsidRDefault="009320B5" w:rsidP="009320B5">
                            <w:pPr>
                              <w:numPr>
                                <w:ilvl w:val="1"/>
                                <w:numId w:val="13"/>
                              </w:numPr>
                              <w:spacing w:after="0"/>
                              <w:rPr>
                                <w:rFonts w:eastAsia="DengXian"/>
                                <w:bCs/>
                                <w:lang w:eastAsia="zh-CN"/>
                              </w:rPr>
                            </w:pPr>
                            <w:r w:rsidRPr="000B62AB">
                              <w:rPr>
                                <w:rFonts w:eastAsia="DengXian"/>
                                <w:bCs/>
                                <w:lang w:eastAsia="zh-CN"/>
                              </w:rPr>
                              <w:t>Alt 1b: The content of padding is up to reader implementation and transparent to device.</w:t>
                            </w:r>
                          </w:p>
                          <w:p w14:paraId="04D6BCE3" w14:textId="77777777" w:rsidR="009320B5" w:rsidRPr="000B62AB" w:rsidRDefault="009320B5" w:rsidP="009320B5">
                            <w:pPr>
                              <w:numPr>
                                <w:ilvl w:val="2"/>
                                <w:numId w:val="13"/>
                              </w:numPr>
                              <w:spacing w:after="0"/>
                              <w:rPr>
                                <w:rFonts w:eastAsia="DengXian"/>
                                <w:bCs/>
                                <w:lang w:eastAsia="zh-CN"/>
                              </w:rPr>
                            </w:pPr>
                            <w:r w:rsidRPr="000B62AB">
                              <w:rPr>
                                <w:rFonts w:eastAsia="DengXian"/>
                                <w:bCs/>
                                <w:lang w:eastAsia="zh-CN"/>
                              </w:rPr>
                              <w:t xml:space="preserve">Note: the </w:t>
                            </w:r>
                            <w:bookmarkStart w:id="77" w:name="OLE_LINK82"/>
                            <w:r w:rsidRPr="000B62AB">
                              <w:rPr>
                                <w:rFonts w:eastAsia="DengXian"/>
                                <w:bCs/>
                                <w:lang w:eastAsia="zh-CN"/>
                              </w:rPr>
                              <w:t xml:space="preserve">timeline determination of </w:t>
                            </w:r>
                            <w:r>
                              <w:rPr>
                                <w:rFonts w:eastAsia="DengXian"/>
                                <w:bCs/>
                                <w:lang w:eastAsia="zh-CN"/>
                              </w:rPr>
                              <w:t>any</w:t>
                            </w:r>
                            <w:r w:rsidRPr="000B62AB">
                              <w:rPr>
                                <w:rFonts w:eastAsia="DengXian"/>
                                <w:bCs/>
                                <w:lang w:eastAsia="zh-CN"/>
                              </w:rPr>
                              <w:t xml:space="preserve"> timing relationship refers to the start of the padding.</w:t>
                            </w:r>
                          </w:p>
                          <w:bookmarkEnd w:id="77"/>
                          <w:p w14:paraId="3D1911CE" w14:textId="77777777" w:rsidR="009320B5" w:rsidRPr="000B62AB" w:rsidRDefault="009320B5" w:rsidP="009320B5">
                            <w:pPr>
                              <w:numPr>
                                <w:ilvl w:val="1"/>
                                <w:numId w:val="13"/>
                              </w:numPr>
                              <w:spacing w:after="0"/>
                              <w:rPr>
                                <w:rFonts w:eastAsia="DengXian"/>
                                <w:bCs/>
                                <w:lang w:eastAsia="zh-CN"/>
                              </w:rPr>
                            </w:pPr>
                            <w:r w:rsidRPr="000B62AB">
                              <w:rPr>
                                <w:rFonts w:eastAsia="DengXian"/>
                                <w:bCs/>
                                <w:lang w:eastAsia="zh-CN"/>
                              </w:rPr>
                              <w:t>Alt 2: Specify the detail</w:t>
                            </w:r>
                            <w:r>
                              <w:rPr>
                                <w:rFonts w:eastAsia="DengXian"/>
                                <w:bCs/>
                                <w:lang w:eastAsia="zh-CN"/>
                              </w:rPr>
                              <w:t>ed</w:t>
                            </w:r>
                            <w:r w:rsidRPr="000B62AB">
                              <w:rPr>
                                <w:rFonts w:eastAsia="DengXian"/>
                                <w:bCs/>
                                <w:lang w:eastAsia="zh-CN"/>
                              </w:rPr>
                              <w:t xml:space="preserve"> content of padding</w:t>
                            </w:r>
                          </w:p>
                          <w:p w14:paraId="05CCCE4D" w14:textId="77777777" w:rsidR="009320B5" w:rsidRPr="000B62AB" w:rsidRDefault="009320B5" w:rsidP="009320B5">
                            <w:pPr>
                              <w:numPr>
                                <w:ilvl w:val="2"/>
                                <w:numId w:val="13"/>
                              </w:numPr>
                              <w:spacing w:after="0"/>
                              <w:rPr>
                                <w:bCs/>
                                <w:iCs/>
                                <w:lang w:eastAsia="zh-CN"/>
                              </w:rPr>
                            </w:pPr>
                            <w:r w:rsidRPr="000B62AB">
                              <w:rPr>
                                <w:bCs/>
                                <w:iCs/>
                                <w:lang w:eastAsia="zh-CN"/>
                              </w:rPr>
                              <w:t>Note: the timeline determination of any timing relationship refers to the end of padding.</w:t>
                            </w:r>
                          </w:p>
                          <w:p w14:paraId="1D1317DF" w14:textId="77777777" w:rsidR="009320B5" w:rsidRPr="000B62AB" w:rsidRDefault="009320B5" w:rsidP="009320B5">
                            <w:pPr>
                              <w:numPr>
                                <w:ilvl w:val="1"/>
                                <w:numId w:val="13"/>
                              </w:numPr>
                              <w:spacing w:after="0"/>
                              <w:rPr>
                                <w:rFonts w:eastAsia="DengXian"/>
                                <w:bCs/>
                                <w:lang w:eastAsia="zh-CN"/>
                              </w:rPr>
                            </w:pPr>
                            <w:r w:rsidRPr="000B62AB">
                              <w:rPr>
                                <w:rFonts w:eastAsia="DengXian" w:hint="eastAsia"/>
                                <w:bCs/>
                                <w:lang w:eastAsia="zh-CN"/>
                              </w:rPr>
                              <w:t>N</w:t>
                            </w:r>
                            <w:r w:rsidRPr="000B62AB">
                              <w:rPr>
                                <w:rFonts w:eastAsia="DengXian"/>
                                <w:bCs/>
                                <w:lang w:eastAsia="zh-CN"/>
                              </w:rPr>
                              <w:t>ote: the end chip(s) of the padding content shall follow the CP handling solution determined in RAN1</w:t>
                            </w:r>
                            <w:r>
                              <w:rPr>
                                <w:rFonts w:eastAsia="DengXian"/>
                                <w:bCs/>
                                <w:lang w:eastAsia="zh-CN"/>
                              </w:rPr>
                              <w:t>, and may be affected by other agreements</w:t>
                            </w:r>
                            <w:r w:rsidRPr="000B62AB">
                              <w:rPr>
                                <w:rFonts w:eastAsia="DengXian"/>
                                <w:bCs/>
                                <w:lang w:eastAsia="zh-CN"/>
                              </w:rPr>
                              <w:t>.</w:t>
                            </w:r>
                          </w:p>
                          <w:p w14:paraId="00878CD3" w14:textId="77777777" w:rsidR="009320B5" w:rsidRDefault="009320B5" w:rsidP="009320B5">
                            <w:pPr>
                              <w:rPr>
                                <w:rFonts w:eastAsia="DengXian"/>
                                <w:b/>
                                <w:i/>
                              </w:rPr>
                            </w:pPr>
                          </w:p>
                          <w:p w14:paraId="6B3220B7" w14:textId="77777777" w:rsidR="009320B5" w:rsidRPr="00D7453D" w:rsidRDefault="009320B5" w:rsidP="009320B5">
                            <w:pPr>
                              <w:rPr>
                                <w:rFonts w:eastAsiaTheme="minorEastAsia"/>
                                <w:szCs w:val="20"/>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C661FA" id="_x0000_s1222" type="#_x0000_t202" style="width:465.75pt;height:28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" fillcolor="white [3201]" strokeweight=".5pt">
                <v:textbox>
                  <w:txbxContent>
                    <w:p w14:paraId="13EC7095" w14:textId="77777777" w:rsidR="009320B5" w:rsidRPr="000B62AB" w:rsidRDefault="009320B5" w:rsidP="009320B5">
                      <w:pPr>
                        <w:rPr>
                          <w:rFonts w:eastAsiaTheme="minorEastAsia"/>
                          <w:szCs w:val="20"/>
                          <w:lang w:eastAsia="zh-CN"/>
                        </w:rPr>
                      </w:pPr>
                      <w:r w:rsidRPr="00361A96">
                        <w:rPr>
                          <w:rFonts w:eastAsiaTheme="minorEastAsia"/>
                          <w:szCs w:val="20"/>
                          <w:highlight w:val="green"/>
                          <w:lang w:eastAsia="zh-CN"/>
                        </w:rPr>
                        <w:t>Agreement</w:t>
                      </w:r>
                    </w:p>
                    <w:p w14:paraId="70A7AF49" w14:textId="77777777" w:rsidR="009320B5" w:rsidRPr="000B62AB" w:rsidRDefault="009320B5" w:rsidP="009320B5">
                      <w:pPr>
                        <w:rPr>
                          <w:rFonts w:eastAsia="DengXian"/>
                          <w:lang w:eastAsia="zh-CN"/>
                        </w:rPr>
                      </w:pPr>
                      <w:r>
                        <w:rPr>
                          <w:rFonts w:eastAsia="DengXian"/>
                        </w:rPr>
                        <w:t>W</w:t>
                      </w:r>
                      <w:r w:rsidRPr="000B62AB">
                        <w:rPr>
                          <w:rFonts w:eastAsia="DengXian"/>
                        </w:rPr>
                        <w:t>hen the generated number of chips for the R2D transmission does not fully occupy the last OFDM symbol, padding is used.</w:t>
                      </w:r>
                    </w:p>
                    <w:p w14:paraId="6BFC7555" w14:textId="77777777" w:rsidR="009320B5" w:rsidRPr="000B62AB" w:rsidRDefault="009320B5" w:rsidP="009320B5">
                      <w:pPr>
                        <w:numPr>
                          <w:ilvl w:val="0"/>
                          <w:numId w:val="13"/>
                        </w:numPr>
                        <w:spacing w:after="0"/>
                        <w:rPr>
                          <w:rFonts w:eastAsia="DengXian"/>
                          <w:bCs/>
                          <w:lang w:eastAsia="zh-CN"/>
                        </w:rPr>
                      </w:pPr>
                      <w:r w:rsidRPr="000B62AB">
                        <w:rPr>
                          <w:rFonts w:eastAsia="DengXian"/>
                          <w:bCs/>
                          <w:lang w:eastAsia="zh-CN"/>
                        </w:rPr>
                        <w:t xml:space="preserve">Padding is to be </w:t>
                      </w:r>
                      <w:proofErr w:type="gramStart"/>
                      <w:r w:rsidRPr="000B62AB">
                        <w:rPr>
                          <w:rFonts w:eastAsia="DengXian"/>
                          <w:bCs/>
                          <w:lang w:eastAsia="zh-CN"/>
                        </w:rPr>
                        <w:t>down-selected</w:t>
                      </w:r>
                      <w:proofErr w:type="gramEnd"/>
                      <w:r w:rsidRPr="000B62AB">
                        <w:rPr>
                          <w:rFonts w:eastAsia="DengXian"/>
                          <w:bCs/>
                          <w:lang w:eastAsia="zh-CN"/>
                        </w:rPr>
                        <w:t xml:space="preserve"> among the following alternatives:</w:t>
                      </w:r>
                    </w:p>
                    <w:p w14:paraId="4F2E3AC9" w14:textId="77777777" w:rsidR="009320B5" w:rsidRPr="000B62AB" w:rsidRDefault="009320B5" w:rsidP="009320B5">
                      <w:pPr>
                        <w:numPr>
                          <w:ilvl w:val="1"/>
                          <w:numId w:val="13"/>
                        </w:numPr>
                        <w:spacing w:after="0"/>
                        <w:rPr>
                          <w:rFonts w:eastAsia="DengXian"/>
                          <w:bCs/>
                          <w:lang w:eastAsia="zh-CN"/>
                        </w:rPr>
                      </w:pPr>
                      <w:r w:rsidRPr="000B62AB">
                        <w:rPr>
                          <w:rFonts w:eastAsia="DengXian"/>
                          <w:bCs/>
                          <w:lang w:eastAsia="zh-CN"/>
                        </w:rPr>
                        <w:t xml:space="preserve">Alt 1a: The </w:t>
                      </w:r>
                      <w:bookmarkStart w:id="86" w:name="OLE_LINK80"/>
                      <w:bookmarkStart w:id="87" w:name="OLE_LINK81"/>
                      <w:r w:rsidRPr="000B62AB">
                        <w:rPr>
                          <w:rFonts w:eastAsia="DengXian"/>
                          <w:bCs/>
                          <w:lang w:eastAsia="zh-CN"/>
                        </w:rPr>
                        <w:t xml:space="preserve">content of padding is up to reader implementation </w:t>
                      </w:r>
                      <w:bookmarkEnd w:id="86"/>
                      <w:r w:rsidRPr="000B62AB">
                        <w:rPr>
                          <w:rFonts w:eastAsia="DengXian"/>
                          <w:bCs/>
                          <w:lang w:eastAsia="zh-CN"/>
                        </w:rPr>
                        <w:t>and transparent to device.</w:t>
                      </w:r>
                    </w:p>
                    <w:bookmarkEnd w:id="87"/>
                    <w:p w14:paraId="3B920311" w14:textId="77777777" w:rsidR="009320B5" w:rsidRPr="000B62AB" w:rsidRDefault="009320B5" w:rsidP="009320B5">
                      <w:pPr>
                        <w:numPr>
                          <w:ilvl w:val="2"/>
                          <w:numId w:val="13"/>
                        </w:numPr>
                        <w:spacing w:after="0"/>
                        <w:rPr>
                          <w:rFonts w:eastAsia="DengXian"/>
                          <w:bCs/>
                          <w:lang w:eastAsia="zh-CN"/>
                        </w:rPr>
                      </w:pPr>
                      <w:r w:rsidRPr="000B62AB">
                        <w:rPr>
                          <w:rFonts w:eastAsia="DengXian"/>
                          <w:bCs/>
                          <w:lang w:eastAsia="zh-CN"/>
                        </w:rPr>
                        <w:t>Note: the timeline determination of any timing relationship refers to the end of padding.</w:t>
                      </w:r>
                    </w:p>
                    <w:p w14:paraId="6B8C790B" w14:textId="77777777" w:rsidR="009320B5" w:rsidRPr="000B62AB" w:rsidRDefault="009320B5" w:rsidP="009320B5">
                      <w:pPr>
                        <w:numPr>
                          <w:ilvl w:val="2"/>
                          <w:numId w:val="13"/>
                        </w:numPr>
                        <w:spacing w:after="0"/>
                        <w:rPr>
                          <w:rFonts w:eastAsia="DengXian"/>
                          <w:bCs/>
                          <w:lang w:eastAsia="zh-CN"/>
                        </w:rPr>
                      </w:pPr>
                      <w:r w:rsidRPr="000B62AB">
                        <w:rPr>
                          <w:rFonts w:eastAsia="DengXian"/>
                          <w:bCs/>
                          <w:lang w:eastAsia="zh-CN"/>
                        </w:rPr>
                        <w:t xml:space="preserve">Note: it implies the device </w:t>
                      </w:r>
                      <w:r>
                        <w:rPr>
                          <w:rFonts w:eastAsia="DengXian"/>
                          <w:bCs/>
                          <w:lang w:eastAsia="zh-CN"/>
                        </w:rPr>
                        <w:t>should</w:t>
                      </w:r>
                      <w:r w:rsidRPr="000B62AB">
                        <w:rPr>
                          <w:rFonts w:eastAsia="DengXian"/>
                          <w:bCs/>
                          <w:lang w:eastAsia="zh-CN"/>
                        </w:rPr>
                        <w:t xml:space="preserve"> </w:t>
                      </w:r>
                      <w:r>
                        <w:rPr>
                          <w:rFonts w:eastAsia="DengXian"/>
                          <w:bCs/>
                          <w:lang w:eastAsia="zh-CN"/>
                        </w:rPr>
                        <w:t xml:space="preserve">be </w:t>
                      </w:r>
                      <w:r w:rsidRPr="000B62AB">
                        <w:rPr>
                          <w:rFonts w:eastAsia="DengXian"/>
                          <w:bCs/>
                          <w:lang w:eastAsia="zh-CN"/>
                        </w:rPr>
                        <w:t xml:space="preserve">aware of the duration of padding or the </w:t>
                      </w:r>
                      <w:r>
                        <w:rPr>
                          <w:rFonts w:eastAsia="DengXian"/>
                          <w:bCs/>
                          <w:lang w:eastAsia="zh-CN"/>
                        </w:rPr>
                        <w:t xml:space="preserve">last </w:t>
                      </w:r>
                      <w:r w:rsidRPr="000B62AB">
                        <w:rPr>
                          <w:rFonts w:eastAsia="DengXian"/>
                          <w:bCs/>
                          <w:lang w:eastAsia="zh-CN"/>
                        </w:rPr>
                        <w:t xml:space="preserve">OFDM </w:t>
                      </w:r>
                      <w:r>
                        <w:rPr>
                          <w:rFonts w:eastAsia="DengXian"/>
                          <w:bCs/>
                          <w:lang w:eastAsia="zh-CN"/>
                        </w:rPr>
                        <w:t xml:space="preserve">symbol </w:t>
                      </w:r>
                      <w:r w:rsidRPr="000B62AB">
                        <w:rPr>
                          <w:rFonts w:eastAsia="DengXian"/>
                          <w:bCs/>
                          <w:lang w:eastAsia="zh-CN"/>
                        </w:rPr>
                        <w:t>boundary by implementation.</w:t>
                      </w:r>
                      <w:r>
                        <w:rPr>
                          <w:rFonts w:eastAsia="DengXian"/>
                          <w:bCs/>
                          <w:lang w:eastAsia="zh-CN"/>
                        </w:rPr>
                        <w:t xml:space="preserve"> </w:t>
                      </w:r>
                      <w:r w:rsidRPr="0036279F">
                        <w:rPr>
                          <w:rFonts w:eastAsia="DengXian"/>
                          <w:bCs/>
                          <w:lang w:eastAsia="zh-CN"/>
                        </w:rPr>
                        <w:t>FFS how accurately the device can be aware</w:t>
                      </w:r>
                      <w:r>
                        <w:rPr>
                          <w:rFonts w:eastAsia="DengXian"/>
                          <w:bCs/>
                          <w:lang w:eastAsia="zh-CN"/>
                        </w:rPr>
                        <w:t>.</w:t>
                      </w:r>
                    </w:p>
                    <w:p w14:paraId="070C7AFC" w14:textId="77777777" w:rsidR="009320B5" w:rsidRPr="000B62AB" w:rsidRDefault="009320B5" w:rsidP="009320B5">
                      <w:pPr>
                        <w:numPr>
                          <w:ilvl w:val="1"/>
                          <w:numId w:val="13"/>
                        </w:numPr>
                        <w:spacing w:after="0"/>
                        <w:rPr>
                          <w:rFonts w:eastAsia="DengXian"/>
                          <w:bCs/>
                          <w:lang w:eastAsia="zh-CN"/>
                        </w:rPr>
                      </w:pPr>
                      <w:r w:rsidRPr="000B62AB">
                        <w:rPr>
                          <w:rFonts w:eastAsia="DengXian"/>
                          <w:bCs/>
                          <w:lang w:eastAsia="zh-CN"/>
                        </w:rPr>
                        <w:t>Alt 1b: The content of padding is up to reader implementation and transparent to device.</w:t>
                      </w:r>
                    </w:p>
                    <w:p w14:paraId="04D6BCE3" w14:textId="77777777" w:rsidR="009320B5" w:rsidRPr="000B62AB" w:rsidRDefault="009320B5" w:rsidP="009320B5">
                      <w:pPr>
                        <w:numPr>
                          <w:ilvl w:val="2"/>
                          <w:numId w:val="13"/>
                        </w:numPr>
                        <w:spacing w:after="0"/>
                        <w:rPr>
                          <w:rFonts w:eastAsia="DengXian"/>
                          <w:bCs/>
                          <w:lang w:eastAsia="zh-CN"/>
                        </w:rPr>
                      </w:pPr>
                      <w:r w:rsidRPr="000B62AB">
                        <w:rPr>
                          <w:rFonts w:eastAsia="DengXian"/>
                          <w:bCs/>
                          <w:lang w:eastAsia="zh-CN"/>
                        </w:rPr>
                        <w:t xml:space="preserve">Note: the </w:t>
                      </w:r>
                      <w:bookmarkStart w:id="88" w:name="OLE_LINK82"/>
                      <w:r w:rsidRPr="000B62AB">
                        <w:rPr>
                          <w:rFonts w:eastAsia="DengXian"/>
                          <w:bCs/>
                          <w:lang w:eastAsia="zh-CN"/>
                        </w:rPr>
                        <w:t xml:space="preserve">timeline determination of </w:t>
                      </w:r>
                      <w:r>
                        <w:rPr>
                          <w:rFonts w:eastAsia="DengXian"/>
                          <w:bCs/>
                          <w:lang w:eastAsia="zh-CN"/>
                        </w:rPr>
                        <w:t>any</w:t>
                      </w:r>
                      <w:r w:rsidRPr="000B62AB">
                        <w:rPr>
                          <w:rFonts w:eastAsia="DengXian"/>
                          <w:bCs/>
                          <w:lang w:eastAsia="zh-CN"/>
                        </w:rPr>
                        <w:t xml:space="preserve"> timing relationship refers to the start of the padding.</w:t>
                      </w:r>
                    </w:p>
                    <w:bookmarkEnd w:id="88"/>
                    <w:p w14:paraId="3D1911CE" w14:textId="77777777" w:rsidR="009320B5" w:rsidRPr="000B62AB" w:rsidRDefault="009320B5" w:rsidP="009320B5">
                      <w:pPr>
                        <w:numPr>
                          <w:ilvl w:val="1"/>
                          <w:numId w:val="13"/>
                        </w:numPr>
                        <w:spacing w:after="0"/>
                        <w:rPr>
                          <w:rFonts w:eastAsia="DengXian"/>
                          <w:bCs/>
                          <w:lang w:eastAsia="zh-CN"/>
                        </w:rPr>
                      </w:pPr>
                      <w:r w:rsidRPr="000B62AB">
                        <w:rPr>
                          <w:rFonts w:eastAsia="DengXian"/>
                          <w:bCs/>
                          <w:lang w:eastAsia="zh-CN"/>
                        </w:rPr>
                        <w:t>Alt 2: Specify the detail</w:t>
                      </w:r>
                      <w:r>
                        <w:rPr>
                          <w:rFonts w:eastAsia="DengXian"/>
                          <w:bCs/>
                          <w:lang w:eastAsia="zh-CN"/>
                        </w:rPr>
                        <w:t>ed</w:t>
                      </w:r>
                      <w:r w:rsidRPr="000B62AB">
                        <w:rPr>
                          <w:rFonts w:eastAsia="DengXian"/>
                          <w:bCs/>
                          <w:lang w:eastAsia="zh-CN"/>
                        </w:rPr>
                        <w:t xml:space="preserve"> content of padding</w:t>
                      </w:r>
                    </w:p>
                    <w:p w14:paraId="05CCCE4D" w14:textId="77777777" w:rsidR="009320B5" w:rsidRPr="000B62AB" w:rsidRDefault="009320B5" w:rsidP="009320B5">
                      <w:pPr>
                        <w:numPr>
                          <w:ilvl w:val="2"/>
                          <w:numId w:val="13"/>
                        </w:numPr>
                        <w:spacing w:after="0"/>
                        <w:rPr>
                          <w:bCs/>
                          <w:iCs/>
                          <w:lang w:eastAsia="zh-CN"/>
                        </w:rPr>
                      </w:pPr>
                      <w:r w:rsidRPr="000B62AB">
                        <w:rPr>
                          <w:bCs/>
                          <w:iCs/>
                          <w:lang w:eastAsia="zh-CN"/>
                        </w:rPr>
                        <w:t>Note: the timeline determination of any timing relationship refers to the end of padding.</w:t>
                      </w:r>
                    </w:p>
                    <w:p w14:paraId="1D1317DF" w14:textId="77777777" w:rsidR="009320B5" w:rsidRPr="000B62AB" w:rsidRDefault="009320B5" w:rsidP="009320B5">
                      <w:pPr>
                        <w:numPr>
                          <w:ilvl w:val="1"/>
                          <w:numId w:val="13"/>
                        </w:numPr>
                        <w:spacing w:after="0"/>
                        <w:rPr>
                          <w:rFonts w:eastAsia="DengXian"/>
                          <w:bCs/>
                          <w:lang w:eastAsia="zh-CN"/>
                        </w:rPr>
                      </w:pPr>
                      <w:r w:rsidRPr="000B62AB">
                        <w:rPr>
                          <w:rFonts w:eastAsia="DengXian" w:hint="eastAsia"/>
                          <w:bCs/>
                          <w:lang w:eastAsia="zh-CN"/>
                        </w:rPr>
                        <w:t>N</w:t>
                      </w:r>
                      <w:r w:rsidRPr="000B62AB">
                        <w:rPr>
                          <w:rFonts w:eastAsia="DengXian"/>
                          <w:bCs/>
                          <w:lang w:eastAsia="zh-CN"/>
                        </w:rPr>
                        <w:t xml:space="preserve">ote: the end chip(s) of the padding content shall follow the CP handling solution determined in </w:t>
                      </w:r>
                      <w:proofErr w:type="gramStart"/>
                      <w:r w:rsidRPr="000B62AB">
                        <w:rPr>
                          <w:rFonts w:eastAsia="DengXian"/>
                          <w:bCs/>
                          <w:lang w:eastAsia="zh-CN"/>
                        </w:rPr>
                        <w:t>RAN1</w:t>
                      </w:r>
                      <w:r>
                        <w:rPr>
                          <w:rFonts w:eastAsia="DengXian"/>
                          <w:bCs/>
                          <w:lang w:eastAsia="zh-CN"/>
                        </w:rPr>
                        <w:t>, and</w:t>
                      </w:r>
                      <w:proofErr w:type="gramEnd"/>
                      <w:r>
                        <w:rPr>
                          <w:rFonts w:eastAsia="DengXian"/>
                          <w:bCs/>
                          <w:lang w:eastAsia="zh-CN"/>
                        </w:rPr>
                        <w:t xml:space="preserve"> may be affected by other agreements</w:t>
                      </w:r>
                      <w:r w:rsidRPr="000B62AB">
                        <w:rPr>
                          <w:rFonts w:eastAsia="DengXian"/>
                          <w:bCs/>
                          <w:lang w:eastAsia="zh-CN"/>
                        </w:rPr>
                        <w:t>.</w:t>
                      </w:r>
                    </w:p>
                    <w:p w14:paraId="00878CD3" w14:textId="77777777" w:rsidR="009320B5" w:rsidRDefault="009320B5" w:rsidP="009320B5">
                      <w:pPr>
                        <w:rPr>
                          <w:rFonts w:eastAsia="DengXian"/>
                          <w:b/>
                          <w:i/>
                        </w:rPr>
                      </w:pPr>
                    </w:p>
                    <w:p w14:paraId="6B3220B7" w14:textId="77777777" w:rsidR="009320B5" w:rsidRPr="00D7453D" w:rsidRDefault="009320B5" w:rsidP="009320B5">
                      <w:pPr>
                        <w:rPr>
                          <w:rFonts w:eastAsiaTheme="minorEastAsia"/>
                          <w:szCs w:val="20"/>
                          <w:lang w:eastAsia="zh-CN"/>
                        </w:rPr>
                      </w:pPr>
                    </w:p>
                  </w:txbxContent>
                </v:textbox>
                <w10:anchorlock/>
              </v:shape>
            </w:pict>
          </mc:Fallback>
        </mc:AlternateContent>
      </w:r>
    </w:p>
    <w:p w14:paraId="73DF803D" w14:textId="77777777" w:rsidR="008059F3" w:rsidRDefault="008059F3" w:rsidP="00903F54"/>
    <w:p w14:paraId="5F8DD560" w14:textId="127ADFA4" w:rsidR="008059F3" w:rsidRPr="008059F3" w:rsidRDefault="00315D6C" w:rsidP="008059F3">
      <w:bookmarkStart w:id="78" w:name="OLE_LINK84"/>
      <w:r>
        <w:t>With</w:t>
      </w:r>
      <w:r w:rsidR="008059F3">
        <w:t xml:space="preserve"> </w:t>
      </w:r>
      <w:r w:rsidR="00903F54">
        <w:t xml:space="preserve">Alt 1a and Alt 1b since the </w:t>
      </w:r>
      <w:r w:rsidR="00903F54" w:rsidRPr="000B62AB">
        <w:rPr>
          <w:rFonts w:eastAsia="DengXian"/>
          <w:bCs/>
          <w:lang w:eastAsia="zh-CN"/>
        </w:rPr>
        <w:t xml:space="preserve">content of padding is up to reader implementation and transparent to </w:t>
      </w:r>
      <w:r w:rsidR="00000683">
        <w:rPr>
          <w:rFonts w:eastAsia="DengXian"/>
          <w:bCs/>
          <w:lang w:eastAsia="zh-CN"/>
        </w:rPr>
        <w:t xml:space="preserve">the </w:t>
      </w:r>
      <w:r w:rsidR="00903F54" w:rsidRPr="000B62AB">
        <w:rPr>
          <w:rFonts w:eastAsia="DengXian"/>
          <w:bCs/>
          <w:lang w:eastAsia="zh-CN"/>
        </w:rPr>
        <w:t>device</w:t>
      </w:r>
      <w:r w:rsidR="008C72E1">
        <w:rPr>
          <w:rFonts w:eastAsia="DengXian"/>
          <w:bCs/>
          <w:lang w:eastAsia="zh-CN"/>
        </w:rPr>
        <w:t>,</w:t>
      </w:r>
      <w:r w:rsidR="008059F3">
        <w:rPr>
          <w:rFonts w:eastAsia="DengXian"/>
          <w:bCs/>
          <w:lang w:eastAsia="zh-CN"/>
        </w:rPr>
        <w:t xml:space="preserve"> </w:t>
      </w:r>
      <w:r w:rsidR="008C72E1">
        <w:rPr>
          <w:rFonts w:eastAsia="DengXian"/>
          <w:bCs/>
          <w:lang w:eastAsia="zh-CN"/>
        </w:rPr>
        <w:t xml:space="preserve">it is better to </w:t>
      </w:r>
      <w:r w:rsidR="008C72E1" w:rsidRPr="000B62AB">
        <w:rPr>
          <w:rFonts w:eastAsia="DengXian"/>
          <w:bCs/>
          <w:lang w:eastAsia="zh-CN"/>
        </w:rPr>
        <w:t>refer to the start of the padding</w:t>
      </w:r>
      <w:r w:rsidR="008C72E1">
        <w:rPr>
          <w:rFonts w:eastAsia="DengXian"/>
          <w:bCs/>
          <w:lang w:eastAsia="zh-CN"/>
        </w:rPr>
        <w:t xml:space="preserve"> instead of the end of padding for </w:t>
      </w:r>
      <w:r w:rsidR="008059F3">
        <w:rPr>
          <w:rFonts w:eastAsia="DengXian"/>
          <w:bCs/>
          <w:lang w:eastAsia="zh-CN"/>
        </w:rPr>
        <w:t xml:space="preserve">the </w:t>
      </w:r>
      <w:r w:rsidR="008059F3" w:rsidRPr="000B62AB">
        <w:rPr>
          <w:rFonts w:eastAsia="DengXian"/>
          <w:bCs/>
          <w:lang w:eastAsia="zh-CN"/>
        </w:rPr>
        <w:t>timeline determinatio</w:t>
      </w:r>
      <w:bookmarkEnd w:id="78"/>
      <w:r w:rsidR="008059F3" w:rsidRPr="000B62AB">
        <w:rPr>
          <w:rFonts w:eastAsia="DengXian"/>
          <w:bCs/>
          <w:lang w:eastAsia="zh-CN"/>
        </w:rPr>
        <w:t xml:space="preserve">n of </w:t>
      </w:r>
      <w:r w:rsidR="008059F3">
        <w:rPr>
          <w:rFonts w:eastAsia="DengXian"/>
          <w:bCs/>
          <w:lang w:eastAsia="zh-CN"/>
        </w:rPr>
        <w:t>any</w:t>
      </w:r>
      <w:r w:rsidR="008059F3" w:rsidRPr="000B62AB">
        <w:rPr>
          <w:rFonts w:eastAsia="DengXian"/>
          <w:bCs/>
          <w:lang w:eastAsia="zh-CN"/>
        </w:rPr>
        <w:t xml:space="preserve"> timing relationship</w:t>
      </w:r>
      <w:r w:rsidR="008059F3">
        <w:rPr>
          <w:rFonts w:eastAsia="DengXian"/>
          <w:bCs/>
          <w:lang w:eastAsia="zh-CN"/>
        </w:rPr>
        <w:t>.</w:t>
      </w:r>
    </w:p>
    <w:p w14:paraId="3E6EA527" w14:textId="3FAE24E2" w:rsidR="008059F3" w:rsidRDefault="008059F3" w:rsidP="008059F3">
      <w:pPr>
        <w:ind w:left="907" w:hanging="907"/>
        <w:rPr>
          <w:b/>
          <w:bCs/>
        </w:rPr>
      </w:pPr>
      <w:bookmarkStart w:id="79" w:name="OLE_LINK95"/>
      <w:r>
        <w:rPr>
          <w:b/>
          <w:bCs/>
        </w:rPr>
        <w:t>Observation 8</w:t>
      </w:r>
      <w:r w:rsidRPr="00FA544D">
        <w:rPr>
          <w:b/>
          <w:bCs/>
        </w:rPr>
        <w:t xml:space="preserve">: </w:t>
      </w:r>
      <w:bookmarkStart w:id="80" w:name="OLE_LINK97"/>
      <w:r w:rsidR="00331543" w:rsidRPr="00331543">
        <w:rPr>
          <w:b/>
          <w:bCs/>
        </w:rPr>
        <w:t xml:space="preserve">For the padding </w:t>
      </w:r>
      <w:bookmarkEnd w:id="80"/>
      <w:r w:rsidRPr="00331543">
        <w:rPr>
          <w:b/>
          <w:bCs/>
        </w:rPr>
        <w:t>Alt</w:t>
      </w:r>
      <w:r>
        <w:rPr>
          <w:b/>
          <w:bCs/>
        </w:rPr>
        <w:t xml:space="preserve"> 1b is preferred over Alt 1a. </w:t>
      </w:r>
    </w:p>
    <w:bookmarkEnd w:id="79"/>
    <w:p w14:paraId="3DDD0ADB" w14:textId="2E447C99" w:rsidR="008907FE" w:rsidRDefault="008907FE" w:rsidP="009320B5">
      <w:r>
        <w:t xml:space="preserve">We are open </w:t>
      </w:r>
      <w:r w:rsidR="0068589E">
        <w:t>to Alt</w:t>
      </w:r>
      <w:r>
        <w:t xml:space="preserve"> 2 if companies can agree on </w:t>
      </w:r>
      <w:r w:rsidR="0068589E">
        <w:t>detailed</w:t>
      </w:r>
      <w:r>
        <w:t xml:space="preserve"> padding content. </w:t>
      </w:r>
      <w:r w:rsidR="0068589E">
        <w:t>In fact,</w:t>
      </w:r>
      <w:r>
        <w:t xml:space="preserve"> we think it is beneficial to the device if Alt 2 is selected</w:t>
      </w:r>
      <w:r w:rsidR="0068589E">
        <w:t xml:space="preserve">. </w:t>
      </w:r>
    </w:p>
    <w:p w14:paraId="5085CD05" w14:textId="41611822" w:rsidR="00903F54" w:rsidRDefault="008907FE" w:rsidP="009320B5">
      <w:r>
        <w:t xml:space="preserve"> </w:t>
      </w:r>
    </w:p>
    <w:p w14:paraId="16B2C5F5" w14:textId="59DCC0CA" w:rsidR="00893850" w:rsidRDefault="00B664BC" w:rsidP="009320B5">
      <w:pPr>
        <w:ind w:left="907" w:hanging="907"/>
        <w:rPr>
          <w:b/>
          <w:bCs/>
        </w:rPr>
      </w:pPr>
      <w:bookmarkStart w:id="81" w:name="OLE_LINK98"/>
      <w:r>
        <w:rPr>
          <w:b/>
          <w:bCs/>
        </w:rPr>
        <w:t>Observation</w:t>
      </w:r>
      <w:r w:rsidR="0068589E">
        <w:rPr>
          <w:b/>
          <w:bCs/>
        </w:rPr>
        <w:t xml:space="preserve"> 9</w:t>
      </w:r>
      <w:r>
        <w:rPr>
          <w:b/>
          <w:bCs/>
        </w:rPr>
        <w:t xml:space="preserve">: </w:t>
      </w:r>
      <w:r w:rsidR="00331543" w:rsidRPr="00331543">
        <w:rPr>
          <w:b/>
          <w:bCs/>
        </w:rPr>
        <w:t xml:space="preserve">For the padding </w:t>
      </w:r>
      <w:r w:rsidR="00331543">
        <w:rPr>
          <w:b/>
          <w:bCs/>
        </w:rPr>
        <w:t>i</w:t>
      </w:r>
      <w:r w:rsidR="0068589E">
        <w:rPr>
          <w:b/>
          <w:bCs/>
        </w:rPr>
        <w:t xml:space="preserve">t is beneficial to the device if </w:t>
      </w:r>
      <w:r>
        <w:rPr>
          <w:b/>
          <w:bCs/>
        </w:rPr>
        <w:t>Alt 2</w:t>
      </w:r>
      <w:r w:rsidR="0068589E">
        <w:rPr>
          <w:b/>
          <w:bCs/>
        </w:rPr>
        <w:t xml:space="preserve"> can be agreed</w:t>
      </w:r>
      <w:r>
        <w:rPr>
          <w:b/>
          <w:bCs/>
        </w:rPr>
        <w:t xml:space="preserve">.  </w:t>
      </w:r>
    </w:p>
    <w:bookmarkEnd w:id="68"/>
    <w:bookmarkEnd w:id="69"/>
    <w:bookmarkEnd w:id="70"/>
    <w:bookmarkEnd w:id="71"/>
    <w:bookmarkEnd w:id="81"/>
    <w:p w14:paraId="6ED732CC" w14:textId="56C49E59" w:rsidR="00635EBC" w:rsidRDefault="00635EBC" w:rsidP="00635EBC">
      <w:pPr>
        <w:pStyle w:val="Heading1"/>
      </w:pPr>
      <w:r w:rsidRPr="00493C77">
        <w:lastRenderedPageBreak/>
        <w:t>Conclusion</w:t>
      </w:r>
    </w:p>
    <w:p w14:paraId="38A3F5DB" w14:textId="77777777" w:rsidR="001331C4" w:rsidRDefault="001331C4" w:rsidP="001331C4">
      <w:pPr>
        <w:rPr>
          <w:b/>
          <w:bCs/>
        </w:rPr>
      </w:pPr>
    </w:p>
    <w:p w14:paraId="5418718F" w14:textId="25799E21" w:rsidR="00DC2B18" w:rsidRDefault="00DC2B18" w:rsidP="00DC2B18">
      <w:pPr>
        <w:rPr>
          <w:b/>
          <w:bCs/>
        </w:rPr>
      </w:pPr>
      <w:r w:rsidRPr="00570D69">
        <w:rPr>
          <w:b/>
          <w:bCs/>
        </w:rPr>
        <w:t xml:space="preserve">Observation </w:t>
      </w:r>
      <w:r>
        <w:rPr>
          <w:b/>
          <w:bCs/>
        </w:rPr>
        <w:t>1</w:t>
      </w:r>
      <w:r w:rsidRPr="00570D69">
        <w:rPr>
          <w:b/>
          <w:bCs/>
        </w:rPr>
        <w:t xml:space="preserve">: </w:t>
      </w:r>
      <w:r>
        <w:rPr>
          <w:b/>
          <w:bCs/>
        </w:rPr>
        <w:t xml:space="preserve">Compared to Option3, Option 1 provides the detection performance </w:t>
      </w:r>
      <w:r w:rsidR="007078AF">
        <w:rPr>
          <w:b/>
          <w:bCs/>
        </w:rPr>
        <w:t>improvement of</w:t>
      </w:r>
      <w:r>
        <w:rPr>
          <w:b/>
          <w:bCs/>
        </w:rPr>
        <w:t xml:space="preserve"> about 2 dB for M=24, and over 10 dB for M=32.</w:t>
      </w:r>
    </w:p>
    <w:p w14:paraId="13AC7AA1" w14:textId="77777777" w:rsidR="003C3E88" w:rsidRDefault="003C3E88" w:rsidP="003C3E88">
      <w:pPr>
        <w:rPr>
          <w:b/>
          <w:bCs/>
        </w:rPr>
      </w:pPr>
      <w:r w:rsidRPr="00570D69">
        <w:rPr>
          <w:b/>
          <w:bCs/>
        </w:rPr>
        <w:t xml:space="preserve">Observation </w:t>
      </w:r>
      <w:r>
        <w:rPr>
          <w:b/>
          <w:bCs/>
        </w:rPr>
        <w:t>2</w:t>
      </w:r>
      <w:r w:rsidRPr="00570D69">
        <w:rPr>
          <w:b/>
          <w:bCs/>
        </w:rPr>
        <w:t xml:space="preserve">: </w:t>
      </w:r>
      <w:r>
        <w:rPr>
          <w:b/>
          <w:bCs/>
        </w:rPr>
        <w:t>Option 1 with the last two chips set to “OFF” provides better performance compared to setting the last two chips to “ON”.</w:t>
      </w:r>
    </w:p>
    <w:p w14:paraId="2FC834FF" w14:textId="77777777" w:rsidR="003C3E88" w:rsidRDefault="003C3E88" w:rsidP="003C3E88">
      <w:pPr>
        <w:rPr>
          <w:b/>
          <w:bCs/>
        </w:rPr>
      </w:pPr>
      <w:r w:rsidRPr="009A0606">
        <w:rPr>
          <w:b/>
          <w:bCs/>
        </w:rPr>
        <w:t xml:space="preserve">Observation </w:t>
      </w:r>
      <w:r>
        <w:rPr>
          <w:b/>
          <w:bCs/>
        </w:rPr>
        <w:t>3</w:t>
      </w:r>
      <w:r w:rsidRPr="009A0606">
        <w:rPr>
          <w:b/>
          <w:bCs/>
        </w:rPr>
        <w:t>:</w:t>
      </w:r>
      <w:r>
        <w:t xml:space="preserve"> </w:t>
      </w:r>
      <w:r>
        <w:rPr>
          <w:b/>
          <w:bCs/>
        </w:rPr>
        <w:t>No CP handling is needed for SIP.</w:t>
      </w:r>
    </w:p>
    <w:p w14:paraId="5056437A" w14:textId="595628F6" w:rsidR="005C75EA" w:rsidRDefault="005C75EA" w:rsidP="005C75EA">
      <w:pPr>
        <w:rPr>
          <w:b/>
          <w:bCs/>
        </w:rPr>
      </w:pPr>
      <w:r w:rsidRPr="009A0606">
        <w:rPr>
          <w:b/>
          <w:bCs/>
        </w:rPr>
        <w:t xml:space="preserve">Observation </w:t>
      </w:r>
      <w:r>
        <w:rPr>
          <w:b/>
          <w:bCs/>
        </w:rPr>
        <w:t>4</w:t>
      </w:r>
      <w:r w:rsidRPr="009A0606">
        <w:rPr>
          <w:b/>
          <w:bCs/>
        </w:rPr>
        <w:t>:</w:t>
      </w:r>
      <w:r>
        <w:t xml:space="preserve"> </w:t>
      </w:r>
      <w:r>
        <w:rPr>
          <w:b/>
          <w:bCs/>
        </w:rPr>
        <w:t xml:space="preserve">CAP provides two low-to-high transitions and two high-to-low transitions. </w:t>
      </w:r>
    </w:p>
    <w:p w14:paraId="54216CD5" w14:textId="77777777" w:rsidR="005C75EA" w:rsidRPr="00ED003B" w:rsidRDefault="005C75EA" w:rsidP="005C75EA">
      <w:pPr>
        <w:rPr>
          <w:b/>
          <w:bCs/>
        </w:rPr>
      </w:pPr>
      <w:r w:rsidRPr="00F36F8F">
        <w:rPr>
          <w:b/>
          <w:bCs/>
        </w:rPr>
        <w:t>Observation 5:</w:t>
      </w:r>
      <w:r w:rsidRPr="00ED003B">
        <w:rPr>
          <w:b/>
          <w:bCs/>
        </w:rPr>
        <w:t xml:space="preserve"> The OFDM symbol that has CAP will need CP handling. </w:t>
      </w:r>
    </w:p>
    <w:p w14:paraId="36781344" w14:textId="77777777" w:rsidR="005C75EA" w:rsidRDefault="005C75EA" w:rsidP="005C75EA">
      <w:r w:rsidRPr="009A0606">
        <w:rPr>
          <w:b/>
          <w:bCs/>
        </w:rPr>
        <w:t xml:space="preserve">Observation </w:t>
      </w:r>
      <w:r>
        <w:rPr>
          <w:b/>
          <w:bCs/>
        </w:rPr>
        <w:t>6</w:t>
      </w:r>
      <w:r w:rsidRPr="009A0606">
        <w:rPr>
          <w:b/>
          <w:bCs/>
        </w:rPr>
        <w:t>:</w:t>
      </w:r>
      <w:r>
        <w:rPr>
          <w:b/>
          <w:bCs/>
        </w:rPr>
        <w:t xml:space="preserve"> For M=2 no CP handling is needed. </w:t>
      </w:r>
    </w:p>
    <w:p w14:paraId="1F02CEEA" w14:textId="77777777" w:rsidR="005C75EA" w:rsidRDefault="005C75EA" w:rsidP="005C75EA">
      <w:r w:rsidRPr="009A0606">
        <w:rPr>
          <w:b/>
          <w:bCs/>
        </w:rPr>
        <w:t xml:space="preserve">Observation </w:t>
      </w:r>
      <w:r>
        <w:rPr>
          <w:b/>
          <w:bCs/>
        </w:rPr>
        <w:t>7</w:t>
      </w:r>
      <w:r w:rsidRPr="009A0606">
        <w:rPr>
          <w:b/>
          <w:bCs/>
        </w:rPr>
        <w:t>:</w:t>
      </w:r>
      <w:r>
        <w:t xml:space="preserve"> </w:t>
      </w:r>
      <w:r w:rsidRPr="00A039CD">
        <w:rPr>
          <w:b/>
          <w:bCs/>
        </w:rPr>
        <w:t xml:space="preserve">For M=6, 12 and 24, the CP insertion part must be </w:t>
      </w:r>
      <w:r>
        <w:rPr>
          <w:b/>
          <w:bCs/>
        </w:rPr>
        <w:t>OFF</w:t>
      </w:r>
      <w:r w:rsidRPr="00A039CD">
        <w:rPr>
          <w:b/>
          <w:bCs/>
        </w:rPr>
        <w:t xml:space="preserve"> to maintain the </w:t>
      </w:r>
      <w:r>
        <w:rPr>
          <w:b/>
          <w:bCs/>
        </w:rPr>
        <w:t>transition timing</w:t>
      </w:r>
      <w:r w:rsidRPr="00A039CD">
        <w:rPr>
          <w:b/>
          <w:bCs/>
        </w:rPr>
        <w:t xml:space="preserve"> accuracy for CAP</w:t>
      </w:r>
      <w:r>
        <w:t xml:space="preserve">.  </w:t>
      </w:r>
    </w:p>
    <w:p w14:paraId="3A7F78DD" w14:textId="77777777" w:rsidR="007F0F57" w:rsidRDefault="007F0F57" w:rsidP="007F0F57">
      <w:pPr>
        <w:ind w:left="907" w:hanging="907"/>
        <w:rPr>
          <w:b/>
          <w:bCs/>
        </w:rPr>
      </w:pPr>
      <w:r>
        <w:rPr>
          <w:b/>
          <w:bCs/>
        </w:rPr>
        <w:t>Observation 8</w:t>
      </w:r>
      <w:r w:rsidRPr="00FA544D">
        <w:rPr>
          <w:b/>
          <w:bCs/>
        </w:rPr>
        <w:t xml:space="preserve">: </w:t>
      </w:r>
      <w:r w:rsidRPr="00331543">
        <w:rPr>
          <w:b/>
          <w:bCs/>
        </w:rPr>
        <w:t>For the padding Alt</w:t>
      </w:r>
      <w:r>
        <w:rPr>
          <w:b/>
          <w:bCs/>
        </w:rPr>
        <w:t xml:space="preserve"> 1b is preferred over Alt 1a. </w:t>
      </w:r>
    </w:p>
    <w:p w14:paraId="0CC7B495" w14:textId="77777777" w:rsidR="007F0F57" w:rsidRDefault="007F0F57" w:rsidP="007F0F57">
      <w:pPr>
        <w:ind w:left="907" w:hanging="907"/>
        <w:rPr>
          <w:b/>
          <w:bCs/>
        </w:rPr>
      </w:pPr>
      <w:r>
        <w:rPr>
          <w:b/>
          <w:bCs/>
        </w:rPr>
        <w:t xml:space="preserve">Observation 9: </w:t>
      </w:r>
      <w:r w:rsidRPr="00331543">
        <w:rPr>
          <w:b/>
          <w:bCs/>
        </w:rPr>
        <w:t xml:space="preserve">For the padding </w:t>
      </w:r>
      <w:r>
        <w:rPr>
          <w:b/>
          <w:bCs/>
        </w:rPr>
        <w:t xml:space="preserve">it is beneficial to the device if Alt 2 can be agreed.  </w:t>
      </w:r>
    </w:p>
    <w:p w14:paraId="51530EE6" w14:textId="77777777" w:rsidR="00DC2B18" w:rsidRDefault="00DC2B18" w:rsidP="00DC2B18"/>
    <w:p w14:paraId="674CB2F0" w14:textId="262992C6" w:rsidR="00DC2B18" w:rsidRPr="00BE180F" w:rsidRDefault="00DC2B18" w:rsidP="00DC2B18">
      <w:pPr>
        <w:rPr>
          <w:rFonts w:eastAsiaTheme="minorEastAsia"/>
          <w:szCs w:val="20"/>
          <w:lang w:eastAsia="zh-CN"/>
        </w:rPr>
      </w:pPr>
      <w:r>
        <w:rPr>
          <w:b/>
          <w:bCs/>
        </w:rPr>
        <w:t>Proposal 1</w:t>
      </w:r>
      <w:r w:rsidRPr="00570D69">
        <w:rPr>
          <w:b/>
          <w:bCs/>
        </w:rPr>
        <w:t xml:space="preserve">: </w:t>
      </w:r>
      <w:r w:rsidRPr="00BE180F">
        <w:rPr>
          <w:rFonts w:eastAsiaTheme="minorEastAsia"/>
          <w:b/>
          <w:bCs/>
          <w:szCs w:val="20"/>
          <w:lang w:eastAsia="zh-CN"/>
        </w:rPr>
        <w:t>For supported M values &gt; 12</w:t>
      </w:r>
      <w:r w:rsidR="00000683">
        <w:rPr>
          <w:rFonts w:eastAsiaTheme="minorEastAsia"/>
          <w:b/>
          <w:bCs/>
          <w:szCs w:val="20"/>
          <w:lang w:eastAsia="zh-CN"/>
        </w:rPr>
        <w:t>,</w:t>
      </w:r>
      <w:r>
        <w:rPr>
          <w:rFonts w:eastAsiaTheme="minorEastAsia"/>
          <w:szCs w:val="20"/>
          <w:lang w:eastAsia="zh-CN"/>
        </w:rPr>
        <w:t xml:space="preserve"> </w:t>
      </w:r>
      <w:r w:rsidR="00000683">
        <w:rPr>
          <w:b/>
          <w:bCs/>
        </w:rPr>
        <w:t>a</w:t>
      </w:r>
      <w:r>
        <w:rPr>
          <w:b/>
          <w:bCs/>
        </w:rPr>
        <w:t>dopt M2-1-1 Candidate 3 for CP handling for at least PRDCH.</w:t>
      </w:r>
    </w:p>
    <w:p w14:paraId="6E91D4D9" w14:textId="77777777" w:rsidR="003C3E88" w:rsidRDefault="003C3E88" w:rsidP="003C3E88">
      <w:pPr>
        <w:rPr>
          <w:b/>
          <w:bCs/>
        </w:rPr>
      </w:pPr>
      <w:r>
        <w:rPr>
          <w:b/>
          <w:bCs/>
        </w:rPr>
        <w:t>Proposal</w:t>
      </w:r>
      <w:r w:rsidRPr="009A0606">
        <w:rPr>
          <w:b/>
          <w:bCs/>
        </w:rPr>
        <w:t xml:space="preserve"> </w:t>
      </w:r>
      <w:r>
        <w:rPr>
          <w:b/>
          <w:bCs/>
        </w:rPr>
        <w:t>2</w:t>
      </w:r>
      <w:r w:rsidRPr="009A0606">
        <w:rPr>
          <w:b/>
          <w:bCs/>
        </w:rPr>
        <w:t>:</w:t>
      </w:r>
      <w:r>
        <w:t xml:space="preserve"> </w:t>
      </w:r>
      <w:r w:rsidRPr="00AE4B47">
        <w:rPr>
          <w:b/>
          <w:bCs/>
        </w:rPr>
        <w:t xml:space="preserve">The M value </w:t>
      </w:r>
      <w:r>
        <w:rPr>
          <w:b/>
          <w:bCs/>
        </w:rPr>
        <w:t>derived</w:t>
      </w:r>
      <w:r w:rsidRPr="00AE4B47">
        <w:rPr>
          <w:b/>
          <w:bCs/>
        </w:rPr>
        <w:t xml:space="preserve"> from CAP is</w:t>
      </w:r>
      <w:r>
        <w:rPr>
          <w:b/>
          <w:bCs/>
        </w:rPr>
        <w:t xml:space="preserve"> at least used for the beginning of PRDCH </w:t>
      </w:r>
    </w:p>
    <w:p w14:paraId="4A9D27F1" w14:textId="67A32F8C" w:rsidR="005C75EA" w:rsidRPr="003A2A69" w:rsidRDefault="005C75EA" w:rsidP="005C75EA">
      <w:r>
        <w:rPr>
          <w:b/>
          <w:bCs/>
        </w:rPr>
        <w:t>Proposal 3:</w:t>
      </w:r>
      <w:r w:rsidRPr="003A2A69">
        <w:rPr>
          <w:rFonts w:eastAsiaTheme="minorEastAsia"/>
          <w:b/>
          <w:bCs/>
        </w:rPr>
        <w:t xml:space="preserve"> </w:t>
      </w:r>
      <w:r w:rsidRPr="00A039CD">
        <w:rPr>
          <w:b/>
          <w:bCs/>
        </w:rPr>
        <w:t xml:space="preserve">For the OFDM symbol where </w:t>
      </w:r>
      <w:r>
        <w:rPr>
          <w:b/>
          <w:bCs/>
        </w:rPr>
        <w:t xml:space="preserve">the </w:t>
      </w:r>
      <w:r w:rsidRPr="00A039CD">
        <w:rPr>
          <w:b/>
          <w:bCs/>
        </w:rPr>
        <w:t>CAP is present, the last two chips are set to</w:t>
      </w:r>
      <w:r>
        <w:rPr>
          <w:b/>
          <w:bCs/>
        </w:rPr>
        <w:t xml:space="preserve"> be</w:t>
      </w:r>
      <w:r w:rsidRPr="00A039CD">
        <w:rPr>
          <w:b/>
          <w:bCs/>
        </w:rPr>
        <w:t xml:space="preserve"> OFF for M=6,</w:t>
      </w:r>
      <w:r>
        <w:rPr>
          <w:b/>
          <w:bCs/>
        </w:rPr>
        <w:t xml:space="preserve"> </w:t>
      </w:r>
      <w:r w:rsidRPr="00A039CD">
        <w:rPr>
          <w:b/>
          <w:bCs/>
        </w:rPr>
        <w:t>12 and 24</w:t>
      </w:r>
      <w:r>
        <w:rPr>
          <w:b/>
          <w:bCs/>
        </w:rPr>
        <w:t>.</w:t>
      </w:r>
    </w:p>
    <w:p w14:paraId="6FB7356A" w14:textId="5262BC6A" w:rsidR="00380672" w:rsidRPr="003A2A69" w:rsidRDefault="007F0F57" w:rsidP="003A2A69">
      <w:pPr>
        <w:rPr>
          <w:rFonts w:eastAsia="DengXian"/>
        </w:rPr>
      </w:pPr>
      <w:r>
        <w:rPr>
          <w:b/>
          <w:bCs/>
        </w:rPr>
        <w:t>Proposal 4:</w:t>
      </w:r>
      <w:r w:rsidRPr="003A2A69">
        <w:rPr>
          <w:rFonts w:eastAsiaTheme="minorEastAsia"/>
          <w:b/>
          <w:bCs/>
        </w:rPr>
        <w:t xml:space="preserve"> </w:t>
      </w:r>
      <w:r w:rsidRPr="009B6167">
        <w:rPr>
          <w:b/>
          <w:bCs/>
        </w:rPr>
        <w:t xml:space="preserve">Consider </w:t>
      </w:r>
      <m:oMath>
        <m:r>
          <m:rPr>
            <m:sty m:val="bi"/>
          </m:rPr>
          <w:rPr>
            <w:rFonts w:ascii="Cambria Math" w:hAnsi="Cambria Math"/>
          </w:rPr>
          <m:t>M</m:t>
        </m:r>
      </m:oMath>
      <w:r w:rsidRPr="009B6167">
        <w:rPr>
          <w:b/>
          <w:bCs/>
        </w:rPr>
        <w:t xml:space="preserve"> chips with equal durations</w:t>
      </w:r>
      <w:r>
        <w:rPr>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oMath>
      <w:r w:rsidRPr="009B6167">
        <w:rPr>
          <w:b/>
          <w:bCs/>
        </w:rPr>
        <w:t xml:space="preserve"> within the OFDM symbol, not including the CP duration, i.e.,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sym</m:t>
            </m:r>
          </m:sub>
        </m:sSub>
        <m:r>
          <m:rPr>
            <m:sty m:val="bi"/>
          </m:rPr>
          <w:rPr>
            <w:rFonts w:ascii="Cambria Math" w:hAnsi="Cambria Math"/>
          </w:rPr>
          <m:t>/M</m:t>
        </m:r>
      </m:oMath>
      <w:r>
        <w:rPr>
          <w:b/>
          <w:bCs/>
        </w:rPr>
        <w:t>.</w:t>
      </w:r>
    </w:p>
    <w:p w14:paraId="793B09D0" w14:textId="77777777" w:rsidR="001D08ED" w:rsidRPr="00FA21D4" w:rsidRDefault="001D08ED" w:rsidP="001D08ED">
      <w:pPr>
        <w:pStyle w:val="Heading1"/>
        <w:numPr>
          <w:ilvl w:val="0"/>
          <w:numId w:val="0"/>
        </w:numPr>
        <w:ind w:left="432" w:hanging="432"/>
      </w:pPr>
      <w:bookmarkStart w:id="82" w:name="_Ref189053944"/>
      <w:bookmarkStart w:id="83" w:name="_Ref114230782"/>
      <w:bookmarkStart w:id="84" w:name="_Ref100319889"/>
      <w:bookmarkEnd w:id="14"/>
      <w:r w:rsidRPr="00FA21D4">
        <w:t>References</w:t>
      </w:r>
    </w:p>
    <w:p w14:paraId="68F47230" w14:textId="77777777" w:rsidR="001D08ED" w:rsidRDefault="001D08ED" w:rsidP="001D08ED">
      <w:pPr>
        <w:pStyle w:val="References"/>
        <w:rPr>
          <w:lang w:eastAsia="zh-CN"/>
        </w:rPr>
      </w:pPr>
      <w:bookmarkStart w:id="85" w:name="_Ref158023825"/>
      <w:bookmarkStart w:id="86" w:name="_Hlk162269655"/>
      <w:r>
        <w:rPr>
          <w:lang w:eastAsia="zh-CN"/>
        </w:rPr>
        <w:t>RP-250796, “Revised WID: Solutions for Ambient IoT (Internet of Things) in NR”, CMCC, Huawei, T-Mobile USA Inc, RAN#107, Mar. 12-14, 2025</w:t>
      </w:r>
      <w:bookmarkEnd w:id="85"/>
      <w:bookmarkEnd w:id="86"/>
      <w:r>
        <w:rPr>
          <w:lang w:eastAsia="zh-CN"/>
        </w:rPr>
        <w:t>.</w:t>
      </w:r>
    </w:p>
    <w:p w14:paraId="3B832B83" w14:textId="00DB7C92" w:rsidR="003C4F44" w:rsidRPr="003C4F44" w:rsidRDefault="001A23A9" w:rsidP="00BE180F">
      <w:pPr>
        <w:pStyle w:val="References"/>
        <w:tabs>
          <w:tab w:val="clear" w:pos="432"/>
          <w:tab w:val="num" w:pos="360"/>
        </w:tabs>
        <w:ind w:left="360" w:hanging="360"/>
        <w:rPr>
          <w:lang w:eastAsia="zh-CN"/>
        </w:rPr>
      </w:pPr>
      <w:bookmarkStart w:id="87" w:name="_Ref189762724"/>
      <w:bookmarkStart w:id="88" w:name="OLE_LINK402"/>
      <w:bookmarkStart w:id="89" w:name="OLE_LINK51"/>
      <w:bookmarkEnd w:id="82"/>
      <w:r w:rsidRPr="00283DB6">
        <w:rPr>
          <w:lang w:eastAsia="zh-CN"/>
        </w:rPr>
        <w:t>3GPP TR 38.</w:t>
      </w:r>
      <w:r>
        <w:rPr>
          <w:lang w:eastAsia="zh-CN"/>
        </w:rPr>
        <w:t>769,</w:t>
      </w:r>
      <w:r w:rsidRPr="00283DB6">
        <w:rPr>
          <w:lang w:eastAsia="zh-CN"/>
        </w:rPr>
        <w:t xml:space="preserve"> “</w:t>
      </w:r>
      <w:r w:rsidRPr="00CE79E6">
        <w:t>Study on solutions for Ambient IoT (Internet of Things) in NR</w:t>
      </w:r>
      <w:r w:rsidRPr="00283DB6">
        <w:rPr>
          <w:lang w:eastAsia="zh-CN"/>
        </w:rPr>
        <w:t>”, v1</w:t>
      </w:r>
      <w:r>
        <w:rPr>
          <w:lang w:eastAsia="zh-CN"/>
        </w:rPr>
        <w:t>9</w:t>
      </w:r>
      <w:r w:rsidRPr="00283DB6">
        <w:rPr>
          <w:lang w:eastAsia="zh-CN"/>
        </w:rPr>
        <w:t>.0.0 (202</w:t>
      </w:r>
      <w:r>
        <w:rPr>
          <w:lang w:eastAsia="zh-CN"/>
        </w:rPr>
        <w:t>4</w:t>
      </w:r>
      <w:r w:rsidRPr="00283DB6">
        <w:rPr>
          <w:lang w:eastAsia="zh-CN"/>
        </w:rPr>
        <w:t>-</w:t>
      </w:r>
      <w:r>
        <w:rPr>
          <w:lang w:eastAsia="zh-CN"/>
        </w:rPr>
        <w:t>12</w:t>
      </w:r>
      <w:r w:rsidRPr="00283DB6">
        <w:rPr>
          <w:lang w:eastAsia="zh-CN"/>
        </w:rPr>
        <w:t>)</w:t>
      </w:r>
      <w:r>
        <w:rPr>
          <w:lang w:eastAsia="zh-CN"/>
        </w:rPr>
        <w:t>.</w:t>
      </w:r>
      <w:bookmarkEnd w:id="87"/>
    </w:p>
    <w:p w14:paraId="69B08D82" w14:textId="05DC7BBF" w:rsidR="00FF6179" w:rsidRPr="00633C72" w:rsidRDefault="003C4F44" w:rsidP="000E61CA">
      <w:pPr>
        <w:pStyle w:val="References"/>
      </w:pPr>
      <w:bookmarkStart w:id="90" w:name="OLE_LINK52"/>
      <w:r>
        <w:t>R1-2410024, “</w:t>
      </w:r>
      <w:bookmarkStart w:id="91" w:name="OLE_LINK63"/>
      <w:r w:rsidRPr="003C4F44">
        <w:rPr>
          <w:bCs/>
          <w:szCs w:val="22"/>
          <w:lang w:eastAsia="zh-CN"/>
        </w:rPr>
        <w:t>Discussion on evaluation assumptions and results for Ambient IoT devices</w:t>
      </w:r>
      <w:bookmarkEnd w:id="91"/>
      <w:r>
        <w:rPr>
          <w:bCs/>
          <w:szCs w:val="22"/>
          <w:lang w:eastAsia="zh-CN"/>
        </w:rPr>
        <w:t>”, Orlando, USA, Nov 2024, Futurewei.</w:t>
      </w:r>
    </w:p>
    <w:p w14:paraId="6D7177D9" w14:textId="260EBE96" w:rsidR="00874C2F" w:rsidRPr="00C01A08" w:rsidRDefault="00633C72" w:rsidP="004A7ED2">
      <w:pPr>
        <w:pStyle w:val="References"/>
        <w:rPr>
          <w:szCs w:val="20"/>
        </w:rPr>
      </w:pPr>
      <w:r w:rsidRPr="00F6716B">
        <w:rPr>
          <w:szCs w:val="20"/>
        </w:rPr>
        <w:t>R1-2413226, “</w:t>
      </w:r>
      <w:r w:rsidR="00F6716B" w:rsidRPr="00F6716B">
        <w:rPr>
          <w:bCs/>
          <w:szCs w:val="20"/>
          <w:lang w:eastAsia="zh-CN"/>
        </w:rPr>
        <w:t>Discussion on timing acquisition and synchronization aspects for A-IoT</w:t>
      </w:r>
      <w:r w:rsidRPr="00F6716B">
        <w:rPr>
          <w:bCs/>
          <w:szCs w:val="20"/>
          <w:lang w:eastAsia="zh-CN"/>
        </w:rPr>
        <w:t xml:space="preserve">”, </w:t>
      </w:r>
      <w:r w:rsidR="00F6716B">
        <w:rPr>
          <w:bCs/>
          <w:szCs w:val="20"/>
          <w:lang w:eastAsia="zh-CN"/>
        </w:rPr>
        <w:t>Malta</w:t>
      </w:r>
      <w:r w:rsidRPr="00F6716B">
        <w:rPr>
          <w:bCs/>
          <w:szCs w:val="20"/>
          <w:lang w:eastAsia="zh-CN"/>
        </w:rPr>
        <w:t xml:space="preserve">, </w:t>
      </w:r>
      <w:r w:rsidR="00F6716B">
        <w:rPr>
          <w:bCs/>
          <w:szCs w:val="20"/>
          <w:lang w:eastAsia="zh-CN"/>
        </w:rPr>
        <w:t>MT</w:t>
      </w:r>
      <w:r w:rsidRPr="00F6716B">
        <w:rPr>
          <w:bCs/>
          <w:szCs w:val="20"/>
          <w:lang w:eastAsia="zh-CN"/>
        </w:rPr>
        <w:t xml:space="preserve">, </w:t>
      </w:r>
      <w:r w:rsidR="00F6716B">
        <w:rPr>
          <w:bCs/>
          <w:szCs w:val="20"/>
          <w:lang w:eastAsia="zh-CN"/>
        </w:rPr>
        <w:t>May</w:t>
      </w:r>
      <w:r w:rsidRPr="00F6716B">
        <w:rPr>
          <w:bCs/>
          <w:szCs w:val="20"/>
          <w:lang w:eastAsia="zh-CN"/>
        </w:rPr>
        <w:t xml:space="preserve"> 202</w:t>
      </w:r>
      <w:r w:rsidR="00F6716B">
        <w:rPr>
          <w:bCs/>
          <w:szCs w:val="20"/>
          <w:lang w:eastAsia="zh-CN"/>
        </w:rPr>
        <w:t>5</w:t>
      </w:r>
      <w:r w:rsidRPr="00F6716B">
        <w:rPr>
          <w:bCs/>
          <w:szCs w:val="20"/>
          <w:lang w:eastAsia="zh-CN"/>
        </w:rPr>
        <w:t>, Futurewei.</w:t>
      </w:r>
      <w:bookmarkEnd w:id="83"/>
      <w:bookmarkEnd w:id="84"/>
      <w:bookmarkEnd w:id="88"/>
      <w:bookmarkEnd w:id="89"/>
      <w:bookmarkEnd w:id="90"/>
    </w:p>
    <w:sectPr w:rsidR="00874C2F" w:rsidRPr="00C01A08" w:rsidSect="00E708A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24306" w14:textId="77777777" w:rsidR="003A53D7" w:rsidRDefault="003A53D7">
      <w:r>
        <w:separator/>
      </w:r>
    </w:p>
  </w:endnote>
  <w:endnote w:type="continuationSeparator" w:id="0">
    <w:p w14:paraId="5A0DF6C7" w14:textId="77777777" w:rsidR="003A53D7" w:rsidRDefault="003A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Mincho">
    <w:altName w:val="Ÿà–¾’©"/>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88344" w14:textId="77777777" w:rsidR="003A53D7" w:rsidRDefault="003A53D7">
      <w:r>
        <w:separator/>
      </w:r>
    </w:p>
  </w:footnote>
  <w:footnote w:type="continuationSeparator" w:id="0">
    <w:p w14:paraId="020C6FBC" w14:textId="77777777" w:rsidR="003A53D7" w:rsidRDefault="003A5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DF3A92"/>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4" w15:restartNumberingAfterBreak="0">
    <w:nsid w:val="17717369"/>
    <w:multiLevelType w:val="hybridMultilevel"/>
    <w:tmpl w:val="CE40E7CE"/>
    <w:lvl w:ilvl="0" w:tplc="10BAEE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3437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7533161"/>
    <w:multiLevelType w:val="hybridMultilevel"/>
    <w:tmpl w:val="2368B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195432"/>
    <w:multiLevelType w:val="hybridMultilevel"/>
    <w:tmpl w:val="CA70E010"/>
    <w:lvl w:ilvl="0" w:tplc="C1E057B2">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3FCC2B3A"/>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2"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080CD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num w:numId="1" w16cid:durableId="28382288">
    <w:abstractNumId w:val="9"/>
  </w:num>
  <w:num w:numId="2" w16cid:durableId="1043552862">
    <w:abstractNumId w:val="6"/>
  </w:num>
  <w:num w:numId="3" w16cid:durableId="1799109342">
    <w:abstractNumId w:val="13"/>
  </w:num>
  <w:num w:numId="4" w16cid:durableId="634221772">
    <w:abstractNumId w:val="0"/>
  </w:num>
  <w:num w:numId="5" w16cid:durableId="428698248">
    <w:abstractNumId w:val="14"/>
  </w:num>
  <w:num w:numId="6" w16cid:durableId="869758258">
    <w:abstractNumId w:val="1"/>
  </w:num>
  <w:num w:numId="7" w16cid:durableId="1091968244">
    <w:abstractNumId w:val="12"/>
  </w:num>
  <w:num w:numId="8" w16cid:durableId="1378551481">
    <w:abstractNumId w:val="4"/>
  </w:num>
  <w:num w:numId="9" w16cid:durableId="1323043312">
    <w:abstractNumId w:val="10"/>
  </w:num>
  <w:num w:numId="10" w16cid:durableId="1696733336">
    <w:abstractNumId w:val="5"/>
  </w:num>
  <w:num w:numId="11" w16cid:durableId="1677998852">
    <w:abstractNumId w:val="8"/>
  </w:num>
  <w:num w:numId="12" w16cid:durableId="1785610672">
    <w:abstractNumId w:val="2"/>
  </w:num>
  <w:num w:numId="13" w16cid:durableId="1980264027">
    <w:abstractNumId w:val="7"/>
  </w:num>
  <w:num w:numId="14" w16cid:durableId="242878162">
    <w:abstractNumId w:val="11"/>
  </w:num>
  <w:num w:numId="15" w16cid:durableId="857736133">
    <w:abstractNumId w:val="3"/>
  </w:num>
  <w:num w:numId="16" w16cid:durableId="729578741">
    <w:abstractNumId w:val="17"/>
  </w:num>
  <w:num w:numId="17" w16cid:durableId="2104185510">
    <w:abstractNumId w:val="16"/>
  </w:num>
  <w:num w:numId="18" w16cid:durableId="121296135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83"/>
    <w:rsid w:val="00000D04"/>
    <w:rsid w:val="00000DB2"/>
    <w:rsid w:val="000010AE"/>
    <w:rsid w:val="00001718"/>
    <w:rsid w:val="000019FC"/>
    <w:rsid w:val="000020F6"/>
    <w:rsid w:val="00002893"/>
    <w:rsid w:val="00002E42"/>
    <w:rsid w:val="00003029"/>
    <w:rsid w:val="0000308E"/>
    <w:rsid w:val="000033A3"/>
    <w:rsid w:val="0000345D"/>
    <w:rsid w:val="00003605"/>
    <w:rsid w:val="00003AEA"/>
    <w:rsid w:val="00003B0B"/>
    <w:rsid w:val="00003B9F"/>
    <w:rsid w:val="00003C56"/>
    <w:rsid w:val="00003EC2"/>
    <w:rsid w:val="000040A9"/>
    <w:rsid w:val="0000451C"/>
    <w:rsid w:val="0000458E"/>
    <w:rsid w:val="000047F3"/>
    <w:rsid w:val="00004E70"/>
    <w:rsid w:val="00005E66"/>
    <w:rsid w:val="000061BD"/>
    <w:rsid w:val="000062EE"/>
    <w:rsid w:val="000066CB"/>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2CE"/>
    <w:rsid w:val="000113E1"/>
    <w:rsid w:val="00011581"/>
    <w:rsid w:val="00011D19"/>
    <w:rsid w:val="00011F67"/>
    <w:rsid w:val="0001231D"/>
    <w:rsid w:val="00012663"/>
    <w:rsid w:val="00012862"/>
    <w:rsid w:val="000128E6"/>
    <w:rsid w:val="00012F77"/>
    <w:rsid w:val="00013026"/>
    <w:rsid w:val="00013371"/>
    <w:rsid w:val="00013EE2"/>
    <w:rsid w:val="0001447E"/>
    <w:rsid w:val="000148B3"/>
    <w:rsid w:val="000149F9"/>
    <w:rsid w:val="00014F9B"/>
    <w:rsid w:val="0001559F"/>
    <w:rsid w:val="000157BD"/>
    <w:rsid w:val="00015A05"/>
    <w:rsid w:val="00015EFB"/>
    <w:rsid w:val="000165E2"/>
    <w:rsid w:val="00016B0E"/>
    <w:rsid w:val="00016B54"/>
    <w:rsid w:val="00016EF9"/>
    <w:rsid w:val="000172BE"/>
    <w:rsid w:val="000172C7"/>
    <w:rsid w:val="00017D8A"/>
    <w:rsid w:val="000202F9"/>
    <w:rsid w:val="00020B61"/>
    <w:rsid w:val="00021318"/>
    <w:rsid w:val="00021C24"/>
    <w:rsid w:val="00022182"/>
    <w:rsid w:val="000227D0"/>
    <w:rsid w:val="000232AF"/>
    <w:rsid w:val="000232EC"/>
    <w:rsid w:val="00023317"/>
    <w:rsid w:val="00023388"/>
    <w:rsid w:val="00023425"/>
    <w:rsid w:val="00023685"/>
    <w:rsid w:val="0002391B"/>
    <w:rsid w:val="00023983"/>
    <w:rsid w:val="00023B02"/>
    <w:rsid w:val="00023B63"/>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47"/>
    <w:rsid w:val="00030FFD"/>
    <w:rsid w:val="000317F4"/>
    <w:rsid w:val="00031ADB"/>
    <w:rsid w:val="00032056"/>
    <w:rsid w:val="000321F5"/>
    <w:rsid w:val="00032383"/>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2B1B"/>
    <w:rsid w:val="000434B7"/>
    <w:rsid w:val="000435E4"/>
    <w:rsid w:val="00043AAD"/>
    <w:rsid w:val="00043ADA"/>
    <w:rsid w:val="00043B59"/>
    <w:rsid w:val="00043D2C"/>
    <w:rsid w:val="00043F89"/>
    <w:rsid w:val="000441B0"/>
    <w:rsid w:val="00044934"/>
    <w:rsid w:val="0004536F"/>
    <w:rsid w:val="000453BE"/>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392E"/>
    <w:rsid w:val="00053B21"/>
    <w:rsid w:val="000543DD"/>
    <w:rsid w:val="00054BBB"/>
    <w:rsid w:val="00054DAF"/>
    <w:rsid w:val="00054E0C"/>
    <w:rsid w:val="00054FCB"/>
    <w:rsid w:val="0005541D"/>
    <w:rsid w:val="00055B33"/>
    <w:rsid w:val="000565C8"/>
    <w:rsid w:val="000567AD"/>
    <w:rsid w:val="000574A3"/>
    <w:rsid w:val="0005773E"/>
    <w:rsid w:val="00057DC8"/>
    <w:rsid w:val="00057F4F"/>
    <w:rsid w:val="00060AA1"/>
    <w:rsid w:val="00060AB2"/>
    <w:rsid w:val="000612E1"/>
    <w:rsid w:val="000614FE"/>
    <w:rsid w:val="00061CF0"/>
    <w:rsid w:val="000621B1"/>
    <w:rsid w:val="000621C7"/>
    <w:rsid w:val="0006295E"/>
    <w:rsid w:val="00062B46"/>
    <w:rsid w:val="00063273"/>
    <w:rsid w:val="00063341"/>
    <w:rsid w:val="00063559"/>
    <w:rsid w:val="00063D06"/>
    <w:rsid w:val="00063FF4"/>
    <w:rsid w:val="00064AF8"/>
    <w:rsid w:val="00064B99"/>
    <w:rsid w:val="00065CBC"/>
    <w:rsid w:val="00065D38"/>
    <w:rsid w:val="0006694E"/>
    <w:rsid w:val="00066AC4"/>
    <w:rsid w:val="00067BF7"/>
    <w:rsid w:val="00067C1E"/>
    <w:rsid w:val="00067DD1"/>
    <w:rsid w:val="00070447"/>
    <w:rsid w:val="000706E7"/>
    <w:rsid w:val="000709A6"/>
    <w:rsid w:val="00070EF8"/>
    <w:rsid w:val="00070F3B"/>
    <w:rsid w:val="00071192"/>
    <w:rsid w:val="00071209"/>
    <w:rsid w:val="000713A7"/>
    <w:rsid w:val="0007168A"/>
    <w:rsid w:val="000720C6"/>
    <w:rsid w:val="000720F4"/>
    <w:rsid w:val="0007258D"/>
    <w:rsid w:val="0007261D"/>
    <w:rsid w:val="0007272F"/>
    <w:rsid w:val="00072A80"/>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6097"/>
    <w:rsid w:val="00076541"/>
    <w:rsid w:val="0007660C"/>
    <w:rsid w:val="00076E44"/>
    <w:rsid w:val="000772F4"/>
    <w:rsid w:val="000775F9"/>
    <w:rsid w:val="000776EB"/>
    <w:rsid w:val="00080241"/>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6FE7"/>
    <w:rsid w:val="000874D8"/>
    <w:rsid w:val="000875EC"/>
    <w:rsid w:val="00087913"/>
    <w:rsid w:val="00087CA8"/>
    <w:rsid w:val="000902DC"/>
    <w:rsid w:val="00090946"/>
    <w:rsid w:val="00090B6D"/>
    <w:rsid w:val="000911AE"/>
    <w:rsid w:val="00091481"/>
    <w:rsid w:val="0009160E"/>
    <w:rsid w:val="000918A3"/>
    <w:rsid w:val="00092DF7"/>
    <w:rsid w:val="0009312D"/>
    <w:rsid w:val="0009347D"/>
    <w:rsid w:val="000934BA"/>
    <w:rsid w:val="00093697"/>
    <w:rsid w:val="000936FA"/>
    <w:rsid w:val="000939FE"/>
    <w:rsid w:val="00093D42"/>
    <w:rsid w:val="00093DD0"/>
    <w:rsid w:val="00094A16"/>
    <w:rsid w:val="00094CE9"/>
    <w:rsid w:val="00094DE6"/>
    <w:rsid w:val="00095799"/>
    <w:rsid w:val="00095867"/>
    <w:rsid w:val="00096164"/>
    <w:rsid w:val="00096356"/>
    <w:rsid w:val="00096372"/>
    <w:rsid w:val="00096383"/>
    <w:rsid w:val="000963BF"/>
    <w:rsid w:val="00096545"/>
    <w:rsid w:val="00097213"/>
    <w:rsid w:val="0009770A"/>
    <w:rsid w:val="0009798B"/>
    <w:rsid w:val="00097BF4"/>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1D19"/>
    <w:rsid w:val="000A21B4"/>
    <w:rsid w:val="000A2956"/>
    <w:rsid w:val="000A2CC7"/>
    <w:rsid w:val="000A2ED6"/>
    <w:rsid w:val="000A2F92"/>
    <w:rsid w:val="000A2FE7"/>
    <w:rsid w:val="000A3808"/>
    <w:rsid w:val="000A39EA"/>
    <w:rsid w:val="000A41D1"/>
    <w:rsid w:val="000A4205"/>
    <w:rsid w:val="000A4226"/>
    <w:rsid w:val="000A4A19"/>
    <w:rsid w:val="000A4CC0"/>
    <w:rsid w:val="000A4DEA"/>
    <w:rsid w:val="000A54B7"/>
    <w:rsid w:val="000A60D8"/>
    <w:rsid w:val="000A6351"/>
    <w:rsid w:val="000A63D6"/>
    <w:rsid w:val="000A65DE"/>
    <w:rsid w:val="000A74D4"/>
    <w:rsid w:val="000A7B38"/>
    <w:rsid w:val="000A7D32"/>
    <w:rsid w:val="000A7E84"/>
    <w:rsid w:val="000A7F11"/>
    <w:rsid w:val="000B0343"/>
    <w:rsid w:val="000B0589"/>
    <w:rsid w:val="000B090F"/>
    <w:rsid w:val="000B13B8"/>
    <w:rsid w:val="000B1665"/>
    <w:rsid w:val="000B1ABF"/>
    <w:rsid w:val="000B1E35"/>
    <w:rsid w:val="000B1FE1"/>
    <w:rsid w:val="000B2985"/>
    <w:rsid w:val="000B2C88"/>
    <w:rsid w:val="000B3342"/>
    <w:rsid w:val="000B3905"/>
    <w:rsid w:val="000B3A59"/>
    <w:rsid w:val="000B3B37"/>
    <w:rsid w:val="000B4D45"/>
    <w:rsid w:val="000B4ED6"/>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B7F62"/>
    <w:rsid w:val="000C055B"/>
    <w:rsid w:val="000C076C"/>
    <w:rsid w:val="000C08F6"/>
    <w:rsid w:val="000C0D4F"/>
    <w:rsid w:val="000C10A9"/>
    <w:rsid w:val="000C115D"/>
    <w:rsid w:val="000C1324"/>
    <w:rsid w:val="000C1535"/>
    <w:rsid w:val="000C170B"/>
    <w:rsid w:val="000C1F4B"/>
    <w:rsid w:val="000C252B"/>
    <w:rsid w:val="000C2667"/>
    <w:rsid w:val="000C2FBD"/>
    <w:rsid w:val="000C3214"/>
    <w:rsid w:val="000C37A3"/>
    <w:rsid w:val="000C3B0C"/>
    <w:rsid w:val="000C422D"/>
    <w:rsid w:val="000C4272"/>
    <w:rsid w:val="000C44FD"/>
    <w:rsid w:val="000C46E4"/>
    <w:rsid w:val="000C552F"/>
    <w:rsid w:val="000C58D8"/>
    <w:rsid w:val="000C5ADD"/>
    <w:rsid w:val="000C5C12"/>
    <w:rsid w:val="000C5F91"/>
    <w:rsid w:val="000C6025"/>
    <w:rsid w:val="000C61A0"/>
    <w:rsid w:val="000C6EFA"/>
    <w:rsid w:val="000C7257"/>
    <w:rsid w:val="000C7345"/>
    <w:rsid w:val="000C748B"/>
    <w:rsid w:val="000C76D6"/>
    <w:rsid w:val="000C7924"/>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08"/>
    <w:rsid w:val="000D5168"/>
    <w:rsid w:val="000D51C3"/>
    <w:rsid w:val="000D5362"/>
    <w:rsid w:val="000D5435"/>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FA7"/>
    <w:rsid w:val="000E59A0"/>
    <w:rsid w:val="000E61CA"/>
    <w:rsid w:val="000E7403"/>
    <w:rsid w:val="000E7450"/>
    <w:rsid w:val="000E7693"/>
    <w:rsid w:val="000E7A84"/>
    <w:rsid w:val="000E7EB3"/>
    <w:rsid w:val="000F02B5"/>
    <w:rsid w:val="000F0D6B"/>
    <w:rsid w:val="000F0E41"/>
    <w:rsid w:val="000F13AF"/>
    <w:rsid w:val="000F13D0"/>
    <w:rsid w:val="000F153D"/>
    <w:rsid w:val="000F15BC"/>
    <w:rsid w:val="000F180A"/>
    <w:rsid w:val="000F1A22"/>
    <w:rsid w:val="000F1C92"/>
    <w:rsid w:val="000F2D25"/>
    <w:rsid w:val="000F2EEE"/>
    <w:rsid w:val="000F309C"/>
    <w:rsid w:val="000F3457"/>
    <w:rsid w:val="000F3697"/>
    <w:rsid w:val="000F38B5"/>
    <w:rsid w:val="000F3B10"/>
    <w:rsid w:val="000F3BD0"/>
    <w:rsid w:val="000F3D71"/>
    <w:rsid w:val="000F407D"/>
    <w:rsid w:val="000F43F3"/>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3CD"/>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6D"/>
    <w:rsid w:val="001033E1"/>
    <w:rsid w:val="001033F9"/>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69F"/>
    <w:rsid w:val="00106FED"/>
    <w:rsid w:val="00107334"/>
    <w:rsid w:val="00107779"/>
    <w:rsid w:val="001078C2"/>
    <w:rsid w:val="00107E1C"/>
    <w:rsid w:val="00110243"/>
    <w:rsid w:val="00110813"/>
    <w:rsid w:val="001112C4"/>
    <w:rsid w:val="001113D1"/>
    <w:rsid w:val="00111444"/>
    <w:rsid w:val="00111723"/>
    <w:rsid w:val="00111860"/>
    <w:rsid w:val="00111A3B"/>
    <w:rsid w:val="00111B03"/>
    <w:rsid w:val="00111B23"/>
    <w:rsid w:val="001123BA"/>
    <w:rsid w:val="001128EE"/>
    <w:rsid w:val="001129B5"/>
    <w:rsid w:val="00112AD7"/>
    <w:rsid w:val="00112BE6"/>
    <w:rsid w:val="00112FE5"/>
    <w:rsid w:val="00113361"/>
    <w:rsid w:val="0011398E"/>
    <w:rsid w:val="001139C8"/>
    <w:rsid w:val="001141E3"/>
    <w:rsid w:val="001144DF"/>
    <w:rsid w:val="00114862"/>
    <w:rsid w:val="00114BF1"/>
    <w:rsid w:val="001151E0"/>
    <w:rsid w:val="001152B9"/>
    <w:rsid w:val="0011557B"/>
    <w:rsid w:val="00115B5D"/>
    <w:rsid w:val="001161A4"/>
    <w:rsid w:val="00116585"/>
    <w:rsid w:val="001169EC"/>
    <w:rsid w:val="00116C28"/>
    <w:rsid w:val="00116D4D"/>
    <w:rsid w:val="00117032"/>
    <w:rsid w:val="00117046"/>
    <w:rsid w:val="00117141"/>
    <w:rsid w:val="00117253"/>
    <w:rsid w:val="001172F5"/>
    <w:rsid w:val="00117678"/>
    <w:rsid w:val="001179BC"/>
    <w:rsid w:val="00117C85"/>
    <w:rsid w:val="00117C9E"/>
    <w:rsid w:val="001203A0"/>
    <w:rsid w:val="00120719"/>
    <w:rsid w:val="00120B13"/>
    <w:rsid w:val="00120EED"/>
    <w:rsid w:val="001214E9"/>
    <w:rsid w:val="00121520"/>
    <w:rsid w:val="0012195B"/>
    <w:rsid w:val="00122249"/>
    <w:rsid w:val="00122460"/>
    <w:rsid w:val="00122684"/>
    <w:rsid w:val="001233BB"/>
    <w:rsid w:val="00124111"/>
    <w:rsid w:val="00124258"/>
    <w:rsid w:val="00124570"/>
    <w:rsid w:val="00124875"/>
    <w:rsid w:val="00124970"/>
    <w:rsid w:val="00124D84"/>
    <w:rsid w:val="00124D97"/>
    <w:rsid w:val="001250DD"/>
    <w:rsid w:val="00125733"/>
    <w:rsid w:val="00125FFB"/>
    <w:rsid w:val="001263AA"/>
    <w:rsid w:val="00126774"/>
    <w:rsid w:val="00126B27"/>
    <w:rsid w:val="00126BAB"/>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1C4"/>
    <w:rsid w:val="00133599"/>
    <w:rsid w:val="00133BF7"/>
    <w:rsid w:val="00133F33"/>
    <w:rsid w:val="001348F1"/>
    <w:rsid w:val="00134B88"/>
    <w:rsid w:val="00134D6F"/>
    <w:rsid w:val="00134FDE"/>
    <w:rsid w:val="001352C2"/>
    <w:rsid w:val="00135A01"/>
    <w:rsid w:val="00135A0F"/>
    <w:rsid w:val="00135F8B"/>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8D2"/>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DCD"/>
    <w:rsid w:val="00146E32"/>
    <w:rsid w:val="001476BE"/>
    <w:rsid w:val="00147C10"/>
    <w:rsid w:val="0015005A"/>
    <w:rsid w:val="001501F2"/>
    <w:rsid w:val="00150AD1"/>
    <w:rsid w:val="00150C0B"/>
    <w:rsid w:val="00150CE4"/>
    <w:rsid w:val="00151058"/>
    <w:rsid w:val="00151619"/>
    <w:rsid w:val="00151CA4"/>
    <w:rsid w:val="00151FDC"/>
    <w:rsid w:val="001524B3"/>
    <w:rsid w:val="00152732"/>
    <w:rsid w:val="00152835"/>
    <w:rsid w:val="00152CFF"/>
    <w:rsid w:val="00152D96"/>
    <w:rsid w:val="00152F89"/>
    <w:rsid w:val="00153899"/>
    <w:rsid w:val="0015418E"/>
    <w:rsid w:val="00154914"/>
    <w:rsid w:val="001549DA"/>
    <w:rsid w:val="00155020"/>
    <w:rsid w:val="00155134"/>
    <w:rsid w:val="001559FA"/>
    <w:rsid w:val="00156066"/>
    <w:rsid w:val="001562B0"/>
    <w:rsid w:val="00156374"/>
    <w:rsid w:val="001572C1"/>
    <w:rsid w:val="0015755B"/>
    <w:rsid w:val="001577D8"/>
    <w:rsid w:val="00157FC3"/>
    <w:rsid w:val="00160739"/>
    <w:rsid w:val="00161FE4"/>
    <w:rsid w:val="0016271E"/>
    <w:rsid w:val="00162ACF"/>
    <w:rsid w:val="00162D7A"/>
    <w:rsid w:val="001633C3"/>
    <w:rsid w:val="00163B0B"/>
    <w:rsid w:val="00163C43"/>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117"/>
    <w:rsid w:val="0016736A"/>
    <w:rsid w:val="00167A37"/>
    <w:rsid w:val="00167B35"/>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4F75"/>
    <w:rsid w:val="001751AB"/>
    <w:rsid w:val="001751AD"/>
    <w:rsid w:val="001754CE"/>
    <w:rsid w:val="00175C30"/>
    <w:rsid w:val="001762F8"/>
    <w:rsid w:val="00176495"/>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1E"/>
    <w:rsid w:val="00184E75"/>
    <w:rsid w:val="0018528A"/>
    <w:rsid w:val="001857F0"/>
    <w:rsid w:val="001857FB"/>
    <w:rsid w:val="0018588A"/>
    <w:rsid w:val="00185EA6"/>
    <w:rsid w:val="00186233"/>
    <w:rsid w:val="00186622"/>
    <w:rsid w:val="001867DE"/>
    <w:rsid w:val="001869C3"/>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D3F"/>
    <w:rsid w:val="00194F05"/>
    <w:rsid w:val="00194F68"/>
    <w:rsid w:val="001958EA"/>
    <w:rsid w:val="00195E0E"/>
    <w:rsid w:val="00195EF3"/>
    <w:rsid w:val="001962C3"/>
    <w:rsid w:val="00196C50"/>
    <w:rsid w:val="00196CB1"/>
    <w:rsid w:val="00196D67"/>
    <w:rsid w:val="001A009C"/>
    <w:rsid w:val="001A01A5"/>
    <w:rsid w:val="001A0383"/>
    <w:rsid w:val="001A0E0D"/>
    <w:rsid w:val="001A0E2F"/>
    <w:rsid w:val="001A13E7"/>
    <w:rsid w:val="001A14CA"/>
    <w:rsid w:val="001A180D"/>
    <w:rsid w:val="001A192B"/>
    <w:rsid w:val="001A1BAC"/>
    <w:rsid w:val="001A23A9"/>
    <w:rsid w:val="001A23CE"/>
    <w:rsid w:val="001A28AA"/>
    <w:rsid w:val="001A2C22"/>
    <w:rsid w:val="001A2C89"/>
    <w:rsid w:val="001A3138"/>
    <w:rsid w:val="001A315C"/>
    <w:rsid w:val="001A420F"/>
    <w:rsid w:val="001A4347"/>
    <w:rsid w:val="001A4965"/>
    <w:rsid w:val="001A57EE"/>
    <w:rsid w:val="001A5C71"/>
    <w:rsid w:val="001A5C74"/>
    <w:rsid w:val="001A6120"/>
    <w:rsid w:val="001A670E"/>
    <w:rsid w:val="001A673E"/>
    <w:rsid w:val="001A6919"/>
    <w:rsid w:val="001A7763"/>
    <w:rsid w:val="001A778F"/>
    <w:rsid w:val="001B0525"/>
    <w:rsid w:val="001B0A49"/>
    <w:rsid w:val="001B0DD0"/>
    <w:rsid w:val="001B13B5"/>
    <w:rsid w:val="001B168F"/>
    <w:rsid w:val="001B2439"/>
    <w:rsid w:val="001B26B2"/>
    <w:rsid w:val="001B27A5"/>
    <w:rsid w:val="001B31DB"/>
    <w:rsid w:val="001B3964"/>
    <w:rsid w:val="001B4452"/>
    <w:rsid w:val="001B463A"/>
    <w:rsid w:val="001B466C"/>
    <w:rsid w:val="001B4F34"/>
    <w:rsid w:val="001B5139"/>
    <w:rsid w:val="001B5213"/>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C00F5"/>
    <w:rsid w:val="001C02D8"/>
    <w:rsid w:val="001C04C2"/>
    <w:rsid w:val="001C04E3"/>
    <w:rsid w:val="001C05A3"/>
    <w:rsid w:val="001C132F"/>
    <w:rsid w:val="001C1369"/>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266"/>
    <w:rsid w:val="001C6461"/>
    <w:rsid w:val="001C64C0"/>
    <w:rsid w:val="001C663F"/>
    <w:rsid w:val="001C66B8"/>
    <w:rsid w:val="001C69DA"/>
    <w:rsid w:val="001C6ABE"/>
    <w:rsid w:val="001C6BDC"/>
    <w:rsid w:val="001C6D13"/>
    <w:rsid w:val="001C6D91"/>
    <w:rsid w:val="001C6F06"/>
    <w:rsid w:val="001C7334"/>
    <w:rsid w:val="001C75AF"/>
    <w:rsid w:val="001C7611"/>
    <w:rsid w:val="001D08ED"/>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5ECD"/>
    <w:rsid w:val="001D60FB"/>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2BE4"/>
    <w:rsid w:val="001E2E83"/>
    <w:rsid w:val="001E36E4"/>
    <w:rsid w:val="001E379D"/>
    <w:rsid w:val="001E3A3C"/>
    <w:rsid w:val="001E4070"/>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297"/>
    <w:rsid w:val="001E7504"/>
    <w:rsid w:val="001E76DF"/>
    <w:rsid w:val="001E78B0"/>
    <w:rsid w:val="001F020D"/>
    <w:rsid w:val="001F03C8"/>
    <w:rsid w:val="001F0613"/>
    <w:rsid w:val="001F0745"/>
    <w:rsid w:val="001F07BB"/>
    <w:rsid w:val="001F0A42"/>
    <w:rsid w:val="001F0CEF"/>
    <w:rsid w:val="001F1308"/>
    <w:rsid w:val="001F1525"/>
    <w:rsid w:val="001F18B2"/>
    <w:rsid w:val="001F1E87"/>
    <w:rsid w:val="001F1E9D"/>
    <w:rsid w:val="001F1EB6"/>
    <w:rsid w:val="001F20F2"/>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B4C"/>
    <w:rsid w:val="001F675D"/>
    <w:rsid w:val="001F7121"/>
    <w:rsid w:val="001F7534"/>
    <w:rsid w:val="001F782A"/>
    <w:rsid w:val="001F7A86"/>
    <w:rsid w:val="001F7AF5"/>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17B"/>
    <w:rsid w:val="00205627"/>
    <w:rsid w:val="00205647"/>
    <w:rsid w:val="002056D0"/>
    <w:rsid w:val="00205A0F"/>
    <w:rsid w:val="00205CF3"/>
    <w:rsid w:val="00205E48"/>
    <w:rsid w:val="0020630C"/>
    <w:rsid w:val="002065DD"/>
    <w:rsid w:val="0020674E"/>
    <w:rsid w:val="00207118"/>
    <w:rsid w:val="00207619"/>
    <w:rsid w:val="00207909"/>
    <w:rsid w:val="00207A6A"/>
    <w:rsid w:val="00210860"/>
    <w:rsid w:val="002108B7"/>
    <w:rsid w:val="00210B6A"/>
    <w:rsid w:val="00210BA1"/>
    <w:rsid w:val="002111E1"/>
    <w:rsid w:val="0021120F"/>
    <w:rsid w:val="00211812"/>
    <w:rsid w:val="00211C40"/>
    <w:rsid w:val="00211DAC"/>
    <w:rsid w:val="00212029"/>
    <w:rsid w:val="0021234D"/>
    <w:rsid w:val="002125AD"/>
    <w:rsid w:val="00212CB6"/>
    <w:rsid w:val="00212E37"/>
    <w:rsid w:val="00212FCC"/>
    <w:rsid w:val="002132A6"/>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1835"/>
    <w:rsid w:val="002221D6"/>
    <w:rsid w:val="00222A8E"/>
    <w:rsid w:val="002237B2"/>
    <w:rsid w:val="002239EF"/>
    <w:rsid w:val="00223B29"/>
    <w:rsid w:val="00223D10"/>
    <w:rsid w:val="00224952"/>
    <w:rsid w:val="00224DD2"/>
    <w:rsid w:val="00224FB6"/>
    <w:rsid w:val="002258A5"/>
    <w:rsid w:val="002258DC"/>
    <w:rsid w:val="00225905"/>
    <w:rsid w:val="00225A6A"/>
    <w:rsid w:val="00225AC7"/>
    <w:rsid w:val="00225ACC"/>
    <w:rsid w:val="00225CEB"/>
    <w:rsid w:val="002264B7"/>
    <w:rsid w:val="002268DC"/>
    <w:rsid w:val="00227DBD"/>
    <w:rsid w:val="0023029F"/>
    <w:rsid w:val="00230B2B"/>
    <w:rsid w:val="00230EBE"/>
    <w:rsid w:val="00231161"/>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1FD6"/>
    <w:rsid w:val="00242303"/>
    <w:rsid w:val="00242380"/>
    <w:rsid w:val="00242B19"/>
    <w:rsid w:val="002432B8"/>
    <w:rsid w:val="00243B1A"/>
    <w:rsid w:val="00244198"/>
    <w:rsid w:val="002441F8"/>
    <w:rsid w:val="00244C2D"/>
    <w:rsid w:val="00244F8D"/>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548"/>
    <w:rsid w:val="002516DE"/>
    <w:rsid w:val="00251918"/>
    <w:rsid w:val="00251F81"/>
    <w:rsid w:val="00252688"/>
    <w:rsid w:val="00252709"/>
    <w:rsid w:val="00252BE0"/>
    <w:rsid w:val="00252BFC"/>
    <w:rsid w:val="00252FDF"/>
    <w:rsid w:val="00253588"/>
    <w:rsid w:val="002535FC"/>
    <w:rsid w:val="00253655"/>
    <w:rsid w:val="002537E6"/>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1E6A"/>
    <w:rsid w:val="0026248E"/>
    <w:rsid w:val="00262914"/>
    <w:rsid w:val="00262F34"/>
    <w:rsid w:val="00263B0D"/>
    <w:rsid w:val="00263F29"/>
    <w:rsid w:val="00263F38"/>
    <w:rsid w:val="00264171"/>
    <w:rsid w:val="002647BF"/>
    <w:rsid w:val="002647D5"/>
    <w:rsid w:val="00265032"/>
    <w:rsid w:val="002651FB"/>
    <w:rsid w:val="00265388"/>
    <w:rsid w:val="0026538C"/>
    <w:rsid w:val="00265781"/>
    <w:rsid w:val="00265933"/>
    <w:rsid w:val="00266B13"/>
    <w:rsid w:val="00266B23"/>
    <w:rsid w:val="00266B3D"/>
    <w:rsid w:val="00266D36"/>
    <w:rsid w:val="0026708B"/>
    <w:rsid w:val="00267405"/>
    <w:rsid w:val="002677C4"/>
    <w:rsid w:val="00267AD4"/>
    <w:rsid w:val="00267B2C"/>
    <w:rsid w:val="00267B72"/>
    <w:rsid w:val="00267DBB"/>
    <w:rsid w:val="00267EE0"/>
    <w:rsid w:val="00270728"/>
    <w:rsid w:val="00270A82"/>
    <w:rsid w:val="00270D42"/>
    <w:rsid w:val="00270FA0"/>
    <w:rsid w:val="002713AF"/>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2A76"/>
    <w:rsid w:val="0028344F"/>
    <w:rsid w:val="0028352F"/>
    <w:rsid w:val="00283743"/>
    <w:rsid w:val="00283AD1"/>
    <w:rsid w:val="00283E22"/>
    <w:rsid w:val="00283E7E"/>
    <w:rsid w:val="002846CE"/>
    <w:rsid w:val="00284B4D"/>
    <w:rsid w:val="00284BAE"/>
    <w:rsid w:val="00284BE0"/>
    <w:rsid w:val="002852A2"/>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A67"/>
    <w:rsid w:val="00291B83"/>
    <w:rsid w:val="00291E49"/>
    <w:rsid w:val="00291F48"/>
    <w:rsid w:val="0029237F"/>
    <w:rsid w:val="00292483"/>
    <w:rsid w:val="00292715"/>
    <w:rsid w:val="002927AF"/>
    <w:rsid w:val="00292A00"/>
    <w:rsid w:val="00293E57"/>
    <w:rsid w:val="002940C6"/>
    <w:rsid w:val="002940D1"/>
    <w:rsid w:val="002947D1"/>
    <w:rsid w:val="002948DF"/>
    <w:rsid w:val="00294D90"/>
    <w:rsid w:val="002953C0"/>
    <w:rsid w:val="0029546B"/>
    <w:rsid w:val="00295499"/>
    <w:rsid w:val="0029571F"/>
    <w:rsid w:val="0029628D"/>
    <w:rsid w:val="002979E5"/>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934"/>
    <w:rsid w:val="002A29A5"/>
    <w:rsid w:val="002A2C30"/>
    <w:rsid w:val="002A335E"/>
    <w:rsid w:val="002A368A"/>
    <w:rsid w:val="002A3ADD"/>
    <w:rsid w:val="002A3B1C"/>
    <w:rsid w:val="002A4065"/>
    <w:rsid w:val="002A45F7"/>
    <w:rsid w:val="002A4AF3"/>
    <w:rsid w:val="002A4B4D"/>
    <w:rsid w:val="002A4C26"/>
    <w:rsid w:val="002A4E11"/>
    <w:rsid w:val="002A4FA5"/>
    <w:rsid w:val="002A59F0"/>
    <w:rsid w:val="002A633C"/>
    <w:rsid w:val="002A6432"/>
    <w:rsid w:val="002A662D"/>
    <w:rsid w:val="002A6F25"/>
    <w:rsid w:val="002A6FD3"/>
    <w:rsid w:val="002A7CD6"/>
    <w:rsid w:val="002B05DD"/>
    <w:rsid w:val="002B0A49"/>
    <w:rsid w:val="002B0A7D"/>
    <w:rsid w:val="002B0BC8"/>
    <w:rsid w:val="002B0E10"/>
    <w:rsid w:val="002B1A69"/>
    <w:rsid w:val="002B1BD3"/>
    <w:rsid w:val="002B1F96"/>
    <w:rsid w:val="002B20D7"/>
    <w:rsid w:val="002B24C5"/>
    <w:rsid w:val="002B2723"/>
    <w:rsid w:val="002B2756"/>
    <w:rsid w:val="002B29E9"/>
    <w:rsid w:val="002B2DBC"/>
    <w:rsid w:val="002B2E4A"/>
    <w:rsid w:val="002B303A"/>
    <w:rsid w:val="002B45D0"/>
    <w:rsid w:val="002B4936"/>
    <w:rsid w:val="002B4E7F"/>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3A0"/>
    <w:rsid w:val="002C099C"/>
    <w:rsid w:val="002C0B74"/>
    <w:rsid w:val="002C0C8B"/>
    <w:rsid w:val="002C0CBB"/>
    <w:rsid w:val="002C0EBC"/>
    <w:rsid w:val="002C1201"/>
    <w:rsid w:val="002C1302"/>
    <w:rsid w:val="002C1460"/>
    <w:rsid w:val="002C20F2"/>
    <w:rsid w:val="002C2542"/>
    <w:rsid w:val="002C2B82"/>
    <w:rsid w:val="002C2B96"/>
    <w:rsid w:val="002C30EA"/>
    <w:rsid w:val="002C365A"/>
    <w:rsid w:val="002C37D0"/>
    <w:rsid w:val="002C38B2"/>
    <w:rsid w:val="002C3DC2"/>
    <w:rsid w:val="002C3F15"/>
    <w:rsid w:val="002C3F54"/>
    <w:rsid w:val="002C3F9C"/>
    <w:rsid w:val="002C4766"/>
    <w:rsid w:val="002C51A7"/>
    <w:rsid w:val="002C5662"/>
    <w:rsid w:val="002C5AFA"/>
    <w:rsid w:val="002C5E9F"/>
    <w:rsid w:val="002C5FF5"/>
    <w:rsid w:val="002C6191"/>
    <w:rsid w:val="002C6577"/>
    <w:rsid w:val="002C73E3"/>
    <w:rsid w:val="002C75BE"/>
    <w:rsid w:val="002C7DF5"/>
    <w:rsid w:val="002D0439"/>
    <w:rsid w:val="002D05DB"/>
    <w:rsid w:val="002D07D7"/>
    <w:rsid w:val="002D081B"/>
    <w:rsid w:val="002D0CC3"/>
    <w:rsid w:val="002D0D88"/>
    <w:rsid w:val="002D1197"/>
    <w:rsid w:val="002D11B7"/>
    <w:rsid w:val="002D1563"/>
    <w:rsid w:val="002D15CB"/>
    <w:rsid w:val="002D1FEF"/>
    <w:rsid w:val="002D210B"/>
    <w:rsid w:val="002D29D2"/>
    <w:rsid w:val="002D2D24"/>
    <w:rsid w:val="002D2FC6"/>
    <w:rsid w:val="002D3055"/>
    <w:rsid w:val="002D3BBC"/>
    <w:rsid w:val="002D3C29"/>
    <w:rsid w:val="002D413B"/>
    <w:rsid w:val="002D4171"/>
    <w:rsid w:val="002D438A"/>
    <w:rsid w:val="002D45DF"/>
    <w:rsid w:val="002D503C"/>
    <w:rsid w:val="002D5152"/>
    <w:rsid w:val="002D53C8"/>
    <w:rsid w:val="002D56E4"/>
    <w:rsid w:val="002D5738"/>
    <w:rsid w:val="002D5E53"/>
    <w:rsid w:val="002D602F"/>
    <w:rsid w:val="002D6A84"/>
    <w:rsid w:val="002D6AB3"/>
    <w:rsid w:val="002D6FAE"/>
    <w:rsid w:val="002D72CC"/>
    <w:rsid w:val="002D72FD"/>
    <w:rsid w:val="002E0038"/>
    <w:rsid w:val="002E0319"/>
    <w:rsid w:val="002E0D17"/>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CDE"/>
    <w:rsid w:val="002F41CC"/>
    <w:rsid w:val="002F431D"/>
    <w:rsid w:val="002F48DF"/>
    <w:rsid w:val="002F4D69"/>
    <w:rsid w:val="002F50BD"/>
    <w:rsid w:val="002F5270"/>
    <w:rsid w:val="002F559A"/>
    <w:rsid w:val="002F578E"/>
    <w:rsid w:val="002F5939"/>
    <w:rsid w:val="002F5DD6"/>
    <w:rsid w:val="002F5F4A"/>
    <w:rsid w:val="002F5FEA"/>
    <w:rsid w:val="002F63E7"/>
    <w:rsid w:val="002F641E"/>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AC5"/>
    <w:rsid w:val="00302AF5"/>
    <w:rsid w:val="00303440"/>
    <w:rsid w:val="0030382C"/>
    <w:rsid w:val="00303A8E"/>
    <w:rsid w:val="00303F34"/>
    <w:rsid w:val="00304D9B"/>
    <w:rsid w:val="00304E7F"/>
    <w:rsid w:val="0030580C"/>
    <w:rsid w:val="00305A48"/>
    <w:rsid w:val="00305FF9"/>
    <w:rsid w:val="00306827"/>
    <w:rsid w:val="00306CAA"/>
    <w:rsid w:val="00306D6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4B"/>
    <w:rsid w:val="0031485F"/>
    <w:rsid w:val="00315D6C"/>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972"/>
    <w:rsid w:val="00324CF2"/>
    <w:rsid w:val="00325021"/>
    <w:rsid w:val="00325022"/>
    <w:rsid w:val="00326538"/>
    <w:rsid w:val="00326764"/>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543"/>
    <w:rsid w:val="0033171D"/>
    <w:rsid w:val="00331949"/>
    <w:rsid w:val="00331B88"/>
    <w:rsid w:val="00331EE8"/>
    <w:rsid w:val="00331F28"/>
    <w:rsid w:val="00331FC3"/>
    <w:rsid w:val="0033200E"/>
    <w:rsid w:val="0033291E"/>
    <w:rsid w:val="00332E41"/>
    <w:rsid w:val="00333293"/>
    <w:rsid w:val="003333EB"/>
    <w:rsid w:val="003336B3"/>
    <w:rsid w:val="00333DD6"/>
    <w:rsid w:val="00334363"/>
    <w:rsid w:val="003343EC"/>
    <w:rsid w:val="00334526"/>
    <w:rsid w:val="0033501E"/>
    <w:rsid w:val="00335321"/>
    <w:rsid w:val="00335733"/>
    <w:rsid w:val="00335735"/>
    <w:rsid w:val="00335B75"/>
    <w:rsid w:val="00335D8C"/>
    <w:rsid w:val="00335DA8"/>
    <w:rsid w:val="00336072"/>
    <w:rsid w:val="003363A1"/>
    <w:rsid w:val="0033665D"/>
    <w:rsid w:val="0033668B"/>
    <w:rsid w:val="003368F4"/>
    <w:rsid w:val="00336BF4"/>
    <w:rsid w:val="00337297"/>
    <w:rsid w:val="003373D2"/>
    <w:rsid w:val="003374FE"/>
    <w:rsid w:val="003378F4"/>
    <w:rsid w:val="00337BB3"/>
    <w:rsid w:val="00337F31"/>
    <w:rsid w:val="00340099"/>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3EF"/>
    <w:rsid w:val="0034444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B8"/>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234"/>
    <w:rsid w:val="00356DA5"/>
    <w:rsid w:val="00356EB0"/>
    <w:rsid w:val="00357570"/>
    <w:rsid w:val="0035767D"/>
    <w:rsid w:val="00357AE8"/>
    <w:rsid w:val="00357DCA"/>
    <w:rsid w:val="00357FE6"/>
    <w:rsid w:val="003601DC"/>
    <w:rsid w:val="003601E6"/>
    <w:rsid w:val="003601F9"/>
    <w:rsid w:val="00360209"/>
    <w:rsid w:val="00360232"/>
    <w:rsid w:val="003602E0"/>
    <w:rsid w:val="00360900"/>
    <w:rsid w:val="00360B1E"/>
    <w:rsid w:val="00360BB0"/>
    <w:rsid w:val="00360D01"/>
    <w:rsid w:val="00360D6E"/>
    <w:rsid w:val="003617F9"/>
    <w:rsid w:val="00362369"/>
    <w:rsid w:val="00362569"/>
    <w:rsid w:val="003625DA"/>
    <w:rsid w:val="00362F51"/>
    <w:rsid w:val="00362FF6"/>
    <w:rsid w:val="003631D9"/>
    <w:rsid w:val="003636CD"/>
    <w:rsid w:val="0036394C"/>
    <w:rsid w:val="00363ABF"/>
    <w:rsid w:val="003642B8"/>
    <w:rsid w:val="0036478B"/>
    <w:rsid w:val="0036487C"/>
    <w:rsid w:val="00364A9C"/>
    <w:rsid w:val="003650DA"/>
    <w:rsid w:val="00365411"/>
    <w:rsid w:val="003655E9"/>
    <w:rsid w:val="00365A0E"/>
    <w:rsid w:val="00365AAA"/>
    <w:rsid w:val="00365FA2"/>
    <w:rsid w:val="003664B0"/>
    <w:rsid w:val="00366C69"/>
    <w:rsid w:val="00366FFE"/>
    <w:rsid w:val="0036704C"/>
    <w:rsid w:val="00367427"/>
    <w:rsid w:val="00367441"/>
    <w:rsid w:val="003675E0"/>
    <w:rsid w:val="00367655"/>
    <w:rsid w:val="00367937"/>
    <w:rsid w:val="00367B1D"/>
    <w:rsid w:val="00367BF4"/>
    <w:rsid w:val="00367EC7"/>
    <w:rsid w:val="003707F6"/>
    <w:rsid w:val="00370906"/>
    <w:rsid w:val="00370E06"/>
    <w:rsid w:val="00370E4F"/>
    <w:rsid w:val="00371215"/>
    <w:rsid w:val="0037122B"/>
    <w:rsid w:val="003713F8"/>
    <w:rsid w:val="00371CB1"/>
    <w:rsid w:val="00371D92"/>
    <w:rsid w:val="00372162"/>
    <w:rsid w:val="0037216C"/>
    <w:rsid w:val="003725C5"/>
    <w:rsid w:val="00372630"/>
    <w:rsid w:val="00372931"/>
    <w:rsid w:val="00372CA6"/>
    <w:rsid w:val="00372F0D"/>
    <w:rsid w:val="003736B6"/>
    <w:rsid w:val="003738F7"/>
    <w:rsid w:val="00373C67"/>
    <w:rsid w:val="00374059"/>
    <w:rsid w:val="00374785"/>
    <w:rsid w:val="003748F7"/>
    <w:rsid w:val="00374A8A"/>
    <w:rsid w:val="0037535B"/>
    <w:rsid w:val="00375394"/>
    <w:rsid w:val="00375526"/>
    <w:rsid w:val="0037552D"/>
    <w:rsid w:val="003756DB"/>
    <w:rsid w:val="0037588A"/>
    <w:rsid w:val="00376128"/>
    <w:rsid w:val="003761D4"/>
    <w:rsid w:val="003762E1"/>
    <w:rsid w:val="00376444"/>
    <w:rsid w:val="00376991"/>
    <w:rsid w:val="003770BB"/>
    <w:rsid w:val="0037771A"/>
    <w:rsid w:val="003801F7"/>
    <w:rsid w:val="003802DC"/>
    <w:rsid w:val="00380672"/>
    <w:rsid w:val="003807F0"/>
    <w:rsid w:val="00380A70"/>
    <w:rsid w:val="00380E4E"/>
    <w:rsid w:val="00380FBF"/>
    <w:rsid w:val="00381156"/>
    <w:rsid w:val="00381836"/>
    <w:rsid w:val="00381D84"/>
    <w:rsid w:val="003820E9"/>
    <w:rsid w:val="003821DF"/>
    <w:rsid w:val="00382502"/>
    <w:rsid w:val="003826FB"/>
    <w:rsid w:val="00382A43"/>
    <w:rsid w:val="00382D60"/>
    <w:rsid w:val="00382F29"/>
    <w:rsid w:val="0038306B"/>
    <w:rsid w:val="00383C02"/>
    <w:rsid w:val="00383C8D"/>
    <w:rsid w:val="00384E60"/>
    <w:rsid w:val="003852FB"/>
    <w:rsid w:val="00385429"/>
    <w:rsid w:val="003857FE"/>
    <w:rsid w:val="00385B05"/>
    <w:rsid w:val="00385EDA"/>
    <w:rsid w:val="003860BB"/>
    <w:rsid w:val="00386382"/>
    <w:rsid w:val="003865EF"/>
    <w:rsid w:val="00386AF8"/>
    <w:rsid w:val="00386BA9"/>
    <w:rsid w:val="0038734F"/>
    <w:rsid w:val="00387DFA"/>
    <w:rsid w:val="00390017"/>
    <w:rsid w:val="003901A3"/>
    <w:rsid w:val="0039072F"/>
    <w:rsid w:val="00390B69"/>
    <w:rsid w:val="00390EC7"/>
    <w:rsid w:val="00390EE9"/>
    <w:rsid w:val="0039181D"/>
    <w:rsid w:val="003919F6"/>
    <w:rsid w:val="00391A04"/>
    <w:rsid w:val="00391BD2"/>
    <w:rsid w:val="00391CBD"/>
    <w:rsid w:val="00391E6A"/>
    <w:rsid w:val="00391EAA"/>
    <w:rsid w:val="0039218D"/>
    <w:rsid w:val="003923B7"/>
    <w:rsid w:val="00392B93"/>
    <w:rsid w:val="00393119"/>
    <w:rsid w:val="00393441"/>
    <w:rsid w:val="003940CE"/>
    <w:rsid w:val="003941FE"/>
    <w:rsid w:val="003943FC"/>
    <w:rsid w:val="00394739"/>
    <w:rsid w:val="003947FF"/>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A69"/>
    <w:rsid w:val="003A2C29"/>
    <w:rsid w:val="003A2E51"/>
    <w:rsid w:val="003A2EC3"/>
    <w:rsid w:val="003A30F2"/>
    <w:rsid w:val="003A344C"/>
    <w:rsid w:val="003A3487"/>
    <w:rsid w:val="003A36F2"/>
    <w:rsid w:val="003A3D39"/>
    <w:rsid w:val="003A3EC7"/>
    <w:rsid w:val="003A40B4"/>
    <w:rsid w:val="003A423C"/>
    <w:rsid w:val="003A429D"/>
    <w:rsid w:val="003A4C3F"/>
    <w:rsid w:val="003A53D7"/>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8B9"/>
    <w:rsid w:val="003B19A2"/>
    <w:rsid w:val="003B1F8C"/>
    <w:rsid w:val="003B2817"/>
    <w:rsid w:val="003B28F9"/>
    <w:rsid w:val="003B31B1"/>
    <w:rsid w:val="003B3575"/>
    <w:rsid w:val="003B3709"/>
    <w:rsid w:val="003B38D1"/>
    <w:rsid w:val="003B3964"/>
    <w:rsid w:val="003B47B9"/>
    <w:rsid w:val="003B4F55"/>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FD4"/>
    <w:rsid w:val="003C213D"/>
    <w:rsid w:val="003C25AD"/>
    <w:rsid w:val="003C2AA7"/>
    <w:rsid w:val="003C2B8E"/>
    <w:rsid w:val="003C2D21"/>
    <w:rsid w:val="003C2DE5"/>
    <w:rsid w:val="003C3E88"/>
    <w:rsid w:val="003C4503"/>
    <w:rsid w:val="003C4847"/>
    <w:rsid w:val="003C4F20"/>
    <w:rsid w:val="003C4F44"/>
    <w:rsid w:val="003C5159"/>
    <w:rsid w:val="003C54AA"/>
    <w:rsid w:val="003C5567"/>
    <w:rsid w:val="003C56F7"/>
    <w:rsid w:val="003C5888"/>
    <w:rsid w:val="003C5E6B"/>
    <w:rsid w:val="003C5ED6"/>
    <w:rsid w:val="003C6643"/>
    <w:rsid w:val="003C6B81"/>
    <w:rsid w:val="003C7AD7"/>
    <w:rsid w:val="003C7C4B"/>
    <w:rsid w:val="003D0992"/>
    <w:rsid w:val="003D0DED"/>
    <w:rsid w:val="003D0FC3"/>
    <w:rsid w:val="003D1186"/>
    <w:rsid w:val="003D1902"/>
    <w:rsid w:val="003D1CB3"/>
    <w:rsid w:val="003D1EEA"/>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99"/>
    <w:rsid w:val="003E09E8"/>
    <w:rsid w:val="003E0E50"/>
    <w:rsid w:val="003E128D"/>
    <w:rsid w:val="003E1331"/>
    <w:rsid w:val="003E14FC"/>
    <w:rsid w:val="003E1787"/>
    <w:rsid w:val="003E1CCC"/>
    <w:rsid w:val="003E1D44"/>
    <w:rsid w:val="003E2761"/>
    <w:rsid w:val="003E2976"/>
    <w:rsid w:val="003E2C6B"/>
    <w:rsid w:val="003E2CA9"/>
    <w:rsid w:val="003E2F14"/>
    <w:rsid w:val="003E33B8"/>
    <w:rsid w:val="003E349D"/>
    <w:rsid w:val="003E374E"/>
    <w:rsid w:val="003E3B8E"/>
    <w:rsid w:val="003E3CCF"/>
    <w:rsid w:val="003E3F36"/>
    <w:rsid w:val="003E4820"/>
    <w:rsid w:val="003E4858"/>
    <w:rsid w:val="003E4FA5"/>
    <w:rsid w:val="003E553A"/>
    <w:rsid w:val="003E557D"/>
    <w:rsid w:val="003E6167"/>
    <w:rsid w:val="003E61F7"/>
    <w:rsid w:val="003E6316"/>
    <w:rsid w:val="003E6884"/>
    <w:rsid w:val="003E6AC5"/>
    <w:rsid w:val="003E6DE5"/>
    <w:rsid w:val="003F0096"/>
    <w:rsid w:val="003F0381"/>
    <w:rsid w:val="003F0850"/>
    <w:rsid w:val="003F0D12"/>
    <w:rsid w:val="003F12C3"/>
    <w:rsid w:val="003F15A3"/>
    <w:rsid w:val="003F15A9"/>
    <w:rsid w:val="003F160C"/>
    <w:rsid w:val="003F186F"/>
    <w:rsid w:val="003F1B25"/>
    <w:rsid w:val="003F2243"/>
    <w:rsid w:val="003F274B"/>
    <w:rsid w:val="003F2782"/>
    <w:rsid w:val="003F2940"/>
    <w:rsid w:val="003F2AE2"/>
    <w:rsid w:val="003F2B82"/>
    <w:rsid w:val="003F2D2F"/>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18B9"/>
    <w:rsid w:val="00401DD2"/>
    <w:rsid w:val="004020AA"/>
    <w:rsid w:val="004020D4"/>
    <w:rsid w:val="004021B6"/>
    <w:rsid w:val="0040230D"/>
    <w:rsid w:val="0040274F"/>
    <w:rsid w:val="004032C4"/>
    <w:rsid w:val="004039EC"/>
    <w:rsid w:val="00403C0C"/>
    <w:rsid w:val="00403F9A"/>
    <w:rsid w:val="004047C4"/>
    <w:rsid w:val="0040515A"/>
    <w:rsid w:val="0040523D"/>
    <w:rsid w:val="0040570B"/>
    <w:rsid w:val="00405890"/>
    <w:rsid w:val="00405EDB"/>
    <w:rsid w:val="00405FB1"/>
    <w:rsid w:val="0040600A"/>
    <w:rsid w:val="00406460"/>
    <w:rsid w:val="0040646C"/>
    <w:rsid w:val="004064A4"/>
    <w:rsid w:val="00406A2F"/>
    <w:rsid w:val="004102C5"/>
    <w:rsid w:val="0041070B"/>
    <w:rsid w:val="00410CA6"/>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BD5"/>
    <w:rsid w:val="00414C65"/>
    <w:rsid w:val="00415A38"/>
    <w:rsid w:val="00415D76"/>
    <w:rsid w:val="00416256"/>
    <w:rsid w:val="00416422"/>
    <w:rsid w:val="00416665"/>
    <w:rsid w:val="00416718"/>
    <w:rsid w:val="00416A67"/>
    <w:rsid w:val="00416ACB"/>
    <w:rsid w:val="004173FA"/>
    <w:rsid w:val="004175AC"/>
    <w:rsid w:val="00417F6C"/>
    <w:rsid w:val="00420419"/>
    <w:rsid w:val="00421DCF"/>
    <w:rsid w:val="00421F52"/>
    <w:rsid w:val="00422341"/>
    <w:rsid w:val="004226CC"/>
    <w:rsid w:val="004234F8"/>
    <w:rsid w:val="00423641"/>
    <w:rsid w:val="004237F1"/>
    <w:rsid w:val="00423960"/>
    <w:rsid w:val="00423DA5"/>
    <w:rsid w:val="00423E88"/>
    <w:rsid w:val="00424262"/>
    <w:rsid w:val="00424274"/>
    <w:rsid w:val="00424323"/>
    <w:rsid w:val="00424328"/>
    <w:rsid w:val="00424D6A"/>
    <w:rsid w:val="00425605"/>
    <w:rsid w:val="0042571A"/>
    <w:rsid w:val="00426266"/>
    <w:rsid w:val="00426648"/>
    <w:rsid w:val="00426C33"/>
    <w:rsid w:val="00426C61"/>
    <w:rsid w:val="00426F29"/>
    <w:rsid w:val="0042744A"/>
    <w:rsid w:val="00427DC0"/>
    <w:rsid w:val="004302D4"/>
    <w:rsid w:val="004302EE"/>
    <w:rsid w:val="00430A2D"/>
    <w:rsid w:val="00430B64"/>
    <w:rsid w:val="004312B0"/>
    <w:rsid w:val="0043143B"/>
    <w:rsid w:val="00431505"/>
    <w:rsid w:val="0043190D"/>
    <w:rsid w:val="00431AF0"/>
    <w:rsid w:val="00431BBD"/>
    <w:rsid w:val="0043213A"/>
    <w:rsid w:val="004325EF"/>
    <w:rsid w:val="0043260B"/>
    <w:rsid w:val="004330F4"/>
    <w:rsid w:val="00433590"/>
    <w:rsid w:val="0043393D"/>
    <w:rsid w:val="00434207"/>
    <w:rsid w:val="004344C7"/>
    <w:rsid w:val="00435274"/>
    <w:rsid w:val="004352AD"/>
    <w:rsid w:val="0043545D"/>
    <w:rsid w:val="0043547E"/>
    <w:rsid w:val="004357F4"/>
    <w:rsid w:val="004358C0"/>
    <w:rsid w:val="00435B97"/>
    <w:rsid w:val="00435FE2"/>
    <w:rsid w:val="0043689B"/>
    <w:rsid w:val="00436E2F"/>
    <w:rsid w:val="00436EAB"/>
    <w:rsid w:val="00436F7A"/>
    <w:rsid w:val="004370D0"/>
    <w:rsid w:val="004376CE"/>
    <w:rsid w:val="00437AA3"/>
    <w:rsid w:val="00437B99"/>
    <w:rsid w:val="00437E23"/>
    <w:rsid w:val="00440001"/>
    <w:rsid w:val="0044021A"/>
    <w:rsid w:val="00440271"/>
    <w:rsid w:val="004407B4"/>
    <w:rsid w:val="00441389"/>
    <w:rsid w:val="004423FF"/>
    <w:rsid w:val="00442E51"/>
    <w:rsid w:val="004434F4"/>
    <w:rsid w:val="00443D0E"/>
    <w:rsid w:val="004442CF"/>
    <w:rsid w:val="00445191"/>
    <w:rsid w:val="004453D3"/>
    <w:rsid w:val="00445E81"/>
    <w:rsid w:val="004461D9"/>
    <w:rsid w:val="00446399"/>
    <w:rsid w:val="00446501"/>
    <w:rsid w:val="00446AC6"/>
    <w:rsid w:val="00447258"/>
    <w:rsid w:val="0044759B"/>
    <w:rsid w:val="00447E29"/>
    <w:rsid w:val="00447F54"/>
    <w:rsid w:val="0045037E"/>
    <w:rsid w:val="004503FC"/>
    <w:rsid w:val="00450A52"/>
    <w:rsid w:val="00450B7E"/>
    <w:rsid w:val="004510B9"/>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6B8"/>
    <w:rsid w:val="00455AC6"/>
    <w:rsid w:val="00456175"/>
    <w:rsid w:val="00456421"/>
    <w:rsid w:val="004565BC"/>
    <w:rsid w:val="00456DAB"/>
    <w:rsid w:val="00456DE4"/>
    <w:rsid w:val="00456E04"/>
    <w:rsid w:val="00456F41"/>
    <w:rsid w:val="00457656"/>
    <w:rsid w:val="00457825"/>
    <w:rsid w:val="00457C12"/>
    <w:rsid w:val="00457D9A"/>
    <w:rsid w:val="00460BBD"/>
    <w:rsid w:val="00460CC3"/>
    <w:rsid w:val="00460E81"/>
    <w:rsid w:val="00460E86"/>
    <w:rsid w:val="00461924"/>
    <w:rsid w:val="00461DF7"/>
    <w:rsid w:val="00462700"/>
    <w:rsid w:val="0046352E"/>
    <w:rsid w:val="00463690"/>
    <w:rsid w:val="00464184"/>
    <w:rsid w:val="00464468"/>
    <w:rsid w:val="004644E1"/>
    <w:rsid w:val="00464663"/>
    <w:rsid w:val="004646B4"/>
    <w:rsid w:val="00464A88"/>
    <w:rsid w:val="00464B01"/>
    <w:rsid w:val="00464B0E"/>
    <w:rsid w:val="004651A0"/>
    <w:rsid w:val="004652E7"/>
    <w:rsid w:val="00465742"/>
    <w:rsid w:val="00465BCD"/>
    <w:rsid w:val="00465DC3"/>
    <w:rsid w:val="00466493"/>
    <w:rsid w:val="00466532"/>
    <w:rsid w:val="0046689A"/>
    <w:rsid w:val="00467488"/>
    <w:rsid w:val="0046760F"/>
    <w:rsid w:val="0046774B"/>
    <w:rsid w:val="00467C2F"/>
    <w:rsid w:val="0047083E"/>
    <w:rsid w:val="004709F5"/>
    <w:rsid w:val="00470B08"/>
    <w:rsid w:val="00470B8A"/>
    <w:rsid w:val="00470EB5"/>
    <w:rsid w:val="00471030"/>
    <w:rsid w:val="004711DC"/>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5D33"/>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1F0"/>
    <w:rsid w:val="00490589"/>
    <w:rsid w:val="00490D7B"/>
    <w:rsid w:val="00491191"/>
    <w:rsid w:val="00491465"/>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1B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C52"/>
    <w:rsid w:val="00497F74"/>
    <w:rsid w:val="004A00EC"/>
    <w:rsid w:val="004A0244"/>
    <w:rsid w:val="004A0471"/>
    <w:rsid w:val="004A05C8"/>
    <w:rsid w:val="004A0D1A"/>
    <w:rsid w:val="004A0F39"/>
    <w:rsid w:val="004A1457"/>
    <w:rsid w:val="004A152B"/>
    <w:rsid w:val="004A1C29"/>
    <w:rsid w:val="004A1DAA"/>
    <w:rsid w:val="004A1F8A"/>
    <w:rsid w:val="004A251F"/>
    <w:rsid w:val="004A2BD0"/>
    <w:rsid w:val="004A2C8C"/>
    <w:rsid w:val="004A2CDE"/>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C47"/>
    <w:rsid w:val="004A7092"/>
    <w:rsid w:val="004A7437"/>
    <w:rsid w:val="004A7496"/>
    <w:rsid w:val="004A74BE"/>
    <w:rsid w:val="004A7593"/>
    <w:rsid w:val="004A7843"/>
    <w:rsid w:val="004A7ED2"/>
    <w:rsid w:val="004B02D5"/>
    <w:rsid w:val="004B13CC"/>
    <w:rsid w:val="004B1452"/>
    <w:rsid w:val="004B1C92"/>
    <w:rsid w:val="004B1CFA"/>
    <w:rsid w:val="004B1DD3"/>
    <w:rsid w:val="004B242B"/>
    <w:rsid w:val="004B2E88"/>
    <w:rsid w:val="004B36B8"/>
    <w:rsid w:val="004B3A49"/>
    <w:rsid w:val="004B44D6"/>
    <w:rsid w:val="004B49E6"/>
    <w:rsid w:val="004B4D69"/>
    <w:rsid w:val="004B4DE4"/>
    <w:rsid w:val="004B4FEA"/>
    <w:rsid w:val="004B52FB"/>
    <w:rsid w:val="004B5718"/>
    <w:rsid w:val="004B6710"/>
    <w:rsid w:val="004B67A4"/>
    <w:rsid w:val="004B6A5A"/>
    <w:rsid w:val="004B6C04"/>
    <w:rsid w:val="004B6C16"/>
    <w:rsid w:val="004B6D37"/>
    <w:rsid w:val="004B7A37"/>
    <w:rsid w:val="004B7BEB"/>
    <w:rsid w:val="004B7E99"/>
    <w:rsid w:val="004C01A8"/>
    <w:rsid w:val="004C03E7"/>
    <w:rsid w:val="004C06D7"/>
    <w:rsid w:val="004C0FA5"/>
    <w:rsid w:val="004C15F6"/>
    <w:rsid w:val="004C1840"/>
    <w:rsid w:val="004C24C9"/>
    <w:rsid w:val="004C252E"/>
    <w:rsid w:val="004C2673"/>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784"/>
    <w:rsid w:val="004D17FC"/>
    <w:rsid w:val="004D1A97"/>
    <w:rsid w:val="004D1D91"/>
    <w:rsid w:val="004D22C3"/>
    <w:rsid w:val="004D2E1A"/>
    <w:rsid w:val="004D384F"/>
    <w:rsid w:val="004D39E3"/>
    <w:rsid w:val="004D40AE"/>
    <w:rsid w:val="004D41C6"/>
    <w:rsid w:val="004D4671"/>
    <w:rsid w:val="004D46FA"/>
    <w:rsid w:val="004D4924"/>
    <w:rsid w:val="004D506C"/>
    <w:rsid w:val="004D5A11"/>
    <w:rsid w:val="004D5ED7"/>
    <w:rsid w:val="004D5EF8"/>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1E04"/>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C9"/>
    <w:rsid w:val="004E5FDB"/>
    <w:rsid w:val="004E7A41"/>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3B45"/>
    <w:rsid w:val="004F407E"/>
    <w:rsid w:val="004F41E5"/>
    <w:rsid w:val="004F4489"/>
    <w:rsid w:val="004F49E7"/>
    <w:rsid w:val="004F4F46"/>
    <w:rsid w:val="004F517A"/>
    <w:rsid w:val="004F5306"/>
    <w:rsid w:val="004F5479"/>
    <w:rsid w:val="004F6C73"/>
    <w:rsid w:val="004F7070"/>
    <w:rsid w:val="004F7242"/>
    <w:rsid w:val="004F7528"/>
    <w:rsid w:val="004F766C"/>
    <w:rsid w:val="004F7695"/>
    <w:rsid w:val="004F788D"/>
    <w:rsid w:val="004F7A15"/>
    <w:rsid w:val="004F7BCA"/>
    <w:rsid w:val="004F7C3C"/>
    <w:rsid w:val="004F7D19"/>
    <w:rsid w:val="004F7D4A"/>
    <w:rsid w:val="004F7D89"/>
    <w:rsid w:val="004F7FE1"/>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D2E"/>
    <w:rsid w:val="00507EBB"/>
    <w:rsid w:val="00510026"/>
    <w:rsid w:val="005110AB"/>
    <w:rsid w:val="005118E5"/>
    <w:rsid w:val="00511CCA"/>
    <w:rsid w:val="00511D92"/>
    <w:rsid w:val="00511F15"/>
    <w:rsid w:val="005125AE"/>
    <w:rsid w:val="00512891"/>
    <w:rsid w:val="0051318C"/>
    <w:rsid w:val="00513954"/>
    <w:rsid w:val="005142CD"/>
    <w:rsid w:val="005143C9"/>
    <w:rsid w:val="0051453F"/>
    <w:rsid w:val="005149C5"/>
    <w:rsid w:val="005152EF"/>
    <w:rsid w:val="005157A9"/>
    <w:rsid w:val="005157C5"/>
    <w:rsid w:val="00515C61"/>
    <w:rsid w:val="0051631B"/>
    <w:rsid w:val="0051685C"/>
    <w:rsid w:val="00516951"/>
    <w:rsid w:val="005173A7"/>
    <w:rsid w:val="005176D7"/>
    <w:rsid w:val="00517742"/>
    <w:rsid w:val="005177E1"/>
    <w:rsid w:val="00517E22"/>
    <w:rsid w:val="00520774"/>
    <w:rsid w:val="00520C0A"/>
    <w:rsid w:val="0052134B"/>
    <w:rsid w:val="005218B6"/>
    <w:rsid w:val="00521913"/>
    <w:rsid w:val="005219AF"/>
    <w:rsid w:val="00521BBB"/>
    <w:rsid w:val="00521C33"/>
    <w:rsid w:val="005221F7"/>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930"/>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374"/>
    <w:rsid w:val="0054046C"/>
    <w:rsid w:val="005404A1"/>
    <w:rsid w:val="005404EC"/>
    <w:rsid w:val="005405AC"/>
    <w:rsid w:val="00540723"/>
    <w:rsid w:val="005411F6"/>
    <w:rsid w:val="005414DF"/>
    <w:rsid w:val="005419C4"/>
    <w:rsid w:val="00541B25"/>
    <w:rsid w:val="00541BEE"/>
    <w:rsid w:val="00541E53"/>
    <w:rsid w:val="00542A21"/>
    <w:rsid w:val="0054343A"/>
    <w:rsid w:val="005437F3"/>
    <w:rsid w:val="00543974"/>
    <w:rsid w:val="00543C14"/>
    <w:rsid w:val="00543EBF"/>
    <w:rsid w:val="005441D2"/>
    <w:rsid w:val="005447E5"/>
    <w:rsid w:val="005448B5"/>
    <w:rsid w:val="00544997"/>
    <w:rsid w:val="005449E3"/>
    <w:rsid w:val="00544ABA"/>
    <w:rsid w:val="00544C46"/>
    <w:rsid w:val="0054593A"/>
    <w:rsid w:val="0054622F"/>
    <w:rsid w:val="005467FB"/>
    <w:rsid w:val="005469E9"/>
    <w:rsid w:val="00546AE9"/>
    <w:rsid w:val="00546CA8"/>
    <w:rsid w:val="00546D20"/>
    <w:rsid w:val="00547759"/>
    <w:rsid w:val="00547989"/>
    <w:rsid w:val="00547A77"/>
    <w:rsid w:val="00547C64"/>
    <w:rsid w:val="0055081A"/>
    <w:rsid w:val="00550E98"/>
    <w:rsid w:val="00551320"/>
    <w:rsid w:val="005518A4"/>
    <w:rsid w:val="00552309"/>
    <w:rsid w:val="00552768"/>
    <w:rsid w:val="00552935"/>
    <w:rsid w:val="00552A30"/>
    <w:rsid w:val="00552BA8"/>
    <w:rsid w:val="00552CA5"/>
    <w:rsid w:val="00553127"/>
    <w:rsid w:val="00553347"/>
    <w:rsid w:val="005537D5"/>
    <w:rsid w:val="00553DEC"/>
    <w:rsid w:val="005540F9"/>
    <w:rsid w:val="00554189"/>
    <w:rsid w:val="00554287"/>
    <w:rsid w:val="005546F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67E20"/>
    <w:rsid w:val="005700FE"/>
    <w:rsid w:val="00570426"/>
    <w:rsid w:val="00570968"/>
    <w:rsid w:val="00570D69"/>
    <w:rsid w:val="00570DA3"/>
    <w:rsid w:val="00570E24"/>
    <w:rsid w:val="00570FF8"/>
    <w:rsid w:val="0057119A"/>
    <w:rsid w:val="00572760"/>
    <w:rsid w:val="0057320B"/>
    <w:rsid w:val="005743DE"/>
    <w:rsid w:val="00574F3F"/>
    <w:rsid w:val="00575458"/>
    <w:rsid w:val="0057562C"/>
    <w:rsid w:val="005759F6"/>
    <w:rsid w:val="00575E3E"/>
    <w:rsid w:val="00575EA9"/>
    <w:rsid w:val="00575FE7"/>
    <w:rsid w:val="005763B2"/>
    <w:rsid w:val="005763CD"/>
    <w:rsid w:val="005765F5"/>
    <w:rsid w:val="00576D6C"/>
    <w:rsid w:val="0057790E"/>
    <w:rsid w:val="00577A2E"/>
    <w:rsid w:val="00577D6C"/>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BC8"/>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12A"/>
    <w:rsid w:val="00593AB9"/>
    <w:rsid w:val="00593EDE"/>
    <w:rsid w:val="00594104"/>
    <w:rsid w:val="005943B9"/>
    <w:rsid w:val="005946E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0D2F"/>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7150"/>
    <w:rsid w:val="005A7192"/>
    <w:rsid w:val="005A78A6"/>
    <w:rsid w:val="005A7CC4"/>
    <w:rsid w:val="005B0542"/>
    <w:rsid w:val="005B08DC"/>
    <w:rsid w:val="005B1C65"/>
    <w:rsid w:val="005B1FD1"/>
    <w:rsid w:val="005B2225"/>
    <w:rsid w:val="005B2799"/>
    <w:rsid w:val="005B2979"/>
    <w:rsid w:val="005B2B38"/>
    <w:rsid w:val="005B2B77"/>
    <w:rsid w:val="005B2DBA"/>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5AA"/>
    <w:rsid w:val="005C0A1E"/>
    <w:rsid w:val="005C1C39"/>
    <w:rsid w:val="005C1F42"/>
    <w:rsid w:val="005C28FA"/>
    <w:rsid w:val="005C3754"/>
    <w:rsid w:val="005C40F4"/>
    <w:rsid w:val="005C4242"/>
    <w:rsid w:val="005C438A"/>
    <w:rsid w:val="005C43BE"/>
    <w:rsid w:val="005C44F3"/>
    <w:rsid w:val="005C4571"/>
    <w:rsid w:val="005C4BBD"/>
    <w:rsid w:val="005C55C1"/>
    <w:rsid w:val="005C5B54"/>
    <w:rsid w:val="005C690E"/>
    <w:rsid w:val="005C6C31"/>
    <w:rsid w:val="005C6D03"/>
    <w:rsid w:val="005C6E4A"/>
    <w:rsid w:val="005C70B2"/>
    <w:rsid w:val="005C712D"/>
    <w:rsid w:val="005C75EA"/>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E58"/>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306"/>
    <w:rsid w:val="005D7608"/>
    <w:rsid w:val="005D7995"/>
    <w:rsid w:val="005D7CA5"/>
    <w:rsid w:val="005D7E0D"/>
    <w:rsid w:val="005E0426"/>
    <w:rsid w:val="005E0458"/>
    <w:rsid w:val="005E0B3F"/>
    <w:rsid w:val="005E1AC9"/>
    <w:rsid w:val="005E1B65"/>
    <w:rsid w:val="005E1FBC"/>
    <w:rsid w:val="005E2032"/>
    <w:rsid w:val="005E234A"/>
    <w:rsid w:val="005E23ED"/>
    <w:rsid w:val="005E2867"/>
    <w:rsid w:val="005E2D5A"/>
    <w:rsid w:val="005E30AF"/>
    <w:rsid w:val="005E35CC"/>
    <w:rsid w:val="005E36BE"/>
    <w:rsid w:val="005E371E"/>
    <w:rsid w:val="005E3915"/>
    <w:rsid w:val="005E3C34"/>
    <w:rsid w:val="005E45A7"/>
    <w:rsid w:val="005E53F9"/>
    <w:rsid w:val="005E5AA2"/>
    <w:rsid w:val="005E7332"/>
    <w:rsid w:val="005E73BE"/>
    <w:rsid w:val="005E7614"/>
    <w:rsid w:val="005E775D"/>
    <w:rsid w:val="005E77F2"/>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7E5"/>
    <w:rsid w:val="005F5879"/>
    <w:rsid w:val="005F592F"/>
    <w:rsid w:val="005F5D6F"/>
    <w:rsid w:val="005F60F0"/>
    <w:rsid w:val="005F6A57"/>
    <w:rsid w:val="005F6B77"/>
    <w:rsid w:val="005F7487"/>
    <w:rsid w:val="005F7537"/>
    <w:rsid w:val="005F7625"/>
    <w:rsid w:val="005F7751"/>
    <w:rsid w:val="005F7B27"/>
    <w:rsid w:val="006002C7"/>
    <w:rsid w:val="00600EDE"/>
    <w:rsid w:val="00600F95"/>
    <w:rsid w:val="00601839"/>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30F7"/>
    <w:rsid w:val="006131BB"/>
    <w:rsid w:val="00613344"/>
    <w:rsid w:val="006135A6"/>
    <w:rsid w:val="00613AF8"/>
    <w:rsid w:val="00613D8E"/>
    <w:rsid w:val="00614210"/>
    <w:rsid w:val="006142E0"/>
    <w:rsid w:val="0061444B"/>
    <w:rsid w:val="006145FD"/>
    <w:rsid w:val="006156F3"/>
    <w:rsid w:val="00615A86"/>
    <w:rsid w:val="00615D32"/>
    <w:rsid w:val="00615FF2"/>
    <w:rsid w:val="00616112"/>
    <w:rsid w:val="00616C72"/>
    <w:rsid w:val="00616D5A"/>
    <w:rsid w:val="006173CF"/>
    <w:rsid w:val="006175A0"/>
    <w:rsid w:val="00617D5A"/>
    <w:rsid w:val="00620035"/>
    <w:rsid w:val="006204A8"/>
    <w:rsid w:val="006205CA"/>
    <w:rsid w:val="00620DAE"/>
    <w:rsid w:val="00621F53"/>
    <w:rsid w:val="00622CB8"/>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2"/>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3D"/>
    <w:rsid w:val="00631585"/>
    <w:rsid w:val="00631730"/>
    <w:rsid w:val="00632082"/>
    <w:rsid w:val="00632303"/>
    <w:rsid w:val="00632473"/>
    <w:rsid w:val="00632F4C"/>
    <w:rsid w:val="00633657"/>
    <w:rsid w:val="006338B0"/>
    <w:rsid w:val="00633C72"/>
    <w:rsid w:val="00633FD4"/>
    <w:rsid w:val="00634290"/>
    <w:rsid w:val="00634327"/>
    <w:rsid w:val="00634ACF"/>
    <w:rsid w:val="00635035"/>
    <w:rsid w:val="006351AF"/>
    <w:rsid w:val="006351DD"/>
    <w:rsid w:val="0063580D"/>
    <w:rsid w:val="00635BEE"/>
    <w:rsid w:val="00635CAE"/>
    <w:rsid w:val="00635EBC"/>
    <w:rsid w:val="00636560"/>
    <w:rsid w:val="00637240"/>
    <w:rsid w:val="0063798A"/>
    <w:rsid w:val="00637EF2"/>
    <w:rsid w:val="0064023E"/>
    <w:rsid w:val="00640699"/>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1D8"/>
    <w:rsid w:val="006475AB"/>
    <w:rsid w:val="0064785D"/>
    <w:rsid w:val="00647CBC"/>
    <w:rsid w:val="00650139"/>
    <w:rsid w:val="006504F1"/>
    <w:rsid w:val="00650678"/>
    <w:rsid w:val="006507C5"/>
    <w:rsid w:val="00651704"/>
    <w:rsid w:val="0065185B"/>
    <w:rsid w:val="006520CE"/>
    <w:rsid w:val="0065211E"/>
    <w:rsid w:val="00652161"/>
    <w:rsid w:val="006522E9"/>
    <w:rsid w:val="00652756"/>
    <w:rsid w:val="00652AD8"/>
    <w:rsid w:val="00652B79"/>
    <w:rsid w:val="00652CD8"/>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5350"/>
    <w:rsid w:val="00666765"/>
    <w:rsid w:val="0066732C"/>
    <w:rsid w:val="006679F5"/>
    <w:rsid w:val="00667B77"/>
    <w:rsid w:val="00667D81"/>
    <w:rsid w:val="0067013A"/>
    <w:rsid w:val="00670598"/>
    <w:rsid w:val="00670E2E"/>
    <w:rsid w:val="00670E7B"/>
    <w:rsid w:val="00670F07"/>
    <w:rsid w:val="0067150D"/>
    <w:rsid w:val="006716DA"/>
    <w:rsid w:val="00672893"/>
    <w:rsid w:val="006728ED"/>
    <w:rsid w:val="00672A9B"/>
    <w:rsid w:val="00672D6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58F"/>
    <w:rsid w:val="00682701"/>
    <w:rsid w:val="00682D81"/>
    <w:rsid w:val="00682E14"/>
    <w:rsid w:val="00683665"/>
    <w:rsid w:val="00683B5F"/>
    <w:rsid w:val="0068436C"/>
    <w:rsid w:val="00684393"/>
    <w:rsid w:val="00684466"/>
    <w:rsid w:val="00684B16"/>
    <w:rsid w:val="00684BA7"/>
    <w:rsid w:val="006851C4"/>
    <w:rsid w:val="0068545E"/>
    <w:rsid w:val="00685551"/>
    <w:rsid w:val="00685852"/>
    <w:rsid w:val="0068589E"/>
    <w:rsid w:val="00685FD4"/>
    <w:rsid w:val="006860A2"/>
    <w:rsid w:val="00686324"/>
    <w:rsid w:val="006865B6"/>
    <w:rsid w:val="00686612"/>
    <w:rsid w:val="0068661E"/>
    <w:rsid w:val="00686DFC"/>
    <w:rsid w:val="006870BB"/>
    <w:rsid w:val="006873E4"/>
    <w:rsid w:val="006877EB"/>
    <w:rsid w:val="006878D1"/>
    <w:rsid w:val="0069070A"/>
    <w:rsid w:val="00690A49"/>
    <w:rsid w:val="00690BB6"/>
    <w:rsid w:val="0069135B"/>
    <w:rsid w:val="00691610"/>
    <w:rsid w:val="006918B8"/>
    <w:rsid w:val="00691B30"/>
    <w:rsid w:val="00692012"/>
    <w:rsid w:val="0069202A"/>
    <w:rsid w:val="0069232D"/>
    <w:rsid w:val="00693598"/>
    <w:rsid w:val="006935FF"/>
    <w:rsid w:val="00693949"/>
    <w:rsid w:val="00693E1F"/>
    <w:rsid w:val="00693ECB"/>
    <w:rsid w:val="00694482"/>
    <w:rsid w:val="006944B9"/>
    <w:rsid w:val="00694797"/>
    <w:rsid w:val="0069492B"/>
    <w:rsid w:val="00694CCC"/>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82"/>
    <w:rsid w:val="006A0AA4"/>
    <w:rsid w:val="006A1277"/>
    <w:rsid w:val="006A1649"/>
    <w:rsid w:val="006A254E"/>
    <w:rsid w:val="006A2C30"/>
    <w:rsid w:val="006A301C"/>
    <w:rsid w:val="006A307F"/>
    <w:rsid w:val="006A3E2B"/>
    <w:rsid w:val="006A3FF2"/>
    <w:rsid w:val="006A4AAB"/>
    <w:rsid w:val="006A4E4A"/>
    <w:rsid w:val="006A50AA"/>
    <w:rsid w:val="006A577A"/>
    <w:rsid w:val="006A582F"/>
    <w:rsid w:val="006A5F71"/>
    <w:rsid w:val="006A604B"/>
    <w:rsid w:val="006A6262"/>
    <w:rsid w:val="006A6584"/>
    <w:rsid w:val="006A6934"/>
    <w:rsid w:val="006A6E17"/>
    <w:rsid w:val="006A6FDC"/>
    <w:rsid w:val="006A7021"/>
    <w:rsid w:val="006A78AC"/>
    <w:rsid w:val="006B11A1"/>
    <w:rsid w:val="006B120D"/>
    <w:rsid w:val="006B17E7"/>
    <w:rsid w:val="006B19E8"/>
    <w:rsid w:val="006B1A8A"/>
    <w:rsid w:val="006B1E37"/>
    <w:rsid w:val="006B1FD5"/>
    <w:rsid w:val="006B20B4"/>
    <w:rsid w:val="006B23F4"/>
    <w:rsid w:val="006B24D6"/>
    <w:rsid w:val="006B2DD7"/>
    <w:rsid w:val="006B2E5F"/>
    <w:rsid w:val="006B2F57"/>
    <w:rsid w:val="006B37D0"/>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668A"/>
    <w:rsid w:val="006B6CC2"/>
    <w:rsid w:val="006B714A"/>
    <w:rsid w:val="006B7466"/>
    <w:rsid w:val="006B7A69"/>
    <w:rsid w:val="006B7B6F"/>
    <w:rsid w:val="006B7D22"/>
    <w:rsid w:val="006B7D2C"/>
    <w:rsid w:val="006C0112"/>
    <w:rsid w:val="006C024A"/>
    <w:rsid w:val="006C1019"/>
    <w:rsid w:val="006C11C9"/>
    <w:rsid w:val="006C2006"/>
    <w:rsid w:val="006C20D9"/>
    <w:rsid w:val="006C234E"/>
    <w:rsid w:val="006C2723"/>
    <w:rsid w:val="006C2836"/>
    <w:rsid w:val="006C287A"/>
    <w:rsid w:val="006C2A44"/>
    <w:rsid w:val="006C2BB5"/>
    <w:rsid w:val="006C2BEE"/>
    <w:rsid w:val="006C2C71"/>
    <w:rsid w:val="006C316F"/>
    <w:rsid w:val="006C3170"/>
    <w:rsid w:val="006C336B"/>
    <w:rsid w:val="006C3AD8"/>
    <w:rsid w:val="006C4037"/>
    <w:rsid w:val="006C419F"/>
    <w:rsid w:val="006C4516"/>
    <w:rsid w:val="006C455E"/>
    <w:rsid w:val="006C4A42"/>
    <w:rsid w:val="006C5393"/>
    <w:rsid w:val="006C5958"/>
    <w:rsid w:val="006C5B27"/>
    <w:rsid w:val="006C5B4F"/>
    <w:rsid w:val="006C5BAD"/>
    <w:rsid w:val="006C5C8A"/>
    <w:rsid w:val="006C5DD7"/>
    <w:rsid w:val="006C5DFE"/>
    <w:rsid w:val="006C642F"/>
    <w:rsid w:val="006C643C"/>
    <w:rsid w:val="006C6874"/>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3CB7"/>
    <w:rsid w:val="006D43B2"/>
    <w:rsid w:val="006D452A"/>
    <w:rsid w:val="006D4568"/>
    <w:rsid w:val="006D48FC"/>
    <w:rsid w:val="006D513B"/>
    <w:rsid w:val="006D54ED"/>
    <w:rsid w:val="006D59E3"/>
    <w:rsid w:val="006D5D0E"/>
    <w:rsid w:val="006D622D"/>
    <w:rsid w:val="006D62BC"/>
    <w:rsid w:val="006D6450"/>
    <w:rsid w:val="006D6939"/>
    <w:rsid w:val="006D6BFD"/>
    <w:rsid w:val="006D6F42"/>
    <w:rsid w:val="006D7A80"/>
    <w:rsid w:val="006D7EB0"/>
    <w:rsid w:val="006E0138"/>
    <w:rsid w:val="006E044E"/>
    <w:rsid w:val="006E06E9"/>
    <w:rsid w:val="006E0BB0"/>
    <w:rsid w:val="006E0E00"/>
    <w:rsid w:val="006E12C3"/>
    <w:rsid w:val="006E20E0"/>
    <w:rsid w:val="006E2407"/>
    <w:rsid w:val="006E2485"/>
    <w:rsid w:val="006E2529"/>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03"/>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7A0"/>
    <w:rsid w:val="00701A2F"/>
    <w:rsid w:val="007025CB"/>
    <w:rsid w:val="0070274A"/>
    <w:rsid w:val="007027F5"/>
    <w:rsid w:val="007034AA"/>
    <w:rsid w:val="007035AB"/>
    <w:rsid w:val="007038CC"/>
    <w:rsid w:val="00703C5D"/>
    <w:rsid w:val="00703C9D"/>
    <w:rsid w:val="0070490C"/>
    <w:rsid w:val="007054F5"/>
    <w:rsid w:val="00705542"/>
    <w:rsid w:val="00705695"/>
    <w:rsid w:val="00705C38"/>
    <w:rsid w:val="007060B1"/>
    <w:rsid w:val="00706465"/>
    <w:rsid w:val="0070670C"/>
    <w:rsid w:val="0070695A"/>
    <w:rsid w:val="00706CE9"/>
    <w:rsid w:val="007072EB"/>
    <w:rsid w:val="0070782D"/>
    <w:rsid w:val="007078AF"/>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3F8"/>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5D4"/>
    <w:rsid w:val="00717669"/>
    <w:rsid w:val="00717CCE"/>
    <w:rsid w:val="00717DF5"/>
    <w:rsid w:val="00720084"/>
    <w:rsid w:val="00720093"/>
    <w:rsid w:val="0072067B"/>
    <w:rsid w:val="007209AC"/>
    <w:rsid w:val="00720B14"/>
    <w:rsid w:val="00720B82"/>
    <w:rsid w:val="00721084"/>
    <w:rsid w:val="00721262"/>
    <w:rsid w:val="00721D9B"/>
    <w:rsid w:val="00721E63"/>
    <w:rsid w:val="007220EC"/>
    <w:rsid w:val="00722121"/>
    <w:rsid w:val="007224B9"/>
    <w:rsid w:val="0072270A"/>
    <w:rsid w:val="0072284C"/>
    <w:rsid w:val="00722CA0"/>
    <w:rsid w:val="00722DAF"/>
    <w:rsid w:val="00722F94"/>
    <w:rsid w:val="00723257"/>
    <w:rsid w:val="007236DD"/>
    <w:rsid w:val="007239DB"/>
    <w:rsid w:val="00723AA7"/>
    <w:rsid w:val="00723BD6"/>
    <w:rsid w:val="00723F20"/>
    <w:rsid w:val="0072432E"/>
    <w:rsid w:val="00724B09"/>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4FA1"/>
    <w:rsid w:val="007359E0"/>
    <w:rsid w:val="00735DD7"/>
    <w:rsid w:val="00735EA8"/>
    <w:rsid w:val="00736DD8"/>
    <w:rsid w:val="007373A4"/>
    <w:rsid w:val="00737570"/>
    <w:rsid w:val="00737832"/>
    <w:rsid w:val="00737DD1"/>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0E3B"/>
    <w:rsid w:val="00751091"/>
    <w:rsid w:val="00751A26"/>
    <w:rsid w:val="00751B83"/>
    <w:rsid w:val="007522FD"/>
    <w:rsid w:val="0075268B"/>
    <w:rsid w:val="00752BB9"/>
    <w:rsid w:val="00753191"/>
    <w:rsid w:val="0075367E"/>
    <w:rsid w:val="00753733"/>
    <w:rsid w:val="0075393F"/>
    <w:rsid w:val="00753AF1"/>
    <w:rsid w:val="00754299"/>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CA6"/>
    <w:rsid w:val="00764E6A"/>
    <w:rsid w:val="00765251"/>
    <w:rsid w:val="00765722"/>
    <w:rsid w:val="00765ED3"/>
    <w:rsid w:val="007661BB"/>
    <w:rsid w:val="00766373"/>
    <w:rsid w:val="0076681D"/>
    <w:rsid w:val="00766A65"/>
    <w:rsid w:val="007671F5"/>
    <w:rsid w:val="007676B8"/>
    <w:rsid w:val="00767740"/>
    <w:rsid w:val="0077064C"/>
    <w:rsid w:val="007712E0"/>
    <w:rsid w:val="0077175C"/>
    <w:rsid w:val="00771870"/>
    <w:rsid w:val="00771BF9"/>
    <w:rsid w:val="00771F00"/>
    <w:rsid w:val="00772A05"/>
    <w:rsid w:val="00772F8A"/>
    <w:rsid w:val="00773641"/>
    <w:rsid w:val="007738D5"/>
    <w:rsid w:val="007739C6"/>
    <w:rsid w:val="00773D46"/>
    <w:rsid w:val="007740BF"/>
    <w:rsid w:val="00774620"/>
    <w:rsid w:val="00774889"/>
    <w:rsid w:val="007749F0"/>
    <w:rsid w:val="00774AB5"/>
    <w:rsid w:val="00774E07"/>
    <w:rsid w:val="00774FF5"/>
    <w:rsid w:val="007750B3"/>
    <w:rsid w:val="00775318"/>
    <w:rsid w:val="007759A6"/>
    <w:rsid w:val="00775F76"/>
    <w:rsid w:val="00776253"/>
    <w:rsid w:val="007765E9"/>
    <w:rsid w:val="007767A5"/>
    <w:rsid w:val="00776AEA"/>
    <w:rsid w:val="00776ECD"/>
    <w:rsid w:val="007775AF"/>
    <w:rsid w:val="007776E5"/>
    <w:rsid w:val="00777896"/>
    <w:rsid w:val="00777BA0"/>
    <w:rsid w:val="007803BD"/>
    <w:rsid w:val="00780507"/>
    <w:rsid w:val="007806F2"/>
    <w:rsid w:val="00780E04"/>
    <w:rsid w:val="007811DC"/>
    <w:rsid w:val="00781BA7"/>
    <w:rsid w:val="00781CD3"/>
    <w:rsid w:val="00781E28"/>
    <w:rsid w:val="007820FA"/>
    <w:rsid w:val="00782371"/>
    <w:rsid w:val="007823B3"/>
    <w:rsid w:val="0078285F"/>
    <w:rsid w:val="00782B68"/>
    <w:rsid w:val="00783207"/>
    <w:rsid w:val="0078346F"/>
    <w:rsid w:val="00783E1D"/>
    <w:rsid w:val="007846A5"/>
    <w:rsid w:val="0078483B"/>
    <w:rsid w:val="00784A3C"/>
    <w:rsid w:val="00784C52"/>
    <w:rsid w:val="00784EED"/>
    <w:rsid w:val="00785120"/>
    <w:rsid w:val="007851E8"/>
    <w:rsid w:val="00785900"/>
    <w:rsid w:val="00786118"/>
    <w:rsid w:val="007865FF"/>
    <w:rsid w:val="00786810"/>
    <w:rsid w:val="0078685E"/>
    <w:rsid w:val="00786958"/>
    <w:rsid w:val="00786A97"/>
    <w:rsid w:val="00786D15"/>
    <w:rsid w:val="00786E71"/>
    <w:rsid w:val="007877CE"/>
    <w:rsid w:val="00787D22"/>
    <w:rsid w:val="007901C2"/>
    <w:rsid w:val="007908F8"/>
    <w:rsid w:val="00790F65"/>
    <w:rsid w:val="00790FB0"/>
    <w:rsid w:val="0079162F"/>
    <w:rsid w:val="00792230"/>
    <w:rsid w:val="00792503"/>
    <w:rsid w:val="00792745"/>
    <w:rsid w:val="007927CA"/>
    <w:rsid w:val="00792D34"/>
    <w:rsid w:val="00792F26"/>
    <w:rsid w:val="0079356C"/>
    <w:rsid w:val="00793EE9"/>
    <w:rsid w:val="00794924"/>
    <w:rsid w:val="0079506E"/>
    <w:rsid w:val="00795573"/>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3AC"/>
    <w:rsid w:val="007A5677"/>
    <w:rsid w:val="007A5741"/>
    <w:rsid w:val="007A5916"/>
    <w:rsid w:val="007A59F6"/>
    <w:rsid w:val="007A6540"/>
    <w:rsid w:val="007A6600"/>
    <w:rsid w:val="007A6783"/>
    <w:rsid w:val="007A71CF"/>
    <w:rsid w:val="007A7301"/>
    <w:rsid w:val="007A7802"/>
    <w:rsid w:val="007A7A96"/>
    <w:rsid w:val="007B03AF"/>
    <w:rsid w:val="007B05C4"/>
    <w:rsid w:val="007B0BE3"/>
    <w:rsid w:val="007B10C7"/>
    <w:rsid w:val="007B14A9"/>
    <w:rsid w:val="007B1543"/>
    <w:rsid w:val="007B1AC0"/>
    <w:rsid w:val="007B1B9F"/>
    <w:rsid w:val="007B2230"/>
    <w:rsid w:val="007B25A8"/>
    <w:rsid w:val="007B270A"/>
    <w:rsid w:val="007B2D3B"/>
    <w:rsid w:val="007B3029"/>
    <w:rsid w:val="007B32CF"/>
    <w:rsid w:val="007B3318"/>
    <w:rsid w:val="007B3450"/>
    <w:rsid w:val="007B397B"/>
    <w:rsid w:val="007B41BE"/>
    <w:rsid w:val="007B46C6"/>
    <w:rsid w:val="007B52CD"/>
    <w:rsid w:val="007B5320"/>
    <w:rsid w:val="007B5B2A"/>
    <w:rsid w:val="007B7221"/>
    <w:rsid w:val="007B7642"/>
    <w:rsid w:val="007B7C24"/>
    <w:rsid w:val="007B7DC1"/>
    <w:rsid w:val="007B7EDB"/>
    <w:rsid w:val="007C008B"/>
    <w:rsid w:val="007C0718"/>
    <w:rsid w:val="007C0798"/>
    <w:rsid w:val="007C0CC6"/>
    <w:rsid w:val="007C0D33"/>
    <w:rsid w:val="007C12F6"/>
    <w:rsid w:val="007C14B8"/>
    <w:rsid w:val="007C16B9"/>
    <w:rsid w:val="007C18D0"/>
    <w:rsid w:val="007C18E1"/>
    <w:rsid w:val="007C19AD"/>
    <w:rsid w:val="007C1F83"/>
    <w:rsid w:val="007C23C4"/>
    <w:rsid w:val="007C2977"/>
    <w:rsid w:val="007C2A16"/>
    <w:rsid w:val="007C2ABC"/>
    <w:rsid w:val="007C2D5D"/>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0EDD"/>
    <w:rsid w:val="007D1466"/>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2CC8"/>
    <w:rsid w:val="007E31D8"/>
    <w:rsid w:val="007E38B6"/>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C3E"/>
    <w:rsid w:val="007F0E5F"/>
    <w:rsid w:val="007F0F4E"/>
    <w:rsid w:val="007F0F57"/>
    <w:rsid w:val="007F1109"/>
    <w:rsid w:val="007F11C8"/>
    <w:rsid w:val="007F1205"/>
    <w:rsid w:val="007F1CFB"/>
    <w:rsid w:val="007F1F1C"/>
    <w:rsid w:val="007F211C"/>
    <w:rsid w:val="007F220B"/>
    <w:rsid w:val="007F22F5"/>
    <w:rsid w:val="007F25C6"/>
    <w:rsid w:val="007F27DD"/>
    <w:rsid w:val="007F3091"/>
    <w:rsid w:val="007F35E1"/>
    <w:rsid w:val="007F37E3"/>
    <w:rsid w:val="007F4247"/>
    <w:rsid w:val="007F4804"/>
    <w:rsid w:val="007F4809"/>
    <w:rsid w:val="007F4C0A"/>
    <w:rsid w:val="007F4EF1"/>
    <w:rsid w:val="007F50B1"/>
    <w:rsid w:val="007F5173"/>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2FE"/>
    <w:rsid w:val="008059F3"/>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5D7C"/>
    <w:rsid w:val="00816E73"/>
    <w:rsid w:val="00816E9B"/>
    <w:rsid w:val="00816FCB"/>
    <w:rsid w:val="008172BE"/>
    <w:rsid w:val="008173A6"/>
    <w:rsid w:val="00817493"/>
    <w:rsid w:val="008176FB"/>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4A7"/>
    <w:rsid w:val="00823FB6"/>
    <w:rsid w:val="00823FE7"/>
    <w:rsid w:val="00824B6F"/>
    <w:rsid w:val="00824FDF"/>
    <w:rsid w:val="00825125"/>
    <w:rsid w:val="00825366"/>
    <w:rsid w:val="00825749"/>
    <w:rsid w:val="008257CC"/>
    <w:rsid w:val="00825E66"/>
    <w:rsid w:val="00825F5C"/>
    <w:rsid w:val="00826972"/>
    <w:rsid w:val="00826DD0"/>
    <w:rsid w:val="008274BF"/>
    <w:rsid w:val="00827E78"/>
    <w:rsid w:val="00827EF1"/>
    <w:rsid w:val="00830301"/>
    <w:rsid w:val="00830427"/>
    <w:rsid w:val="00830DC3"/>
    <w:rsid w:val="00831555"/>
    <w:rsid w:val="00831F52"/>
    <w:rsid w:val="00832154"/>
    <w:rsid w:val="00832F5C"/>
    <w:rsid w:val="00833534"/>
    <w:rsid w:val="00834046"/>
    <w:rsid w:val="00834244"/>
    <w:rsid w:val="00834443"/>
    <w:rsid w:val="00834DE6"/>
    <w:rsid w:val="00834ECD"/>
    <w:rsid w:val="00834FCD"/>
    <w:rsid w:val="008350F1"/>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2CEE"/>
    <w:rsid w:val="0084309F"/>
    <w:rsid w:val="0084351E"/>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479D1"/>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61F"/>
    <w:rsid w:val="00856833"/>
    <w:rsid w:val="00856840"/>
    <w:rsid w:val="00856A5D"/>
    <w:rsid w:val="00856AC3"/>
    <w:rsid w:val="00856ADC"/>
    <w:rsid w:val="008573F5"/>
    <w:rsid w:val="008575D1"/>
    <w:rsid w:val="0085775E"/>
    <w:rsid w:val="0086087C"/>
    <w:rsid w:val="0086099F"/>
    <w:rsid w:val="00860B03"/>
    <w:rsid w:val="00860CA3"/>
    <w:rsid w:val="00860D8E"/>
    <w:rsid w:val="00860EF1"/>
    <w:rsid w:val="00861562"/>
    <w:rsid w:val="008616B2"/>
    <w:rsid w:val="008617B9"/>
    <w:rsid w:val="00861915"/>
    <w:rsid w:val="00861AE4"/>
    <w:rsid w:val="00861D51"/>
    <w:rsid w:val="0086275E"/>
    <w:rsid w:val="00862C97"/>
    <w:rsid w:val="00862E93"/>
    <w:rsid w:val="008630CB"/>
    <w:rsid w:val="00863A13"/>
    <w:rsid w:val="00863DAF"/>
    <w:rsid w:val="00864384"/>
    <w:rsid w:val="00864440"/>
    <w:rsid w:val="00864D76"/>
    <w:rsid w:val="008650FC"/>
    <w:rsid w:val="00865482"/>
    <w:rsid w:val="00865BBB"/>
    <w:rsid w:val="00865D2F"/>
    <w:rsid w:val="00866E61"/>
    <w:rsid w:val="00866EB3"/>
    <w:rsid w:val="0086701A"/>
    <w:rsid w:val="008672D0"/>
    <w:rsid w:val="0086762E"/>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4C2F"/>
    <w:rsid w:val="008753AF"/>
    <w:rsid w:val="008756A4"/>
    <w:rsid w:val="00875793"/>
    <w:rsid w:val="00875940"/>
    <w:rsid w:val="00875B11"/>
    <w:rsid w:val="00875F73"/>
    <w:rsid w:val="00875FDA"/>
    <w:rsid w:val="008766AA"/>
    <w:rsid w:val="00876970"/>
    <w:rsid w:val="00877049"/>
    <w:rsid w:val="008774DC"/>
    <w:rsid w:val="00877F56"/>
    <w:rsid w:val="00880190"/>
    <w:rsid w:val="008803BB"/>
    <w:rsid w:val="008803DC"/>
    <w:rsid w:val="00880933"/>
    <w:rsid w:val="00880935"/>
    <w:rsid w:val="00880B3E"/>
    <w:rsid w:val="00880D13"/>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7FE"/>
    <w:rsid w:val="0089080C"/>
    <w:rsid w:val="00890ACA"/>
    <w:rsid w:val="00890E76"/>
    <w:rsid w:val="00890EC6"/>
    <w:rsid w:val="00890FFD"/>
    <w:rsid w:val="0089111A"/>
    <w:rsid w:val="0089117C"/>
    <w:rsid w:val="0089143B"/>
    <w:rsid w:val="0089176E"/>
    <w:rsid w:val="008917E0"/>
    <w:rsid w:val="008918B6"/>
    <w:rsid w:val="00891B95"/>
    <w:rsid w:val="008920F0"/>
    <w:rsid w:val="00892365"/>
    <w:rsid w:val="00892BE5"/>
    <w:rsid w:val="008937BD"/>
    <w:rsid w:val="00893850"/>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120"/>
    <w:rsid w:val="008A2233"/>
    <w:rsid w:val="008A2282"/>
    <w:rsid w:val="008A276A"/>
    <w:rsid w:val="008A28B6"/>
    <w:rsid w:val="008A2BB1"/>
    <w:rsid w:val="008A2CDC"/>
    <w:rsid w:val="008A2E12"/>
    <w:rsid w:val="008A3298"/>
    <w:rsid w:val="008A3466"/>
    <w:rsid w:val="008A389F"/>
    <w:rsid w:val="008A390A"/>
    <w:rsid w:val="008A3D02"/>
    <w:rsid w:val="008A417D"/>
    <w:rsid w:val="008A42C5"/>
    <w:rsid w:val="008A48FC"/>
    <w:rsid w:val="008A4FEB"/>
    <w:rsid w:val="008A505A"/>
    <w:rsid w:val="008A583D"/>
    <w:rsid w:val="008A5940"/>
    <w:rsid w:val="008A732B"/>
    <w:rsid w:val="008A73B2"/>
    <w:rsid w:val="008A7425"/>
    <w:rsid w:val="008A7DAF"/>
    <w:rsid w:val="008A7DF7"/>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421E"/>
    <w:rsid w:val="008B42FC"/>
    <w:rsid w:val="008B491F"/>
    <w:rsid w:val="008B50E1"/>
    <w:rsid w:val="008B5299"/>
    <w:rsid w:val="008B52E5"/>
    <w:rsid w:val="008B5A5F"/>
    <w:rsid w:val="008B5AB0"/>
    <w:rsid w:val="008B5D36"/>
    <w:rsid w:val="008B5F91"/>
    <w:rsid w:val="008B6054"/>
    <w:rsid w:val="008B63D5"/>
    <w:rsid w:val="008B7121"/>
    <w:rsid w:val="008B7244"/>
    <w:rsid w:val="008B7452"/>
    <w:rsid w:val="008B7A08"/>
    <w:rsid w:val="008B7B08"/>
    <w:rsid w:val="008B7D9B"/>
    <w:rsid w:val="008B7FA2"/>
    <w:rsid w:val="008C05C0"/>
    <w:rsid w:val="008C05D0"/>
    <w:rsid w:val="008C068D"/>
    <w:rsid w:val="008C0724"/>
    <w:rsid w:val="008C0DCD"/>
    <w:rsid w:val="008C13F0"/>
    <w:rsid w:val="008C1B6C"/>
    <w:rsid w:val="008C1F26"/>
    <w:rsid w:val="008C1F57"/>
    <w:rsid w:val="008C2957"/>
    <w:rsid w:val="008C2A3A"/>
    <w:rsid w:val="008C2F72"/>
    <w:rsid w:val="008C376C"/>
    <w:rsid w:val="008C47A0"/>
    <w:rsid w:val="008C4C69"/>
    <w:rsid w:val="008C4C7E"/>
    <w:rsid w:val="008C5C46"/>
    <w:rsid w:val="008C5D3D"/>
    <w:rsid w:val="008C5FFD"/>
    <w:rsid w:val="008C6184"/>
    <w:rsid w:val="008C6865"/>
    <w:rsid w:val="008C6A0C"/>
    <w:rsid w:val="008C6CBE"/>
    <w:rsid w:val="008C6EBC"/>
    <w:rsid w:val="008C6FCF"/>
    <w:rsid w:val="008C7008"/>
    <w:rsid w:val="008C72E1"/>
    <w:rsid w:val="008C7847"/>
    <w:rsid w:val="008C785E"/>
    <w:rsid w:val="008C7A9A"/>
    <w:rsid w:val="008C7C12"/>
    <w:rsid w:val="008C7DD4"/>
    <w:rsid w:val="008C7F3B"/>
    <w:rsid w:val="008D0463"/>
    <w:rsid w:val="008D0499"/>
    <w:rsid w:val="008D068C"/>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479"/>
    <w:rsid w:val="008D7672"/>
    <w:rsid w:val="008D7D04"/>
    <w:rsid w:val="008D7E53"/>
    <w:rsid w:val="008D7EB7"/>
    <w:rsid w:val="008E00B9"/>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5DE"/>
    <w:rsid w:val="008E46AE"/>
    <w:rsid w:val="008E4BE9"/>
    <w:rsid w:val="008E4CC9"/>
    <w:rsid w:val="008E4FE8"/>
    <w:rsid w:val="008E50AB"/>
    <w:rsid w:val="008E58C6"/>
    <w:rsid w:val="008E5BF2"/>
    <w:rsid w:val="008E5C81"/>
    <w:rsid w:val="008E652E"/>
    <w:rsid w:val="008E6752"/>
    <w:rsid w:val="008E6CA7"/>
    <w:rsid w:val="008E763C"/>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3E7"/>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1F08"/>
    <w:rsid w:val="009028A7"/>
    <w:rsid w:val="00903802"/>
    <w:rsid w:val="00903F54"/>
    <w:rsid w:val="00904640"/>
    <w:rsid w:val="0090470C"/>
    <w:rsid w:val="00904748"/>
    <w:rsid w:val="00905F2A"/>
    <w:rsid w:val="00906231"/>
    <w:rsid w:val="00906747"/>
    <w:rsid w:val="0090696D"/>
    <w:rsid w:val="00906CD6"/>
    <w:rsid w:val="00906E4D"/>
    <w:rsid w:val="00906F31"/>
    <w:rsid w:val="0090729B"/>
    <w:rsid w:val="00907576"/>
    <w:rsid w:val="00907650"/>
    <w:rsid w:val="009076A5"/>
    <w:rsid w:val="009078B3"/>
    <w:rsid w:val="00907980"/>
    <w:rsid w:val="00907A4F"/>
    <w:rsid w:val="00907A77"/>
    <w:rsid w:val="00907C68"/>
    <w:rsid w:val="00907E00"/>
    <w:rsid w:val="00910193"/>
    <w:rsid w:val="00910606"/>
    <w:rsid w:val="0091088D"/>
    <w:rsid w:val="00910929"/>
    <w:rsid w:val="00910FC9"/>
    <w:rsid w:val="009120C4"/>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4C"/>
    <w:rsid w:val="00916880"/>
    <w:rsid w:val="009174F8"/>
    <w:rsid w:val="0091786D"/>
    <w:rsid w:val="00917953"/>
    <w:rsid w:val="00917A20"/>
    <w:rsid w:val="00917C55"/>
    <w:rsid w:val="009204C5"/>
    <w:rsid w:val="00920E13"/>
    <w:rsid w:val="009212BF"/>
    <w:rsid w:val="0092180D"/>
    <w:rsid w:val="009218BD"/>
    <w:rsid w:val="009219B9"/>
    <w:rsid w:val="009224F1"/>
    <w:rsid w:val="009226E0"/>
    <w:rsid w:val="00922F17"/>
    <w:rsid w:val="009232C9"/>
    <w:rsid w:val="00923608"/>
    <w:rsid w:val="009238E5"/>
    <w:rsid w:val="00923F12"/>
    <w:rsid w:val="00924A87"/>
    <w:rsid w:val="00924F50"/>
    <w:rsid w:val="00924FF8"/>
    <w:rsid w:val="009258AE"/>
    <w:rsid w:val="00925B69"/>
    <w:rsid w:val="00925BA8"/>
    <w:rsid w:val="00925D65"/>
    <w:rsid w:val="00926058"/>
    <w:rsid w:val="009266A4"/>
    <w:rsid w:val="00926DA7"/>
    <w:rsid w:val="00927D09"/>
    <w:rsid w:val="00927F41"/>
    <w:rsid w:val="00927F8B"/>
    <w:rsid w:val="0093034B"/>
    <w:rsid w:val="0093094D"/>
    <w:rsid w:val="00930CEB"/>
    <w:rsid w:val="009312BE"/>
    <w:rsid w:val="00931386"/>
    <w:rsid w:val="009320B5"/>
    <w:rsid w:val="00932117"/>
    <w:rsid w:val="00932264"/>
    <w:rsid w:val="009322EB"/>
    <w:rsid w:val="00932660"/>
    <w:rsid w:val="009326D9"/>
    <w:rsid w:val="009328C7"/>
    <w:rsid w:val="00932E13"/>
    <w:rsid w:val="00932E79"/>
    <w:rsid w:val="009332AF"/>
    <w:rsid w:val="009336EC"/>
    <w:rsid w:val="00933DAE"/>
    <w:rsid w:val="00933F56"/>
    <w:rsid w:val="00934C13"/>
    <w:rsid w:val="0093515C"/>
    <w:rsid w:val="00935228"/>
    <w:rsid w:val="009355A2"/>
    <w:rsid w:val="00935A38"/>
    <w:rsid w:val="00935F9E"/>
    <w:rsid w:val="00936A06"/>
    <w:rsid w:val="00936D98"/>
    <w:rsid w:val="00940147"/>
    <w:rsid w:val="00940324"/>
    <w:rsid w:val="009403D9"/>
    <w:rsid w:val="00940DB1"/>
    <w:rsid w:val="00941523"/>
    <w:rsid w:val="00941899"/>
    <w:rsid w:val="00941CB2"/>
    <w:rsid w:val="00941D3C"/>
    <w:rsid w:val="0094240E"/>
    <w:rsid w:val="00942559"/>
    <w:rsid w:val="00942B28"/>
    <w:rsid w:val="00942C80"/>
    <w:rsid w:val="00942DCE"/>
    <w:rsid w:val="00943029"/>
    <w:rsid w:val="00943197"/>
    <w:rsid w:val="009435F2"/>
    <w:rsid w:val="00943AC3"/>
    <w:rsid w:val="00943E1B"/>
    <w:rsid w:val="00943E63"/>
    <w:rsid w:val="00943FBA"/>
    <w:rsid w:val="009445D5"/>
    <w:rsid w:val="009446D2"/>
    <w:rsid w:val="00944856"/>
    <w:rsid w:val="00945180"/>
    <w:rsid w:val="00945632"/>
    <w:rsid w:val="0094590C"/>
    <w:rsid w:val="00945940"/>
    <w:rsid w:val="00946355"/>
    <w:rsid w:val="009468B7"/>
    <w:rsid w:val="00946DAB"/>
    <w:rsid w:val="0094724E"/>
    <w:rsid w:val="00947973"/>
    <w:rsid w:val="00947BE6"/>
    <w:rsid w:val="0095048D"/>
    <w:rsid w:val="0095058F"/>
    <w:rsid w:val="00950729"/>
    <w:rsid w:val="009509ED"/>
    <w:rsid w:val="00951300"/>
    <w:rsid w:val="009515C2"/>
    <w:rsid w:val="00951ADB"/>
    <w:rsid w:val="00951B42"/>
    <w:rsid w:val="00952239"/>
    <w:rsid w:val="009522BF"/>
    <w:rsid w:val="00952427"/>
    <w:rsid w:val="00952633"/>
    <w:rsid w:val="009531CA"/>
    <w:rsid w:val="0095380C"/>
    <w:rsid w:val="00953DD5"/>
    <w:rsid w:val="00954353"/>
    <w:rsid w:val="0095443E"/>
    <w:rsid w:val="00954533"/>
    <w:rsid w:val="009551F5"/>
    <w:rsid w:val="009556BE"/>
    <w:rsid w:val="00955B96"/>
    <w:rsid w:val="00955C0A"/>
    <w:rsid w:val="00955C4F"/>
    <w:rsid w:val="00956109"/>
    <w:rsid w:val="009567B5"/>
    <w:rsid w:val="00957580"/>
    <w:rsid w:val="009575AA"/>
    <w:rsid w:val="00957A6A"/>
    <w:rsid w:val="0096002B"/>
    <w:rsid w:val="009602E5"/>
    <w:rsid w:val="009608CE"/>
    <w:rsid w:val="00960BE5"/>
    <w:rsid w:val="00960CE7"/>
    <w:rsid w:val="00960D9A"/>
    <w:rsid w:val="0096115B"/>
    <w:rsid w:val="00961A13"/>
    <w:rsid w:val="00962286"/>
    <w:rsid w:val="009623A2"/>
    <w:rsid w:val="009623B4"/>
    <w:rsid w:val="00962EB2"/>
    <w:rsid w:val="00963B86"/>
    <w:rsid w:val="00963CFA"/>
    <w:rsid w:val="00963D27"/>
    <w:rsid w:val="00963D67"/>
    <w:rsid w:val="0096463D"/>
    <w:rsid w:val="00964777"/>
    <w:rsid w:val="00964D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0E57"/>
    <w:rsid w:val="009712C3"/>
    <w:rsid w:val="00971A7B"/>
    <w:rsid w:val="00971FE3"/>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7CF"/>
    <w:rsid w:val="00974A46"/>
    <w:rsid w:val="0097597B"/>
    <w:rsid w:val="00975C3D"/>
    <w:rsid w:val="00975CA6"/>
    <w:rsid w:val="0097629C"/>
    <w:rsid w:val="00976E04"/>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34E"/>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1BF"/>
    <w:rsid w:val="00987536"/>
    <w:rsid w:val="009878BA"/>
    <w:rsid w:val="00987C4D"/>
    <w:rsid w:val="0099022F"/>
    <w:rsid w:val="009908F4"/>
    <w:rsid w:val="009909EA"/>
    <w:rsid w:val="00990BD5"/>
    <w:rsid w:val="0099125D"/>
    <w:rsid w:val="00991418"/>
    <w:rsid w:val="0099171E"/>
    <w:rsid w:val="00991930"/>
    <w:rsid w:val="0099196F"/>
    <w:rsid w:val="00991E5D"/>
    <w:rsid w:val="00992B98"/>
    <w:rsid w:val="009934A7"/>
    <w:rsid w:val="0099359F"/>
    <w:rsid w:val="0099379B"/>
    <w:rsid w:val="009938A3"/>
    <w:rsid w:val="00993AC5"/>
    <w:rsid w:val="00993C81"/>
    <w:rsid w:val="00994467"/>
    <w:rsid w:val="00994815"/>
    <w:rsid w:val="00994871"/>
    <w:rsid w:val="00994CB8"/>
    <w:rsid w:val="00994E08"/>
    <w:rsid w:val="00994F42"/>
    <w:rsid w:val="00995082"/>
    <w:rsid w:val="009951F9"/>
    <w:rsid w:val="00995768"/>
    <w:rsid w:val="00995C95"/>
    <w:rsid w:val="00995E85"/>
    <w:rsid w:val="00996378"/>
    <w:rsid w:val="00996468"/>
    <w:rsid w:val="00996876"/>
    <w:rsid w:val="00996FFA"/>
    <w:rsid w:val="0099723D"/>
    <w:rsid w:val="009973F1"/>
    <w:rsid w:val="009973F3"/>
    <w:rsid w:val="009976A6"/>
    <w:rsid w:val="009A010D"/>
    <w:rsid w:val="009A065D"/>
    <w:rsid w:val="009A0C6F"/>
    <w:rsid w:val="009A14EF"/>
    <w:rsid w:val="009A164E"/>
    <w:rsid w:val="009A1729"/>
    <w:rsid w:val="009A1ED4"/>
    <w:rsid w:val="009A22C2"/>
    <w:rsid w:val="009A24D0"/>
    <w:rsid w:val="009A2DF9"/>
    <w:rsid w:val="009A373B"/>
    <w:rsid w:val="009A3907"/>
    <w:rsid w:val="009A3A55"/>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254"/>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DAE"/>
    <w:rsid w:val="009B4E28"/>
    <w:rsid w:val="009B506B"/>
    <w:rsid w:val="009B51AD"/>
    <w:rsid w:val="009B57EF"/>
    <w:rsid w:val="009B5B85"/>
    <w:rsid w:val="009B5FFF"/>
    <w:rsid w:val="009B611B"/>
    <w:rsid w:val="009B6167"/>
    <w:rsid w:val="009B62D3"/>
    <w:rsid w:val="009B6644"/>
    <w:rsid w:val="009B66AF"/>
    <w:rsid w:val="009B6AF6"/>
    <w:rsid w:val="009B6D48"/>
    <w:rsid w:val="009B7204"/>
    <w:rsid w:val="009B725F"/>
    <w:rsid w:val="009B7B5B"/>
    <w:rsid w:val="009B7BB3"/>
    <w:rsid w:val="009B7E95"/>
    <w:rsid w:val="009C0074"/>
    <w:rsid w:val="009C0187"/>
    <w:rsid w:val="009C0564"/>
    <w:rsid w:val="009C061F"/>
    <w:rsid w:val="009C0CC5"/>
    <w:rsid w:val="009C15CD"/>
    <w:rsid w:val="009C17DA"/>
    <w:rsid w:val="009C1976"/>
    <w:rsid w:val="009C1E40"/>
    <w:rsid w:val="009C2685"/>
    <w:rsid w:val="009C2B9A"/>
    <w:rsid w:val="009C2CE0"/>
    <w:rsid w:val="009C371B"/>
    <w:rsid w:val="009C37ED"/>
    <w:rsid w:val="009C39BC"/>
    <w:rsid w:val="009C3A85"/>
    <w:rsid w:val="009C4BC2"/>
    <w:rsid w:val="009C4CF1"/>
    <w:rsid w:val="009C4D22"/>
    <w:rsid w:val="009C5144"/>
    <w:rsid w:val="009C51B9"/>
    <w:rsid w:val="009C5302"/>
    <w:rsid w:val="009C60B1"/>
    <w:rsid w:val="009C6181"/>
    <w:rsid w:val="009C63C3"/>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2D8C"/>
    <w:rsid w:val="009D30E9"/>
    <w:rsid w:val="009D319C"/>
    <w:rsid w:val="009D3F07"/>
    <w:rsid w:val="009D3FBD"/>
    <w:rsid w:val="009D48F8"/>
    <w:rsid w:val="009D491C"/>
    <w:rsid w:val="009D4CBF"/>
    <w:rsid w:val="009D4CD6"/>
    <w:rsid w:val="009D4E7D"/>
    <w:rsid w:val="009D4F2F"/>
    <w:rsid w:val="009D52F4"/>
    <w:rsid w:val="009D5963"/>
    <w:rsid w:val="009D5BAB"/>
    <w:rsid w:val="009D5D1A"/>
    <w:rsid w:val="009D5FF6"/>
    <w:rsid w:val="009D6307"/>
    <w:rsid w:val="009D6480"/>
    <w:rsid w:val="009D67C2"/>
    <w:rsid w:val="009D6A0A"/>
    <w:rsid w:val="009D6C15"/>
    <w:rsid w:val="009D7580"/>
    <w:rsid w:val="009D7707"/>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2EFE"/>
    <w:rsid w:val="009E3AFD"/>
    <w:rsid w:val="009E3B95"/>
    <w:rsid w:val="009E3CDD"/>
    <w:rsid w:val="009E4854"/>
    <w:rsid w:val="009E4A12"/>
    <w:rsid w:val="009E4B16"/>
    <w:rsid w:val="009E4B2A"/>
    <w:rsid w:val="009E4C1C"/>
    <w:rsid w:val="009E4D53"/>
    <w:rsid w:val="009E4F07"/>
    <w:rsid w:val="009E4F67"/>
    <w:rsid w:val="009E591C"/>
    <w:rsid w:val="009E595D"/>
    <w:rsid w:val="009E5C60"/>
    <w:rsid w:val="009E5CB2"/>
    <w:rsid w:val="009E5F74"/>
    <w:rsid w:val="009E64DB"/>
    <w:rsid w:val="009E6794"/>
    <w:rsid w:val="009E6FAF"/>
    <w:rsid w:val="009E70E5"/>
    <w:rsid w:val="009E7189"/>
    <w:rsid w:val="009E79CB"/>
    <w:rsid w:val="009E7C89"/>
    <w:rsid w:val="009E7E46"/>
    <w:rsid w:val="009E7FC1"/>
    <w:rsid w:val="009F01D3"/>
    <w:rsid w:val="009F01E1"/>
    <w:rsid w:val="009F0452"/>
    <w:rsid w:val="009F0B4D"/>
    <w:rsid w:val="009F0BC3"/>
    <w:rsid w:val="009F0E1A"/>
    <w:rsid w:val="009F1096"/>
    <w:rsid w:val="009F1158"/>
    <w:rsid w:val="009F150E"/>
    <w:rsid w:val="009F1CC0"/>
    <w:rsid w:val="009F1F0F"/>
    <w:rsid w:val="009F2067"/>
    <w:rsid w:val="009F266E"/>
    <w:rsid w:val="009F27AD"/>
    <w:rsid w:val="009F348A"/>
    <w:rsid w:val="009F3982"/>
    <w:rsid w:val="009F39A7"/>
    <w:rsid w:val="009F3E65"/>
    <w:rsid w:val="009F3FB5"/>
    <w:rsid w:val="009F3FCF"/>
    <w:rsid w:val="009F4129"/>
    <w:rsid w:val="009F4383"/>
    <w:rsid w:val="009F4AAA"/>
    <w:rsid w:val="009F521F"/>
    <w:rsid w:val="009F5356"/>
    <w:rsid w:val="009F553C"/>
    <w:rsid w:val="009F5549"/>
    <w:rsid w:val="009F59F8"/>
    <w:rsid w:val="009F65F0"/>
    <w:rsid w:val="009F6AE7"/>
    <w:rsid w:val="009F6DA2"/>
    <w:rsid w:val="009F6E0F"/>
    <w:rsid w:val="009F71A6"/>
    <w:rsid w:val="009F7994"/>
    <w:rsid w:val="009F7F5E"/>
    <w:rsid w:val="00A00457"/>
    <w:rsid w:val="00A005B0"/>
    <w:rsid w:val="00A00B3A"/>
    <w:rsid w:val="00A00F83"/>
    <w:rsid w:val="00A01370"/>
    <w:rsid w:val="00A01373"/>
    <w:rsid w:val="00A0145D"/>
    <w:rsid w:val="00A01514"/>
    <w:rsid w:val="00A01F17"/>
    <w:rsid w:val="00A022A5"/>
    <w:rsid w:val="00A031CB"/>
    <w:rsid w:val="00A0332F"/>
    <w:rsid w:val="00A0379F"/>
    <w:rsid w:val="00A039CD"/>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1B9"/>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E2"/>
    <w:rsid w:val="00A150B2"/>
    <w:rsid w:val="00A1566A"/>
    <w:rsid w:val="00A15C1F"/>
    <w:rsid w:val="00A165BF"/>
    <w:rsid w:val="00A16E83"/>
    <w:rsid w:val="00A172E8"/>
    <w:rsid w:val="00A179A0"/>
    <w:rsid w:val="00A179FF"/>
    <w:rsid w:val="00A208EB"/>
    <w:rsid w:val="00A209EE"/>
    <w:rsid w:val="00A20C1E"/>
    <w:rsid w:val="00A20D4F"/>
    <w:rsid w:val="00A20DD4"/>
    <w:rsid w:val="00A21889"/>
    <w:rsid w:val="00A21A36"/>
    <w:rsid w:val="00A21DF7"/>
    <w:rsid w:val="00A22401"/>
    <w:rsid w:val="00A2275C"/>
    <w:rsid w:val="00A22A35"/>
    <w:rsid w:val="00A22A44"/>
    <w:rsid w:val="00A22FAC"/>
    <w:rsid w:val="00A23C0B"/>
    <w:rsid w:val="00A23F35"/>
    <w:rsid w:val="00A23F46"/>
    <w:rsid w:val="00A241C4"/>
    <w:rsid w:val="00A25229"/>
    <w:rsid w:val="00A25294"/>
    <w:rsid w:val="00A252AC"/>
    <w:rsid w:val="00A2538D"/>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112"/>
    <w:rsid w:val="00A3146E"/>
    <w:rsid w:val="00A314F9"/>
    <w:rsid w:val="00A316C1"/>
    <w:rsid w:val="00A319D0"/>
    <w:rsid w:val="00A321BD"/>
    <w:rsid w:val="00A32316"/>
    <w:rsid w:val="00A329F9"/>
    <w:rsid w:val="00A32F33"/>
    <w:rsid w:val="00A33172"/>
    <w:rsid w:val="00A340E2"/>
    <w:rsid w:val="00A3432B"/>
    <w:rsid w:val="00A3440C"/>
    <w:rsid w:val="00A346BA"/>
    <w:rsid w:val="00A34BC4"/>
    <w:rsid w:val="00A34C59"/>
    <w:rsid w:val="00A34C67"/>
    <w:rsid w:val="00A34D62"/>
    <w:rsid w:val="00A34DD0"/>
    <w:rsid w:val="00A3511E"/>
    <w:rsid w:val="00A35C0C"/>
    <w:rsid w:val="00A35C73"/>
    <w:rsid w:val="00A360C8"/>
    <w:rsid w:val="00A3611D"/>
    <w:rsid w:val="00A36339"/>
    <w:rsid w:val="00A366E4"/>
    <w:rsid w:val="00A36E0F"/>
    <w:rsid w:val="00A37991"/>
    <w:rsid w:val="00A40B12"/>
    <w:rsid w:val="00A40D52"/>
    <w:rsid w:val="00A410F9"/>
    <w:rsid w:val="00A41278"/>
    <w:rsid w:val="00A4149C"/>
    <w:rsid w:val="00A41566"/>
    <w:rsid w:val="00A41758"/>
    <w:rsid w:val="00A421E4"/>
    <w:rsid w:val="00A427B0"/>
    <w:rsid w:val="00A428FB"/>
    <w:rsid w:val="00A4376F"/>
    <w:rsid w:val="00A43A81"/>
    <w:rsid w:val="00A43C99"/>
    <w:rsid w:val="00A43FD0"/>
    <w:rsid w:val="00A447FC"/>
    <w:rsid w:val="00A44919"/>
    <w:rsid w:val="00A44C6F"/>
    <w:rsid w:val="00A45127"/>
    <w:rsid w:val="00A45242"/>
    <w:rsid w:val="00A4549F"/>
    <w:rsid w:val="00A455E5"/>
    <w:rsid w:val="00A457B4"/>
    <w:rsid w:val="00A45B9B"/>
    <w:rsid w:val="00A45C93"/>
    <w:rsid w:val="00A46017"/>
    <w:rsid w:val="00A460BF"/>
    <w:rsid w:val="00A462FE"/>
    <w:rsid w:val="00A464AF"/>
    <w:rsid w:val="00A466A5"/>
    <w:rsid w:val="00A46AC6"/>
    <w:rsid w:val="00A46EFA"/>
    <w:rsid w:val="00A47781"/>
    <w:rsid w:val="00A4787E"/>
    <w:rsid w:val="00A47A21"/>
    <w:rsid w:val="00A501C9"/>
    <w:rsid w:val="00A502E8"/>
    <w:rsid w:val="00A50506"/>
    <w:rsid w:val="00A505F0"/>
    <w:rsid w:val="00A50891"/>
    <w:rsid w:val="00A509D4"/>
    <w:rsid w:val="00A50F0F"/>
    <w:rsid w:val="00A51F97"/>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322"/>
    <w:rsid w:val="00A6282C"/>
    <w:rsid w:val="00A62A4E"/>
    <w:rsid w:val="00A630A2"/>
    <w:rsid w:val="00A632B8"/>
    <w:rsid w:val="00A634F7"/>
    <w:rsid w:val="00A63A25"/>
    <w:rsid w:val="00A63BF3"/>
    <w:rsid w:val="00A6412D"/>
    <w:rsid w:val="00A64543"/>
    <w:rsid w:val="00A64942"/>
    <w:rsid w:val="00A64C40"/>
    <w:rsid w:val="00A64D40"/>
    <w:rsid w:val="00A65180"/>
    <w:rsid w:val="00A65911"/>
    <w:rsid w:val="00A65A26"/>
    <w:rsid w:val="00A65C0A"/>
    <w:rsid w:val="00A6643C"/>
    <w:rsid w:val="00A664E3"/>
    <w:rsid w:val="00A66C59"/>
    <w:rsid w:val="00A66F8E"/>
    <w:rsid w:val="00A67544"/>
    <w:rsid w:val="00A67678"/>
    <w:rsid w:val="00A678A8"/>
    <w:rsid w:val="00A67C37"/>
    <w:rsid w:val="00A7000A"/>
    <w:rsid w:val="00A701AD"/>
    <w:rsid w:val="00A7075B"/>
    <w:rsid w:val="00A707C6"/>
    <w:rsid w:val="00A71629"/>
    <w:rsid w:val="00A71CE6"/>
    <w:rsid w:val="00A71D1A"/>
    <w:rsid w:val="00A71D23"/>
    <w:rsid w:val="00A722D4"/>
    <w:rsid w:val="00A72BCC"/>
    <w:rsid w:val="00A73000"/>
    <w:rsid w:val="00A7333A"/>
    <w:rsid w:val="00A73473"/>
    <w:rsid w:val="00A736B2"/>
    <w:rsid w:val="00A73855"/>
    <w:rsid w:val="00A739DC"/>
    <w:rsid w:val="00A73D0D"/>
    <w:rsid w:val="00A73DA0"/>
    <w:rsid w:val="00A74514"/>
    <w:rsid w:val="00A74A92"/>
    <w:rsid w:val="00A74B74"/>
    <w:rsid w:val="00A74BAE"/>
    <w:rsid w:val="00A74DA1"/>
    <w:rsid w:val="00A74E31"/>
    <w:rsid w:val="00A75399"/>
    <w:rsid w:val="00A754DE"/>
    <w:rsid w:val="00A7588A"/>
    <w:rsid w:val="00A75B50"/>
    <w:rsid w:val="00A75BF0"/>
    <w:rsid w:val="00A75CC1"/>
    <w:rsid w:val="00A75E88"/>
    <w:rsid w:val="00A7611B"/>
    <w:rsid w:val="00A76489"/>
    <w:rsid w:val="00A775B9"/>
    <w:rsid w:val="00A777C2"/>
    <w:rsid w:val="00A8056E"/>
    <w:rsid w:val="00A80635"/>
    <w:rsid w:val="00A812E8"/>
    <w:rsid w:val="00A814BC"/>
    <w:rsid w:val="00A828D5"/>
    <w:rsid w:val="00A82BF9"/>
    <w:rsid w:val="00A82D58"/>
    <w:rsid w:val="00A8399D"/>
    <w:rsid w:val="00A83E3D"/>
    <w:rsid w:val="00A83EEE"/>
    <w:rsid w:val="00A8443A"/>
    <w:rsid w:val="00A8479C"/>
    <w:rsid w:val="00A84BAF"/>
    <w:rsid w:val="00A8557B"/>
    <w:rsid w:val="00A855A6"/>
    <w:rsid w:val="00A85A05"/>
    <w:rsid w:val="00A85D99"/>
    <w:rsid w:val="00A85EC6"/>
    <w:rsid w:val="00A8605B"/>
    <w:rsid w:val="00A86800"/>
    <w:rsid w:val="00A86D63"/>
    <w:rsid w:val="00A8760D"/>
    <w:rsid w:val="00A87797"/>
    <w:rsid w:val="00A90165"/>
    <w:rsid w:val="00A90725"/>
    <w:rsid w:val="00A90E72"/>
    <w:rsid w:val="00A91535"/>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4CCC"/>
    <w:rsid w:val="00A94D2E"/>
    <w:rsid w:val="00A94DE7"/>
    <w:rsid w:val="00A95BB1"/>
    <w:rsid w:val="00A95C8A"/>
    <w:rsid w:val="00A9616D"/>
    <w:rsid w:val="00A963C7"/>
    <w:rsid w:val="00A967F2"/>
    <w:rsid w:val="00A96C23"/>
    <w:rsid w:val="00A96D53"/>
    <w:rsid w:val="00A96DAA"/>
    <w:rsid w:val="00A97574"/>
    <w:rsid w:val="00A97971"/>
    <w:rsid w:val="00AA01E8"/>
    <w:rsid w:val="00AA080D"/>
    <w:rsid w:val="00AA0A9A"/>
    <w:rsid w:val="00AA0BF5"/>
    <w:rsid w:val="00AA112B"/>
    <w:rsid w:val="00AA1626"/>
    <w:rsid w:val="00AA1839"/>
    <w:rsid w:val="00AA1C25"/>
    <w:rsid w:val="00AA1C7A"/>
    <w:rsid w:val="00AA2133"/>
    <w:rsid w:val="00AA231C"/>
    <w:rsid w:val="00AA23B3"/>
    <w:rsid w:val="00AA260D"/>
    <w:rsid w:val="00AA2B0F"/>
    <w:rsid w:val="00AA2ED4"/>
    <w:rsid w:val="00AA3DB7"/>
    <w:rsid w:val="00AA4073"/>
    <w:rsid w:val="00AA40B5"/>
    <w:rsid w:val="00AA4358"/>
    <w:rsid w:val="00AA45A6"/>
    <w:rsid w:val="00AA4645"/>
    <w:rsid w:val="00AA50EB"/>
    <w:rsid w:val="00AA51F5"/>
    <w:rsid w:val="00AA5B8B"/>
    <w:rsid w:val="00AA5E3B"/>
    <w:rsid w:val="00AA63EE"/>
    <w:rsid w:val="00AA6752"/>
    <w:rsid w:val="00AA68B4"/>
    <w:rsid w:val="00AA6A1D"/>
    <w:rsid w:val="00AA7713"/>
    <w:rsid w:val="00AA7D6C"/>
    <w:rsid w:val="00AA7DA9"/>
    <w:rsid w:val="00AB02B6"/>
    <w:rsid w:val="00AB0543"/>
    <w:rsid w:val="00AB0AC9"/>
    <w:rsid w:val="00AB0D12"/>
    <w:rsid w:val="00AB0D68"/>
    <w:rsid w:val="00AB1143"/>
    <w:rsid w:val="00AB14A4"/>
    <w:rsid w:val="00AB185A"/>
    <w:rsid w:val="00AB1924"/>
    <w:rsid w:val="00AB1BA7"/>
    <w:rsid w:val="00AB1BAE"/>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73"/>
    <w:rsid w:val="00AB5FB8"/>
    <w:rsid w:val="00AB6D45"/>
    <w:rsid w:val="00AB705C"/>
    <w:rsid w:val="00AB716D"/>
    <w:rsid w:val="00AB725F"/>
    <w:rsid w:val="00AB7ABB"/>
    <w:rsid w:val="00AB7C7D"/>
    <w:rsid w:val="00AB7D15"/>
    <w:rsid w:val="00AB7EE5"/>
    <w:rsid w:val="00AC00B4"/>
    <w:rsid w:val="00AC00EF"/>
    <w:rsid w:val="00AC0705"/>
    <w:rsid w:val="00AC0F02"/>
    <w:rsid w:val="00AC109B"/>
    <w:rsid w:val="00AC1C5D"/>
    <w:rsid w:val="00AC209E"/>
    <w:rsid w:val="00AC29DB"/>
    <w:rsid w:val="00AC3DD6"/>
    <w:rsid w:val="00AC42BA"/>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CD0"/>
    <w:rsid w:val="00AD5FBE"/>
    <w:rsid w:val="00AD6598"/>
    <w:rsid w:val="00AD6BB3"/>
    <w:rsid w:val="00AD6DA9"/>
    <w:rsid w:val="00AD7305"/>
    <w:rsid w:val="00AD73DA"/>
    <w:rsid w:val="00AD745A"/>
    <w:rsid w:val="00AD75B2"/>
    <w:rsid w:val="00AD7A79"/>
    <w:rsid w:val="00AD7D6C"/>
    <w:rsid w:val="00AD7E64"/>
    <w:rsid w:val="00AE01A6"/>
    <w:rsid w:val="00AE0B47"/>
    <w:rsid w:val="00AE0C56"/>
    <w:rsid w:val="00AE0E77"/>
    <w:rsid w:val="00AE0E9D"/>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47"/>
    <w:rsid w:val="00AE4B51"/>
    <w:rsid w:val="00AE4DDA"/>
    <w:rsid w:val="00AE59EC"/>
    <w:rsid w:val="00AE67B3"/>
    <w:rsid w:val="00AE7864"/>
    <w:rsid w:val="00AE7933"/>
    <w:rsid w:val="00AE7949"/>
    <w:rsid w:val="00AE7C33"/>
    <w:rsid w:val="00AF06AF"/>
    <w:rsid w:val="00AF0B68"/>
    <w:rsid w:val="00AF0C56"/>
    <w:rsid w:val="00AF0D0C"/>
    <w:rsid w:val="00AF0F47"/>
    <w:rsid w:val="00AF12BF"/>
    <w:rsid w:val="00AF17C5"/>
    <w:rsid w:val="00AF19BE"/>
    <w:rsid w:val="00AF1FC4"/>
    <w:rsid w:val="00AF25D5"/>
    <w:rsid w:val="00AF26BA"/>
    <w:rsid w:val="00AF2DA0"/>
    <w:rsid w:val="00AF33DD"/>
    <w:rsid w:val="00AF34E8"/>
    <w:rsid w:val="00AF38EA"/>
    <w:rsid w:val="00AF3DBB"/>
    <w:rsid w:val="00AF401C"/>
    <w:rsid w:val="00AF4972"/>
    <w:rsid w:val="00AF4B8D"/>
    <w:rsid w:val="00AF5021"/>
    <w:rsid w:val="00AF5194"/>
    <w:rsid w:val="00AF53EF"/>
    <w:rsid w:val="00AF67E7"/>
    <w:rsid w:val="00AF73C3"/>
    <w:rsid w:val="00AF75D3"/>
    <w:rsid w:val="00AF795C"/>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56B"/>
    <w:rsid w:val="00B04BAD"/>
    <w:rsid w:val="00B04D88"/>
    <w:rsid w:val="00B0569D"/>
    <w:rsid w:val="00B05EA0"/>
    <w:rsid w:val="00B05FB0"/>
    <w:rsid w:val="00B0660C"/>
    <w:rsid w:val="00B0675E"/>
    <w:rsid w:val="00B07150"/>
    <w:rsid w:val="00B07442"/>
    <w:rsid w:val="00B07621"/>
    <w:rsid w:val="00B07F2F"/>
    <w:rsid w:val="00B10558"/>
    <w:rsid w:val="00B10749"/>
    <w:rsid w:val="00B11079"/>
    <w:rsid w:val="00B1267C"/>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49"/>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0FB6"/>
    <w:rsid w:val="00B31246"/>
    <w:rsid w:val="00B3146B"/>
    <w:rsid w:val="00B31485"/>
    <w:rsid w:val="00B32347"/>
    <w:rsid w:val="00B32665"/>
    <w:rsid w:val="00B326FF"/>
    <w:rsid w:val="00B32783"/>
    <w:rsid w:val="00B32864"/>
    <w:rsid w:val="00B340AA"/>
    <w:rsid w:val="00B345DD"/>
    <w:rsid w:val="00B34771"/>
    <w:rsid w:val="00B348EA"/>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3CA8"/>
    <w:rsid w:val="00B441D5"/>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6CDB"/>
    <w:rsid w:val="00B4732E"/>
    <w:rsid w:val="00B476CA"/>
    <w:rsid w:val="00B47A15"/>
    <w:rsid w:val="00B505C1"/>
    <w:rsid w:val="00B51130"/>
    <w:rsid w:val="00B5115A"/>
    <w:rsid w:val="00B51388"/>
    <w:rsid w:val="00B51542"/>
    <w:rsid w:val="00B518B8"/>
    <w:rsid w:val="00B51B77"/>
    <w:rsid w:val="00B51D1D"/>
    <w:rsid w:val="00B51F33"/>
    <w:rsid w:val="00B5237C"/>
    <w:rsid w:val="00B5310E"/>
    <w:rsid w:val="00B5321B"/>
    <w:rsid w:val="00B535D7"/>
    <w:rsid w:val="00B53A43"/>
    <w:rsid w:val="00B54ACC"/>
    <w:rsid w:val="00B54B63"/>
    <w:rsid w:val="00B54DCB"/>
    <w:rsid w:val="00B54E40"/>
    <w:rsid w:val="00B54EDF"/>
    <w:rsid w:val="00B54F73"/>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CCC"/>
    <w:rsid w:val="00B61DBD"/>
    <w:rsid w:val="00B61DDF"/>
    <w:rsid w:val="00B6266F"/>
    <w:rsid w:val="00B626EB"/>
    <w:rsid w:val="00B62907"/>
    <w:rsid w:val="00B62D39"/>
    <w:rsid w:val="00B62E0B"/>
    <w:rsid w:val="00B63453"/>
    <w:rsid w:val="00B6362A"/>
    <w:rsid w:val="00B63C32"/>
    <w:rsid w:val="00B64057"/>
    <w:rsid w:val="00B640E9"/>
    <w:rsid w:val="00B64164"/>
    <w:rsid w:val="00B64251"/>
    <w:rsid w:val="00B64434"/>
    <w:rsid w:val="00B649CA"/>
    <w:rsid w:val="00B64C79"/>
    <w:rsid w:val="00B64EC7"/>
    <w:rsid w:val="00B65030"/>
    <w:rsid w:val="00B657E1"/>
    <w:rsid w:val="00B65894"/>
    <w:rsid w:val="00B659C5"/>
    <w:rsid w:val="00B65E2C"/>
    <w:rsid w:val="00B664BC"/>
    <w:rsid w:val="00B66559"/>
    <w:rsid w:val="00B67742"/>
    <w:rsid w:val="00B67EBE"/>
    <w:rsid w:val="00B70974"/>
    <w:rsid w:val="00B70D58"/>
    <w:rsid w:val="00B711CE"/>
    <w:rsid w:val="00B71CA8"/>
    <w:rsid w:val="00B71DC8"/>
    <w:rsid w:val="00B73A4D"/>
    <w:rsid w:val="00B73A6A"/>
    <w:rsid w:val="00B746C6"/>
    <w:rsid w:val="00B74B5B"/>
    <w:rsid w:val="00B74F63"/>
    <w:rsid w:val="00B75CC5"/>
    <w:rsid w:val="00B75D4E"/>
    <w:rsid w:val="00B75ECF"/>
    <w:rsid w:val="00B7604C"/>
    <w:rsid w:val="00B7652C"/>
    <w:rsid w:val="00B76639"/>
    <w:rsid w:val="00B766BF"/>
    <w:rsid w:val="00B76FA6"/>
    <w:rsid w:val="00B774B7"/>
    <w:rsid w:val="00B77862"/>
    <w:rsid w:val="00B80835"/>
    <w:rsid w:val="00B80910"/>
    <w:rsid w:val="00B80B71"/>
    <w:rsid w:val="00B810AB"/>
    <w:rsid w:val="00B818F4"/>
    <w:rsid w:val="00B81A78"/>
    <w:rsid w:val="00B81BC9"/>
    <w:rsid w:val="00B8222F"/>
    <w:rsid w:val="00B82295"/>
    <w:rsid w:val="00B82615"/>
    <w:rsid w:val="00B829BE"/>
    <w:rsid w:val="00B82B3D"/>
    <w:rsid w:val="00B82B90"/>
    <w:rsid w:val="00B82C5D"/>
    <w:rsid w:val="00B82CF3"/>
    <w:rsid w:val="00B82EA3"/>
    <w:rsid w:val="00B83011"/>
    <w:rsid w:val="00B830C2"/>
    <w:rsid w:val="00B83444"/>
    <w:rsid w:val="00B835DA"/>
    <w:rsid w:val="00B836ED"/>
    <w:rsid w:val="00B83CD3"/>
    <w:rsid w:val="00B8408F"/>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339"/>
    <w:rsid w:val="00B90A58"/>
    <w:rsid w:val="00B90D10"/>
    <w:rsid w:val="00B90D28"/>
    <w:rsid w:val="00B90FE5"/>
    <w:rsid w:val="00B91022"/>
    <w:rsid w:val="00B910C7"/>
    <w:rsid w:val="00B917FE"/>
    <w:rsid w:val="00B919AD"/>
    <w:rsid w:val="00B919EF"/>
    <w:rsid w:val="00B91A2B"/>
    <w:rsid w:val="00B92136"/>
    <w:rsid w:val="00B925E3"/>
    <w:rsid w:val="00B929B9"/>
    <w:rsid w:val="00B92A40"/>
    <w:rsid w:val="00B9312D"/>
    <w:rsid w:val="00B93204"/>
    <w:rsid w:val="00B941E5"/>
    <w:rsid w:val="00B94479"/>
    <w:rsid w:val="00B9455D"/>
    <w:rsid w:val="00B9468C"/>
    <w:rsid w:val="00B9488C"/>
    <w:rsid w:val="00B94E17"/>
    <w:rsid w:val="00B957FE"/>
    <w:rsid w:val="00B958A8"/>
    <w:rsid w:val="00B958CD"/>
    <w:rsid w:val="00B95F02"/>
    <w:rsid w:val="00B961E4"/>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737"/>
    <w:rsid w:val="00BA1E61"/>
    <w:rsid w:val="00BA2139"/>
    <w:rsid w:val="00BA23F0"/>
    <w:rsid w:val="00BA24C5"/>
    <w:rsid w:val="00BA2919"/>
    <w:rsid w:val="00BA2EAE"/>
    <w:rsid w:val="00BA2FEF"/>
    <w:rsid w:val="00BA329E"/>
    <w:rsid w:val="00BA3AFB"/>
    <w:rsid w:val="00BA3CFF"/>
    <w:rsid w:val="00BA3F97"/>
    <w:rsid w:val="00BA5323"/>
    <w:rsid w:val="00BA5344"/>
    <w:rsid w:val="00BA5930"/>
    <w:rsid w:val="00BA5C78"/>
    <w:rsid w:val="00BA5E62"/>
    <w:rsid w:val="00BA5EAA"/>
    <w:rsid w:val="00BA6425"/>
    <w:rsid w:val="00BA66A2"/>
    <w:rsid w:val="00BA6A45"/>
    <w:rsid w:val="00BA6B61"/>
    <w:rsid w:val="00BA7A01"/>
    <w:rsid w:val="00BA7E4E"/>
    <w:rsid w:val="00BA7E92"/>
    <w:rsid w:val="00BB001A"/>
    <w:rsid w:val="00BB0149"/>
    <w:rsid w:val="00BB0E86"/>
    <w:rsid w:val="00BB107C"/>
    <w:rsid w:val="00BB109D"/>
    <w:rsid w:val="00BB1258"/>
    <w:rsid w:val="00BB141F"/>
    <w:rsid w:val="00BB1548"/>
    <w:rsid w:val="00BB174E"/>
    <w:rsid w:val="00BB18A9"/>
    <w:rsid w:val="00BB1CE7"/>
    <w:rsid w:val="00BB24FB"/>
    <w:rsid w:val="00BB2FD3"/>
    <w:rsid w:val="00BB2FDF"/>
    <w:rsid w:val="00BB2FFF"/>
    <w:rsid w:val="00BB316B"/>
    <w:rsid w:val="00BB3C96"/>
    <w:rsid w:val="00BB408E"/>
    <w:rsid w:val="00BB4920"/>
    <w:rsid w:val="00BB4A16"/>
    <w:rsid w:val="00BB5283"/>
    <w:rsid w:val="00BB5910"/>
    <w:rsid w:val="00BB5FCB"/>
    <w:rsid w:val="00BB604B"/>
    <w:rsid w:val="00BB6D5C"/>
    <w:rsid w:val="00BB7297"/>
    <w:rsid w:val="00BB7B3F"/>
    <w:rsid w:val="00BC00EC"/>
    <w:rsid w:val="00BC01DD"/>
    <w:rsid w:val="00BC04E1"/>
    <w:rsid w:val="00BC08C5"/>
    <w:rsid w:val="00BC0F5E"/>
    <w:rsid w:val="00BC12FB"/>
    <w:rsid w:val="00BC13B4"/>
    <w:rsid w:val="00BC13BA"/>
    <w:rsid w:val="00BC160A"/>
    <w:rsid w:val="00BC1C3C"/>
    <w:rsid w:val="00BC1E18"/>
    <w:rsid w:val="00BC2027"/>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560D"/>
    <w:rsid w:val="00BC6364"/>
    <w:rsid w:val="00BC6BC1"/>
    <w:rsid w:val="00BC6EDD"/>
    <w:rsid w:val="00BC6FD6"/>
    <w:rsid w:val="00BC71B2"/>
    <w:rsid w:val="00BC793D"/>
    <w:rsid w:val="00BC7F24"/>
    <w:rsid w:val="00BD0074"/>
    <w:rsid w:val="00BD008E"/>
    <w:rsid w:val="00BD0363"/>
    <w:rsid w:val="00BD0444"/>
    <w:rsid w:val="00BD051B"/>
    <w:rsid w:val="00BD0F02"/>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E09"/>
    <w:rsid w:val="00BD71ED"/>
    <w:rsid w:val="00BD7291"/>
    <w:rsid w:val="00BD7393"/>
    <w:rsid w:val="00BD78C1"/>
    <w:rsid w:val="00BD7E3D"/>
    <w:rsid w:val="00BD7E6D"/>
    <w:rsid w:val="00BD7E7D"/>
    <w:rsid w:val="00BD7EA3"/>
    <w:rsid w:val="00BD7FE2"/>
    <w:rsid w:val="00BE00FC"/>
    <w:rsid w:val="00BE0578"/>
    <w:rsid w:val="00BE0B19"/>
    <w:rsid w:val="00BE0DD8"/>
    <w:rsid w:val="00BE0EA4"/>
    <w:rsid w:val="00BE13F0"/>
    <w:rsid w:val="00BE180F"/>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365"/>
    <w:rsid w:val="00BE65AF"/>
    <w:rsid w:val="00BE6984"/>
    <w:rsid w:val="00BE6C02"/>
    <w:rsid w:val="00BE6EA1"/>
    <w:rsid w:val="00BE6F58"/>
    <w:rsid w:val="00BE71D2"/>
    <w:rsid w:val="00BE7529"/>
    <w:rsid w:val="00BE760A"/>
    <w:rsid w:val="00BE7C4D"/>
    <w:rsid w:val="00BE7D1F"/>
    <w:rsid w:val="00BE7EA4"/>
    <w:rsid w:val="00BE7F6A"/>
    <w:rsid w:val="00BF0009"/>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8C6"/>
    <w:rsid w:val="00BF3914"/>
    <w:rsid w:val="00BF3F3F"/>
    <w:rsid w:val="00BF3FBD"/>
    <w:rsid w:val="00BF442B"/>
    <w:rsid w:val="00BF49B1"/>
    <w:rsid w:val="00BF4A7E"/>
    <w:rsid w:val="00BF4D0A"/>
    <w:rsid w:val="00BF507C"/>
    <w:rsid w:val="00BF5552"/>
    <w:rsid w:val="00BF556E"/>
    <w:rsid w:val="00BF5A75"/>
    <w:rsid w:val="00BF5ABE"/>
    <w:rsid w:val="00BF5CC9"/>
    <w:rsid w:val="00BF5F4B"/>
    <w:rsid w:val="00BF6B30"/>
    <w:rsid w:val="00BF6CBF"/>
    <w:rsid w:val="00BF6F9E"/>
    <w:rsid w:val="00BF73F2"/>
    <w:rsid w:val="00BF792E"/>
    <w:rsid w:val="00BF7CF8"/>
    <w:rsid w:val="00BF7DC0"/>
    <w:rsid w:val="00C00484"/>
    <w:rsid w:val="00C0071A"/>
    <w:rsid w:val="00C00754"/>
    <w:rsid w:val="00C010B4"/>
    <w:rsid w:val="00C01671"/>
    <w:rsid w:val="00C0176B"/>
    <w:rsid w:val="00C01A08"/>
    <w:rsid w:val="00C02419"/>
    <w:rsid w:val="00C02617"/>
    <w:rsid w:val="00C02766"/>
    <w:rsid w:val="00C02F76"/>
    <w:rsid w:val="00C03225"/>
    <w:rsid w:val="00C03231"/>
    <w:rsid w:val="00C03370"/>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5438"/>
    <w:rsid w:val="00C15B3B"/>
    <w:rsid w:val="00C1668D"/>
    <w:rsid w:val="00C167DB"/>
    <w:rsid w:val="00C16C30"/>
    <w:rsid w:val="00C1748C"/>
    <w:rsid w:val="00C17D8E"/>
    <w:rsid w:val="00C201A5"/>
    <w:rsid w:val="00C205C8"/>
    <w:rsid w:val="00C20A00"/>
    <w:rsid w:val="00C20A6B"/>
    <w:rsid w:val="00C21673"/>
    <w:rsid w:val="00C216F2"/>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2AB"/>
    <w:rsid w:val="00C2663F"/>
    <w:rsid w:val="00C26738"/>
    <w:rsid w:val="00C26835"/>
    <w:rsid w:val="00C26A68"/>
    <w:rsid w:val="00C26D64"/>
    <w:rsid w:val="00C26DB8"/>
    <w:rsid w:val="00C270A0"/>
    <w:rsid w:val="00C272EF"/>
    <w:rsid w:val="00C2760E"/>
    <w:rsid w:val="00C309C9"/>
    <w:rsid w:val="00C30C87"/>
    <w:rsid w:val="00C30E58"/>
    <w:rsid w:val="00C30E5F"/>
    <w:rsid w:val="00C31052"/>
    <w:rsid w:val="00C312BD"/>
    <w:rsid w:val="00C312EB"/>
    <w:rsid w:val="00C313C2"/>
    <w:rsid w:val="00C32217"/>
    <w:rsid w:val="00C327B7"/>
    <w:rsid w:val="00C331C9"/>
    <w:rsid w:val="00C33C3A"/>
    <w:rsid w:val="00C3400F"/>
    <w:rsid w:val="00C34143"/>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7ED"/>
    <w:rsid w:val="00C4082D"/>
    <w:rsid w:val="00C40840"/>
    <w:rsid w:val="00C4097E"/>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4EC8"/>
    <w:rsid w:val="00C452F5"/>
    <w:rsid w:val="00C45714"/>
    <w:rsid w:val="00C4596D"/>
    <w:rsid w:val="00C4600B"/>
    <w:rsid w:val="00C46555"/>
    <w:rsid w:val="00C46596"/>
    <w:rsid w:val="00C46B15"/>
    <w:rsid w:val="00C46F7D"/>
    <w:rsid w:val="00C479B5"/>
    <w:rsid w:val="00C479EF"/>
    <w:rsid w:val="00C50242"/>
    <w:rsid w:val="00C5034D"/>
    <w:rsid w:val="00C5050E"/>
    <w:rsid w:val="00C50E99"/>
    <w:rsid w:val="00C516E0"/>
    <w:rsid w:val="00C51E83"/>
    <w:rsid w:val="00C5234D"/>
    <w:rsid w:val="00C52654"/>
    <w:rsid w:val="00C5273A"/>
    <w:rsid w:val="00C52744"/>
    <w:rsid w:val="00C5285A"/>
    <w:rsid w:val="00C52B53"/>
    <w:rsid w:val="00C52BC7"/>
    <w:rsid w:val="00C53659"/>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600A4"/>
    <w:rsid w:val="00C6078D"/>
    <w:rsid w:val="00C61086"/>
    <w:rsid w:val="00C61867"/>
    <w:rsid w:val="00C61E91"/>
    <w:rsid w:val="00C62254"/>
    <w:rsid w:val="00C62CD5"/>
    <w:rsid w:val="00C63247"/>
    <w:rsid w:val="00C636E6"/>
    <w:rsid w:val="00C639D6"/>
    <w:rsid w:val="00C63B23"/>
    <w:rsid w:val="00C63C7E"/>
    <w:rsid w:val="00C63CD4"/>
    <w:rsid w:val="00C63F8E"/>
    <w:rsid w:val="00C64286"/>
    <w:rsid w:val="00C6451F"/>
    <w:rsid w:val="00C647FB"/>
    <w:rsid w:val="00C64EA6"/>
    <w:rsid w:val="00C6530A"/>
    <w:rsid w:val="00C65420"/>
    <w:rsid w:val="00C654E0"/>
    <w:rsid w:val="00C65F83"/>
    <w:rsid w:val="00C661E2"/>
    <w:rsid w:val="00C664D6"/>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26A"/>
    <w:rsid w:val="00C7282F"/>
    <w:rsid w:val="00C728D4"/>
    <w:rsid w:val="00C72B2F"/>
    <w:rsid w:val="00C72BC6"/>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1BDE"/>
    <w:rsid w:val="00C8269F"/>
    <w:rsid w:val="00C827E1"/>
    <w:rsid w:val="00C82EC1"/>
    <w:rsid w:val="00C82F69"/>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0714"/>
    <w:rsid w:val="00C91295"/>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CBE"/>
    <w:rsid w:val="00C95D24"/>
    <w:rsid w:val="00C95EFF"/>
    <w:rsid w:val="00C9617F"/>
    <w:rsid w:val="00C96248"/>
    <w:rsid w:val="00C96E04"/>
    <w:rsid w:val="00C96E6F"/>
    <w:rsid w:val="00C977F1"/>
    <w:rsid w:val="00C97872"/>
    <w:rsid w:val="00C9795A"/>
    <w:rsid w:val="00C97D4C"/>
    <w:rsid w:val="00C97E23"/>
    <w:rsid w:val="00CA0216"/>
    <w:rsid w:val="00CA0532"/>
    <w:rsid w:val="00CA17DE"/>
    <w:rsid w:val="00CA2066"/>
    <w:rsid w:val="00CA221D"/>
    <w:rsid w:val="00CA2241"/>
    <w:rsid w:val="00CA256B"/>
    <w:rsid w:val="00CA3230"/>
    <w:rsid w:val="00CA3637"/>
    <w:rsid w:val="00CA3694"/>
    <w:rsid w:val="00CA3CDD"/>
    <w:rsid w:val="00CA403B"/>
    <w:rsid w:val="00CA46C8"/>
    <w:rsid w:val="00CA4914"/>
    <w:rsid w:val="00CA505A"/>
    <w:rsid w:val="00CA5196"/>
    <w:rsid w:val="00CA533E"/>
    <w:rsid w:val="00CA58BB"/>
    <w:rsid w:val="00CA59DD"/>
    <w:rsid w:val="00CA5BEE"/>
    <w:rsid w:val="00CA5EBE"/>
    <w:rsid w:val="00CA624F"/>
    <w:rsid w:val="00CA6B69"/>
    <w:rsid w:val="00CA6BD7"/>
    <w:rsid w:val="00CA6EA4"/>
    <w:rsid w:val="00CA751A"/>
    <w:rsid w:val="00CA781D"/>
    <w:rsid w:val="00CA7E5F"/>
    <w:rsid w:val="00CB008E"/>
    <w:rsid w:val="00CB01FA"/>
    <w:rsid w:val="00CB0240"/>
    <w:rsid w:val="00CB0737"/>
    <w:rsid w:val="00CB097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5B4"/>
    <w:rsid w:val="00CB5830"/>
    <w:rsid w:val="00CB5B1A"/>
    <w:rsid w:val="00CB5B1E"/>
    <w:rsid w:val="00CB5CBE"/>
    <w:rsid w:val="00CB5D3E"/>
    <w:rsid w:val="00CB6C2B"/>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2CB"/>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90E"/>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12"/>
    <w:rsid w:val="00CD75A3"/>
    <w:rsid w:val="00CD7958"/>
    <w:rsid w:val="00CE0109"/>
    <w:rsid w:val="00CE01AA"/>
    <w:rsid w:val="00CE07E2"/>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9E6"/>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3E6"/>
    <w:rsid w:val="00CF5418"/>
    <w:rsid w:val="00CF564A"/>
    <w:rsid w:val="00CF59A7"/>
    <w:rsid w:val="00CF5E61"/>
    <w:rsid w:val="00CF60B5"/>
    <w:rsid w:val="00CF776F"/>
    <w:rsid w:val="00D004FA"/>
    <w:rsid w:val="00D00642"/>
    <w:rsid w:val="00D0097B"/>
    <w:rsid w:val="00D0194C"/>
    <w:rsid w:val="00D01B21"/>
    <w:rsid w:val="00D01E2F"/>
    <w:rsid w:val="00D030B7"/>
    <w:rsid w:val="00D03102"/>
    <w:rsid w:val="00D03420"/>
    <w:rsid w:val="00D034F1"/>
    <w:rsid w:val="00D03727"/>
    <w:rsid w:val="00D0378A"/>
    <w:rsid w:val="00D03823"/>
    <w:rsid w:val="00D03C20"/>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07D47"/>
    <w:rsid w:val="00D1026A"/>
    <w:rsid w:val="00D107CF"/>
    <w:rsid w:val="00D10E56"/>
    <w:rsid w:val="00D110D5"/>
    <w:rsid w:val="00D11497"/>
    <w:rsid w:val="00D11B0B"/>
    <w:rsid w:val="00D11D5B"/>
    <w:rsid w:val="00D1203D"/>
    <w:rsid w:val="00D12075"/>
    <w:rsid w:val="00D12293"/>
    <w:rsid w:val="00D13498"/>
    <w:rsid w:val="00D1376C"/>
    <w:rsid w:val="00D13A98"/>
    <w:rsid w:val="00D1415C"/>
    <w:rsid w:val="00D14191"/>
    <w:rsid w:val="00D14236"/>
    <w:rsid w:val="00D14553"/>
    <w:rsid w:val="00D1482E"/>
    <w:rsid w:val="00D149EE"/>
    <w:rsid w:val="00D14B61"/>
    <w:rsid w:val="00D14DB1"/>
    <w:rsid w:val="00D15327"/>
    <w:rsid w:val="00D15ADA"/>
    <w:rsid w:val="00D15F43"/>
    <w:rsid w:val="00D16326"/>
    <w:rsid w:val="00D163AB"/>
    <w:rsid w:val="00D164E6"/>
    <w:rsid w:val="00D16927"/>
    <w:rsid w:val="00D16CCD"/>
    <w:rsid w:val="00D16E87"/>
    <w:rsid w:val="00D17A05"/>
    <w:rsid w:val="00D17C6A"/>
    <w:rsid w:val="00D17FB8"/>
    <w:rsid w:val="00D200FA"/>
    <w:rsid w:val="00D207B0"/>
    <w:rsid w:val="00D209C6"/>
    <w:rsid w:val="00D20B8B"/>
    <w:rsid w:val="00D2162C"/>
    <w:rsid w:val="00D2167D"/>
    <w:rsid w:val="00D21A3C"/>
    <w:rsid w:val="00D21E22"/>
    <w:rsid w:val="00D21EDC"/>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1CA1"/>
    <w:rsid w:val="00D320AC"/>
    <w:rsid w:val="00D323F3"/>
    <w:rsid w:val="00D32786"/>
    <w:rsid w:val="00D32A09"/>
    <w:rsid w:val="00D3323C"/>
    <w:rsid w:val="00D33456"/>
    <w:rsid w:val="00D3396F"/>
    <w:rsid w:val="00D33D4D"/>
    <w:rsid w:val="00D33FD3"/>
    <w:rsid w:val="00D34A0B"/>
    <w:rsid w:val="00D353BC"/>
    <w:rsid w:val="00D3540F"/>
    <w:rsid w:val="00D35484"/>
    <w:rsid w:val="00D36228"/>
    <w:rsid w:val="00D36234"/>
    <w:rsid w:val="00D36371"/>
    <w:rsid w:val="00D36EBE"/>
    <w:rsid w:val="00D37605"/>
    <w:rsid w:val="00D40043"/>
    <w:rsid w:val="00D40207"/>
    <w:rsid w:val="00D4033B"/>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4AC1"/>
    <w:rsid w:val="00D54C8A"/>
    <w:rsid w:val="00D55026"/>
    <w:rsid w:val="00D55072"/>
    <w:rsid w:val="00D551B5"/>
    <w:rsid w:val="00D5614B"/>
    <w:rsid w:val="00D569FB"/>
    <w:rsid w:val="00D56AD6"/>
    <w:rsid w:val="00D56AF5"/>
    <w:rsid w:val="00D56C2C"/>
    <w:rsid w:val="00D56DB2"/>
    <w:rsid w:val="00D56DD2"/>
    <w:rsid w:val="00D56E8B"/>
    <w:rsid w:val="00D56EE8"/>
    <w:rsid w:val="00D57360"/>
    <w:rsid w:val="00D5747F"/>
    <w:rsid w:val="00D57495"/>
    <w:rsid w:val="00D574FA"/>
    <w:rsid w:val="00D57704"/>
    <w:rsid w:val="00D5790E"/>
    <w:rsid w:val="00D57A0E"/>
    <w:rsid w:val="00D57AB5"/>
    <w:rsid w:val="00D57E21"/>
    <w:rsid w:val="00D60748"/>
    <w:rsid w:val="00D60C89"/>
    <w:rsid w:val="00D60C8D"/>
    <w:rsid w:val="00D61374"/>
    <w:rsid w:val="00D6143F"/>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0EF2"/>
    <w:rsid w:val="00D71111"/>
    <w:rsid w:val="00D7188E"/>
    <w:rsid w:val="00D71A28"/>
    <w:rsid w:val="00D71EA5"/>
    <w:rsid w:val="00D7233D"/>
    <w:rsid w:val="00D725EE"/>
    <w:rsid w:val="00D72DE1"/>
    <w:rsid w:val="00D73469"/>
    <w:rsid w:val="00D7356F"/>
    <w:rsid w:val="00D73587"/>
    <w:rsid w:val="00D73AC4"/>
    <w:rsid w:val="00D73CB7"/>
    <w:rsid w:val="00D73E91"/>
    <w:rsid w:val="00D73EBB"/>
    <w:rsid w:val="00D73F90"/>
    <w:rsid w:val="00D7453D"/>
    <w:rsid w:val="00D74B7E"/>
    <w:rsid w:val="00D74B92"/>
    <w:rsid w:val="00D751FB"/>
    <w:rsid w:val="00D75257"/>
    <w:rsid w:val="00D754D6"/>
    <w:rsid w:val="00D7585B"/>
    <w:rsid w:val="00D75953"/>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026"/>
    <w:rsid w:val="00D81354"/>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0F"/>
    <w:rsid w:val="00D85D1F"/>
    <w:rsid w:val="00D864B1"/>
    <w:rsid w:val="00D867C7"/>
    <w:rsid w:val="00D867C9"/>
    <w:rsid w:val="00D869ED"/>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6E30"/>
    <w:rsid w:val="00D97529"/>
    <w:rsid w:val="00D977A0"/>
    <w:rsid w:val="00D97884"/>
    <w:rsid w:val="00D97C79"/>
    <w:rsid w:val="00D97F43"/>
    <w:rsid w:val="00DA0350"/>
    <w:rsid w:val="00DA0464"/>
    <w:rsid w:val="00DA0712"/>
    <w:rsid w:val="00DA0A7F"/>
    <w:rsid w:val="00DA0DB8"/>
    <w:rsid w:val="00DA0DF5"/>
    <w:rsid w:val="00DA157C"/>
    <w:rsid w:val="00DA1C31"/>
    <w:rsid w:val="00DA20A5"/>
    <w:rsid w:val="00DA20BC"/>
    <w:rsid w:val="00DA24C4"/>
    <w:rsid w:val="00DA2575"/>
    <w:rsid w:val="00DA26BA"/>
    <w:rsid w:val="00DA26CA"/>
    <w:rsid w:val="00DA272E"/>
    <w:rsid w:val="00DA287C"/>
    <w:rsid w:val="00DA29AE"/>
    <w:rsid w:val="00DA2ED7"/>
    <w:rsid w:val="00DA3169"/>
    <w:rsid w:val="00DA34CD"/>
    <w:rsid w:val="00DA3E7A"/>
    <w:rsid w:val="00DA3EF7"/>
    <w:rsid w:val="00DA4081"/>
    <w:rsid w:val="00DA430C"/>
    <w:rsid w:val="00DA4DA3"/>
    <w:rsid w:val="00DA4DE3"/>
    <w:rsid w:val="00DA5471"/>
    <w:rsid w:val="00DA5906"/>
    <w:rsid w:val="00DA615D"/>
    <w:rsid w:val="00DA6598"/>
    <w:rsid w:val="00DA666C"/>
    <w:rsid w:val="00DA6C0F"/>
    <w:rsid w:val="00DA700A"/>
    <w:rsid w:val="00DA702F"/>
    <w:rsid w:val="00DA7F8A"/>
    <w:rsid w:val="00DB0176"/>
    <w:rsid w:val="00DB0207"/>
    <w:rsid w:val="00DB0404"/>
    <w:rsid w:val="00DB069C"/>
    <w:rsid w:val="00DB0732"/>
    <w:rsid w:val="00DB07B9"/>
    <w:rsid w:val="00DB08DD"/>
    <w:rsid w:val="00DB0E2A"/>
    <w:rsid w:val="00DB11F8"/>
    <w:rsid w:val="00DB18F8"/>
    <w:rsid w:val="00DB18FA"/>
    <w:rsid w:val="00DB1F2A"/>
    <w:rsid w:val="00DB2175"/>
    <w:rsid w:val="00DB297F"/>
    <w:rsid w:val="00DB2C83"/>
    <w:rsid w:val="00DB3153"/>
    <w:rsid w:val="00DB317A"/>
    <w:rsid w:val="00DB3428"/>
    <w:rsid w:val="00DB36D0"/>
    <w:rsid w:val="00DB397F"/>
    <w:rsid w:val="00DB3B77"/>
    <w:rsid w:val="00DB3B82"/>
    <w:rsid w:val="00DB3FE3"/>
    <w:rsid w:val="00DB485D"/>
    <w:rsid w:val="00DB4BEA"/>
    <w:rsid w:val="00DB4C6E"/>
    <w:rsid w:val="00DB5293"/>
    <w:rsid w:val="00DB55CA"/>
    <w:rsid w:val="00DB5B26"/>
    <w:rsid w:val="00DB5CF0"/>
    <w:rsid w:val="00DB6ED8"/>
    <w:rsid w:val="00DB79F9"/>
    <w:rsid w:val="00DC011A"/>
    <w:rsid w:val="00DC075C"/>
    <w:rsid w:val="00DC0BC6"/>
    <w:rsid w:val="00DC121A"/>
    <w:rsid w:val="00DC1301"/>
    <w:rsid w:val="00DC1327"/>
    <w:rsid w:val="00DC1350"/>
    <w:rsid w:val="00DC212E"/>
    <w:rsid w:val="00DC2AB5"/>
    <w:rsid w:val="00DC2B18"/>
    <w:rsid w:val="00DC3237"/>
    <w:rsid w:val="00DC367A"/>
    <w:rsid w:val="00DC36F3"/>
    <w:rsid w:val="00DC3935"/>
    <w:rsid w:val="00DC41A4"/>
    <w:rsid w:val="00DC4558"/>
    <w:rsid w:val="00DC4C33"/>
    <w:rsid w:val="00DC4CD8"/>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09C9"/>
    <w:rsid w:val="00DD12C5"/>
    <w:rsid w:val="00DD13D6"/>
    <w:rsid w:val="00DD2025"/>
    <w:rsid w:val="00DD219C"/>
    <w:rsid w:val="00DD22EA"/>
    <w:rsid w:val="00DD23A0"/>
    <w:rsid w:val="00DD36F0"/>
    <w:rsid w:val="00DD3785"/>
    <w:rsid w:val="00DD3B7A"/>
    <w:rsid w:val="00DD3C88"/>
    <w:rsid w:val="00DD3EF5"/>
    <w:rsid w:val="00DD4AED"/>
    <w:rsid w:val="00DD504F"/>
    <w:rsid w:val="00DD5197"/>
    <w:rsid w:val="00DD53FA"/>
    <w:rsid w:val="00DD54AE"/>
    <w:rsid w:val="00DD58C2"/>
    <w:rsid w:val="00DD5AB2"/>
    <w:rsid w:val="00DD5F42"/>
    <w:rsid w:val="00DD617B"/>
    <w:rsid w:val="00DD65A2"/>
    <w:rsid w:val="00DD6A5C"/>
    <w:rsid w:val="00DD6ABA"/>
    <w:rsid w:val="00DD6D4A"/>
    <w:rsid w:val="00DD6D4E"/>
    <w:rsid w:val="00DD76D9"/>
    <w:rsid w:val="00DD79A6"/>
    <w:rsid w:val="00DD7C40"/>
    <w:rsid w:val="00DE022D"/>
    <w:rsid w:val="00DE0443"/>
    <w:rsid w:val="00DE068C"/>
    <w:rsid w:val="00DE0A9C"/>
    <w:rsid w:val="00DE0E59"/>
    <w:rsid w:val="00DE0F6C"/>
    <w:rsid w:val="00DE12F0"/>
    <w:rsid w:val="00DE1B5E"/>
    <w:rsid w:val="00DE219B"/>
    <w:rsid w:val="00DE21E0"/>
    <w:rsid w:val="00DE3407"/>
    <w:rsid w:val="00DE3979"/>
    <w:rsid w:val="00DE3A66"/>
    <w:rsid w:val="00DE3E8A"/>
    <w:rsid w:val="00DE52E3"/>
    <w:rsid w:val="00DE70CB"/>
    <w:rsid w:val="00DE71B9"/>
    <w:rsid w:val="00DE7C00"/>
    <w:rsid w:val="00DF00DE"/>
    <w:rsid w:val="00DF03E9"/>
    <w:rsid w:val="00DF03ED"/>
    <w:rsid w:val="00DF0463"/>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8D2"/>
    <w:rsid w:val="00DF2976"/>
    <w:rsid w:val="00DF29D1"/>
    <w:rsid w:val="00DF2D2C"/>
    <w:rsid w:val="00DF3241"/>
    <w:rsid w:val="00DF3A95"/>
    <w:rsid w:val="00DF3BA3"/>
    <w:rsid w:val="00DF4572"/>
    <w:rsid w:val="00DF4658"/>
    <w:rsid w:val="00DF5A1C"/>
    <w:rsid w:val="00DF5A7E"/>
    <w:rsid w:val="00DF5C5B"/>
    <w:rsid w:val="00DF6094"/>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AC7"/>
    <w:rsid w:val="00E04DC9"/>
    <w:rsid w:val="00E0563D"/>
    <w:rsid w:val="00E05A4F"/>
    <w:rsid w:val="00E05F20"/>
    <w:rsid w:val="00E06528"/>
    <w:rsid w:val="00E06637"/>
    <w:rsid w:val="00E066DB"/>
    <w:rsid w:val="00E0728F"/>
    <w:rsid w:val="00E0749C"/>
    <w:rsid w:val="00E0755C"/>
    <w:rsid w:val="00E07679"/>
    <w:rsid w:val="00E079BE"/>
    <w:rsid w:val="00E102B9"/>
    <w:rsid w:val="00E106E1"/>
    <w:rsid w:val="00E1086D"/>
    <w:rsid w:val="00E10C2E"/>
    <w:rsid w:val="00E112CA"/>
    <w:rsid w:val="00E12000"/>
    <w:rsid w:val="00E12900"/>
    <w:rsid w:val="00E130B3"/>
    <w:rsid w:val="00E1387B"/>
    <w:rsid w:val="00E141C6"/>
    <w:rsid w:val="00E14893"/>
    <w:rsid w:val="00E14A7E"/>
    <w:rsid w:val="00E14CF5"/>
    <w:rsid w:val="00E151E1"/>
    <w:rsid w:val="00E15805"/>
    <w:rsid w:val="00E1587F"/>
    <w:rsid w:val="00E15AB0"/>
    <w:rsid w:val="00E1614B"/>
    <w:rsid w:val="00E16766"/>
    <w:rsid w:val="00E17619"/>
    <w:rsid w:val="00E17805"/>
    <w:rsid w:val="00E17CAC"/>
    <w:rsid w:val="00E17F54"/>
    <w:rsid w:val="00E20AD3"/>
    <w:rsid w:val="00E20F79"/>
    <w:rsid w:val="00E21250"/>
    <w:rsid w:val="00E21278"/>
    <w:rsid w:val="00E2150A"/>
    <w:rsid w:val="00E224F4"/>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197F"/>
    <w:rsid w:val="00E32D62"/>
    <w:rsid w:val="00E339DC"/>
    <w:rsid w:val="00E33E15"/>
    <w:rsid w:val="00E342C6"/>
    <w:rsid w:val="00E346AC"/>
    <w:rsid w:val="00E34F84"/>
    <w:rsid w:val="00E35015"/>
    <w:rsid w:val="00E35390"/>
    <w:rsid w:val="00E353A4"/>
    <w:rsid w:val="00E354A5"/>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D4"/>
    <w:rsid w:val="00E441E6"/>
    <w:rsid w:val="00E44505"/>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5CA"/>
    <w:rsid w:val="00E52904"/>
    <w:rsid w:val="00E53122"/>
    <w:rsid w:val="00E5351B"/>
    <w:rsid w:val="00E536D3"/>
    <w:rsid w:val="00E5396C"/>
    <w:rsid w:val="00E53C4B"/>
    <w:rsid w:val="00E53FA9"/>
    <w:rsid w:val="00E5414C"/>
    <w:rsid w:val="00E547B3"/>
    <w:rsid w:val="00E548E8"/>
    <w:rsid w:val="00E553EE"/>
    <w:rsid w:val="00E568B6"/>
    <w:rsid w:val="00E57050"/>
    <w:rsid w:val="00E5733D"/>
    <w:rsid w:val="00E57613"/>
    <w:rsid w:val="00E577D7"/>
    <w:rsid w:val="00E57EAC"/>
    <w:rsid w:val="00E604EF"/>
    <w:rsid w:val="00E607FC"/>
    <w:rsid w:val="00E60928"/>
    <w:rsid w:val="00E60A6E"/>
    <w:rsid w:val="00E61898"/>
    <w:rsid w:val="00E61CC0"/>
    <w:rsid w:val="00E61D4F"/>
    <w:rsid w:val="00E61DBE"/>
    <w:rsid w:val="00E61F40"/>
    <w:rsid w:val="00E6277B"/>
    <w:rsid w:val="00E62D0C"/>
    <w:rsid w:val="00E6358D"/>
    <w:rsid w:val="00E63E5C"/>
    <w:rsid w:val="00E64424"/>
    <w:rsid w:val="00E64C99"/>
    <w:rsid w:val="00E64CD3"/>
    <w:rsid w:val="00E64E8F"/>
    <w:rsid w:val="00E65435"/>
    <w:rsid w:val="00E65C73"/>
    <w:rsid w:val="00E66248"/>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1BE5"/>
    <w:rsid w:val="00E72633"/>
    <w:rsid w:val="00E728B4"/>
    <w:rsid w:val="00E72BDF"/>
    <w:rsid w:val="00E72C01"/>
    <w:rsid w:val="00E72F21"/>
    <w:rsid w:val="00E73048"/>
    <w:rsid w:val="00E74039"/>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995"/>
    <w:rsid w:val="00E81B20"/>
    <w:rsid w:val="00E81CA5"/>
    <w:rsid w:val="00E81CAB"/>
    <w:rsid w:val="00E81CE0"/>
    <w:rsid w:val="00E81E7C"/>
    <w:rsid w:val="00E81ECC"/>
    <w:rsid w:val="00E82087"/>
    <w:rsid w:val="00E8224D"/>
    <w:rsid w:val="00E82391"/>
    <w:rsid w:val="00E823B0"/>
    <w:rsid w:val="00E8254F"/>
    <w:rsid w:val="00E82897"/>
    <w:rsid w:val="00E82D33"/>
    <w:rsid w:val="00E8320B"/>
    <w:rsid w:val="00E83552"/>
    <w:rsid w:val="00E837B0"/>
    <w:rsid w:val="00E83D0F"/>
    <w:rsid w:val="00E83DA8"/>
    <w:rsid w:val="00E844D8"/>
    <w:rsid w:val="00E84698"/>
    <w:rsid w:val="00E84C31"/>
    <w:rsid w:val="00E84C5A"/>
    <w:rsid w:val="00E8519F"/>
    <w:rsid w:val="00E85387"/>
    <w:rsid w:val="00E85822"/>
    <w:rsid w:val="00E85CC3"/>
    <w:rsid w:val="00E8644A"/>
    <w:rsid w:val="00E870A9"/>
    <w:rsid w:val="00E87600"/>
    <w:rsid w:val="00E87729"/>
    <w:rsid w:val="00E8789A"/>
    <w:rsid w:val="00E87985"/>
    <w:rsid w:val="00E87AC2"/>
    <w:rsid w:val="00E90279"/>
    <w:rsid w:val="00E9033E"/>
    <w:rsid w:val="00E903B0"/>
    <w:rsid w:val="00E90635"/>
    <w:rsid w:val="00E907C6"/>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5FF0"/>
    <w:rsid w:val="00E9601C"/>
    <w:rsid w:val="00E9607A"/>
    <w:rsid w:val="00E966CC"/>
    <w:rsid w:val="00E97648"/>
    <w:rsid w:val="00EA0056"/>
    <w:rsid w:val="00EA01BC"/>
    <w:rsid w:val="00EA0345"/>
    <w:rsid w:val="00EA07E9"/>
    <w:rsid w:val="00EA0DBF"/>
    <w:rsid w:val="00EA0E4A"/>
    <w:rsid w:val="00EA1382"/>
    <w:rsid w:val="00EA1A54"/>
    <w:rsid w:val="00EA2226"/>
    <w:rsid w:val="00EA2483"/>
    <w:rsid w:val="00EA26FC"/>
    <w:rsid w:val="00EA29E8"/>
    <w:rsid w:val="00EA2E51"/>
    <w:rsid w:val="00EA3B5A"/>
    <w:rsid w:val="00EA410E"/>
    <w:rsid w:val="00EA4273"/>
    <w:rsid w:val="00EA443B"/>
    <w:rsid w:val="00EA4EBA"/>
    <w:rsid w:val="00EA4FD1"/>
    <w:rsid w:val="00EA53C2"/>
    <w:rsid w:val="00EA5695"/>
    <w:rsid w:val="00EA587F"/>
    <w:rsid w:val="00EA5B0A"/>
    <w:rsid w:val="00EA5B4B"/>
    <w:rsid w:val="00EA5C64"/>
    <w:rsid w:val="00EA5FF9"/>
    <w:rsid w:val="00EA627B"/>
    <w:rsid w:val="00EA64A4"/>
    <w:rsid w:val="00EA65AD"/>
    <w:rsid w:val="00EA664B"/>
    <w:rsid w:val="00EA6B37"/>
    <w:rsid w:val="00EA7566"/>
    <w:rsid w:val="00EA7F49"/>
    <w:rsid w:val="00EA7FCF"/>
    <w:rsid w:val="00EB0433"/>
    <w:rsid w:val="00EB0566"/>
    <w:rsid w:val="00EB0802"/>
    <w:rsid w:val="00EB0835"/>
    <w:rsid w:val="00EB0CA3"/>
    <w:rsid w:val="00EB0D9E"/>
    <w:rsid w:val="00EB104F"/>
    <w:rsid w:val="00EB1AB2"/>
    <w:rsid w:val="00EB1B27"/>
    <w:rsid w:val="00EB1DA8"/>
    <w:rsid w:val="00EB1F0C"/>
    <w:rsid w:val="00EB24D4"/>
    <w:rsid w:val="00EB2886"/>
    <w:rsid w:val="00EB28C3"/>
    <w:rsid w:val="00EB29C4"/>
    <w:rsid w:val="00EB2B65"/>
    <w:rsid w:val="00EB2D2E"/>
    <w:rsid w:val="00EB2E0E"/>
    <w:rsid w:val="00EB2E27"/>
    <w:rsid w:val="00EB32F0"/>
    <w:rsid w:val="00EB3A4B"/>
    <w:rsid w:val="00EB4408"/>
    <w:rsid w:val="00EB4669"/>
    <w:rsid w:val="00EB477D"/>
    <w:rsid w:val="00EB47AB"/>
    <w:rsid w:val="00EB4AAA"/>
    <w:rsid w:val="00EB4B75"/>
    <w:rsid w:val="00EB4CFF"/>
    <w:rsid w:val="00EB53A6"/>
    <w:rsid w:val="00EB5476"/>
    <w:rsid w:val="00EB5650"/>
    <w:rsid w:val="00EB5BF2"/>
    <w:rsid w:val="00EB5FB6"/>
    <w:rsid w:val="00EB5FF6"/>
    <w:rsid w:val="00EB64DC"/>
    <w:rsid w:val="00EB6939"/>
    <w:rsid w:val="00EB70AD"/>
    <w:rsid w:val="00EB70B0"/>
    <w:rsid w:val="00EB74AD"/>
    <w:rsid w:val="00EB74F4"/>
    <w:rsid w:val="00EB7633"/>
    <w:rsid w:val="00EB764C"/>
    <w:rsid w:val="00EB7736"/>
    <w:rsid w:val="00EB7808"/>
    <w:rsid w:val="00EC11AD"/>
    <w:rsid w:val="00EC11E6"/>
    <w:rsid w:val="00EC1409"/>
    <w:rsid w:val="00EC14A4"/>
    <w:rsid w:val="00EC1DCD"/>
    <w:rsid w:val="00EC2BF5"/>
    <w:rsid w:val="00EC2E2D"/>
    <w:rsid w:val="00EC363A"/>
    <w:rsid w:val="00EC3C9D"/>
    <w:rsid w:val="00EC3F8A"/>
    <w:rsid w:val="00EC462B"/>
    <w:rsid w:val="00EC4723"/>
    <w:rsid w:val="00EC56E0"/>
    <w:rsid w:val="00EC59A4"/>
    <w:rsid w:val="00EC5F33"/>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B31"/>
    <w:rsid w:val="00ED2E52"/>
    <w:rsid w:val="00ED3024"/>
    <w:rsid w:val="00ED313C"/>
    <w:rsid w:val="00ED31DB"/>
    <w:rsid w:val="00ED325C"/>
    <w:rsid w:val="00ED32D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0843"/>
    <w:rsid w:val="00EE1017"/>
    <w:rsid w:val="00EE105F"/>
    <w:rsid w:val="00EE12A8"/>
    <w:rsid w:val="00EE16C8"/>
    <w:rsid w:val="00EE16FA"/>
    <w:rsid w:val="00EE18B9"/>
    <w:rsid w:val="00EE25AC"/>
    <w:rsid w:val="00EE32CE"/>
    <w:rsid w:val="00EE3827"/>
    <w:rsid w:val="00EE3947"/>
    <w:rsid w:val="00EE3C42"/>
    <w:rsid w:val="00EE3D4F"/>
    <w:rsid w:val="00EE423B"/>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968"/>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0721"/>
    <w:rsid w:val="00F00B49"/>
    <w:rsid w:val="00F02651"/>
    <w:rsid w:val="00F027BA"/>
    <w:rsid w:val="00F02C76"/>
    <w:rsid w:val="00F033F9"/>
    <w:rsid w:val="00F03E79"/>
    <w:rsid w:val="00F0400E"/>
    <w:rsid w:val="00F040B9"/>
    <w:rsid w:val="00F051BF"/>
    <w:rsid w:val="00F055F1"/>
    <w:rsid w:val="00F0619B"/>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123"/>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579"/>
    <w:rsid w:val="00F16750"/>
    <w:rsid w:val="00F16B77"/>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CE1"/>
    <w:rsid w:val="00F24DA7"/>
    <w:rsid w:val="00F256C2"/>
    <w:rsid w:val="00F25A20"/>
    <w:rsid w:val="00F25F9B"/>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29C"/>
    <w:rsid w:val="00F33855"/>
    <w:rsid w:val="00F33984"/>
    <w:rsid w:val="00F339F4"/>
    <w:rsid w:val="00F33D4F"/>
    <w:rsid w:val="00F34281"/>
    <w:rsid w:val="00F34607"/>
    <w:rsid w:val="00F34884"/>
    <w:rsid w:val="00F34CD6"/>
    <w:rsid w:val="00F3503E"/>
    <w:rsid w:val="00F35873"/>
    <w:rsid w:val="00F358BC"/>
    <w:rsid w:val="00F35920"/>
    <w:rsid w:val="00F365FB"/>
    <w:rsid w:val="00F366A5"/>
    <w:rsid w:val="00F36C5F"/>
    <w:rsid w:val="00F36F8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5F5"/>
    <w:rsid w:val="00F45F65"/>
    <w:rsid w:val="00F4614F"/>
    <w:rsid w:val="00F470D6"/>
    <w:rsid w:val="00F47498"/>
    <w:rsid w:val="00F47EB1"/>
    <w:rsid w:val="00F503C7"/>
    <w:rsid w:val="00F512B2"/>
    <w:rsid w:val="00F5163E"/>
    <w:rsid w:val="00F519EB"/>
    <w:rsid w:val="00F51EC1"/>
    <w:rsid w:val="00F52193"/>
    <w:rsid w:val="00F5283D"/>
    <w:rsid w:val="00F52ABA"/>
    <w:rsid w:val="00F52BC7"/>
    <w:rsid w:val="00F53270"/>
    <w:rsid w:val="00F53BF4"/>
    <w:rsid w:val="00F53D9F"/>
    <w:rsid w:val="00F53F77"/>
    <w:rsid w:val="00F54044"/>
    <w:rsid w:val="00F54266"/>
    <w:rsid w:val="00F54A7B"/>
    <w:rsid w:val="00F55043"/>
    <w:rsid w:val="00F5521D"/>
    <w:rsid w:val="00F55556"/>
    <w:rsid w:val="00F5626D"/>
    <w:rsid w:val="00F56510"/>
    <w:rsid w:val="00F56681"/>
    <w:rsid w:val="00F56DCF"/>
    <w:rsid w:val="00F56E79"/>
    <w:rsid w:val="00F57034"/>
    <w:rsid w:val="00F57B1F"/>
    <w:rsid w:val="00F6004B"/>
    <w:rsid w:val="00F60BE9"/>
    <w:rsid w:val="00F60BF1"/>
    <w:rsid w:val="00F61609"/>
    <w:rsid w:val="00F616A9"/>
    <w:rsid w:val="00F61D36"/>
    <w:rsid w:val="00F61FD8"/>
    <w:rsid w:val="00F62478"/>
    <w:rsid w:val="00F62A02"/>
    <w:rsid w:val="00F62BE6"/>
    <w:rsid w:val="00F62D67"/>
    <w:rsid w:val="00F62DBF"/>
    <w:rsid w:val="00F62FB2"/>
    <w:rsid w:val="00F631F1"/>
    <w:rsid w:val="00F63388"/>
    <w:rsid w:val="00F636C6"/>
    <w:rsid w:val="00F63BB1"/>
    <w:rsid w:val="00F641FC"/>
    <w:rsid w:val="00F643B0"/>
    <w:rsid w:val="00F647F7"/>
    <w:rsid w:val="00F64985"/>
    <w:rsid w:val="00F65685"/>
    <w:rsid w:val="00F6583C"/>
    <w:rsid w:val="00F6589A"/>
    <w:rsid w:val="00F65A2A"/>
    <w:rsid w:val="00F6665C"/>
    <w:rsid w:val="00F6668C"/>
    <w:rsid w:val="00F66920"/>
    <w:rsid w:val="00F66B47"/>
    <w:rsid w:val="00F6716B"/>
    <w:rsid w:val="00F671F2"/>
    <w:rsid w:val="00F6724F"/>
    <w:rsid w:val="00F673EE"/>
    <w:rsid w:val="00F676DE"/>
    <w:rsid w:val="00F676E2"/>
    <w:rsid w:val="00F6783E"/>
    <w:rsid w:val="00F67B53"/>
    <w:rsid w:val="00F67FD0"/>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C78"/>
    <w:rsid w:val="00F73D08"/>
    <w:rsid w:val="00F73D5A"/>
    <w:rsid w:val="00F7426B"/>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3FBC"/>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1E"/>
    <w:rsid w:val="00F90ADB"/>
    <w:rsid w:val="00F90E78"/>
    <w:rsid w:val="00F91209"/>
    <w:rsid w:val="00F91725"/>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894"/>
    <w:rsid w:val="00F95A85"/>
    <w:rsid w:val="00F9632B"/>
    <w:rsid w:val="00F9673D"/>
    <w:rsid w:val="00F96CDF"/>
    <w:rsid w:val="00F96F50"/>
    <w:rsid w:val="00F97120"/>
    <w:rsid w:val="00F9776A"/>
    <w:rsid w:val="00F97908"/>
    <w:rsid w:val="00F97939"/>
    <w:rsid w:val="00F97970"/>
    <w:rsid w:val="00F97A88"/>
    <w:rsid w:val="00F97B43"/>
    <w:rsid w:val="00F97EFF"/>
    <w:rsid w:val="00F97F3A"/>
    <w:rsid w:val="00FA02CC"/>
    <w:rsid w:val="00FA0518"/>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7A9"/>
    <w:rsid w:val="00FA4A5D"/>
    <w:rsid w:val="00FA4D66"/>
    <w:rsid w:val="00FA5026"/>
    <w:rsid w:val="00FA5088"/>
    <w:rsid w:val="00FA56AE"/>
    <w:rsid w:val="00FA5A4E"/>
    <w:rsid w:val="00FA5C1A"/>
    <w:rsid w:val="00FA5E26"/>
    <w:rsid w:val="00FA6157"/>
    <w:rsid w:val="00FA6F60"/>
    <w:rsid w:val="00FA71F2"/>
    <w:rsid w:val="00FA7355"/>
    <w:rsid w:val="00FA742D"/>
    <w:rsid w:val="00FB0082"/>
    <w:rsid w:val="00FB0243"/>
    <w:rsid w:val="00FB02C8"/>
    <w:rsid w:val="00FB0565"/>
    <w:rsid w:val="00FB0AC3"/>
    <w:rsid w:val="00FB10B2"/>
    <w:rsid w:val="00FB10EC"/>
    <w:rsid w:val="00FB1527"/>
    <w:rsid w:val="00FB1BCA"/>
    <w:rsid w:val="00FB1E67"/>
    <w:rsid w:val="00FB2200"/>
    <w:rsid w:val="00FB24EB"/>
    <w:rsid w:val="00FB2537"/>
    <w:rsid w:val="00FB308D"/>
    <w:rsid w:val="00FB31BD"/>
    <w:rsid w:val="00FB338E"/>
    <w:rsid w:val="00FB33DC"/>
    <w:rsid w:val="00FB382A"/>
    <w:rsid w:val="00FB3AE0"/>
    <w:rsid w:val="00FB4338"/>
    <w:rsid w:val="00FB477E"/>
    <w:rsid w:val="00FB494F"/>
    <w:rsid w:val="00FB4C2A"/>
    <w:rsid w:val="00FB4C9C"/>
    <w:rsid w:val="00FB4CCF"/>
    <w:rsid w:val="00FB4F29"/>
    <w:rsid w:val="00FB4F2A"/>
    <w:rsid w:val="00FB5148"/>
    <w:rsid w:val="00FB5501"/>
    <w:rsid w:val="00FB570B"/>
    <w:rsid w:val="00FB5CD3"/>
    <w:rsid w:val="00FB5F8B"/>
    <w:rsid w:val="00FB6165"/>
    <w:rsid w:val="00FB7085"/>
    <w:rsid w:val="00FB78E7"/>
    <w:rsid w:val="00FC0150"/>
    <w:rsid w:val="00FC03AB"/>
    <w:rsid w:val="00FC08FA"/>
    <w:rsid w:val="00FC0A51"/>
    <w:rsid w:val="00FC1102"/>
    <w:rsid w:val="00FC223F"/>
    <w:rsid w:val="00FC2E01"/>
    <w:rsid w:val="00FC2F44"/>
    <w:rsid w:val="00FC31F8"/>
    <w:rsid w:val="00FC341E"/>
    <w:rsid w:val="00FC36BF"/>
    <w:rsid w:val="00FC376F"/>
    <w:rsid w:val="00FC3E52"/>
    <w:rsid w:val="00FC4668"/>
    <w:rsid w:val="00FC4729"/>
    <w:rsid w:val="00FC4A8C"/>
    <w:rsid w:val="00FC4D5F"/>
    <w:rsid w:val="00FC53DB"/>
    <w:rsid w:val="00FC546A"/>
    <w:rsid w:val="00FC57BB"/>
    <w:rsid w:val="00FC5C8B"/>
    <w:rsid w:val="00FC5ED5"/>
    <w:rsid w:val="00FC5FC2"/>
    <w:rsid w:val="00FC6127"/>
    <w:rsid w:val="00FC6177"/>
    <w:rsid w:val="00FC63D1"/>
    <w:rsid w:val="00FC68B0"/>
    <w:rsid w:val="00FC6A63"/>
    <w:rsid w:val="00FC6BE8"/>
    <w:rsid w:val="00FC6C55"/>
    <w:rsid w:val="00FC6EA7"/>
    <w:rsid w:val="00FC7528"/>
    <w:rsid w:val="00FD0011"/>
    <w:rsid w:val="00FD0572"/>
    <w:rsid w:val="00FD058F"/>
    <w:rsid w:val="00FD0832"/>
    <w:rsid w:val="00FD13F4"/>
    <w:rsid w:val="00FD1613"/>
    <w:rsid w:val="00FD1923"/>
    <w:rsid w:val="00FD1A40"/>
    <w:rsid w:val="00FD1A7E"/>
    <w:rsid w:val="00FD1A97"/>
    <w:rsid w:val="00FD29A6"/>
    <w:rsid w:val="00FD2D7B"/>
    <w:rsid w:val="00FD3027"/>
    <w:rsid w:val="00FD31CC"/>
    <w:rsid w:val="00FD37F6"/>
    <w:rsid w:val="00FD39C8"/>
    <w:rsid w:val="00FD3C95"/>
    <w:rsid w:val="00FD4198"/>
    <w:rsid w:val="00FD43B8"/>
    <w:rsid w:val="00FD4589"/>
    <w:rsid w:val="00FD4608"/>
    <w:rsid w:val="00FD473E"/>
    <w:rsid w:val="00FD5133"/>
    <w:rsid w:val="00FD5928"/>
    <w:rsid w:val="00FD5BAC"/>
    <w:rsid w:val="00FD5D5A"/>
    <w:rsid w:val="00FD60F0"/>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2B46"/>
    <w:rsid w:val="00FE3004"/>
    <w:rsid w:val="00FE3290"/>
    <w:rsid w:val="00FE32C9"/>
    <w:rsid w:val="00FE33DB"/>
    <w:rsid w:val="00FE3465"/>
    <w:rsid w:val="00FE35A6"/>
    <w:rsid w:val="00FE3621"/>
    <w:rsid w:val="00FE36A1"/>
    <w:rsid w:val="00FE3CC4"/>
    <w:rsid w:val="00FE3DC6"/>
    <w:rsid w:val="00FE430D"/>
    <w:rsid w:val="00FE5ABE"/>
    <w:rsid w:val="00FE655D"/>
    <w:rsid w:val="00FE67CF"/>
    <w:rsid w:val="00FE6941"/>
    <w:rsid w:val="00FE6D20"/>
    <w:rsid w:val="00FE6FB9"/>
    <w:rsid w:val="00FE7549"/>
    <w:rsid w:val="00FE7BCC"/>
    <w:rsid w:val="00FE7CA0"/>
    <w:rsid w:val="00FF0832"/>
    <w:rsid w:val="00FF0B85"/>
    <w:rsid w:val="00FF107E"/>
    <w:rsid w:val="00FF126D"/>
    <w:rsid w:val="00FF1BFC"/>
    <w:rsid w:val="00FF1CE1"/>
    <w:rsid w:val="00FF2310"/>
    <w:rsid w:val="00FF2319"/>
    <w:rsid w:val="00FF244B"/>
    <w:rsid w:val="00FF2E73"/>
    <w:rsid w:val="00FF34D1"/>
    <w:rsid w:val="00FF3FE2"/>
    <w:rsid w:val="00FF42E4"/>
    <w:rsid w:val="00FF47E1"/>
    <w:rsid w:val="00FF48A6"/>
    <w:rsid w:val="00FF4AE2"/>
    <w:rsid w:val="00FF4CD1"/>
    <w:rsid w:val="00FF50A8"/>
    <w:rsid w:val="00FF541E"/>
    <w:rsid w:val="00FF571E"/>
    <w:rsid w:val="00FF5BC1"/>
    <w:rsid w:val="00FF6179"/>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AA5F06E2-A03C-4477-A6D1-A7588960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F57"/>
    <w:pPr>
      <w:spacing w:after="120"/>
      <w:jc w:val="both"/>
    </w:pPr>
    <w:rPr>
      <w:rFonts w:eastAsia="Times New Roman"/>
      <w:sz w:val="22"/>
      <w:szCs w:val="24"/>
    </w:rPr>
  </w:style>
  <w:style w:type="paragraph" w:styleId="Heading1">
    <w:name w:val="heading 1"/>
    <w:basedOn w:val="Normal"/>
    <w:next w:val="Normal"/>
    <w:link w:val="Heading1Char"/>
    <w:uiPriority w:val="9"/>
    <w:qFormat/>
    <w:rsid w:val="00EB5FF6"/>
    <w:pPr>
      <w:keepNext/>
      <w:numPr>
        <w:numId w:val="2"/>
      </w:numPr>
      <w:pBdr>
        <w:top w:val="single" w:sz="12" w:space="1" w:color="auto"/>
      </w:pBdr>
      <w:autoSpaceDE w:val="0"/>
      <w:autoSpaceDN w:val="0"/>
      <w:adjustRightInd w:val="0"/>
      <w:snapToGrid w:val="0"/>
      <w:spacing w:before="120"/>
      <w:outlineLvl w:val="0"/>
    </w:pPr>
    <w:rPr>
      <w:rFonts w:ascii="Arial" w:eastAsia="SimSun" w:hAnsi="Arial"/>
      <w:b/>
      <w:bCs/>
      <w:sz w:val="28"/>
      <w:szCs w:val="28"/>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outlineLvl w:val="1"/>
    </w:pPr>
    <w:rPr>
      <w:rFonts w:ascii="Arial" w:eastAsia="SimSun" w:hAnsi="Arial"/>
      <w:b/>
      <w:bCs/>
      <w:szCs w:val="22"/>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outlineLvl w:val="2"/>
    </w:pPr>
    <w:rPr>
      <w:rFonts w:ascii="Arial" w:eastAsia="SimSun" w:hAnsi="Arial"/>
      <w:b/>
      <w:szCs w:val="22"/>
    </w:rPr>
  </w:style>
  <w:style w:type="paragraph" w:styleId="Heading4">
    <w:name w:val="heading 4"/>
    <w:basedOn w:val="Normal"/>
    <w:next w:val="Normal"/>
    <w:link w:val="Heading4Char"/>
    <w:qFormat/>
    <w:pPr>
      <w:keepNext/>
      <w:numPr>
        <w:ilvl w:val="3"/>
        <w:numId w:val="2"/>
      </w:numPr>
      <w:autoSpaceDE w:val="0"/>
      <w:autoSpaceDN w:val="0"/>
      <w:adjustRightInd w:val="0"/>
      <w:snapToGrid w:val="0"/>
      <w:spacing w:before="120"/>
      <w:outlineLvl w:val="3"/>
    </w:pPr>
    <w:rPr>
      <w:rFonts w:eastAsia="SimSun"/>
      <w:b/>
      <w:bCs/>
      <w:szCs w:val="28"/>
    </w:rPr>
  </w:style>
  <w:style w:type="paragraph" w:styleId="Heading5">
    <w:name w:val="heading 5"/>
    <w:basedOn w:val="Normal"/>
    <w:next w:val="Normal"/>
    <w:link w:val="Heading5Char"/>
    <w:qFormat/>
    <w:pPr>
      <w:keepNext/>
      <w:numPr>
        <w:ilvl w:val="4"/>
        <w:numId w:val="2"/>
      </w:numPr>
      <w:autoSpaceDE w:val="0"/>
      <w:autoSpaceDN w:val="0"/>
      <w:adjustRightInd w:val="0"/>
      <w:snapToGrid w:val="0"/>
      <w:spacing w:before="120"/>
      <w:outlineLvl w:val="4"/>
    </w:pPr>
    <w:rPr>
      <w:rFonts w:eastAsia="SimSun"/>
      <w:b/>
      <w:bCs/>
      <w:i/>
      <w:iCs/>
      <w:szCs w:val="26"/>
    </w:rPr>
  </w:style>
  <w:style w:type="paragraph" w:styleId="Heading6">
    <w:name w:val="heading 6"/>
    <w:basedOn w:val="Normal"/>
    <w:next w:val="Normal"/>
    <w:link w:val="Heading6Char"/>
    <w:qFormat/>
    <w:pPr>
      <w:numPr>
        <w:ilvl w:val="5"/>
        <w:numId w:val="2"/>
      </w:numPr>
      <w:autoSpaceDE w:val="0"/>
      <w:autoSpaceDN w:val="0"/>
      <w:adjustRightInd w:val="0"/>
      <w:snapToGrid w:val="0"/>
      <w:spacing w:before="240" w:after="60"/>
      <w:outlineLvl w:val="5"/>
    </w:pPr>
    <w:rPr>
      <w:rFonts w:eastAsia="SimSun"/>
      <w:b/>
      <w:bCs/>
      <w:szCs w:val="22"/>
    </w:rPr>
  </w:style>
  <w:style w:type="paragraph" w:styleId="Heading7">
    <w:name w:val="heading 7"/>
    <w:basedOn w:val="Normal"/>
    <w:next w:val="Normal"/>
    <w:link w:val="Heading7Char"/>
    <w:qFormat/>
    <w:pPr>
      <w:numPr>
        <w:ilvl w:val="6"/>
        <w:numId w:val="2"/>
      </w:numPr>
      <w:autoSpaceDE w:val="0"/>
      <w:autoSpaceDN w:val="0"/>
      <w:adjustRightInd w:val="0"/>
      <w:snapToGrid w:val="0"/>
      <w:spacing w:before="240" w:after="60"/>
      <w:outlineLvl w:val="6"/>
    </w:pPr>
    <w:rPr>
      <w:rFonts w:eastAsia="SimSun"/>
    </w:rPr>
  </w:style>
  <w:style w:type="paragraph" w:styleId="Heading8">
    <w:name w:val="heading 8"/>
    <w:basedOn w:val="Normal"/>
    <w:next w:val="Normal"/>
    <w:link w:val="Heading8Char"/>
    <w:qFormat/>
    <w:pPr>
      <w:numPr>
        <w:ilvl w:val="7"/>
        <w:numId w:val="2"/>
      </w:numPr>
      <w:autoSpaceDE w:val="0"/>
      <w:autoSpaceDN w:val="0"/>
      <w:adjustRightInd w:val="0"/>
      <w:snapToGrid w:val="0"/>
      <w:spacing w:before="240" w:after="60"/>
      <w:outlineLvl w:val="7"/>
    </w:pPr>
    <w:rPr>
      <w:rFonts w:eastAsia="SimSun"/>
      <w:i/>
      <w:iCs/>
    </w:rPr>
  </w:style>
  <w:style w:type="paragraph" w:styleId="Heading9">
    <w:name w:val="heading 9"/>
    <w:basedOn w:val="Normal"/>
    <w:next w:val="Normal"/>
    <w:link w:val="Heading9Char"/>
    <w:qFormat/>
    <w:pPr>
      <w:numPr>
        <w:ilvl w:val="8"/>
        <w:numId w:val="2"/>
      </w:numPr>
      <w:autoSpaceDE w:val="0"/>
      <w:autoSpaceDN w:val="0"/>
      <w:adjustRightInd w:val="0"/>
      <w:snapToGrid w:val="0"/>
      <w:spacing w:before="240" w:after="60"/>
      <w:outlineLvl w:val="8"/>
    </w:pPr>
    <w:rPr>
      <w:rFonts w:ascii="Arial" w:eastAsia="SimSun"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CE79E6"/>
    <w:pPr>
      <w:autoSpaceDE w:val="0"/>
      <w:autoSpaceDN w:val="0"/>
      <w:adjustRightInd w:val="0"/>
      <w:snapToGrid w:val="0"/>
      <w:jc w:val="center"/>
    </w:pPr>
    <w:rPr>
      <w:rFonts w:eastAsia="SimSun"/>
      <w:b/>
      <w:bCs/>
      <w:sz w:val="20"/>
      <w:szCs w:val="20"/>
    </w:rPr>
  </w:style>
  <w:style w:type="character" w:customStyle="1" w:styleId="CaptionChar">
    <w:name w:val="Caption Char"/>
    <w:aliases w:val="cap Char"/>
    <w:basedOn w:val="DefaultParagraphFont"/>
    <w:link w:val="Caption"/>
    <w:rsid w:val="00CE79E6"/>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ind w:left="360" w:hanging="360"/>
    </w:pPr>
    <w:rPr>
      <w:rFonts w:eastAsia="SimSun"/>
      <w:szCs w:val="22"/>
    </w:rPr>
  </w:style>
  <w:style w:type="paragraph" w:styleId="BodyText2">
    <w:name w:val="Body Text 2"/>
    <w:basedOn w:val="Normal"/>
    <w:link w:val="BodyText2Char"/>
    <w:pPr>
      <w:autoSpaceDE w:val="0"/>
      <w:autoSpaceDN w:val="0"/>
      <w:adjustRightInd w:val="0"/>
      <w:snapToGrid w:val="0"/>
    </w:pPr>
    <w:rPr>
      <w:rFonts w:eastAsia="SimSun"/>
      <w:szCs w:val="20"/>
    </w:rPr>
  </w:style>
  <w:style w:type="paragraph" w:styleId="BalloonText">
    <w:name w:val="Balloon Text"/>
    <w:basedOn w:val="Normal"/>
    <w:link w:val="BalloonTextChar"/>
    <w:semiHidden/>
    <w:pPr>
      <w:autoSpaceDE w:val="0"/>
      <w:autoSpaceDN w:val="0"/>
      <w:adjustRightInd w:val="0"/>
      <w:snapToGrid w:val="0"/>
    </w:pPr>
    <w:rPr>
      <w:rFonts w:ascii="Tahoma" w:eastAsia="SimSun" w:hAnsi="Tahoma" w:cs="Tahoma"/>
      <w:sz w:val="16"/>
      <w:szCs w:val="16"/>
    </w:rPr>
  </w:style>
  <w:style w:type="paragraph" w:customStyle="1" w:styleId="References">
    <w:name w:val="References"/>
    <w:basedOn w:val="Normal"/>
    <w:qFormat/>
    <w:rsid w:val="00F0619B"/>
    <w:pPr>
      <w:numPr>
        <w:numId w:val="1"/>
      </w:numPr>
      <w:tabs>
        <w:tab w:val="clear" w:pos="360"/>
        <w:tab w:val="left" w:pos="432"/>
      </w:tabs>
      <w:autoSpaceDE w:val="0"/>
      <w:autoSpaceDN w:val="0"/>
      <w:snapToGrid w:val="0"/>
      <w:spacing w:after="60"/>
      <w:ind w:left="432" w:hanging="432"/>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pPr>
      <w:autoSpaceDE w:val="0"/>
      <w:autoSpaceDN w:val="0"/>
      <w:adjustRightInd w:val="0"/>
      <w:snapToGrid w:val="0"/>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jc w:val="center"/>
    </w:pPr>
    <w:rPr>
      <w:rFonts w:eastAsia="SimSun"/>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pPr>
    <w:rPr>
      <w:rFonts w:eastAsia="SimSun"/>
      <w:szCs w:val="22"/>
      <w:lang w:eastAsia="ja-JP"/>
    </w:rPr>
  </w:style>
  <w:style w:type="paragraph" w:customStyle="1" w:styleId="tablecell">
    <w:name w:val="tablecell"/>
    <w:basedOn w:val="Normal"/>
    <w:rsid w:val="000D1796"/>
    <w:pPr>
      <w:autoSpaceDE w:val="0"/>
      <w:autoSpaceDN w:val="0"/>
      <w:adjustRightInd w:val="0"/>
      <w:snapToGrid w:val="0"/>
      <w:spacing w:before="20" w:after="20"/>
    </w:pPr>
    <w:rPr>
      <w:rFonts w:eastAsia="SimSun"/>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pPr>
    <w:rPr>
      <w:rFonts w:eastAsia="SimSun"/>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pPr>
    <w:rPr>
      <w:rFonts w:eastAsia="SimSun"/>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spacing w:after="160" w:line="259" w:lineRule="auto"/>
      <w:ind w:left="720"/>
      <w:contextualSpacing/>
    </w:pPr>
    <w:rPr>
      <w:rFonts w:eastAsia="DengXian"/>
      <w:szCs w:val="22"/>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pPr>
      <w:autoSpaceDE w:val="0"/>
      <w:autoSpaceDN w:val="0"/>
      <w:adjustRightInd w:val="0"/>
      <w:snapToGrid w:val="0"/>
    </w:pPr>
    <w:rPr>
      <w:rFonts w:eastAsia="SimSun"/>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autoSpaceDE w:val="0"/>
      <w:autoSpaceDN w:val="0"/>
      <w:adjustRightInd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autoSpaceDE w:val="0"/>
      <w:autoSpaceDN w:val="0"/>
      <w:adjustRightInd w:val="0"/>
      <w:snapToGrid w:val="0"/>
      <w:ind w:left="720" w:hanging="360"/>
      <w:contextualSpacing/>
    </w:pPr>
    <w:rPr>
      <w:rFonts w:eastAsia="SimSun"/>
      <w:szCs w:val="22"/>
    </w:r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2"/>
      <w:szCs w:val="22"/>
    </w:rPr>
  </w:style>
  <w:style w:type="paragraph" w:customStyle="1" w:styleId="TableCell0">
    <w:name w:val="TableCell"/>
    <w:basedOn w:val="Normal"/>
    <w:qFormat/>
    <w:rsid w:val="0089467C"/>
    <w:pPr>
      <w:spacing w:before="20" w:after="20"/>
    </w:pPr>
    <w:rPr>
      <w:rFonts w:eastAsiaTheme="minorHAnsi"/>
      <w:sz w:val="20"/>
      <w:szCs w:val="22"/>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character" w:customStyle="1" w:styleId="Heading1Char">
    <w:name w:val="Heading 1 Char"/>
    <w:basedOn w:val="DefaultParagraphFont"/>
    <w:link w:val="Heading1"/>
    <w:uiPriority w:val="9"/>
    <w:rsid w:val="004D1A97"/>
    <w:rPr>
      <w:rFonts w:ascii="Arial" w:hAnsi="Arial"/>
      <w:b/>
      <w:bCs/>
      <w:sz w:val="28"/>
      <w:szCs w:val="28"/>
    </w:rPr>
  </w:style>
  <w:style w:type="character" w:customStyle="1" w:styleId="Heading3Char">
    <w:name w:val="Heading 3 Char"/>
    <w:basedOn w:val="DefaultParagraphFont"/>
    <w:link w:val="Heading3"/>
    <w:rsid w:val="004D1A97"/>
    <w:rPr>
      <w:rFonts w:ascii="Arial" w:hAnsi="Arial"/>
      <w:b/>
      <w:sz w:val="22"/>
      <w:szCs w:val="22"/>
    </w:rPr>
  </w:style>
  <w:style w:type="character" w:customStyle="1" w:styleId="Heading4Char">
    <w:name w:val="Heading 4 Char"/>
    <w:basedOn w:val="DefaultParagraphFont"/>
    <w:link w:val="Heading4"/>
    <w:rsid w:val="004D1A97"/>
    <w:rPr>
      <w:b/>
      <w:bCs/>
      <w:sz w:val="22"/>
      <w:szCs w:val="28"/>
    </w:rPr>
  </w:style>
  <w:style w:type="character" w:customStyle="1" w:styleId="Heading5Char">
    <w:name w:val="Heading 5 Char"/>
    <w:basedOn w:val="DefaultParagraphFont"/>
    <w:link w:val="Heading5"/>
    <w:rsid w:val="004D1A97"/>
    <w:rPr>
      <w:b/>
      <w:bCs/>
      <w:i/>
      <w:iCs/>
      <w:sz w:val="22"/>
      <w:szCs w:val="26"/>
    </w:rPr>
  </w:style>
  <w:style w:type="character" w:customStyle="1" w:styleId="Heading6Char">
    <w:name w:val="Heading 6 Char"/>
    <w:basedOn w:val="DefaultParagraphFont"/>
    <w:link w:val="Heading6"/>
    <w:rsid w:val="004D1A97"/>
    <w:rPr>
      <w:b/>
      <w:bCs/>
      <w:sz w:val="22"/>
      <w:szCs w:val="22"/>
    </w:rPr>
  </w:style>
  <w:style w:type="character" w:customStyle="1" w:styleId="Heading7Char">
    <w:name w:val="Heading 7 Char"/>
    <w:basedOn w:val="DefaultParagraphFont"/>
    <w:link w:val="Heading7"/>
    <w:rsid w:val="004D1A97"/>
    <w:rPr>
      <w:sz w:val="22"/>
      <w:szCs w:val="24"/>
    </w:rPr>
  </w:style>
  <w:style w:type="character" w:customStyle="1" w:styleId="Heading8Char">
    <w:name w:val="Heading 8 Char"/>
    <w:basedOn w:val="DefaultParagraphFont"/>
    <w:link w:val="Heading8"/>
    <w:rsid w:val="004D1A97"/>
    <w:rPr>
      <w:i/>
      <w:iCs/>
      <w:sz w:val="22"/>
      <w:szCs w:val="24"/>
    </w:rPr>
  </w:style>
  <w:style w:type="character" w:customStyle="1" w:styleId="Heading9Char">
    <w:name w:val="Heading 9 Char"/>
    <w:basedOn w:val="DefaultParagraphFont"/>
    <w:link w:val="Heading9"/>
    <w:rsid w:val="004D1A97"/>
    <w:rPr>
      <w:rFonts w:ascii="Arial" w:hAnsi="Arial" w:cs="Arial"/>
      <w:sz w:val="22"/>
      <w:szCs w:val="22"/>
    </w:rPr>
  </w:style>
  <w:style w:type="character" w:customStyle="1" w:styleId="BodyText2Char">
    <w:name w:val="Body Text 2 Char"/>
    <w:basedOn w:val="DefaultParagraphFont"/>
    <w:link w:val="BodyText2"/>
    <w:rsid w:val="004D1A97"/>
    <w:rPr>
      <w:sz w:val="22"/>
    </w:rPr>
  </w:style>
  <w:style w:type="character" w:customStyle="1" w:styleId="BalloonTextChar">
    <w:name w:val="Balloon Text Char"/>
    <w:basedOn w:val="DefaultParagraphFont"/>
    <w:link w:val="BalloonText"/>
    <w:semiHidden/>
    <w:rsid w:val="004D1A97"/>
    <w:rPr>
      <w:rFonts w:ascii="Tahoma" w:hAnsi="Tahoma" w:cs="Tahoma"/>
      <w:sz w:val="16"/>
      <w:szCs w:val="16"/>
    </w:rPr>
  </w:style>
  <w:style w:type="character" w:customStyle="1" w:styleId="FootnoteTextChar">
    <w:name w:val="Footnote Text Char"/>
    <w:basedOn w:val="DefaultParagraphFont"/>
    <w:link w:val="FootnoteText"/>
    <w:semiHidden/>
    <w:rsid w:val="004D1A97"/>
  </w:style>
  <w:style w:type="paragraph" w:customStyle="1" w:styleId="TF">
    <w:name w:val="TF"/>
    <w:aliases w:val="left"/>
    <w:basedOn w:val="TH"/>
    <w:link w:val="TFChar"/>
    <w:qFormat/>
    <w:rsid w:val="004D1A97"/>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4D1A97"/>
    <w:rPr>
      <w:rFonts w:ascii="Arial" w:eastAsiaTheme="minorEastAsia" w:hAnsi="Arial"/>
      <w:b/>
      <w:lang w:val="en-GB"/>
    </w:rPr>
  </w:style>
  <w:style w:type="table" w:customStyle="1" w:styleId="TableGrid1">
    <w:name w:val="Table Grid1"/>
    <w:basedOn w:val="TableNormal"/>
    <w:next w:val="TableGrid"/>
    <w:uiPriority w:val="39"/>
    <w:rsid w:val="004D1A9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rsid w:val="000C3214"/>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qFormat/>
    <w:rsid w:val="000C3214"/>
    <w:rPr>
      <w:rFonts w:eastAsia="Times New Roman"/>
      <w:lang w:val="en-GB" w:eastAsia="en-GB"/>
    </w:rPr>
  </w:style>
  <w:style w:type="paragraph" w:customStyle="1" w:styleId="ZT">
    <w:name w:val="ZT"/>
    <w:qFormat/>
    <w:rsid w:val="000C32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styleId="UnresolvedMention">
    <w:name w:val="Unresolved Mention"/>
    <w:basedOn w:val="DefaultParagraphFont"/>
    <w:uiPriority w:val="99"/>
    <w:semiHidden/>
    <w:unhideWhenUsed/>
    <w:rsid w:val="003C4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54940">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76825940">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68002257">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2512217">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8972261">
      <w:bodyDiv w:val="1"/>
      <w:marLeft w:val="0"/>
      <w:marRight w:val="0"/>
      <w:marTop w:val="0"/>
      <w:marBottom w:val="0"/>
      <w:divBdr>
        <w:top w:val="none" w:sz="0" w:space="0" w:color="auto"/>
        <w:left w:val="none" w:sz="0" w:space="0" w:color="auto"/>
        <w:bottom w:val="none" w:sz="0" w:space="0" w:color="auto"/>
        <w:right w:val="none" w:sz="0" w:space="0" w:color="auto"/>
      </w:divBdr>
    </w:div>
    <w:div w:id="6806674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1358194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25514289">
      <w:bodyDiv w:val="1"/>
      <w:marLeft w:val="0"/>
      <w:marRight w:val="0"/>
      <w:marTop w:val="0"/>
      <w:marBottom w:val="0"/>
      <w:divBdr>
        <w:top w:val="none" w:sz="0" w:space="0" w:color="auto"/>
        <w:left w:val="none" w:sz="0" w:space="0" w:color="auto"/>
        <w:bottom w:val="none" w:sz="0" w:space="0" w:color="auto"/>
        <w:right w:val="none" w:sz="0" w:space="0" w:color="auto"/>
      </w:divBdr>
    </w:div>
    <w:div w:id="843396877">
      <w:bodyDiv w:val="1"/>
      <w:marLeft w:val="0"/>
      <w:marRight w:val="0"/>
      <w:marTop w:val="0"/>
      <w:marBottom w:val="0"/>
      <w:divBdr>
        <w:top w:val="none" w:sz="0" w:space="0" w:color="auto"/>
        <w:left w:val="none" w:sz="0" w:space="0" w:color="auto"/>
        <w:bottom w:val="none" w:sz="0" w:space="0" w:color="auto"/>
        <w:right w:val="none" w:sz="0" w:space="0" w:color="auto"/>
      </w:divBdr>
    </w:div>
    <w:div w:id="856653212">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775822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1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62386">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319335604">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2336088">
      <w:bodyDiv w:val="1"/>
      <w:marLeft w:val="0"/>
      <w:marRight w:val="0"/>
      <w:marTop w:val="0"/>
      <w:marBottom w:val="0"/>
      <w:divBdr>
        <w:top w:val="none" w:sz="0" w:space="0" w:color="auto"/>
        <w:left w:val="none" w:sz="0" w:space="0" w:color="auto"/>
        <w:bottom w:val="none" w:sz="0" w:space="0" w:color="auto"/>
        <w:right w:val="none" w:sz="0" w:space="0" w:color="auto"/>
      </w:divBdr>
    </w:div>
    <w:div w:id="1521166730">
      <w:bodyDiv w:val="1"/>
      <w:marLeft w:val="0"/>
      <w:marRight w:val="0"/>
      <w:marTop w:val="0"/>
      <w:marBottom w:val="0"/>
      <w:divBdr>
        <w:top w:val="none" w:sz="0" w:space="0" w:color="auto"/>
        <w:left w:val="none" w:sz="0" w:space="0" w:color="auto"/>
        <w:bottom w:val="none" w:sz="0" w:space="0" w:color="auto"/>
        <w:right w:val="none" w:sz="0" w:space="0" w:color="auto"/>
      </w:divBdr>
    </w:div>
    <w:div w:id="152208266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968086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78748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27084134">
      <w:bodyDiv w:val="1"/>
      <w:marLeft w:val="0"/>
      <w:marRight w:val="0"/>
      <w:marTop w:val="0"/>
      <w:marBottom w:val="0"/>
      <w:divBdr>
        <w:top w:val="none" w:sz="0" w:space="0" w:color="auto"/>
        <w:left w:val="none" w:sz="0" w:space="0" w:color="auto"/>
        <w:bottom w:val="none" w:sz="0" w:space="0" w:color="auto"/>
        <w:right w:val="none" w:sz="0" w:space="0" w:color="auto"/>
      </w:divBdr>
    </w:div>
    <w:div w:id="1833369680">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438317">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199164083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1517589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10</Pages>
  <Words>2049</Words>
  <Characters>10696</Characters>
  <Application>Microsoft Office Word</Application>
  <DocSecurity>0</DocSecurity>
  <Lines>232</Lines>
  <Paragraphs>167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5</cp:revision>
  <cp:lastPrinted>2007-06-18T22:08:00Z</cp:lastPrinted>
  <dcterms:created xsi:type="dcterms:W3CDTF">2025-05-09T02:49:00Z</dcterms:created>
  <dcterms:modified xsi:type="dcterms:W3CDTF">2025-05-09T12:33:00Z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