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">
                <v:textbox>
                  <w:txbxContent>
                    <w:p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E81B2" wp14:editId="0FA25BB7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81B2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" fillcolor="#d8d8d8 [2732]">
                <v:textbox>
                  <w:txbxContent>
                    <w:p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BE7AC6" wp14:editId="3678CEDA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Casiopée (150)</w:t>
                            </w:r>
                          </w:p>
                          <w:p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7AC6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" fillcolor="#ffd966 [1943]">
                <v:textbox>
                  <w:txbxContent>
                    <w:p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Casiopée (150)</w:t>
                      </w:r>
                    </w:p>
                    <w:p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954"/>
        <w:gridCol w:w="954"/>
        <w:gridCol w:w="945"/>
        <w:gridCol w:w="952"/>
        <w:gridCol w:w="964"/>
        <w:gridCol w:w="964"/>
        <w:gridCol w:w="1010"/>
        <w:gridCol w:w="955"/>
        <w:gridCol w:w="1037"/>
        <w:gridCol w:w="1000"/>
        <w:gridCol w:w="942"/>
        <w:gridCol w:w="939"/>
        <w:gridCol w:w="940"/>
        <w:gridCol w:w="937"/>
        <w:gridCol w:w="935"/>
      </w:tblGrid>
      <w:tr w:rsidR="00C81F57" w:rsidRPr="002904C6" w:rsidTr="00FC264A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FC264A" w:rsidRPr="003E4C44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R17 </w:t>
            </w:r>
            <w:r>
              <w:rPr>
                <w:rFonts w:ascii="Arial Narrow" w:hAnsi="Arial Narrow" w:cs="Arial"/>
                <w:szCs w:val="18"/>
              </w:rPr>
              <w:br/>
              <w:t>8.1 (45m</w:t>
            </w:r>
            <w:r w:rsidRPr="000A60BC">
              <w:rPr>
                <w:rFonts w:ascii="Arial Narrow" w:hAnsi="Arial Narrow" w:cs="Arial"/>
                <w:szCs w:val="18"/>
              </w:rPr>
              <w:t>)</w:t>
            </w:r>
            <w:r>
              <w:rPr>
                <w:rFonts w:ascii="Arial Narrow" w:hAnsi="Arial Narrow" w:cs="Arial"/>
                <w:szCs w:val="18"/>
              </w:rPr>
              <w:br/>
              <w:t>8.3</w:t>
            </w:r>
            <w:r w:rsidRPr="000A60BC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45m</w:t>
            </w:r>
            <w:r w:rsidRPr="000A60BC">
              <w:rPr>
                <w:rFonts w:ascii="Arial Narrow" w:hAnsi="Arial Narrow" w:cs="Arial"/>
                <w:szCs w:val="18"/>
              </w:rPr>
              <w:t>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0A60BC">
              <w:rPr>
                <w:rFonts w:ascii="Arial Narrow" w:hAnsi="Arial Narrow" w:cs="Arial"/>
                <w:szCs w:val="18"/>
              </w:rPr>
              <w:t>MC-Enh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C264A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R17 </w:t>
            </w:r>
            <w:r>
              <w:rPr>
                <w:rFonts w:ascii="Arial Narrow" w:hAnsi="Arial Narrow" w:cs="Arial"/>
                <w:szCs w:val="18"/>
              </w:rPr>
              <w:br/>
              <w:t>8.7</w:t>
            </w:r>
            <w:r w:rsidRPr="000A60BC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</w:t>
            </w:r>
            <w:r w:rsidRPr="000A60BC">
              <w:rPr>
                <w:rFonts w:ascii="Arial Narrow" w:hAnsi="Arial Narrow" w:cs="Arial"/>
                <w:szCs w:val="18"/>
              </w:rPr>
              <w:t>45</w:t>
            </w:r>
            <w:r>
              <w:rPr>
                <w:rFonts w:ascii="Arial Narrow" w:hAnsi="Arial Narrow" w:cs="Arial"/>
                <w:szCs w:val="18"/>
              </w:rPr>
              <w:t>m</w:t>
            </w:r>
            <w:r w:rsidRPr="000A60BC">
              <w:rPr>
                <w:rFonts w:ascii="Arial Narrow" w:hAnsi="Arial Narrow" w:cs="Arial"/>
                <w:szCs w:val="18"/>
              </w:rPr>
              <w:t xml:space="preserve">) </w:t>
            </w:r>
            <w:r>
              <w:rPr>
                <w:rFonts w:ascii="Arial Narrow" w:hAnsi="Arial Narrow" w:cs="Arial"/>
                <w:szCs w:val="18"/>
              </w:rPr>
              <w:t xml:space="preserve">8.8 </w:t>
            </w:r>
            <w:r w:rsidRPr="000A60BC">
              <w:rPr>
                <w:rFonts w:ascii="Arial Narrow" w:hAnsi="Arial Narrow" w:cs="Arial"/>
                <w:szCs w:val="18"/>
              </w:rPr>
              <w:t>(45m)</w:t>
            </w:r>
            <w:r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</w:t>
            </w:r>
            <w:r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8.10(50m</w:t>
            </w:r>
            <w:r w:rsidRPr="000A60BC">
              <w:rPr>
                <w:rFonts w:ascii="Arial Narrow" w:hAnsi="Arial Narrow" w:cs="Arial"/>
                <w:szCs w:val="18"/>
              </w:rPr>
              <w:t xml:space="preserve">) </w:t>
            </w:r>
            <w:r>
              <w:rPr>
                <w:rFonts w:ascii="Arial Narrow" w:hAnsi="Arial Narrow" w:cs="Arial"/>
                <w:szCs w:val="18"/>
              </w:rPr>
              <w:t>8.12</w:t>
            </w:r>
            <w:r w:rsidRPr="000A60BC">
              <w:rPr>
                <w:rFonts w:ascii="Arial Narrow" w:hAnsi="Arial Narrow" w:cs="Arial"/>
                <w:szCs w:val="18"/>
              </w:rPr>
              <w:t>(</w:t>
            </w:r>
            <w:r>
              <w:rPr>
                <w:rFonts w:ascii="Arial Narrow" w:hAnsi="Arial Narrow" w:cs="Arial"/>
                <w:szCs w:val="18"/>
              </w:rPr>
              <w:t>50m)</w:t>
            </w:r>
            <w:r w:rsidRPr="000A60BC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 xml:space="preserve">8.5 </w:t>
            </w:r>
            <w:r w:rsidRPr="000A60BC">
              <w:rPr>
                <w:rFonts w:ascii="Arial Narrow" w:hAnsi="Arial Narrow" w:cs="Arial"/>
                <w:szCs w:val="18"/>
              </w:rPr>
              <w:t>(</w:t>
            </w:r>
            <w:r>
              <w:rPr>
                <w:rFonts w:ascii="Arial Narrow" w:hAnsi="Arial Narrow" w:cs="Arial"/>
                <w:szCs w:val="18"/>
              </w:rPr>
              <w:t>5</w:t>
            </w:r>
            <w:r w:rsidRPr="000A60BC">
              <w:rPr>
                <w:rFonts w:ascii="Arial Narrow" w:hAnsi="Arial Narrow" w:cs="Arial"/>
                <w:szCs w:val="18"/>
              </w:rPr>
              <w:t>0m)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</w:t>
            </w:r>
            <w:r>
              <w:rPr>
                <w:rFonts w:ascii="Arial Narrow" w:hAnsi="Arial Narrow" w:cs="Arial"/>
                <w:szCs w:val="18"/>
              </w:rPr>
              <w:t>(30m)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8.1 (30m)</w:t>
            </w:r>
            <w:r>
              <w:rPr>
                <w:rFonts w:ascii="Arial Narrow" w:hAnsi="Arial Narrow" w:cs="Arial"/>
                <w:szCs w:val="18"/>
              </w:rPr>
              <w:br/>
              <w:t>8.10 (30m)</w:t>
            </w:r>
            <w:r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FC264A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8.6 (50m)</w:t>
            </w:r>
            <w:r>
              <w:rPr>
                <w:rFonts w:ascii="Arial Narrow" w:hAnsi="Arial Narrow" w:cs="Arial"/>
                <w:szCs w:val="18"/>
              </w:rPr>
              <w:br/>
              <w:t>8.9 (30m)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R15 7.1</w:t>
            </w:r>
            <w:r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Comeback on </w:t>
            </w:r>
            <w:r w:rsidRPr="000A60BC">
              <w:rPr>
                <w:rFonts w:ascii="Arial Narrow" w:hAnsi="Arial Narrow" w:cs="Arial"/>
                <w:szCs w:val="18"/>
              </w:rPr>
              <w:t>LSs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0A60BC">
              <w:rPr>
                <w:rFonts w:ascii="Arial Narrow" w:hAnsi="Arial Narrow" w:cs="Arial"/>
                <w:szCs w:val="18"/>
              </w:rPr>
              <w:t>(30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FC264A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LTE CRs</w:t>
            </w:r>
            <w:r>
              <w:rPr>
                <w:rFonts w:ascii="Arial Narrow" w:hAnsi="Arial Narrow" w:cs="Arial"/>
                <w:szCs w:val="18"/>
              </w:rPr>
              <w:br/>
              <w:t>(20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3A0E31" w:rsidRPr="002904C6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FC264A" w:rsidRPr="003E4C44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:rsidR="00FC264A" w:rsidRPr="00AE7395" w:rsidRDefault="00FC264A" w:rsidP="00FC2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gridSpan w:val="3"/>
            <w:vMerge w:val="restart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MC-Enh</w:t>
            </w:r>
          </w:p>
        </w:tc>
        <w:tc>
          <w:tcPr>
            <w:tcW w:w="952" w:type="dxa"/>
            <w:vMerge w:val="restart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DSS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0A60BC">
              <w:rPr>
                <w:rFonts w:ascii="Arial Narrow" w:hAnsi="Arial Narrow" w:cs="Arial"/>
                <w:szCs w:val="18"/>
              </w:rPr>
              <w:t>(60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UE features 1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DSS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0A60BC">
              <w:rPr>
                <w:rFonts w:ascii="Arial Narrow" w:hAnsi="Arial Narrow" w:cs="Arial"/>
                <w:szCs w:val="18"/>
              </w:rPr>
              <w:t>(60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RedCap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NTN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0A60BC">
              <w:rPr>
                <w:rFonts w:ascii="Arial Narrow" w:hAnsi="Arial Narrow" w:cs="Arial"/>
                <w:szCs w:val="18"/>
              </w:rPr>
              <w:t>(60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R16 </w:t>
            </w:r>
            <w:r>
              <w:rPr>
                <w:rFonts w:ascii="Arial Narrow" w:hAnsi="Arial Narrow" w:cs="Arial"/>
                <w:szCs w:val="18"/>
              </w:rPr>
              <w:t>7.2.2,7.2.4, 7.2.8, 7.2.10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NWC RPT </w:t>
            </w:r>
            <w:r w:rsidRPr="000A60BC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NW EnSav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AI/ML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0A60BC">
              <w:rPr>
                <w:rFonts w:ascii="Arial Narrow" w:hAnsi="Arial Narrow" w:cs="Arial"/>
                <w:szCs w:val="18"/>
              </w:rPr>
              <w:t>(60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CRs</w:t>
            </w:r>
            <w:r>
              <w:rPr>
                <w:rFonts w:ascii="Arial Narrow" w:hAnsi="Arial Narrow" w:cs="Arial"/>
                <w:szCs w:val="18"/>
              </w:rPr>
              <w:br/>
            </w:r>
            <w:bookmarkStart w:id="0" w:name="_GoBack"/>
            <w:bookmarkEnd w:id="0"/>
            <w:r w:rsidRPr="000A60BC">
              <w:rPr>
                <w:rFonts w:ascii="Arial Narrow" w:hAnsi="Arial Narrow" w:cs="Arial"/>
                <w:szCs w:val="18"/>
              </w:rPr>
              <w:t>(60 min)</w:t>
            </w:r>
          </w:p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854573" w:rsidRPr="003E4C44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 w:themeFill="background1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C4CC9" w:rsidRPr="002904C6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54573" w:rsidRPr="003E4C44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:rsidR="007F7FC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945" w:type="dxa"/>
            <w:shd w:val="clear" w:color="auto" w:fill="FFD966" w:themeFill="accent4" w:themeFillTint="9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XR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0A60BC">
              <w:rPr>
                <w:rFonts w:ascii="Arial Narrow" w:hAnsi="Arial Narrow" w:cs="Arial"/>
                <w:szCs w:val="20"/>
              </w:rPr>
              <w:t>Repeater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066C8E" w:rsidRPr="000A60BC">
              <w:rPr>
                <w:rFonts w:ascii="Arial Narrow" w:hAnsi="Arial Narrow" w:cs="Arial"/>
                <w:szCs w:val="20"/>
              </w:rPr>
              <w:t>(60 min)</w:t>
            </w:r>
          </w:p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:rsidR="009A03EB" w:rsidRPr="000A60BC" w:rsidRDefault="00AE7395" w:rsidP="00A3346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R17</w:t>
            </w:r>
            <w:r w:rsidR="00A33465">
              <w:rPr>
                <w:rFonts w:ascii="Arial Narrow" w:hAnsi="Arial Narrow" w:cs="Arial"/>
                <w:szCs w:val="18"/>
              </w:rPr>
              <w:br/>
            </w:r>
            <w:r w:rsidR="009A03EB">
              <w:rPr>
                <w:rFonts w:ascii="Arial Narrow" w:hAnsi="Arial Narrow" w:cs="Arial"/>
                <w:szCs w:val="18"/>
              </w:rPr>
              <w:t>8.2 (60m)</w:t>
            </w:r>
            <w:r w:rsidR="00A33465">
              <w:rPr>
                <w:rFonts w:ascii="Arial Narrow" w:hAnsi="Arial Narrow" w:cs="Arial"/>
                <w:szCs w:val="18"/>
              </w:rPr>
              <w:br/>
            </w:r>
            <w:r w:rsidR="009A03EB">
              <w:rPr>
                <w:rFonts w:ascii="Arial Narrow" w:hAnsi="Arial Narrow" w:cs="Arial"/>
                <w:szCs w:val="18"/>
              </w:rPr>
              <w:t>8.4 (50m)</w:t>
            </w:r>
            <w:r w:rsidR="00A33465">
              <w:rPr>
                <w:rFonts w:ascii="Arial Narrow" w:hAnsi="Arial Narrow" w:cs="Arial"/>
                <w:szCs w:val="18"/>
              </w:rPr>
              <w:br/>
            </w:r>
            <w:r w:rsidR="009A03EB">
              <w:rPr>
                <w:rFonts w:ascii="Arial Narrow" w:hAnsi="Arial Narrow" w:cs="Arial"/>
                <w:szCs w:val="18"/>
              </w:rPr>
              <w:t>8.14(40m)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  <w:vAlign w:val="center"/>
          </w:tcPr>
          <w:p w:rsidR="007F7FC4" w:rsidRPr="007875EA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164AD" w:rsidRPr="002904C6" w:rsidTr="00FC264A">
        <w:trPr>
          <w:trHeight w:val="340"/>
        </w:trPr>
        <w:tc>
          <w:tcPr>
            <w:tcW w:w="12566" w:type="dxa"/>
            <w:gridSpan w:val="13"/>
            <w:shd w:val="clear" w:color="auto" w:fill="FFFFFF" w:themeFill="background1"/>
            <w:vAlign w:val="center"/>
          </w:tcPr>
          <w:p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573" w:rsidRPr="003E4C44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0A60BC">
              <w:rPr>
                <w:rFonts w:ascii="Arial Narrow" w:hAnsi="Arial Narrow" w:cs="Arial"/>
                <w:szCs w:val="20"/>
              </w:rPr>
              <w:t>Repeater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5" w:type="dxa"/>
            <w:vMerge w:val="restart"/>
            <w:shd w:val="clear" w:color="auto" w:fill="FFD966" w:themeFill="accent4" w:themeFillTint="9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2904C6" w:rsidRPr="000A60BC">
              <w:rPr>
                <w:rFonts w:ascii="Arial Narrow" w:hAnsi="Arial Narrow" w:cs="Arial"/>
                <w:szCs w:val="20"/>
              </w:rPr>
              <w:t xml:space="preserve"> </w:t>
            </w:r>
            <w:r w:rsidR="000B34E8" w:rsidRPr="000A60BC">
              <w:rPr>
                <w:rFonts w:ascii="Arial Narrow" w:hAnsi="Arial Narrow" w:cs="Arial"/>
                <w:szCs w:val="20"/>
              </w:rPr>
              <w:t>(6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2904C6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:rsidR="002904C6" w:rsidRPr="000A60BC" w:rsidRDefault="007F7FC4" w:rsidP="001164A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1164AD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XR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MC-Enh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:rsidR="007338C6" w:rsidRPr="000A60BC" w:rsidRDefault="007338C6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 xml:space="preserve">1 </w:t>
            </w:r>
            <w:r w:rsidRPr="000A60B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</w:t>
            </w:r>
            <w:r w:rsidRPr="000A60BC">
              <w:rPr>
                <w:rFonts w:ascii="Arial Narrow" w:hAnsi="Arial Narrow" w:cs="Arial"/>
                <w:szCs w:val="20"/>
              </w:rPr>
              <w:t>0 min)</w:t>
            </w:r>
          </w:p>
          <w:p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:rsidR="007F7FC4" w:rsidRPr="000A60BC" w:rsidRDefault="007F7FC4" w:rsidP="0085457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</w:tcPr>
          <w:p w:rsidR="007F7FC4" w:rsidRPr="006F6BA2" w:rsidRDefault="007F7FC4" w:rsidP="00A3346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54573" w:rsidRPr="003E4C44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  <w:vAlign w:val="center"/>
          </w:tcPr>
          <w:p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Merge/>
            <w:shd w:val="clear" w:color="auto" w:fill="FFD966" w:themeFill="accent4" w:themeFillTint="99"/>
            <w:vAlign w:val="center"/>
          </w:tcPr>
          <w:p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:rsidR="007F7FC4" w:rsidRPr="000A60BC" w:rsidRDefault="007F7FC4" w:rsidP="00A3346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</w:t>
            </w:r>
            <w:r w:rsidR="000B34E8" w:rsidRPr="000A60BC">
              <w:rPr>
                <w:rFonts w:ascii="Arial Narrow" w:hAnsi="Arial Narrow" w:cs="Arial"/>
                <w:b/>
                <w:szCs w:val="20"/>
              </w:rPr>
              <w:t>0</w:t>
            </w:r>
            <w:r w:rsidRPr="000A60BC">
              <w:rPr>
                <w:rFonts w:ascii="Arial Narrow" w:hAnsi="Arial Narrow" w:cs="Arial"/>
                <w:b/>
                <w:szCs w:val="20"/>
              </w:rPr>
              <w:t>0</w:t>
            </w:r>
          </w:p>
          <w:p w:rsidR="007F7FC4" w:rsidRPr="000A60BC" w:rsidRDefault="007F7FC4" w:rsidP="00A3346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Charity run at 19:00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:rsidR="007F7FC4" w:rsidRPr="003E4C44" w:rsidRDefault="007F7FC4" w:rsidP="00EC4CC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C4CC9" w:rsidRPr="002904C6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:rsidR="00EC4CC9" w:rsidRPr="002904C6" w:rsidRDefault="00EC4CC9" w:rsidP="00EC4CC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:rsidR="00E45090" w:rsidRPr="00332EF4" w:rsidRDefault="00CE1B17" w:rsidP="00E45090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095110" wp14:editId="00778BB0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CE1B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5110" id="_x0000_s1029" type="#_x0000_t202" style="position:absolute;left:0;text-align:left;margin-left:658.1pt;margin-top:3.6pt;width:102.65pt;height:2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" fillcolor="#9cc2e5 [1940]">
                <v:textbox>
                  <w:txbxContent>
                    <w:p w:rsidR="000C45DB" w:rsidRPr="0097482E" w:rsidRDefault="000C45DB" w:rsidP="00CE1B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3928A0" wp14:editId="2DD87E0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DB" w:rsidRPr="0097482E" w:rsidRDefault="000C45DB" w:rsidP="00CE1B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28A0" id="_x0000_s1030" type="#_x0000_t202" style="position:absolute;left:0;text-align:left;margin-left:546.05pt;margin-top:3.6pt;width:102.6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BR2pqx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:rsidR="000C45DB" w:rsidRPr="0097482E" w:rsidRDefault="000C45DB" w:rsidP="00CE1B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090" w:rsidRPr="00655550">
        <w:rPr>
          <w:rFonts w:ascii="Arial" w:hAnsi="Arial" w:cs="Arial"/>
          <w:b/>
          <w:color w:val="FF0000"/>
          <w:sz w:val="40"/>
          <w:u w:val="single"/>
        </w:rPr>
        <w:t>RAN1#110 O</w:t>
      </w:r>
      <w:r w:rsidR="00F23A65" w:rsidRPr="00655550">
        <w:rPr>
          <w:rFonts w:ascii="Arial" w:hAnsi="Arial" w:cs="Arial"/>
          <w:b/>
          <w:color w:val="FF0000"/>
          <w:sz w:val="40"/>
          <w:u w:val="single"/>
        </w:rPr>
        <w:t>ff</w:t>
      </w:r>
      <w:r w:rsidR="00E45090" w:rsidRPr="00655550">
        <w:rPr>
          <w:rFonts w:ascii="Arial" w:hAnsi="Arial" w:cs="Arial"/>
          <w:b/>
          <w:color w:val="FF0000"/>
          <w:sz w:val="40"/>
          <w:u w:val="single"/>
        </w:rPr>
        <w:t>line Session Schedule</w:t>
      </w:r>
    </w:p>
    <w:p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33465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A33465" w:rsidRPr="007F7FC4" w:rsidRDefault="00A33465" w:rsidP="000C45D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33465" w:rsidRPr="007F7FC4" w:rsidRDefault="00A33465" w:rsidP="000C45D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:rsidR="00A33465" w:rsidRPr="00A33465" w:rsidRDefault="00A33465" w:rsidP="00ED05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A33465" w:rsidRPr="00A33465" w:rsidRDefault="00A33465" w:rsidP="000C45DB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A33465" w:rsidRPr="00A33465" w:rsidRDefault="00A33465" w:rsidP="000C45DB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A33465" w:rsidRPr="00A33465" w:rsidRDefault="00A33465" w:rsidP="000C45DB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A33465" w:rsidRPr="00A33465" w:rsidRDefault="00A33465" w:rsidP="000C45DB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A33465" w:rsidRPr="00A33465" w:rsidRDefault="00A33465" w:rsidP="000C45DB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A33465" w:rsidRPr="00A33465" w:rsidRDefault="00A33465" w:rsidP="000C45DB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A33465" w:rsidRPr="00A33465" w:rsidRDefault="00A33465" w:rsidP="000C45DB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33465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A33465" w:rsidRPr="007F7FC4" w:rsidRDefault="00A33465" w:rsidP="00BC6B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33465" w:rsidRPr="007F7FC4" w:rsidRDefault="00A33465" w:rsidP="00BC6BC7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:rsidR="00A33465" w:rsidRPr="00A33465" w:rsidRDefault="00A33465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A33465" w:rsidRPr="00A33465" w:rsidRDefault="00A33465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A33465" w:rsidRPr="00A33465" w:rsidRDefault="00A33465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A33465" w:rsidRPr="00A33465" w:rsidRDefault="00A33465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A33465" w:rsidRPr="00A33465" w:rsidRDefault="00A33465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A33465" w:rsidRPr="00A33465" w:rsidRDefault="00A33465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A33465" w:rsidRPr="00A33465" w:rsidRDefault="00A33465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A33465" w:rsidRPr="00A33465" w:rsidRDefault="00A33465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C6BC7" w:rsidRPr="002904C6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:rsidR="00BC6BC7" w:rsidRPr="002904C6" w:rsidRDefault="00BC6BC7" w:rsidP="00BC6BC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C6BC7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C6BC7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C6BC7" w:rsidRPr="002904C6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:rsidR="00BC6BC7" w:rsidRPr="002904C6" w:rsidRDefault="00BC6BC7" w:rsidP="00BC6BC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C6BC7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BC6BC7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BC6BC7" w:rsidRPr="002904C6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:rsidR="00BC6BC7" w:rsidRPr="002904C6" w:rsidRDefault="00BC6BC7" w:rsidP="00BC6BC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C6BC7" w:rsidRPr="002904C6" w:rsidRDefault="00BC6BC7" w:rsidP="00BC6BC7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C6BC7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BC6BC7" w:rsidRPr="003E4C44" w:rsidRDefault="00BC6BC7" w:rsidP="00BC6BC7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C6BC7" w:rsidRPr="003E4C44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:rsidR="00BC6BC7" w:rsidRPr="00A33465" w:rsidRDefault="00BC6BC7" w:rsidP="00BC6BC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C6BC7" w:rsidRPr="003E4C44" w:rsidRDefault="00BC6BC7" w:rsidP="00BC6BC7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C6BC7" w:rsidRPr="002904C6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:rsidR="00BC6BC7" w:rsidRPr="002904C6" w:rsidRDefault="00BC6BC7" w:rsidP="00BC6BC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:rsidR="003E4C44" w:rsidRPr="00332EF4" w:rsidRDefault="003E4C44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 xml:space="preserve">Topics to be discussed in Younsun’s </w:t>
      </w:r>
      <w:r w:rsidR="00A31DE3">
        <w:rPr>
          <w:rFonts w:ascii="Arial" w:hAnsi="Arial" w:cs="Arial"/>
          <w:b/>
          <w:sz w:val="40"/>
          <w:u w:val="single"/>
        </w:rPr>
        <w:t xml:space="preserve">online </w:t>
      </w:r>
      <w:r>
        <w:rPr>
          <w:rFonts w:ascii="Arial" w:hAnsi="Arial" w:cs="Arial"/>
          <w:b/>
          <w:sz w:val="40"/>
          <w:u w:val="single"/>
        </w:rPr>
        <w:t>sessions</w:t>
      </w:r>
    </w:p>
    <w:p w:rsidR="00B2433F" w:rsidRDefault="00B2433F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p w:rsidR="000C45DB" w:rsidRDefault="000C45DB" w:rsidP="00B2433F">
      <w:pPr>
        <w:spacing w:after="0" w:line="240" w:lineRule="auto"/>
        <w:rPr>
          <w:rFonts w:ascii="Arial" w:hAnsi="Arial" w:cs="Arial"/>
          <w:b/>
          <w:sz w:val="24"/>
        </w:rPr>
      </w:pPr>
    </w:p>
    <w:sectPr w:rsidR="000C45D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9E" w:rsidRDefault="007C079E" w:rsidP="00F74BC2">
      <w:pPr>
        <w:spacing w:after="0" w:line="240" w:lineRule="auto"/>
      </w:pPr>
      <w:r>
        <w:separator/>
      </w:r>
    </w:p>
  </w:endnote>
  <w:endnote w:type="continuationSeparator" w:id="0">
    <w:p w:rsidR="007C079E" w:rsidRDefault="007C079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9E" w:rsidRDefault="007C079E" w:rsidP="00F74BC2">
      <w:pPr>
        <w:spacing w:after="0" w:line="240" w:lineRule="auto"/>
      </w:pPr>
      <w:r>
        <w:separator/>
      </w:r>
    </w:p>
  </w:footnote>
  <w:footnote w:type="continuationSeparator" w:id="0">
    <w:p w:rsidR="007C079E" w:rsidRDefault="007C079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5D1E"/>
    <w:rsid w:val="00017D1C"/>
    <w:rsid w:val="00065AEC"/>
    <w:rsid w:val="00066C8E"/>
    <w:rsid w:val="000A4959"/>
    <w:rsid w:val="000A5B53"/>
    <w:rsid w:val="000A60BC"/>
    <w:rsid w:val="000B34E8"/>
    <w:rsid w:val="000B60B7"/>
    <w:rsid w:val="000C45DB"/>
    <w:rsid w:val="000D74A7"/>
    <w:rsid w:val="001079DB"/>
    <w:rsid w:val="001164AD"/>
    <w:rsid w:val="00120F85"/>
    <w:rsid w:val="0012198A"/>
    <w:rsid w:val="00124EDD"/>
    <w:rsid w:val="0014314E"/>
    <w:rsid w:val="001B6112"/>
    <w:rsid w:val="001E3678"/>
    <w:rsid w:val="001E7BA2"/>
    <w:rsid w:val="002676E0"/>
    <w:rsid w:val="002904C6"/>
    <w:rsid w:val="002A1E7D"/>
    <w:rsid w:val="002A6743"/>
    <w:rsid w:val="002A6C4A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7D4B"/>
    <w:rsid w:val="003A0E31"/>
    <w:rsid w:val="003C7365"/>
    <w:rsid w:val="003D21BB"/>
    <w:rsid w:val="003E4C44"/>
    <w:rsid w:val="003E5A02"/>
    <w:rsid w:val="003F1876"/>
    <w:rsid w:val="003F4E31"/>
    <w:rsid w:val="003F6240"/>
    <w:rsid w:val="0041094E"/>
    <w:rsid w:val="00434805"/>
    <w:rsid w:val="00470A6A"/>
    <w:rsid w:val="004865A8"/>
    <w:rsid w:val="004F76B5"/>
    <w:rsid w:val="005139C0"/>
    <w:rsid w:val="00530FE9"/>
    <w:rsid w:val="00563415"/>
    <w:rsid w:val="005852D8"/>
    <w:rsid w:val="005C6F87"/>
    <w:rsid w:val="00600FD3"/>
    <w:rsid w:val="00621F3C"/>
    <w:rsid w:val="0063200E"/>
    <w:rsid w:val="006403EF"/>
    <w:rsid w:val="00651941"/>
    <w:rsid w:val="00653FED"/>
    <w:rsid w:val="00655550"/>
    <w:rsid w:val="0065794F"/>
    <w:rsid w:val="006635DA"/>
    <w:rsid w:val="006B2A0F"/>
    <w:rsid w:val="006E4AF4"/>
    <w:rsid w:val="006F5FF9"/>
    <w:rsid w:val="006F6BA2"/>
    <w:rsid w:val="007338C6"/>
    <w:rsid w:val="00762D33"/>
    <w:rsid w:val="007875EA"/>
    <w:rsid w:val="007904B3"/>
    <w:rsid w:val="007C079E"/>
    <w:rsid w:val="007D3DCC"/>
    <w:rsid w:val="007F7FC4"/>
    <w:rsid w:val="008017E5"/>
    <w:rsid w:val="0080291B"/>
    <w:rsid w:val="00805D7E"/>
    <w:rsid w:val="008435BE"/>
    <w:rsid w:val="00844100"/>
    <w:rsid w:val="00854573"/>
    <w:rsid w:val="00866530"/>
    <w:rsid w:val="008B7CE0"/>
    <w:rsid w:val="008C3E3D"/>
    <w:rsid w:val="008F3F1D"/>
    <w:rsid w:val="008F5401"/>
    <w:rsid w:val="008F7C25"/>
    <w:rsid w:val="00903243"/>
    <w:rsid w:val="00934C3D"/>
    <w:rsid w:val="0094180E"/>
    <w:rsid w:val="0097482E"/>
    <w:rsid w:val="0099192B"/>
    <w:rsid w:val="009A03EB"/>
    <w:rsid w:val="009A330B"/>
    <w:rsid w:val="009C0526"/>
    <w:rsid w:val="00A037D9"/>
    <w:rsid w:val="00A03EFB"/>
    <w:rsid w:val="00A2648D"/>
    <w:rsid w:val="00A31DE3"/>
    <w:rsid w:val="00A33465"/>
    <w:rsid w:val="00A50D17"/>
    <w:rsid w:val="00A8443B"/>
    <w:rsid w:val="00A93A3A"/>
    <w:rsid w:val="00AA0B15"/>
    <w:rsid w:val="00AD30DC"/>
    <w:rsid w:val="00AE7395"/>
    <w:rsid w:val="00AF3688"/>
    <w:rsid w:val="00B0536E"/>
    <w:rsid w:val="00B1213E"/>
    <w:rsid w:val="00B2433F"/>
    <w:rsid w:val="00B322B2"/>
    <w:rsid w:val="00B46178"/>
    <w:rsid w:val="00B526B4"/>
    <w:rsid w:val="00B54EB1"/>
    <w:rsid w:val="00B70E75"/>
    <w:rsid w:val="00B75B87"/>
    <w:rsid w:val="00B86EB5"/>
    <w:rsid w:val="00BC176F"/>
    <w:rsid w:val="00BC6BC7"/>
    <w:rsid w:val="00BE07C4"/>
    <w:rsid w:val="00BE5BC8"/>
    <w:rsid w:val="00C63858"/>
    <w:rsid w:val="00C63FE7"/>
    <w:rsid w:val="00C81F57"/>
    <w:rsid w:val="00C92BB3"/>
    <w:rsid w:val="00CB2D9C"/>
    <w:rsid w:val="00CE1B17"/>
    <w:rsid w:val="00CE5564"/>
    <w:rsid w:val="00D0684E"/>
    <w:rsid w:val="00D13003"/>
    <w:rsid w:val="00D6250B"/>
    <w:rsid w:val="00D96D00"/>
    <w:rsid w:val="00DA5EE0"/>
    <w:rsid w:val="00DE32F2"/>
    <w:rsid w:val="00E43051"/>
    <w:rsid w:val="00E45090"/>
    <w:rsid w:val="00E73CD4"/>
    <w:rsid w:val="00EB3616"/>
    <w:rsid w:val="00EB3BF2"/>
    <w:rsid w:val="00EC41BC"/>
    <w:rsid w:val="00EC4CC9"/>
    <w:rsid w:val="00ED0556"/>
    <w:rsid w:val="00EE2E61"/>
    <w:rsid w:val="00EF608E"/>
    <w:rsid w:val="00F056A1"/>
    <w:rsid w:val="00F1254D"/>
    <w:rsid w:val="00F21A0F"/>
    <w:rsid w:val="00F23A65"/>
    <w:rsid w:val="00F74BC2"/>
    <w:rsid w:val="00FA6F5D"/>
    <w:rsid w:val="00FC264A"/>
    <w:rsid w:val="00F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9A574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5</cp:revision>
  <cp:lastPrinted>2022-06-28T00:39:00Z</cp:lastPrinted>
  <dcterms:created xsi:type="dcterms:W3CDTF">2022-08-16T06:22:00Z</dcterms:created>
  <dcterms:modified xsi:type="dcterms:W3CDTF">2022-08-16T06:46:00Z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