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C677DE" w:rsidP="004032B8">
            <w:pPr>
              <w:spacing w:after="0"/>
              <w:jc w:val="center"/>
              <w:rPr>
                <w:rFonts w:eastAsiaTheme="minorEastAsia"/>
                <w:lang w:val="en-US" w:eastAsia="zh-CN"/>
              </w:rPr>
            </w:pPr>
            <w:hyperlink r:id="rId13" w:history="1">
              <w:r w:rsidRPr="00FE2D7A">
                <w:rPr>
                  <w:rStyle w:val="Hyperlink"/>
                  <w:rFonts w:eastAsia="Malgun Gothic"/>
                  <w:lang w:val="en-US" w:eastAsia="ko-KR"/>
                </w:rPr>
                <w:t>j</w:t>
              </w:r>
              <w:r w:rsidRPr="00FE2D7A">
                <w:rPr>
                  <w:rStyle w:val="Hyperlink"/>
                  <w:rFonts w:eastAsia="Malgun Gothic" w:hint="eastAsia"/>
                  <w:lang w:val="en-US" w:eastAsia="ko-KR"/>
                </w:rPr>
                <w:t>aehyung.</w:t>
              </w:r>
              <w:r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hint="eastAsia"/>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hint="eastAsia"/>
                <w:lang w:val="en-US" w:eastAsia="ko-KR"/>
              </w:rPr>
            </w:pPr>
            <w:r>
              <w:rPr>
                <w:rFonts w:eastAsia="Malgun Gothic"/>
                <w:lang w:val="en-US" w:eastAsia="ko-KR"/>
              </w:rPr>
              <w:t>Yongjun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bl>
    <w:p w14:paraId="1C6266CE" w14:textId="77777777" w:rsidR="00212D7F" w:rsidRDefault="00212D7F">
      <w:pPr>
        <w:rPr>
          <w:szCs w:val="22"/>
          <w:highlight w:val="magenta"/>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limited in the SI stage and no significant impacts are foreseen, evaluation for n</w:t>
            </w:r>
            <w:r>
              <w:t>etwork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lastRenderedPageBreak/>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hint="eastAsia"/>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w:t>
            </w:r>
            <w:r w:rsidR="007763CE">
              <w:t>” section as 7.6</w:t>
            </w:r>
            <w:r w:rsidR="00A46641">
              <w:t>.</w:t>
            </w:r>
            <w:r w:rsidR="00FA050E">
              <w:rPr>
                <w:rFonts w:eastAsiaTheme="minorEastAsia"/>
                <w:lang w:val="en-US" w:eastAsia="zh-CN"/>
              </w:rPr>
              <w:t xml:space="preserve"> </w:t>
            </w: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471F4A">
            <w:pPr>
              <w:jc w:val="left"/>
              <w:rPr>
                <w:color w:val="0000FF"/>
                <w:u w:val="single"/>
                <w:lang w:val="en-US"/>
              </w:rPr>
            </w:pPr>
            <w:hyperlink r:id="rId14"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471F4A">
            <w:pPr>
              <w:jc w:val="left"/>
              <w:rPr>
                <w:rFonts w:eastAsia="Calibri"/>
                <w:color w:val="0000FF"/>
                <w:szCs w:val="22"/>
                <w:u w:val="single"/>
                <w:lang w:val="en-US"/>
              </w:rPr>
            </w:pPr>
            <w:hyperlink r:id="rId15"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471F4A">
            <w:pPr>
              <w:jc w:val="left"/>
              <w:rPr>
                <w:rFonts w:eastAsia="Calibri"/>
                <w:color w:val="0000FF"/>
                <w:szCs w:val="22"/>
                <w:u w:val="single"/>
                <w:lang w:val="en-US"/>
              </w:rPr>
            </w:pPr>
            <w:hyperlink r:id="rId16"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471F4A">
            <w:pPr>
              <w:jc w:val="left"/>
              <w:rPr>
                <w:rFonts w:eastAsia="Calibri"/>
                <w:szCs w:val="22"/>
                <w:lang w:val="en-US"/>
              </w:rPr>
            </w:pPr>
            <w:hyperlink r:id="rId17"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471F4A">
            <w:pPr>
              <w:jc w:val="left"/>
              <w:rPr>
                <w:rStyle w:val="Hyperlink"/>
                <w:color w:val="0000FF"/>
                <w:lang w:eastAsia="sv-SE"/>
              </w:rPr>
            </w:pPr>
            <w:hyperlink r:id="rId18"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63EC" w14:textId="77777777" w:rsidR="00C312E0" w:rsidRDefault="00C312E0" w:rsidP="004032B8">
      <w:pPr>
        <w:spacing w:after="0" w:line="240" w:lineRule="auto"/>
      </w:pPr>
      <w:r>
        <w:separator/>
      </w:r>
    </w:p>
  </w:endnote>
  <w:endnote w:type="continuationSeparator" w:id="0">
    <w:p w14:paraId="2C14D79C" w14:textId="77777777" w:rsidR="00C312E0" w:rsidRDefault="00C312E0"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5E47" w14:textId="77777777" w:rsidR="00C312E0" w:rsidRDefault="00C312E0" w:rsidP="004032B8">
      <w:pPr>
        <w:spacing w:after="0" w:line="240" w:lineRule="auto"/>
      </w:pPr>
      <w:r>
        <w:separator/>
      </w:r>
    </w:p>
  </w:footnote>
  <w:footnote w:type="continuationSeparator" w:id="0">
    <w:p w14:paraId="0BD8E2C8" w14:textId="77777777" w:rsidR="00C312E0" w:rsidRDefault="00C312E0"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7D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styleId="UnresolvedMention">
    <w:name w:val="Unresolved Mention"/>
    <w:basedOn w:val="DefaultParagraphFont"/>
    <w:uiPriority w:val="99"/>
    <w:semiHidden/>
    <w:unhideWhenUsed/>
    <w:rsid w:val="00C6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TSG_RAN/TSGR_95e/Docs/RP-22096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9FD8113-D98C-4B0C-90DF-FC46E207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1233</Words>
  <Characters>7029</Characters>
  <Application>Microsoft Office Word</Application>
  <DocSecurity>0</DocSecurity>
  <Lines>58</Lines>
  <Paragraphs>16</Paragraphs>
  <ScaleCrop>false</ScaleCrop>
  <Company>Panasonic Corporation</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14</cp:revision>
  <dcterms:created xsi:type="dcterms:W3CDTF">2022-05-11T15:16:00Z</dcterms:created>
  <dcterms:modified xsi:type="dcterms:W3CDTF">2022-05-11T15:27:00Z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