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95204A"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75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873DEE">
              <w:rPr>
                <w:rFonts w:ascii="Times New Roman" w:eastAsiaTheme="minorEastAsia" w:hAnsi="Times New Roman" w:cs="Times New Roman"/>
                <w:sz w:val="20"/>
                <w:szCs w:val="20"/>
                <w:lang w:eastAsia="zh-CN"/>
              </w:rPr>
              <w:t>The initial BWP for RedCap is configured first -  gNB does not know which SSB is the best for an unknown UE</w:t>
            </w:r>
          </w:p>
          <w:p w14:paraId="59E64AE3"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A specific UE trying to access will measure SSB and find an RO with best measured SSB later – the RO may be e.g. RO6 in the above fig.</w:t>
            </w:r>
          </w:p>
          <w:p w14:paraId="72D3DA9A"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hint="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hint="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hint="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lastRenderedPageBreak/>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69DBE746" w:rsidR="00A74D0D" w:rsidRPr="00D15974" w:rsidRDefault="00A74D0D" w:rsidP="00A7176B">
            <w:pPr>
              <w:rPr>
                <w:rFonts w:eastAsiaTheme="minorEastAsia"/>
                <w:lang w:val="en-US" w:eastAsia="zh-CN"/>
              </w:rPr>
            </w:pPr>
          </w:p>
        </w:tc>
        <w:tc>
          <w:tcPr>
            <w:tcW w:w="1372" w:type="dxa"/>
          </w:tcPr>
          <w:p w14:paraId="40A86E44" w14:textId="17927D41" w:rsidR="00A74D0D" w:rsidRPr="00D15974" w:rsidRDefault="00A74D0D" w:rsidP="00A7176B">
            <w:pPr>
              <w:tabs>
                <w:tab w:val="left" w:pos="551"/>
              </w:tabs>
              <w:rPr>
                <w:rFonts w:eastAsiaTheme="minorEastAsia"/>
                <w:lang w:val="en-US" w:eastAsia="zh-CN"/>
              </w:rPr>
            </w:pPr>
          </w:p>
        </w:tc>
        <w:tc>
          <w:tcPr>
            <w:tcW w:w="6780" w:type="dxa"/>
          </w:tcPr>
          <w:p w14:paraId="189AEC17" w14:textId="59F1428A" w:rsidR="00A74D0D" w:rsidRPr="00D15974" w:rsidRDefault="00A74D0D" w:rsidP="00A7176B">
            <w:pPr>
              <w:rPr>
                <w:rFonts w:eastAsiaTheme="minorEastAsia"/>
                <w:lang w:val="en-US" w:eastAsia="zh-CN"/>
              </w:rPr>
            </w:pPr>
          </w:p>
        </w:tc>
      </w:tr>
    </w:tbl>
    <w:p w14:paraId="2727FDA2" w14:textId="3D38046D" w:rsidR="00FB7972" w:rsidRPr="00D15974" w:rsidRDefault="00093CC9">
      <w:pPr>
        <w:jc w:val="both"/>
        <w:rPr>
          <w:b/>
          <w:highlight w:val="cyan"/>
          <w:lang w:val="en-US"/>
        </w:rPr>
      </w:pPr>
      <w:r w:rsidRPr="00D15974">
        <w:rPr>
          <w:b/>
          <w:highlight w:val="cyan"/>
          <w:lang w:val="en-US"/>
        </w:rPr>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w:t>
            </w:r>
            <w:r w:rsidRPr="00D15974">
              <w:rPr>
                <w:lang w:val="en-US" w:eastAsia="ko-KR"/>
              </w:rPr>
              <w:lastRenderedPageBreak/>
              <w:t>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lastRenderedPageBreak/>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550206"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6A619B" w:rsidRPr="00D15974" w14:paraId="40626F8B" w14:textId="77777777" w:rsidTr="000B4365">
        <w:tc>
          <w:tcPr>
            <w:tcW w:w="1479" w:type="dxa"/>
          </w:tcPr>
          <w:p w14:paraId="76EDD607" w14:textId="4DC02BF8" w:rsidR="006A619B" w:rsidRDefault="006A619B" w:rsidP="00545CAC">
            <w:pPr>
              <w:rPr>
                <w:rFonts w:eastAsiaTheme="minorEastAsia" w:hint="eastAsia"/>
                <w:lang w:val="en-US" w:eastAsia="zh-CN"/>
              </w:rPr>
            </w:pPr>
          </w:p>
        </w:tc>
        <w:tc>
          <w:tcPr>
            <w:tcW w:w="1372" w:type="dxa"/>
          </w:tcPr>
          <w:p w14:paraId="1D38CC52" w14:textId="77777777" w:rsidR="006A619B" w:rsidRPr="00D15974" w:rsidRDefault="006A619B" w:rsidP="00545CAC">
            <w:pPr>
              <w:tabs>
                <w:tab w:val="left" w:pos="551"/>
              </w:tabs>
              <w:rPr>
                <w:lang w:val="en-US" w:eastAsia="ko-KR"/>
              </w:rPr>
            </w:pPr>
          </w:p>
        </w:tc>
        <w:tc>
          <w:tcPr>
            <w:tcW w:w="6780" w:type="dxa"/>
          </w:tcPr>
          <w:p w14:paraId="27033058" w14:textId="77777777" w:rsidR="006A619B" w:rsidRDefault="006A619B" w:rsidP="00545CAC">
            <w:pPr>
              <w:rPr>
                <w:rFonts w:eastAsiaTheme="minorEastAsia" w:hint="eastAsia"/>
                <w:lang w:val="en-US" w:eastAsia="zh-CN"/>
              </w:rPr>
            </w:pP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lastRenderedPageBreak/>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hint="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hint="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hint="eastAsia"/>
                <w:lang w:val="en-US" w:eastAsia="zh-CN"/>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lastRenderedPageBreak/>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hint="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hint="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lastRenderedPageBreak/>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lastRenderedPageBreak/>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 xml:space="preserve">In terms of minimum configuration in separate initial DL BWP, we can compromise to mandate configuration of random access CSS (Type 1 CSS) for TDD for center-freq </w:t>
            </w:r>
            <w:r w:rsidRPr="00D15974">
              <w:rPr>
                <w:lang w:val="en-US" w:eastAsia="ko-KR"/>
              </w:rPr>
              <w:lastRenderedPageBreak/>
              <w:t>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lastRenderedPageBreak/>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lastRenderedPageBreak/>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FB7972" w:rsidRPr="00D15974" w14:paraId="5B6A6BF7" w14:textId="77777777" w:rsidTr="00093CC9">
        <w:tc>
          <w:tcPr>
            <w:tcW w:w="1479"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397"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5383"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093CC9">
        <w:tc>
          <w:tcPr>
            <w:tcW w:w="1479" w:type="dxa"/>
          </w:tcPr>
          <w:p w14:paraId="1CBCB83A" w14:textId="77777777" w:rsidR="00FB7972" w:rsidRPr="00D15974" w:rsidRDefault="00093CC9">
            <w:pPr>
              <w:rPr>
                <w:lang w:val="en-US" w:eastAsia="ko-KR"/>
              </w:rPr>
            </w:pPr>
            <w:r w:rsidRPr="00D15974">
              <w:rPr>
                <w:lang w:val="en-US" w:eastAsia="ko-KR"/>
              </w:rPr>
              <w:t>Qualcomm</w:t>
            </w:r>
          </w:p>
        </w:tc>
        <w:tc>
          <w:tcPr>
            <w:tcW w:w="1372"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5383"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093CC9">
        <w:tc>
          <w:tcPr>
            <w:tcW w:w="1479"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78E7BF8" w14:textId="77777777" w:rsidR="00FB7972" w:rsidRPr="00D15974" w:rsidRDefault="00FB7972">
            <w:pPr>
              <w:tabs>
                <w:tab w:val="left" w:pos="551"/>
              </w:tabs>
              <w:rPr>
                <w:rFonts w:eastAsiaTheme="minorEastAsia"/>
                <w:lang w:val="en-US" w:eastAsia="zh-CN"/>
              </w:rPr>
            </w:pPr>
          </w:p>
        </w:tc>
        <w:tc>
          <w:tcPr>
            <w:tcW w:w="1397" w:type="dxa"/>
          </w:tcPr>
          <w:p w14:paraId="3036C464" w14:textId="77777777" w:rsidR="00FB7972" w:rsidRPr="00D15974" w:rsidRDefault="00FB7972">
            <w:pPr>
              <w:rPr>
                <w:lang w:val="en-US" w:eastAsia="ko-KR"/>
              </w:rPr>
            </w:pPr>
          </w:p>
        </w:tc>
        <w:tc>
          <w:tcPr>
            <w:tcW w:w="5383"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093CC9">
        <w:tc>
          <w:tcPr>
            <w:tcW w:w="1479"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5DEC0577" w14:textId="77777777" w:rsidR="00FB7972" w:rsidRPr="00D15974" w:rsidRDefault="00FB7972">
            <w:pPr>
              <w:tabs>
                <w:tab w:val="left" w:pos="551"/>
              </w:tabs>
              <w:rPr>
                <w:rFonts w:eastAsiaTheme="minorEastAsia"/>
                <w:lang w:val="en-US" w:eastAsia="zh-CN"/>
              </w:rPr>
            </w:pPr>
          </w:p>
        </w:tc>
        <w:tc>
          <w:tcPr>
            <w:tcW w:w="1397" w:type="dxa"/>
          </w:tcPr>
          <w:p w14:paraId="429A9593" w14:textId="77777777" w:rsidR="00FB7972" w:rsidRPr="00D15974" w:rsidRDefault="00FB7972">
            <w:pPr>
              <w:rPr>
                <w:lang w:val="en-US" w:eastAsia="ko-KR"/>
              </w:rPr>
            </w:pPr>
          </w:p>
        </w:tc>
        <w:tc>
          <w:tcPr>
            <w:tcW w:w="5383"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093CC9">
        <w:tc>
          <w:tcPr>
            <w:tcW w:w="1479" w:type="dxa"/>
          </w:tcPr>
          <w:p w14:paraId="70A3B625" w14:textId="77777777" w:rsidR="00FB7972" w:rsidRPr="00D15974" w:rsidRDefault="00093CC9">
            <w:pPr>
              <w:rPr>
                <w:lang w:val="en-US" w:eastAsia="ko-KR"/>
              </w:rPr>
            </w:pPr>
            <w:r w:rsidRPr="00D15974">
              <w:rPr>
                <w:lang w:val="en-US" w:eastAsia="ko-KR"/>
              </w:rPr>
              <w:t>Nordic</w:t>
            </w:r>
          </w:p>
        </w:tc>
        <w:tc>
          <w:tcPr>
            <w:tcW w:w="1372"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552BFF8" w14:textId="77777777" w:rsidR="00FB7972" w:rsidRPr="00D15974" w:rsidRDefault="00093CC9">
            <w:pPr>
              <w:rPr>
                <w:lang w:val="en-US" w:eastAsia="ko-KR"/>
              </w:rPr>
            </w:pPr>
            <w:r w:rsidRPr="00D15974">
              <w:rPr>
                <w:lang w:val="en-US" w:eastAsia="ko-KR"/>
              </w:rPr>
              <w:t>Non of the options</w:t>
            </w:r>
          </w:p>
        </w:tc>
        <w:tc>
          <w:tcPr>
            <w:tcW w:w="5383"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093CC9">
        <w:tc>
          <w:tcPr>
            <w:tcW w:w="1479" w:type="dxa"/>
          </w:tcPr>
          <w:p w14:paraId="41A036CC" w14:textId="77777777" w:rsidR="00FB7972" w:rsidRPr="00D15974" w:rsidRDefault="00093CC9">
            <w:pPr>
              <w:rPr>
                <w:lang w:val="en-US" w:eastAsia="ko-KR"/>
              </w:rPr>
            </w:pPr>
            <w:r w:rsidRPr="00D15974">
              <w:rPr>
                <w:lang w:val="en-US" w:eastAsia="ko-KR"/>
              </w:rPr>
              <w:t>Huawei, HiSilicon</w:t>
            </w:r>
          </w:p>
        </w:tc>
        <w:tc>
          <w:tcPr>
            <w:tcW w:w="1372"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19062D6" w14:textId="77777777" w:rsidR="00FB7972" w:rsidRPr="00D15974" w:rsidRDefault="00093CC9">
            <w:pPr>
              <w:rPr>
                <w:lang w:val="en-US" w:eastAsia="ko-KR"/>
              </w:rPr>
            </w:pPr>
            <w:r w:rsidRPr="00D15974">
              <w:rPr>
                <w:lang w:val="en-US" w:eastAsia="ko-KR"/>
              </w:rPr>
              <w:t>Opt 2 is preferred</w:t>
            </w:r>
          </w:p>
        </w:tc>
        <w:tc>
          <w:tcPr>
            <w:tcW w:w="5383"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093CC9">
        <w:tc>
          <w:tcPr>
            <w:tcW w:w="1479" w:type="dxa"/>
          </w:tcPr>
          <w:p w14:paraId="4ECF46B0"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397"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5383"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 xml:space="preserve">CORESET#0 greatly limits its frequency-domain location and configuration flexibility, which </w:t>
            </w:r>
            <w:r w:rsidRPr="00D15974">
              <w:rPr>
                <w:rFonts w:eastAsia="SimSun"/>
                <w:lang w:val="en-US" w:eastAsia="ja-JP"/>
              </w:rPr>
              <w:lastRenderedPageBreak/>
              <w:t>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093CC9">
        <w:tc>
          <w:tcPr>
            <w:tcW w:w="1479" w:type="dxa"/>
          </w:tcPr>
          <w:p w14:paraId="3DEA8C09"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1372"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397"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5383" w:type="dxa"/>
          </w:tcPr>
          <w:p w14:paraId="59505004" w14:textId="77777777" w:rsidR="00FB7972" w:rsidRPr="00D15974" w:rsidRDefault="00FB7972">
            <w:pPr>
              <w:rPr>
                <w:rFonts w:eastAsia="SimSun"/>
                <w:lang w:val="en-US" w:eastAsia="zh-CN"/>
              </w:rPr>
            </w:pPr>
          </w:p>
        </w:tc>
      </w:tr>
      <w:tr w:rsidR="00FB7972" w:rsidRPr="00D15974" w14:paraId="2C6FFF1E" w14:textId="77777777" w:rsidTr="00093CC9">
        <w:tc>
          <w:tcPr>
            <w:tcW w:w="1479"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DAD0794" w14:textId="77777777" w:rsidR="00FB7972" w:rsidRPr="00D15974" w:rsidRDefault="00FB7972">
            <w:pPr>
              <w:tabs>
                <w:tab w:val="left" w:pos="551"/>
              </w:tabs>
              <w:rPr>
                <w:lang w:val="en-US" w:eastAsia="ko-KR"/>
              </w:rPr>
            </w:pPr>
          </w:p>
        </w:tc>
        <w:tc>
          <w:tcPr>
            <w:tcW w:w="1397" w:type="dxa"/>
          </w:tcPr>
          <w:p w14:paraId="7208AFC0" w14:textId="77777777" w:rsidR="00FB7972" w:rsidRPr="00D15974" w:rsidRDefault="00FB7972">
            <w:pPr>
              <w:rPr>
                <w:lang w:val="en-US" w:eastAsia="ko-KR"/>
              </w:rPr>
            </w:pPr>
          </w:p>
        </w:tc>
        <w:tc>
          <w:tcPr>
            <w:tcW w:w="5383"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093CC9">
        <w:tc>
          <w:tcPr>
            <w:tcW w:w="1479"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372"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41FF7D4F" w14:textId="77777777" w:rsidR="00FB7972" w:rsidRPr="00D15974" w:rsidRDefault="00FB7972">
            <w:pPr>
              <w:rPr>
                <w:lang w:val="en-US" w:eastAsia="ko-KR"/>
              </w:rPr>
            </w:pPr>
          </w:p>
        </w:tc>
        <w:tc>
          <w:tcPr>
            <w:tcW w:w="5383"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093CC9">
        <w:tc>
          <w:tcPr>
            <w:tcW w:w="1479"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F505FAD" w14:textId="77777777" w:rsidR="00FB7972" w:rsidRPr="00D15974" w:rsidRDefault="00FB7972">
            <w:pPr>
              <w:tabs>
                <w:tab w:val="left" w:pos="551"/>
              </w:tabs>
              <w:rPr>
                <w:rFonts w:eastAsia="Yu Mincho"/>
                <w:lang w:val="en-US" w:eastAsia="ja-JP"/>
              </w:rPr>
            </w:pPr>
          </w:p>
        </w:tc>
        <w:tc>
          <w:tcPr>
            <w:tcW w:w="1397" w:type="dxa"/>
          </w:tcPr>
          <w:p w14:paraId="49737ED0" w14:textId="77777777" w:rsidR="00FB7972" w:rsidRPr="00D15974" w:rsidRDefault="00FB7972">
            <w:pPr>
              <w:rPr>
                <w:lang w:val="en-US" w:eastAsia="ko-KR"/>
              </w:rPr>
            </w:pPr>
          </w:p>
        </w:tc>
        <w:tc>
          <w:tcPr>
            <w:tcW w:w="5383"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093CC9">
        <w:tc>
          <w:tcPr>
            <w:tcW w:w="1479" w:type="dxa"/>
          </w:tcPr>
          <w:p w14:paraId="75694BF2" w14:textId="77777777" w:rsidR="00FB7972" w:rsidRPr="00D15974" w:rsidRDefault="00093CC9">
            <w:pPr>
              <w:rPr>
                <w:lang w:val="en-US" w:eastAsia="ko-KR"/>
              </w:rPr>
            </w:pPr>
            <w:r w:rsidRPr="00D15974">
              <w:rPr>
                <w:lang w:val="en-US" w:eastAsia="ko-KR"/>
              </w:rPr>
              <w:t>Lenovo, Motorola Mobility</w:t>
            </w:r>
          </w:p>
        </w:tc>
        <w:tc>
          <w:tcPr>
            <w:tcW w:w="1372"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2C9B6D56" w14:textId="77777777" w:rsidR="00FB7972" w:rsidRPr="00D15974" w:rsidRDefault="00FB7972">
            <w:pPr>
              <w:rPr>
                <w:lang w:val="en-US" w:eastAsia="ko-KR"/>
              </w:rPr>
            </w:pPr>
          </w:p>
        </w:tc>
        <w:tc>
          <w:tcPr>
            <w:tcW w:w="5383"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093CC9">
        <w:tc>
          <w:tcPr>
            <w:tcW w:w="1479" w:type="dxa"/>
          </w:tcPr>
          <w:p w14:paraId="32A7B744" w14:textId="77777777" w:rsidR="00FB7972" w:rsidRPr="00D15974" w:rsidRDefault="00093CC9">
            <w:pPr>
              <w:rPr>
                <w:lang w:val="en-US" w:eastAsia="ko-KR"/>
              </w:rPr>
            </w:pPr>
            <w:r w:rsidRPr="00D15974">
              <w:rPr>
                <w:lang w:val="en-US" w:eastAsia="ko-KR"/>
              </w:rPr>
              <w:t>Spreadtrum</w:t>
            </w:r>
          </w:p>
        </w:tc>
        <w:tc>
          <w:tcPr>
            <w:tcW w:w="1372"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7BE33867" w14:textId="77777777" w:rsidR="00FB7972" w:rsidRPr="00D15974" w:rsidRDefault="00FB7972">
            <w:pPr>
              <w:rPr>
                <w:lang w:val="en-US" w:eastAsia="ko-KR"/>
              </w:rPr>
            </w:pPr>
          </w:p>
        </w:tc>
        <w:tc>
          <w:tcPr>
            <w:tcW w:w="5383" w:type="dxa"/>
          </w:tcPr>
          <w:p w14:paraId="56F7B81C" w14:textId="77777777" w:rsidR="00FB7972" w:rsidRPr="00D15974" w:rsidRDefault="00FB7972">
            <w:pPr>
              <w:rPr>
                <w:lang w:val="en-US" w:eastAsia="ko-KR"/>
              </w:rPr>
            </w:pPr>
          </w:p>
        </w:tc>
      </w:tr>
      <w:tr w:rsidR="00FB7972" w:rsidRPr="00D15974" w14:paraId="06853434" w14:textId="77777777" w:rsidTr="00093CC9">
        <w:tc>
          <w:tcPr>
            <w:tcW w:w="1479"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6E507FE1" w14:textId="77777777" w:rsidR="00FB7972" w:rsidRPr="00D15974" w:rsidRDefault="00FB7972">
            <w:pPr>
              <w:tabs>
                <w:tab w:val="left" w:pos="551"/>
              </w:tabs>
              <w:rPr>
                <w:lang w:val="en-US" w:eastAsia="ko-KR"/>
              </w:rPr>
            </w:pPr>
          </w:p>
        </w:tc>
        <w:tc>
          <w:tcPr>
            <w:tcW w:w="1397" w:type="dxa"/>
          </w:tcPr>
          <w:p w14:paraId="2146DAF1" w14:textId="77777777" w:rsidR="00FB7972" w:rsidRPr="00D15974" w:rsidRDefault="00FB7972">
            <w:pPr>
              <w:rPr>
                <w:lang w:val="en-US" w:eastAsia="ko-KR"/>
              </w:rPr>
            </w:pPr>
          </w:p>
        </w:tc>
        <w:tc>
          <w:tcPr>
            <w:tcW w:w="5383"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093CC9">
        <w:tc>
          <w:tcPr>
            <w:tcW w:w="1479"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C2C797D" w14:textId="77777777" w:rsidR="00FB7972" w:rsidRPr="00D15974" w:rsidRDefault="00FB7972">
            <w:pPr>
              <w:tabs>
                <w:tab w:val="left" w:pos="551"/>
              </w:tabs>
              <w:rPr>
                <w:lang w:val="en-US" w:eastAsia="ko-KR"/>
              </w:rPr>
            </w:pPr>
          </w:p>
        </w:tc>
        <w:tc>
          <w:tcPr>
            <w:tcW w:w="1397" w:type="dxa"/>
          </w:tcPr>
          <w:p w14:paraId="113D7CB1" w14:textId="77777777" w:rsidR="00FB7972" w:rsidRPr="00D15974" w:rsidRDefault="00FB7972">
            <w:pPr>
              <w:rPr>
                <w:lang w:val="en-US" w:eastAsia="ko-KR"/>
              </w:rPr>
            </w:pPr>
          </w:p>
        </w:tc>
        <w:tc>
          <w:tcPr>
            <w:tcW w:w="5383"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093CC9">
        <w:tc>
          <w:tcPr>
            <w:tcW w:w="1479" w:type="dxa"/>
          </w:tcPr>
          <w:p w14:paraId="5E2E3A26" w14:textId="77777777" w:rsidR="00FB7972" w:rsidRPr="00D15974" w:rsidRDefault="00093CC9">
            <w:pPr>
              <w:rPr>
                <w:lang w:val="en-US" w:eastAsia="ko-KR"/>
              </w:rPr>
            </w:pPr>
            <w:r w:rsidRPr="00D15974">
              <w:rPr>
                <w:lang w:val="en-US" w:eastAsia="ko-KR"/>
              </w:rPr>
              <w:t>Ericsson</w:t>
            </w:r>
          </w:p>
        </w:tc>
        <w:tc>
          <w:tcPr>
            <w:tcW w:w="1372"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C0EA431" w14:textId="77777777" w:rsidR="00FB7972" w:rsidRPr="00D15974" w:rsidRDefault="00093CC9">
            <w:pPr>
              <w:rPr>
                <w:lang w:val="en-US" w:eastAsia="ko-KR"/>
              </w:rPr>
            </w:pPr>
            <w:r w:rsidRPr="00D15974">
              <w:rPr>
                <w:lang w:val="en-US" w:eastAsia="ko-KR"/>
              </w:rPr>
              <w:t>1 and/or 2</w:t>
            </w:r>
          </w:p>
        </w:tc>
        <w:tc>
          <w:tcPr>
            <w:tcW w:w="5383"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093CC9">
        <w:tc>
          <w:tcPr>
            <w:tcW w:w="1479" w:type="dxa"/>
          </w:tcPr>
          <w:p w14:paraId="48F63D44" w14:textId="77777777" w:rsidR="00FB7972" w:rsidRPr="00D15974" w:rsidRDefault="00093CC9">
            <w:pPr>
              <w:rPr>
                <w:lang w:val="en-US" w:eastAsia="ko-KR"/>
              </w:rPr>
            </w:pPr>
            <w:r w:rsidRPr="00D15974">
              <w:rPr>
                <w:lang w:val="en-US" w:eastAsia="ko-KR"/>
              </w:rPr>
              <w:lastRenderedPageBreak/>
              <w:t>Intel</w:t>
            </w:r>
          </w:p>
        </w:tc>
        <w:tc>
          <w:tcPr>
            <w:tcW w:w="1372" w:type="dxa"/>
          </w:tcPr>
          <w:p w14:paraId="299943E1" w14:textId="77777777" w:rsidR="00FB7972" w:rsidRPr="00D15974" w:rsidRDefault="00FB7972">
            <w:pPr>
              <w:tabs>
                <w:tab w:val="left" w:pos="551"/>
              </w:tabs>
              <w:rPr>
                <w:lang w:val="en-US" w:eastAsia="ko-KR"/>
              </w:rPr>
            </w:pPr>
          </w:p>
        </w:tc>
        <w:tc>
          <w:tcPr>
            <w:tcW w:w="1397" w:type="dxa"/>
          </w:tcPr>
          <w:p w14:paraId="77CDD0F9" w14:textId="77777777" w:rsidR="00FB7972" w:rsidRPr="00D15974" w:rsidRDefault="00FB7972">
            <w:pPr>
              <w:rPr>
                <w:lang w:val="en-US" w:eastAsia="ko-KR"/>
              </w:rPr>
            </w:pPr>
          </w:p>
        </w:tc>
        <w:tc>
          <w:tcPr>
            <w:tcW w:w="5383"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5974">
              <w:rPr>
                <w:rFonts w:ascii="Times New Roman" w:hAnsi="Times New Roman" w:cs="Times New Roman"/>
                <w:sz w:val="20"/>
                <w:szCs w:val="20"/>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5B5BC9"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rPr>
            </w:pPr>
            <w:r w:rsidRPr="00D15974">
              <w:rPr>
                <w:rFonts w:ascii="Times New Roman" w:hAnsi="Times New Roman" w:cs="Times New Roman"/>
                <w:i/>
                <w:iCs/>
                <w:sz w:val="20"/>
                <w:szCs w:val="20"/>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5974">
              <w:rPr>
                <w:rFonts w:ascii="Times New Roman" w:hAnsi="Times New Roman" w:cs="Times New Roman"/>
                <w:b/>
                <w:bCs/>
                <w:i/>
                <w:iCs/>
                <w:color w:val="00B050"/>
                <w:sz w:val="20"/>
                <w:szCs w:val="20"/>
              </w:rPr>
              <w:t>1</w:t>
            </w:r>
            <w:r w:rsidRPr="00D15974">
              <w:rPr>
                <w:rFonts w:ascii="Times New Roman" w:hAnsi="Times New Roman" w:cs="Times New Roman"/>
                <w:i/>
                <w:iCs/>
                <w:strike/>
                <w:color w:val="FF0000"/>
                <w:sz w:val="20"/>
                <w:szCs w:val="20"/>
              </w:rPr>
              <w:t>2</w:t>
            </w:r>
            <w:r w:rsidRPr="00D15974">
              <w:rPr>
                <w:rFonts w:ascii="Times New Roman" w:hAnsi="Times New Roman" w:cs="Times New Roman"/>
                <w:i/>
                <w:iCs/>
                <w:sz w:val="20"/>
                <w:szCs w:val="20"/>
              </w:rPr>
              <w:t xml:space="preserve"> PDCCH CSS candidates for monitoring as part of the random access procedure.</w:t>
            </w:r>
          </w:p>
        </w:tc>
      </w:tr>
      <w:tr w:rsidR="00FB7972" w:rsidRPr="00D15974" w14:paraId="6306A842" w14:textId="77777777" w:rsidTr="00093CC9">
        <w:tc>
          <w:tcPr>
            <w:tcW w:w="1479"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33EA8C67" w14:textId="77777777" w:rsidR="00FB7972" w:rsidRPr="00D15974" w:rsidRDefault="00FB7972">
            <w:pPr>
              <w:tabs>
                <w:tab w:val="left" w:pos="551"/>
              </w:tabs>
              <w:rPr>
                <w:lang w:val="en-US" w:eastAsia="ko-KR"/>
              </w:rPr>
            </w:pPr>
          </w:p>
        </w:tc>
        <w:tc>
          <w:tcPr>
            <w:tcW w:w="1397" w:type="dxa"/>
          </w:tcPr>
          <w:p w14:paraId="48192A5A" w14:textId="77777777" w:rsidR="00FB7972" w:rsidRPr="00D15974" w:rsidRDefault="00FB7972">
            <w:pPr>
              <w:rPr>
                <w:lang w:val="en-US" w:eastAsia="ko-KR"/>
              </w:rPr>
            </w:pPr>
          </w:p>
        </w:tc>
        <w:tc>
          <w:tcPr>
            <w:tcW w:w="5383"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093CC9">
        <w:tc>
          <w:tcPr>
            <w:tcW w:w="1479"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5383"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093CC9">
        <w:tc>
          <w:tcPr>
            <w:tcW w:w="1479"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397" w:type="dxa"/>
          </w:tcPr>
          <w:p w14:paraId="324622B2" w14:textId="77777777" w:rsidR="00FB7972" w:rsidRPr="00D15974" w:rsidRDefault="00FB7972">
            <w:pPr>
              <w:rPr>
                <w:rFonts w:eastAsia="Yu Mincho"/>
                <w:lang w:val="en-US" w:eastAsia="ja-JP"/>
              </w:rPr>
            </w:pPr>
          </w:p>
        </w:tc>
        <w:tc>
          <w:tcPr>
            <w:tcW w:w="5383"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093CC9">
        <w:tc>
          <w:tcPr>
            <w:tcW w:w="1479"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1372"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397" w:type="dxa"/>
          </w:tcPr>
          <w:p w14:paraId="4587C893" w14:textId="77777777" w:rsidR="00FB7972" w:rsidRPr="00D15974" w:rsidRDefault="00FB7972">
            <w:pPr>
              <w:rPr>
                <w:rFonts w:eastAsia="Yu Mincho"/>
                <w:lang w:val="en-US" w:eastAsia="ja-JP"/>
              </w:rPr>
            </w:pPr>
          </w:p>
        </w:tc>
        <w:tc>
          <w:tcPr>
            <w:tcW w:w="5383" w:type="dxa"/>
          </w:tcPr>
          <w:p w14:paraId="05268F64"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093CC9">
        <w:tc>
          <w:tcPr>
            <w:tcW w:w="1479" w:type="dxa"/>
          </w:tcPr>
          <w:p w14:paraId="4238FF97" w14:textId="77777777" w:rsidR="00093CC9" w:rsidRPr="00D15974" w:rsidRDefault="00093CC9" w:rsidP="00093CC9">
            <w:pPr>
              <w:rPr>
                <w:lang w:val="en-US" w:eastAsia="ko-KR"/>
              </w:rPr>
            </w:pPr>
            <w:r w:rsidRPr="00D15974">
              <w:rPr>
                <w:lang w:val="en-US" w:eastAsia="ko-KR"/>
              </w:rPr>
              <w:t>NEC</w:t>
            </w:r>
          </w:p>
        </w:tc>
        <w:tc>
          <w:tcPr>
            <w:tcW w:w="1372" w:type="dxa"/>
          </w:tcPr>
          <w:p w14:paraId="1FB20A71" w14:textId="77777777" w:rsidR="00093CC9" w:rsidRPr="00D15974" w:rsidRDefault="00093CC9" w:rsidP="00093CC9">
            <w:pPr>
              <w:tabs>
                <w:tab w:val="left" w:pos="551"/>
              </w:tabs>
              <w:rPr>
                <w:lang w:val="en-US" w:eastAsia="ko-KR"/>
              </w:rPr>
            </w:pPr>
          </w:p>
        </w:tc>
        <w:tc>
          <w:tcPr>
            <w:tcW w:w="1397" w:type="dxa"/>
          </w:tcPr>
          <w:p w14:paraId="0C474893" w14:textId="77777777" w:rsidR="00093CC9" w:rsidRPr="00D15974" w:rsidRDefault="00093CC9" w:rsidP="00093CC9">
            <w:pPr>
              <w:rPr>
                <w:lang w:val="en-US" w:eastAsia="ko-KR"/>
              </w:rPr>
            </w:pPr>
          </w:p>
        </w:tc>
        <w:tc>
          <w:tcPr>
            <w:tcW w:w="5383"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093CC9">
        <w:tc>
          <w:tcPr>
            <w:tcW w:w="1479"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397" w:type="dxa"/>
          </w:tcPr>
          <w:p w14:paraId="31FDA6EF" w14:textId="77777777" w:rsidR="001C3EFD" w:rsidRPr="00D15974" w:rsidRDefault="001C3EFD" w:rsidP="001C3EFD">
            <w:pPr>
              <w:rPr>
                <w:lang w:val="en-US" w:eastAsia="ko-KR"/>
              </w:rPr>
            </w:pPr>
          </w:p>
        </w:tc>
        <w:tc>
          <w:tcPr>
            <w:tcW w:w="5383"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2F273F">
        <w:tc>
          <w:tcPr>
            <w:tcW w:w="1479"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95C8D56" w14:textId="77777777" w:rsidR="002F273F" w:rsidRPr="00D15974" w:rsidRDefault="002F273F" w:rsidP="00545CAC">
            <w:pPr>
              <w:tabs>
                <w:tab w:val="left" w:pos="551"/>
              </w:tabs>
              <w:rPr>
                <w:lang w:val="en-US" w:eastAsia="ko-KR"/>
              </w:rPr>
            </w:pPr>
          </w:p>
        </w:tc>
        <w:tc>
          <w:tcPr>
            <w:tcW w:w="1397" w:type="dxa"/>
          </w:tcPr>
          <w:p w14:paraId="2EA6E5E6" w14:textId="77777777" w:rsidR="002F273F" w:rsidRPr="00D15974" w:rsidRDefault="002F273F" w:rsidP="00545CAC">
            <w:pPr>
              <w:rPr>
                <w:rFonts w:eastAsiaTheme="minorEastAsia"/>
                <w:lang w:val="en-US" w:eastAsia="zh-CN"/>
              </w:rPr>
            </w:pPr>
          </w:p>
        </w:tc>
        <w:tc>
          <w:tcPr>
            <w:tcW w:w="5383"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lastRenderedPageBreak/>
              <w:t>Nordic</w:t>
            </w:r>
            <w:r w:rsidRPr="00D15974">
              <w:rPr>
                <w:rFonts w:eastAsiaTheme="minorEastAsia"/>
                <w:lang w:val="en-US" w:eastAsia="zh-CN"/>
              </w:rPr>
              <w:t>), with clarification on the initial DL BWP is SIB-configured.</w:t>
            </w:r>
          </w:p>
        </w:tc>
      </w:tr>
      <w:tr w:rsidR="00272B12" w:rsidRPr="00D15974" w14:paraId="31087540" w14:textId="77777777" w:rsidTr="002F273F">
        <w:tc>
          <w:tcPr>
            <w:tcW w:w="1479"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lastRenderedPageBreak/>
              <w:t>MediaTek</w:t>
            </w:r>
          </w:p>
        </w:tc>
        <w:tc>
          <w:tcPr>
            <w:tcW w:w="1372"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397" w:type="dxa"/>
          </w:tcPr>
          <w:p w14:paraId="41AC0B72" w14:textId="77777777" w:rsidR="00272B12" w:rsidRPr="00D15974" w:rsidRDefault="00272B12" w:rsidP="00272B12">
            <w:pPr>
              <w:rPr>
                <w:rFonts w:eastAsiaTheme="minorEastAsia"/>
                <w:lang w:val="en-US" w:eastAsia="zh-CN"/>
              </w:rPr>
            </w:pPr>
          </w:p>
        </w:tc>
        <w:tc>
          <w:tcPr>
            <w:tcW w:w="5383"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6E6FE7">
              <w:rPr>
                <w:rFonts w:eastAsiaTheme="minorEastAsia"/>
                <w:sz w:val="20"/>
                <w:szCs w:val="20"/>
                <w:lang w:eastAsia="zh-CN"/>
              </w:rPr>
              <w:t>NCD-SSB need be present in the DL BWP</w:t>
            </w:r>
          </w:p>
        </w:tc>
      </w:tr>
      <w:tr w:rsidR="00FB743C" w:rsidRPr="00D15974" w14:paraId="33D91CBC" w14:textId="77777777" w:rsidTr="00A7176B">
        <w:tc>
          <w:tcPr>
            <w:tcW w:w="1479"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152"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2F273F">
        <w:tc>
          <w:tcPr>
            <w:tcW w:w="1479"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08D0BD" w14:textId="77777777" w:rsidR="00FB743C" w:rsidRPr="00D15974" w:rsidRDefault="00FB743C" w:rsidP="00545CAC">
            <w:pPr>
              <w:tabs>
                <w:tab w:val="left" w:pos="551"/>
              </w:tabs>
              <w:rPr>
                <w:lang w:val="en-US" w:eastAsia="ko-KR"/>
              </w:rPr>
            </w:pPr>
          </w:p>
        </w:tc>
        <w:tc>
          <w:tcPr>
            <w:tcW w:w="1397" w:type="dxa"/>
          </w:tcPr>
          <w:p w14:paraId="323C8FEB" w14:textId="77777777" w:rsidR="00FB743C" w:rsidRPr="00D15974" w:rsidRDefault="00FB743C" w:rsidP="00545CAC">
            <w:pPr>
              <w:rPr>
                <w:rFonts w:eastAsiaTheme="minorEastAsia"/>
                <w:lang w:val="en-US" w:eastAsia="zh-CN"/>
              </w:rPr>
            </w:pPr>
          </w:p>
        </w:tc>
        <w:tc>
          <w:tcPr>
            <w:tcW w:w="5383"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2F273F">
        <w:tc>
          <w:tcPr>
            <w:tcW w:w="1479" w:type="dxa"/>
          </w:tcPr>
          <w:p w14:paraId="5BEF2401" w14:textId="77882477" w:rsidR="00406160" w:rsidRDefault="00406160" w:rsidP="00545CAC">
            <w:pPr>
              <w:rPr>
                <w:rFonts w:eastAsiaTheme="minorEastAsia" w:hint="eastAsia"/>
                <w:lang w:val="en-US" w:eastAsia="zh-CN"/>
              </w:rPr>
            </w:pPr>
            <w:r>
              <w:rPr>
                <w:rFonts w:eastAsiaTheme="minorEastAsia"/>
                <w:lang w:val="en-US" w:eastAsia="zh-CN"/>
              </w:rPr>
              <w:t>Nokia, NSB</w:t>
            </w:r>
          </w:p>
        </w:tc>
        <w:tc>
          <w:tcPr>
            <w:tcW w:w="1372"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397"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5383" w:type="dxa"/>
          </w:tcPr>
          <w:p w14:paraId="0D023542" w14:textId="3BE00171" w:rsidR="00406160" w:rsidRDefault="00406160" w:rsidP="00545CAC">
            <w:pPr>
              <w:rPr>
                <w:rFonts w:eastAsiaTheme="minorEastAsia"/>
                <w:lang w:val="en-US" w:eastAsia="zh-CN"/>
              </w:rPr>
            </w:pP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xml:space="preserve">. Besides, RedCap UEs can switch to </w:t>
            </w:r>
            <w:r w:rsidRPr="00D15974">
              <w:rPr>
                <w:rFonts w:ascii="Times New Roman" w:eastAsia="SimSun" w:hAnsi="Times New Roman" w:cs="Times New Roman" w:hint="eastAsia"/>
                <w:szCs w:val="20"/>
              </w:rPr>
              <w:lastRenderedPageBreak/>
              <w:t>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lastRenderedPageBreak/>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lastRenderedPageBreak/>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lastRenderedPageBreak/>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0"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w:t>
            </w:r>
            <w:r w:rsidRPr="00D15974">
              <w:lastRenderedPageBreak/>
              <w:t xml:space="preserve">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lastRenderedPageBreak/>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lastRenderedPageBreak/>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lastRenderedPageBreak/>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lastRenderedPageBreak/>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lastRenderedPageBreak/>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1D7E9A14" w:rsidR="002B74BF" w:rsidRPr="002B74BF" w:rsidRDefault="002B74BF" w:rsidP="00A7176B">
            <w:pPr>
              <w:rPr>
                <w:lang w:val="en-US" w:eastAsia="ko-KR"/>
              </w:rPr>
            </w:pPr>
          </w:p>
        </w:tc>
        <w:tc>
          <w:tcPr>
            <w:tcW w:w="1372" w:type="dxa"/>
          </w:tcPr>
          <w:p w14:paraId="10DC75B1" w14:textId="77777777" w:rsidR="002B74BF" w:rsidRPr="002B74BF" w:rsidRDefault="002B74BF" w:rsidP="00A7176B">
            <w:pPr>
              <w:tabs>
                <w:tab w:val="left" w:pos="551"/>
              </w:tabs>
              <w:rPr>
                <w:lang w:val="en-US" w:eastAsia="ko-KR"/>
              </w:rPr>
            </w:pPr>
          </w:p>
        </w:tc>
        <w:tc>
          <w:tcPr>
            <w:tcW w:w="1397" w:type="dxa"/>
          </w:tcPr>
          <w:p w14:paraId="749BCDE1" w14:textId="77777777" w:rsidR="002B74BF" w:rsidRPr="00D15974" w:rsidRDefault="002B74BF" w:rsidP="00A7176B">
            <w:pPr>
              <w:rPr>
                <w:lang w:val="en-US" w:eastAsia="ko-KR"/>
              </w:rPr>
            </w:pPr>
          </w:p>
        </w:tc>
        <w:tc>
          <w:tcPr>
            <w:tcW w:w="5383" w:type="dxa"/>
          </w:tcPr>
          <w:p w14:paraId="729B9850" w14:textId="0727D0B6" w:rsidR="002B74BF" w:rsidRPr="002B74BF" w:rsidRDefault="002B74BF" w:rsidP="002B74BF">
            <w:pPr>
              <w:rPr>
                <w:lang w:val="en-US" w:eastAsia="ko-KR"/>
              </w:rPr>
            </w:pPr>
          </w:p>
        </w:tc>
      </w:tr>
      <w:tr w:rsidR="002B74BF" w:rsidRPr="002B74BF" w14:paraId="3CB6CDC6" w14:textId="77777777" w:rsidTr="002B74BF">
        <w:tc>
          <w:tcPr>
            <w:tcW w:w="1479" w:type="dxa"/>
          </w:tcPr>
          <w:p w14:paraId="1170DA53" w14:textId="77777777" w:rsidR="002B74BF" w:rsidRPr="002B74BF" w:rsidRDefault="002B74BF" w:rsidP="00A7176B">
            <w:pPr>
              <w:rPr>
                <w:lang w:val="en-US" w:eastAsia="ko-KR"/>
              </w:rPr>
            </w:pPr>
          </w:p>
        </w:tc>
        <w:tc>
          <w:tcPr>
            <w:tcW w:w="1372" w:type="dxa"/>
          </w:tcPr>
          <w:p w14:paraId="317466A3" w14:textId="77777777" w:rsidR="002B74BF" w:rsidRPr="002B74BF" w:rsidRDefault="002B74BF" w:rsidP="00A7176B">
            <w:pPr>
              <w:tabs>
                <w:tab w:val="left" w:pos="551"/>
              </w:tabs>
              <w:rPr>
                <w:lang w:val="en-US" w:eastAsia="ko-KR"/>
              </w:rPr>
            </w:pPr>
          </w:p>
        </w:tc>
        <w:tc>
          <w:tcPr>
            <w:tcW w:w="1397" w:type="dxa"/>
          </w:tcPr>
          <w:p w14:paraId="599255CD" w14:textId="77777777" w:rsidR="002B74BF" w:rsidRPr="00D15974" w:rsidRDefault="002B74BF" w:rsidP="00A7176B">
            <w:pPr>
              <w:rPr>
                <w:lang w:val="en-US" w:eastAsia="ko-KR"/>
              </w:rPr>
            </w:pPr>
          </w:p>
        </w:tc>
        <w:tc>
          <w:tcPr>
            <w:tcW w:w="5383" w:type="dxa"/>
          </w:tcPr>
          <w:p w14:paraId="5DF28A77" w14:textId="77777777" w:rsidR="002B74BF" w:rsidRPr="002B74BF" w:rsidRDefault="002B74BF" w:rsidP="00A7176B">
            <w:pPr>
              <w:rPr>
                <w:lang w:val="en-US" w:eastAsia="ko-KR"/>
              </w:rPr>
            </w:pPr>
          </w:p>
        </w:tc>
      </w:tr>
    </w:tbl>
    <w:p w14:paraId="5F70A834" w14:textId="16FB9712" w:rsidR="00B30ED6" w:rsidRDefault="00B30ED6">
      <w:pPr>
        <w:spacing w:after="100" w:afterAutospacing="1"/>
        <w:jc w:val="both"/>
        <w:rPr>
          <w:lang w:val="en-US"/>
        </w:rPr>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30ED6" w:rsidRPr="00D15974" w14:paraId="41E20865" w14:textId="77777777" w:rsidTr="00A7176B">
        <w:tc>
          <w:tcPr>
            <w:tcW w:w="1479"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1372"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6780"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A7176B">
        <w:tc>
          <w:tcPr>
            <w:tcW w:w="1479"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A7176B">
        <w:tc>
          <w:tcPr>
            <w:tcW w:w="1479" w:type="dxa"/>
          </w:tcPr>
          <w:p w14:paraId="0F0B407E" w14:textId="6D4AA5BD" w:rsidR="00B30ED6" w:rsidRPr="00D15974" w:rsidRDefault="00B30ED6" w:rsidP="00A7176B">
            <w:pPr>
              <w:rPr>
                <w:rFonts w:eastAsiaTheme="minorEastAsia"/>
                <w:lang w:val="en-US" w:eastAsia="zh-CN"/>
              </w:rPr>
            </w:pPr>
          </w:p>
        </w:tc>
        <w:tc>
          <w:tcPr>
            <w:tcW w:w="1372" w:type="dxa"/>
          </w:tcPr>
          <w:p w14:paraId="3DB5DB3E" w14:textId="56649F93" w:rsidR="00B30ED6" w:rsidRPr="00D15974" w:rsidRDefault="00B30ED6" w:rsidP="00A7176B">
            <w:pPr>
              <w:tabs>
                <w:tab w:val="left" w:pos="551"/>
              </w:tabs>
              <w:rPr>
                <w:rFonts w:eastAsiaTheme="minorEastAsia"/>
                <w:lang w:val="en-US" w:eastAsia="zh-CN"/>
              </w:rPr>
            </w:pPr>
          </w:p>
        </w:tc>
        <w:tc>
          <w:tcPr>
            <w:tcW w:w="6780" w:type="dxa"/>
          </w:tcPr>
          <w:p w14:paraId="04A8BF94" w14:textId="0711F159" w:rsidR="00B30ED6" w:rsidRPr="00D15974" w:rsidRDefault="00B30ED6" w:rsidP="00A7176B">
            <w:pPr>
              <w:rPr>
                <w:lang w:val="en-US" w:eastAsia="ko-KR"/>
              </w:rPr>
            </w:pPr>
          </w:p>
        </w:tc>
      </w:tr>
      <w:tr w:rsidR="00B30ED6" w:rsidRPr="00D15974" w14:paraId="5B8F7581" w14:textId="77777777" w:rsidTr="00A7176B">
        <w:tc>
          <w:tcPr>
            <w:tcW w:w="1479" w:type="dxa"/>
          </w:tcPr>
          <w:p w14:paraId="64ED7612" w14:textId="682C14FD" w:rsidR="00B30ED6" w:rsidRPr="00D15974" w:rsidRDefault="00B30ED6" w:rsidP="00A7176B">
            <w:pPr>
              <w:rPr>
                <w:rFonts w:eastAsiaTheme="minorEastAsia"/>
                <w:lang w:val="en-US" w:eastAsia="zh-CN"/>
              </w:rPr>
            </w:pPr>
          </w:p>
        </w:tc>
        <w:tc>
          <w:tcPr>
            <w:tcW w:w="1372" w:type="dxa"/>
          </w:tcPr>
          <w:p w14:paraId="04D77579" w14:textId="3780EDB5" w:rsidR="00B30ED6" w:rsidRPr="00D15974" w:rsidRDefault="00B30ED6" w:rsidP="00A7176B">
            <w:pPr>
              <w:tabs>
                <w:tab w:val="left" w:pos="551"/>
              </w:tabs>
              <w:rPr>
                <w:rFonts w:eastAsiaTheme="minorEastAsia"/>
                <w:lang w:val="en-US" w:eastAsia="zh-CN"/>
              </w:rPr>
            </w:pPr>
          </w:p>
        </w:tc>
        <w:tc>
          <w:tcPr>
            <w:tcW w:w="6780" w:type="dxa"/>
          </w:tcPr>
          <w:p w14:paraId="3094E7DA" w14:textId="3E755D16" w:rsidR="00B30ED6" w:rsidRPr="00D15974" w:rsidRDefault="00B30ED6" w:rsidP="00A7176B">
            <w:pPr>
              <w:rPr>
                <w:rFonts w:eastAsiaTheme="minorEastAsia"/>
                <w:lang w:val="en-US" w:eastAsia="zh-CN"/>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lastRenderedPageBreak/>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1" w:history="1">
              <w:r w:rsidRPr="00D15974">
                <w:rPr>
                  <w:rStyle w:val="Hyperlink"/>
                  <w:color w:val="0000FF"/>
                  <w:lang w:eastAsia="sv-SE"/>
                </w:rPr>
                <w:t>R1-</w:t>
              </w:r>
              <w:r w:rsidRPr="00D15974">
                <w:rPr>
                  <w:rStyle w:val="Hyperlink"/>
                  <w:color w:val="0000FF"/>
                  <w:lang w:eastAsia="sv-SE"/>
                </w:rPr>
                <w:lastRenderedPageBreak/>
                <w:t>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lastRenderedPageBreak/>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lastRenderedPageBreak/>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lastRenderedPageBreak/>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lastRenderedPageBreak/>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95204A">
            <w:pPr>
              <w:rPr>
                <w:color w:val="0000FF"/>
                <w:u w:val="single"/>
                <w:lang w:val="en-US"/>
              </w:rPr>
            </w:pPr>
            <w:hyperlink r:id="rId22"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95204A">
            <w:pPr>
              <w:rPr>
                <w:color w:val="0000FF"/>
                <w:u w:val="single"/>
                <w:lang w:val="en-US"/>
              </w:rPr>
            </w:pPr>
            <w:hyperlink r:id="rId23"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95204A">
            <w:hyperlink r:id="rId24"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95204A">
            <w:pPr>
              <w:rPr>
                <w:color w:val="0000FF"/>
                <w:u w:val="single"/>
                <w:lang w:val="en-US"/>
              </w:rPr>
            </w:pPr>
            <w:hyperlink r:id="rId25"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95204A">
            <w:pPr>
              <w:rPr>
                <w:color w:val="0000FF"/>
                <w:u w:val="single"/>
                <w:lang w:val="en-US"/>
              </w:rPr>
            </w:pPr>
            <w:hyperlink r:id="rId26"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lastRenderedPageBreak/>
              <w:t>[6]</w:t>
            </w:r>
          </w:p>
        </w:tc>
        <w:tc>
          <w:tcPr>
            <w:tcW w:w="1456" w:type="dxa"/>
            <w:tcMar>
              <w:top w:w="0" w:type="dxa"/>
              <w:left w:w="70" w:type="dxa"/>
              <w:bottom w:w="0" w:type="dxa"/>
              <w:right w:w="70" w:type="dxa"/>
            </w:tcMar>
          </w:tcPr>
          <w:p w14:paraId="3E71F8BB" w14:textId="77777777" w:rsidR="00FB7972" w:rsidRDefault="0095204A">
            <w:pPr>
              <w:rPr>
                <w:color w:val="0000FF"/>
                <w:u w:val="single"/>
                <w:lang w:val="en-US"/>
              </w:rPr>
            </w:pPr>
            <w:hyperlink r:id="rId27"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95204A">
            <w:pPr>
              <w:rPr>
                <w:color w:val="0000FF"/>
                <w:u w:val="single"/>
                <w:lang w:val="en-US"/>
              </w:rPr>
            </w:pPr>
            <w:hyperlink r:id="rId28"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95204A">
            <w:pPr>
              <w:rPr>
                <w:color w:val="0000FF"/>
                <w:u w:val="single"/>
                <w:lang w:val="en-US"/>
              </w:rPr>
            </w:pPr>
            <w:hyperlink r:id="rId29"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95204A">
            <w:pPr>
              <w:rPr>
                <w:color w:val="0000FF"/>
                <w:u w:val="single"/>
                <w:lang w:val="en-US"/>
              </w:rPr>
            </w:pPr>
            <w:hyperlink r:id="rId30"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95204A">
            <w:pPr>
              <w:rPr>
                <w:color w:val="0000FF"/>
                <w:u w:val="single"/>
                <w:lang w:val="en-US"/>
              </w:rPr>
            </w:pPr>
            <w:hyperlink r:id="rId31"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95204A">
            <w:pPr>
              <w:rPr>
                <w:color w:val="0000FF"/>
                <w:u w:val="single"/>
                <w:lang w:val="en-US"/>
              </w:rPr>
            </w:pPr>
            <w:hyperlink r:id="rId32"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95204A">
            <w:pPr>
              <w:rPr>
                <w:color w:val="0000FF"/>
                <w:u w:val="single"/>
                <w:lang w:val="en-US"/>
              </w:rPr>
            </w:pPr>
            <w:hyperlink r:id="rId33"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95204A">
            <w:pPr>
              <w:rPr>
                <w:color w:val="0000FF"/>
                <w:u w:val="single"/>
                <w:lang w:val="en-US"/>
              </w:rPr>
            </w:pPr>
            <w:hyperlink r:id="rId34"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95204A">
            <w:pPr>
              <w:rPr>
                <w:lang w:val="en-US"/>
              </w:rPr>
            </w:pPr>
            <w:hyperlink r:id="rId35"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95204A">
            <w:pPr>
              <w:rPr>
                <w:color w:val="0000FF"/>
                <w:u w:val="single"/>
                <w:lang w:val="en-US"/>
              </w:rPr>
            </w:pPr>
            <w:hyperlink r:id="rId36"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95204A">
            <w:pPr>
              <w:rPr>
                <w:color w:val="0000FF"/>
                <w:u w:val="single"/>
                <w:lang w:val="en-US"/>
              </w:rPr>
            </w:pPr>
            <w:hyperlink r:id="rId37"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95204A">
            <w:pPr>
              <w:rPr>
                <w:color w:val="0000FF"/>
                <w:u w:val="single"/>
                <w:lang w:val="en-US"/>
              </w:rPr>
            </w:pPr>
            <w:hyperlink r:id="rId38"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95204A">
            <w:pPr>
              <w:rPr>
                <w:color w:val="0000FF"/>
                <w:u w:val="single"/>
                <w:lang w:eastAsia="sv-SE"/>
              </w:rPr>
            </w:pPr>
            <w:hyperlink r:id="rId39"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0"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1"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95204A">
            <w:pPr>
              <w:rPr>
                <w:color w:val="0000FF"/>
                <w:u w:val="single"/>
                <w:lang w:val="en-US"/>
              </w:rPr>
            </w:pPr>
            <w:hyperlink r:id="rId42"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95204A">
            <w:pPr>
              <w:rPr>
                <w:color w:val="0000FF"/>
                <w:u w:val="single"/>
                <w:lang w:val="en-US"/>
              </w:rPr>
            </w:pPr>
            <w:hyperlink r:id="rId43"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95204A">
            <w:pPr>
              <w:rPr>
                <w:color w:val="0000FF"/>
                <w:u w:val="single"/>
                <w:lang w:val="en-US"/>
              </w:rPr>
            </w:pPr>
            <w:hyperlink r:id="rId44"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95204A">
            <w:pPr>
              <w:rPr>
                <w:color w:val="0000FF"/>
                <w:u w:val="single"/>
                <w:lang w:val="en-US"/>
              </w:rPr>
            </w:pPr>
            <w:hyperlink r:id="rId45"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95204A">
            <w:pPr>
              <w:rPr>
                <w:color w:val="0000FF"/>
                <w:u w:val="single"/>
                <w:lang w:val="en-US"/>
              </w:rPr>
            </w:pPr>
            <w:hyperlink r:id="rId46"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95204A">
            <w:pPr>
              <w:rPr>
                <w:color w:val="0000FF"/>
                <w:u w:val="single"/>
                <w:lang w:val="en-US"/>
              </w:rPr>
            </w:pPr>
            <w:hyperlink r:id="rId47"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95204A">
            <w:pPr>
              <w:rPr>
                <w:color w:val="0000FF"/>
                <w:u w:val="single"/>
                <w:lang w:val="en-US"/>
              </w:rPr>
            </w:pPr>
            <w:hyperlink r:id="rId48"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95204A">
            <w:pPr>
              <w:rPr>
                <w:color w:val="0000FF"/>
                <w:u w:val="single"/>
                <w:lang w:val="en-US"/>
              </w:rPr>
            </w:pPr>
            <w:hyperlink r:id="rId49"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95204A">
            <w:pPr>
              <w:rPr>
                <w:color w:val="0000FF"/>
                <w:u w:val="single"/>
                <w:lang w:val="en-US"/>
              </w:rPr>
            </w:pPr>
            <w:hyperlink r:id="rId50"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95204A">
            <w:pPr>
              <w:rPr>
                <w:color w:val="0000FF"/>
                <w:u w:val="single"/>
                <w:lang w:val="en-US"/>
              </w:rPr>
            </w:pPr>
            <w:hyperlink r:id="rId51"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95204A">
            <w:pPr>
              <w:rPr>
                <w:lang w:val="en-US"/>
              </w:rPr>
            </w:pPr>
            <w:hyperlink r:id="rId52"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95204A">
            <w:pPr>
              <w:rPr>
                <w:rStyle w:val="Hyperlink"/>
                <w:color w:val="0000FF"/>
                <w:lang w:val="en-US"/>
              </w:rPr>
            </w:pPr>
            <w:hyperlink r:id="rId53"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95204A">
            <w:pPr>
              <w:rPr>
                <w:rStyle w:val="Hyperlink"/>
                <w:color w:val="0000FF"/>
                <w:lang w:val="en-US"/>
              </w:rPr>
            </w:pPr>
            <w:hyperlink r:id="rId54"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10C5DC69" w14:textId="77777777" w:rsidR="00FB7972" w:rsidRDefault="0095204A">
            <w:pPr>
              <w:rPr>
                <w:lang w:val="en-US"/>
              </w:rPr>
            </w:pPr>
            <w:hyperlink r:id="rId55"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95204A">
            <w:pPr>
              <w:rPr>
                <w:color w:val="0000FF"/>
                <w:u w:val="single"/>
                <w:lang w:val="en-US"/>
              </w:rPr>
            </w:pPr>
            <w:hyperlink r:id="rId56"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877C9" w14:textId="77777777" w:rsidR="0095204A" w:rsidRDefault="0095204A">
      <w:pPr>
        <w:spacing w:line="240" w:lineRule="auto"/>
      </w:pPr>
      <w:r>
        <w:separator/>
      </w:r>
    </w:p>
  </w:endnote>
  <w:endnote w:type="continuationSeparator" w:id="0">
    <w:p w14:paraId="34DFEF4E" w14:textId="77777777" w:rsidR="0095204A" w:rsidRDefault="00952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9CE6E" w14:textId="77777777" w:rsidR="0095204A" w:rsidRDefault="0095204A">
      <w:pPr>
        <w:spacing w:after="0" w:line="240" w:lineRule="auto"/>
      </w:pPr>
      <w:r>
        <w:separator/>
      </w:r>
    </w:p>
  </w:footnote>
  <w:footnote w:type="continuationSeparator" w:id="0">
    <w:p w14:paraId="2BDA7E6B" w14:textId="77777777" w:rsidR="0095204A" w:rsidRDefault="00952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num w:numId="1">
    <w:abstractNumId w:val="6"/>
  </w:num>
  <w:num w:numId="2">
    <w:abstractNumId w:val="3"/>
  </w:num>
  <w:num w:numId="3">
    <w:abstractNumId w:val="2"/>
  </w:num>
  <w:num w:numId="4">
    <w:abstractNumId w:val="19"/>
  </w:num>
  <w:num w:numId="5">
    <w:abstractNumId w:val="24"/>
    <w:lvlOverride w:ilvl="0">
      <w:startOverride w:val="1"/>
    </w:lvlOverride>
  </w:num>
  <w:num w:numId="6">
    <w:abstractNumId w:val="25"/>
  </w:num>
  <w:num w:numId="7">
    <w:abstractNumId w:val="32"/>
  </w:num>
  <w:num w:numId="8">
    <w:abstractNumId w:val="28"/>
  </w:num>
  <w:num w:numId="9">
    <w:abstractNumId w:val="17"/>
  </w:num>
  <w:num w:numId="10">
    <w:abstractNumId w:val="34"/>
  </w:num>
  <w:num w:numId="11">
    <w:abstractNumId w:val="14"/>
  </w:num>
  <w:num w:numId="12">
    <w:abstractNumId w:val="37"/>
  </w:num>
  <w:num w:numId="13">
    <w:abstractNumId w:val="10"/>
  </w:num>
  <w:num w:numId="14">
    <w:abstractNumId w:val="11"/>
  </w:num>
  <w:num w:numId="15">
    <w:abstractNumId w:val="0"/>
  </w:num>
  <w:num w:numId="16">
    <w:abstractNumId w:val="1"/>
  </w:num>
  <w:num w:numId="17">
    <w:abstractNumId w:val="16"/>
  </w:num>
  <w:num w:numId="18">
    <w:abstractNumId w:val="31"/>
  </w:num>
  <w:num w:numId="19">
    <w:abstractNumId w:val="18"/>
  </w:num>
  <w:num w:numId="20">
    <w:abstractNumId w:val="27"/>
  </w:num>
  <w:num w:numId="21">
    <w:abstractNumId w:val="38"/>
  </w:num>
  <w:num w:numId="22">
    <w:abstractNumId w:val="23"/>
  </w:num>
  <w:num w:numId="23">
    <w:abstractNumId w:val="20"/>
  </w:num>
  <w:num w:numId="24">
    <w:abstractNumId w:val="26"/>
  </w:num>
  <w:num w:numId="25">
    <w:abstractNumId w:val="9"/>
  </w:num>
  <w:num w:numId="26">
    <w:abstractNumId w:val="7"/>
  </w:num>
  <w:num w:numId="27">
    <w:abstractNumId w:val="33"/>
  </w:num>
  <w:num w:numId="28">
    <w:abstractNumId w:val="8"/>
  </w:num>
  <w:num w:numId="29">
    <w:abstractNumId w:val="4"/>
  </w:num>
  <w:num w:numId="30">
    <w:abstractNumId w:val="13"/>
  </w:num>
  <w:num w:numId="31">
    <w:abstractNumId w:val="35"/>
  </w:num>
  <w:num w:numId="32">
    <w:abstractNumId w:val="36"/>
  </w:num>
  <w:num w:numId="33">
    <w:abstractNumId w:val="14"/>
  </w:num>
  <w:num w:numId="34">
    <w:abstractNumId w:val="29"/>
  </w:num>
  <w:num w:numId="35">
    <w:abstractNumId w:val="21"/>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5"/>
  </w:num>
  <w:num w:numId="40">
    <w:abstractNumId w:val="22"/>
  </w:num>
  <w:num w:numId="41">
    <w:abstractNumId w:val="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5553E"/>
    <w:rsid w:val="00067E00"/>
    <w:rsid w:val="00073974"/>
    <w:rsid w:val="0007450E"/>
    <w:rsid w:val="00074CC8"/>
    <w:rsid w:val="000854D1"/>
    <w:rsid w:val="00093CC9"/>
    <w:rsid w:val="000B4365"/>
    <w:rsid w:val="000C0042"/>
    <w:rsid w:val="000C2A3E"/>
    <w:rsid w:val="000C4740"/>
    <w:rsid w:val="000C4E31"/>
    <w:rsid w:val="000C75DD"/>
    <w:rsid w:val="000E1930"/>
    <w:rsid w:val="000E4010"/>
    <w:rsid w:val="000E6FD8"/>
    <w:rsid w:val="000F03A2"/>
    <w:rsid w:val="000F3C4C"/>
    <w:rsid w:val="00116679"/>
    <w:rsid w:val="0012736B"/>
    <w:rsid w:val="00127B9A"/>
    <w:rsid w:val="001627B2"/>
    <w:rsid w:val="001805F1"/>
    <w:rsid w:val="001936F5"/>
    <w:rsid w:val="001A3299"/>
    <w:rsid w:val="001A3EC0"/>
    <w:rsid w:val="001C3EFD"/>
    <w:rsid w:val="001C7268"/>
    <w:rsid w:val="001D3505"/>
    <w:rsid w:val="001D4B9E"/>
    <w:rsid w:val="001E10EA"/>
    <w:rsid w:val="00205C32"/>
    <w:rsid w:val="002252AC"/>
    <w:rsid w:val="00235BD6"/>
    <w:rsid w:val="00254186"/>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B45"/>
    <w:rsid w:val="00325527"/>
    <w:rsid w:val="003539DF"/>
    <w:rsid w:val="00362729"/>
    <w:rsid w:val="0037659E"/>
    <w:rsid w:val="00387D33"/>
    <w:rsid w:val="003B364E"/>
    <w:rsid w:val="003B76D8"/>
    <w:rsid w:val="003C17CE"/>
    <w:rsid w:val="003C5079"/>
    <w:rsid w:val="003D7A64"/>
    <w:rsid w:val="00406160"/>
    <w:rsid w:val="00413CFE"/>
    <w:rsid w:val="00415187"/>
    <w:rsid w:val="00436ECE"/>
    <w:rsid w:val="00450D86"/>
    <w:rsid w:val="0045574F"/>
    <w:rsid w:val="0045696D"/>
    <w:rsid w:val="0047483C"/>
    <w:rsid w:val="00495A4E"/>
    <w:rsid w:val="004A6892"/>
    <w:rsid w:val="004A68D9"/>
    <w:rsid w:val="004B2B84"/>
    <w:rsid w:val="004B46EC"/>
    <w:rsid w:val="004E174D"/>
    <w:rsid w:val="0051283F"/>
    <w:rsid w:val="00515DFB"/>
    <w:rsid w:val="00545CAC"/>
    <w:rsid w:val="00553E16"/>
    <w:rsid w:val="00561822"/>
    <w:rsid w:val="00572CB6"/>
    <w:rsid w:val="00594B42"/>
    <w:rsid w:val="005A218F"/>
    <w:rsid w:val="005A37A4"/>
    <w:rsid w:val="005B562D"/>
    <w:rsid w:val="005B5BC9"/>
    <w:rsid w:val="005C1AC0"/>
    <w:rsid w:val="005D14F6"/>
    <w:rsid w:val="005E2206"/>
    <w:rsid w:val="005E355F"/>
    <w:rsid w:val="005F539D"/>
    <w:rsid w:val="006239CA"/>
    <w:rsid w:val="00627191"/>
    <w:rsid w:val="00653113"/>
    <w:rsid w:val="00655041"/>
    <w:rsid w:val="00664140"/>
    <w:rsid w:val="00675F7E"/>
    <w:rsid w:val="006A4BB1"/>
    <w:rsid w:val="006A619B"/>
    <w:rsid w:val="006B7E80"/>
    <w:rsid w:val="006B7F8E"/>
    <w:rsid w:val="006C229D"/>
    <w:rsid w:val="006D5338"/>
    <w:rsid w:val="006E02DA"/>
    <w:rsid w:val="006E0F76"/>
    <w:rsid w:val="006E6FE7"/>
    <w:rsid w:val="00705D90"/>
    <w:rsid w:val="00706C9D"/>
    <w:rsid w:val="00726E18"/>
    <w:rsid w:val="007338D2"/>
    <w:rsid w:val="00744A97"/>
    <w:rsid w:val="007564E2"/>
    <w:rsid w:val="00771E04"/>
    <w:rsid w:val="00786988"/>
    <w:rsid w:val="00794916"/>
    <w:rsid w:val="007A3E1E"/>
    <w:rsid w:val="007C6C50"/>
    <w:rsid w:val="007E58A8"/>
    <w:rsid w:val="007E6581"/>
    <w:rsid w:val="007E6C5B"/>
    <w:rsid w:val="007F6D31"/>
    <w:rsid w:val="008230DF"/>
    <w:rsid w:val="008267F6"/>
    <w:rsid w:val="008277F8"/>
    <w:rsid w:val="008340B9"/>
    <w:rsid w:val="008358A0"/>
    <w:rsid w:val="008468DC"/>
    <w:rsid w:val="0085610A"/>
    <w:rsid w:val="00861A9E"/>
    <w:rsid w:val="00862CA8"/>
    <w:rsid w:val="00872C2E"/>
    <w:rsid w:val="00873DEE"/>
    <w:rsid w:val="00875BB6"/>
    <w:rsid w:val="00884B55"/>
    <w:rsid w:val="0089392F"/>
    <w:rsid w:val="008947F7"/>
    <w:rsid w:val="008A7DAD"/>
    <w:rsid w:val="008B5D98"/>
    <w:rsid w:val="008D2A54"/>
    <w:rsid w:val="008E6711"/>
    <w:rsid w:val="008E7414"/>
    <w:rsid w:val="008F1083"/>
    <w:rsid w:val="008F2A18"/>
    <w:rsid w:val="009021C7"/>
    <w:rsid w:val="00902261"/>
    <w:rsid w:val="00912370"/>
    <w:rsid w:val="00915075"/>
    <w:rsid w:val="00932A66"/>
    <w:rsid w:val="00941AF6"/>
    <w:rsid w:val="009441B9"/>
    <w:rsid w:val="009468E3"/>
    <w:rsid w:val="00950A0E"/>
    <w:rsid w:val="0095204A"/>
    <w:rsid w:val="00957406"/>
    <w:rsid w:val="00962A45"/>
    <w:rsid w:val="00965E74"/>
    <w:rsid w:val="00984C90"/>
    <w:rsid w:val="00984E1D"/>
    <w:rsid w:val="009A63CF"/>
    <w:rsid w:val="009A6512"/>
    <w:rsid w:val="009B17B4"/>
    <w:rsid w:val="009B2477"/>
    <w:rsid w:val="009B3CC9"/>
    <w:rsid w:val="009B40B2"/>
    <w:rsid w:val="009C520E"/>
    <w:rsid w:val="009D0F49"/>
    <w:rsid w:val="009E264A"/>
    <w:rsid w:val="009F194E"/>
    <w:rsid w:val="009F1DCD"/>
    <w:rsid w:val="009F5F26"/>
    <w:rsid w:val="009F7295"/>
    <w:rsid w:val="00A27B97"/>
    <w:rsid w:val="00A56E58"/>
    <w:rsid w:val="00A7176B"/>
    <w:rsid w:val="00A74D0D"/>
    <w:rsid w:val="00A806D1"/>
    <w:rsid w:val="00A94A7D"/>
    <w:rsid w:val="00A95F58"/>
    <w:rsid w:val="00A9674B"/>
    <w:rsid w:val="00AD0F66"/>
    <w:rsid w:val="00AD1F1D"/>
    <w:rsid w:val="00AD2F35"/>
    <w:rsid w:val="00AD730F"/>
    <w:rsid w:val="00AE5243"/>
    <w:rsid w:val="00B1121F"/>
    <w:rsid w:val="00B27BC4"/>
    <w:rsid w:val="00B30ED6"/>
    <w:rsid w:val="00B3630F"/>
    <w:rsid w:val="00B36A02"/>
    <w:rsid w:val="00BA117B"/>
    <w:rsid w:val="00BA5A77"/>
    <w:rsid w:val="00BA6080"/>
    <w:rsid w:val="00BA698B"/>
    <w:rsid w:val="00BA6ADB"/>
    <w:rsid w:val="00BC61B2"/>
    <w:rsid w:val="00BD16FC"/>
    <w:rsid w:val="00BD36E8"/>
    <w:rsid w:val="00BD6B0A"/>
    <w:rsid w:val="00BE1910"/>
    <w:rsid w:val="00BE1A83"/>
    <w:rsid w:val="00BE2D99"/>
    <w:rsid w:val="00BE5EA2"/>
    <w:rsid w:val="00C07A90"/>
    <w:rsid w:val="00C2091F"/>
    <w:rsid w:val="00C21327"/>
    <w:rsid w:val="00C22956"/>
    <w:rsid w:val="00C24CD5"/>
    <w:rsid w:val="00C44849"/>
    <w:rsid w:val="00C66C06"/>
    <w:rsid w:val="00C70180"/>
    <w:rsid w:val="00C736DE"/>
    <w:rsid w:val="00C73BF1"/>
    <w:rsid w:val="00C75509"/>
    <w:rsid w:val="00C75541"/>
    <w:rsid w:val="00C96F53"/>
    <w:rsid w:val="00CA7A08"/>
    <w:rsid w:val="00CB09C4"/>
    <w:rsid w:val="00CE4CA5"/>
    <w:rsid w:val="00CE7152"/>
    <w:rsid w:val="00CE77DF"/>
    <w:rsid w:val="00CF7590"/>
    <w:rsid w:val="00D07E11"/>
    <w:rsid w:val="00D15974"/>
    <w:rsid w:val="00D20D99"/>
    <w:rsid w:val="00D43F10"/>
    <w:rsid w:val="00D443F6"/>
    <w:rsid w:val="00D47646"/>
    <w:rsid w:val="00D507EB"/>
    <w:rsid w:val="00D53C04"/>
    <w:rsid w:val="00D55A2D"/>
    <w:rsid w:val="00D57D23"/>
    <w:rsid w:val="00D6160C"/>
    <w:rsid w:val="00D817BA"/>
    <w:rsid w:val="00D95728"/>
    <w:rsid w:val="00DC050B"/>
    <w:rsid w:val="00DC49D7"/>
    <w:rsid w:val="00DD0757"/>
    <w:rsid w:val="00DD7B72"/>
    <w:rsid w:val="00DE2F78"/>
    <w:rsid w:val="00DE4A61"/>
    <w:rsid w:val="00DF0539"/>
    <w:rsid w:val="00DF1346"/>
    <w:rsid w:val="00DF7E1F"/>
    <w:rsid w:val="00E22594"/>
    <w:rsid w:val="00E344A4"/>
    <w:rsid w:val="00E444E1"/>
    <w:rsid w:val="00E5071F"/>
    <w:rsid w:val="00E52410"/>
    <w:rsid w:val="00E56ACA"/>
    <w:rsid w:val="00E61324"/>
    <w:rsid w:val="00E67CA9"/>
    <w:rsid w:val="00E81AEB"/>
    <w:rsid w:val="00E86B02"/>
    <w:rsid w:val="00E90654"/>
    <w:rsid w:val="00E9659F"/>
    <w:rsid w:val="00EA2C5D"/>
    <w:rsid w:val="00EE0567"/>
    <w:rsid w:val="00EF2595"/>
    <w:rsid w:val="00F30366"/>
    <w:rsid w:val="00F33CB8"/>
    <w:rsid w:val="00F436EA"/>
    <w:rsid w:val="00F526D9"/>
    <w:rsid w:val="00F82944"/>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styleId="UnresolvedMention">
    <w:name w:val="Unresolved Mention"/>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802.zip" TargetMode="External"/><Relationship Id="rId39" Type="http://schemas.openxmlformats.org/officeDocument/2006/relationships/hyperlink" Target="https://www.3gpp.org/ftp/TSG_RAN/WG1_RL1/TSGR1_106b-e/Docs/R1-2110481.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326.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98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632.zip" TargetMode="External"/><Relationship Id="rId32" Type="http://schemas.openxmlformats.org/officeDocument/2006/relationships/hyperlink" Target="https://www.3gpp.org/ftp/TSG_RAN/WG1_RL1/TSGR1_106b-e/Docs/R1-2109287.zip" TargetMode="External"/><Relationship Id="rId37" Type="http://schemas.openxmlformats.org/officeDocument/2006/relationships/hyperlink" Target="https://www.3gpp.org/ftp/TSG_RAN/WG1_RL1/TSGR1_106b-e/Docs/R1-2109496.zip" TargetMode="External"/><Relationship Id="rId40" Type="http://schemas.openxmlformats.org/officeDocument/2006/relationships/hyperlink" Target="https://www.3gpp.org/ftp/TSG_RAN/WG1_RL1/TSGR1_106b-e/Inbox/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b-e/Docs/R1-2108820.zip" TargetMode="External"/><Relationship Id="rId30" Type="http://schemas.openxmlformats.org/officeDocument/2006/relationships/hyperlink" Target="https://www.3gpp.org/ftp/TSG_RAN/WG1_RL1/TSGR1_106b-e/Docs/R1-2109082.zip" TargetMode="External"/><Relationship Id="rId35" Type="http://schemas.openxmlformats.org/officeDocument/2006/relationships/hyperlink" Target="https://www.3gpp.org/ftp/TSG_RAN/WG1_RL1/TSGR1_106b-e/Docs/R1-2109332.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b-e/Docs/R1-2108753.zip" TargetMode="External"/><Relationship Id="rId33" Type="http://schemas.openxmlformats.org/officeDocument/2006/relationships/hyperlink" Target="https://www.3gpp.org/ftp/TSG_RAN/WG1_RL1/TSGR1_106b-e/Docs/R1-2109310.zip" TargetMode="External"/><Relationship Id="rId38" Type="http://schemas.openxmlformats.org/officeDocument/2006/relationships/hyperlink" Target="https://www.3gpp.org/ftp/TSG_RAN/WG1_RL1/TSGR1_106b-e/Docs/R1-2109573.zip" TargetMode="External"/><Relationship Id="rId46" Type="http://schemas.openxmlformats.org/officeDocument/2006/relationships/hyperlink" Target="https://www.3gpp.org/ftp/TSG_RAN/WG1_RL1/TSGR1_106b-e/Docs/R1-2109948.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8271.zip" TargetMode="External"/><Relationship Id="rId28" Type="http://schemas.openxmlformats.org/officeDocument/2006/relationships/hyperlink" Target="https://www.3gpp.org/ftp/TSG_RAN/WG1_RL1/TSGR1_106b-e/Docs/R1-2108913.zip" TargetMode="External"/><Relationship Id="rId36" Type="http://schemas.openxmlformats.org/officeDocument/2006/relationships/hyperlink" Target="https://www.3gpp.org/ftp/TSG_RAN/WG1_RL1/TSGR1_106b-e/Docs/R1-2109417.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b-e/Docs/R1-2109230.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4A7FB-8930-4199-8030-B22459715FEA}">
  <ds:schemaRefs>
    <ds:schemaRef ds:uri="http://schemas.openxmlformats.org/officeDocument/2006/bibliography"/>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43</Pages>
  <Words>16507</Words>
  <Characters>94090</Characters>
  <Application>Microsoft Office Word</Application>
  <DocSecurity>0</DocSecurity>
  <Lines>784</Lines>
  <Paragraphs>220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314</cp:revision>
  <dcterms:created xsi:type="dcterms:W3CDTF">2021-10-12T04:23:00Z</dcterms:created>
  <dcterms:modified xsi:type="dcterms:W3CDTF">2021-10-12T18:23:00Z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