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54AA6A0" w14:textId="1D2CE10B"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w:t>
      </w:r>
      <w:r w:rsidR="00616BD8">
        <w:rPr>
          <w:b/>
          <w:kern w:val="2"/>
          <w:lang w:eastAsia="zh-CN"/>
        </w:rPr>
        <w:t>50</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2D5A355C" w:rsidR="00C64DBB" w:rsidRDefault="00616BD8">
      <w:pPr>
        <w:spacing w:after="60"/>
        <w:ind w:left="1555" w:hanging="1555"/>
        <w:rPr>
          <w:b/>
          <w:kern w:val="2"/>
          <w:lang w:eastAsia="zh-CN"/>
        </w:rPr>
      </w:pPr>
      <w:r>
        <w:rPr>
          <w:b/>
          <w:kern w:val="2"/>
          <w:lang w:eastAsia="zh-CN"/>
        </w:rPr>
        <w:t>Title:</w:t>
      </w:r>
      <w:r>
        <w:rPr>
          <w:b/>
          <w:kern w:val="2"/>
          <w:lang w:eastAsia="zh-CN"/>
        </w:rPr>
        <w:tab/>
        <w:t>FL summary #3</w:t>
      </w:r>
      <w:r w:rsidR="00826B6B">
        <w:rPr>
          <w:b/>
          <w:kern w:val="2"/>
          <w:lang w:eastAsia="zh-CN"/>
        </w:rPr>
        <w:t xml:space="preserve">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0A73A53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194EEDE"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B8CDF25"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70F8D57"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2DF8619"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1"/>
        <w:rPr>
          <w:lang w:val="en-GB" w:eastAsia="zh-CN"/>
        </w:rPr>
      </w:pPr>
      <w:r>
        <w:rPr>
          <w:lang w:val="en-GB" w:eastAsia="zh-CN"/>
        </w:rPr>
        <w:lastRenderedPageBreak/>
        <w:t>M-sample PRS processing</w:t>
      </w:r>
    </w:p>
    <w:p w14:paraId="404E3ED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by: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Supported by: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Huawei [1] think that the UE PRS processing capabilities should be reused</w:t>
      </w:r>
    </w:p>
    <w:p w14:paraId="6EB4FA24" w14:textId="77777777" w:rsidR="00C64DBB" w:rsidRDefault="00826B6B">
      <w:pPr>
        <w:pStyle w:val="3GPPAgreements"/>
        <w:rPr>
          <w:lang w:val="en-GB" w:eastAsia="zh-CN"/>
        </w:rPr>
      </w:pPr>
      <w:r>
        <w:rPr>
          <w:lang w:val="en-GB" w:eastAsia="zh-CN"/>
        </w:rPr>
        <w:t>Qualcomm [10] think that a separate PRS processing capabilities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Nokia [7] also suggest to wait for RAN4 input before making any progress in RAN1.</w:t>
      </w:r>
    </w:p>
    <w:p w14:paraId="6585DCEF" w14:textId="77777777" w:rsidR="00C64DBB" w:rsidRDefault="00826B6B">
      <w:pPr>
        <w:pStyle w:val="3GPPAgreements"/>
        <w:rPr>
          <w:lang w:val="en-GB" w:eastAsia="zh-CN"/>
        </w:rPr>
      </w:pPr>
      <w:r>
        <w:rPr>
          <w:lang w:val="en-GB" w:eastAsia="zh-CN"/>
        </w:rPr>
        <w:t>Qualcomm [10] propose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222ECAA8" w14:textId="77777777" w:rsidR="00C64DBB" w:rsidRDefault="00826B6B">
      <w:pPr>
        <w:pStyle w:val="3GPPAgreements"/>
        <w:rPr>
          <w:lang w:val="en-GB" w:eastAsia="zh-CN"/>
        </w:rPr>
      </w:pPr>
      <w:r>
        <w:rPr>
          <w:lang w:val="en-GB" w:eastAsia="zh-CN"/>
        </w:rPr>
        <w:lastRenderedPageBreak/>
        <w:t>FFS signalling details, e.g.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281EE60E"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27579D8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FFS signalling details, e.g. common IE or positioning method specific IE.</w:t>
      </w:r>
    </w:p>
    <w:p w14:paraId="4FD06875" w14:textId="77777777" w:rsidR="00C64DBB" w:rsidRDefault="00C64DBB">
      <w:pPr>
        <w:rPr>
          <w:lang w:val="en-GB" w:eastAsia="zh-CN"/>
        </w:rPr>
      </w:pPr>
    </w:p>
    <w:p w14:paraId="09443A9B"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Support in principle, but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r>
              <w:rPr>
                <w:rFonts w:ascii="Arial" w:hAnsi="Arial" w:cs="Arial"/>
                <w:iCs/>
                <w:sz w:val="16"/>
                <w:lang w:eastAsia="zh-CN"/>
              </w:rPr>
              <w:t>Again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FL comment: It seems most companies suggest to wait for RAN4 progress. This proposal is closed.</w:t>
      </w:r>
    </w:p>
    <w:p w14:paraId="467036B7" w14:textId="77777777" w:rsidR="00C64DBB" w:rsidRDefault="00C64DBB">
      <w:pPr>
        <w:rPr>
          <w:lang w:eastAsia="zh-CN"/>
        </w:rPr>
      </w:pPr>
    </w:p>
    <w:p w14:paraId="59EFDFBF"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Further study is okay for us, and we would like to express some 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1286F45D" w14:textId="77777777" w:rsidR="00C64DBB" w:rsidRDefault="00133E4F">
            <w:pPr>
              <w:rPr>
                <w:ins w:id="1"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26B6B">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2" w:author="Huawei - Huangsu" w:date="2021-08-17T18:23:00Z">
                  <w:rPr>
                    <w:lang w:val="en-GB" w:eastAsia="zh-CN"/>
                  </w:rPr>
                </w:rPrChange>
              </w:rPr>
            </w:pPr>
            <w:ins w:id="3" w:author="Huawei - Huangsu" w:date="2021-08-17T18:22:00Z">
              <w:r>
                <w:rPr>
                  <w:rFonts w:ascii="Arial" w:hAnsi="Arial" w:cs="Arial"/>
                  <w:sz w:val="16"/>
                  <w:szCs w:val="16"/>
                  <w:lang w:val="en-GB" w:eastAsia="zh-CN"/>
                  <w:rPrChange w:id="4" w:author="Huawei - Huangsu" w:date="2021-08-17T18:23:00Z">
                    <w:rPr>
                      <w:lang w:val="en-GB" w:eastAsia="zh-CN"/>
                    </w:rPr>
                  </w:rPrChange>
                </w:rPr>
                <w:t xml:space="preserve">FL: I think it is clear that one sample </w:t>
              </w:r>
            </w:ins>
            <w:ins w:id="5" w:author="Huawei - Huangsu" w:date="2021-08-17T18:23:00Z">
              <w:r>
                <w:rPr>
                  <w:rFonts w:ascii="Arial" w:hAnsi="Arial" w:cs="Arial"/>
                  <w:sz w:val="16"/>
                  <w:szCs w:val="16"/>
                  <w:lang w:val="en-GB" w:eastAsia="zh-CN"/>
                  <w:rPrChange w:id="6"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lastRenderedPageBreak/>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af6"/>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7"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8D19A8F" w14:textId="77777777" w:rsidR="00C64DBB" w:rsidRPr="00C64DBB" w:rsidRDefault="00826B6B">
            <w:pPr>
              <w:rPr>
                <w:rFonts w:ascii="Arial" w:hAnsi="Arial" w:cs="Arial"/>
                <w:sz w:val="16"/>
                <w:szCs w:val="16"/>
                <w:lang w:val="en-GB" w:eastAsia="zh-CN"/>
                <w:rPrChange w:id="8" w:author="Huawei - Huangsu" w:date="2021-08-17T18:24:00Z">
                  <w:rPr>
                    <w:rFonts w:ascii="Arial" w:hAnsi="Arial" w:cs="Arial"/>
                    <w:iCs/>
                    <w:sz w:val="16"/>
                    <w:lang w:eastAsia="zh-CN"/>
                  </w:rPr>
                </w:rPrChange>
              </w:rPr>
            </w:pPr>
            <w:ins w:id="9" w:author="Huawei - Huangsu" w:date="2021-08-17T18:24:00Z">
              <w:r>
                <w:rPr>
                  <w:rFonts w:ascii="Arial" w:hAnsi="Arial" w:cs="Arial"/>
                  <w:sz w:val="16"/>
                  <w:szCs w:val="16"/>
                  <w:lang w:val="en-GB" w:eastAsia="zh-CN"/>
                </w:rPr>
                <w:t>FL: I think in proposal 2.1-2 it refers to whether UE supports 1</w:t>
              </w:r>
            </w:ins>
            <w:ins w:id="10" w:author="Huawei - Huangsu" w:date="2021-08-17T18:25:00Z">
              <w:r>
                <w:rPr>
                  <w:rFonts w:ascii="Arial" w:hAnsi="Arial" w:cs="Arial"/>
                  <w:sz w:val="16"/>
                  <w:szCs w:val="16"/>
                  <w:lang w:val="en-GB" w:eastAsia="zh-CN"/>
                </w:rPr>
                <w:t>-</w:t>
              </w:r>
            </w:ins>
            <w:ins w:id="11" w:author="Huawei - Huangsu" w:date="2021-08-17T18:24:00Z">
              <w:r>
                <w:rPr>
                  <w:rFonts w:ascii="Arial" w:hAnsi="Arial" w:cs="Arial"/>
                  <w:sz w:val="16"/>
                  <w:szCs w:val="16"/>
                  <w:lang w:val="en-GB" w:eastAsia="zh-CN"/>
                </w:rPr>
                <w:t>sample, while in proposal 2.1-3,</w:t>
              </w:r>
            </w:ins>
            <w:ins w:id="12"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863DA27" w14:textId="77777777" w:rsidR="00C64DBB" w:rsidRDefault="00826B6B">
            <w:pPr>
              <w:rPr>
                <w:rFonts w:ascii="Arial" w:hAnsi="Arial" w:cs="Arial"/>
                <w:iCs/>
                <w:sz w:val="16"/>
                <w:lang w:eastAsia="zh-CN"/>
              </w:rPr>
            </w:pPr>
            <w:ins w:id="13"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55A5B8C" w14:textId="77777777" w:rsidR="00C64DBB" w:rsidRDefault="00826B6B">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4"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5"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1"/>
        <w:rPr>
          <w:lang w:val="en-GB" w:eastAsia="zh-CN"/>
        </w:rPr>
      </w:pPr>
      <w:r>
        <w:rPr>
          <w:lang w:val="en-GB" w:eastAsia="zh-CN"/>
        </w:rPr>
        <w:t>PRS measurement within MG</w:t>
      </w:r>
    </w:p>
    <w:p w14:paraId="45743558"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within a MG.</w:t>
      </w:r>
    </w:p>
    <w:tbl>
      <w:tblPr>
        <w:tblStyle w:val="af6"/>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1DD348FE"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4DA3EC33"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6C712A9"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CA08E14"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767779E4"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608C1DDB" w14:textId="77777777" w:rsidR="00C64DBB" w:rsidRDefault="00826B6B">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7A62487A"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A293CEA"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It is the FL understanding that the MG activation request/MG activation may not necessarily reply on preconfiguration,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r>
        <w:rPr>
          <w:b/>
          <w:u w:val="single"/>
          <w:lang w:eastAsia="zh-CN"/>
        </w:rPr>
        <w:t>Preconfiguration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t>By LMF</w:t>
      </w:r>
    </w:p>
    <w:p w14:paraId="375EEC7F" w14:textId="77777777" w:rsidR="00C64DBB" w:rsidRDefault="00826B6B">
      <w:pPr>
        <w:pStyle w:val="3GPPAgreements"/>
        <w:numPr>
          <w:ilvl w:val="1"/>
          <w:numId w:val="3"/>
        </w:numPr>
        <w:rPr>
          <w:lang w:eastAsia="zh-CN"/>
        </w:rPr>
      </w:pPr>
      <w:r>
        <w:rPr>
          <w:lang w:eastAsia="zh-CN"/>
        </w:rPr>
        <w:t>Supported by Huawei [1], ZTE[2], vivo [3], SONY [4], MTK [16]</w:t>
      </w:r>
    </w:p>
    <w:p w14:paraId="4FA38ACB" w14:textId="77777777" w:rsidR="00C64DBB" w:rsidRDefault="00826B6B">
      <w:pPr>
        <w:pStyle w:val="3GPPAgreements"/>
        <w:rPr>
          <w:lang w:eastAsia="zh-CN"/>
        </w:rPr>
      </w:pPr>
      <w:r>
        <w:rPr>
          <w:rFonts w:hint="eastAsia"/>
          <w:lang w:eastAsia="zh-CN"/>
        </w:rPr>
        <w:t>B</w:t>
      </w:r>
      <w:r>
        <w:rPr>
          <w:lang w:eastAsia="zh-CN"/>
        </w:rPr>
        <w:t>y UE, e.g.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Supported by: SONY [4], CATT? [6],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Supported by: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Supported by: vivo [3], CATT [6]</w:t>
      </w:r>
    </w:p>
    <w:p w14:paraId="36C44A2F" w14:textId="77777777" w:rsidR="00C64DBB" w:rsidRDefault="00826B6B">
      <w:pPr>
        <w:pStyle w:val="3GPPAgreements"/>
        <w:numPr>
          <w:ilvl w:val="1"/>
          <w:numId w:val="17"/>
        </w:numPr>
        <w:rPr>
          <w:lang w:val="en-GB" w:eastAsia="zh-CN"/>
        </w:rPr>
      </w:pPr>
      <w:r>
        <w:rPr>
          <w:lang w:val="en-GB" w:eastAsia="zh-CN"/>
        </w:rPr>
        <w:t>Not supported by: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vivo [3] 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CATT [6] proposed UE or gNB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bl>
      <w:tblPr>
        <w:tblStyle w:val="af6"/>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6"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C08C7CD" w14:textId="77777777" w:rsidR="00C64DBB" w:rsidRDefault="00826B6B">
            <w:pPr>
              <w:rPr>
                <w:rFonts w:ascii="Arial" w:hAnsi="Arial" w:cs="Arial"/>
                <w:iCs/>
                <w:sz w:val="16"/>
                <w:lang w:eastAsia="zh-CN"/>
              </w:rPr>
            </w:pPr>
            <w:ins w:id="17" w:author="Huawei - Huangsu" w:date="2021-08-17T18:28:00Z">
              <w:r>
                <w:rPr>
                  <w:rFonts w:ascii="Arial" w:hAnsi="Arial" w:cs="Arial"/>
                  <w:iCs/>
                  <w:sz w:val="16"/>
                  <w:lang w:eastAsia="zh-CN"/>
                </w:rPr>
                <w:t xml:space="preserve">FL: I think it is </w:t>
              </w:r>
            </w:ins>
            <w:ins w:id="18" w:author="Huawei - Huangsu" w:date="2021-08-17T18:29:00Z">
              <w:r>
                <w:rPr>
                  <w:rFonts w:ascii="Arial" w:hAnsi="Arial" w:cs="Arial"/>
                  <w:iCs/>
                  <w:sz w:val="16"/>
                  <w:lang w:eastAsia="zh-CN"/>
                </w:rPr>
                <w:t xml:space="preserve">subject to progress to decide </w:t>
              </w:r>
            </w:ins>
            <w:ins w:id="19" w:author="Huawei - Huangsu" w:date="2021-08-17T18:28:00Z">
              <w:r>
                <w:rPr>
                  <w:rFonts w:ascii="Arial" w:hAnsi="Arial" w:cs="Arial"/>
                  <w:iCs/>
                  <w:sz w:val="16"/>
                  <w:lang w:eastAsia="zh-CN"/>
                </w:rPr>
                <w:t>either, neither, or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C5739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Option. 1: by LMF (via a NRPPa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425A29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OPPO/Erisson,</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0A25E8D"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0E7AAECE" w14:textId="77777777" w:rsidR="00C64DBB" w:rsidRDefault="00826B6B">
      <w:pPr>
        <w:pStyle w:val="3GPPAgreements"/>
        <w:numPr>
          <w:ilvl w:val="1"/>
          <w:numId w:val="3"/>
        </w:numPr>
        <w:rPr>
          <w:lang w:val="en-GB" w:eastAsia="zh-CN"/>
        </w:rPr>
      </w:pPr>
      <w:r>
        <w:rPr>
          <w:lang w:val="en-GB" w:eastAsia="zh-CN"/>
        </w:rPr>
        <w:t>Downselect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Option. 1: by LMF (via a NRPPa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r>
        <w:rPr>
          <w:lang w:val="en-GB" w:eastAsia="zh-CN"/>
        </w:rPr>
        <w:t xml:space="preserve">For the purpose of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Further study 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0F7E3895"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r>
        <w:rPr>
          <w:lang w:val="en-GB" w:eastAsia="zh-CN"/>
        </w:rPr>
        <w:t>For the purpose of positioning latency reduction, further study the following options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3.1-5 (Closed)</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roposal 3.1-1</w:t>
            </w:r>
          </w:p>
          <w:p w14:paraId="7CDF1D7C"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c>
      </w:tr>
    </w:tbl>
    <w:p w14:paraId="097B6F13" w14:textId="77777777" w:rsidR="00C64DBB" w:rsidRDefault="00826B6B">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F60D81C" w14:textId="77777777" w:rsidR="00C64DBB" w:rsidRDefault="00C64DBB">
      <w:pPr>
        <w:rPr>
          <w:lang w:eastAsia="zh-CN"/>
        </w:rPr>
      </w:pPr>
    </w:p>
    <w:p w14:paraId="214F8A75" w14:textId="0EED6932" w:rsidR="00C64DBB" w:rsidRDefault="00826B6B">
      <w:pPr>
        <w:pStyle w:val="3"/>
        <w:numPr>
          <w:ilvl w:val="0"/>
          <w:numId w:val="0"/>
        </w:numPr>
        <w:rPr>
          <w:lang w:val="en-GB" w:eastAsia="zh-CN"/>
        </w:rPr>
      </w:pPr>
      <w:r>
        <w:rPr>
          <w:lang w:val="en-GB" w:eastAsia="zh-CN"/>
        </w:rPr>
        <w:t>Follow-up discussion for Proposal 3.1-1</w:t>
      </w:r>
      <w:r w:rsidR="00021B01">
        <w:rPr>
          <w:lang w:val="en-GB" w:eastAsia="zh-CN"/>
        </w:rPr>
        <w:t xml:space="preserve"> (Closed)</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MTK/HW/CTC: gNB awareness in advance of the UE in a (future) LPP session, and of the PRS 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2A601F7" w14:textId="77777777" w:rsidR="00C64DBB" w:rsidRDefault="00826B6B">
            <w:pPr>
              <w:rPr>
                <w:ins w:id="20"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5A62729" w14:textId="77777777" w:rsidR="00C64DBB" w:rsidRDefault="00826B6B">
            <w:pPr>
              <w:rPr>
                <w:rFonts w:ascii="Arial" w:eastAsiaTheme="minorEastAsia" w:hAnsi="Arial" w:cs="Arial"/>
                <w:iCs/>
                <w:sz w:val="16"/>
                <w:lang w:eastAsia="zh-CN"/>
              </w:rPr>
            </w:pPr>
            <w:ins w:id="21"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284F4BF0" w14:textId="77777777" w:rsidR="00C64DBB" w:rsidRDefault="00826B6B">
            <w:pPr>
              <w:pStyle w:val="afc"/>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afc"/>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66CA164C" w14:textId="77777777" w:rsidR="00C64DBB" w:rsidRDefault="00826B6B">
            <w:pPr>
              <w:pStyle w:val="afc"/>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afc"/>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14:paraId="4326DA34" w14:textId="77777777" w:rsidR="00C64DBB" w:rsidRDefault="00826B6B">
            <w:pPr>
              <w:pStyle w:val="afc"/>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448DDB27" w14:textId="77777777" w:rsidR="00C64DBB" w:rsidRDefault="00826B6B">
            <w:pPr>
              <w:rPr>
                <w:ins w:id="22" w:author="Huawei - Huangsu" w:date="2021-08-23T16:57:00Z"/>
                <w:rFonts w:ascii="Arial" w:eastAsiaTheme="minorEastAsia" w:hAnsi="Arial" w:cs="Arial"/>
                <w:iCs/>
                <w:sz w:val="16"/>
                <w:lang w:eastAsia="zh-CN"/>
              </w:rPr>
            </w:pPr>
            <w:ins w:id="23"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4" w:author="Harrison Chuang (莊喬堯)" w:date="2021-08-19T16:13:00Z"/>
        </w:trPr>
        <w:tc>
          <w:tcPr>
            <w:tcW w:w="1838" w:type="dxa"/>
          </w:tcPr>
          <w:p w14:paraId="1C087FC2" w14:textId="77777777" w:rsidR="00C64DBB" w:rsidRDefault="00826B6B">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7"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16B79867" w14:textId="77777777" w:rsidR="00C64DBB" w:rsidRDefault="00C64DBB">
            <w:pPr>
              <w:rPr>
                <w:ins w:id="30" w:author="Harrison Chuang (莊喬堯)" w:date="2021-08-19T16:13:00Z"/>
                <w:rFonts w:ascii="Arial" w:eastAsiaTheme="minorEastAsia" w:hAnsi="Arial" w:cs="Arial"/>
                <w:iCs/>
                <w:sz w:val="16"/>
                <w:lang w:eastAsia="zh-CN"/>
              </w:rPr>
            </w:pPr>
          </w:p>
          <w:p w14:paraId="1C5E54FA" w14:textId="77777777" w:rsidR="00C64DBB" w:rsidRDefault="00826B6B">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69EEBF14" w14:textId="77777777" w:rsidR="00C64DBB" w:rsidRDefault="00826B6B">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5" w:author="Harrison Chuang (莊喬堯)" w:date="2021-08-19T16:13:00Z"/>
                <w:rFonts w:ascii="Arial" w:eastAsiaTheme="minorEastAsia" w:hAnsi="Arial" w:cs="Arial"/>
                <w:iCs/>
                <w:sz w:val="16"/>
                <w:lang w:eastAsia="zh-CN"/>
              </w:rPr>
            </w:pPr>
          </w:p>
          <w:p w14:paraId="3D3A2A0E" w14:textId="77777777" w:rsidR="00C64DBB" w:rsidRDefault="00826B6B">
            <w:pPr>
              <w:rPr>
                <w:ins w:id="36" w:author="Harrison Chuang (莊喬堯)" w:date="2021-08-19T16:13:00Z"/>
                <w:rFonts w:ascii="Arial" w:eastAsiaTheme="minorEastAsia" w:hAnsi="Arial" w:cs="Arial"/>
                <w:iCs/>
                <w:sz w:val="16"/>
                <w:lang w:eastAsia="zh-CN"/>
              </w:rPr>
            </w:pPr>
            <w:ins w:id="37" w:author="Harrison Chuang (莊喬堯)" w:date="2021-08-19T16:13:00Z">
              <w:r>
                <w:rPr>
                  <w:rFonts w:ascii="Arial" w:eastAsiaTheme="minorEastAsia" w:hAnsi="Arial" w:cs="Arial"/>
                  <w:iCs/>
                  <w:noProof/>
                  <w:sz w:val="16"/>
                  <w:lang w:eastAsia="zh-CN"/>
                  <w:rPrChange w:id="38"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39"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12EFB15B" w14:textId="77777777" w:rsidR="00C64DBB" w:rsidRDefault="00826B6B">
            <w:pPr>
              <w:rPr>
                <w:ins w:id="40" w:author="Huawei - Huangsu" w:date="2021-08-23T16:57:00Z"/>
                <w:rFonts w:ascii="Arial" w:eastAsiaTheme="minorEastAsia" w:hAnsi="Arial" w:cs="Arial"/>
                <w:iCs/>
                <w:sz w:val="16"/>
                <w:lang w:eastAsia="zh-CN"/>
              </w:rPr>
            </w:pPr>
            <w:ins w:id="41" w:author="Huawei - Huangsu" w:date="2021-08-23T16:57:00Z">
              <w:r>
                <w:rPr>
                  <w:rFonts w:ascii="Arial" w:eastAsiaTheme="minorEastAsia" w:hAnsi="Arial" w:cs="Arial"/>
                  <w:iCs/>
                  <w:sz w:val="16"/>
                  <w:lang w:eastAsia="zh-CN"/>
                </w:rPr>
                <w:t>FL: Just to clarify if the pre-configuration is 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3E0AFF50" w14:textId="77777777" w:rsidR="00C64DBB" w:rsidRDefault="00826B6B">
            <w:pPr>
              <w:rPr>
                <w:ins w:id="42" w:author="Huawei - Huangsu" w:date="2021-08-23T16:58:00Z"/>
                <w:rFonts w:ascii="Arial" w:eastAsiaTheme="minorEastAsia" w:hAnsi="Arial" w:cs="Arial"/>
                <w:iCs/>
                <w:sz w:val="16"/>
                <w:lang w:eastAsia="zh-CN"/>
              </w:rPr>
            </w:pPr>
            <w:ins w:id="43"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28E8311D" w14:textId="77777777" w:rsidR="00C64DBB" w:rsidRDefault="00C64DBB">
      <w:pPr>
        <w:rPr>
          <w:lang w:eastAsia="zh-CN"/>
        </w:rPr>
      </w:pPr>
    </w:p>
    <w:tbl>
      <w:tblPr>
        <w:tblStyle w:val="af6"/>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FL comment: most concerning companies think that it should be up to RAN4 to decide. So we may have a second round discussion mainly on the necessity of an LS to RAN4.</w:t>
      </w:r>
    </w:p>
    <w:p w14:paraId="0B72ED79" w14:textId="77777777" w:rsidR="00C64DBB" w:rsidRDefault="00C64DBB">
      <w:pPr>
        <w:rPr>
          <w:lang w:eastAsia="zh-CN"/>
        </w:rPr>
      </w:pPr>
    </w:p>
    <w:p w14:paraId="530CFD91" w14:textId="77777777" w:rsidR="00C64DBB" w:rsidRPr="00021B01" w:rsidRDefault="00826B6B" w:rsidP="00021B01">
      <w:pPr>
        <w:rPr>
          <w:b/>
          <w:lang w:val="en-GB" w:eastAsia="zh-CN"/>
        </w:rPr>
      </w:pPr>
      <w:r w:rsidRPr="00021B01">
        <w:rPr>
          <w:rFonts w:hint="eastAsia"/>
          <w:b/>
          <w:lang w:val="en-GB" w:eastAsia="zh-CN"/>
        </w:rPr>
        <w:t>P</w:t>
      </w:r>
      <w:r w:rsidRPr="00021B01">
        <w:rPr>
          <w:b/>
          <w:lang w:val="en-GB" w:eastAsia="zh-CN"/>
        </w:rPr>
        <w:t>roposal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C64DBB" w14:paraId="59C2FD8A" w14:textId="77777777">
        <w:trPr>
          <w:ins w:id="44" w:author="Harrison Chuang (莊喬堯)" w:date="2021-08-19T16:13:00Z"/>
        </w:trPr>
        <w:tc>
          <w:tcPr>
            <w:tcW w:w="1838" w:type="dxa"/>
          </w:tcPr>
          <w:p w14:paraId="6A8960C9" w14:textId="77777777" w:rsidR="00C64DBB" w:rsidRDefault="00826B6B">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49" w:author="Harrison Chuang (莊喬堯)" w:date="2021-08-19T16:13:00Z"/>
                <w:rFonts w:ascii="Arial" w:hAnsi="Arial" w:cs="Arial"/>
                <w:iCs/>
                <w:sz w:val="16"/>
                <w:lang w:eastAsia="zh-CN"/>
              </w:rPr>
            </w:pPr>
            <w:ins w:id="5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57EC40A0" w14:textId="77777777" w:rsidR="00021B01" w:rsidRPr="00872FE1" w:rsidRDefault="00021B01" w:rsidP="00021B01">
      <w:pPr>
        <w:rPr>
          <w:b/>
          <w:u w:val="single"/>
          <w:lang w:eastAsia="zh-CN"/>
        </w:rPr>
      </w:pPr>
      <w:r w:rsidRPr="00872FE1">
        <w:rPr>
          <w:b/>
          <w:u w:val="single"/>
          <w:lang w:eastAsia="zh-CN"/>
        </w:rPr>
        <w:t>LS to RAN4</w:t>
      </w:r>
    </w:p>
    <w:p w14:paraId="1D782AAB" w14:textId="77777777" w:rsidR="00021B01" w:rsidRDefault="00021B01" w:rsidP="00021B01">
      <w:pPr>
        <w:pStyle w:val="3GPPAgreements"/>
        <w:rPr>
          <w:lang w:eastAsia="zh-CN"/>
        </w:rPr>
      </w:pPr>
      <w:r>
        <w:rPr>
          <w:rFonts w:hint="eastAsia"/>
          <w:lang w:eastAsia="zh-CN"/>
        </w:rPr>
        <w:t>S</w:t>
      </w:r>
      <w:r>
        <w:rPr>
          <w:lang w:eastAsia="zh-CN"/>
        </w:rPr>
        <w:t>upported by (8): ZTE, Xiaomi, MTK, CMCC, QC, Lenovo, SONY, Apple</w:t>
      </w:r>
    </w:p>
    <w:p w14:paraId="2609B538" w14:textId="77777777" w:rsidR="00021B01" w:rsidRDefault="00021B01" w:rsidP="00021B01">
      <w:pPr>
        <w:pStyle w:val="3GPPAgreements"/>
        <w:rPr>
          <w:lang w:eastAsia="zh-CN"/>
        </w:rPr>
      </w:pPr>
      <w:r>
        <w:rPr>
          <w:lang w:eastAsia="zh-CN"/>
        </w:rPr>
        <w:t>Not supported by (6): Nokia, LGE, CATT, Huawei, Ericsson, DCM</w:t>
      </w:r>
    </w:p>
    <w:p w14:paraId="5D79E9AD" w14:textId="77777777" w:rsidR="00021B01" w:rsidRDefault="00021B01" w:rsidP="00021B01">
      <w:pPr>
        <w:rPr>
          <w:lang w:eastAsia="zh-CN"/>
        </w:rPr>
      </w:pPr>
    </w:p>
    <w:p w14:paraId="290684DD" w14:textId="77777777" w:rsidR="00021B01" w:rsidRDefault="00021B01" w:rsidP="00021B01">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7A23E527" w14:textId="77777777" w:rsidR="00021B01" w:rsidRDefault="00021B01" w:rsidP="00021B01">
      <w:pPr>
        <w:pStyle w:val="3"/>
        <w:numPr>
          <w:ilvl w:val="0"/>
          <w:numId w:val="0"/>
        </w:numPr>
        <w:rPr>
          <w:lang w:val="en-GB" w:eastAsia="zh-CN"/>
        </w:rPr>
      </w:pPr>
      <w:r>
        <w:rPr>
          <w:rFonts w:hint="eastAsia"/>
          <w:lang w:val="en-GB" w:eastAsia="zh-CN"/>
        </w:rPr>
        <w:t>P</w:t>
      </w:r>
      <w:r>
        <w:rPr>
          <w:lang w:val="en-GB" w:eastAsia="zh-CN"/>
        </w:rPr>
        <w:t>roposal 3.2-2 (for conclusion)</w:t>
      </w:r>
    </w:p>
    <w:p w14:paraId="4E1B0553" w14:textId="77777777" w:rsidR="00021B01" w:rsidRDefault="00021B01" w:rsidP="00021B01">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7DA81A3D" w14:textId="77777777" w:rsidR="00021B01" w:rsidRPr="00872FE1" w:rsidRDefault="00021B01" w:rsidP="00021B01">
      <w:pPr>
        <w:pStyle w:val="3GPPAgreements"/>
        <w:rPr>
          <w:lang w:eastAsia="zh-CN"/>
        </w:rPr>
      </w:pPr>
      <w:r>
        <w:rPr>
          <w:lang w:eastAsia="zh-CN"/>
        </w:rPr>
        <w:t>Companies are encouraged to discuss the potential enhancements directly in RAN4.</w:t>
      </w:r>
    </w:p>
    <w:p w14:paraId="3503953D" w14:textId="77777777" w:rsidR="00021B01" w:rsidRDefault="00021B01" w:rsidP="00021B01">
      <w:pPr>
        <w:rPr>
          <w:lang w:eastAsia="zh-CN"/>
        </w:rPr>
      </w:pPr>
    </w:p>
    <w:p w14:paraId="65812165" w14:textId="77777777" w:rsidR="00021B01" w:rsidRDefault="00021B01" w:rsidP="00021B01">
      <w:pPr>
        <w:pStyle w:val="2"/>
        <w:tabs>
          <w:tab w:val="left" w:pos="432"/>
        </w:tabs>
        <w:rPr>
          <w:lang w:eastAsia="zh-CN"/>
        </w:rPr>
      </w:pPr>
      <w:r>
        <w:rPr>
          <w:rFonts w:hint="eastAsia"/>
          <w:lang w:eastAsia="zh-CN"/>
        </w:rPr>
        <w:t>R</w:t>
      </w:r>
      <w:r>
        <w:rPr>
          <w:lang w:eastAsia="zh-CN"/>
        </w:rPr>
        <w:t>ound 3</w:t>
      </w:r>
    </w:p>
    <w:p w14:paraId="25EB1089" w14:textId="77777777" w:rsidR="00021B01" w:rsidRDefault="00021B01" w:rsidP="00021B01">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5E62060" w14:textId="77777777" w:rsidR="00021B01" w:rsidRDefault="00021B01" w:rsidP="00021B01">
      <w:pPr>
        <w:rPr>
          <w:lang w:val="en-GB" w:eastAsia="zh-CN"/>
        </w:rPr>
      </w:pPr>
    </w:p>
    <w:p w14:paraId="2874DD17" w14:textId="77777777" w:rsidR="00021B01" w:rsidRDefault="00021B01" w:rsidP="00021B01">
      <w:pPr>
        <w:pStyle w:val="3"/>
        <w:numPr>
          <w:ilvl w:val="0"/>
          <w:numId w:val="0"/>
        </w:numPr>
        <w:rPr>
          <w:lang w:val="en-GB" w:eastAsia="zh-CN"/>
        </w:rPr>
      </w:pPr>
      <w:r>
        <w:rPr>
          <w:rFonts w:hint="eastAsia"/>
          <w:lang w:val="en-GB" w:eastAsia="zh-CN"/>
        </w:rPr>
        <w:t>F</w:t>
      </w:r>
      <w:r>
        <w:rPr>
          <w:lang w:val="en-GB" w:eastAsia="zh-CN"/>
        </w:rPr>
        <w:t>L recommendation</w:t>
      </w:r>
    </w:p>
    <w:p w14:paraId="26528982" w14:textId="77777777" w:rsidR="00021B01" w:rsidRDefault="00021B01" w:rsidP="00021B01">
      <w:pPr>
        <w:pStyle w:val="3GPPAgreements"/>
        <w:rPr>
          <w:lang w:val="en-GB" w:eastAsia="zh-CN"/>
        </w:rPr>
      </w:pPr>
      <w:r>
        <w:rPr>
          <w:lang w:val="en-GB" w:eastAsia="zh-CN"/>
        </w:rPr>
        <w:t>Discuss positioning-only MG and prioritizing PRS over other RRM within a common MG directly in RAN4.</w:t>
      </w:r>
    </w:p>
    <w:p w14:paraId="47720503" w14:textId="77777777" w:rsidR="00021B01" w:rsidRDefault="00021B01" w:rsidP="00021B01">
      <w:pPr>
        <w:pStyle w:val="3GPPAgreements"/>
        <w:rPr>
          <w:lang w:val="en-GB" w:eastAsia="zh-CN"/>
        </w:rPr>
      </w:pPr>
      <w:r>
        <w:rPr>
          <w:lang w:val="en-GB" w:eastAsia="zh-CN"/>
        </w:rPr>
        <w:t>Consider whether following aspects are essential to latency improvement</w:t>
      </w:r>
    </w:p>
    <w:p w14:paraId="7C37142F" w14:textId="77777777" w:rsidR="00021B01" w:rsidRDefault="00021B01" w:rsidP="00021B01">
      <w:pPr>
        <w:pStyle w:val="3GPPAgreements"/>
        <w:numPr>
          <w:ilvl w:val="1"/>
          <w:numId w:val="3"/>
        </w:numPr>
        <w:rPr>
          <w:lang w:val="en-GB" w:eastAsia="zh-CN"/>
        </w:rPr>
      </w:pPr>
      <w:r>
        <w:rPr>
          <w:lang w:val="en-GB" w:eastAsia="zh-CN"/>
        </w:rPr>
        <w:t>Preconfiguration of multiple MGs in advance</w:t>
      </w:r>
    </w:p>
    <w:p w14:paraId="680E55F1" w14:textId="77777777" w:rsidR="00021B01" w:rsidRDefault="00021B01" w:rsidP="00021B01">
      <w:pPr>
        <w:pStyle w:val="3GPPAgreements"/>
        <w:numPr>
          <w:ilvl w:val="1"/>
          <w:numId w:val="3"/>
        </w:numPr>
        <w:rPr>
          <w:lang w:val="en-GB" w:eastAsia="zh-CN"/>
        </w:rPr>
      </w:pPr>
      <w:r>
        <w:rPr>
          <w:lang w:val="en-GB" w:eastAsia="zh-CN"/>
        </w:rPr>
        <w:t>Reporting of existing MG to the LMF</w:t>
      </w:r>
    </w:p>
    <w:p w14:paraId="7A840B47" w14:textId="6BD30596" w:rsidR="00021B01" w:rsidRPr="00021B01" w:rsidRDefault="00021B01" w:rsidP="00021B01">
      <w:pPr>
        <w:pStyle w:val="3GPPAgreements"/>
        <w:numPr>
          <w:ilvl w:val="1"/>
          <w:numId w:val="3"/>
        </w:numPr>
        <w:rPr>
          <w:lang w:val="en-GB" w:eastAsia="zh-CN"/>
        </w:rPr>
      </w:pPr>
      <w:r w:rsidRPr="001C3A8D">
        <w:rPr>
          <w:lang w:val="en-GB" w:eastAsia="zh-CN"/>
        </w:rPr>
        <w:t>Joint configuration/activation of MG, (on-demand) PRS, and/or location measurement</w:t>
      </w:r>
    </w:p>
    <w:p w14:paraId="36B1A3F8" w14:textId="77777777" w:rsidR="00021B01" w:rsidRDefault="00021B01">
      <w:pPr>
        <w:rPr>
          <w:lang w:eastAsia="zh-CN"/>
        </w:rPr>
      </w:pPr>
    </w:p>
    <w:p w14:paraId="62852F9E" w14:textId="77777777" w:rsidR="00C64DBB" w:rsidRDefault="00826B6B">
      <w:pPr>
        <w:pStyle w:val="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49656A74" w14:textId="77777777" w:rsidR="00C64DBB" w:rsidRDefault="00826B6B">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0653212"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F8D6F2D"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005C6D20" w14:textId="77777777" w:rsidR="00C64DBB" w:rsidRDefault="00826B6B">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463350C"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33F0D2B"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Supported by: SONY [4], 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For the handling of frequency domain aspects of PRS measurement 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or priority 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vivo [3] proposed a prioritized on-demand PRS processing in a window, and also proposed to define priority rules with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other DL signals and channels in PRB-level.</w:t>
      </w:r>
    </w:p>
    <w:p w14:paraId="73D28C9F" w14:textId="77777777" w:rsidR="00C64DBB" w:rsidRDefault="00826B6B">
      <w:pPr>
        <w:pStyle w:val="3GPPAgreements"/>
        <w:rPr>
          <w:lang w:eastAsia="zh-CN"/>
        </w:rPr>
      </w:pPr>
      <w:r>
        <w:rPr>
          <w:lang w:eastAsia="zh-CN"/>
        </w:rPr>
        <w:t>OPPO [9] proposed to prioritized PRS over DL channel/reference signals on a symbol-level.</w:t>
      </w:r>
    </w:p>
    <w:p w14:paraId="6F69A5C5" w14:textId="77777777" w:rsidR="00C64DBB" w:rsidRDefault="00826B6B">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channel/signals, and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3E8DCF9" w14:textId="77777777" w:rsidR="00C64DBB" w:rsidRDefault="00826B6B">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59D5595" w14:textId="77777777" w:rsidR="00C64DBB" w:rsidRDefault="00826B6B">
      <w:pPr>
        <w:pStyle w:val="3GPPAgreements"/>
        <w:rPr>
          <w:lang w:eastAsia="zh-CN"/>
        </w:rPr>
      </w:pPr>
      <w:r>
        <w:rPr>
          <w:lang w:eastAsia="zh-CN"/>
        </w:rPr>
        <w:t>Ericsson [9] proposed to introduce the indicator in the AD whether the PRSs present in the measurement request can be measured without MGs.</w:t>
      </w:r>
    </w:p>
    <w:p w14:paraId="0FE91963" w14:textId="77777777" w:rsidR="00C64DBB" w:rsidRDefault="00C64DBB">
      <w:pPr>
        <w:rPr>
          <w:lang w:eastAsia="zh-CN"/>
        </w:rPr>
      </w:pPr>
    </w:p>
    <w:p w14:paraId="7C7F9FC9" w14:textId="77777777" w:rsidR="00C64DBB" w:rsidRDefault="00826B6B">
      <w:pPr>
        <w:pStyle w:val="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5BCA7D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F98C549" w14:textId="77777777" w:rsidR="00C64DBB" w:rsidRDefault="00826B6B">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1C8C64AF" w14:textId="77777777" w:rsidR="00C64DBB" w:rsidRDefault="00826B6B">
            <w:pPr>
              <w:numPr>
                <w:ilvl w:val="0"/>
                <w:numId w:val="27"/>
              </w:numPr>
              <w:rPr>
                <w:ins w:id="5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0FF434C" w14:textId="77777777" w:rsidR="00C64DBB" w:rsidRDefault="00826B6B">
            <w:pPr>
              <w:rPr>
                <w:rFonts w:ascii="Arial" w:hAnsi="Arial" w:cs="Arial"/>
                <w:iCs/>
                <w:sz w:val="16"/>
                <w:lang w:eastAsia="zh-CN"/>
              </w:rPr>
              <w:pPrChange w:id="52" w:author="Huawei - Huangsu" w:date="2021-08-17T18:34:00Z">
                <w:pPr>
                  <w:numPr>
                    <w:numId w:val="27"/>
                  </w:numPr>
                  <w:ind w:left="420" w:hanging="420"/>
                </w:pPr>
              </w:pPrChange>
            </w:pPr>
            <w:ins w:id="53" w:author="Huawei - Huangsu" w:date="2021-08-17T18:34:00Z">
              <w:r>
                <w:rPr>
                  <w:rFonts w:ascii="Arial" w:hAnsi="Arial" w:cs="Arial"/>
                  <w:iCs/>
                  <w:sz w:val="16"/>
                  <w:lang w:eastAsia="zh-CN"/>
                </w:rPr>
                <w:t xml:space="preserve">FL: not sure I fully understand the difference in terms of without MG and MG-less. For Case 1, I think even </w:t>
              </w:r>
            </w:ins>
            <w:ins w:id="54" w:author="Huawei - Huangsu" w:date="2021-08-17T18:35:00Z">
              <w:r>
                <w:rPr>
                  <w:rFonts w:ascii="Arial" w:hAnsi="Arial" w:cs="Arial"/>
                  <w:iCs/>
                  <w:sz w:val="16"/>
                  <w:lang w:eastAsia="zh-CN"/>
                </w:rPr>
                <w:t>requesting MG and activating MG using lower layer signaling is claimed to have latency benefits by some companies.</w:t>
              </w:r>
            </w:ins>
          </w:p>
          <w:p w14:paraId="6BC59D83" w14:textId="77777777" w:rsidR="00C64DBB" w:rsidRDefault="00826B6B">
            <w:pPr>
              <w:numPr>
                <w:ilvl w:val="0"/>
                <w:numId w:val="28"/>
              </w:numPr>
              <w:rPr>
                <w:ins w:id="5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pPr>
              <w:rPr>
                <w:rFonts w:ascii="Arial" w:hAnsi="Arial" w:cs="Arial"/>
                <w:iCs/>
                <w:sz w:val="16"/>
                <w:lang w:eastAsia="zh-CN"/>
              </w:rPr>
              <w:pPrChange w:id="56" w:author="Huawei - Huangsu" w:date="2021-08-17T18:36:00Z">
                <w:pPr>
                  <w:numPr>
                    <w:numId w:val="28"/>
                  </w:numPr>
                  <w:ind w:left="420" w:hanging="420"/>
                </w:pPr>
              </w:pPrChange>
            </w:pPr>
            <w:ins w:id="57" w:author="Huawei - Huangsu" w:date="2021-08-17T18:37:00Z">
              <w:r>
                <w:rPr>
                  <w:rFonts w:ascii="Arial" w:hAnsi="Arial" w:cs="Arial"/>
                  <w:iCs/>
                  <w:sz w:val="16"/>
                  <w:lang w:eastAsia="zh-CN"/>
                </w:rPr>
                <w:t xml:space="preserve">FL: </w:t>
              </w:r>
            </w:ins>
            <w:ins w:id="5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Suggest to move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6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59168AEA" w14:textId="77777777" w:rsidR="00C64DBB" w:rsidRDefault="00826B6B">
            <w:pPr>
              <w:rPr>
                <w:rFonts w:ascii="Arial" w:hAnsi="Arial" w:cs="Arial"/>
                <w:iCs/>
                <w:sz w:val="16"/>
                <w:lang w:eastAsia="zh-CN"/>
              </w:rPr>
            </w:pPr>
            <w:ins w:id="6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2" w:author="Huawei - Huangsu" w:date="2021-08-17T18:39:00Z">
              <w:r>
                <w:rPr>
                  <w:rFonts w:ascii="Arial" w:hAnsi="Arial" w:cs="Arial"/>
                  <w:iCs/>
                  <w:sz w:val="16"/>
                  <w:lang w:eastAsia="zh-CN"/>
                </w:rPr>
                <w:t>LMF on the measurement of PRS, which is 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3"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Measurement grant by the gNB.</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4"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AB30704" w14:textId="77777777" w:rsidR="00C64DBB" w:rsidRDefault="00826B6B">
            <w:pPr>
              <w:rPr>
                <w:rFonts w:ascii="Arial" w:hAnsi="Arial" w:cs="Arial"/>
                <w:iCs/>
                <w:sz w:val="16"/>
                <w:lang w:eastAsia="zh-CN"/>
              </w:rPr>
            </w:pPr>
            <w:ins w:id="68"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6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7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We has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2" w:author="Huawei - Huangsu" w:date="2021-08-17T18:44:00Z">
              <w:r>
                <w:rPr>
                  <w:rFonts w:ascii="Arial" w:hAnsi="Arial" w:cs="Arial"/>
                  <w:iCs/>
                  <w:sz w:val="16"/>
                  <w:lang w:eastAsia="zh-CN"/>
                </w:rPr>
                <w:t>FL: I believe the intention is to</w:t>
              </w:r>
            </w:ins>
            <w:ins w:id="7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3CBF6EF" w14:textId="77777777" w:rsidR="00C64DBB" w:rsidRDefault="00826B6B">
            <w:pPr>
              <w:rPr>
                <w:rFonts w:ascii="Arial" w:hAnsi="Arial" w:cs="Arial"/>
                <w:iCs/>
                <w:sz w:val="16"/>
                <w:lang w:eastAsia="zh-CN"/>
              </w:rPr>
            </w:pPr>
            <w:ins w:id="75" w:author="Huawei - Huangsu" w:date="2021-08-17T18:43:00Z">
              <w:r>
                <w:rPr>
                  <w:rFonts w:ascii="Arial" w:hAnsi="Arial" w:cs="Arial"/>
                  <w:iCs/>
                  <w:sz w:val="16"/>
                  <w:lang w:eastAsia="zh-CN"/>
                </w:rPr>
                <w:t>FL: I believe the intention is to align the period that gNB will send data and UE is not required to process data.</w:t>
              </w:r>
            </w:ins>
          </w:p>
          <w:p w14:paraId="32CCEB38" w14:textId="77777777" w:rsidR="00C64DBB" w:rsidRDefault="00826B6B">
            <w:pPr>
              <w:rPr>
                <w:ins w:id="7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A688640" w14:textId="77777777" w:rsidR="00C64DBB" w:rsidRDefault="00826B6B">
            <w:pPr>
              <w:rPr>
                <w:rFonts w:ascii="Arial" w:eastAsia="Malgun Gothic" w:hAnsi="Arial" w:cs="Arial"/>
                <w:iCs/>
                <w:sz w:val="16"/>
                <w:lang w:eastAsia="ko-KR"/>
              </w:rPr>
            </w:pPr>
            <w:ins w:id="7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E8DDD11" w14:textId="77777777" w:rsidR="00C64DBB" w:rsidRDefault="00C64DBB">
      <w:pPr>
        <w:rPr>
          <w:lang w:val="en-GB" w:eastAsia="zh-CN"/>
        </w:rPr>
      </w:pPr>
    </w:p>
    <w:p w14:paraId="5366D347"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6F43A586" w14:textId="77777777" w:rsidR="00C64DBB" w:rsidRDefault="00C64DBB">
      <w:pPr>
        <w:rPr>
          <w:lang w:val="en-GB" w:eastAsia="zh-CN"/>
        </w:rPr>
      </w:pPr>
    </w:p>
    <w:tbl>
      <w:tblPr>
        <w:tblStyle w:val="af6"/>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8" w:author="Huawei - Huangsu" w:date="2021-08-18T16:13:00Z"/>
          <w:lang w:val="en-GB" w:eastAsia="zh-CN"/>
        </w:rPr>
      </w:pPr>
      <w:bookmarkStart w:id="79" w:name="_Hlk80198480"/>
      <w:r>
        <w:rPr>
          <w:lang w:val="en-GB" w:eastAsia="zh-CN"/>
        </w:rPr>
        <w:t xml:space="preserve">Support PRS measurement </w:t>
      </w:r>
      <w:del w:id="80" w:author="Huawei - Huangsu" w:date="2021-08-18T16:11:00Z">
        <w:r>
          <w:rPr>
            <w:lang w:val="en-GB" w:eastAsia="zh-CN"/>
          </w:rPr>
          <w:delText xml:space="preserve">without </w:delText>
        </w:r>
      </w:del>
      <w:ins w:id="81" w:author="Huawei - Huangsu" w:date="2021-08-18T16:11:00Z">
        <w:r>
          <w:rPr>
            <w:lang w:val="en-GB" w:eastAsia="zh-CN"/>
          </w:rPr>
          <w:t xml:space="preserve">outside the </w:t>
        </w:r>
      </w:ins>
      <w:r>
        <w:rPr>
          <w:lang w:val="en-GB" w:eastAsia="zh-CN"/>
        </w:rPr>
        <w:t>MG, subject to UE capability, at least for the case when PRS is from the serving cell</w:t>
      </w:r>
      <w:ins w:id="82" w:author="Huawei - Huangsu" w:date="2021-08-18T16:11:00Z">
        <w:r>
          <w:rPr>
            <w:lang w:val="en-GB" w:eastAsia="zh-CN"/>
          </w:rPr>
          <w:t>, and is w</w:t>
        </w:r>
      </w:ins>
      <w:ins w:id="8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4" w:author="Huawei - Huangsu" w:date="2021-08-18T16:12:00Z">
        <w:r>
          <w:rPr>
            <w:lang w:val="en-GB" w:eastAsia="zh-CN"/>
          </w:rPr>
          <w:delText>should have</w:delText>
        </w:r>
      </w:del>
      <w:ins w:id="85"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pPr>
        <w:pStyle w:val="3GPPAgreements"/>
        <w:numPr>
          <w:ilvl w:val="1"/>
          <w:numId w:val="3"/>
        </w:numPr>
        <w:rPr>
          <w:ins w:id="86" w:author="Huawei - Huangsu" w:date="2021-08-18T16:13:00Z"/>
          <w:lang w:val="en-GB" w:eastAsia="zh-CN"/>
        </w:rPr>
        <w:pPrChange w:id="87" w:author="Huawei - Huangsu" w:date="2021-08-18T16:13:00Z">
          <w:pPr>
            <w:pStyle w:val="3GPPAgreements"/>
          </w:pPr>
        </w:pPrChange>
      </w:pPr>
      <w:ins w:id="88" w:author="Huawei - Huangsu" w:date="2021-08-18T16:13:00Z">
        <w:r>
          <w:rPr>
            <w:lang w:val="en-GB" w:eastAsia="zh-CN"/>
          </w:rPr>
          <w:t>Inside the PRS processing prioritization window, consider either one or both options, subject to UE capability</w:t>
        </w:r>
      </w:ins>
    </w:p>
    <w:p w14:paraId="056A47E2" w14:textId="77777777" w:rsidR="00C64DBB" w:rsidRDefault="00826B6B">
      <w:pPr>
        <w:pStyle w:val="3GPPAgreements"/>
        <w:numPr>
          <w:ilvl w:val="2"/>
          <w:numId w:val="3"/>
        </w:numPr>
        <w:rPr>
          <w:ins w:id="89" w:author="Huawei - Huangsu" w:date="2021-08-18T16:14:00Z"/>
          <w:lang w:val="en-GB" w:eastAsia="zh-CN"/>
        </w:rPr>
        <w:pPrChange w:id="90" w:author="Huawei - Huangsu" w:date="2021-08-18T16:13:00Z">
          <w:pPr>
            <w:pStyle w:val="3GPPAgreements"/>
          </w:pPr>
        </w:pPrChange>
      </w:pPr>
      <w:ins w:id="91" w:author="Huawei - Huangsu" w:date="2021-08-18T16:14:00Z">
        <w:r>
          <w:rPr>
            <w:lang w:val="en-GB" w:eastAsia="zh-CN"/>
          </w:rPr>
          <w:t xml:space="preserve">Option 1: </w:t>
        </w:r>
      </w:ins>
      <w:ins w:id="92" w:author="Huawei - Huangsu" w:date="2021-08-18T16:13:00Z">
        <w:r>
          <w:rPr>
            <w:lang w:val="en-GB" w:eastAsia="zh-CN"/>
          </w:rPr>
          <w:t xml:space="preserve">PRS </w:t>
        </w:r>
      </w:ins>
      <w:ins w:id="93" w:author="Huawei - Huangsu" w:date="2021-08-18T16:14:00Z">
        <w:r>
          <w:rPr>
            <w:lang w:val="en-GB" w:eastAsia="zh-CN"/>
          </w:rPr>
          <w:t>processing</w:t>
        </w:r>
      </w:ins>
      <w:ins w:id="94" w:author="Huawei - Huangsu" w:date="2021-08-18T16:13:00Z">
        <w:r>
          <w:rPr>
            <w:lang w:val="en-GB" w:eastAsia="zh-CN"/>
          </w:rPr>
          <w:t xml:space="preserve"> is </w:t>
        </w:r>
      </w:ins>
      <w:ins w:id="95" w:author="Huawei - Huangsu" w:date="2021-08-18T16:14:00Z">
        <w:r>
          <w:rPr>
            <w:lang w:val="en-GB" w:eastAsia="zh-CN"/>
          </w:rPr>
          <w:t xml:space="preserve">prioritization over </w:t>
        </w:r>
      </w:ins>
      <w:ins w:id="96" w:author="Huawei - Huangsu" w:date="2021-08-18T16:15:00Z">
        <w:r>
          <w:rPr>
            <w:lang w:val="en-GB" w:eastAsia="zh-CN"/>
          </w:rPr>
          <w:t>other</w:t>
        </w:r>
      </w:ins>
      <w:ins w:id="97" w:author="Huawei - Huangsu" w:date="2021-08-18T16:14:00Z">
        <w:r>
          <w:rPr>
            <w:lang w:val="en-GB" w:eastAsia="zh-CN"/>
          </w:rPr>
          <w:t xml:space="preserve"> signals and channels </w:t>
        </w:r>
      </w:ins>
      <w:ins w:id="98" w:author="Huawei - Huangsu" w:date="2021-08-19T10:20:00Z">
        <w:r>
          <w:rPr>
            <w:color w:val="00B050"/>
            <w:lang w:val="en-GB" w:eastAsia="zh-CN"/>
            <w:rPrChange w:id="99" w:author="Huawei - Huangsu" w:date="2021-08-19T10:20:00Z">
              <w:rPr>
                <w:lang w:val="en-GB" w:eastAsia="zh-CN"/>
              </w:rPr>
            </w:rPrChange>
          </w:rPr>
          <w:t xml:space="preserve">on the same symbol </w:t>
        </w:r>
      </w:ins>
      <w:ins w:id="100" w:author="Huawei - Huangsu" w:date="2021-08-18T16:15:00Z">
        <w:r>
          <w:rPr>
            <w:lang w:val="en-GB" w:eastAsia="zh-CN"/>
          </w:rPr>
          <w:t>from</w:t>
        </w:r>
      </w:ins>
      <w:ins w:id="101" w:author="Huawei - Huangsu" w:date="2021-08-18T16:14:00Z">
        <w:r>
          <w:rPr>
            <w:lang w:val="en-GB" w:eastAsia="zh-CN"/>
          </w:rPr>
          <w:t xml:space="preserve"> the same </w:t>
        </w:r>
      </w:ins>
      <w:ins w:id="102" w:author="Huawei - Huangsu" w:date="2021-08-18T16:15:00Z">
        <w:r>
          <w:rPr>
            <w:lang w:val="en-GB" w:eastAsia="zh-CN"/>
          </w:rPr>
          <w:t>cell</w:t>
        </w:r>
      </w:ins>
    </w:p>
    <w:p w14:paraId="595460C6" w14:textId="77777777" w:rsidR="00C64DBB" w:rsidRDefault="00826B6B">
      <w:pPr>
        <w:pStyle w:val="3GPPAgreements"/>
        <w:numPr>
          <w:ilvl w:val="2"/>
          <w:numId w:val="3"/>
        </w:numPr>
        <w:rPr>
          <w:lang w:val="en-GB" w:eastAsia="zh-CN"/>
        </w:rPr>
        <w:pPrChange w:id="103" w:author="Huawei - Huangsu" w:date="2021-08-18T16:13:00Z">
          <w:pPr>
            <w:pStyle w:val="3GPPAgreements"/>
          </w:pPr>
        </w:pPrChange>
      </w:pPr>
      <w:ins w:id="104" w:author="Huawei - Huangsu" w:date="2021-08-18T16:14:00Z">
        <w:r>
          <w:rPr>
            <w:lang w:val="en-GB" w:eastAsia="zh-CN"/>
          </w:rPr>
          <w:t>Option 2: PRS processing does not impact</w:t>
        </w:r>
      </w:ins>
      <w:ins w:id="105" w:author="Huawei - Huangsu" w:date="2021-08-18T16:15:00Z">
        <w:r>
          <w:rPr>
            <w:lang w:val="en-GB" w:eastAsia="zh-CN"/>
          </w:rPr>
          <w:t xml:space="preserve"> processing other signals and channels </w:t>
        </w:r>
      </w:ins>
      <w:ins w:id="106" w:author="Huawei - Huangsu" w:date="2021-08-19T10:20:00Z">
        <w:r>
          <w:rPr>
            <w:color w:val="00B050"/>
            <w:lang w:val="en-GB" w:eastAsia="zh-CN"/>
          </w:rPr>
          <w:t xml:space="preserve">on the same symbol </w:t>
        </w:r>
      </w:ins>
      <w:ins w:id="107"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8" w:author="Huawei - Huangsu" w:date="2021-08-18T16:15:00Z">
        <w:r>
          <w:rPr>
            <w:lang w:val="en-GB" w:eastAsia="zh-CN"/>
          </w:rPr>
          <w:delText>FFS treatment of other signals and channels during measurement</w:delText>
        </w:r>
      </w:del>
      <w:ins w:id="109" w:author="Huawei - Huangsu" w:date="2021-08-18T16:15:00Z">
        <w:r>
          <w:rPr>
            <w:lang w:val="en-GB" w:eastAsia="zh-CN"/>
          </w:rPr>
          <w:t xml:space="preserve">FFS </w:t>
        </w:r>
      </w:ins>
      <w:ins w:id="110" w:author="Huawei - Huangsu" w:date="2021-08-18T16:17:00Z">
        <w:r>
          <w:rPr>
            <w:lang w:val="en-GB" w:eastAsia="zh-CN"/>
          </w:rPr>
          <w:t xml:space="preserve">whether the PRS processing prioritization window is defined per </w:t>
        </w:r>
      </w:ins>
      <w:ins w:id="111" w:author="Huawei - Huangsu" w:date="2021-08-18T16:18:00Z">
        <w:r>
          <w:rPr>
            <w:lang w:val="en-GB" w:eastAsia="zh-CN"/>
          </w:rPr>
          <w:t xml:space="preserve">UE or per </w:t>
        </w:r>
      </w:ins>
      <w:ins w:id="112" w:author="Huawei - Huangsu" w:date="2021-08-18T16:17:00Z">
        <w:r>
          <w:rPr>
            <w:lang w:val="en-GB" w:eastAsia="zh-CN"/>
          </w:rPr>
          <w:t>carrier/cell.</w:t>
        </w:r>
      </w:ins>
    </w:p>
    <w:bookmarkEnd w:id="79"/>
    <w:p w14:paraId="5B68FCDB" w14:textId="77777777" w:rsidR="00C64DBB" w:rsidRDefault="00C64DBB">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7F5FA47" w14:textId="77777777" w:rsidR="00C64DBB" w:rsidRPr="00C64DBB" w:rsidRDefault="00826B6B">
            <w:pPr>
              <w:rPr>
                <w:rFonts w:ascii="Arial" w:hAnsi="Arial" w:cs="Arial"/>
                <w:iCs/>
                <w:color w:val="00B050"/>
                <w:sz w:val="16"/>
                <w:lang w:eastAsia="zh-CN"/>
                <w:rPrChange w:id="114" w:author="Huawei - Huangsu" w:date="2021-08-19T10:08:00Z">
                  <w:rPr>
                    <w:rFonts w:ascii="Arial" w:hAnsi="Arial" w:cs="Arial"/>
                    <w:iCs/>
                    <w:sz w:val="16"/>
                    <w:lang w:eastAsia="zh-CN"/>
                  </w:rPr>
                </w:rPrChange>
              </w:rPr>
            </w:pPr>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FL: I do not think window is necessarily requested</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/activation</w:t>
              </w:r>
            </w:ins>
            <w:ins w:id="119" w:author="Huawei - Huangsu" w:date="2021-08-19T09:49: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based </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on the</w:t>
              </w:r>
            </w:ins>
            <w:ins w:id="123" w:author="Huawei - Huangsu" w:date="2021-08-19T09:49:00Z">
              <w:r>
                <w:rPr>
                  <w:rFonts w:ascii="Arial" w:hAnsi="Arial" w:cs="Arial"/>
                  <w:iCs/>
                  <w:color w:val="00B050"/>
                  <w:sz w:val="16"/>
                  <w:lang w:eastAsia="zh-CN"/>
                  <w:rPrChange w:id="124" w:author="Huawei - Huangsu" w:date="2021-08-19T10:08:00Z">
                    <w:rPr>
                      <w:rFonts w:ascii="Arial" w:hAnsi="Arial" w:cs="Arial"/>
                      <w:iCs/>
                      <w:sz w:val="16"/>
                      <w:lang w:eastAsia="zh-CN"/>
                    </w:rPr>
                  </w:rPrChange>
                </w:rPr>
                <w:t xml:space="preserve"> </w:t>
              </w:r>
            </w:ins>
            <w:ins w:id="125" w:author="Huawei - Huangsu" w:date="2021-08-19T09:50:00Z">
              <w:r>
                <w:rPr>
                  <w:rFonts w:ascii="Arial" w:hAnsi="Arial" w:cs="Arial"/>
                  <w:iCs/>
                  <w:color w:val="00B050"/>
                  <w:sz w:val="16"/>
                  <w:lang w:eastAsia="zh-CN"/>
                  <w:rPrChange w:id="126" w:author="Huawei - Huangsu" w:date="2021-08-19T10:08:00Z">
                    <w:rPr>
                      <w:rFonts w:ascii="Arial" w:hAnsi="Arial" w:cs="Arial"/>
                      <w:iCs/>
                      <w:sz w:val="16"/>
                      <w:lang w:eastAsia="zh-CN"/>
                    </w:rPr>
                  </w:rPrChange>
                </w:rPr>
                <w:t>wording. Even if it can be requested/activation, we also have MG-based</w:t>
              </w:r>
            </w:ins>
            <w:ins w:id="127" w:author="Huawei - Huangsu" w:date="2021-08-19T09:52: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measurement</w:t>
              </w:r>
            </w:ins>
            <w:ins w:id="129" w:author="Huawei - Huangsu" w:date="2021-08-19T09:50: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benefit from </w:t>
              </w:r>
            </w:ins>
            <w:ins w:id="131" w:author="Huawei - Huangsu" w:date="2021-08-19T09:52:00Z">
              <w:r>
                <w:rPr>
                  <w:rFonts w:ascii="Arial" w:hAnsi="Arial" w:cs="Arial"/>
                  <w:iCs/>
                  <w:color w:val="00B050"/>
                  <w:sz w:val="16"/>
                  <w:lang w:eastAsia="zh-CN"/>
                  <w:rPrChange w:id="132"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495A42CB" w14:textId="77777777" w:rsidR="00C64DBB" w:rsidRDefault="00826B6B">
            <w:pPr>
              <w:rPr>
                <w:ins w:id="134" w:author="Huawei - Huangsu" w:date="2021-08-19T10:30:00Z"/>
                <w:rFonts w:ascii="Arial" w:hAnsi="Arial" w:cs="Arial"/>
                <w:iCs/>
                <w:color w:val="00B050"/>
                <w:sz w:val="16"/>
                <w:lang w:eastAsia="zh-CN"/>
              </w:rPr>
            </w:pPr>
            <w:ins w:id="135" w:author="Huawei - Huangsu" w:date="2021-08-19T09:52:00Z">
              <w:r>
                <w:rPr>
                  <w:rFonts w:ascii="Arial" w:hAnsi="Arial" w:cs="Arial"/>
                  <w:iCs/>
                  <w:color w:val="00B050"/>
                  <w:sz w:val="16"/>
                  <w:lang w:eastAsia="zh-CN"/>
                  <w:rPrChange w:id="136" w:author="Huawei - Huangsu" w:date="2021-08-19T10:29:00Z">
                    <w:rPr>
                      <w:rFonts w:ascii="Arial" w:hAnsi="Arial" w:cs="Arial"/>
                      <w:iCs/>
                      <w:sz w:val="16"/>
                      <w:lang w:eastAsia="zh-CN"/>
                    </w:rPr>
                  </w:rPrChange>
                </w:rPr>
                <w:t xml:space="preserve">FL: To my understanding, there is request from companies to also investigate whether UE can </w:t>
              </w:r>
            </w:ins>
            <w:ins w:id="137" w:author="Huawei - Huangsu" w:date="2021-08-19T09:53:00Z">
              <w:r>
                <w:rPr>
                  <w:rFonts w:ascii="Arial" w:hAnsi="Arial" w:cs="Arial"/>
                  <w:iCs/>
                  <w:color w:val="00B050"/>
                  <w:sz w:val="16"/>
                  <w:lang w:eastAsia="zh-CN"/>
                  <w:rPrChange w:id="13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9" w:author="Huawei - Huangsu" w:date="2021-08-19T09:52:00Z">
              <w:r>
                <w:rPr>
                  <w:rFonts w:ascii="Arial" w:hAnsi="Arial" w:cs="Arial"/>
                  <w:iCs/>
                  <w:color w:val="00B050"/>
                  <w:sz w:val="16"/>
                  <w:lang w:eastAsia="zh-CN"/>
                  <w:rPrChange w:id="140"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1"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afc"/>
              <w:numPr>
                <w:ilvl w:val="1"/>
                <w:numId w:val="30"/>
              </w:numPr>
              <w:ind w:firstLineChars="0"/>
              <w:rPr>
                <w:ins w:id="142" w:author="Huawei - Huangsu" w:date="2021-08-19T09:54:00Z"/>
                <w:rFonts w:ascii="Arial" w:hAnsi="Arial" w:cs="Arial"/>
                <w:iCs/>
                <w:sz w:val="16"/>
                <w:lang w:eastAsia="zh-CN"/>
                <w:rPrChange w:id="143" w:author="Huawei - Huangsu" w:date="2021-08-19T09:54:00Z">
                  <w:rPr>
                    <w:ins w:id="14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CBF6D39" w14:textId="77777777" w:rsidR="00C64DBB" w:rsidRPr="00C64DBB" w:rsidRDefault="00826B6B">
            <w:pPr>
              <w:pStyle w:val="afc"/>
              <w:numPr>
                <w:ilvl w:val="0"/>
                <w:numId w:val="30"/>
              </w:numPr>
              <w:ind w:firstLineChars="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10:09:00Z">
                <w:pPr>
                  <w:pStyle w:val="afc"/>
                  <w:numPr>
                    <w:ilvl w:val="1"/>
                    <w:numId w:val="30"/>
                  </w:numPr>
                  <w:ind w:left="1440" w:firstLineChars="0" w:hanging="360"/>
                </w:pPr>
              </w:pPrChange>
            </w:pPr>
            <w:ins w:id="147" w:author="Huawei - Huangsu" w:date="2021-08-19T09:54:00Z">
              <w:r>
                <w:rPr>
                  <w:rFonts w:ascii="Arial" w:hAnsi="Arial" w:cs="Arial"/>
                  <w:iCs/>
                  <w:color w:val="00B050"/>
                  <w:sz w:val="16"/>
                  <w:lang w:eastAsia="zh-CN"/>
                  <w:rPrChange w:id="148"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oT </w:t>
              </w:r>
            </w:ins>
            <w:ins w:id="150" w:author="Huawei - Huangsu" w:date="2021-08-19T09:55:00Z">
              <w:r>
                <w:rPr>
                  <w:rFonts w:ascii="Arial" w:hAnsi="Arial" w:cs="Arial"/>
                  <w:iCs/>
                  <w:color w:val="00B050"/>
                  <w:sz w:val="16"/>
                  <w:lang w:eastAsia="zh-CN"/>
                  <w:rPrChange w:id="151"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6CDDF92" w14:textId="77777777" w:rsidR="00C64DBB" w:rsidRDefault="00826B6B">
            <w:pPr>
              <w:pStyle w:val="afc"/>
              <w:numPr>
                <w:ilvl w:val="0"/>
                <w:numId w:val="30"/>
              </w:numPr>
              <w:ind w:firstLineChars="0"/>
              <w:rPr>
                <w:ins w:id="152" w:author="Huawei - Huangsu" w:date="2021-08-19T09:56:00Z"/>
                <w:rFonts w:ascii="Arial" w:hAnsi="Arial" w:cs="Arial"/>
                <w:iCs/>
                <w:sz w:val="16"/>
                <w:lang w:eastAsia="zh-CN"/>
              </w:rPr>
            </w:pPr>
            <w:bookmarkStart w:id="153"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5306E943" w14:textId="77777777" w:rsidR="00C64DBB" w:rsidRPr="00C64DBB" w:rsidRDefault="00826B6B">
            <w:pPr>
              <w:pStyle w:val="afc"/>
              <w:ind w:left="720" w:firstLineChars="0" w:firstLine="0"/>
              <w:rPr>
                <w:rFonts w:ascii="Arial" w:hAnsi="Arial" w:cs="Arial"/>
                <w:iCs/>
                <w:color w:val="00B050"/>
                <w:sz w:val="16"/>
                <w:lang w:eastAsia="zh-CN"/>
                <w:rPrChange w:id="154" w:author="Huawei - Huangsu" w:date="2021-08-19T10:09:00Z">
                  <w:rPr>
                    <w:rFonts w:ascii="Arial" w:hAnsi="Arial" w:cs="Arial"/>
                    <w:iCs/>
                    <w:sz w:val="16"/>
                    <w:lang w:eastAsia="zh-CN"/>
                  </w:rPr>
                </w:rPrChange>
              </w:rPr>
              <w:pPrChange w:id="155" w:author="Huawei - Huangsu" w:date="2021-08-19T09:56:00Z">
                <w:pPr>
                  <w:pStyle w:val="afc"/>
                  <w:numPr>
                    <w:numId w:val="30"/>
                  </w:numPr>
                  <w:ind w:left="720" w:firstLineChars="0" w:hanging="360"/>
                </w:pPr>
              </w:pPrChange>
            </w:pPr>
            <w:ins w:id="156" w:author="Huawei - Huangsu" w:date="2021-08-19T09:56:00Z">
              <w:r>
                <w:rPr>
                  <w:rFonts w:ascii="Arial" w:hAnsi="Arial" w:cs="Arial"/>
                  <w:iCs/>
                  <w:color w:val="00B050"/>
                  <w:sz w:val="16"/>
                  <w:lang w:eastAsia="zh-CN"/>
                  <w:rPrChange w:id="157"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8" w:author="Huawei - Huangsu" w:date="2021-08-19T09:57:00Z">
              <w:r>
                <w:rPr>
                  <w:rFonts w:ascii="Arial" w:hAnsi="Arial" w:cs="Arial"/>
                  <w:iCs/>
                  <w:color w:val="00B050"/>
                  <w:sz w:val="16"/>
                  <w:lang w:eastAsia="zh-CN"/>
                  <w:rPrChange w:id="15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0" w:author="Huawei - Huangsu" w:date="2021-08-19T09:58:00Z">
              <w:r>
                <w:rPr>
                  <w:rFonts w:ascii="Arial" w:hAnsi="Arial" w:cs="Arial"/>
                  <w:iCs/>
                  <w:color w:val="00B050"/>
                  <w:sz w:val="16"/>
                  <w:lang w:eastAsia="zh-CN"/>
                  <w:rPrChange w:id="161" w:author="Huawei - Huangsu" w:date="2021-08-19T10:09:00Z">
                    <w:rPr>
                      <w:rFonts w:ascii="Arial" w:hAnsi="Arial" w:cs="Arial"/>
                      <w:iCs/>
                      <w:sz w:val="16"/>
                      <w:lang w:eastAsia="zh-CN"/>
                    </w:rPr>
                  </w:rPrChange>
                </w:rPr>
                <w:t xml:space="preserve"> in the next meeting</w:t>
              </w:r>
            </w:ins>
            <w:ins w:id="162" w:author="Huawei - Huangsu" w:date="2021-08-19T09:57:00Z">
              <w:r>
                <w:rPr>
                  <w:rFonts w:ascii="Arial" w:hAnsi="Arial" w:cs="Arial"/>
                  <w:iCs/>
                  <w:color w:val="00B050"/>
                  <w:sz w:val="16"/>
                  <w:lang w:eastAsia="zh-CN"/>
                  <w:rPrChange w:id="163" w:author="Huawei - Huangsu" w:date="2021-08-19T10:09:00Z">
                    <w:rPr>
                      <w:rFonts w:ascii="Arial" w:hAnsi="Arial" w:cs="Arial"/>
                      <w:iCs/>
                      <w:sz w:val="16"/>
                      <w:lang w:eastAsia="zh-CN"/>
                    </w:rPr>
                  </w:rPrChange>
                </w:rPr>
                <w:t>.</w:t>
              </w:r>
            </w:ins>
          </w:p>
          <w:p w14:paraId="4B2F87AE" w14:textId="77777777" w:rsidR="00C64DBB" w:rsidRDefault="00826B6B">
            <w:pPr>
              <w:pStyle w:val="afc"/>
              <w:numPr>
                <w:ilvl w:val="0"/>
                <w:numId w:val="30"/>
              </w:numPr>
              <w:ind w:firstLineChars="0"/>
              <w:rPr>
                <w:ins w:id="16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pPr>
              <w:pStyle w:val="afc"/>
              <w:ind w:left="720" w:firstLineChars="0" w:firstLine="0"/>
              <w:rPr>
                <w:ins w:id="165" w:author="Huawei - Huangsu" w:date="2021-08-19T09:59:00Z"/>
                <w:rFonts w:ascii="Arial" w:hAnsi="Arial" w:cs="Arial"/>
                <w:iCs/>
                <w:color w:val="00B050"/>
                <w:sz w:val="16"/>
                <w:lang w:eastAsia="zh-CN"/>
                <w:rPrChange w:id="166" w:author="Huawei - Huangsu" w:date="2021-08-19T10:09:00Z">
                  <w:rPr>
                    <w:ins w:id="167" w:author="Huawei - Huangsu" w:date="2021-08-19T09:59:00Z"/>
                    <w:rFonts w:ascii="Arial" w:hAnsi="Arial" w:cs="Arial"/>
                    <w:iCs/>
                    <w:sz w:val="16"/>
                    <w:lang w:eastAsia="zh-CN"/>
                  </w:rPr>
                </w:rPrChange>
              </w:rPr>
              <w:pPrChange w:id="168" w:author="Huawei - Huangsu" w:date="2021-08-19T09:59:00Z">
                <w:pPr>
                  <w:pStyle w:val="afc"/>
                  <w:numPr>
                    <w:numId w:val="30"/>
                  </w:numPr>
                  <w:ind w:left="720" w:firstLineChars="0" w:hanging="360"/>
                </w:pPr>
              </w:pPrChange>
            </w:pPr>
            <w:ins w:id="169" w:author="Huawei - Huangsu" w:date="2021-08-19T09:59:00Z">
              <w:r>
                <w:rPr>
                  <w:rFonts w:ascii="Arial" w:hAnsi="Arial" w:cs="Arial"/>
                  <w:iCs/>
                  <w:color w:val="00B050"/>
                  <w:sz w:val="16"/>
                  <w:lang w:eastAsia="zh-CN"/>
                  <w:rPrChange w:id="170" w:author="Huawei - Huangsu" w:date="2021-08-19T10:09:00Z">
                    <w:rPr>
                      <w:rFonts w:ascii="Arial" w:hAnsi="Arial" w:cs="Arial"/>
                      <w:iCs/>
                      <w:sz w:val="16"/>
                      <w:lang w:eastAsia="zh-CN"/>
                    </w:rPr>
                  </w:rPrChange>
                </w:rPr>
                <w:t xml:space="preserve">FL: My understanding of the term “serving cell” would have the meaning </w:t>
              </w:r>
            </w:ins>
            <w:ins w:id="171" w:author="Huawei - Huangsu" w:date="2021-08-19T10:00:00Z">
              <w:r>
                <w:rPr>
                  <w:rFonts w:ascii="Arial" w:hAnsi="Arial" w:cs="Arial"/>
                  <w:iCs/>
                  <w:color w:val="00B050"/>
                  <w:sz w:val="16"/>
                  <w:lang w:eastAsia="zh-CN"/>
                  <w:rPrChange w:id="172" w:author="Huawei - Huangsu" w:date="2021-08-19T10:09:00Z">
                    <w:rPr>
                      <w:rFonts w:ascii="Arial" w:hAnsi="Arial" w:cs="Arial"/>
                      <w:iCs/>
                      <w:sz w:val="16"/>
                      <w:lang w:eastAsia="zh-CN"/>
                    </w:rPr>
                  </w:rPrChange>
                </w:rPr>
                <w:t>i</w:t>
              </w:r>
            </w:ins>
            <w:ins w:id="173" w:author="Huawei - Huangsu" w:date="2021-08-19T09:59:00Z">
              <w:r>
                <w:rPr>
                  <w:rFonts w:ascii="Arial" w:hAnsi="Arial" w:cs="Arial"/>
                  <w:iCs/>
                  <w:color w:val="00B050"/>
                  <w:sz w:val="16"/>
                  <w:lang w:eastAsia="zh-CN"/>
                  <w:rPrChange w:id="174" w:author="Huawei - Huangsu" w:date="2021-08-19T10:09:00Z">
                    <w:rPr>
                      <w:rFonts w:ascii="Arial" w:hAnsi="Arial" w:cs="Arial"/>
                      <w:iCs/>
                      <w:sz w:val="16"/>
                      <w:lang w:eastAsia="zh-CN"/>
                    </w:rPr>
                  </w:rPrChange>
                </w:rPr>
                <w:t>n two folds</w:t>
              </w:r>
            </w:ins>
          </w:p>
          <w:p w14:paraId="183FF22E" w14:textId="77777777" w:rsidR="00C64DBB" w:rsidRPr="00C64DBB" w:rsidRDefault="00826B6B">
            <w:pPr>
              <w:pStyle w:val="afc"/>
              <w:ind w:left="720" w:firstLineChars="0" w:firstLine="0"/>
              <w:rPr>
                <w:ins w:id="175" w:author="Huawei - Huangsu" w:date="2021-08-19T10:01:00Z"/>
                <w:rFonts w:ascii="Arial" w:hAnsi="Arial" w:cs="Arial"/>
                <w:iCs/>
                <w:color w:val="00B050"/>
                <w:sz w:val="16"/>
                <w:lang w:eastAsia="zh-CN"/>
                <w:rPrChange w:id="176" w:author="Huawei - Huangsu" w:date="2021-08-19T10:09:00Z">
                  <w:rPr>
                    <w:ins w:id="177" w:author="Huawei - Huangsu" w:date="2021-08-19T10:01:00Z"/>
                    <w:rFonts w:ascii="Arial" w:hAnsi="Arial" w:cs="Arial"/>
                    <w:iCs/>
                    <w:sz w:val="16"/>
                    <w:lang w:eastAsia="zh-CN"/>
                  </w:rPr>
                </w:rPrChange>
              </w:rPr>
              <w:pPrChange w:id="178" w:author="Huawei - Huangsu" w:date="2021-08-19T09:59:00Z">
                <w:pPr>
                  <w:pStyle w:val="afc"/>
                  <w:numPr>
                    <w:numId w:val="30"/>
                  </w:numPr>
                  <w:ind w:left="720" w:firstLineChars="0" w:hanging="360"/>
                </w:pPr>
              </w:pPrChange>
            </w:pPr>
            <w:ins w:id="179" w:author="Huawei - Huangsu" w:date="2021-08-19T10:00: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One: The timing of PRS are synchronized to the UE communication, </w:t>
              </w:r>
            </w:ins>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e.g. </w:t>
              </w:r>
            </w:ins>
            <w:ins w:id="183" w:author="Huawei - Huangsu" w:date="2021-08-19T10:00: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small delay difference than </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7" w:author="Huawei - Huangsu" w:date="2021-08-19T10:09:00Z">
                    <w:rPr>
                      <w:rFonts w:ascii="Arial" w:hAnsi="Arial" w:cs="Arial"/>
                      <w:iCs/>
                      <w:sz w:val="16"/>
                      <w:lang w:eastAsia="zh-CN"/>
                    </w:rPr>
                  </w:rPrChange>
                </w:rPr>
                <w:t>oT case.</w:t>
              </w:r>
            </w:ins>
          </w:p>
          <w:p w14:paraId="683A9584" w14:textId="77777777" w:rsidR="00C64DBB" w:rsidRPr="00C64DBB" w:rsidRDefault="00826B6B">
            <w:pPr>
              <w:pStyle w:val="afc"/>
              <w:ind w:left="720" w:firstLineChars="0" w:firstLine="0"/>
              <w:rPr>
                <w:ins w:id="188" w:author="Huawei - Huangsu" w:date="2021-08-19T10:02:00Z"/>
                <w:rFonts w:ascii="Arial" w:hAnsi="Arial" w:cs="Arial"/>
                <w:iCs/>
                <w:color w:val="00B050"/>
                <w:sz w:val="16"/>
                <w:lang w:eastAsia="zh-CN"/>
                <w:rPrChange w:id="189" w:author="Huawei - Huangsu" w:date="2021-08-19T10:09:00Z">
                  <w:rPr>
                    <w:ins w:id="190" w:author="Huawei - Huangsu" w:date="2021-08-19T10:02:00Z"/>
                    <w:rFonts w:ascii="Arial" w:hAnsi="Arial" w:cs="Arial"/>
                    <w:iCs/>
                    <w:sz w:val="16"/>
                    <w:lang w:eastAsia="zh-CN"/>
                  </w:rPr>
                </w:rPrChange>
              </w:rPr>
              <w:pPrChange w:id="191" w:author="Huawei - Huangsu" w:date="2021-08-19T09:59:00Z">
                <w:pPr>
                  <w:pStyle w:val="afc"/>
                  <w:numPr>
                    <w:numId w:val="30"/>
                  </w:numPr>
                  <w:ind w:left="720" w:firstLineChars="0" w:hanging="360"/>
                </w:pPr>
              </w:pPrChange>
            </w:pPr>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4" w:author="Huawei - Huangsu" w:date="2021-08-19T10:02:00Z">
              <w:r>
                <w:rPr>
                  <w:rFonts w:ascii="Arial" w:hAnsi="Arial" w:cs="Arial"/>
                  <w:iCs/>
                  <w:color w:val="00B050"/>
                  <w:sz w:val="16"/>
                  <w:lang w:eastAsia="zh-CN"/>
                  <w:rPrChange w:id="195" w:author="Huawei - Huangsu" w:date="2021-08-19T10:09:00Z">
                    <w:rPr>
                      <w:rFonts w:ascii="Arial" w:hAnsi="Arial" w:cs="Arial"/>
                      <w:iCs/>
                      <w:sz w:val="16"/>
                      <w:lang w:eastAsia="zh-CN"/>
                    </w:rPr>
                  </w:rPrChange>
                </w:rPr>
                <w:t>between</w:t>
              </w:r>
            </w:ins>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PRS and data.</w:t>
              </w:r>
            </w:ins>
          </w:p>
          <w:p w14:paraId="2A86DBBF" w14:textId="77777777" w:rsidR="00C64DBB" w:rsidRPr="00C64DBB" w:rsidRDefault="00826B6B">
            <w:pPr>
              <w:pStyle w:val="afc"/>
              <w:ind w:left="720" w:firstLineChars="0" w:firstLine="0"/>
              <w:rPr>
                <w:ins w:id="200" w:author="Huawei - Huangsu" w:date="2021-08-19T10:04:00Z"/>
                <w:rFonts w:ascii="Arial" w:hAnsi="Arial" w:cs="Arial"/>
                <w:iCs/>
                <w:color w:val="00B050"/>
                <w:sz w:val="16"/>
                <w:lang w:eastAsia="zh-CN"/>
                <w:rPrChange w:id="201" w:author="Huawei - Huangsu" w:date="2021-08-19T10:09:00Z">
                  <w:rPr>
                    <w:ins w:id="202" w:author="Huawei - Huangsu" w:date="2021-08-19T10:04:00Z"/>
                    <w:rFonts w:ascii="Arial" w:hAnsi="Arial" w:cs="Arial"/>
                    <w:iCs/>
                    <w:sz w:val="16"/>
                    <w:lang w:eastAsia="zh-CN"/>
                  </w:rPr>
                </w:rPrChange>
              </w:rPr>
              <w:pPrChange w:id="203" w:author="Huawei - Huangsu" w:date="2021-08-19T09:59:00Z">
                <w:pPr>
                  <w:pStyle w:val="afc"/>
                  <w:numPr>
                    <w:numId w:val="30"/>
                  </w:numPr>
                  <w:ind w:left="720" w:firstLineChars="0" w:hanging="360"/>
                </w:pPr>
              </w:pPrChange>
            </w:pPr>
            <w:ins w:id="204" w:author="Huawei - Huangsu" w:date="2021-08-19T10:03:00Z">
              <w:r>
                <w:rPr>
                  <w:rFonts w:ascii="Arial" w:hAnsi="Arial" w:cs="Arial"/>
                  <w:iCs/>
                  <w:color w:val="00B050"/>
                  <w:sz w:val="16"/>
                  <w:lang w:eastAsia="zh-CN"/>
                  <w:rPrChange w:id="205"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pPr>
              <w:pStyle w:val="afc"/>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Huawei - Huangsu" w:date="2021-08-19T09:59:00Z">
                <w:pPr>
                  <w:pStyle w:val="afc"/>
                  <w:numPr>
                    <w:numId w:val="30"/>
                  </w:numPr>
                  <w:ind w:left="720" w:firstLineChars="0" w:hanging="360"/>
                </w:pPr>
              </w:pPrChange>
            </w:pPr>
            <w:ins w:id="210" w:author="Huawei - Huangsu" w:date="2021-08-19T10:04:00Z">
              <w:r>
                <w:rPr>
                  <w:rFonts w:ascii="Arial" w:hAnsi="Arial" w:cs="Arial"/>
                  <w:iCs/>
                  <w:color w:val="00B050"/>
                  <w:sz w:val="16"/>
                  <w:lang w:eastAsia="zh-CN"/>
                  <w:rPrChange w:id="211" w:author="Huawei - Huangsu" w:date="2021-08-19T10:09:00Z">
                    <w:rPr>
                      <w:rFonts w:ascii="Arial" w:hAnsi="Arial" w:cs="Arial"/>
                      <w:iCs/>
                      <w:sz w:val="16"/>
                      <w:lang w:eastAsia="zh-CN"/>
                    </w:rPr>
                  </w:rPrChange>
                </w:rPr>
                <w:t>The serving cell terminology is even used for RRC_INACTIVE state.</w:t>
              </w:r>
            </w:ins>
          </w:p>
          <w:p w14:paraId="75801AD9" w14:textId="77777777" w:rsidR="00C64DBB" w:rsidRPr="00C64DBB" w:rsidRDefault="00826B6B">
            <w:pPr>
              <w:pStyle w:val="afc"/>
              <w:ind w:left="720" w:firstLineChars="0" w:firstLine="0"/>
              <w:rPr>
                <w:rFonts w:ascii="Arial" w:hAnsi="Arial" w:cs="Arial"/>
                <w:iCs/>
                <w:color w:val="00B050"/>
                <w:sz w:val="16"/>
                <w:lang w:eastAsia="zh-CN"/>
                <w:rPrChange w:id="212" w:author="Huawei - Huangsu" w:date="2021-08-19T10:09:00Z">
                  <w:rPr>
                    <w:rFonts w:ascii="Arial" w:hAnsi="Arial" w:cs="Arial"/>
                    <w:iCs/>
                    <w:sz w:val="16"/>
                    <w:lang w:eastAsia="zh-CN"/>
                  </w:rPr>
                </w:rPrChange>
              </w:rPr>
              <w:pPrChange w:id="213" w:author="Huawei - Huangsu" w:date="2021-08-19T09:59:00Z">
                <w:pPr>
                  <w:pStyle w:val="afc"/>
                  <w:numPr>
                    <w:numId w:val="30"/>
                  </w:numPr>
                  <w:ind w:left="720" w:firstLineChars="0" w:hanging="360"/>
                </w:pPr>
              </w:pPrChange>
            </w:pPr>
            <w:ins w:id="214" w:author="Huawei - Huangsu" w:date="2021-08-19T10:05: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If we agree MG-less measurement applicable only to the serving cell, then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one possible UE behaviour</w:t>
              </w:r>
            </w:ins>
            <w:ins w:id="218" w:author="Huawei - Huangsu" w:date="2021-08-19T10:07: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 may be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that </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UE receives the PRS, checks whether the serving cell condition is </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satisfied</w:t>
              </w:r>
            </w:ins>
            <w:ins w:id="226" w:author="Huawei - Huangsu" w:date="2021-08-19T10:05:00Z">
              <w:r>
                <w:rPr>
                  <w:rFonts w:ascii="Arial" w:hAnsi="Arial" w:cs="Arial"/>
                  <w:iCs/>
                  <w:color w:val="00B050"/>
                  <w:sz w:val="16"/>
                  <w:lang w:eastAsia="zh-CN"/>
                  <w:rPrChange w:id="227" w:author="Huawei - Huangsu" w:date="2021-08-19T10:09:00Z">
                    <w:rPr>
                      <w:rFonts w:ascii="Arial" w:hAnsi="Arial" w:cs="Arial"/>
                      <w:iCs/>
                      <w:sz w:val="16"/>
                      <w:lang w:eastAsia="zh-CN"/>
                    </w:rPr>
                  </w:rPrChange>
                </w:rPr>
                <w:t>,</w:t>
              </w:r>
            </w:ins>
            <w:ins w:id="228" w:author="Huawei - Huangsu" w:date="2021-08-19T10:06: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0"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afc"/>
              <w:numPr>
                <w:ilvl w:val="0"/>
                <w:numId w:val="30"/>
              </w:numPr>
              <w:ind w:firstLineChars="0"/>
              <w:rPr>
                <w:ins w:id="231"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6D12960" w14:textId="77777777" w:rsidR="00C64DBB" w:rsidRPr="00C64DBB" w:rsidRDefault="00826B6B">
            <w:pPr>
              <w:pStyle w:val="afc"/>
              <w:ind w:left="720" w:firstLineChars="0" w:firstLine="0"/>
              <w:rPr>
                <w:rFonts w:ascii="Arial" w:hAnsi="Arial" w:cs="Arial"/>
                <w:iCs/>
                <w:color w:val="00B050"/>
                <w:sz w:val="16"/>
                <w:lang w:eastAsia="zh-CN"/>
                <w:rPrChange w:id="232" w:author="Huawei - Huangsu" w:date="2021-08-19T10:11:00Z">
                  <w:rPr>
                    <w:rFonts w:ascii="Arial" w:hAnsi="Arial" w:cs="Arial"/>
                    <w:iCs/>
                    <w:sz w:val="16"/>
                    <w:lang w:eastAsia="zh-CN"/>
                  </w:rPr>
                </w:rPrChange>
              </w:rPr>
              <w:pPrChange w:id="233" w:author="Huawei - Huangsu" w:date="2021-08-19T10:11:00Z">
                <w:pPr>
                  <w:pStyle w:val="afc"/>
                  <w:numPr>
                    <w:numId w:val="30"/>
                  </w:numPr>
                  <w:ind w:left="720" w:firstLineChars="0" w:hanging="360"/>
                </w:pPr>
              </w:pPrChange>
            </w:pPr>
            <w:ins w:id="234"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50FC5B65" w14:textId="77777777" w:rsidR="00C64DBB" w:rsidRDefault="00826B6B">
            <w:pPr>
              <w:pStyle w:val="afc"/>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C4B0CA7" w14:textId="77777777" w:rsidR="00C64DBB" w:rsidRDefault="00826B6B">
            <w:pPr>
              <w:pStyle w:val="afc"/>
              <w:numPr>
                <w:ilvl w:val="1"/>
                <w:numId w:val="30"/>
              </w:numPr>
              <w:ind w:firstLineChars="0"/>
              <w:rPr>
                <w:ins w:id="235"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3"/>
          </w:p>
          <w:p w14:paraId="66315023" w14:textId="77777777" w:rsidR="00C64DBB" w:rsidRDefault="00826B6B">
            <w:pPr>
              <w:pStyle w:val="afc"/>
              <w:ind w:left="720" w:firstLineChars="0" w:firstLine="0"/>
              <w:rPr>
                <w:ins w:id="236" w:author="Huawei - Huangsu" w:date="2021-08-19T10:15:00Z"/>
                <w:rFonts w:ascii="Arial" w:hAnsi="Arial" w:cs="Arial"/>
                <w:iCs/>
                <w:color w:val="00B050"/>
                <w:sz w:val="16"/>
                <w:lang w:eastAsia="zh-CN"/>
              </w:rPr>
              <w:pPrChange w:id="237" w:author="Huawei - Huangsu" w:date="2021-08-19T10:12:00Z">
                <w:pPr>
                  <w:pStyle w:val="afc"/>
                  <w:numPr>
                    <w:ilvl w:val="1"/>
                    <w:numId w:val="30"/>
                  </w:numPr>
                  <w:ind w:left="1440" w:firstLineChars="0" w:hanging="360"/>
                </w:pPr>
              </w:pPrChange>
            </w:pPr>
            <w:ins w:id="238" w:author="Huawei - Huangsu" w:date="2021-08-19T10:12:00Z">
              <w:r>
                <w:rPr>
                  <w:rFonts w:ascii="Arial" w:hAnsi="Arial" w:cs="Arial"/>
                  <w:iCs/>
                  <w:color w:val="00B050"/>
                  <w:sz w:val="16"/>
                  <w:lang w:eastAsia="zh-CN"/>
                  <w:rPrChange w:id="239"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0" w:author="Huawei - Huangsu" w:date="2021-08-19T10:13:00Z">
              <w:r>
                <w:rPr>
                  <w:rFonts w:ascii="Arial" w:hAnsi="Arial" w:cs="Arial"/>
                  <w:iCs/>
                  <w:color w:val="00B050"/>
                  <w:sz w:val="16"/>
                  <w:lang w:eastAsia="zh-CN"/>
                </w:rPr>
                <w:t>I</w:t>
              </w:r>
            </w:ins>
            <w:ins w:id="241" w:author="Huawei - Huangsu" w:date="2021-08-19T10:12:00Z">
              <w:r>
                <w:rPr>
                  <w:rFonts w:ascii="Arial" w:hAnsi="Arial" w:cs="Arial"/>
                  <w:iCs/>
                  <w:color w:val="00B050"/>
                  <w:sz w:val="16"/>
                  <w:lang w:eastAsia="zh-CN"/>
                </w:rPr>
                <w:t xml:space="preserve"> </w:t>
              </w:r>
            </w:ins>
            <w:ins w:id="242"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0CDC3718" w14:textId="77777777" w:rsidR="00C64DBB" w:rsidRDefault="00826B6B">
            <w:pPr>
              <w:pStyle w:val="afc"/>
              <w:ind w:left="720" w:firstLineChars="0" w:firstLine="0"/>
              <w:rPr>
                <w:ins w:id="243" w:author="Huawei - Huangsu" w:date="2021-08-19T10:30:00Z"/>
                <w:rFonts w:ascii="Arial" w:hAnsi="Arial" w:cs="Arial"/>
                <w:iCs/>
                <w:color w:val="00B050"/>
                <w:sz w:val="16"/>
                <w:lang w:eastAsia="zh-CN"/>
              </w:rPr>
              <w:pPrChange w:id="244" w:author="Huawei - Huangsu" w:date="2021-08-19T10:12:00Z">
                <w:pPr>
                  <w:pStyle w:val="afc"/>
                  <w:numPr>
                    <w:ilvl w:val="1"/>
                    <w:numId w:val="30"/>
                  </w:numPr>
                  <w:ind w:left="1440" w:firstLineChars="0" w:hanging="360"/>
                </w:pPr>
              </w:pPrChange>
            </w:pPr>
            <w:ins w:id="245"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6" w:author="Huawei - Huangsu" w:date="2021-08-19T10:16:00Z">
              <w:r>
                <w:rPr>
                  <w:rFonts w:ascii="Arial" w:hAnsi="Arial" w:cs="Arial"/>
                  <w:iCs/>
                  <w:color w:val="00B050"/>
                  <w:sz w:val="16"/>
                  <w:lang w:eastAsia="zh-CN"/>
                </w:rPr>
                <w:t>case, where the PRS symbols is not likely be long</w:t>
              </w:r>
            </w:ins>
            <w:ins w:id="247" w:author="Huawei - Huangsu" w:date="2021-08-19T10:18:00Z">
              <w:r>
                <w:rPr>
                  <w:rFonts w:ascii="Arial" w:hAnsi="Arial" w:cs="Arial"/>
                  <w:iCs/>
                  <w:color w:val="00B050"/>
                  <w:sz w:val="16"/>
                  <w:lang w:eastAsia="zh-CN"/>
                </w:rPr>
                <w:t xml:space="preserve"> due to indoor coverage characteristics</w:t>
              </w:r>
            </w:ins>
            <w:ins w:id="248" w:author="Huawei - Huangsu" w:date="2021-08-19T10:16:00Z">
              <w:r>
                <w:rPr>
                  <w:rFonts w:ascii="Arial" w:hAnsi="Arial" w:cs="Arial"/>
                  <w:iCs/>
                  <w:color w:val="00B050"/>
                  <w:sz w:val="16"/>
                  <w:lang w:eastAsia="zh-CN"/>
                </w:rPr>
                <w:t>. R</w:t>
              </w:r>
            </w:ins>
            <w:ins w:id="249"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50" w:author="Huawei - Huangsu" w:date="2021-08-19T10:18:00Z">
              <w:r>
                <w:rPr>
                  <w:rFonts w:ascii="Arial" w:hAnsi="Arial" w:cs="Arial"/>
                  <w:iCs/>
                  <w:color w:val="00B050"/>
                  <w:sz w:val="16"/>
                  <w:lang w:eastAsia="zh-CN"/>
                </w:rPr>
                <w:t>case.</w:t>
              </w:r>
            </w:ins>
          </w:p>
          <w:p w14:paraId="773A482A" w14:textId="77777777" w:rsidR="00C64DBB" w:rsidRDefault="00826B6B">
            <w:pPr>
              <w:pStyle w:val="afc"/>
              <w:ind w:firstLineChars="0" w:firstLine="0"/>
              <w:rPr>
                <w:rFonts w:ascii="Arial" w:hAnsi="Arial" w:cs="Arial"/>
                <w:iCs/>
                <w:sz w:val="16"/>
                <w:lang w:eastAsia="zh-CN"/>
              </w:rPr>
              <w:pPrChange w:id="251" w:author="Huawei - Huangsu" w:date="2021-08-19T10:30:00Z">
                <w:pPr>
                  <w:pStyle w:val="afc"/>
                  <w:numPr>
                    <w:ilvl w:val="1"/>
                    <w:numId w:val="30"/>
                  </w:numPr>
                  <w:ind w:left="1440" w:firstLineChars="0" w:hanging="360"/>
                </w:pPr>
              </w:pPrChange>
            </w:pPr>
            <w:ins w:id="252" w:author="Huawei - Huangsu" w:date="2021-08-19T10:30:00Z">
              <w:r>
                <w:rPr>
                  <w:rFonts w:ascii="Arial" w:hAnsi="Arial" w:cs="Arial"/>
                  <w:iCs/>
                  <w:color w:val="00B050"/>
                  <w:sz w:val="16"/>
                  <w:lang w:eastAsia="zh-CN"/>
                </w:rPr>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53"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51124C48" w14:textId="77777777" w:rsidR="00C64DBB" w:rsidRDefault="00826B6B">
            <w:pPr>
              <w:rPr>
                <w:ins w:id="254" w:author="Huawei - Huangsu" w:date="2021-08-19T10:30:00Z"/>
                <w:rFonts w:ascii="Arial" w:hAnsi="Arial" w:cs="Arial"/>
                <w:iCs/>
                <w:color w:val="00B050"/>
                <w:sz w:val="16"/>
                <w:lang w:eastAsia="zh-CN"/>
              </w:rPr>
            </w:pPr>
            <w:ins w:id="255" w:author="Huawei - Huangsu" w:date="2021-08-19T10:19:00Z">
              <w:r>
                <w:rPr>
                  <w:rFonts w:ascii="Arial" w:hAnsi="Arial" w:cs="Arial"/>
                  <w:iCs/>
                  <w:color w:val="00B050"/>
                  <w:sz w:val="16"/>
                  <w:lang w:eastAsia="zh-CN"/>
                  <w:rPrChange w:id="256"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7" w:author="Huawei - Huangsu" w:date="2021-08-19T10:20:00Z">
              <w:r>
                <w:rPr>
                  <w:rFonts w:ascii="Arial" w:hAnsi="Arial" w:cs="Arial"/>
                  <w:iCs/>
                  <w:color w:val="00B050"/>
                  <w:sz w:val="16"/>
                  <w:lang w:eastAsia="zh-CN"/>
                </w:rPr>
                <w:t xml:space="preserve">, which means that </w:t>
              </w:r>
            </w:ins>
            <w:ins w:id="258"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9"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60"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61"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62"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19CE12E" w14:textId="77777777" w:rsidR="00C64DBB" w:rsidRDefault="00826B6B">
            <w:pPr>
              <w:rPr>
                <w:rFonts w:ascii="Arial" w:hAnsi="Arial" w:cs="Arial"/>
                <w:iCs/>
                <w:sz w:val="16"/>
                <w:lang w:eastAsia="zh-CN"/>
              </w:rPr>
            </w:pPr>
            <w:ins w:id="263"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4" w:author="Huawei - Huangsu" w:date="2021-08-19T15:48:00Z">
              <w:r>
                <w:rPr>
                  <w:rFonts w:ascii="Arial" w:hAnsi="Arial" w:cs="Arial"/>
                  <w:iCs/>
                  <w:sz w:val="16"/>
                  <w:lang w:eastAsia="zh-CN"/>
                </w:rPr>
                <w:t xml:space="preserve">that the UE is to measure </w:t>
              </w:r>
            </w:ins>
            <w:ins w:id="265" w:author="Huawei - Huangsu" w:date="2021-08-19T15:47:00Z">
              <w:r>
                <w:rPr>
                  <w:rFonts w:ascii="Arial" w:hAnsi="Arial" w:cs="Arial"/>
                  <w:iCs/>
                  <w:sz w:val="16"/>
                  <w:lang w:eastAsia="zh-CN"/>
                </w:rPr>
                <w:t>is exchanged with the serving gNB</w:t>
              </w:r>
            </w:ins>
            <w:ins w:id="266" w:author="Huawei - Huangsu" w:date="2021-08-19T15:48:00Z">
              <w:r>
                <w:rPr>
                  <w:rFonts w:ascii="Arial" w:hAnsi="Arial" w:cs="Arial"/>
                  <w:iCs/>
                  <w:sz w:val="16"/>
                  <w:lang w:eastAsia="zh-CN"/>
                </w:rPr>
                <w:t>. How couldn’t that be serving as the indication to the gNB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FD8D3F9" w14:textId="77777777" w:rsidR="00C64DBB" w:rsidRDefault="00826B6B">
            <w:pPr>
              <w:rPr>
                <w:rFonts w:ascii="Arial" w:hAnsi="Arial" w:cs="Arial"/>
                <w:iCs/>
                <w:sz w:val="16"/>
                <w:lang w:eastAsia="zh-CN"/>
              </w:rPr>
            </w:pPr>
            <w:ins w:id="267"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8" w:author="Huawei - Huangsu" w:date="2021-08-19T15:50:00Z">
              <w:r>
                <w:rPr>
                  <w:rFonts w:ascii="Arial" w:hAnsi="Arial" w:cs="Arial"/>
                  <w:iCs/>
                  <w:sz w:val="16"/>
                  <w:lang w:eastAsia="zh-CN"/>
                </w:rPr>
                <w:t xml:space="preserve">For MG-based measurement, it really depends on gNB action. </w:t>
              </w:r>
            </w:ins>
            <w:ins w:id="269" w:author="Huawei - Huangsu" w:date="2021-08-19T15:51:00Z">
              <w:r>
                <w:rPr>
                  <w:rFonts w:ascii="Arial" w:hAnsi="Arial" w:cs="Arial"/>
                  <w:iCs/>
                  <w:sz w:val="16"/>
                  <w:lang w:eastAsia="zh-CN"/>
                </w:rPr>
                <w:t>For example, i</w:t>
              </w:r>
            </w:ins>
            <w:ins w:id="270" w:author="Huawei - Huangsu" w:date="2021-08-19T15:50:00Z">
              <w:r>
                <w:rPr>
                  <w:rFonts w:ascii="Arial" w:hAnsi="Arial" w:cs="Arial"/>
                  <w:iCs/>
                  <w:sz w:val="16"/>
                  <w:lang w:eastAsia="zh-CN"/>
                </w:rPr>
                <w:t>f UE indicates PRS measurement to the gNB using RRC/MAC CE/U</w:t>
              </w:r>
            </w:ins>
            <w:ins w:id="271" w:author="Huawei - Huangsu" w:date="2021-08-19T15:51:00Z">
              <w:r>
                <w:rPr>
                  <w:rFonts w:ascii="Arial" w:hAnsi="Arial" w:cs="Arial"/>
                  <w:iCs/>
                  <w:sz w:val="16"/>
                  <w:lang w:eastAsia="zh-CN"/>
                </w:rPr>
                <w:t>CI or LMF indidcates such</w:t>
              </w:r>
            </w:ins>
            <w:ins w:id="272" w:author="Huawei - Huangsu" w:date="2021-08-19T15:50:00Z">
              <w:r>
                <w:rPr>
                  <w:rFonts w:ascii="Arial" w:hAnsi="Arial" w:cs="Arial"/>
                  <w:iCs/>
                  <w:sz w:val="16"/>
                  <w:lang w:eastAsia="zh-CN"/>
                </w:rPr>
                <w:t>, and gNB configures the MG</w:t>
              </w:r>
            </w:ins>
            <w:ins w:id="273" w:author="Huawei - Huangsu" w:date="2021-08-19T15:51:00Z">
              <w:r>
                <w:rPr>
                  <w:rFonts w:ascii="Arial" w:hAnsi="Arial" w:cs="Arial"/>
                  <w:iCs/>
                  <w:sz w:val="16"/>
                  <w:lang w:eastAsia="zh-CN"/>
                </w:rPr>
                <w:t xml:space="preserve">, of course UE will do MG-based measurement. However, before that, </w:t>
              </w:r>
            </w:ins>
            <w:ins w:id="274" w:author="Huawei - Huangsu" w:date="2021-08-19T15:52:00Z">
              <w:r>
                <w:rPr>
                  <w:rFonts w:ascii="Arial" w:hAnsi="Arial" w:cs="Arial"/>
                  <w:iCs/>
                  <w:sz w:val="16"/>
                  <w:lang w:eastAsia="zh-CN"/>
                </w:rPr>
                <w:t>what message UE could sen</w:t>
              </w:r>
            </w:ins>
            <w:ins w:id="275" w:author="Huawei - Huangsu" w:date="2021-08-19T15:53:00Z">
              <w:r>
                <w:rPr>
                  <w:rFonts w:ascii="Arial" w:hAnsi="Arial" w:cs="Arial"/>
                  <w:iCs/>
                  <w:sz w:val="16"/>
                  <w:lang w:eastAsia="zh-CN"/>
                </w:rPr>
                <w:t>d</w:t>
              </w:r>
            </w:ins>
            <w:ins w:id="276" w:author="Huawei - Huangsu" w:date="2021-08-19T15:52:00Z">
              <w:r>
                <w:rPr>
                  <w:rFonts w:ascii="Arial" w:hAnsi="Arial" w:cs="Arial"/>
                  <w:iCs/>
                  <w:sz w:val="16"/>
                  <w:lang w:eastAsia="zh-CN"/>
                </w:rPr>
                <w:t xml:space="preserve"> to the gNB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681657FB" w14:textId="77777777" w:rsidR="00C64DBB" w:rsidRDefault="00826B6B">
            <w:pPr>
              <w:rPr>
                <w:ins w:id="277"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78" w:author="Huawei - Huangsu" w:date="2021-08-19T15:53:00Z">
              <w:r>
                <w:rPr>
                  <w:rFonts w:ascii="Arial" w:hAnsi="Arial" w:cs="Arial"/>
                  <w:iCs/>
                  <w:sz w:val="16"/>
                  <w:lang w:eastAsia="zh-CN"/>
                </w:rPr>
                <w:t>FL: I think during GTW session, the only way to convi</w:t>
              </w:r>
            </w:ins>
            <w:ins w:id="279" w:author="Huawei - Huangsu" w:date="2021-08-19T15:54:00Z">
              <w:r>
                <w:rPr>
                  <w:rFonts w:ascii="Arial" w:hAnsi="Arial" w:cs="Arial"/>
                  <w:iCs/>
                  <w:sz w:val="16"/>
                  <w:lang w:eastAsia="zh-CN"/>
                </w:rPr>
                <w:t xml:space="preserve">nce the objecting companies on </w:t>
              </w:r>
            </w:ins>
            <w:ins w:id="280" w:author="Huawei - Huangsu" w:date="2021-08-19T15:55:00Z">
              <w:r>
                <w:rPr>
                  <w:rFonts w:ascii="Arial" w:hAnsi="Arial" w:cs="Arial"/>
                  <w:iCs/>
                  <w:sz w:val="16"/>
                  <w:lang w:eastAsia="zh-CN"/>
                </w:rPr>
                <w:t xml:space="preserve">latency benefit of </w:t>
              </w:r>
            </w:ins>
            <w:ins w:id="281" w:author="Huawei - Huangsu" w:date="2021-08-19T15:54:00Z">
              <w:r>
                <w:rPr>
                  <w:rFonts w:ascii="Arial" w:hAnsi="Arial" w:cs="Arial"/>
                  <w:iCs/>
                  <w:sz w:val="16"/>
                  <w:lang w:eastAsia="zh-CN"/>
                </w:rPr>
                <w:t>MG-less measurement</w:t>
              </w:r>
            </w:ins>
            <w:ins w:id="282"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283"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4F18E8FB" w14:textId="77777777" w:rsidR="00C64DBB" w:rsidRDefault="00826B6B">
            <w:pPr>
              <w:rPr>
                <w:rFonts w:ascii="Arial" w:hAnsi="Arial" w:cs="Arial"/>
                <w:iCs/>
                <w:sz w:val="16"/>
                <w:lang w:eastAsia="zh-CN"/>
              </w:rPr>
            </w:pPr>
            <w:ins w:id="284" w:author="Huawei - Huangsu" w:date="2021-08-19T17:38:00Z">
              <w:r>
                <w:rPr>
                  <w:rFonts w:ascii="Arial" w:hAnsi="Arial" w:cs="Arial"/>
                  <w:iCs/>
                  <w:sz w:val="16"/>
                  <w:lang w:eastAsia="zh-CN"/>
                </w:rPr>
                <w:t>FL: With regard to how gNB knows that which signals and channels are dr</w:t>
              </w:r>
            </w:ins>
            <w:ins w:id="285" w:author="Huawei - Huangsu" w:date="2021-08-19T17:39:00Z">
              <w:r>
                <w:rPr>
                  <w:rFonts w:ascii="Arial" w:hAnsi="Arial" w:cs="Arial"/>
                  <w:iCs/>
                  <w:sz w:val="16"/>
                  <w:lang w:eastAsia="zh-CN"/>
                </w:rPr>
                <w:t>opped by the UE, I think further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241C72BA" w14:textId="77777777" w:rsidR="00C64DBB" w:rsidRDefault="00826B6B">
            <w:pPr>
              <w:rPr>
                <w:ins w:id="286"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26A0117" w14:textId="77777777" w:rsidR="00C64DBB" w:rsidRDefault="00826B6B">
            <w:pPr>
              <w:rPr>
                <w:rFonts w:ascii="Arial" w:hAnsi="Arial" w:cs="Arial"/>
                <w:iCs/>
                <w:sz w:val="16"/>
                <w:lang w:eastAsia="zh-CN"/>
              </w:rPr>
            </w:pPr>
            <w:ins w:id="287" w:author="Huawei - Huangsu" w:date="2021-08-19T17:33:00Z">
              <w:r>
                <w:rPr>
                  <w:rFonts w:ascii="Arial" w:hAnsi="Arial" w:cs="Arial"/>
                  <w:iCs/>
                  <w:sz w:val="16"/>
                  <w:lang w:eastAsia="zh-CN"/>
                </w:rPr>
                <w:t xml:space="preserve">FL: Option 2 means that a high capability UE that can process PRS and DL signals/channels </w:t>
              </w:r>
            </w:ins>
            <w:ins w:id="288"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9" w:author="Huawei - Huangsu" w:date="2021-08-19T17:36:00Z">
              <w:r>
                <w:rPr>
                  <w:rFonts w:ascii="Arial" w:hAnsi="Arial" w:cs="Arial"/>
                  <w:iCs/>
                  <w:sz w:val="16"/>
                  <w:lang w:eastAsia="zh-CN"/>
                </w:rPr>
                <w:t>both</w:t>
              </w:r>
            </w:ins>
            <w:ins w:id="290" w:author="Huawei - Huangsu" w:date="2021-08-19T17:34:00Z">
              <w:r>
                <w:rPr>
                  <w:rFonts w:ascii="Arial" w:hAnsi="Arial" w:cs="Arial"/>
                  <w:iCs/>
                  <w:sz w:val="16"/>
                  <w:lang w:eastAsia="zh-CN"/>
                </w:rPr>
                <w:t xml:space="preserve"> from the same serving cell. Yet I </w:t>
              </w:r>
            </w:ins>
            <w:ins w:id="291"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292" w:author="Huawei - Huangsu" w:date="2021-08-19T18:15:00Z"/>
          <w:lang w:eastAsia="zh-CN"/>
        </w:rPr>
      </w:pPr>
    </w:p>
    <w:p w14:paraId="2AEC199F" w14:textId="77777777" w:rsidR="00C64DBB" w:rsidRDefault="00826B6B">
      <w:pPr>
        <w:pStyle w:val="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0FAC1A22" w14:textId="77777777" w:rsidR="00C64DBB" w:rsidRDefault="00826B6B">
      <w:pPr>
        <w:rPr>
          <w:lang w:eastAsia="zh-CN"/>
        </w:rPr>
      </w:pPr>
      <w:r>
        <w:rPr>
          <w:lang w:eastAsia="zh-CN"/>
        </w:rPr>
        <w:t xml:space="preserve">I also removed </w:t>
      </w:r>
      <w:r>
        <w:rPr>
          <w:lang w:eastAsia="zh-CN"/>
        </w:rPr>
        <w:pgNum/>
      </w:r>
      <w:r>
        <w:rPr>
          <w:lang w:eastAsia="zh-CN"/>
        </w:rPr>
        <w:t>ontroversy FFSs.</w:t>
      </w:r>
    </w:p>
    <w:p w14:paraId="58733E33" w14:textId="77777777" w:rsidR="00C64DBB" w:rsidRPr="00216A1A" w:rsidRDefault="00826B6B" w:rsidP="00216A1A">
      <w:pPr>
        <w:rPr>
          <w:b/>
          <w:lang w:val="en-GB" w:eastAsia="zh-CN"/>
        </w:rPr>
      </w:pPr>
      <w:r w:rsidRPr="00216A1A">
        <w:rPr>
          <w:rFonts w:hint="eastAsia"/>
          <w:b/>
          <w:lang w:val="en-GB" w:eastAsia="zh-CN"/>
        </w:rPr>
        <w:t>P</w:t>
      </w:r>
      <w:r w:rsidRPr="00216A1A">
        <w:rPr>
          <w:b/>
          <w:lang w:val="en-GB" w:eastAsia="zh-CN"/>
        </w:rPr>
        <w:t>roposal 4.3-1 (High priority)</w:t>
      </w:r>
    </w:p>
    <w:p w14:paraId="58261F0A" w14:textId="77777777" w:rsidR="00C64DBB" w:rsidRDefault="00826B6B">
      <w:pPr>
        <w:pStyle w:val="3GPPAgreements"/>
        <w:rPr>
          <w:lang w:val="en-GB" w:eastAsia="zh-CN"/>
        </w:rPr>
      </w:pPr>
      <w:r>
        <w:rPr>
          <w:lang w:val="en-GB" w:eastAsia="zh-CN"/>
        </w:rPr>
        <w:t xml:space="preserve">Support PRS measurement </w:t>
      </w:r>
      <w:del w:id="293" w:author="Huawei - Huangsu" w:date="2021-08-18T16:11:00Z">
        <w:r>
          <w:rPr>
            <w:lang w:val="en-GB" w:eastAsia="zh-CN"/>
          </w:rPr>
          <w:delText xml:space="preserve">without </w:delText>
        </w:r>
      </w:del>
      <w:ins w:id="294"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295" w:author="Huawei - Huangsu" w:date="2021-08-19T18:24:00Z"/>
          <w:lang w:val="en-GB" w:eastAsia="zh-CN"/>
        </w:rPr>
      </w:pPr>
      <w:del w:id="296" w:author="Huawei - Huangsu" w:date="2021-08-19T18:24:00Z">
        <w:r>
          <w:rPr>
            <w:lang w:val="en-GB" w:eastAsia="zh-CN"/>
          </w:rPr>
          <w:delText>FFS whether and how UE may suggest BWP changes to the serving gNB to fit the PRS measurement if the MG-less measurement condition does not satisfy.</w:delText>
        </w:r>
      </w:del>
    </w:p>
    <w:p w14:paraId="59EE499F" w14:textId="77777777" w:rsidR="00C64DBB" w:rsidRDefault="00826B6B">
      <w:pPr>
        <w:pStyle w:val="3GPPAgreements"/>
        <w:numPr>
          <w:ilvl w:val="1"/>
          <w:numId w:val="3"/>
        </w:numPr>
        <w:rPr>
          <w:del w:id="297" w:author="Huawei - Huangsu" w:date="2021-08-19T18:24:00Z"/>
          <w:lang w:val="en-GB" w:eastAsia="zh-CN"/>
        </w:rPr>
      </w:pPr>
      <w:del w:id="298"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299"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300" w:author="Huawei - Huangsu" w:date="2021-08-19T18:28:00Z">
        <w:r>
          <w:rPr>
            <w:lang w:val="en-GB" w:eastAsia="zh-CN"/>
          </w:rPr>
          <w:t xml:space="preserve">FFS </w:t>
        </w:r>
      </w:ins>
      <w:ins w:id="301" w:author="Huawei - Huangsu" w:date="2021-08-19T18:29:00Z">
        <w:r>
          <w:rPr>
            <w:lang w:val="en-GB" w:eastAsia="zh-CN"/>
          </w:rPr>
          <w:t xml:space="preserve">definining a PRS processing prioritization window, in which </w:t>
        </w:r>
      </w:ins>
      <w:ins w:id="302" w:author="Huawei - Huangsu" w:date="2021-08-19T18:33:00Z">
        <w:r>
          <w:rPr>
            <w:lang w:val="en-GB" w:eastAsia="zh-CN"/>
          </w:rPr>
          <w:t xml:space="preserve">UE </w:t>
        </w:r>
      </w:ins>
      <w:ins w:id="303" w:author="Huawei - Huangsu" w:date="2021-08-19T18:30:00Z">
        <w:r>
          <w:rPr>
            <w:lang w:val="en-GB" w:eastAsia="zh-CN"/>
          </w:rPr>
          <w:t xml:space="preserve">PRS measurement </w:t>
        </w:r>
      </w:ins>
      <w:ins w:id="304" w:author="Huawei - Huangsu" w:date="2021-08-19T18:33:00Z">
        <w:r>
          <w:rPr>
            <w:lang w:val="en-GB" w:eastAsia="zh-CN"/>
          </w:rPr>
          <w:t>may be</w:t>
        </w:r>
      </w:ins>
      <w:ins w:id="305" w:author="Huawei - Huangsu" w:date="2021-08-19T18:30:00Z">
        <w:r>
          <w:rPr>
            <w:lang w:val="en-GB" w:eastAsia="zh-CN"/>
          </w:rPr>
          <w:t xml:space="preserve"> prioritized over other DL signals and channels on the same symbol</w:t>
        </w:r>
      </w:ins>
    </w:p>
    <w:tbl>
      <w:tblPr>
        <w:tblStyle w:val="af6"/>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0CDFEE07" w14:textId="77777777" w:rsidR="00C64DBB" w:rsidRDefault="00C64DBB">
            <w:pPr>
              <w:pStyle w:val="afc"/>
              <w:spacing w:after="0"/>
              <w:ind w:left="360" w:firstLineChars="0" w:firstLine="0"/>
              <w:rPr>
                <w:rFonts w:ascii="Arial" w:hAnsi="Arial" w:cs="Arial"/>
                <w:iCs/>
                <w:sz w:val="16"/>
                <w:lang w:eastAsia="zh-CN"/>
              </w:rPr>
            </w:pPr>
          </w:p>
          <w:p w14:paraId="05BB2F81" w14:textId="77777777" w:rsidR="00C64DBB" w:rsidRDefault="00826B6B">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791A1ABD"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7980AB4F"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658D9A6C" w14:textId="77777777" w:rsidR="00C64DBB" w:rsidRDefault="00C64DBB">
            <w:pPr>
              <w:pStyle w:val="afc"/>
              <w:spacing w:after="0"/>
              <w:ind w:left="1080" w:firstLineChars="0" w:firstLine="0"/>
              <w:rPr>
                <w:rFonts w:ascii="Arial" w:hAnsi="Arial" w:cs="Arial"/>
                <w:iCs/>
                <w:sz w:val="16"/>
                <w:lang w:eastAsia="zh-CN"/>
              </w:rPr>
            </w:pPr>
          </w:p>
          <w:p w14:paraId="046A1B99" w14:textId="77777777" w:rsidR="00C64DBB" w:rsidRDefault="00826B6B">
            <w:pPr>
              <w:pStyle w:val="afc"/>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06"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6"/>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07" w:author="Huawei - Huangsu" w:date="2021-08-23T16:37:00Z">
              <w:r>
                <w:rPr>
                  <w:rFonts w:ascii="Arial" w:hAnsi="Arial" w:cs="Arial" w:hint="eastAsia"/>
                  <w:iCs/>
                  <w:sz w:val="16"/>
                  <w:lang w:eastAsia="zh-CN"/>
                </w:rPr>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08"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Change w:id="309"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5596D604" w14:textId="77777777" w:rsidR="00C64DBB" w:rsidRDefault="00826B6B">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734B9E" w14:paraId="194E226D" w14:textId="77777777">
        <w:tc>
          <w:tcPr>
            <w:tcW w:w="1838" w:type="dxa"/>
          </w:tcPr>
          <w:p w14:paraId="73307764" w14:textId="255B51B6" w:rsidR="00734B9E" w:rsidRDefault="00734B9E" w:rsidP="00734B9E">
            <w:pPr>
              <w:rPr>
                <w:rFonts w:ascii="Arial" w:hAnsi="Arial" w:cs="Arial"/>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iCs/>
                <w:sz w:val="16"/>
                <w:lang w:val="en-GB" w:eastAsia="zh-CN"/>
              </w:rPr>
            </w:pPr>
            <w:r w:rsidRPr="00826B6B">
              <w:rPr>
                <w:rFonts w:ascii="Arial" w:hAnsi="Arial" w:cs="Arial"/>
                <w:iCs/>
                <w:sz w:val="16"/>
                <w:lang w:val="en-GB" w:eastAsia="zh-CN"/>
              </w:rPr>
              <w:t>A1: Based on the following agreement in Rel 16, we think it is more clear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r w:rsidRPr="00734B9E">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aware 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r w:rsidRPr="00734B9E">
              <w:rPr>
                <w:rFonts w:ascii="Arial" w:hAnsi="Arial" w:cs="Arial" w:hint="eastAsia"/>
                <w:iCs/>
                <w:sz w:val="16"/>
                <w:lang w:val="en-GB" w:eastAsia="zh-CN"/>
              </w:rPr>
              <w:t>gNB</w:t>
            </w:r>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tc>
      </w:tr>
    </w:tbl>
    <w:p w14:paraId="421A4F79" w14:textId="77777777" w:rsidR="00C64DBB" w:rsidRDefault="00C64DBB">
      <w:pPr>
        <w:rPr>
          <w:lang w:eastAsia="zh-CN"/>
        </w:rPr>
      </w:pPr>
    </w:p>
    <w:p w14:paraId="05520F63" w14:textId="77777777" w:rsidR="00021B01" w:rsidRDefault="00021B01" w:rsidP="00021B01">
      <w:pPr>
        <w:rPr>
          <w:lang w:eastAsia="zh-CN"/>
        </w:rPr>
      </w:pPr>
      <w:r>
        <w:rPr>
          <w:rFonts w:hint="eastAsia"/>
          <w:lang w:eastAsia="zh-CN"/>
        </w:rPr>
        <w:t>F</w:t>
      </w:r>
      <w:r>
        <w:rPr>
          <w:lang w:eastAsia="zh-CN"/>
        </w:rPr>
        <w:t>L comments:</w:t>
      </w:r>
    </w:p>
    <w:p w14:paraId="3824F639" w14:textId="77777777" w:rsidR="00021B01" w:rsidRDefault="00021B01" w:rsidP="00021B01">
      <w:pPr>
        <w:rPr>
          <w:lang w:eastAsia="zh-CN"/>
        </w:rPr>
      </w:pPr>
      <w:r>
        <w:rPr>
          <w:lang w:eastAsia="zh-CN"/>
        </w:rPr>
        <w:t>Based on the comments received so far</w:t>
      </w:r>
    </w:p>
    <w:p w14:paraId="7D06B774" w14:textId="77777777" w:rsidR="00021B01" w:rsidRDefault="00021B01" w:rsidP="00021B01">
      <w:pPr>
        <w:pStyle w:val="3GPPAgreements"/>
        <w:rPr>
          <w:lang w:eastAsia="zh-CN"/>
        </w:rPr>
      </w:pPr>
      <w:r>
        <w:rPr>
          <w:lang w:eastAsia="zh-CN"/>
        </w:rPr>
        <w:t>IDC, CATT, vivo, Huawei, and Xiaomi are OK with the original FL proposal.</w:t>
      </w:r>
    </w:p>
    <w:p w14:paraId="05B8D9AD" w14:textId="77777777" w:rsidR="00021B01" w:rsidRDefault="00021B01" w:rsidP="00021B01">
      <w:pPr>
        <w:pStyle w:val="3GPPAgreements"/>
        <w:rPr>
          <w:lang w:eastAsia="zh-CN"/>
        </w:rPr>
      </w:pPr>
      <w:r>
        <w:rPr>
          <w:lang w:eastAsia="zh-CN"/>
        </w:rPr>
        <w:t>ZTE and QC had concern over the original FL proposal.</w:t>
      </w:r>
    </w:p>
    <w:p w14:paraId="1F837121" w14:textId="77777777" w:rsidR="00021B01" w:rsidRDefault="00021B01" w:rsidP="00021B01">
      <w:pPr>
        <w:pStyle w:val="3GPPAgreements"/>
        <w:rPr>
          <w:lang w:eastAsia="zh-CN"/>
        </w:rPr>
      </w:pPr>
      <w:r>
        <w:rPr>
          <w:lang w:eastAsia="zh-CN"/>
        </w:rPr>
        <w:t>Apple offered some suggestions to proposal 4.2-1, but from FL point of view, proposal 4.2-1 is proven to be unstable.</w:t>
      </w:r>
    </w:p>
    <w:p w14:paraId="1097CA12" w14:textId="77777777" w:rsidR="00021B01" w:rsidRDefault="00021B01" w:rsidP="00021B01">
      <w:pPr>
        <w:pStyle w:val="3GPPAgreements"/>
        <w:rPr>
          <w:lang w:eastAsia="zh-CN"/>
        </w:rPr>
      </w:pPr>
      <w:r>
        <w:rPr>
          <w:lang w:eastAsia="zh-CN"/>
        </w:rPr>
        <w:t>SONY proposed that we need a generic condition to apply.</w:t>
      </w:r>
    </w:p>
    <w:p w14:paraId="2A2FC82B" w14:textId="77777777" w:rsidR="00021B01" w:rsidRDefault="00021B01" w:rsidP="00021B01">
      <w:pPr>
        <w:pStyle w:val="3GPPAgreements"/>
        <w:numPr>
          <w:ilvl w:val="0"/>
          <w:numId w:val="0"/>
        </w:numPr>
        <w:rPr>
          <w:lang w:eastAsia="zh-CN"/>
        </w:rPr>
      </w:pPr>
      <w:r>
        <w:rPr>
          <w:lang w:eastAsia="zh-CN"/>
        </w:rPr>
        <w:t>Then</w:t>
      </w:r>
    </w:p>
    <w:p w14:paraId="061ED2DF" w14:textId="77777777" w:rsidR="00021B01" w:rsidRDefault="00021B01" w:rsidP="00021B01">
      <w:pPr>
        <w:pStyle w:val="3GPPAgreements"/>
        <w:rPr>
          <w:lang w:eastAsia="zh-CN"/>
        </w:rPr>
      </w:pPr>
      <w:r>
        <w:rPr>
          <w:rFonts w:hint="eastAsia"/>
          <w:lang w:eastAsia="zh-CN"/>
        </w:rPr>
        <w:t>Q</w:t>
      </w:r>
      <w:r>
        <w:rPr>
          <w:lang w:eastAsia="zh-CN"/>
        </w:rPr>
        <w:t>C offered a proposal on how PRS measurement without MG can be supported, stressing that</w:t>
      </w:r>
    </w:p>
    <w:p w14:paraId="678C5FCB" w14:textId="77777777" w:rsidR="00021B01" w:rsidRDefault="00021B01" w:rsidP="00021B01">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0F43E416" w14:textId="77777777" w:rsidR="00021B01" w:rsidRDefault="00021B01" w:rsidP="00021B01">
      <w:pPr>
        <w:pStyle w:val="3GPPAgreements"/>
        <w:rPr>
          <w:lang w:eastAsia="zh-CN"/>
        </w:rPr>
      </w:pPr>
      <w:r>
        <w:rPr>
          <w:lang w:eastAsia="zh-CN"/>
        </w:rPr>
        <w:t>vivo, CATT, and Ericsson think it is too early to support the PRS prioritization window, and put the window in FFS.</w:t>
      </w:r>
    </w:p>
    <w:p w14:paraId="3A91E4B4" w14:textId="77777777" w:rsidR="00021B01" w:rsidRDefault="00021B01" w:rsidP="00021B01">
      <w:pPr>
        <w:pStyle w:val="3GPPAgreements"/>
        <w:rPr>
          <w:lang w:eastAsia="zh-CN"/>
        </w:rPr>
      </w:pPr>
      <w:r>
        <w:rPr>
          <w:lang w:eastAsia="zh-CN"/>
        </w:rPr>
        <w:t>Nokia are generally fine with the proposal from QC, but they also think that prioritization of PRS over data inside the window should be FFS.</w:t>
      </w:r>
    </w:p>
    <w:p w14:paraId="09FF9686" w14:textId="77777777" w:rsidR="00021B01" w:rsidRDefault="00021B01" w:rsidP="00021B01">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w:t>
      </w:r>
      <w:r w:rsidRPr="00BB3F07">
        <w:rPr>
          <w:lang w:eastAsia="zh-CN"/>
        </w:rPr>
        <w:t xml:space="preserve">hould be </w:t>
      </w:r>
      <w:r>
        <w:rPr>
          <w:lang w:eastAsia="zh-CN"/>
        </w:rPr>
        <w:t>kept and they wonder whether it is needed to keep the applicability alternatives with respect to serving cell only or serving+neighbouring cell.</w:t>
      </w:r>
    </w:p>
    <w:p w14:paraId="19C43EE6" w14:textId="18C62D46" w:rsidR="00021B01" w:rsidRDefault="00021B01" w:rsidP="00021B01">
      <w:pPr>
        <w:pStyle w:val="3GPPAgreements"/>
        <w:rPr>
          <w:lang w:eastAsia="zh-CN"/>
        </w:rPr>
      </w:pPr>
      <w:r>
        <w:rPr>
          <w:lang w:eastAsia="zh-CN"/>
        </w:rPr>
        <w:t>ZTE had concern on supporting MG-less PRS measurement and think that some co-existence criteria between MG-less and MG-based measurement should be studied.</w:t>
      </w:r>
    </w:p>
    <w:p w14:paraId="2D3E50F2" w14:textId="1590B23B" w:rsidR="00021B01" w:rsidRDefault="00021B01" w:rsidP="00021B01">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6B124850" w14:textId="77777777" w:rsidR="00021B01" w:rsidRDefault="00021B01" w:rsidP="00021B01">
      <w:pPr>
        <w:rPr>
          <w:lang w:eastAsia="zh-CN"/>
        </w:rPr>
      </w:pPr>
    </w:p>
    <w:p w14:paraId="4AB42B94" w14:textId="77777777" w:rsidR="00021B01" w:rsidRDefault="00021B01" w:rsidP="00021B01">
      <w:pPr>
        <w:rPr>
          <w:lang w:eastAsia="zh-CN"/>
        </w:rPr>
      </w:pPr>
      <w:r>
        <w:rPr>
          <w:lang w:eastAsia="zh-CN"/>
        </w:rPr>
        <w:t>Judging from the current status, the FL is offering the following proposal for the GTW.</w:t>
      </w:r>
    </w:p>
    <w:p w14:paraId="7CF8BA88" w14:textId="77777777" w:rsidR="00021B01" w:rsidRPr="0082505D" w:rsidRDefault="00021B01" w:rsidP="0082505D">
      <w:pPr>
        <w:rPr>
          <w:b/>
          <w:lang w:val="en-GB" w:eastAsia="zh-CN"/>
        </w:rPr>
      </w:pPr>
      <w:r w:rsidRPr="0082505D">
        <w:rPr>
          <w:rFonts w:hint="eastAsia"/>
          <w:b/>
          <w:lang w:val="en-GB" w:eastAsia="zh-CN"/>
        </w:rPr>
        <w:t>P</w:t>
      </w:r>
      <w:r w:rsidRPr="0082505D">
        <w:rPr>
          <w:b/>
          <w:lang w:val="en-GB" w:eastAsia="zh-CN"/>
        </w:rPr>
        <w:t>roposal 4.3-2 (High priority)</w:t>
      </w:r>
    </w:p>
    <w:p w14:paraId="6D18F794" w14:textId="77777777" w:rsidR="00021B01" w:rsidRPr="00A1674A" w:rsidRDefault="00021B01" w:rsidP="00021B01">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10"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71DED27D" w14:textId="77777777" w:rsidR="00021B01" w:rsidRPr="00A1674A" w:rsidRDefault="00021B01" w:rsidP="00021B01">
      <w:pPr>
        <w:pStyle w:val="3GPPAgreements"/>
        <w:numPr>
          <w:ilvl w:val="1"/>
          <w:numId w:val="3"/>
        </w:numPr>
        <w:rPr>
          <w:iCs/>
          <w:lang w:eastAsia="zh-CN"/>
        </w:rPr>
      </w:pPr>
      <w:r w:rsidRPr="00A1674A">
        <w:rPr>
          <w:iCs/>
          <w:lang w:eastAsia="zh-CN"/>
        </w:rPr>
        <w:t xml:space="preserve">Inside the PRS processing </w:t>
      </w:r>
      <w:del w:id="311"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12" w:author="Huawei - Huangsu" w:date="2021-08-24T17:58:00Z">
        <w:r w:rsidRPr="00A1674A" w:rsidDel="00A1674A">
          <w:rPr>
            <w:iCs/>
            <w:color w:val="000000" w:themeColor="text1"/>
            <w:lang w:eastAsia="zh-CN"/>
          </w:rPr>
          <w:delText xml:space="preserve">support </w:delText>
        </w:r>
      </w:del>
      <w:ins w:id="313" w:author="Huawei - Huangsu" w:date="2021-08-24T17:58:00Z">
        <w:r>
          <w:rPr>
            <w:iCs/>
            <w:color w:val="000000" w:themeColor="text1"/>
            <w:lang w:eastAsia="zh-CN"/>
          </w:rPr>
          <w:t xml:space="preserve">consider </w:t>
        </w:r>
      </w:ins>
      <w:r w:rsidRPr="00A1674A">
        <w:rPr>
          <w:iCs/>
          <w:lang w:eastAsia="zh-CN"/>
        </w:rPr>
        <w:t>at least the following:</w:t>
      </w:r>
    </w:p>
    <w:p w14:paraId="0C3DEAA4" w14:textId="77777777" w:rsidR="00021B01" w:rsidRPr="00A1674A" w:rsidRDefault="00021B01" w:rsidP="00021B01">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r w:rsidRPr="00A1674A">
        <w:rPr>
          <w:iCs/>
          <w:color w:val="000000" w:themeColor="text1"/>
          <w:lang w:eastAsia="zh-CN"/>
        </w:rPr>
        <w:t>For the purpose of this feature, a UE shall be able to declare a PRS processing capability &amp; window applicable in a per UE basis</w:t>
      </w:r>
    </w:p>
    <w:p w14:paraId="3E5F5857" w14:textId="77777777" w:rsidR="00021B01" w:rsidRPr="00A1674A" w:rsidRDefault="00021B01" w:rsidP="00021B01">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6ACCD55F" w14:textId="77777777" w:rsidR="00021B01" w:rsidRPr="00A1674A" w:rsidRDefault="00021B01" w:rsidP="00021B01">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4F22A090" w14:textId="77777777" w:rsidR="00021B01" w:rsidRPr="00A1674A" w:rsidRDefault="00021B01" w:rsidP="00021B01">
      <w:pPr>
        <w:pStyle w:val="3GPPAgreements"/>
        <w:numPr>
          <w:ilvl w:val="1"/>
          <w:numId w:val="3"/>
        </w:numPr>
        <w:rPr>
          <w:iCs/>
          <w:lang w:eastAsia="zh-CN"/>
        </w:rPr>
      </w:pPr>
      <w:r w:rsidRPr="00A1674A">
        <w:rPr>
          <w:iCs/>
          <w:lang w:eastAsia="zh-CN"/>
        </w:rPr>
        <w:t xml:space="preserve">Note: Strive to avoid PRS-processing-window request and/or configuration signalings between UE and serving gNB that would increase the positioning latency. </w:t>
      </w:r>
    </w:p>
    <w:p w14:paraId="7E76824F" w14:textId="77777777" w:rsidR="00021B01" w:rsidRPr="00A1674A" w:rsidRDefault="00021B01" w:rsidP="00021B01">
      <w:pPr>
        <w:pStyle w:val="afc"/>
        <w:numPr>
          <w:ilvl w:val="1"/>
          <w:numId w:val="3"/>
        </w:numPr>
        <w:ind w:firstLineChars="0"/>
        <w:rPr>
          <w:ins w:id="314" w:author="Huawei - Huangsu" w:date="2021-08-24T17:56:00Z"/>
          <w:iCs/>
          <w:lang w:eastAsia="zh-CN"/>
        </w:rPr>
      </w:pPr>
      <w:ins w:id="315" w:author="Huawei - Huangsu" w:date="2021-08-24T17:56:00Z">
        <w:r w:rsidRPr="00A1674A">
          <w:rPr>
            <w:iCs/>
            <w:lang w:eastAsia="zh-CN"/>
          </w:rPr>
          <w:t xml:space="preserve">Note: </w:t>
        </w:r>
      </w:ins>
      <w:ins w:id="316" w:author="Huawei - Huangsu" w:date="2021-08-24T17:57:00Z">
        <w:r>
          <w:rPr>
            <w:iCs/>
            <w:lang w:eastAsia="zh-CN"/>
          </w:rPr>
          <w:t>S</w:t>
        </w:r>
      </w:ins>
      <w:ins w:id="317" w:author="Huawei - Huangsu" w:date="2021-08-24T17:56:00Z">
        <w:r>
          <w:rPr>
            <w:iCs/>
            <w:lang w:eastAsia="zh-CN"/>
          </w:rPr>
          <w:t>trive</w:t>
        </w:r>
        <w:r w:rsidRPr="00A1674A">
          <w:rPr>
            <w:iCs/>
            <w:lang w:eastAsia="zh-CN"/>
          </w:rPr>
          <w:t xml:space="preserve"> not to increase the PRS measurement time compared with Rel-16 MG-based measurement</w:t>
        </w:r>
      </w:ins>
    </w:p>
    <w:p w14:paraId="23721446" w14:textId="77777777" w:rsidR="00021B01" w:rsidRPr="00A1674A" w:rsidRDefault="00021B01" w:rsidP="00021B01">
      <w:pPr>
        <w:pStyle w:val="3GPPAgreements"/>
        <w:numPr>
          <w:ilvl w:val="1"/>
          <w:numId w:val="3"/>
        </w:numPr>
        <w:rPr>
          <w:iCs/>
          <w:lang w:eastAsia="zh-CN"/>
        </w:rPr>
      </w:pPr>
      <w:r w:rsidRPr="00A1674A">
        <w:rPr>
          <w:iCs/>
          <w:lang w:eastAsia="zh-CN"/>
        </w:rPr>
        <w:t>For the purpose of this feature, PRS-related conditions are expected to be specified, with the following to be downselected:</w:t>
      </w:r>
    </w:p>
    <w:p w14:paraId="6A8099C5" w14:textId="77777777" w:rsidR="00021B01" w:rsidRPr="00A1674A" w:rsidRDefault="00021B01" w:rsidP="00021B01">
      <w:pPr>
        <w:pStyle w:val="3GPPAgreements"/>
        <w:numPr>
          <w:ilvl w:val="2"/>
          <w:numId w:val="3"/>
        </w:numPr>
        <w:rPr>
          <w:iCs/>
          <w:lang w:eastAsia="zh-CN"/>
        </w:rPr>
      </w:pPr>
      <w:r w:rsidRPr="00A1674A">
        <w:rPr>
          <w:iCs/>
          <w:lang w:eastAsia="zh-CN"/>
        </w:rPr>
        <w:t xml:space="preserve">Alt. 1: Applicable to serving cell PRS only </w:t>
      </w:r>
    </w:p>
    <w:p w14:paraId="6297FA53" w14:textId="77777777" w:rsidR="00021B01" w:rsidRDefault="00021B01" w:rsidP="00021B01">
      <w:pPr>
        <w:pStyle w:val="3GPPAgreements"/>
        <w:numPr>
          <w:ilvl w:val="2"/>
          <w:numId w:val="3"/>
        </w:numPr>
        <w:rPr>
          <w:ins w:id="318"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7B6B213C" w14:textId="77777777" w:rsidR="00021B01" w:rsidRDefault="00021B01">
      <w:pPr>
        <w:pStyle w:val="3GPPAgreements"/>
        <w:numPr>
          <w:ilvl w:val="1"/>
          <w:numId w:val="3"/>
        </w:numPr>
        <w:rPr>
          <w:ins w:id="319" w:author="Huawei - Huangsu" w:date="2021-08-24T18:02:00Z"/>
          <w:iCs/>
          <w:lang w:eastAsia="zh-CN"/>
        </w:rPr>
        <w:pPrChange w:id="320" w:author="Huawei - Huangsu" w:date="2021-08-24T18:02:00Z">
          <w:pPr>
            <w:pStyle w:val="3GPPAgreements"/>
            <w:numPr>
              <w:ilvl w:val="2"/>
            </w:numPr>
            <w:ind w:left="851"/>
          </w:pPr>
        </w:pPrChange>
      </w:pPr>
      <w:ins w:id="321" w:author="Huawei - Huangsu" w:date="2021-08-24T18:02:00Z">
        <w:r>
          <w:rPr>
            <w:iCs/>
            <w:lang w:eastAsia="zh-CN"/>
          </w:rPr>
          <w:t>Further study</w:t>
        </w:r>
      </w:ins>
    </w:p>
    <w:p w14:paraId="57E6E7E4" w14:textId="77777777" w:rsidR="00021B01" w:rsidRPr="00A1674A" w:rsidRDefault="00021B01" w:rsidP="00021B01">
      <w:pPr>
        <w:pStyle w:val="3GPPAgreements"/>
        <w:numPr>
          <w:ilvl w:val="2"/>
          <w:numId w:val="3"/>
        </w:numPr>
        <w:rPr>
          <w:ins w:id="322" w:author="Huawei - Huangsu" w:date="2021-08-24T18:02:00Z"/>
          <w:iCs/>
          <w:lang w:eastAsia="zh-CN"/>
        </w:rPr>
      </w:pPr>
      <w:ins w:id="323" w:author="Huawei - Huangsu" w:date="2021-08-24T18:02:00Z">
        <w:r w:rsidRPr="00A1674A">
          <w:rPr>
            <w:iCs/>
            <w:lang w:eastAsia="zh-CN"/>
          </w:rPr>
          <w:t>Whether UE can do the measurement for both inside MG (if MG is configured) and outside MG in a measurement period</w:t>
        </w:r>
      </w:ins>
    </w:p>
    <w:p w14:paraId="505B01A6" w14:textId="77777777" w:rsidR="00021B01" w:rsidRPr="00A1674A" w:rsidRDefault="00021B01" w:rsidP="00021B01">
      <w:pPr>
        <w:pStyle w:val="3GPPAgreements"/>
        <w:numPr>
          <w:ilvl w:val="2"/>
          <w:numId w:val="3"/>
        </w:numPr>
        <w:rPr>
          <w:iCs/>
          <w:lang w:eastAsia="zh-CN"/>
        </w:rPr>
      </w:pPr>
      <w:ins w:id="324" w:author="Huawei - Huangsu" w:date="2021-08-24T18:02:00Z">
        <w:r w:rsidRPr="00A1674A">
          <w:rPr>
            <w:iCs/>
            <w:lang w:eastAsia="zh-CN"/>
          </w:rPr>
          <w:t>How to do the PRS measurement when the conditions cannot be satisfied, e.g. when BWP switching happens</w:t>
        </w:r>
      </w:ins>
    </w:p>
    <w:p w14:paraId="51D650B3" w14:textId="77777777" w:rsidR="00021B01" w:rsidRDefault="00021B01">
      <w:pPr>
        <w:rPr>
          <w:lang w:eastAsia="zh-CN"/>
        </w:rPr>
      </w:pPr>
    </w:p>
    <w:p w14:paraId="455EA2BE" w14:textId="5B0F7DB1" w:rsidR="0082505D" w:rsidRDefault="0082505D" w:rsidP="0082505D">
      <w:pPr>
        <w:pStyle w:val="3"/>
        <w:numPr>
          <w:ilvl w:val="0"/>
          <w:numId w:val="0"/>
        </w:numPr>
        <w:rPr>
          <w:lang w:eastAsia="zh-CN"/>
        </w:rPr>
      </w:pPr>
      <w:r>
        <w:rPr>
          <w:rFonts w:hint="eastAsia"/>
          <w:lang w:eastAsia="zh-CN"/>
        </w:rPr>
        <w:t>A</w:t>
      </w:r>
      <w:r>
        <w:rPr>
          <w:lang w:eastAsia="zh-CN"/>
        </w:rPr>
        <w:t>fter GTW</w:t>
      </w:r>
    </w:p>
    <w:tbl>
      <w:tblPr>
        <w:tblStyle w:val="af6"/>
        <w:tblW w:w="0" w:type="auto"/>
        <w:tblLook w:val="04A0" w:firstRow="1" w:lastRow="0" w:firstColumn="1" w:lastColumn="0" w:noHBand="0" w:noVBand="1"/>
      </w:tblPr>
      <w:tblGrid>
        <w:gridCol w:w="9307"/>
      </w:tblGrid>
      <w:tr w:rsidR="0082505D" w14:paraId="65E35220" w14:textId="77777777" w:rsidTr="0082505D">
        <w:tc>
          <w:tcPr>
            <w:tcW w:w="9307" w:type="dxa"/>
          </w:tcPr>
          <w:p w14:paraId="036E7FAB"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yellow"/>
                <w:lang w:val="en-GB" w:eastAsia="x-none"/>
              </w:rPr>
              <w:t>Proposal:</w:t>
            </w:r>
          </w:p>
          <w:p w14:paraId="412482BC" w14:textId="77777777" w:rsidR="0082505D" w:rsidRPr="0082505D" w:rsidRDefault="0082505D" w:rsidP="0082505D">
            <w:pPr>
              <w:numPr>
                <w:ilvl w:val="0"/>
                <w:numId w:val="30"/>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Subject to UE capability, </w:t>
            </w:r>
            <w:r w:rsidRPr="0082505D">
              <w:rPr>
                <w:rFonts w:ascii="Times" w:eastAsia="Batang" w:hAnsi="Times"/>
                <w:b/>
                <w:bCs/>
                <w:iCs/>
                <w:sz w:val="20"/>
                <w:szCs w:val="24"/>
                <w:lang w:eastAsia="x-none"/>
              </w:rPr>
              <w:t>for the purpose of low-latency positioning</w:t>
            </w:r>
            <w:r w:rsidRPr="0082505D">
              <w:rPr>
                <w:rFonts w:ascii="Times" w:eastAsia="Batang" w:hAnsi="Times"/>
                <w:iCs/>
                <w:sz w:val="20"/>
                <w:szCs w:val="24"/>
                <w:lang w:eastAsia="x-none"/>
              </w:rPr>
              <w:t xml:space="preserve">, support PRS measurement outside the MG, within a PRS processing </w:t>
            </w:r>
            <w:del w:id="325"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 and UE measurement inside the active DL BWP with PRS having the same numerology as the active DL BWP.</w:t>
            </w:r>
          </w:p>
          <w:p w14:paraId="30B8484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Inside the PRS processing </w:t>
            </w:r>
            <w:del w:id="326"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 xml:space="preserve">window, </w:t>
            </w:r>
            <w:del w:id="327" w:author="Huawei - Huangsu" w:date="2021-08-24T17:58:00Z">
              <w:r w:rsidRPr="0082505D" w:rsidDel="00A1674A">
                <w:rPr>
                  <w:rFonts w:ascii="Times" w:eastAsia="Batang" w:hAnsi="Times"/>
                  <w:iCs/>
                  <w:sz w:val="20"/>
                  <w:szCs w:val="24"/>
                  <w:lang w:eastAsia="x-none"/>
                </w:rPr>
                <w:delText xml:space="preserve">support </w:delText>
              </w:r>
            </w:del>
            <w:ins w:id="328" w:author="Huawei - Huangsu" w:date="2021-08-24T17:58:00Z">
              <w:r w:rsidRPr="0082505D">
                <w:rPr>
                  <w:rFonts w:ascii="Times" w:eastAsia="Batang" w:hAnsi="Times"/>
                  <w:iCs/>
                  <w:sz w:val="20"/>
                  <w:szCs w:val="24"/>
                  <w:lang w:eastAsia="x-none"/>
                </w:rPr>
                <w:t xml:space="preserve">consider </w:t>
              </w:r>
            </w:ins>
            <w:r w:rsidRPr="0082505D">
              <w:rPr>
                <w:rFonts w:ascii="Times" w:eastAsia="Batang" w:hAnsi="Times"/>
                <w:iCs/>
                <w:sz w:val="20"/>
                <w:szCs w:val="24"/>
                <w:lang w:eastAsia="x-none"/>
              </w:rPr>
              <w:t>at least the following:</w:t>
            </w:r>
          </w:p>
          <w:p w14:paraId="28BAA24B"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 all symbols inside the window. For the purpose of this feature, a UE shall be able to declare a PRS processing capability &amp; window applicable in a per UE basis</w:t>
            </w:r>
          </w:p>
          <w:p w14:paraId="1AF0D570" w14:textId="77777777" w:rsidR="0082505D" w:rsidRPr="0082505D" w:rsidRDefault="0082505D" w:rsidP="0082505D">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 or per band basis.</w:t>
            </w:r>
          </w:p>
          <w:p w14:paraId="2438FA63"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38EA737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Note: Strive to avoid PRS-processing-window request and/or configuration signalings between UE and serving gNB that would increase the positioning latency. </w:t>
            </w:r>
          </w:p>
          <w:p w14:paraId="155D8636" w14:textId="77777777" w:rsidR="0082505D" w:rsidRPr="0082505D" w:rsidRDefault="0082505D" w:rsidP="0082505D">
            <w:pPr>
              <w:numPr>
                <w:ilvl w:val="1"/>
                <w:numId w:val="3"/>
              </w:numPr>
              <w:autoSpaceDE/>
              <w:autoSpaceDN/>
              <w:adjustRightInd/>
              <w:snapToGrid/>
              <w:spacing w:after="0" w:line="240" w:lineRule="auto"/>
              <w:jc w:val="left"/>
              <w:rPr>
                <w:ins w:id="329" w:author="Huawei - Huangsu" w:date="2021-08-24T17:56:00Z"/>
                <w:rFonts w:ascii="Times" w:eastAsia="Batang" w:hAnsi="Times"/>
                <w:iCs/>
                <w:sz w:val="20"/>
                <w:szCs w:val="24"/>
                <w:lang w:eastAsia="x-none"/>
              </w:rPr>
            </w:pPr>
            <w:ins w:id="330" w:author="Huawei - Huangsu" w:date="2021-08-24T17:56:00Z">
              <w:r w:rsidRPr="0082505D">
                <w:rPr>
                  <w:rFonts w:ascii="Times" w:eastAsia="Batang" w:hAnsi="Times"/>
                  <w:iCs/>
                  <w:sz w:val="20"/>
                  <w:szCs w:val="24"/>
                  <w:lang w:eastAsia="x-none"/>
                </w:rPr>
                <w:t xml:space="preserve">Note: </w:t>
              </w:r>
            </w:ins>
            <w:ins w:id="331" w:author="Huawei - Huangsu" w:date="2021-08-24T17:57:00Z">
              <w:r w:rsidRPr="0082505D">
                <w:rPr>
                  <w:rFonts w:ascii="Times" w:eastAsia="Batang" w:hAnsi="Times"/>
                  <w:iCs/>
                  <w:sz w:val="20"/>
                  <w:szCs w:val="24"/>
                  <w:lang w:eastAsia="x-none"/>
                </w:rPr>
                <w:t>S</w:t>
              </w:r>
            </w:ins>
            <w:ins w:id="332" w:author="Huawei - Huangsu" w:date="2021-08-24T17:56:00Z">
              <w:r w:rsidRPr="0082505D">
                <w:rPr>
                  <w:rFonts w:ascii="Times" w:eastAsia="Batang" w:hAnsi="Times"/>
                  <w:iCs/>
                  <w:sz w:val="20"/>
                  <w:szCs w:val="24"/>
                  <w:lang w:eastAsia="x-none"/>
                </w:rPr>
                <w:t>trive not to increase the PRS measurement time compared with Rel-16 MG-based measurement</w:t>
              </w:r>
            </w:ins>
          </w:p>
          <w:p w14:paraId="3FF28C80"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For the purpose of this feature, PRS-related conditions are expected to be specified, with the following to be downselected:</w:t>
            </w:r>
          </w:p>
          <w:p w14:paraId="5704DDE5"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Alt. 1: Applicable to serving cell PRS only </w:t>
            </w:r>
          </w:p>
          <w:p w14:paraId="70C17A66" w14:textId="77777777" w:rsidR="0082505D" w:rsidRPr="0082505D" w:rsidRDefault="0082505D" w:rsidP="0082505D">
            <w:pPr>
              <w:numPr>
                <w:ilvl w:val="2"/>
                <w:numId w:val="3"/>
              </w:numPr>
              <w:autoSpaceDE/>
              <w:autoSpaceDN/>
              <w:adjustRightInd/>
              <w:snapToGrid/>
              <w:spacing w:after="0" w:line="240" w:lineRule="auto"/>
              <w:jc w:val="left"/>
              <w:rPr>
                <w:ins w:id="333" w:author="Huawei - Huangsu" w:date="2021-08-24T18:02:00Z"/>
                <w:rFonts w:ascii="Times" w:eastAsia="Batang" w:hAnsi="Times"/>
                <w:iCs/>
                <w:sz w:val="20"/>
                <w:szCs w:val="24"/>
                <w:lang w:eastAsia="x-none"/>
              </w:rPr>
            </w:pPr>
            <w:ins w:id="334" w:author="Huawei - Huangsu" w:date="2021-08-24T18:02:00Z">
              <w:r w:rsidRPr="0082505D">
                <w:rPr>
                  <w:rFonts w:ascii="Times" w:eastAsia="Batang" w:hAnsi="Times"/>
                  <w:iCs/>
                  <w:sz w:val="20"/>
                  <w:szCs w:val="24"/>
                  <w:lang w:eastAsia="x-none"/>
                </w:rPr>
                <w:t>A</w:t>
              </w:r>
            </w:ins>
            <w:r w:rsidRPr="0082505D">
              <w:rPr>
                <w:rFonts w:ascii="Times" w:eastAsia="Batang" w:hAnsi="Times"/>
                <w:iCs/>
                <w:sz w:val="20"/>
                <w:szCs w:val="24"/>
                <w:lang w:eastAsia="x-none"/>
              </w:rPr>
              <w:t>lt. 2: Applicable to all PRS under conditions to PRS of non-serving cell (e.g., TRP synchronization to the serving cell, time domain overlapping with the serving cell, single IFFT window at the receiver).</w:t>
            </w:r>
          </w:p>
          <w:p w14:paraId="49817D96" w14:textId="77777777" w:rsidR="0082505D" w:rsidRPr="0082505D" w:rsidRDefault="0082505D">
            <w:pPr>
              <w:numPr>
                <w:ilvl w:val="1"/>
                <w:numId w:val="3"/>
              </w:numPr>
              <w:autoSpaceDE/>
              <w:autoSpaceDN/>
              <w:adjustRightInd/>
              <w:snapToGrid/>
              <w:spacing w:after="0" w:line="240" w:lineRule="auto"/>
              <w:jc w:val="left"/>
              <w:rPr>
                <w:ins w:id="335" w:author="Huawei - Huangsu" w:date="2021-08-24T18:02:00Z"/>
                <w:rFonts w:ascii="Times" w:eastAsia="Batang" w:hAnsi="Times"/>
                <w:iCs/>
                <w:sz w:val="20"/>
                <w:szCs w:val="24"/>
                <w:lang w:eastAsia="x-none"/>
              </w:rPr>
              <w:pPrChange w:id="336" w:author="Huawei - Huangsu" w:date="2021-08-24T18:02:00Z">
                <w:pPr>
                  <w:numPr>
                    <w:ilvl w:val="2"/>
                    <w:numId w:val="3"/>
                  </w:numPr>
                  <w:ind w:left="851" w:hanging="284"/>
                </w:pPr>
              </w:pPrChange>
            </w:pPr>
            <w:ins w:id="337" w:author="Huawei - Huangsu" w:date="2021-08-24T18:02:00Z">
              <w:r w:rsidRPr="0082505D">
                <w:rPr>
                  <w:rFonts w:ascii="Times" w:eastAsia="Batang" w:hAnsi="Times"/>
                  <w:iCs/>
                  <w:sz w:val="20"/>
                  <w:szCs w:val="24"/>
                  <w:lang w:eastAsia="x-none"/>
                </w:rPr>
                <w:t>Further study</w:t>
              </w:r>
            </w:ins>
          </w:p>
          <w:p w14:paraId="07BBB7F1" w14:textId="77777777" w:rsidR="0082505D" w:rsidRPr="0082505D" w:rsidRDefault="0082505D" w:rsidP="0082505D">
            <w:pPr>
              <w:numPr>
                <w:ilvl w:val="2"/>
                <w:numId w:val="3"/>
              </w:numPr>
              <w:autoSpaceDE/>
              <w:autoSpaceDN/>
              <w:adjustRightInd/>
              <w:snapToGrid/>
              <w:spacing w:after="0" w:line="240" w:lineRule="auto"/>
              <w:jc w:val="left"/>
              <w:rPr>
                <w:ins w:id="338" w:author="Huawei - Huangsu" w:date="2021-08-24T18:02:00Z"/>
                <w:rFonts w:ascii="Times" w:eastAsia="Batang" w:hAnsi="Times"/>
                <w:iCs/>
                <w:sz w:val="20"/>
                <w:szCs w:val="24"/>
                <w:lang w:eastAsia="x-none"/>
              </w:rPr>
            </w:pPr>
            <w:ins w:id="339" w:author="Huawei - Huangsu" w:date="2021-08-24T18:02:00Z">
              <w:r w:rsidRPr="0082505D">
                <w:rPr>
                  <w:rFonts w:ascii="Times" w:eastAsia="Batang" w:hAnsi="Times"/>
                  <w:iCs/>
                  <w:sz w:val="20"/>
                  <w:szCs w:val="24"/>
                  <w:lang w:eastAsia="x-none"/>
                </w:rPr>
                <w:t>Whether UE can do the measurement for both inside MG (if MG is configured) and outside MG in a measurement period</w:t>
              </w:r>
            </w:ins>
          </w:p>
          <w:p w14:paraId="53BBC78D" w14:textId="16DB4DEB"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H</w:t>
            </w:r>
            <w:ins w:id="340" w:author="Huawei - Huangsu" w:date="2021-08-24T18:02:00Z">
              <w:r w:rsidRPr="0082505D">
                <w:rPr>
                  <w:rFonts w:ascii="Times" w:eastAsia="Batang" w:hAnsi="Times"/>
                  <w:iCs/>
                  <w:sz w:val="20"/>
                  <w:szCs w:val="24"/>
                  <w:lang w:eastAsia="x-none"/>
                </w:rPr>
                <w:t>ow to do the PRS measurement when the conditions cannot be satisfied, e.g. when BWP switching happens</w:t>
              </w:r>
            </w:ins>
          </w:p>
        </w:tc>
      </w:tr>
    </w:tbl>
    <w:p w14:paraId="7C55D25A" w14:textId="77777777" w:rsidR="0082505D" w:rsidRDefault="0082505D" w:rsidP="0082505D">
      <w:pPr>
        <w:rPr>
          <w:lang w:eastAsia="zh-CN"/>
        </w:rPr>
      </w:pPr>
    </w:p>
    <w:p w14:paraId="7648ED6F" w14:textId="48EAE2CC" w:rsidR="0082505D" w:rsidRPr="0082505D" w:rsidRDefault="0082505D" w:rsidP="0082505D">
      <w:pPr>
        <w:pStyle w:val="2"/>
        <w:rPr>
          <w:lang w:eastAsia="zh-CN"/>
        </w:rPr>
      </w:pPr>
      <w:r>
        <w:rPr>
          <w:rFonts w:hint="eastAsia"/>
          <w:lang w:eastAsia="zh-CN"/>
        </w:rPr>
        <w:t>R</w:t>
      </w:r>
      <w:r>
        <w:rPr>
          <w:lang w:eastAsia="zh-CN"/>
        </w:rPr>
        <w:t>ound 4</w:t>
      </w:r>
    </w:p>
    <w:p w14:paraId="36C6DB4F" w14:textId="77777777" w:rsidR="0082505D" w:rsidRDefault="0082505D">
      <w:pPr>
        <w:rPr>
          <w:lang w:val="en-GB" w:eastAsia="zh-CN"/>
        </w:rPr>
      </w:pPr>
      <w:r>
        <w:rPr>
          <w:lang w:val="en-GB" w:eastAsia="zh-CN"/>
        </w:rPr>
        <w:t>It seem like that we are in a deadlock.</w:t>
      </w:r>
    </w:p>
    <w:p w14:paraId="7FCE82E8" w14:textId="781C962D" w:rsidR="0082505D" w:rsidRDefault="0082505D">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0D23C82D" w14:textId="77777777" w:rsidR="008362CD" w:rsidRDefault="008362CD" w:rsidP="008362CD">
      <w:pPr>
        <w:rPr>
          <w:lang w:val="en-GB" w:eastAsia="zh-CN"/>
        </w:rPr>
      </w:pPr>
      <w:r>
        <w:rPr>
          <w:lang w:val="en-GB" w:eastAsia="zh-CN"/>
        </w:rPr>
        <w:t>Some clarification on difference between PRS processing prioritization window and measurement gap offered by Alex (Qualcomm) is that</w:t>
      </w:r>
    </w:p>
    <w:p w14:paraId="30C32164" w14:textId="2E490734" w:rsidR="008362CD" w:rsidRDefault="008362CD" w:rsidP="008362CD">
      <w:pPr>
        <w:pStyle w:val="3GPPAgreements"/>
        <w:rPr>
          <w:lang w:val="en-GB" w:eastAsia="zh-CN"/>
        </w:rPr>
      </w:pPr>
      <w:r>
        <w:rPr>
          <w:lang w:val="en-GB" w:eastAsia="zh-CN"/>
        </w:rPr>
        <w:t>There is no RF retuning for the window, while MG should consider the RF retuning time.</w:t>
      </w:r>
    </w:p>
    <w:p w14:paraId="48E4D843" w14:textId="77777777" w:rsidR="008362CD" w:rsidRDefault="008362CD" w:rsidP="008362CD">
      <w:pPr>
        <w:pStyle w:val="3GPPAgreements"/>
        <w:rPr>
          <w:lang w:val="en-GB" w:eastAsia="zh-CN"/>
        </w:rPr>
      </w:pPr>
      <w:r>
        <w:rPr>
          <w:lang w:val="en-GB" w:eastAsia="zh-CN"/>
        </w:rPr>
        <w:t>In the window, UE should be allowed to transmit, while it is not possible for the MG.</w:t>
      </w:r>
    </w:p>
    <w:p w14:paraId="7855413A" w14:textId="79B436E4" w:rsidR="008362CD" w:rsidRDefault="008362CD" w:rsidP="008362CD">
      <w:pPr>
        <w:pStyle w:val="3GPPAgreements"/>
        <w:rPr>
          <w:lang w:val="en-GB" w:eastAsia="zh-CN"/>
        </w:rPr>
      </w:pPr>
      <w:r>
        <w:rPr>
          <w:lang w:val="en-GB" w:eastAsia="zh-CN"/>
        </w:rPr>
        <w:t>The window may not be configured by explicit signalling, while MG would require configuration.</w:t>
      </w:r>
    </w:p>
    <w:p w14:paraId="5BCE1C62" w14:textId="2B1245EE" w:rsidR="008362CD" w:rsidRDefault="008362CD">
      <w:pPr>
        <w:rPr>
          <w:lang w:val="en-GB" w:eastAsia="zh-CN"/>
        </w:rPr>
      </w:pPr>
      <w:r>
        <w:rPr>
          <w:rFonts w:hint="eastAsia"/>
          <w:lang w:val="en-GB" w:eastAsia="zh-CN"/>
        </w:rPr>
        <w:t>T</w:t>
      </w:r>
      <w:r>
        <w:rPr>
          <w:lang w:val="en-GB" w:eastAsia="zh-CN"/>
        </w:rPr>
        <w:t xml:space="preserve">he </w:t>
      </w:r>
      <w:r w:rsidR="00956AFF">
        <w:rPr>
          <w:lang w:val="en-GB" w:eastAsia="zh-CN"/>
        </w:rPr>
        <w:t xml:space="preserve">additional </w:t>
      </w:r>
      <w:r>
        <w:rPr>
          <w:lang w:val="en-GB" w:eastAsia="zh-CN"/>
        </w:rPr>
        <w:t>understanding from the FL on the difference is that</w:t>
      </w:r>
    </w:p>
    <w:p w14:paraId="42A628D6" w14:textId="569B8384" w:rsidR="008362CD" w:rsidRPr="008362CD" w:rsidRDefault="008362CD" w:rsidP="008362CD">
      <w:pPr>
        <w:pStyle w:val="3GPPAgreements"/>
        <w:rPr>
          <w:lang w:val="en-GB" w:eastAsia="zh-CN"/>
        </w:rPr>
      </w:pPr>
      <w:r>
        <w:rPr>
          <w:rFonts w:hint="eastAsia"/>
          <w:lang w:val="en-GB" w:eastAsia="zh-CN"/>
        </w:rPr>
        <w:t>T</w:t>
      </w:r>
      <w:r>
        <w:rPr>
          <w:lang w:val="en-GB" w:eastAsia="zh-CN"/>
        </w:rPr>
        <w:t>he window can be per CC/band, but the MG can only be per UE/FR.</w:t>
      </w:r>
    </w:p>
    <w:p w14:paraId="5A963CBF" w14:textId="4691C0A3" w:rsidR="0082505D" w:rsidRDefault="0082505D">
      <w:pPr>
        <w:rPr>
          <w:lang w:val="en-GB" w:eastAsia="zh-CN"/>
        </w:rPr>
      </w:pPr>
      <w:r>
        <w:rPr>
          <w:lang w:val="en-GB" w:eastAsia="zh-CN"/>
        </w:rPr>
        <w:t xml:space="preserve">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w:t>
      </w:r>
      <w:r w:rsidR="00956AFF">
        <w:rPr>
          <w:lang w:val="en-GB" w:eastAsia="zh-CN"/>
        </w:rPr>
        <w:t xml:space="preserve">simultaneous </w:t>
      </w:r>
      <w:r>
        <w:rPr>
          <w:lang w:val="en-GB" w:eastAsia="zh-CN"/>
        </w:rPr>
        <w:t>reception that UE will drop data, but later attempted to revert it to align with RAN1 agreement for FR2</w:t>
      </w:r>
      <w:r w:rsidR="008362CD">
        <w:rPr>
          <w:lang w:val="en-GB" w:eastAsia="zh-CN"/>
        </w:rPr>
        <w:t xml:space="preserve"> (see below)</w:t>
      </w:r>
      <w:r>
        <w:rPr>
          <w:lang w:val="en-GB" w:eastAsia="zh-CN"/>
        </w:rPr>
        <w:t>.</w:t>
      </w:r>
    </w:p>
    <w:tbl>
      <w:tblPr>
        <w:tblStyle w:val="af6"/>
        <w:tblW w:w="0" w:type="auto"/>
        <w:tblLook w:val="04A0" w:firstRow="1" w:lastRow="0" w:firstColumn="1" w:lastColumn="0" w:noHBand="0" w:noVBand="1"/>
      </w:tblPr>
      <w:tblGrid>
        <w:gridCol w:w="9307"/>
      </w:tblGrid>
      <w:tr w:rsidR="0082505D" w14:paraId="5FD2DFDF" w14:textId="77777777" w:rsidTr="0082505D">
        <w:tc>
          <w:tcPr>
            <w:tcW w:w="9307" w:type="dxa"/>
          </w:tcPr>
          <w:p w14:paraId="38DE4F71" w14:textId="0501B803"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green"/>
                <w:lang w:val="en-GB" w:eastAsia="x-none"/>
              </w:rPr>
              <w:t>Agreement</w:t>
            </w:r>
            <w:r>
              <w:rPr>
                <w:rFonts w:ascii="Times" w:eastAsia="Batang" w:hAnsi="Times"/>
                <w:sz w:val="20"/>
                <w:szCs w:val="24"/>
                <w:highlight w:val="green"/>
                <w:lang w:val="en-GB" w:eastAsia="x-none"/>
              </w:rPr>
              <w:t xml:space="preserve"> in RAN1#99</w:t>
            </w:r>
            <w:r w:rsidRPr="0082505D">
              <w:rPr>
                <w:rFonts w:ascii="Times" w:eastAsia="Batang" w:hAnsi="Times"/>
                <w:sz w:val="20"/>
                <w:szCs w:val="24"/>
                <w:highlight w:val="green"/>
                <w:lang w:val="en-GB" w:eastAsia="x-none"/>
              </w:rPr>
              <w:t>:</w:t>
            </w:r>
          </w:p>
          <w:p w14:paraId="439A8136"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35DC4F16" w14:textId="7E8B30F1" w:rsidR="0082505D" w:rsidRPr="0082505D" w:rsidRDefault="0082505D" w:rsidP="0082505D">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Include this agreement in an LS to RAN4.</w:t>
            </w:r>
          </w:p>
        </w:tc>
      </w:tr>
    </w:tbl>
    <w:p w14:paraId="6A774D1E" w14:textId="77777777" w:rsidR="0082505D" w:rsidRDefault="0082505D">
      <w:pPr>
        <w:rPr>
          <w:lang w:val="en-GB" w:eastAsia="zh-CN"/>
        </w:rPr>
      </w:pPr>
    </w:p>
    <w:p w14:paraId="056FBD30" w14:textId="6C4B43C8" w:rsidR="0082505D" w:rsidRDefault="00956AFF">
      <w:pPr>
        <w:rPr>
          <w:lang w:val="en-GB" w:eastAsia="zh-CN"/>
        </w:rPr>
      </w:pPr>
      <w:r>
        <w:rPr>
          <w:lang w:val="en-GB" w:eastAsia="zh-CN"/>
        </w:rPr>
        <w:t xml:space="preserve">Based on the information, </w:t>
      </w:r>
      <w:r w:rsidR="0082505D">
        <w:rPr>
          <w:rFonts w:hint="eastAsia"/>
          <w:lang w:val="en-GB" w:eastAsia="zh-CN"/>
        </w:rPr>
        <w:t>I</w:t>
      </w:r>
      <w:r w:rsidR="0082505D">
        <w:rPr>
          <w:lang w:val="en-GB" w:eastAsia="zh-CN"/>
        </w:rPr>
        <w:t xml:space="preserve"> would like to check </w:t>
      </w:r>
      <w:r w:rsidR="0032087E">
        <w:rPr>
          <w:lang w:val="en-GB" w:eastAsia="zh-CN"/>
        </w:rPr>
        <w:t>either side on the willingness to compromise.</w:t>
      </w:r>
    </w:p>
    <w:p w14:paraId="27DD5DC8" w14:textId="5032AA0C" w:rsidR="0032087E" w:rsidRDefault="0032087E" w:rsidP="0032087E">
      <w:pPr>
        <w:pStyle w:val="3"/>
        <w:numPr>
          <w:ilvl w:val="0"/>
          <w:numId w:val="0"/>
        </w:numPr>
        <w:rPr>
          <w:lang w:val="en-GB" w:eastAsia="zh-CN"/>
        </w:rPr>
      </w:pPr>
      <w:r>
        <w:rPr>
          <w:rFonts w:hint="eastAsia"/>
          <w:lang w:val="en-GB" w:eastAsia="zh-CN"/>
        </w:rPr>
        <w:t>Q</w:t>
      </w:r>
      <w:r>
        <w:rPr>
          <w:lang w:val="en-GB" w:eastAsia="zh-CN"/>
        </w:rPr>
        <w:t>uestion 4.4-1</w:t>
      </w:r>
    </w:p>
    <w:p w14:paraId="42B27B15" w14:textId="7AC2C1BF" w:rsidR="0032087E" w:rsidRPr="0032087E" w:rsidRDefault="0032087E" w:rsidP="0032087E">
      <w:pPr>
        <w:pStyle w:val="3GPPAgreements"/>
        <w:rPr>
          <w:lang w:val="en-GB" w:eastAsia="zh-CN"/>
        </w:rPr>
      </w:pPr>
      <w:r>
        <w:rPr>
          <w:rFonts w:hint="eastAsia"/>
          <w:lang w:val="en-GB" w:eastAsia="zh-CN"/>
        </w:rPr>
        <w:t>F</w:t>
      </w:r>
      <w:r>
        <w:rPr>
          <w:lang w:val="en-GB" w:eastAsia="zh-CN"/>
        </w:rPr>
        <w:t>or the companies who</w:t>
      </w:r>
      <w:r w:rsidR="008362CD">
        <w:rPr>
          <w:lang w:val="en-GB" w:eastAsia="zh-CN"/>
        </w:rPr>
        <w:t xml:space="preserve"> support PRS measurement withoug MG and</w:t>
      </w:r>
      <w:r>
        <w:rPr>
          <w:lang w:val="en-GB" w:eastAsia="zh-CN"/>
        </w:rPr>
        <w:t xml:space="preserve"> think PRS processing prioritization window </w:t>
      </w:r>
      <w:r w:rsidR="00956AFF">
        <w:rPr>
          <w:lang w:val="en-GB" w:eastAsia="zh-CN"/>
        </w:rPr>
        <w:t>should</w:t>
      </w:r>
      <w:r>
        <w:rPr>
          <w:lang w:val="en-GB" w:eastAsia="zh-CN"/>
        </w:rPr>
        <w:t xml:space="preserve"> be supported</w:t>
      </w:r>
      <w:r w:rsidR="008362CD">
        <w:rPr>
          <w:lang w:val="en-GB" w:eastAsia="zh-CN"/>
        </w:rPr>
        <w:t xml:space="preserve"> at the same time</w:t>
      </w:r>
      <w:r>
        <w:rPr>
          <w:lang w:val="en-GB" w:eastAsia="zh-CN"/>
        </w:rPr>
        <w:t xml:space="preserve">, under which condition can you accept </w:t>
      </w:r>
      <w:r w:rsidR="00956AFF">
        <w:rPr>
          <w:lang w:val="en-GB" w:eastAsia="zh-CN"/>
        </w:rPr>
        <w:t>the window</w:t>
      </w:r>
      <w:r>
        <w:rPr>
          <w:lang w:val="en-GB" w:eastAsia="zh-CN"/>
        </w:rPr>
        <w:t xml:space="preserve"> being further studied?</w:t>
      </w:r>
    </w:p>
    <w:tbl>
      <w:tblPr>
        <w:tblStyle w:val="af6"/>
        <w:tblW w:w="9351" w:type="dxa"/>
        <w:tblLayout w:type="fixed"/>
        <w:tblLook w:val="04A0" w:firstRow="1" w:lastRow="0" w:firstColumn="1" w:lastColumn="0" w:noHBand="0" w:noVBand="1"/>
      </w:tblPr>
      <w:tblGrid>
        <w:gridCol w:w="1838"/>
        <w:gridCol w:w="7513"/>
      </w:tblGrid>
      <w:tr w:rsidR="0032087E" w14:paraId="0FC46A45" w14:textId="77777777" w:rsidTr="001D235E">
        <w:tc>
          <w:tcPr>
            <w:tcW w:w="1838" w:type="dxa"/>
            <w:vAlign w:val="center"/>
          </w:tcPr>
          <w:p w14:paraId="5B9847AF"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348AFA" w14:textId="084E540B"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53D55BD5" w14:textId="77777777" w:rsidTr="001D235E">
        <w:tc>
          <w:tcPr>
            <w:tcW w:w="1838" w:type="dxa"/>
            <w:vAlign w:val="center"/>
          </w:tcPr>
          <w:p w14:paraId="7D2D9D8C" w14:textId="7E4CF3EC" w:rsidR="0032087E" w:rsidRDefault="007C3C61" w:rsidP="001D235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6AFB9" w14:textId="48DFB1C1" w:rsidR="007C3C61" w:rsidRDefault="007C3C61" w:rsidP="007C3C61">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251C9037" w14:textId="4612CC6F" w:rsidR="0032087E" w:rsidRPr="007C3C61" w:rsidRDefault="007C3C61" w:rsidP="001D235E">
            <w:pPr>
              <w:rPr>
                <w:rFonts w:ascii="Arial" w:hAnsi="Arial" w:cs="Arial"/>
                <w:iCs/>
                <w:sz w:val="16"/>
                <w:lang w:eastAsia="zh-CN"/>
              </w:rPr>
            </w:pPr>
            <w:r>
              <w:rPr>
                <w:rFonts w:ascii="Arial" w:hAnsi="Arial" w:cs="Arial"/>
                <w:iCs/>
                <w:sz w:val="16"/>
                <w:lang w:eastAsia="zh-CN"/>
              </w:rPr>
              <w:t>Please refer to Quesiton 4.4-4 for further details.</w:t>
            </w:r>
          </w:p>
        </w:tc>
      </w:tr>
      <w:tr w:rsidR="0032087E" w14:paraId="5D0CF41A" w14:textId="77777777" w:rsidTr="001D235E">
        <w:tc>
          <w:tcPr>
            <w:tcW w:w="1838" w:type="dxa"/>
            <w:vAlign w:val="center"/>
          </w:tcPr>
          <w:p w14:paraId="3B30C9A7" w14:textId="5BC1F9A7" w:rsidR="0032087E" w:rsidRDefault="0032087E" w:rsidP="001D235E">
            <w:pPr>
              <w:rPr>
                <w:rFonts w:ascii="Arial" w:hAnsi="Arial" w:cs="Arial"/>
                <w:iCs/>
                <w:sz w:val="16"/>
                <w:lang w:eastAsia="zh-CN"/>
              </w:rPr>
            </w:pPr>
          </w:p>
        </w:tc>
        <w:tc>
          <w:tcPr>
            <w:tcW w:w="7513" w:type="dxa"/>
            <w:vAlign w:val="center"/>
          </w:tcPr>
          <w:p w14:paraId="0CD83243" w14:textId="5A0A9847" w:rsidR="0032087E" w:rsidRDefault="0032087E" w:rsidP="001D235E">
            <w:pPr>
              <w:rPr>
                <w:rFonts w:ascii="Arial" w:hAnsi="Arial" w:cs="Arial"/>
                <w:iCs/>
                <w:sz w:val="16"/>
                <w:lang w:eastAsia="zh-CN"/>
              </w:rPr>
            </w:pPr>
          </w:p>
        </w:tc>
      </w:tr>
      <w:tr w:rsidR="0032087E" w14:paraId="7F1CEA25" w14:textId="77777777" w:rsidTr="001D235E">
        <w:tc>
          <w:tcPr>
            <w:tcW w:w="1838" w:type="dxa"/>
            <w:vAlign w:val="center"/>
          </w:tcPr>
          <w:p w14:paraId="54FD7963" w14:textId="1ED10790" w:rsidR="0032087E" w:rsidRDefault="0032087E" w:rsidP="001D235E">
            <w:pPr>
              <w:rPr>
                <w:rFonts w:ascii="Arial" w:hAnsi="Arial" w:cs="Arial"/>
                <w:iCs/>
                <w:sz w:val="16"/>
                <w:lang w:eastAsia="zh-CN"/>
              </w:rPr>
            </w:pPr>
          </w:p>
        </w:tc>
        <w:tc>
          <w:tcPr>
            <w:tcW w:w="7513" w:type="dxa"/>
            <w:vAlign w:val="center"/>
          </w:tcPr>
          <w:p w14:paraId="02CC9FD9" w14:textId="3B93592E" w:rsidR="0032087E" w:rsidRDefault="0032087E" w:rsidP="001D235E">
            <w:pPr>
              <w:rPr>
                <w:rFonts w:ascii="Arial" w:hAnsi="Arial" w:cs="Arial"/>
                <w:iCs/>
                <w:sz w:val="16"/>
                <w:lang w:eastAsia="zh-CN"/>
              </w:rPr>
            </w:pPr>
          </w:p>
        </w:tc>
      </w:tr>
    </w:tbl>
    <w:p w14:paraId="7DD66D88" w14:textId="77777777" w:rsidR="0082505D" w:rsidRPr="0032087E" w:rsidRDefault="0082505D">
      <w:pPr>
        <w:rPr>
          <w:lang w:eastAsia="zh-CN"/>
        </w:rPr>
      </w:pPr>
    </w:p>
    <w:p w14:paraId="3D3A5054" w14:textId="1CA90927" w:rsidR="0032087E" w:rsidRDefault="0032087E" w:rsidP="0032087E">
      <w:pPr>
        <w:pStyle w:val="3"/>
        <w:numPr>
          <w:ilvl w:val="0"/>
          <w:numId w:val="0"/>
        </w:numPr>
        <w:rPr>
          <w:lang w:val="en-GB" w:eastAsia="zh-CN"/>
        </w:rPr>
      </w:pPr>
      <w:r>
        <w:rPr>
          <w:rFonts w:hint="eastAsia"/>
          <w:lang w:val="en-GB" w:eastAsia="zh-CN"/>
        </w:rPr>
        <w:t>Q</w:t>
      </w:r>
      <w:r>
        <w:rPr>
          <w:lang w:val="en-GB" w:eastAsia="zh-CN"/>
        </w:rPr>
        <w:t>uestion 4.4-2</w:t>
      </w:r>
    </w:p>
    <w:p w14:paraId="67E3A841" w14:textId="44E9A2B4" w:rsidR="0032087E" w:rsidRDefault="0032087E" w:rsidP="0032087E">
      <w:pPr>
        <w:pStyle w:val="3GPPAgreements"/>
        <w:rPr>
          <w:lang w:eastAsia="zh-CN"/>
        </w:rPr>
      </w:pPr>
      <w:r>
        <w:rPr>
          <w:rFonts w:hint="eastAsia"/>
          <w:lang w:eastAsia="zh-CN"/>
        </w:rPr>
        <w:t>F</w:t>
      </w:r>
      <w:r>
        <w:rPr>
          <w:lang w:eastAsia="zh-CN"/>
        </w:rPr>
        <w:t xml:space="preserve">or the companies who </w:t>
      </w:r>
      <w:r w:rsidR="008362CD">
        <w:rPr>
          <w:lang w:eastAsia="zh-CN"/>
        </w:rPr>
        <w:t xml:space="preserve">support PRS measurement without MG and </w:t>
      </w:r>
      <w:r>
        <w:rPr>
          <w:lang w:eastAsia="zh-CN"/>
        </w:rPr>
        <w:t>think PRS processing prioritization window needs further study</w:t>
      </w:r>
      <w:r w:rsidR="00956AFF">
        <w:rPr>
          <w:lang w:eastAsia="zh-CN"/>
        </w:rPr>
        <w:t xml:space="preserve"> at the same time</w:t>
      </w:r>
      <w:r>
        <w:rPr>
          <w:lang w:eastAsia="zh-CN"/>
        </w:rPr>
        <w:t xml:space="preserve">, under which condition can you accept </w:t>
      </w:r>
      <w:r w:rsidR="00956AFF">
        <w:rPr>
          <w:lang w:eastAsia="zh-CN"/>
        </w:rPr>
        <w:t>the window</w:t>
      </w:r>
      <w:r>
        <w:rPr>
          <w:lang w:eastAsia="zh-CN"/>
        </w:rPr>
        <w:t xml:space="preserve"> being supported?</w:t>
      </w:r>
    </w:p>
    <w:tbl>
      <w:tblPr>
        <w:tblStyle w:val="af6"/>
        <w:tblW w:w="9351" w:type="dxa"/>
        <w:tblLayout w:type="fixed"/>
        <w:tblLook w:val="04A0" w:firstRow="1" w:lastRow="0" w:firstColumn="1" w:lastColumn="0" w:noHBand="0" w:noVBand="1"/>
      </w:tblPr>
      <w:tblGrid>
        <w:gridCol w:w="1838"/>
        <w:gridCol w:w="7513"/>
      </w:tblGrid>
      <w:tr w:rsidR="0032087E" w14:paraId="1E5C4C90" w14:textId="77777777" w:rsidTr="001D235E">
        <w:tc>
          <w:tcPr>
            <w:tcW w:w="1838" w:type="dxa"/>
            <w:vAlign w:val="center"/>
          </w:tcPr>
          <w:p w14:paraId="2F5C084B"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8B6F830" w14:textId="77777777"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46DBD77E" w14:textId="77777777" w:rsidTr="001D235E">
        <w:tc>
          <w:tcPr>
            <w:tcW w:w="1838" w:type="dxa"/>
            <w:vAlign w:val="center"/>
          </w:tcPr>
          <w:p w14:paraId="55F2055B" w14:textId="0AB30605" w:rsidR="0032087E" w:rsidRDefault="00C961D4"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0C4541E" w14:textId="54D72564" w:rsidR="0032087E" w:rsidRDefault="00C961D4" w:rsidP="001D235E">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w:t>
            </w:r>
            <w:r w:rsidR="00785BCD">
              <w:rPr>
                <w:rFonts w:ascii="Arial" w:hAnsi="Arial" w:cs="Arial"/>
                <w:iCs/>
                <w:sz w:val="16"/>
                <w:lang w:eastAsia="zh-CN"/>
              </w:rPr>
              <w:t xml:space="preserve">  Furthermore, from FL’s description above, the window may not be explicitly configured by the gNB.  More discussion is needed on how the gNB knows where the window is.</w:t>
            </w:r>
          </w:p>
        </w:tc>
      </w:tr>
      <w:tr w:rsidR="0032087E" w14:paraId="61D5452C" w14:textId="77777777" w:rsidTr="001D235E">
        <w:tc>
          <w:tcPr>
            <w:tcW w:w="1838" w:type="dxa"/>
            <w:vAlign w:val="center"/>
          </w:tcPr>
          <w:p w14:paraId="7AE6D962" w14:textId="77777777" w:rsidR="0032087E" w:rsidRDefault="0032087E" w:rsidP="001D235E">
            <w:pPr>
              <w:rPr>
                <w:rFonts w:ascii="Arial" w:hAnsi="Arial" w:cs="Arial"/>
                <w:iCs/>
                <w:sz w:val="16"/>
                <w:lang w:eastAsia="zh-CN"/>
              </w:rPr>
            </w:pPr>
          </w:p>
        </w:tc>
        <w:tc>
          <w:tcPr>
            <w:tcW w:w="7513" w:type="dxa"/>
            <w:vAlign w:val="center"/>
          </w:tcPr>
          <w:p w14:paraId="052E71ED" w14:textId="77777777" w:rsidR="0032087E" w:rsidRDefault="0032087E" w:rsidP="001D235E">
            <w:pPr>
              <w:rPr>
                <w:rFonts w:ascii="Arial" w:hAnsi="Arial" w:cs="Arial"/>
                <w:iCs/>
                <w:sz w:val="16"/>
                <w:lang w:eastAsia="zh-CN"/>
              </w:rPr>
            </w:pPr>
          </w:p>
        </w:tc>
      </w:tr>
      <w:tr w:rsidR="0032087E" w14:paraId="6075EC17" w14:textId="77777777" w:rsidTr="001D235E">
        <w:tc>
          <w:tcPr>
            <w:tcW w:w="1838" w:type="dxa"/>
            <w:vAlign w:val="center"/>
          </w:tcPr>
          <w:p w14:paraId="4DCB8C0A" w14:textId="77777777" w:rsidR="0032087E" w:rsidRDefault="0032087E" w:rsidP="001D235E">
            <w:pPr>
              <w:rPr>
                <w:rFonts w:ascii="Arial" w:hAnsi="Arial" w:cs="Arial"/>
                <w:iCs/>
                <w:sz w:val="16"/>
                <w:lang w:eastAsia="zh-CN"/>
              </w:rPr>
            </w:pPr>
          </w:p>
        </w:tc>
        <w:tc>
          <w:tcPr>
            <w:tcW w:w="7513" w:type="dxa"/>
            <w:vAlign w:val="center"/>
          </w:tcPr>
          <w:p w14:paraId="14C83A6C" w14:textId="77777777" w:rsidR="0032087E" w:rsidRDefault="0032087E" w:rsidP="001D235E">
            <w:pPr>
              <w:rPr>
                <w:rFonts w:ascii="Arial" w:hAnsi="Arial" w:cs="Arial"/>
                <w:iCs/>
                <w:sz w:val="16"/>
                <w:lang w:eastAsia="zh-CN"/>
              </w:rPr>
            </w:pPr>
          </w:p>
        </w:tc>
      </w:tr>
    </w:tbl>
    <w:p w14:paraId="23BAA141" w14:textId="77777777" w:rsidR="0032087E" w:rsidRDefault="0032087E">
      <w:pPr>
        <w:rPr>
          <w:lang w:eastAsia="zh-CN"/>
        </w:rPr>
      </w:pPr>
    </w:p>
    <w:p w14:paraId="012A07ED" w14:textId="27E24830" w:rsidR="008362CD" w:rsidRDefault="008362CD" w:rsidP="008362CD">
      <w:pPr>
        <w:pStyle w:val="3"/>
        <w:numPr>
          <w:ilvl w:val="0"/>
          <w:numId w:val="0"/>
        </w:numPr>
        <w:rPr>
          <w:lang w:val="en-GB" w:eastAsia="zh-CN"/>
        </w:rPr>
      </w:pPr>
      <w:r>
        <w:rPr>
          <w:rFonts w:hint="eastAsia"/>
          <w:lang w:val="en-GB" w:eastAsia="zh-CN"/>
        </w:rPr>
        <w:t>Q</w:t>
      </w:r>
      <w:r>
        <w:rPr>
          <w:lang w:val="en-GB" w:eastAsia="zh-CN"/>
        </w:rPr>
        <w:t>uestion 4.4-3</w:t>
      </w:r>
    </w:p>
    <w:p w14:paraId="447EB516" w14:textId="3335BB46" w:rsidR="008362CD" w:rsidRDefault="008362CD" w:rsidP="008362CD">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6"/>
        <w:tblW w:w="9351" w:type="dxa"/>
        <w:tblLayout w:type="fixed"/>
        <w:tblLook w:val="04A0" w:firstRow="1" w:lastRow="0" w:firstColumn="1" w:lastColumn="0" w:noHBand="0" w:noVBand="1"/>
      </w:tblPr>
      <w:tblGrid>
        <w:gridCol w:w="1838"/>
        <w:gridCol w:w="7513"/>
      </w:tblGrid>
      <w:tr w:rsidR="008362CD" w14:paraId="4B15AFC3" w14:textId="77777777" w:rsidTr="001D235E">
        <w:tc>
          <w:tcPr>
            <w:tcW w:w="1838" w:type="dxa"/>
            <w:vAlign w:val="center"/>
          </w:tcPr>
          <w:p w14:paraId="4DC7B328" w14:textId="77777777" w:rsidR="008362CD" w:rsidRDefault="008362CD"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30E033" w14:textId="77777777" w:rsidR="008362CD" w:rsidRDefault="008362CD"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8362CD" w14:paraId="111AF188" w14:textId="77777777" w:rsidTr="001D235E">
        <w:tc>
          <w:tcPr>
            <w:tcW w:w="1838" w:type="dxa"/>
            <w:vAlign w:val="center"/>
          </w:tcPr>
          <w:p w14:paraId="1A049E44" w14:textId="5322034F" w:rsidR="008362CD" w:rsidRDefault="00785BCD"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3E384E27" w14:textId="247F4567" w:rsidR="008362CD" w:rsidRDefault="00785BCD" w:rsidP="001D235E">
            <w:pPr>
              <w:rPr>
                <w:rFonts w:ascii="Arial" w:hAnsi="Arial" w:cs="Arial"/>
                <w:iCs/>
                <w:sz w:val="16"/>
                <w:lang w:eastAsia="zh-CN"/>
              </w:rPr>
            </w:pPr>
            <w:r>
              <w:rPr>
                <w:rFonts w:ascii="Arial" w:hAnsi="Arial" w:cs="Arial"/>
                <w:iCs/>
                <w:sz w:val="16"/>
                <w:lang w:eastAsia="zh-CN"/>
              </w:rPr>
              <w:t xml:space="preserve">With limited time left in the WI, we are not </w:t>
            </w:r>
            <w:r w:rsidR="00181896">
              <w:rPr>
                <w:rFonts w:ascii="Arial" w:hAnsi="Arial" w:cs="Arial"/>
                <w:iCs/>
                <w:sz w:val="16"/>
                <w:lang w:eastAsia="zh-CN"/>
              </w:rPr>
              <w:t>supportive of</w:t>
            </w:r>
            <w:r>
              <w:rPr>
                <w:rFonts w:ascii="Arial" w:hAnsi="Arial" w:cs="Arial"/>
                <w:iCs/>
                <w:sz w:val="16"/>
                <w:lang w:eastAsia="zh-CN"/>
              </w:rPr>
              <w:t xml:space="preserve"> introducing this PRS processing or prioritization window</w:t>
            </w:r>
            <w:r w:rsidR="00181896">
              <w:rPr>
                <w:rFonts w:ascii="Arial" w:hAnsi="Arial" w:cs="Arial"/>
                <w:iCs/>
                <w:sz w:val="16"/>
                <w:lang w:eastAsia="zh-CN"/>
              </w:rPr>
              <w:t xml:space="preserve"> in Rel-17</w:t>
            </w:r>
            <w:r>
              <w:rPr>
                <w:rFonts w:ascii="Arial" w:hAnsi="Arial" w:cs="Arial"/>
                <w:iCs/>
                <w:sz w:val="16"/>
                <w:lang w:eastAsia="zh-CN"/>
              </w:rPr>
              <w:t>.  Please see our answer to Question 4.4-3.</w:t>
            </w:r>
          </w:p>
        </w:tc>
      </w:tr>
      <w:tr w:rsidR="008362CD" w14:paraId="1E2DF6D0" w14:textId="77777777" w:rsidTr="001D235E">
        <w:tc>
          <w:tcPr>
            <w:tcW w:w="1838" w:type="dxa"/>
            <w:vAlign w:val="center"/>
          </w:tcPr>
          <w:p w14:paraId="51B0AD32" w14:textId="77777777" w:rsidR="008362CD" w:rsidRDefault="008362CD" w:rsidP="001D235E">
            <w:pPr>
              <w:rPr>
                <w:rFonts w:ascii="Arial" w:hAnsi="Arial" w:cs="Arial"/>
                <w:iCs/>
                <w:sz w:val="16"/>
                <w:lang w:eastAsia="zh-CN"/>
              </w:rPr>
            </w:pPr>
          </w:p>
        </w:tc>
        <w:tc>
          <w:tcPr>
            <w:tcW w:w="7513" w:type="dxa"/>
            <w:vAlign w:val="center"/>
          </w:tcPr>
          <w:p w14:paraId="01F13940" w14:textId="77777777" w:rsidR="008362CD" w:rsidRDefault="008362CD" w:rsidP="001D235E">
            <w:pPr>
              <w:rPr>
                <w:rFonts w:ascii="Arial" w:hAnsi="Arial" w:cs="Arial"/>
                <w:iCs/>
                <w:sz w:val="16"/>
                <w:lang w:eastAsia="zh-CN"/>
              </w:rPr>
            </w:pPr>
          </w:p>
        </w:tc>
      </w:tr>
      <w:tr w:rsidR="008362CD" w14:paraId="5623BA66" w14:textId="77777777" w:rsidTr="001D235E">
        <w:tc>
          <w:tcPr>
            <w:tcW w:w="1838" w:type="dxa"/>
            <w:vAlign w:val="center"/>
          </w:tcPr>
          <w:p w14:paraId="646243A2" w14:textId="77777777" w:rsidR="008362CD" w:rsidRDefault="008362CD" w:rsidP="001D235E">
            <w:pPr>
              <w:rPr>
                <w:rFonts w:ascii="Arial" w:hAnsi="Arial" w:cs="Arial"/>
                <w:iCs/>
                <w:sz w:val="16"/>
                <w:lang w:eastAsia="zh-CN"/>
              </w:rPr>
            </w:pPr>
          </w:p>
        </w:tc>
        <w:tc>
          <w:tcPr>
            <w:tcW w:w="7513" w:type="dxa"/>
            <w:vAlign w:val="center"/>
          </w:tcPr>
          <w:p w14:paraId="28C985EE" w14:textId="77777777" w:rsidR="008362CD" w:rsidRDefault="008362CD" w:rsidP="001D235E">
            <w:pPr>
              <w:rPr>
                <w:rFonts w:ascii="Arial" w:hAnsi="Arial" w:cs="Arial"/>
                <w:iCs/>
                <w:sz w:val="16"/>
                <w:lang w:eastAsia="zh-CN"/>
              </w:rPr>
            </w:pPr>
          </w:p>
        </w:tc>
      </w:tr>
    </w:tbl>
    <w:p w14:paraId="26EF2AAA" w14:textId="77777777" w:rsidR="0032087E" w:rsidRDefault="0032087E">
      <w:pPr>
        <w:rPr>
          <w:lang w:eastAsia="zh-CN"/>
        </w:rPr>
      </w:pPr>
    </w:p>
    <w:p w14:paraId="2B09E596" w14:textId="409553A8" w:rsidR="00956AFF" w:rsidRDefault="00956AFF" w:rsidP="00956AFF">
      <w:pPr>
        <w:pStyle w:val="3"/>
        <w:numPr>
          <w:ilvl w:val="0"/>
          <w:numId w:val="0"/>
        </w:numPr>
        <w:rPr>
          <w:lang w:val="en-GB" w:eastAsia="zh-CN"/>
        </w:rPr>
      </w:pPr>
      <w:r>
        <w:rPr>
          <w:rFonts w:hint="eastAsia"/>
          <w:lang w:val="en-GB" w:eastAsia="zh-CN"/>
        </w:rPr>
        <w:t>Q</w:t>
      </w:r>
      <w:r>
        <w:rPr>
          <w:lang w:val="en-GB" w:eastAsia="zh-CN"/>
        </w:rPr>
        <w:t>uestion 4.4-4</w:t>
      </w:r>
    </w:p>
    <w:p w14:paraId="35B98435" w14:textId="2D5A4582" w:rsidR="00956AFF" w:rsidRDefault="00956AFF" w:rsidP="00956AFF">
      <w:pPr>
        <w:pStyle w:val="3GPPAgreements"/>
        <w:rPr>
          <w:lang w:eastAsia="zh-CN"/>
        </w:rPr>
      </w:pPr>
      <w:r>
        <w:rPr>
          <w:lang w:eastAsia="zh-CN"/>
        </w:rPr>
        <w:t>Are there any other comments you would like to share?</w:t>
      </w:r>
    </w:p>
    <w:tbl>
      <w:tblPr>
        <w:tblStyle w:val="af6"/>
        <w:tblW w:w="9351" w:type="dxa"/>
        <w:tblLayout w:type="fixed"/>
        <w:tblLook w:val="04A0" w:firstRow="1" w:lastRow="0" w:firstColumn="1" w:lastColumn="0" w:noHBand="0" w:noVBand="1"/>
      </w:tblPr>
      <w:tblGrid>
        <w:gridCol w:w="1838"/>
        <w:gridCol w:w="7513"/>
      </w:tblGrid>
      <w:tr w:rsidR="00956AFF" w14:paraId="028D8B39" w14:textId="77777777" w:rsidTr="001D235E">
        <w:tc>
          <w:tcPr>
            <w:tcW w:w="1838" w:type="dxa"/>
            <w:vAlign w:val="center"/>
          </w:tcPr>
          <w:p w14:paraId="2911C17E" w14:textId="77777777" w:rsidR="00956AFF" w:rsidRDefault="00956AFF"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38C941" w14:textId="6F04B2F5" w:rsidR="00956AFF" w:rsidRDefault="00956AFF" w:rsidP="001D235E">
            <w:pPr>
              <w:rPr>
                <w:rFonts w:ascii="Arial" w:hAnsi="Arial" w:cs="Arial"/>
                <w:b/>
                <w:iCs/>
                <w:sz w:val="16"/>
                <w:lang w:eastAsia="zh-CN"/>
              </w:rPr>
            </w:pPr>
            <w:r>
              <w:rPr>
                <w:rFonts w:ascii="Arial" w:hAnsi="Arial" w:cs="Arial"/>
                <w:b/>
                <w:iCs/>
                <w:sz w:val="16"/>
                <w:lang w:eastAsia="zh-CN"/>
              </w:rPr>
              <w:t>Comments</w:t>
            </w:r>
          </w:p>
        </w:tc>
      </w:tr>
      <w:tr w:rsidR="00956AFF" w14:paraId="7237F238" w14:textId="77777777" w:rsidTr="001D235E">
        <w:tc>
          <w:tcPr>
            <w:tcW w:w="1838" w:type="dxa"/>
            <w:vAlign w:val="center"/>
          </w:tcPr>
          <w:p w14:paraId="0B22BD90" w14:textId="0D56B488" w:rsidR="00956AFF" w:rsidRDefault="000A56F9" w:rsidP="001D235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9794A3A" w14:textId="0CB696E5" w:rsidR="000A56F9" w:rsidRDefault="000A56F9" w:rsidP="001D235E">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w:t>
            </w:r>
            <w:r w:rsidR="00C56746">
              <w:rPr>
                <w:rFonts w:ascii="Arial" w:hAnsi="Arial" w:cs="Arial"/>
                <w:iCs/>
                <w:sz w:val="16"/>
                <w:lang w:eastAsia="zh-CN"/>
              </w:rPr>
              <w:t xml:space="preserve">however, we are still confused at some point. </w:t>
            </w:r>
            <w:r>
              <w:rPr>
                <w:rFonts w:ascii="Arial" w:hAnsi="Arial" w:cs="Arial"/>
                <w:iCs/>
                <w:sz w:val="16"/>
                <w:lang w:eastAsia="zh-CN"/>
              </w:rPr>
              <w:t xml:space="preserve">In the </w:t>
            </w:r>
            <w:r w:rsidR="00C56746">
              <w:rPr>
                <w:rFonts w:ascii="Arial" w:hAnsi="Arial" w:cs="Arial"/>
                <w:iCs/>
                <w:sz w:val="16"/>
                <w:lang w:eastAsia="zh-CN"/>
              </w:rPr>
              <w:t xml:space="preserve">first </w:t>
            </w:r>
            <w:r>
              <w:rPr>
                <w:rFonts w:ascii="Arial" w:hAnsi="Arial" w:cs="Arial"/>
                <w:iCs/>
                <w:sz w:val="16"/>
                <w:lang w:eastAsia="zh-CN"/>
              </w:rPr>
              <w:t>Note, it is said that “Strive to avoid …</w:t>
            </w:r>
            <w:r w:rsidRPr="000A56F9">
              <w:rPr>
                <w:rFonts w:ascii="Arial" w:hAnsi="Arial" w:cs="Arial"/>
                <w:iCs/>
                <w:sz w:val="16"/>
                <w:lang w:eastAsia="zh-CN"/>
              </w:rPr>
              <w:t>request and/or configuration signaling …</w:t>
            </w:r>
            <w:r>
              <w:rPr>
                <w:rFonts w:ascii="Arial" w:hAnsi="Arial" w:cs="Arial"/>
                <w:iCs/>
                <w:sz w:val="16"/>
                <w:lang w:eastAsia="zh-CN"/>
              </w:rPr>
              <w:t>”</w:t>
            </w:r>
            <w:r w:rsidR="00C56746">
              <w:rPr>
                <w:rFonts w:ascii="Arial" w:hAnsi="Arial" w:cs="Arial"/>
                <w:iCs/>
                <w:sz w:val="16"/>
                <w:lang w:eastAsia="zh-CN"/>
              </w:rPr>
              <w:t xml:space="preserve">, which indicates that the window </w:t>
            </w:r>
            <w:r w:rsidR="00C56746" w:rsidRPr="00C56746">
              <w:rPr>
                <w:rFonts w:ascii="Arial" w:hAnsi="Arial" w:cs="Arial"/>
                <w:iCs/>
                <w:sz w:val="16"/>
                <w:lang w:eastAsia="zh-CN"/>
              </w:rPr>
              <w:t xml:space="preserve">may not be configured by explicit </w:t>
            </w:r>
            <w:r w:rsidR="00C56746">
              <w:rPr>
                <w:rFonts w:ascii="Arial" w:hAnsi="Arial" w:cs="Arial"/>
                <w:iCs/>
                <w:sz w:val="16"/>
                <w:lang w:eastAsia="zh-CN"/>
              </w:rPr>
              <w:t>signaling, and this is pointed out as a difference between the two. However, reagrding the MG activationa deactivation, we just made an agreement with the following option:</w:t>
            </w:r>
          </w:p>
          <w:p w14:paraId="28068AA1" w14:textId="77777777" w:rsidR="00C56746" w:rsidRDefault="00C56746" w:rsidP="00C56746">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C78357" w14:textId="696927A3" w:rsidR="00C56746" w:rsidRPr="00C56746" w:rsidRDefault="00C56746" w:rsidP="001D235E">
            <w:pPr>
              <w:rPr>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sidRPr="00C56746">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sidRPr="00C56746">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4ECEE51A" w14:textId="59D2CC35" w:rsidR="00956AFF" w:rsidRPr="00C56746" w:rsidRDefault="00C56746" w:rsidP="001D235E">
            <w:pPr>
              <w:rPr>
                <w:rFonts w:ascii="Arial" w:hAnsi="Arial" w:cs="Arial"/>
                <w:iCs/>
                <w:sz w:val="16"/>
                <w:lang w:val="en-GB" w:eastAsia="zh-CN"/>
              </w:rPr>
            </w:pPr>
            <w:r>
              <w:rPr>
                <w:rFonts w:ascii="Arial" w:hAnsi="Arial" w:cs="Arial"/>
                <w:iCs/>
                <w:sz w:val="16"/>
                <w:lang w:val="en-GB" w:eastAsia="zh-CN"/>
              </w:rPr>
              <w:t xml:space="preserve">2) </w:t>
            </w:r>
            <w:r w:rsidR="00887891">
              <w:rPr>
                <w:rFonts w:ascii="Arial" w:hAnsi="Arial" w:cs="Arial"/>
                <w:iCs/>
                <w:sz w:val="16"/>
                <w:lang w:val="en-GB" w:eastAsia="zh-CN"/>
              </w:rPr>
              <w:t xml:space="preserve">Regarding the </w:t>
            </w:r>
            <w:r w:rsidR="007C3C61">
              <w:rPr>
                <w:rFonts w:ascii="Arial" w:hAnsi="Arial" w:cs="Arial"/>
                <w:iCs/>
                <w:sz w:val="16"/>
                <w:lang w:val="en-GB" w:eastAsia="zh-CN"/>
              </w:rPr>
              <w:t>two</w:t>
            </w:r>
            <w:r w:rsidR="00887891">
              <w:rPr>
                <w:rFonts w:ascii="Arial" w:hAnsi="Arial" w:cs="Arial"/>
                <w:iCs/>
                <w:sz w:val="16"/>
                <w:lang w:val="en-GB" w:eastAsia="zh-CN"/>
              </w:rPr>
              <w:t xml:space="preserve"> bullets under the 2</w:t>
            </w:r>
            <w:r w:rsidR="00887891" w:rsidRPr="00887891">
              <w:rPr>
                <w:rFonts w:ascii="Arial" w:hAnsi="Arial" w:cs="Arial"/>
                <w:iCs/>
                <w:sz w:val="16"/>
                <w:vertAlign w:val="superscript"/>
                <w:lang w:val="en-GB" w:eastAsia="zh-CN"/>
              </w:rPr>
              <w:t>nd</w:t>
            </w:r>
            <w:r w:rsidR="00887891">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w:t>
            </w:r>
            <w:r>
              <w:rPr>
                <w:rFonts w:ascii="Arial" w:hAnsi="Arial" w:cs="Arial"/>
                <w:iCs/>
                <w:sz w:val="16"/>
                <w:lang w:val="en-GB" w:eastAsia="zh-CN"/>
              </w:rPr>
              <w:t>,</w:t>
            </w:r>
            <w:r w:rsidR="00887891">
              <w:rPr>
                <w:rFonts w:ascii="Arial" w:hAnsi="Arial" w:cs="Arial"/>
                <w:iCs/>
                <w:sz w:val="16"/>
                <w:lang w:val="en-GB" w:eastAsia="zh-CN"/>
              </w:rPr>
              <w:t xml:space="preserve"> which may imply that </w:t>
            </w:r>
            <w:r>
              <w:rPr>
                <w:rFonts w:ascii="Arial" w:hAnsi="Arial" w:cs="Arial"/>
                <w:iCs/>
                <w:sz w:val="16"/>
                <w:lang w:val="en-GB" w:eastAsia="zh-CN"/>
              </w:rPr>
              <w:t xml:space="preserve">the </w:t>
            </w:r>
            <w:r w:rsidR="00887891">
              <w:rPr>
                <w:rFonts w:ascii="Arial" w:hAnsi="Arial" w:cs="Arial"/>
                <w:iCs/>
                <w:sz w:val="16"/>
                <w:lang w:val="en-GB" w:eastAsia="zh-CN"/>
              </w:rPr>
              <w:t>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956AFF" w14:paraId="19252891" w14:textId="77777777" w:rsidTr="001D235E">
        <w:tc>
          <w:tcPr>
            <w:tcW w:w="1838" w:type="dxa"/>
            <w:vAlign w:val="center"/>
          </w:tcPr>
          <w:p w14:paraId="675452D1" w14:textId="77777777" w:rsidR="00956AFF" w:rsidRDefault="00956AFF" w:rsidP="001D235E">
            <w:pPr>
              <w:rPr>
                <w:rFonts w:ascii="Arial" w:hAnsi="Arial" w:cs="Arial"/>
                <w:iCs/>
                <w:sz w:val="16"/>
                <w:lang w:eastAsia="zh-CN"/>
              </w:rPr>
            </w:pPr>
          </w:p>
        </w:tc>
        <w:tc>
          <w:tcPr>
            <w:tcW w:w="7513" w:type="dxa"/>
            <w:vAlign w:val="center"/>
          </w:tcPr>
          <w:p w14:paraId="28F9FB29" w14:textId="77777777" w:rsidR="00956AFF" w:rsidRDefault="00956AFF" w:rsidP="001D235E">
            <w:pPr>
              <w:rPr>
                <w:rFonts w:ascii="Arial" w:hAnsi="Arial" w:cs="Arial"/>
                <w:iCs/>
                <w:sz w:val="16"/>
                <w:lang w:eastAsia="zh-CN"/>
              </w:rPr>
            </w:pPr>
          </w:p>
        </w:tc>
      </w:tr>
      <w:tr w:rsidR="00956AFF" w14:paraId="7E046247" w14:textId="77777777" w:rsidTr="001D235E">
        <w:tc>
          <w:tcPr>
            <w:tcW w:w="1838" w:type="dxa"/>
            <w:vAlign w:val="center"/>
          </w:tcPr>
          <w:p w14:paraId="4191FFE4" w14:textId="77777777" w:rsidR="00956AFF" w:rsidRDefault="00956AFF" w:rsidP="001D235E">
            <w:pPr>
              <w:rPr>
                <w:rFonts w:ascii="Arial" w:hAnsi="Arial" w:cs="Arial"/>
                <w:iCs/>
                <w:sz w:val="16"/>
                <w:lang w:eastAsia="zh-CN"/>
              </w:rPr>
            </w:pPr>
          </w:p>
        </w:tc>
        <w:tc>
          <w:tcPr>
            <w:tcW w:w="7513" w:type="dxa"/>
            <w:vAlign w:val="center"/>
          </w:tcPr>
          <w:p w14:paraId="1912B708" w14:textId="77777777" w:rsidR="00956AFF" w:rsidRDefault="00956AFF" w:rsidP="001D235E">
            <w:pPr>
              <w:rPr>
                <w:rFonts w:ascii="Arial" w:hAnsi="Arial" w:cs="Arial"/>
                <w:iCs/>
                <w:sz w:val="16"/>
                <w:lang w:eastAsia="zh-CN"/>
              </w:rPr>
            </w:pPr>
          </w:p>
        </w:tc>
      </w:tr>
    </w:tbl>
    <w:p w14:paraId="46EC12AF" w14:textId="77777777" w:rsidR="00956AFF" w:rsidRDefault="00956AFF">
      <w:pPr>
        <w:rPr>
          <w:lang w:eastAsia="zh-CN"/>
        </w:rPr>
      </w:pPr>
    </w:p>
    <w:p w14:paraId="6995988A" w14:textId="77777777" w:rsidR="00956AFF" w:rsidRPr="008362CD" w:rsidRDefault="00956AFF">
      <w:pPr>
        <w:rPr>
          <w:lang w:eastAsia="zh-CN"/>
        </w:rPr>
      </w:pPr>
    </w:p>
    <w:p w14:paraId="6D256095" w14:textId="2B349FDA" w:rsidR="008362CD" w:rsidRDefault="008362CD" w:rsidP="008362CD">
      <w:pPr>
        <w:pStyle w:val="3"/>
        <w:numPr>
          <w:ilvl w:val="0"/>
          <w:numId w:val="0"/>
        </w:numPr>
        <w:rPr>
          <w:lang w:val="en-GB" w:eastAsia="zh-CN"/>
        </w:rPr>
      </w:pPr>
      <w:r>
        <w:rPr>
          <w:lang w:val="en-GB" w:eastAsia="zh-CN"/>
        </w:rPr>
        <w:t>Proposal 4.4-1</w:t>
      </w:r>
    </w:p>
    <w:p w14:paraId="40447C59" w14:textId="6756F42E" w:rsidR="0032087E" w:rsidRDefault="008362CD">
      <w:pPr>
        <w:rPr>
          <w:lang w:eastAsia="zh-CN"/>
        </w:rPr>
      </w:pPr>
      <w:r>
        <w:rPr>
          <w:rFonts w:hint="eastAsia"/>
          <w:lang w:eastAsia="zh-CN"/>
        </w:rPr>
        <w:t>T</w:t>
      </w:r>
      <w:r>
        <w:rPr>
          <w:lang w:eastAsia="zh-CN"/>
        </w:rPr>
        <w:t>BD</w:t>
      </w:r>
    </w:p>
    <w:p w14:paraId="0DE28818" w14:textId="77777777" w:rsidR="008362CD" w:rsidRPr="0082505D" w:rsidRDefault="008362CD">
      <w:pPr>
        <w:rPr>
          <w:lang w:eastAsia="zh-CN"/>
        </w:rPr>
      </w:pPr>
    </w:p>
    <w:p w14:paraId="0667B265" w14:textId="77777777" w:rsidR="00C64DBB" w:rsidRDefault="00826B6B">
      <w:pPr>
        <w:pStyle w:val="1"/>
        <w:rPr>
          <w:lang w:val="en-GB" w:eastAsia="zh-CN"/>
        </w:rPr>
      </w:pPr>
      <w:r>
        <w:rPr>
          <w:lang w:val="en-GB" w:eastAsia="zh-CN"/>
        </w:rPr>
        <w:t>UL grant for measurement report</w:t>
      </w:r>
    </w:p>
    <w:p w14:paraId="5333939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41" w:name="_Hlk80023756"/>
      <w:r>
        <w:rPr>
          <w:b/>
          <w:u w:val="single"/>
          <w:lang w:eastAsia="zh-CN"/>
        </w:rPr>
        <w:t>For 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t>CATT proposed to support LMF indication to the gNB on the measurement reporting time.</w:t>
      </w:r>
    </w:p>
    <w:p w14:paraId="6DAECFE9" w14:textId="77777777" w:rsidR="00C64DBB" w:rsidRDefault="00826B6B">
      <w:pPr>
        <w:pStyle w:val="3GPPAgreements"/>
        <w:rPr>
          <w:lang w:val="en-GB" w:eastAsia="zh-CN"/>
        </w:rPr>
      </w:pPr>
      <w:r>
        <w:rPr>
          <w:lang w:val="en-GB" w:eastAsia="zh-CN"/>
        </w:rPr>
        <w:t>Nokia proposed to support UE indication to the gNB on the measurement reporting resource (PUSCH) via RRC.</w:t>
      </w:r>
    </w:p>
    <w:p w14:paraId="666B099D" w14:textId="77777777" w:rsidR="00C64DBB" w:rsidRDefault="00826B6B">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41"/>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That shall be dicussed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We don’t see the RAN1 impact. Better to leave this to 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19247D0B" w14:textId="77777777" w:rsidR="00C64DBB" w:rsidRDefault="00C64DBB">
      <w:pPr>
        <w:rPr>
          <w:lang w:val="en-GB" w:eastAsia="zh-CN"/>
        </w:rPr>
      </w:pPr>
    </w:p>
    <w:p w14:paraId="27DDDE0C"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Pr="00C10B96" w:rsidRDefault="00826B6B" w:rsidP="00C10B96">
      <w:pPr>
        <w:rPr>
          <w:b/>
          <w:lang w:val="en-GB" w:eastAsia="zh-CN"/>
        </w:rPr>
      </w:pPr>
      <w:r w:rsidRPr="00C10B96">
        <w:rPr>
          <w:rFonts w:hint="eastAsia"/>
          <w:b/>
          <w:lang w:val="en-GB" w:eastAsia="zh-CN"/>
        </w:rPr>
        <w:t>P</w:t>
      </w:r>
      <w:r w:rsidRPr="00C10B96">
        <w:rPr>
          <w:b/>
          <w:lang w:val="en-GB" w:eastAsia="zh-CN"/>
        </w:rPr>
        <w:t>roposal 5.2-1 (High priority)</w:t>
      </w:r>
    </w:p>
    <w:p w14:paraId="06D8DBBB" w14:textId="3E320DAF" w:rsidR="00C64DBB" w:rsidRDefault="00826B6B">
      <w:pPr>
        <w:pStyle w:val="3GPPAgreements"/>
        <w:rPr>
          <w:lang w:val="en-GB" w:eastAsia="zh-CN"/>
        </w:rPr>
      </w:pPr>
      <w:r>
        <w:rPr>
          <w:lang w:val="en-GB" w:eastAsia="zh-CN"/>
        </w:rPr>
        <w:t>Send an LS to RAN2, with the following information</w:t>
      </w:r>
    </w:p>
    <w:p w14:paraId="48723E98" w14:textId="77777777" w:rsidR="00C64DBB" w:rsidRDefault="00826B6B">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4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43" w:author="Huawei - Huangsu" w:date="2021-08-19T10:23:00Z">
              <w:r>
                <w:rPr>
                  <w:rFonts w:ascii="Arial" w:hAnsi="Arial" w:cs="Arial"/>
                  <w:iCs/>
                  <w:color w:val="00B050"/>
                  <w:sz w:val="16"/>
                  <w:lang w:eastAsia="zh-CN"/>
                  <w:rPrChange w:id="34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45" w:author="Huawei - Huangsu" w:date="2021-08-19T10:24:00Z">
              <w:r>
                <w:rPr>
                  <w:rFonts w:ascii="Arial" w:hAnsi="Arial" w:cs="Arial"/>
                  <w:iCs/>
                  <w:color w:val="00B050"/>
                  <w:sz w:val="16"/>
                  <w:lang w:eastAsia="zh-CN"/>
                </w:rPr>
                <w:t>Thanks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46"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47" w:author="Huawei - Huangsu" w:date="2021-08-19T10:24:00Z">
              <w:r>
                <w:rPr>
                  <w:rFonts w:ascii="Arial" w:hAnsi="Arial" w:cs="Arial"/>
                  <w:iCs/>
                  <w:color w:val="00B050"/>
                  <w:sz w:val="16"/>
                  <w:lang w:eastAsia="zh-CN"/>
                  <w:rPrChange w:id="348" w:author="Huawei - Huangsu" w:date="2021-08-19T10:25:00Z">
                    <w:rPr>
                      <w:rFonts w:ascii="Arial" w:hAnsi="Arial" w:cs="Arial"/>
                      <w:iCs/>
                      <w:sz w:val="16"/>
                      <w:lang w:eastAsia="zh-CN"/>
                    </w:rPr>
                  </w:rPrChange>
                </w:rPr>
                <w:t>FL</w:t>
              </w:r>
            </w:ins>
            <w:ins w:id="349" w:author="Huawei - Huangsu" w:date="2021-08-19T10:25:00Z">
              <w:r>
                <w:rPr>
                  <w:rFonts w:ascii="Arial" w:hAnsi="Arial" w:cs="Arial"/>
                  <w:iCs/>
                  <w:color w:val="00B050"/>
                  <w:sz w:val="16"/>
                  <w:lang w:eastAsia="zh-CN"/>
                  <w:rPrChange w:id="35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51" w:author="Huawei - Huangsu" w:date="2021-08-19T10:26:00Z">
              <w:r>
                <w:rPr>
                  <w:rFonts w:ascii="Arial" w:hAnsi="Arial" w:cs="Arial"/>
                  <w:iCs/>
                  <w:color w:val="00B050"/>
                  <w:sz w:val="16"/>
                  <w:lang w:eastAsia="zh-CN"/>
                </w:rPr>
                <w:t xml:space="preserve">now </w:t>
              </w:r>
            </w:ins>
            <w:ins w:id="352" w:author="Huawei - Huangsu" w:date="2021-08-19T10:25:00Z">
              <w:r>
                <w:rPr>
                  <w:rFonts w:ascii="Arial" w:hAnsi="Arial" w:cs="Arial"/>
                  <w:iCs/>
                  <w:color w:val="00B050"/>
                  <w:sz w:val="16"/>
                  <w:lang w:eastAsia="zh-CN"/>
                  <w:rPrChange w:id="35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54" w:author="Huawei - Huangsu" w:date="2021-08-19T10:26:00Z">
              <w:r>
                <w:rPr>
                  <w:rFonts w:ascii="Arial" w:hAnsi="Arial" w:cs="Arial"/>
                  <w:iCs/>
                  <w:color w:val="00B050"/>
                  <w:sz w:val="16"/>
                  <w:lang w:eastAsia="zh-CN"/>
                </w:rPr>
                <w:t>on similar functionalit</w:t>
              </w:r>
            </w:ins>
            <w:ins w:id="355" w:author="Huawei - Huangsu" w:date="2021-08-19T10:27:00Z">
              <w:r>
                <w:rPr>
                  <w:rFonts w:ascii="Arial" w:hAnsi="Arial" w:cs="Arial"/>
                  <w:iCs/>
                  <w:color w:val="00B050"/>
                  <w:sz w:val="16"/>
                  <w:lang w:eastAsia="zh-CN"/>
                </w:rPr>
                <w:t>ies</w:t>
              </w:r>
            </w:ins>
            <w:ins w:id="356" w:author="Huawei - Huangsu" w:date="2021-08-19T10:26:00Z">
              <w:r>
                <w:rPr>
                  <w:rFonts w:ascii="Arial" w:hAnsi="Arial" w:cs="Arial"/>
                  <w:iCs/>
                  <w:color w:val="00B050"/>
                  <w:sz w:val="16"/>
                  <w:lang w:eastAsia="zh-CN"/>
                </w:rPr>
                <w:t xml:space="preserve"> but </w:t>
              </w:r>
            </w:ins>
            <w:ins w:id="357" w:author="Huawei - Huangsu" w:date="2021-08-19T10:27:00Z">
              <w:r>
                <w:rPr>
                  <w:rFonts w:ascii="Arial" w:hAnsi="Arial" w:cs="Arial"/>
                  <w:iCs/>
                  <w:color w:val="00B050"/>
                  <w:sz w:val="16"/>
                  <w:lang w:eastAsia="zh-CN"/>
                </w:rPr>
                <w:t>for</w:t>
              </w:r>
            </w:ins>
            <w:ins w:id="358" w:author="Huawei - Huangsu" w:date="2021-08-19T10:26:00Z">
              <w:r>
                <w:rPr>
                  <w:rFonts w:ascii="Arial" w:hAnsi="Arial" w:cs="Arial"/>
                  <w:iCs/>
                  <w:color w:val="00B050"/>
                  <w:sz w:val="16"/>
                  <w:lang w:eastAsia="zh-CN"/>
                </w:rPr>
                <w:t xml:space="preserve"> other </w:t>
              </w:r>
            </w:ins>
            <w:ins w:id="359" w:author="Huawei - Huangsu" w:date="2021-08-19T10:27:00Z">
              <w:r>
                <w:rPr>
                  <w:rFonts w:ascii="Arial" w:hAnsi="Arial" w:cs="Arial"/>
                  <w:iCs/>
                  <w:color w:val="00B050"/>
                  <w:sz w:val="16"/>
                  <w:lang w:eastAsia="zh-CN"/>
                </w:rPr>
                <w:t>purposes</w:t>
              </w:r>
            </w:ins>
            <w:ins w:id="360"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2D9F0E80" w14:textId="77777777" w:rsidR="00216A1A" w:rsidRDefault="00216A1A" w:rsidP="00216A1A">
      <w:pPr>
        <w:rPr>
          <w:lang w:val="en-GB" w:eastAsia="zh-CN"/>
        </w:rPr>
      </w:pPr>
      <w:r>
        <w:rPr>
          <w:lang w:val="en-GB" w:eastAsia="zh-CN"/>
        </w:rPr>
        <w:t>FL comment</w:t>
      </w:r>
      <w:r>
        <w:rPr>
          <w:rFonts w:hint="eastAsia"/>
          <w:lang w:val="en-GB" w:eastAsia="zh-CN"/>
        </w:rPr>
        <w:t>:</w:t>
      </w:r>
    </w:p>
    <w:p w14:paraId="49FC1BCB" w14:textId="77777777" w:rsidR="00216A1A" w:rsidRDefault="00216A1A" w:rsidP="00216A1A">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E34E0C0" w14:textId="77777777" w:rsidR="00216A1A" w:rsidRPr="00216A1A" w:rsidRDefault="00216A1A">
      <w:pPr>
        <w:rPr>
          <w:lang w:val="en-GB" w:eastAsia="zh-CN"/>
        </w:rPr>
      </w:pPr>
    </w:p>
    <w:p w14:paraId="43941BF0" w14:textId="482A08CB" w:rsidR="00C64DBB" w:rsidRDefault="00B2610B" w:rsidP="00B2610B">
      <w:pPr>
        <w:pStyle w:val="3"/>
        <w:numPr>
          <w:ilvl w:val="0"/>
          <w:numId w:val="0"/>
        </w:numPr>
        <w:rPr>
          <w:lang w:val="en-GB" w:eastAsia="zh-CN"/>
        </w:rPr>
      </w:pPr>
      <w:r>
        <w:rPr>
          <w:lang w:val="en-GB" w:eastAsia="zh-CN"/>
        </w:rPr>
        <w:t>After GTW</w:t>
      </w:r>
    </w:p>
    <w:tbl>
      <w:tblPr>
        <w:tblStyle w:val="af6"/>
        <w:tblW w:w="0" w:type="auto"/>
        <w:tblLook w:val="04A0" w:firstRow="1" w:lastRow="0" w:firstColumn="1" w:lastColumn="0" w:noHBand="0" w:noVBand="1"/>
      </w:tblPr>
      <w:tblGrid>
        <w:gridCol w:w="9307"/>
      </w:tblGrid>
      <w:tr w:rsidR="00B2610B" w14:paraId="498D3FC8" w14:textId="77777777" w:rsidTr="00B2610B">
        <w:tc>
          <w:tcPr>
            <w:tcW w:w="9307" w:type="dxa"/>
          </w:tcPr>
          <w:p w14:paraId="0C157171" w14:textId="77777777" w:rsidR="00B2610B" w:rsidRDefault="00B2610B" w:rsidP="00B2610B">
            <w:pPr>
              <w:rPr>
                <w:lang w:eastAsia="x-none"/>
              </w:rPr>
            </w:pPr>
            <w:r w:rsidRPr="003211D2">
              <w:rPr>
                <w:highlight w:val="yellow"/>
                <w:lang w:eastAsia="x-none"/>
              </w:rPr>
              <w:t>Conclusion:</w:t>
            </w:r>
          </w:p>
          <w:p w14:paraId="5270B99B" w14:textId="797613C2" w:rsidR="00B2610B" w:rsidRPr="00B2610B" w:rsidRDefault="00B2610B" w:rsidP="00B2610B">
            <w:pPr>
              <w:rPr>
                <w:lang w:eastAsia="x-none"/>
              </w:rPr>
            </w:pPr>
            <w:r w:rsidRPr="00B84182">
              <w:rPr>
                <w:lang w:eastAsia="x-none"/>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0FA01CF4" w14:textId="77777777" w:rsidR="00B2610B" w:rsidRDefault="00B2610B" w:rsidP="00B2610B">
      <w:pPr>
        <w:rPr>
          <w:lang w:val="en-GB" w:eastAsia="zh-CN"/>
        </w:rPr>
      </w:pPr>
    </w:p>
    <w:p w14:paraId="41E0EBD1" w14:textId="336C6AB4" w:rsidR="00B2610B" w:rsidRDefault="00B2610B" w:rsidP="00B2610B">
      <w:pPr>
        <w:pStyle w:val="2"/>
        <w:rPr>
          <w:lang w:val="en-GB" w:eastAsia="zh-CN"/>
        </w:rPr>
      </w:pPr>
      <w:r>
        <w:rPr>
          <w:rFonts w:hint="eastAsia"/>
          <w:lang w:val="en-GB" w:eastAsia="zh-CN"/>
        </w:rPr>
        <w:t>R</w:t>
      </w:r>
      <w:r>
        <w:rPr>
          <w:lang w:val="en-GB" w:eastAsia="zh-CN"/>
        </w:rPr>
        <w:t>ound 3</w:t>
      </w:r>
    </w:p>
    <w:p w14:paraId="6CC391F5" w14:textId="2A52CBBC" w:rsidR="00B2610B" w:rsidRDefault="00B2610B" w:rsidP="00B2610B">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w:t>
      </w:r>
      <w:r w:rsidR="0082505D">
        <w:rPr>
          <w:lang w:val="en-GB" w:eastAsia="zh-CN"/>
        </w:rPr>
        <w:t xml:space="preserve"> I drafted a tentative proposal for conclusion, please provide the comments/revision.</w:t>
      </w:r>
    </w:p>
    <w:p w14:paraId="32ADA5E4" w14:textId="12660B24" w:rsidR="00B2610B" w:rsidRPr="00C10B96" w:rsidRDefault="00C10B96" w:rsidP="00C10B96">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4C15980" w14:textId="77777777" w:rsidR="0082505D" w:rsidRDefault="00C10B96" w:rsidP="00C10B96">
      <w:pPr>
        <w:pStyle w:val="3GPPAgreements"/>
        <w:rPr>
          <w:lang w:val="en-GB" w:eastAsia="zh-CN"/>
        </w:rPr>
      </w:pPr>
      <w:r>
        <w:rPr>
          <w:rFonts w:hint="eastAsia"/>
          <w:lang w:val="en-GB" w:eastAsia="zh-CN"/>
        </w:rPr>
        <w:t>I</w:t>
      </w:r>
      <w:r>
        <w:rPr>
          <w:lang w:val="en-GB" w:eastAsia="zh-CN"/>
        </w:rPr>
        <w:t>t is up to RAN2 to decide whether or not to support assistance information to the gNB for the configuration/scheduling of the PUSCH that carries the positioning me</w:t>
      </w:r>
      <w:r w:rsidR="0082505D">
        <w:rPr>
          <w:lang w:val="en-GB" w:eastAsia="zh-CN"/>
        </w:rPr>
        <w:t>asurement report, whereas</w:t>
      </w:r>
      <w:r w:rsidR="0082505D" w:rsidRPr="0082505D">
        <w:rPr>
          <w:lang w:val="en-GB" w:eastAsia="zh-CN"/>
        </w:rPr>
        <w:t xml:space="preserve"> </w:t>
      </w:r>
      <w:r w:rsidR="0082505D">
        <w:rPr>
          <w:lang w:val="en-GB" w:eastAsia="zh-CN"/>
        </w:rPr>
        <w:t>the benefit in terms of reducing physical layer latency for positioning was observed by the majority of sources in RAN1.</w:t>
      </w:r>
      <w:r>
        <w:rPr>
          <w:lang w:val="en-GB" w:eastAsia="zh-CN"/>
        </w:rPr>
        <w:t xml:space="preserve"> </w:t>
      </w:r>
    </w:p>
    <w:p w14:paraId="240460A6" w14:textId="2D674A63" w:rsidR="00C10B96" w:rsidRPr="0082505D" w:rsidRDefault="0082505D" w:rsidP="0082505D">
      <w:pPr>
        <w:pStyle w:val="3GPPAgreements"/>
        <w:numPr>
          <w:ilvl w:val="1"/>
          <w:numId w:val="3"/>
        </w:numPr>
        <w:rPr>
          <w:lang w:val="en-GB" w:eastAsia="zh-CN"/>
        </w:rPr>
      </w:pPr>
      <w:r>
        <w:rPr>
          <w:lang w:val="en-GB" w:eastAsia="zh-CN"/>
        </w:rPr>
        <w:t xml:space="preserve">The </w:t>
      </w:r>
      <w:r w:rsidR="00C10B96">
        <w:rPr>
          <w:lang w:val="en-GB" w:eastAsia="zh-CN"/>
        </w:rPr>
        <w:t>assistance information includes at least the expected time of the positioning measurement report.</w:t>
      </w:r>
    </w:p>
    <w:tbl>
      <w:tblPr>
        <w:tblStyle w:val="af6"/>
        <w:tblW w:w="9351" w:type="dxa"/>
        <w:tblLayout w:type="fixed"/>
        <w:tblLook w:val="04A0" w:firstRow="1" w:lastRow="0" w:firstColumn="1" w:lastColumn="0" w:noHBand="0" w:noVBand="1"/>
      </w:tblPr>
      <w:tblGrid>
        <w:gridCol w:w="1838"/>
        <w:gridCol w:w="1134"/>
        <w:gridCol w:w="6379"/>
      </w:tblGrid>
      <w:tr w:rsidR="0082505D" w14:paraId="543B409F" w14:textId="77777777" w:rsidTr="001D235E">
        <w:tc>
          <w:tcPr>
            <w:tcW w:w="1838" w:type="dxa"/>
            <w:vAlign w:val="center"/>
          </w:tcPr>
          <w:p w14:paraId="78AEEDF7" w14:textId="77777777" w:rsidR="0082505D" w:rsidRDefault="0082505D" w:rsidP="001D235E">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C0FAB" w14:textId="77777777" w:rsidR="0082505D" w:rsidRDefault="0082505D" w:rsidP="001D235E">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22058A" w14:textId="77777777" w:rsidR="0082505D" w:rsidRDefault="0082505D" w:rsidP="001D235E">
            <w:pPr>
              <w:rPr>
                <w:rFonts w:ascii="Arial" w:hAnsi="Arial" w:cs="Arial"/>
                <w:b/>
                <w:iCs/>
                <w:sz w:val="16"/>
                <w:lang w:eastAsia="zh-CN"/>
              </w:rPr>
            </w:pPr>
            <w:r>
              <w:rPr>
                <w:rFonts w:ascii="Arial" w:hAnsi="Arial" w:cs="Arial"/>
                <w:b/>
                <w:iCs/>
                <w:sz w:val="16"/>
                <w:lang w:eastAsia="zh-CN"/>
              </w:rPr>
              <w:t>Comments</w:t>
            </w:r>
          </w:p>
        </w:tc>
      </w:tr>
      <w:tr w:rsidR="0082505D" w14:paraId="3836CA20" w14:textId="77777777" w:rsidTr="001D235E">
        <w:tc>
          <w:tcPr>
            <w:tcW w:w="1838" w:type="dxa"/>
            <w:vAlign w:val="center"/>
          </w:tcPr>
          <w:p w14:paraId="002AE42A" w14:textId="41169BAE" w:rsidR="0082505D" w:rsidRDefault="001D235E" w:rsidP="001D235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FCEEA" w14:textId="619322B8" w:rsidR="0082505D" w:rsidRDefault="0082505D" w:rsidP="001D235E">
            <w:pPr>
              <w:rPr>
                <w:rFonts w:ascii="Arial" w:hAnsi="Arial" w:cs="Arial"/>
                <w:iCs/>
                <w:sz w:val="16"/>
                <w:lang w:eastAsia="zh-CN"/>
              </w:rPr>
            </w:pPr>
          </w:p>
        </w:tc>
        <w:tc>
          <w:tcPr>
            <w:tcW w:w="6379" w:type="dxa"/>
            <w:vAlign w:val="center"/>
          </w:tcPr>
          <w:p w14:paraId="3945BAA8" w14:textId="1AF5BED4" w:rsidR="0082505D" w:rsidRDefault="001D235E" w:rsidP="001D235E">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w:t>
            </w:r>
            <w:r w:rsidRPr="001D235E">
              <w:rPr>
                <w:rFonts w:ascii="Arial" w:hAnsi="Arial" w:cs="Arial"/>
                <w:iCs/>
                <w:sz w:val="16"/>
                <w:lang w:eastAsia="zh-CN"/>
              </w:rPr>
              <w:t>R3-214310</w:t>
            </w:r>
            <w:r>
              <w:rPr>
                <w:rFonts w:ascii="Arial" w:hAnsi="Arial" w:cs="Arial"/>
                <w:iCs/>
                <w:sz w:val="16"/>
                <w:lang w:eastAsia="zh-CN"/>
              </w:rPr>
              <w:t xml:space="preserve">.  </w:t>
            </w:r>
          </w:p>
          <w:p w14:paraId="60A69AF6" w14:textId="753BBCC3" w:rsidR="001D235E" w:rsidRDefault="001D235E" w:rsidP="001D235E">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135C2F92" w14:textId="36846C92" w:rsidR="00F06BBD" w:rsidRDefault="001D235E" w:rsidP="00F06BBD">
            <w:pPr>
              <w:rPr>
                <w:rFonts w:ascii="Arial" w:hAnsi="Arial" w:cs="Arial"/>
                <w:iCs/>
                <w:sz w:val="16"/>
                <w:lang w:eastAsia="zh-CN"/>
              </w:rPr>
            </w:pPr>
            <w:r>
              <w:rPr>
                <w:rFonts w:ascii="Arial" w:hAnsi="Arial" w:cs="Arial"/>
                <w:iCs/>
                <w:sz w:val="16"/>
                <w:lang w:eastAsia="zh-CN"/>
              </w:rPr>
              <w:t xml:space="preserve">Other than assistance information to the gNB, </w:t>
            </w:r>
            <w:r w:rsidR="003B2E55">
              <w:rPr>
                <w:rFonts w:ascii="Arial" w:hAnsi="Arial" w:cs="Arial"/>
                <w:iCs/>
                <w:sz w:val="16"/>
                <w:lang w:eastAsia="zh-CN"/>
              </w:rPr>
              <w:t xml:space="preserve">various other enhancements are proposed by companies according to FL summary above.  But not sure if we RAN1 can have a broad conclusion saying that all these proposals are beneficial in terms of reducing physical layer latency.   </w:t>
            </w:r>
            <w:r w:rsidR="00F06BBD">
              <w:rPr>
                <w:rFonts w:ascii="Arial" w:hAnsi="Arial" w:cs="Arial"/>
                <w:iCs/>
                <w:sz w:val="16"/>
                <w:lang w:eastAsia="zh-CN"/>
              </w:rPr>
              <w:t xml:space="preserve">Plus, such conlusions are more suitable for SI TR.  </w:t>
            </w:r>
            <w:r w:rsidR="00F06BBD" w:rsidRPr="00F06BBD">
              <w:rPr>
                <w:rFonts w:ascii="Arial" w:hAnsi="Arial" w:cs="Arial"/>
                <w:iCs/>
                <w:sz w:val="16"/>
                <w:lang w:eastAsia="zh-CN"/>
              </w:rPr>
              <w:t xml:space="preserve">We are now in a WI phase.  </w:t>
            </w:r>
            <w:r w:rsidR="00F06BBD">
              <w:rPr>
                <w:rFonts w:ascii="Arial" w:hAnsi="Arial" w:cs="Arial"/>
                <w:iCs/>
                <w:sz w:val="16"/>
                <w:lang w:eastAsia="zh-CN"/>
              </w:rPr>
              <w:t xml:space="preserve">Perhaps what can be written down is the list of proposals for specific enhancements proposed by companies for assistance information to the gNB for the configuration/scheduling of the PUSCH that carries the measurement report.  </w:t>
            </w:r>
          </w:p>
          <w:p w14:paraId="4F02C470" w14:textId="52AA68E8" w:rsidR="001D235E" w:rsidRPr="00F06BBD" w:rsidRDefault="00F06BBD" w:rsidP="00F06BBD">
            <w:pPr>
              <w:pStyle w:val="a7"/>
              <w:rPr>
                <w:rFonts w:ascii="Arial" w:hAnsi="Arial" w:cs="Arial"/>
                <w:iCs/>
                <w:sz w:val="16"/>
                <w:szCs w:val="22"/>
                <w:lang w:eastAsia="zh-CN"/>
              </w:rPr>
            </w:pPr>
            <w:r w:rsidRPr="00F06BBD">
              <w:rPr>
                <w:rFonts w:ascii="Arial" w:hAnsi="Arial" w:cs="Arial"/>
                <w:iCs/>
                <w:sz w:val="16"/>
                <w:szCs w:val="22"/>
                <w:lang w:eastAsia="zh-CN"/>
              </w:rPr>
              <w:t>The rest can be left to RAN2 to decide.</w:t>
            </w:r>
          </w:p>
        </w:tc>
      </w:tr>
      <w:tr w:rsidR="0082505D" w14:paraId="73010748" w14:textId="77777777" w:rsidTr="001D235E">
        <w:tc>
          <w:tcPr>
            <w:tcW w:w="1838" w:type="dxa"/>
            <w:vAlign w:val="center"/>
          </w:tcPr>
          <w:p w14:paraId="28F51015" w14:textId="5C7F818C" w:rsidR="0082505D" w:rsidRDefault="0082505D" w:rsidP="001D235E">
            <w:pPr>
              <w:rPr>
                <w:rFonts w:ascii="Arial" w:hAnsi="Arial" w:cs="Arial"/>
                <w:iCs/>
                <w:sz w:val="16"/>
                <w:lang w:eastAsia="zh-CN"/>
              </w:rPr>
            </w:pPr>
          </w:p>
        </w:tc>
        <w:tc>
          <w:tcPr>
            <w:tcW w:w="1134" w:type="dxa"/>
            <w:vAlign w:val="center"/>
          </w:tcPr>
          <w:p w14:paraId="5C76C307" w14:textId="77777777" w:rsidR="0082505D" w:rsidRDefault="0082505D" w:rsidP="001D235E">
            <w:pPr>
              <w:rPr>
                <w:rFonts w:ascii="Arial" w:hAnsi="Arial" w:cs="Arial"/>
                <w:iCs/>
                <w:sz w:val="16"/>
                <w:lang w:eastAsia="zh-CN"/>
              </w:rPr>
            </w:pPr>
          </w:p>
        </w:tc>
        <w:tc>
          <w:tcPr>
            <w:tcW w:w="6379" w:type="dxa"/>
            <w:vAlign w:val="center"/>
          </w:tcPr>
          <w:p w14:paraId="4728603E" w14:textId="15EDBD2F" w:rsidR="0082505D" w:rsidRDefault="0082505D" w:rsidP="001D235E">
            <w:pPr>
              <w:rPr>
                <w:rFonts w:ascii="Arial" w:hAnsi="Arial" w:cs="Arial"/>
                <w:iCs/>
                <w:sz w:val="16"/>
                <w:lang w:eastAsia="zh-CN"/>
              </w:rPr>
            </w:pPr>
          </w:p>
        </w:tc>
      </w:tr>
      <w:tr w:rsidR="0082505D" w14:paraId="4FD182E8" w14:textId="77777777" w:rsidTr="001D235E">
        <w:tc>
          <w:tcPr>
            <w:tcW w:w="1838" w:type="dxa"/>
            <w:vAlign w:val="center"/>
          </w:tcPr>
          <w:p w14:paraId="0981506B" w14:textId="01F47BA5" w:rsidR="0082505D" w:rsidRDefault="0082505D" w:rsidP="001D235E">
            <w:pPr>
              <w:rPr>
                <w:rFonts w:ascii="Arial" w:hAnsi="Arial" w:cs="Arial"/>
                <w:iCs/>
                <w:sz w:val="16"/>
                <w:lang w:eastAsia="zh-CN"/>
              </w:rPr>
            </w:pPr>
          </w:p>
        </w:tc>
        <w:tc>
          <w:tcPr>
            <w:tcW w:w="1134" w:type="dxa"/>
            <w:vAlign w:val="center"/>
          </w:tcPr>
          <w:p w14:paraId="40F6C4B4" w14:textId="2299D105" w:rsidR="0082505D" w:rsidRDefault="0082505D" w:rsidP="001D235E">
            <w:pPr>
              <w:rPr>
                <w:rFonts w:ascii="Arial" w:hAnsi="Arial" w:cs="Arial"/>
                <w:iCs/>
                <w:sz w:val="16"/>
                <w:lang w:eastAsia="zh-CN"/>
              </w:rPr>
            </w:pPr>
          </w:p>
        </w:tc>
        <w:tc>
          <w:tcPr>
            <w:tcW w:w="6379" w:type="dxa"/>
            <w:vAlign w:val="center"/>
          </w:tcPr>
          <w:p w14:paraId="55E51132" w14:textId="77777777" w:rsidR="0082505D" w:rsidRDefault="0082505D" w:rsidP="001D235E">
            <w:pPr>
              <w:rPr>
                <w:rFonts w:ascii="Arial" w:hAnsi="Arial" w:cs="Arial"/>
                <w:iCs/>
                <w:sz w:val="16"/>
                <w:lang w:eastAsia="zh-CN"/>
              </w:rPr>
            </w:pPr>
          </w:p>
        </w:tc>
      </w:tr>
    </w:tbl>
    <w:p w14:paraId="6FC60C63" w14:textId="77777777" w:rsidR="00C10B96" w:rsidRPr="00B2610B" w:rsidRDefault="00C10B96" w:rsidP="00B2610B">
      <w:pPr>
        <w:rPr>
          <w:lang w:val="en-GB" w:eastAsia="zh-CN"/>
        </w:rPr>
      </w:pPr>
    </w:p>
    <w:p w14:paraId="240090AB" w14:textId="77777777" w:rsidR="00C64DBB" w:rsidRDefault="00826B6B">
      <w:pPr>
        <w:pStyle w:val="1"/>
        <w:rPr>
          <w:lang w:val="en-GB" w:eastAsia="zh-CN"/>
        </w:rPr>
      </w:pPr>
      <w:r>
        <w:rPr>
          <w:lang w:val="en-GB" w:eastAsia="zh-CN"/>
        </w:rPr>
        <w:t>Triggering PRS and measurement report in lower layers</w:t>
      </w:r>
    </w:p>
    <w:p w14:paraId="44BAB8BA"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n measurement reported triggered by lower 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2"/>
        <w:rPr>
          <w:lang w:val="en-GB" w:eastAsia="zh-CN"/>
        </w:rPr>
      </w:pPr>
      <w:r>
        <w:rPr>
          <w:rFonts w:hint="eastAsia"/>
          <w:lang w:val="en-GB" w:eastAsia="zh-CN"/>
        </w:rPr>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bl>
      <w:tblPr>
        <w:tblStyle w:val="af6"/>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Since it’s a 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and SP-PRS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af6"/>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0F7D7D07" w14:textId="77777777" w:rsidR="00C64DBB" w:rsidRDefault="00826B6B">
      <w:pPr>
        <w:pStyle w:val="3"/>
        <w:numPr>
          <w:ilvl w:val="0"/>
          <w:numId w:val="0"/>
        </w:numPr>
        <w:rPr>
          <w:lang w:val="en-GB" w:eastAsia="zh-CN"/>
        </w:rPr>
      </w:pPr>
      <w:r>
        <w:rPr>
          <w:lang w:val="en-GB" w:eastAsia="zh-CN"/>
        </w:rPr>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ny specific handling between LMF and gNB.</w:t>
      </w:r>
    </w:p>
    <w:tbl>
      <w:tblPr>
        <w:tblStyle w:val="af6"/>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2"/>
        <w:rPr>
          <w:lang w:val="en-GB" w:eastAsia="zh-CN"/>
        </w:rPr>
      </w:pPr>
      <w:r>
        <w:rPr>
          <w:rFonts w:hint="eastAsia"/>
          <w:lang w:val="en-GB" w:eastAsia="zh-CN"/>
        </w:rPr>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62B086D" w14:textId="77777777" w:rsidR="00C64DBB" w:rsidRDefault="00C64DBB">
      <w:pPr>
        <w:rPr>
          <w:lang w:val="en-GB" w:eastAsia="zh-CN"/>
        </w:rPr>
      </w:pPr>
    </w:p>
    <w:p w14:paraId="5BEF0A9F"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Mechanisms to support 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1"/>
        <w:rPr>
          <w:lang w:val="en-GB" w:eastAsia="zh-CN"/>
        </w:rPr>
      </w:pPr>
      <w:r>
        <w:rPr>
          <w:lang w:val="en-GB" w:eastAsia="zh-CN"/>
        </w:rPr>
        <w:t>SRS priority</w:t>
      </w:r>
    </w:p>
    <w:p w14:paraId="2623982E"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61"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62"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00EA67C5" w14:textId="77777777" w:rsidR="00C64DBB" w:rsidRDefault="00826B6B">
      <w:pPr>
        <w:pStyle w:val="3"/>
        <w:numPr>
          <w:ilvl w:val="0"/>
          <w:numId w:val="0"/>
        </w:numPr>
        <w:rPr>
          <w:lang w:val="en-GB" w:eastAsia="zh-CN"/>
        </w:rPr>
      </w:pPr>
      <w:r>
        <w:rPr>
          <w:lang w:val="en-GB" w:eastAsia="zh-CN"/>
        </w:rPr>
        <w:t>Follow-up discussion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Why this cannot be left up to gNB implementation.</w:t>
      </w:r>
    </w:p>
    <w:p w14:paraId="4FDC83D3" w14:textId="77777777" w:rsidR="00C64DBB" w:rsidRDefault="00826B6B">
      <w:pPr>
        <w:pStyle w:val="3GPPAgreements"/>
        <w:rPr>
          <w:lang w:val="en-GB" w:eastAsia="zh-CN"/>
        </w:rPr>
      </w:pPr>
      <w:r>
        <w:rPr>
          <w:lang w:val="en-GB" w:eastAsia="zh-CN"/>
        </w:rPr>
        <w:t>Necessity given that Rel-16 already supported SP/AP SRS.</w:t>
      </w:r>
    </w:p>
    <w:tbl>
      <w:tblPr>
        <w:tblStyle w:val="af6"/>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1"/>
        <w:rPr>
          <w:lang w:val="en-GB" w:eastAsia="zh-CN"/>
        </w:rPr>
      </w:pPr>
      <w:r>
        <w:rPr>
          <w:lang w:val="en-GB" w:eastAsia="zh-CN"/>
        </w:rPr>
        <w:t>Multi-stage measurement report</w:t>
      </w:r>
    </w:p>
    <w:p w14:paraId="595FE412"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4D195ABD" w14:textId="77777777" w:rsidR="00C64DBB" w:rsidRDefault="00C64DBB">
      <w:pPr>
        <w:rPr>
          <w:lang w:val="en-GB" w:eastAsia="zh-CN"/>
        </w:rPr>
      </w:pPr>
    </w:p>
    <w:p w14:paraId="60BAEA90" w14:textId="77777777" w:rsidR="00C64DBB" w:rsidRDefault="00826B6B">
      <w:pPr>
        <w:pStyle w:val="2"/>
        <w:rPr>
          <w:lang w:val="en-GB" w:eastAsia="zh-CN"/>
        </w:rPr>
      </w:pPr>
      <w:r>
        <w:rPr>
          <w:rFonts w:hint="eastAsia"/>
          <w:lang w:val="en-GB" w:eastAsia="zh-CN"/>
        </w:rPr>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1A9A57C6"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data</w:t>
      </w:r>
    </w:p>
    <w:p w14:paraId="7A003C04" w14:textId="77777777" w:rsidR="00C64DBB" w:rsidRDefault="00C64DBB">
      <w:pPr>
        <w:rPr>
          <w:lang w:val="en-GB" w:eastAsia="zh-CN"/>
        </w:rPr>
      </w:pPr>
    </w:p>
    <w:p w14:paraId="760B5D43" w14:textId="77777777" w:rsidR="00C64DBB" w:rsidRDefault="00826B6B">
      <w:pPr>
        <w:pStyle w:val="1"/>
        <w:rPr>
          <w:lang w:val="en-GB" w:eastAsia="zh-CN"/>
        </w:rPr>
      </w:pPr>
      <w:r>
        <w:rPr>
          <w:lang w:val="en-GB" w:eastAsia="zh-CN"/>
        </w:rPr>
        <w:t>Additional UE PRS processing capability</w:t>
      </w:r>
    </w:p>
    <w:p w14:paraId="2D05BE44"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133E4F">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26B6B">
                    <w:rPr>
                      <w:rFonts w:ascii="Arial" w:hAnsi="Arial" w:cs="Arial"/>
                      <w:color w:val="000000" w:themeColor="text1"/>
                      <w:sz w:val="16"/>
                      <w:szCs w:val="16"/>
                      <w:lang w:eastAsia="zh-CN"/>
                    </w:rPr>
                    <w:t xml:space="preserve"> </w:t>
                  </w:r>
                </w:p>
                <w:p w14:paraId="7A410E94" w14:textId="77777777" w:rsidR="00C64DBB" w:rsidRDefault="00133E4F">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26B6B">
                    <w:rPr>
                      <w:rFonts w:ascii="Arial" w:hAnsi="Arial" w:cs="Arial"/>
                      <w:bCs/>
                      <w:iCs/>
                      <w:color w:val="000000" w:themeColor="text1"/>
                      <w:sz w:val="16"/>
                      <w:szCs w:val="16"/>
                      <w:lang w:eastAsia="zh-CN"/>
                    </w:rPr>
                    <w:t xml:space="preserve"> </w:t>
                  </w:r>
                  <w:r w:rsidR="00826B6B">
                    <w:rPr>
                      <w:rFonts w:ascii="Arial" w:hAnsi="Arial" w:cs="Arial"/>
                      <w:color w:val="000000" w:themeColor="text1"/>
                      <w:sz w:val="16"/>
                      <w:szCs w:val="16"/>
                      <w:lang w:eastAsia="zh-CN"/>
                    </w:rPr>
                    <w:t>is the periodicity of the PRS RSTD measurement in positioning frequency layer i for the j</w:t>
                  </w:r>
                  <w:r w:rsidR="00826B6B">
                    <w:rPr>
                      <w:rFonts w:ascii="Arial" w:hAnsi="Arial" w:cs="Arial"/>
                      <w:color w:val="000000" w:themeColor="text1"/>
                      <w:sz w:val="16"/>
                      <w:szCs w:val="16"/>
                      <w:vertAlign w:val="superscript"/>
                      <w:lang w:eastAsia="zh-CN"/>
                    </w:rPr>
                    <w:t>th</w:t>
                  </w:r>
                  <w:r w:rsidR="00826B6B">
                    <w:rPr>
                      <w:rFonts w:ascii="Arial" w:hAnsi="Arial" w:cs="Arial"/>
                      <w:color w:val="000000" w:themeColor="text1"/>
                      <w:sz w:val="16"/>
                      <w:szCs w:val="16"/>
                      <w:lang w:eastAsia="zh-CN"/>
                    </w:rPr>
                    <w:t xml:space="preserve"> set of PRS processing capability </w:t>
                  </w:r>
                  <w:r w:rsidR="00826B6B">
                    <w:rPr>
                      <w:rFonts w:ascii="Arial" w:hAnsi="Arial" w:cs="Arial"/>
                      <w:iCs/>
                      <w:color w:val="000000" w:themeColor="text1"/>
                      <w:sz w:val="16"/>
                      <w:szCs w:val="16"/>
                      <w:lang w:eastAsia="zh-CN"/>
                    </w:rPr>
                    <w:t xml:space="preserve">defined as: </w:t>
                  </w:r>
                </w:p>
                <w:p w14:paraId="2CD92A58" w14:textId="77777777" w:rsidR="00C64DBB" w:rsidRDefault="00133E4F">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r>
              <w:rPr>
                <w:rFonts w:ascii="Arial" w:hAnsi="Arial" w:cs="Arial" w:hint="eastAsia"/>
                <w:iCs/>
                <w:sz w:val="16"/>
                <w:lang w:eastAsia="zh-CN"/>
              </w:rPr>
              <w:t>OKay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1"/>
        <w:rPr>
          <w:lang w:val="en-GB" w:eastAsia="zh-CN"/>
        </w:rPr>
      </w:pPr>
      <w:r>
        <w:rPr>
          <w:rFonts w:hint="eastAsia"/>
          <w:lang w:val="en-GB" w:eastAsia="zh-CN"/>
        </w:rPr>
        <w:t>Other</w:t>
      </w:r>
      <w:r>
        <w:rPr>
          <w:lang w:val="en-GB" w:eastAsia="zh-CN"/>
        </w:rPr>
        <w:t xml:space="preserve"> proposals</w:t>
      </w:r>
    </w:p>
    <w:p w14:paraId="4EEE553D"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0C00416" w14:textId="77777777" w:rsidR="00C64DBB" w:rsidRDefault="00C64DBB">
      <w:pPr>
        <w:rPr>
          <w:lang w:eastAsia="zh-CN"/>
        </w:rPr>
      </w:pPr>
    </w:p>
    <w:p w14:paraId="01699005" w14:textId="77777777" w:rsidR="00C64DBB" w:rsidRDefault="00826B6B">
      <w:pPr>
        <w:pStyle w:val="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With regards to Proppsoal 6</w:t>
            </w:r>
          </w:p>
          <w:p w14:paraId="638F7A0E" w14:textId="77777777" w:rsidR="00C64DBB" w:rsidRDefault="00826B6B">
            <w:pPr>
              <w:pStyle w:val="afc"/>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0EC8A072" w14:textId="77777777" w:rsidR="00C64DBB" w:rsidRDefault="00826B6B">
            <w:pPr>
              <w:pStyle w:val="afc"/>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Please companies provide their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5406F762" w14:textId="77777777" w:rsidR="00C64DBB" w:rsidRDefault="00C64DBB">
      <w:pPr>
        <w:rPr>
          <w:lang w:val="en-GB" w:eastAsia="zh-CN"/>
        </w:rPr>
      </w:pPr>
    </w:p>
    <w:p w14:paraId="2A4D59CC"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1"/>
        <w:rPr>
          <w:lang w:val="en-GB" w:eastAsia="zh-CN"/>
        </w:rPr>
      </w:pPr>
      <w:r>
        <w:rPr>
          <w:rFonts w:hint="eastAsia"/>
          <w:lang w:val="en-GB" w:eastAsia="zh-CN"/>
        </w:rPr>
        <w:t>C</w:t>
      </w:r>
      <w:r>
        <w:rPr>
          <w:lang w:val="en-GB" w:eastAsia="zh-CN"/>
        </w:rPr>
        <w:t>onclusion</w:t>
      </w:r>
    </w:p>
    <w:p w14:paraId="7FA829DA" w14:textId="340EDAB0" w:rsidR="00C64DBB" w:rsidRDefault="00216A1A">
      <w:pPr>
        <w:rPr>
          <w:lang w:val="en-GB" w:eastAsia="zh-CN"/>
        </w:rPr>
      </w:pPr>
      <w:r>
        <w:rPr>
          <w:rFonts w:hint="eastAsia"/>
          <w:lang w:val="en-GB" w:eastAsia="zh-CN"/>
        </w:rPr>
        <w:t>T</w:t>
      </w:r>
      <w:r>
        <w:rPr>
          <w:lang w:val="en-GB" w:eastAsia="zh-CN"/>
        </w:rPr>
        <w:t>he following proposal are to be discussed in the GTW session.</w:t>
      </w:r>
    </w:p>
    <w:p w14:paraId="6A75F0C5" w14:textId="77777777" w:rsidR="00216A1A" w:rsidRPr="00216A1A" w:rsidRDefault="00216A1A">
      <w:pPr>
        <w:rPr>
          <w:lang w:val="en-GB" w:eastAsia="zh-CN"/>
        </w:rPr>
      </w:pPr>
    </w:p>
    <w:sectPr w:rsidR="00216A1A" w:rsidRPr="00216A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64E3E" w14:textId="77777777" w:rsidR="00133E4F" w:rsidRDefault="00133E4F">
      <w:pPr>
        <w:spacing w:after="0" w:line="240" w:lineRule="auto"/>
      </w:pPr>
    </w:p>
  </w:endnote>
  <w:endnote w:type="continuationSeparator" w:id="0">
    <w:p w14:paraId="2BF6B64A" w14:textId="77777777" w:rsidR="00133E4F" w:rsidRDefault="00133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Segoe UI Emoji"/>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B27F4" w14:textId="77777777" w:rsidR="00133E4F" w:rsidRDefault="00133E4F">
      <w:pPr>
        <w:spacing w:after="0" w:line="240" w:lineRule="auto"/>
      </w:pPr>
    </w:p>
  </w:footnote>
  <w:footnote w:type="continuationSeparator" w:id="0">
    <w:p w14:paraId="642A137A" w14:textId="77777777" w:rsidR="00133E4F" w:rsidRDefault="00133E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27B56FC"/>
    <w:multiLevelType w:val="hybridMultilevel"/>
    <w:tmpl w:val="417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0"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8"/>
  </w:num>
  <w:num w:numId="4">
    <w:abstractNumId w:val="31"/>
  </w:num>
  <w:num w:numId="5">
    <w:abstractNumId w:val="4"/>
  </w:num>
  <w:num w:numId="6">
    <w:abstractNumId w:val="24"/>
  </w:num>
  <w:num w:numId="7">
    <w:abstractNumId w:val="6"/>
  </w:num>
  <w:num w:numId="8">
    <w:abstractNumId w:val="27"/>
  </w:num>
  <w:num w:numId="9">
    <w:abstractNumId w:val="15"/>
  </w:num>
  <w:num w:numId="10">
    <w:abstractNumId w:val="33"/>
  </w:num>
  <w:num w:numId="11">
    <w:abstractNumId w:val="32"/>
  </w:num>
  <w:num w:numId="12">
    <w:abstractNumId w:val="26"/>
  </w:num>
  <w:num w:numId="13">
    <w:abstractNumId w:val="21"/>
  </w:num>
  <w:num w:numId="14">
    <w:abstractNumId w:val="7"/>
  </w:num>
  <w:num w:numId="15">
    <w:abstractNumId w:val="20"/>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8"/>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19"/>
  </w:num>
  <w:num w:numId="30">
    <w:abstractNumId w:val="11"/>
  </w:num>
  <w:num w:numId="31">
    <w:abstractNumId w:val="18"/>
  </w:num>
  <w:num w:numId="32">
    <w:abstractNumId w:val="2"/>
  </w:num>
  <w:num w:numId="33">
    <w:abstractNumId w:val="0"/>
  </w:num>
  <w:num w:numId="34">
    <w:abstractNumId w:val="28"/>
  </w:num>
  <w:num w:numId="35">
    <w:abstractNumId w:val="1"/>
  </w:num>
  <w:num w:numId="36">
    <w:abstractNumId w:val="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7"/>
  </w:num>
  <w:num w:numId="40">
    <w:abstractNumId w:val="28"/>
  </w:num>
  <w:num w:numId="41">
    <w:abstractNumId w:val="28"/>
  </w:num>
  <w:num w:numId="42">
    <w:abstractNumId w:val="28"/>
  </w:num>
  <w:num w:numId="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AFF"/>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sid w:val="00734B9E"/>
    <w:rPr>
      <w:kern w:val="2"/>
    </w:rPr>
  </w:style>
  <w:style w:type="character" w:customStyle="1" w:styleId="30">
    <w:name w:val="标题 3 字符"/>
    <w:basedOn w:val="a0"/>
    <w:link w:val="3"/>
    <w:rsid w:val="00C10B96"/>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 w:id="1641232048">
      <w:bodyDiv w:val="1"/>
      <w:marLeft w:val="0"/>
      <w:marRight w:val="0"/>
      <w:marTop w:val="0"/>
      <w:marBottom w:val="0"/>
      <w:divBdr>
        <w:top w:val="none" w:sz="0" w:space="0" w:color="auto"/>
        <w:left w:val="none" w:sz="0" w:space="0" w:color="auto"/>
        <w:bottom w:val="none" w:sz="0" w:space="0" w:color="auto"/>
        <w:right w:val="none" w:sz="0" w:space="0" w:color="auto"/>
      </w:divBdr>
      <w:divsChild>
        <w:div w:id="1497723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CC534F7C-2301-46ED-A674-B698242D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25899</Words>
  <Characters>147628</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2</cp:revision>
  <cp:lastPrinted>2007-06-18T22:08:00Z</cp:lastPrinted>
  <dcterms:created xsi:type="dcterms:W3CDTF">2021-08-25T02:53:00Z</dcterms:created>
  <dcterms:modified xsi:type="dcterms:W3CDTF">2021-08-25T02:53:00Z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