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86F" w14:textId="77777777" w:rsidR="00B05A5E" w:rsidRDefault="0048413C">
      <w:pPr>
        <w:pStyle w:val="Header"/>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ja-JP"/>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Default="00B05A5E">
            <w:pPr>
              <w:spacing w:after="0"/>
              <w:rPr>
                <w:rFonts w:ascii="Times" w:eastAsia="Times New Roman" w:hAnsi="Times"/>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79A69BBD" w14:textId="77777777" w:rsidR="00B05A5E" w:rsidRDefault="0048413C">
      <w:pPr>
        <w:numPr>
          <w:ilvl w:val="0"/>
          <w:numId w:val="17"/>
        </w:numPr>
        <w:spacing w:after="0" w:line="240" w:lineRule="auto"/>
        <w:rPr>
          <w:lang w:eastAsia="zh-CN"/>
        </w:rPr>
      </w:pPr>
      <w:r>
        <w:rPr>
          <w:lang w:eastAsia="zh-CN"/>
        </w:rPr>
        <w:lastRenderedPageBreak/>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Default="0048413C">
      <w:pPr>
        <w:numPr>
          <w:ilvl w:val="3"/>
          <w:numId w:val="17"/>
        </w:numPr>
        <w:spacing w:after="0" w:line="240" w:lineRule="auto"/>
        <w:rPr>
          <w:lang w:eastAsia="zh-CN"/>
        </w:rPr>
      </w:pPr>
      <w:r>
        <w:rPr>
          <w:lang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Default="0048413C">
      <w:pPr>
        <w:numPr>
          <w:ilvl w:val="3"/>
          <w:numId w:val="17"/>
        </w:numPr>
        <w:spacing w:after="0" w:line="240" w:lineRule="auto"/>
        <w:rPr>
          <w:lang w:eastAsia="zh-CN"/>
        </w:rPr>
      </w:pPr>
      <w:r>
        <w:rPr>
          <w:lang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ListParagraph"/>
              <w:ind w:left="0"/>
              <w:rPr>
                <w:rFonts w:eastAsiaTheme="minorEastAsia"/>
                <w:lang w:eastAsia="zh-CN"/>
              </w:rPr>
            </w:pPr>
            <w:r>
              <w:rPr>
                <w:rFonts w:eastAsiaTheme="minorEastAsia"/>
                <w:lang w:eastAsia="zh-CN"/>
              </w:rPr>
              <w:t xml:space="preserve"> </w:t>
            </w:r>
            <w:proofErr w:type="spellStart"/>
            <w:r>
              <w:rPr>
                <w:rFonts w:eastAsiaTheme="minorEastAsia"/>
                <w:lang w:eastAsia="zh-CN"/>
              </w:rPr>
              <w:t>pkt_size</w:t>
            </w:r>
            <w:r>
              <w:rPr>
                <w:rFonts w:eastAsiaTheme="minorEastAsia"/>
                <w:vertAlign w:val="subscript"/>
                <w:lang w:eastAsia="zh-CN"/>
              </w:rPr>
              <w:t>I</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(N-1)*</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xml:space="preserve">) = </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77777777" w:rsidR="00B05A5E" w:rsidRDefault="00B05A5E">
            <w:pPr>
              <w:pStyle w:val="ListParagraph"/>
              <w:ind w:left="0"/>
              <w:rPr>
                <w:rFonts w:eastAsia="SimSun"/>
                <w:lang w:val="en-US" w:eastAsia="zh-CN"/>
              </w:rPr>
            </w:pPr>
          </w:p>
        </w:tc>
        <w:tc>
          <w:tcPr>
            <w:tcW w:w="4338" w:type="pct"/>
          </w:tcPr>
          <w:p w14:paraId="2846AE9F" w14:textId="77777777" w:rsidR="00B05A5E" w:rsidRDefault="00B05A5E">
            <w:pPr>
              <w:pStyle w:val="ListParagraph"/>
              <w:ind w:left="0"/>
              <w:rPr>
                <w:rFonts w:eastAsia="SimSun"/>
                <w:lang w:val="en-US" w:eastAsia="zh-CN"/>
              </w:rPr>
            </w:pPr>
          </w:p>
        </w:tc>
      </w:tr>
    </w:tbl>
    <w:p w14:paraId="073F11F6" w14:textId="7777777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hint="eastAsia"/>
                <w:lang w:eastAsia="ja-JP"/>
              </w:rPr>
            </w:pPr>
            <w:r>
              <w:rPr>
                <w:rFonts w:eastAsia="MS Mincho"/>
                <w:lang w:eastAsia="ja-JP"/>
              </w:rPr>
              <w:lastRenderedPageBreak/>
              <w:t>Facebook</w:t>
            </w:r>
          </w:p>
        </w:tc>
        <w:tc>
          <w:tcPr>
            <w:tcW w:w="4338" w:type="pct"/>
          </w:tcPr>
          <w:p w14:paraId="399C66C7" w14:textId="70FCC610" w:rsidR="00C26A77" w:rsidRDefault="00C26A77">
            <w:pPr>
              <w:pStyle w:val="ListParagraph"/>
              <w:ind w:left="0"/>
              <w:rPr>
                <w:rFonts w:eastAsia="MS Mincho" w:hint="eastAsia"/>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bl>
    <w:p w14:paraId="795F3D5C" w14:textId="77777777"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B05A5E" w14:paraId="05C680D0" w14:textId="77777777">
        <w:tc>
          <w:tcPr>
            <w:tcW w:w="662" w:type="pct"/>
          </w:tcPr>
          <w:p w14:paraId="4AE671DC" w14:textId="77777777" w:rsidR="00B05A5E" w:rsidRDefault="00B05A5E">
            <w:pPr>
              <w:pStyle w:val="ListParagraph"/>
              <w:ind w:left="0"/>
              <w:rPr>
                <w:rFonts w:eastAsia="SimSun"/>
                <w:lang w:val="en-US" w:eastAsia="zh-CN"/>
              </w:rPr>
            </w:pPr>
          </w:p>
        </w:tc>
        <w:tc>
          <w:tcPr>
            <w:tcW w:w="4338" w:type="pct"/>
          </w:tcPr>
          <w:p w14:paraId="05AAD553" w14:textId="77777777" w:rsidR="00B05A5E" w:rsidRDefault="00B05A5E">
            <w:pPr>
              <w:pStyle w:val="ListParagraph"/>
              <w:ind w:left="0"/>
              <w:rPr>
                <w:rFonts w:eastAsia="SimSun"/>
                <w:lang w:val="en-US" w:eastAsia="zh-CN"/>
              </w:rPr>
            </w:pPr>
          </w:p>
        </w:tc>
      </w:tr>
    </w:tbl>
    <w:p w14:paraId="2B484CC2" w14:textId="77777777" w:rsidR="00B05A5E" w:rsidRDefault="0048413C">
      <w:pPr>
        <w:pStyle w:val="Heading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lastRenderedPageBreak/>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B67591">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B67591">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65pt;height:11.5pt;mso-width-percent:0;mso-height-percent:0;mso-width-percent:0;mso-height-percent:0" o:ole="">
                    <v:imagedata r:id="rId10" o:title=""/>
                  </v:shape>
                  <o:OLEObject Type="Embed" ProgID="Equation.KSEE3" ShapeID="_x0000_i1028" DrawAspect="Content" ObjectID="_1690742031" r:id="rId11"/>
                </w:object>
              </w:r>
              <w:r>
                <w:rPr>
                  <w:rFonts w:hint="eastAsia"/>
                  <w:lang w:val="en-US" w:eastAsia="zh-CN"/>
                </w:rPr>
                <w:t>is 2 as baseline and companies can optionally report the results with other ratios, including, e.g., 1.5 and 3.</w:t>
              </w:r>
            </w:hyperlink>
          </w:p>
          <w:p w14:paraId="355C465E" w14:textId="77777777" w:rsidR="00B05A5E" w:rsidRDefault="00B67591">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0FDCE2F4">
                  <v:shape id="_x0000_i1027" type="#_x0000_t75" alt="" style="width:12.65pt;height:11.5pt;mso-width-percent:0;mso-height-percent:0;mso-width-percent:0;mso-height-percent:0" o:ole="">
                    <v:imagedata r:id="rId10" o:title=""/>
                  </v:shape>
                  <o:OLEObject Type="Embed" ProgID="Equation.KSEE3" ShapeID="_x0000_i1027" DrawAspect="Content" ObjectID="_1690742032" r:id="rId12"/>
                </w:object>
              </w:r>
              <w:r>
                <w:rPr>
                  <w:rFonts w:hint="eastAsia"/>
                  <w:lang w:val="en-US" w:eastAsia="zh-CN"/>
                </w:rPr>
                <w:t>is 2 as baseline and companies can optionally report the results with other ratios, including, e.g., 1.5 and 3.</w:t>
              </w:r>
            </w:hyperlink>
          </w:p>
          <w:p w14:paraId="2E849F1C" w14:textId="77777777" w:rsidR="00B05A5E" w:rsidRDefault="00B67591">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lastRenderedPageBreak/>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B67591">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lastRenderedPageBreak/>
                    <w:t>Stream #2: (90%, 20ms)</w:t>
                  </w:r>
                </w:p>
              </w:tc>
              <w:tc>
                <w:tcPr>
                  <w:tcW w:w="3096" w:type="dxa"/>
                </w:tcPr>
                <w:p w14:paraId="0FB0A5D9" w14:textId="77777777" w:rsidR="00B05A5E" w:rsidRDefault="0048413C">
                  <w:pPr>
                    <w:spacing w:before="120" w:after="120"/>
                    <w:jc w:val="center"/>
                    <w:rPr>
                      <w:b/>
                      <w:bCs/>
                      <w:i/>
                      <w:iCs/>
                    </w:rPr>
                  </w:pPr>
                  <w:r>
                    <w:rPr>
                      <w:rFonts w:hint="eastAsia"/>
                      <w:b/>
                      <w:bCs/>
                      <w:i/>
                      <w:iCs/>
                    </w:rPr>
                    <w:lastRenderedPageBreak/>
                    <w:t>Stream #1: (99%, 10ms)</w:t>
                  </w:r>
                </w:p>
                <w:p w14:paraId="06D72F02" w14:textId="77777777" w:rsidR="00B05A5E" w:rsidRDefault="0048413C">
                  <w:pPr>
                    <w:spacing w:before="120" w:after="120"/>
                    <w:jc w:val="center"/>
                    <w:rPr>
                      <w:b/>
                      <w:bCs/>
                      <w:i/>
                      <w:iCs/>
                    </w:rPr>
                  </w:pPr>
                  <w:r>
                    <w:rPr>
                      <w:rFonts w:hint="eastAsia"/>
                      <w:b/>
                      <w:bCs/>
                      <w:i/>
                      <w:iCs/>
                    </w:rPr>
                    <w:lastRenderedPageBreak/>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B67591">
              <w:rPr>
                <w:noProof/>
                <w:position w:val="-5"/>
              </w:rPr>
              <w:pict w14:anchorId="6F6DCC8E">
                <v:shape id="_x0000_i1026" type="#_x0000_t75" alt="" style="width:5.75pt;height:12.65pt;mso-width-percent:0;mso-height-percent:0;mso-width-percent:0;mso-height-percent:0" equationxml="&lt;?xml version=&quot;1.0&quot; encoding=&quot;UTF-8&quot; standalone=&quot;yes&quot;?&gt;&#13;&#10;&#13;&#10;&#13;&#10;&#13;&#10;&#13;&#10;&#13;&#10;&#13;&#10;&#13;&#10;&lt;?mso-application progid=&quot;Word.Document&quot;?&gt;&#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athPara&gt;&lt;/w:p&gt;&lt;w: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instrText xml:space="preserve"> </w:instrText>
            </w:r>
            <w:r>
              <w:rPr>
                <w:lang w:eastAsia="zh-CN"/>
              </w:rPr>
              <w:fldChar w:fldCharType="separate"/>
            </w:r>
            <w:r w:rsidR="00B67591">
              <w:rPr>
                <w:noProof/>
                <w:position w:val="-5"/>
              </w:rPr>
              <w:pict w14:anchorId="49AA3FCA">
                <v:shape id="_x0000_i1025" type="#_x0000_t75" alt="" style="width:5.75pt;height:12.65pt;mso-width-percent:0;mso-height-percent:0;mso-width-percent:0;mso-height-percent:0" equationxml="&lt;?xml version=&quot;1.0&quot; encoding=&quot;UTF-8&quot; standalone=&quot;yes&quot;?&gt;&#13;&#10;&#13;&#10;&#13;&#10;&#13;&#10;&#13;&#10;&#13;&#10;&#13;&#10;&#13;&#10;&lt;?mso-application progid=&quot;Word.Document&quot;?&gt;&#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athPara&gt;&lt;/w:p&gt;&lt;w: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lastRenderedPageBreak/>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lastRenderedPageBreak/>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B67591">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w:t>
            </w:r>
            <w:r>
              <w:rPr>
                <w:b/>
                <w:bCs/>
                <w:i/>
                <w:iCs/>
                <w:lang w:val="en-US"/>
              </w:rPr>
              <w:lastRenderedPageBreak/>
              <w:t>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lastRenderedPageBreak/>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proofErr w:type="spellStart"/>
            <w:r>
              <w:rPr>
                <w:rFonts w:eastAsia="SimSun" w:hint="eastAsia"/>
                <w:lang w:eastAsia="zh-CN"/>
              </w:rPr>
              <w:t>I</w:t>
            </w:r>
            <w:r>
              <w:rPr>
                <w:rFonts w:eastAsia="SimSun"/>
                <w:lang w:eastAsia="zh-CN"/>
              </w:rPr>
              <w:t>nterDigital</w:t>
            </w:r>
            <w:proofErr w:type="spellEnd"/>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w:t>
            </w:r>
            <w:r>
              <w:rPr>
                <w:rFonts w:ascii="Arial" w:eastAsia="Times New Roman" w:hAnsi="Arial"/>
                <w:bCs/>
                <w:lang w:eastAsia="zh-CN"/>
              </w:rPr>
              <w:lastRenderedPageBreak/>
              <w:t xml:space="preserve">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lastRenderedPageBreak/>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lastRenderedPageBreak/>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B67591">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0DABCE13" w14:textId="77777777" w:rsidR="00B05A5E" w:rsidRDefault="00B67591">
      <w:pPr>
        <w:pStyle w:val="ListParagraph"/>
        <w:numPr>
          <w:ilvl w:val="0"/>
          <w:numId w:val="33"/>
        </w:numPr>
        <w:spacing w:after="0" w:line="240" w:lineRule="auto"/>
        <w:rPr>
          <w:lang w:eastAsia="zh-CN"/>
        </w:rPr>
      </w:pPr>
      <w:hyperlink r:id="rId14" w:history="1">
        <w:r w:rsidR="0048413C">
          <w:rPr>
            <w:rStyle w:val="Hyperlink"/>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B67591">
      <w:pPr>
        <w:pStyle w:val="ListParagraph"/>
        <w:numPr>
          <w:ilvl w:val="0"/>
          <w:numId w:val="33"/>
        </w:numPr>
        <w:spacing w:after="0" w:line="240" w:lineRule="auto"/>
        <w:rPr>
          <w:lang w:eastAsia="zh-CN"/>
        </w:rPr>
      </w:pPr>
      <w:hyperlink r:id="rId15"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B67591">
      <w:pPr>
        <w:pStyle w:val="ListParagraph"/>
        <w:numPr>
          <w:ilvl w:val="0"/>
          <w:numId w:val="33"/>
        </w:numPr>
        <w:spacing w:after="0" w:line="240" w:lineRule="auto"/>
        <w:rPr>
          <w:lang w:eastAsia="zh-CN"/>
        </w:rPr>
      </w:pPr>
      <w:hyperlink r:id="rId16"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B67591">
      <w:pPr>
        <w:pStyle w:val="ListParagraph"/>
        <w:numPr>
          <w:ilvl w:val="0"/>
          <w:numId w:val="33"/>
        </w:numPr>
        <w:spacing w:after="0" w:line="240" w:lineRule="auto"/>
        <w:rPr>
          <w:lang w:eastAsia="zh-CN"/>
        </w:rPr>
      </w:pPr>
      <w:hyperlink r:id="rId17"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B67591">
      <w:pPr>
        <w:pStyle w:val="ListParagraph"/>
        <w:numPr>
          <w:ilvl w:val="0"/>
          <w:numId w:val="33"/>
        </w:numPr>
        <w:spacing w:after="0" w:line="240" w:lineRule="auto"/>
        <w:rPr>
          <w:lang w:eastAsia="zh-CN"/>
        </w:rPr>
      </w:pPr>
      <w:hyperlink r:id="rId18"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B67591">
      <w:pPr>
        <w:pStyle w:val="ListParagraph"/>
        <w:numPr>
          <w:ilvl w:val="0"/>
          <w:numId w:val="33"/>
        </w:numPr>
        <w:spacing w:after="0" w:line="240" w:lineRule="auto"/>
        <w:rPr>
          <w:lang w:eastAsia="zh-CN"/>
        </w:rPr>
      </w:pPr>
      <w:hyperlink r:id="rId19"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B67591">
      <w:pPr>
        <w:pStyle w:val="ListParagraph"/>
        <w:numPr>
          <w:ilvl w:val="0"/>
          <w:numId w:val="33"/>
        </w:numPr>
        <w:spacing w:after="0" w:line="240" w:lineRule="auto"/>
        <w:rPr>
          <w:lang w:eastAsia="zh-CN"/>
        </w:rPr>
      </w:pPr>
      <w:hyperlink r:id="rId20"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B67591">
      <w:pPr>
        <w:pStyle w:val="ListParagraph"/>
        <w:numPr>
          <w:ilvl w:val="0"/>
          <w:numId w:val="33"/>
        </w:numPr>
        <w:spacing w:after="0" w:line="240" w:lineRule="auto"/>
        <w:rPr>
          <w:lang w:eastAsia="zh-CN"/>
        </w:rPr>
      </w:pPr>
      <w:hyperlink r:id="rId21"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B67591">
      <w:pPr>
        <w:pStyle w:val="ListParagraph"/>
        <w:numPr>
          <w:ilvl w:val="0"/>
          <w:numId w:val="33"/>
        </w:numPr>
        <w:spacing w:after="0" w:line="240" w:lineRule="auto"/>
        <w:rPr>
          <w:lang w:eastAsia="zh-CN"/>
        </w:rPr>
      </w:pPr>
      <w:hyperlink r:id="rId22"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B67591">
      <w:pPr>
        <w:pStyle w:val="ListParagraph"/>
        <w:numPr>
          <w:ilvl w:val="0"/>
          <w:numId w:val="33"/>
        </w:numPr>
        <w:spacing w:after="0" w:line="240" w:lineRule="auto"/>
        <w:rPr>
          <w:lang w:eastAsia="zh-CN"/>
        </w:rPr>
      </w:pPr>
      <w:hyperlink r:id="rId23" w:history="1">
        <w:r w:rsidR="0048413C">
          <w:rPr>
            <w:rStyle w:val="Hyperlink"/>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B67591">
      <w:pPr>
        <w:pStyle w:val="ListParagraph"/>
        <w:numPr>
          <w:ilvl w:val="0"/>
          <w:numId w:val="33"/>
        </w:numPr>
        <w:spacing w:after="0" w:line="240" w:lineRule="auto"/>
        <w:rPr>
          <w:lang w:eastAsia="zh-CN"/>
        </w:rPr>
      </w:pPr>
      <w:hyperlink r:id="rId24"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B67591">
      <w:pPr>
        <w:pStyle w:val="ListParagraph"/>
        <w:numPr>
          <w:ilvl w:val="0"/>
          <w:numId w:val="33"/>
        </w:numPr>
        <w:spacing w:after="0" w:line="240" w:lineRule="auto"/>
        <w:rPr>
          <w:lang w:eastAsia="zh-CN"/>
        </w:rPr>
      </w:pPr>
      <w:hyperlink r:id="rId25"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B67591">
      <w:pPr>
        <w:pStyle w:val="ListParagraph"/>
        <w:numPr>
          <w:ilvl w:val="0"/>
          <w:numId w:val="33"/>
        </w:numPr>
        <w:spacing w:after="0" w:line="240" w:lineRule="auto"/>
        <w:rPr>
          <w:lang w:eastAsia="zh-CN"/>
        </w:rPr>
      </w:pPr>
      <w:hyperlink r:id="rId26"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B67591">
      <w:pPr>
        <w:pStyle w:val="ListParagraph"/>
        <w:numPr>
          <w:ilvl w:val="0"/>
          <w:numId w:val="33"/>
        </w:numPr>
        <w:spacing w:after="0" w:line="240" w:lineRule="auto"/>
        <w:rPr>
          <w:lang w:eastAsia="zh-CN"/>
        </w:rPr>
      </w:pPr>
      <w:hyperlink r:id="rId27"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B67591">
      <w:pPr>
        <w:pStyle w:val="ListParagraph"/>
        <w:numPr>
          <w:ilvl w:val="0"/>
          <w:numId w:val="33"/>
        </w:numPr>
        <w:spacing w:after="0" w:line="240" w:lineRule="auto"/>
        <w:rPr>
          <w:lang w:eastAsia="zh-CN"/>
        </w:rPr>
      </w:pPr>
      <w:hyperlink r:id="rId28"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footerReference w:type="default" r:id="rId2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00BB" w14:textId="77777777" w:rsidR="00B67591" w:rsidRDefault="00B67591">
      <w:pPr>
        <w:spacing w:line="240" w:lineRule="auto"/>
      </w:pPr>
      <w:r>
        <w:separator/>
      </w:r>
    </w:p>
  </w:endnote>
  <w:endnote w:type="continuationSeparator" w:id="0">
    <w:p w14:paraId="415D6EF5" w14:textId="77777777" w:rsidR="00B67591" w:rsidRDefault="00B67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DejaVu Math TeX Gyre">
    <w:altName w:val="Calibri"/>
    <w:panose1 w:val="020B0604020202020204"/>
    <w:charset w:val="00"/>
    <w:family w:val="auto"/>
    <w:pitch w:val="default"/>
    <w:sig w:usb0="00000001" w:usb1="4201F9EE" w:usb2="02000000" w:usb3="00000000" w:csb0="60000193" w:csb1="0DD4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DC97" w14:textId="77777777" w:rsidR="00B05A5E" w:rsidRDefault="0048413C">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B05A5E" w:rsidRDefault="00B05A5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6d24712b0302a24d8e7dddf" o:spid="_x0000_s1026" o:spt="202" alt="{&quot;HashCode&quot;:-1699574231,&quot;Height&quot;:842.0,&quot;Width&quot;:595.0,&quot;Placement&quot;:&quot;Footer&quot;,&quot;Index&quot;:&quot;Primary&quot;,&quot;Section&quot;:1,&quot;Top&quot;:0.0,&quot;Left&quot;:0.0}" type="#_x0000_t202" style="position:absolute;left:0pt;margin-left:0pt;margin-top:806pt;height:21pt;width:595.35pt;mso-position-horizontal-relative:page;mso-position-vertical-relative:page;z-index:251659264;v-text-anchor:bottom;mso-width-relative:page;mso-height-relative:page;" filled="f" stroked="f" coordsize="21600,21600" o:allowincell="f" o:gfxdata="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FgAAAGRycy9QSwECFAAUAAAACACHTuJAZVe1VNgAAAAL&#10;AQAADwAAAAAAAAABACAAAAA4AAAAZHJzL2Rvd25yZXYueG1sUEsBAhQAFAAAAAgAh07iQDaNia2x&#10;AgAAXAUAAA4AAAAAAAAAAQAgAAAAPQEAAGRycy9lMm9Eb2MueG1sUEsFBgAAAAAGAAYAWQEAAGAG&#10;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r>
      <w:fldChar w:fldCharType="begin"/>
    </w:r>
    <w:r>
      <w:instrText>PAGE   \* MERGEFORMAT</w:instrText>
    </w:r>
    <w:r>
      <w:fldChar w:fldCharType="separate"/>
    </w:r>
    <w:r w:rsidRPr="0048413C">
      <w:rPr>
        <w:noProof/>
        <w:lang w:val="zh-CN" w:eastAsia="zh-CN"/>
      </w:rPr>
      <w:t>6</w:t>
    </w:r>
    <w:r>
      <w:fldChar w:fldCharType="end"/>
    </w:r>
  </w:p>
  <w:p w14:paraId="058C796E" w14:textId="77777777" w:rsidR="00B05A5E" w:rsidRDefault="00B05A5E"/>
  <w:p w14:paraId="791B2C00" w14:textId="77777777" w:rsidR="00B05A5E" w:rsidRDefault="00B05A5E"/>
  <w:p w14:paraId="2274014D" w14:textId="77777777" w:rsidR="00B05A5E" w:rsidRDefault="00B05A5E"/>
  <w:p w14:paraId="57629FD8" w14:textId="77777777" w:rsidR="00B05A5E" w:rsidRDefault="00B05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2554" w14:textId="77777777" w:rsidR="00B67591" w:rsidRDefault="00B67591">
      <w:pPr>
        <w:spacing w:after="0" w:line="240" w:lineRule="auto"/>
      </w:pPr>
      <w:r>
        <w:separator/>
      </w:r>
    </w:p>
  </w:footnote>
  <w:footnote w:type="continuationSeparator" w:id="0">
    <w:p w14:paraId="2F00F6D6" w14:textId="77777777" w:rsidR="00B67591" w:rsidRDefault="00B67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34422C"/>
    <w:multiLevelType w:val="multilevel"/>
    <w:tmpl w:val="3534422C"/>
    <w:lvl w:ilvl="0">
      <w:start w:val="1"/>
      <w:numFmt w:val="decimal"/>
      <w:lvlText w:val="Ques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6"/>
  </w:num>
  <w:num w:numId="3">
    <w:abstractNumId w:val="28"/>
  </w:num>
  <w:num w:numId="4">
    <w:abstractNumId w:val="31"/>
  </w:num>
  <w:num w:numId="5">
    <w:abstractNumId w:val="13"/>
  </w:num>
  <w:num w:numId="6">
    <w:abstractNumId w:val="12"/>
  </w:num>
  <w:num w:numId="7">
    <w:abstractNumId w:val="26"/>
  </w:num>
  <w:num w:numId="8">
    <w:abstractNumId w:val="9"/>
  </w:num>
  <w:num w:numId="9">
    <w:abstractNumId w:val="21"/>
  </w:num>
  <w:num w:numId="10">
    <w:abstractNumId w:val="19"/>
  </w:num>
  <w:num w:numId="11">
    <w:abstractNumId w:val="22"/>
  </w:num>
  <w:num w:numId="12">
    <w:abstractNumId w:val="20"/>
  </w:num>
  <w:num w:numId="13">
    <w:abstractNumId w:val="24"/>
  </w:num>
  <w:num w:numId="14">
    <w:abstractNumId w:val="2"/>
  </w:num>
  <w:num w:numId="15">
    <w:abstractNumId w:val="0"/>
  </w:num>
  <w:num w:numId="16">
    <w:abstractNumId w:val="7"/>
  </w:num>
  <w:num w:numId="17">
    <w:abstractNumId w:val="23"/>
  </w:num>
  <w:num w:numId="18">
    <w:abstractNumId w:val="4"/>
  </w:num>
  <w:num w:numId="19">
    <w:abstractNumId w:val="11"/>
  </w:num>
  <w:num w:numId="20">
    <w:abstractNumId w:val="10"/>
  </w:num>
  <w:num w:numId="21">
    <w:abstractNumId w:val="1"/>
  </w:num>
  <w:num w:numId="22">
    <w:abstractNumId w:val="14"/>
  </w:num>
  <w:num w:numId="23">
    <w:abstractNumId w:val="6"/>
  </w:num>
  <w:num w:numId="24">
    <w:abstractNumId w:val="25"/>
  </w:num>
  <w:num w:numId="25">
    <w:abstractNumId w:val="5"/>
  </w:num>
  <w:num w:numId="26">
    <w:abstractNumId w:val="29"/>
  </w:num>
  <w:num w:numId="27">
    <w:abstractNumId w:val="3"/>
  </w:num>
  <w:num w:numId="28">
    <w:abstractNumId w:val="17"/>
  </w:num>
  <w:num w:numId="29">
    <w:abstractNumId w:val="15"/>
  </w:num>
  <w:num w:numId="30">
    <w:abstractNumId w:val="30"/>
  </w:num>
  <w:num w:numId="31">
    <w:abstractNumId w:val="27"/>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C:\Users\youns\OneDrive\Documents\3GPP\RAN1%20tdocs\TSGR1_106-e\Docs\R1-2107131.zip" TargetMode="External"/><Relationship Id="rId26" Type="http://schemas.openxmlformats.org/officeDocument/2006/relationships/hyperlink" Target="file:///C:\Users\youns\OneDrive\Documents\3GPP\RAN1%20tdocs\TSGR1_106-e\Docs\R1-2107768.zip" TargetMode="External"/><Relationship Id="rId3" Type="http://schemas.openxmlformats.org/officeDocument/2006/relationships/styles" Target="styles.xml"/><Relationship Id="rId21" Type="http://schemas.openxmlformats.org/officeDocument/2006/relationships/hyperlink" Target="file:///C:\Users\youns\OneDrive\Documents\3GPP\RAN1%20tdocs\TSGR1_106-e\Docs\R1-2107461.zip"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C:\Users\youns\OneDrive\Documents\3GPP\RAN1%20tdocs\TSGR1_106-e\Docs\R1-2106949.zip" TargetMode="External"/><Relationship Id="rId25" Type="http://schemas.openxmlformats.org/officeDocument/2006/relationships/hyperlink" Target="file:///C:\Users\youns\OneDrive\Documents\3GPP\RAN1%20tdocs\TSGR1_106-e\Docs\R1-2107629.zip" TargetMode="External"/><Relationship Id="rId2" Type="http://schemas.openxmlformats.org/officeDocument/2006/relationships/numbering" Target="numbering.xml"/><Relationship Id="rId16" Type="http://schemas.openxmlformats.org/officeDocument/2006/relationships/hyperlink" Target="file:///C:\Users\youns\OneDrive\Documents\3GPP\RAN1%20tdocs\TSGR1_106-e\Docs\R1-2106917.zip" TargetMode="External"/><Relationship Id="rId20" Type="http://schemas.openxmlformats.org/officeDocument/2006/relationships/hyperlink" Target="file:///C:\Users\youns\OneDrive\Documents\3GPP\RAN1%20tdocs\TSGR1_106-e\Docs\R1-210737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C:\Users\youns\OneDrive\Documents\3GPP\RAN1%20tdocs\TSGR1_106-e\Docs\R1-2107616.zip" TargetMode="External"/><Relationship Id="rId5" Type="http://schemas.openxmlformats.org/officeDocument/2006/relationships/webSettings" Target="webSettings.xml"/><Relationship Id="rId15" Type="http://schemas.openxmlformats.org/officeDocument/2006/relationships/hyperlink" Target="file:///C:\Users\youns\OneDrive\Documents\3GPP\RAN1%20tdocs\TSGR1_106-e\Docs\R1-2106629.zip" TargetMode="External"/><Relationship Id="rId23" Type="http://schemas.openxmlformats.org/officeDocument/2006/relationships/hyperlink" Target="file:///C:\Users\youns\OneDrive\Documents\3GPP\RAN1%20tdocs\TSGR1_106-e\Docs\R1-2107534.zip" TargetMode="External"/><Relationship Id="rId28" Type="http://schemas.openxmlformats.org/officeDocument/2006/relationships/hyperlink" Target="file:///C:\Users\youns\OneDrive\Documents\3GPP\RAN1%20tdocs\TSGR1_106-e\Docs\R1-2107905.zip" TargetMode="External"/><Relationship Id="rId10" Type="http://schemas.openxmlformats.org/officeDocument/2006/relationships/image" Target="media/image3.wmf"/><Relationship Id="rId19" Type="http://schemas.openxmlformats.org/officeDocument/2006/relationships/hyperlink" Target="file:///C:\Users\youns\OneDrive\Documents\3GPP\RAN1%20tdocs\TSGR1_106-e\Docs\R1-2107279.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youns\OneDrive\Documents\3GPP\RAN1%20tdocs\TSGR1_106-e\Docs\R1-2106526.zip" TargetMode="External"/><Relationship Id="rId22" Type="http://schemas.openxmlformats.org/officeDocument/2006/relationships/hyperlink" Target="file:///C:\Users\youns\OneDrive\Documents\3GPP\RAN1%20tdocs\TSGR1_106-e\Docs\R1-2107500.zip" TargetMode="External"/><Relationship Id="rId27" Type="http://schemas.openxmlformats.org/officeDocument/2006/relationships/hyperlink" Target="file:///C:\Users\youns\OneDrive\Documents\3GPP\RAN1%20tdocs\TSGR1_106-e\Docs\R1-2107886.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4518</Words>
  <Characters>25757</Characters>
  <Application>Microsoft Office Word</Application>
  <DocSecurity>0</DocSecurity>
  <Lines>214</Lines>
  <Paragraphs>60</Paragraphs>
  <ScaleCrop>false</ScaleCrop>
  <Company>www.microsoft.com</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Yee Sin Chan</cp:lastModifiedBy>
  <cp:revision>2</cp:revision>
  <dcterms:created xsi:type="dcterms:W3CDTF">2021-08-18T04:47:00Z</dcterms:created>
  <dcterms:modified xsi:type="dcterms:W3CDTF">2021-08-18T04:47:00Z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