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 xml:space="preserve">to quickly find the identified Issues and set of Proposals for </w:t>
      </w:r>
      <w:proofErr w:type="gramStart"/>
      <w:r>
        <w:rPr>
          <w:lang w:eastAsia="zh-CN"/>
        </w:rPr>
        <w:t>this</w:t>
      </w:r>
      <w:proofErr w:type="gramEnd"/>
      <w:r>
        <w:rPr>
          <w:lang w:eastAsia="zh-CN"/>
        </w:rPr>
        <w:t xml:space="preserve">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proofErr w:type="spellStart"/>
      <w:r>
        <w:t>MediaTek</w:t>
      </w:r>
      <w:proofErr w:type="spellEnd"/>
      <w:r>
        <w:t>]</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w:t>
      </w:r>
      <w:proofErr w:type="spellStart"/>
      <w:r w:rsidR="0016677F">
        <w:t>MediaTek</w:t>
      </w:r>
      <w:proofErr w:type="spellEnd"/>
      <w:r w:rsidR="0016677F">
        <w:t>,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xml:space="preserve">, Lenovo, OPPO, Qualcomm, CMCC, LGE, </w:t>
      </w:r>
      <w:proofErr w:type="spellStart"/>
      <w:r w:rsidR="008400F0">
        <w:t>MediaTek</w:t>
      </w:r>
      <w:proofErr w:type="spellEnd"/>
      <w:r w:rsidR="008400F0">
        <w:t>,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 xml:space="preserve">vivo, Nokia, ZTE, OPPO, Qualcomm, LGE, Apple, NTT DOCOMO, Chengdu Td Tech, </w:t>
      </w:r>
      <w:proofErr w:type="gramStart"/>
      <w:r w:rsidR="000A4BE0">
        <w:t>Ericsson</w:t>
      </w:r>
      <w:proofErr w:type="gramEnd"/>
      <w:r w:rsidR="00374B70">
        <w:t>]</w:t>
      </w:r>
      <w:r w:rsidR="000A4BE0">
        <w:t xml:space="preserve">. </w:t>
      </w:r>
      <w:r>
        <w:t xml:space="preserve">Concerns about BWP switching for a configured BWP are presented in [Huawei, CATT, CMCC, </w:t>
      </w:r>
      <w:proofErr w:type="spellStart"/>
      <w:proofErr w:type="gramStart"/>
      <w:r>
        <w:t>MediaTek</w:t>
      </w:r>
      <w:proofErr w:type="spellEnd"/>
      <w:proofErr w:type="gramEnd"/>
      <w:r>
        <w:t>].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proofErr w:type="spellStart"/>
      <w:r w:rsidR="009A548C" w:rsidRPr="00BB6182">
        <w:t>MediaTek</w:t>
      </w:r>
      <w:proofErr w:type="spellEnd"/>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 xml:space="preserve">a configured/defined CFR with larger size than the initial BWP, where the initial BWP has the frequency resources configured by </w:t>
            </w:r>
            <w:proofErr w:type="gramStart"/>
            <w:r w:rsidRPr="00C2509D">
              <w:rPr>
                <w:rFonts w:eastAsia="宋体"/>
                <w:lang w:eastAsia="x-none"/>
              </w:rPr>
              <w:t>SIB1</w:t>
            </w:r>
            <w:r w:rsidRPr="00054E90">
              <w:rPr>
                <w:rFonts w:eastAsia="宋体"/>
                <w:color w:val="FF0000"/>
                <w:lang w:eastAsia="x-none"/>
              </w:rPr>
              <w:t>(</w:t>
            </w:r>
            <w:proofErr w:type="gramEnd"/>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proofErr w:type="gramStart"/>
            <w:r w:rsidRPr="002F64C1">
              <w:rPr>
                <w:rFonts w:eastAsia="宋体"/>
                <w:lang w:eastAsia="x-none"/>
              </w:rPr>
              <w:lastRenderedPageBreak/>
              <w:t>a</w:t>
            </w:r>
            <w:proofErr w:type="gramEnd"/>
            <w:r w:rsidRPr="002F64C1">
              <w:rPr>
                <w:rFonts w:eastAsia="宋体"/>
                <w:lang w:eastAsia="x-none"/>
              </w:rPr>
              <w:t xml:space="preserve">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w:t>
            </w:r>
            <w:proofErr w:type="gramStart"/>
            <w:r w:rsidRPr="001B1981">
              <w:rPr>
                <w:rFonts w:ascii="Times" w:eastAsia="宋体" w:hAnsi="Times" w:cs="Times"/>
                <w:i/>
                <w:iCs/>
                <w:sz w:val="14"/>
                <w:szCs w:val="18"/>
                <w:lang w:eastAsia="x-none"/>
              </w:rPr>
              <w:t>the</w:t>
            </w:r>
            <w:proofErr w:type="gramEnd"/>
            <w:r w:rsidRPr="001B1981">
              <w:rPr>
                <w:rFonts w:ascii="Times" w:eastAsia="宋体" w:hAnsi="Times" w:cs="Times"/>
                <w:i/>
                <w:iCs/>
                <w:sz w:val="14"/>
                <w:szCs w:val="18"/>
                <w:lang w:eastAsia="x-none"/>
              </w:rPr>
              <w:t xml:space="preserv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w:t>
            </w:r>
            <w:proofErr w:type="gramStart"/>
            <w:r>
              <w:rPr>
                <w:bCs/>
              </w:rPr>
              <w:t>please</w:t>
            </w:r>
            <w:proofErr w:type="gramEnd"/>
            <w:r>
              <w:rPr>
                <w:bCs/>
              </w:rPr>
              <w:t xml:space="preserv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w:t>
            </w:r>
            <w:proofErr w:type="spellStart"/>
            <w:r>
              <w:rPr>
                <w:bCs/>
              </w:rPr>
              <w:t>MediaTek</w:t>
            </w:r>
            <w:proofErr w:type="spellEnd"/>
            <w:r>
              <w:rPr>
                <w:bCs/>
              </w:rPr>
              <w:t>: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w:t>
            </w:r>
            <w:proofErr w:type="gramStart"/>
            <w:r w:rsidR="00D70205">
              <w:rPr>
                <w:bCs/>
              </w:rPr>
              <w:t>more clear</w:t>
            </w:r>
            <w:proofErr w:type="gramEnd"/>
            <w:r w:rsidR="00D70205">
              <w:rPr>
                <w:bCs/>
              </w:rPr>
              <w:t>.</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roofErr w:type="gramStart"/>
            <w:r>
              <w:rPr>
                <w:lang w:eastAsia="ko-KR"/>
              </w:rPr>
              <w:t>”</w:t>
            </w:r>
            <w:r w:rsidR="003C1142">
              <w:rPr>
                <w:lang w:eastAsia="ko-KR"/>
              </w:rPr>
              <w:t>,</w:t>
            </w:r>
            <w:proofErr w:type="gramEnd"/>
            <w:r w:rsidR="003C1142">
              <w:rPr>
                <w:lang w:eastAsia="ko-KR"/>
              </w:rPr>
              <w:t xml:space="preserve">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A62708">
            <w:pPr>
              <w:rPr>
                <w:lang w:eastAsia="ko-KR"/>
              </w:rPr>
            </w:pPr>
            <w:r>
              <w:rPr>
                <w:lang w:eastAsia="ko-KR"/>
              </w:rPr>
              <w:t>LG</w:t>
            </w:r>
          </w:p>
        </w:tc>
        <w:tc>
          <w:tcPr>
            <w:tcW w:w="7979" w:type="dxa"/>
          </w:tcPr>
          <w:p w14:paraId="4D9BBCBF" w14:textId="77777777" w:rsidR="00592F58" w:rsidRDefault="00592F58" w:rsidP="00A62708">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F24191">
            <w:pPr>
              <w:pStyle w:val="a"/>
              <w:numPr>
                <w:ilvl w:val="0"/>
                <w:numId w:val="59"/>
              </w:numPr>
              <w:rPr>
                <w:rFonts w:eastAsia="宋体"/>
                <w:lang w:eastAsia="x-none"/>
              </w:rPr>
            </w:pPr>
            <w:r>
              <w:t xml:space="preserve">The initial BWP is applied to all UE states.  </w:t>
            </w:r>
          </w:p>
          <w:p w14:paraId="088F0E2B" w14:textId="77777777" w:rsidR="00F24191" w:rsidRPr="00372057" w:rsidRDefault="00F24191" w:rsidP="00F24191">
            <w:pPr>
              <w:pStyle w:val="a"/>
              <w:numPr>
                <w:ilvl w:val="0"/>
                <w:numId w:val="59"/>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bl>
    <w:p w14:paraId="074E8FCC" w14:textId="77777777" w:rsidR="00AD3F68" w:rsidRPr="00592F58" w:rsidRDefault="00AD3F68" w:rsidP="000B58CC">
      <w:pPr>
        <w:rPr>
          <w:rFonts w:eastAsia="宋体"/>
          <w:lang w:eastAsia="x-none"/>
        </w:rPr>
      </w:pPr>
    </w:p>
    <w:p w14:paraId="4B7DE56B" w14:textId="77777777" w:rsidR="00E137FF" w:rsidRDefault="00E137FF" w:rsidP="00E137FF"/>
    <w:p w14:paraId="63E1C6F0" w14:textId="0E03BCBB" w:rsidR="00046197" w:rsidRPr="00141667" w:rsidRDefault="00046197" w:rsidP="00F377FC">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lastRenderedPageBreak/>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xml:space="preserve">, </w:t>
      </w:r>
      <w:proofErr w:type="spellStart"/>
      <w:r>
        <w:t>MediaTek</w:t>
      </w:r>
      <w:proofErr w:type="spellEnd"/>
      <w:r>
        <w:t>]</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w:t>
      </w:r>
      <w:proofErr w:type="spellStart"/>
      <w:r>
        <w:t>MediaTek</w:t>
      </w:r>
      <w:proofErr w:type="spellEnd"/>
      <w:r>
        <w:t xml:space="preserve">,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lastRenderedPageBreak/>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w:t>
            </w:r>
            <w:proofErr w:type="gramStart"/>
            <w:r>
              <w:rPr>
                <w:rFonts w:eastAsia="等线"/>
                <w:lang w:eastAsia="zh-CN"/>
              </w:rPr>
              <w:t>enough.</w:t>
            </w:r>
            <w:proofErr w:type="gramEnd"/>
            <w:r>
              <w:rPr>
                <w:rFonts w:eastAsia="等线"/>
                <w:lang w:eastAsia="zh-CN"/>
              </w:rPr>
              <w:t xml:space="preserve">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lastRenderedPageBreak/>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lastRenderedPageBreak/>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proofErr w:type="spellStart"/>
            <w:r>
              <w:rPr>
                <w:rFonts w:eastAsia="等线"/>
                <w:lang w:eastAsia="zh-CN"/>
              </w:rPr>
              <w:t>MediaTek</w:t>
            </w:r>
            <w:proofErr w:type="spellEnd"/>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xml:space="preserve">, </w:t>
            </w:r>
            <w:proofErr w:type="gramStart"/>
            <w:r w:rsidR="00586C87">
              <w:rPr>
                <w:rFonts w:eastAsia="等线"/>
                <w:lang w:eastAsia="zh-CN"/>
              </w:rPr>
              <w:t>Huawei</w:t>
            </w:r>
            <w:proofErr w:type="gramEnd"/>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F341D">
      <w:pPr>
        <w:pStyle w:val="3"/>
        <w:numPr>
          <w:ilvl w:val="2"/>
          <w:numId w:val="1"/>
        </w:numPr>
        <w:rPr>
          <w:b/>
          <w:bCs/>
        </w:rPr>
      </w:pPr>
      <w:r>
        <w:rPr>
          <w:b/>
          <w:bCs/>
        </w:rPr>
        <w:lastRenderedPageBreak/>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w:t>
      </w:r>
      <w:proofErr w:type="gramStart"/>
      <w:r>
        <w:rPr>
          <w:b/>
          <w:bCs/>
          <w:color w:val="FF0000"/>
        </w:rPr>
        <w:t>new</w:t>
      </w:r>
      <w:proofErr w:type="gramEnd"/>
      <w:r>
        <w:rPr>
          <w:b/>
          <w:bCs/>
          <w:color w:val="FF0000"/>
        </w:rPr>
        <w:t>)</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A62708">
            <w:pPr>
              <w:rPr>
                <w:lang w:eastAsia="ko-KR"/>
              </w:rPr>
            </w:pPr>
            <w:r>
              <w:rPr>
                <w:rFonts w:hint="eastAsia"/>
                <w:lang w:eastAsia="ko-KR"/>
              </w:rPr>
              <w:t>LG</w:t>
            </w:r>
          </w:p>
        </w:tc>
        <w:tc>
          <w:tcPr>
            <w:tcW w:w="7985" w:type="dxa"/>
          </w:tcPr>
          <w:p w14:paraId="1DF9125E" w14:textId="20CDB2A7" w:rsidR="00592F58" w:rsidRDefault="00592F58" w:rsidP="00A62708">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A62708">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A62708">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rFonts w:hint="eastAsia"/>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bl>
    <w:p w14:paraId="6CE0774D" w14:textId="77777777" w:rsidR="00586C87" w:rsidRDefault="00586C87" w:rsidP="00046197"/>
    <w:p w14:paraId="2FD9CD09" w14:textId="35E4F366" w:rsidR="00B71565" w:rsidRPr="004701DE" w:rsidRDefault="00B71565" w:rsidP="001F341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1F341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for MBS (i.e., separate from the PDSCH-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for MBS (i.e., separate from the PDCCH-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(s) for MBS (i.e., separate from the SPS-</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FFS: Whether </w:t>
            </w:r>
            <w:proofErr w:type="spellStart"/>
            <w:r w:rsidRPr="00232B5C">
              <w:rPr>
                <w:rFonts w:eastAsia="宋体"/>
                <w:sz w:val="16"/>
                <w:szCs w:val="16"/>
                <w:lang w:val="en-US" w:eastAsia="x-none"/>
              </w:rPr>
              <w:t>Coreset</w:t>
            </w:r>
            <w:proofErr w:type="spellEnd"/>
            <w:r w:rsidRPr="00232B5C">
              <w:rPr>
                <w:rFonts w:eastAsia="宋体"/>
                <w:sz w:val="16"/>
                <w:szCs w:val="16"/>
                <w:lang w:val="en-US" w:eastAsia="x-none"/>
              </w:rPr>
              <w:t xml:space="preserve">(s) for CFR in addition to existing </w:t>
            </w:r>
            <w:proofErr w:type="spellStart"/>
            <w:r w:rsidRPr="00232B5C">
              <w:rPr>
                <w:rFonts w:eastAsia="宋体"/>
                <w:sz w:val="16"/>
                <w:szCs w:val="16"/>
                <w:lang w:val="en-US" w:eastAsia="x-none"/>
              </w:rPr>
              <w:t>Coresets</w:t>
            </w:r>
            <w:proofErr w:type="spellEnd"/>
            <w:r w:rsidRPr="00232B5C">
              <w:rPr>
                <w:rFonts w:eastAsia="宋体"/>
                <w:sz w:val="16"/>
                <w:szCs w:val="16"/>
                <w:lang w:val="en-US" w:eastAsia="x-none"/>
              </w:rPr>
              <w:t xml:space="preserve">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lastRenderedPageBreak/>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 xml:space="preserve">Based on the RAN1 agreements, the default CFR for broadcast is the initial BWP if not configured in SIB. However, it is not clear what </w:t>
      </w:r>
      <w:proofErr w:type="gramStart"/>
      <w:r w:rsidRPr="00F54110">
        <w:t>is the configured/defined CFR for broadcast</w:t>
      </w:r>
      <w:proofErr w:type="gramEnd"/>
      <w:r w:rsidRPr="00F54110">
        <w: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w:t>
      </w:r>
      <w:proofErr w:type="spellStart"/>
      <w:r w:rsidRPr="00686B3E">
        <w:t>config</w:t>
      </w:r>
      <w:proofErr w:type="spellEnd"/>
      <w:r w:rsidRPr="00686B3E">
        <w:t xml:space="preserve"> includes the parameters for GC-PDCCH and the PDSCH-</w:t>
      </w:r>
      <w:proofErr w:type="spellStart"/>
      <w:r w:rsidRPr="00686B3E">
        <w:t>config</w:t>
      </w:r>
      <w:proofErr w:type="spellEnd"/>
      <w:r w:rsidRPr="00686B3E">
        <w:t xml:space="preserve"> includes those for GC-PDSCH of broadcast MCCH/MTCH. For example, PDSCH-</w:t>
      </w:r>
      <w:proofErr w:type="spellStart"/>
      <w:r w:rsidRPr="00686B3E">
        <w:t>Config</w:t>
      </w:r>
      <w:proofErr w:type="spellEnd"/>
      <w:r w:rsidRPr="00686B3E">
        <w:t xml:space="preserve"> in the CFR may include MCS, TDRA table, etc. for GC-PDSCH; and PDCCH-</w:t>
      </w:r>
      <w:proofErr w:type="spellStart"/>
      <w:r w:rsidRPr="00686B3E">
        <w:t>Config</w:t>
      </w:r>
      <w:proofErr w:type="spellEnd"/>
      <w:r w:rsidRPr="00686B3E">
        <w:t xml:space="preserve">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w:t>
      </w:r>
      <w:proofErr w:type="spellStart"/>
      <w:r>
        <w:t>config</w:t>
      </w:r>
      <w:proofErr w:type="spellEnd"/>
      <w:r>
        <w:t xml:space="preserve"> for broadcast</w:t>
      </w:r>
    </w:p>
    <w:p w14:paraId="41ABE965" w14:textId="77777777" w:rsidR="00B71565" w:rsidRPr="00F87712" w:rsidRDefault="00B71565" w:rsidP="00B71565">
      <w:pPr>
        <w:pStyle w:val="a"/>
        <w:numPr>
          <w:ilvl w:val="2"/>
          <w:numId w:val="25"/>
        </w:numPr>
      </w:pPr>
      <w:r>
        <w:t>One PDCCH-</w:t>
      </w:r>
      <w:proofErr w:type="spellStart"/>
      <w:r>
        <w:t>config</w:t>
      </w:r>
      <w:proofErr w:type="spellEnd"/>
      <w:r>
        <w:t xml:space="preserve"> for broadcast</w:t>
      </w:r>
    </w:p>
    <w:p w14:paraId="7B25A6D9" w14:textId="77777777" w:rsidR="00B71565" w:rsidRDefault="00B71565" w:rsidP="001F341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 xml:space="preserve">In [CATT, Lenovo, </w:t>
      </w:r>
      <w:proofErr w:type="gramStart"/>
      <w:r>
        <w:t>Qualcomm</w:t>
      </w:r>
      <w:proofErr w:type="gramEnd"/>
      <w:r>
        <w:t>]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w:t>
      </w:r>
      <w:proofErr w:type="spellStart"/>
      <w:r>
        <w:t>config</w:t>
      </w:r>
      <w:proofErr w:type="spellEnd"/>
      <w:r>
        <w:t xml:space="preserve"> for broadcast</w:t>
      </w:r>
    </w:p>
    <w:p w14:paraId="7AD0E5C6" w14:textId="77777777" w:rsidR="00B71565" w:rsidRDefault="00B71565" w:rsidP="00F9279B">
      <w:pPr>
        <w:pStyle w:val="a"/>
        <w:numPr>
          <w:ilvl w:val="0"/>
          <w:numId w:val="52"/>
        </w:numPr>
      </w:pPr>
      <w:r>
        <w:t>One PDCCH-</w:t>
      </w:r>
      <w:proofErr w:type="spellStart"/>
      <w:r>
        <w:t>config</w:t>
      </w:r>
      <w:proofErr w:type="spellEnd"/>
      <w:r>
        <w:t xml:space="preserve">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lastRenderedPageBreak/>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w:t>
            </w:r>
            <w:proofErr w:type="spellStart"/>
            <w:r>
              <w:t>config</w:t>
            </w:r>
            <w:proofErr w:type="spellEnd"/>
            <w:r>
              <w:t xml:space="preserve"> for broadcast</w:t>
            </w:r>
          </w:p>
          <w:p w14:paraId="21BF16BD" w14:textId="77777777" w:rsidR="002828CF" w:rsidRDefault="002828CF" w:rsidP="002828CF">
            <w:pPr>
              <w:pStyle w:val="a"/>
              <w:numPr>
                <w:ilvl w:val="0"/>
                <w:numId w:val="52"/>
              </w:numPr>
            </w:pPr>
            <w:r>
              <w:t>One PDCCH-</w:t>
            </w:r>
            <w:proofErr w:type="spellStart"/>
            <w:r>
              <w:t>config</w:t>
            </w:r>
            <w:proofErr w:type="spellEnd"/>
            <w:r>
              <w:t xml:space="preserve">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lastRenderedPageBreak/>
              <w:t>One PDSCH-</w:t>
            </w:r>
            <w:proofErr w:type="spellStart"/>
            <w:r w:rsidRPr="00F31502">
              <w:rPr>
                <w:sz w:val="18"/>
              </w:rPr>
              <w:t>config</w:t>
            </w:r>
            <w:proofErr w:type="spellEnd"/>
            <w:r w:rsidRPr="00F31502">
              <w:rPr>
                <w:sz w:val="18"/>
              </w:rPr>
              <w:t xml:space="preserve"> for broadcast</w:t>
            </w:r>
          </w:p>
          <w:p w14:paraId="30F54C66" w14:textId="77777777" w:rsidR="00256037" w:rsidRPr="00F31502" w:rsidRDefault="00256037" w:rsidP="00256037">
            <w:pPr>
              <w:pStyle w:val="a"/>
              <w:numPr>
                <w:ilvl w:val="0"/>
                <w:numId w:val="52"/>
              </w:numPr>
              <w:rPr>
                <w:sz w:val="18"/>
              </w:rPr>
            </w:pPr>
            <w:r w:rsidRPr="00F31502">
              <w:rPr>
                <w:sz w:val="18"/>
              </w:rPr>
              <w:t>One PDCCH-</w:t>
            </w:r>
            <w:proofErr w:type="spellStart"/>
            <w:r w:rsidRPr="00F31502">
              <w:rPr>
                <w:sz w:val="18"/>
              </w:rPr>
              <w:t>config</w:t>
            </w:r>
            <w:proofErr w:type="spellEnd"/>
            <w:r w:rsidRPr="00F31502">
              <w:rPr>
                <w:sz w:val="18"/>
              </w:rPr>
              <w:t xml:space="preserve">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w:t>
            </w:r>
            <w:proofErr w:type="spellStart"/>
            <w:r w:rsidRPr="00BD6998">
              <w:rPr>
                <w:rFonts w:eastAsia="等线"/>
                <w:lang w:eastAsia="zh-CN"/>
              </w:rPr>
              <w:t>config</w:t>
            </w:r>
            <w:proofErr w:type="spellEnd"/>
            <w:r>
              <w:rPr>
                <w:rFonts w:eastAsia="等线"/>
                <w:lang w:eastAsia="zh-CN"/>
              </w:rPr>
              <w:t xml:space="preserve"> and </w:t>
            </w:r>
            <w:r w:rsidRPr="00BD6998">
              <w:rPr>
                <w:rFonts w:eastAsia="等线"/>
                <w:lang w:eastAsia="zh-CN"/>
              </w:rPr>
              <w:t>PDCCH-</w:t>
            </w:r>
            <w:proofErr w:type="spellStart"/>
            <w:r w:rsidRPr="00BD6998">
              <w:rPr>
                <w:rFonts w:eastAsia="等线"/>
                <w:lang w:eastAsia="zh-CN"/>
              </w:rPr>
              <w:t>config</w:t>
            </w:r>
            <w:proofErr w:type="spellEnd"/>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B45EB2">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lastRenderedPageBreak/>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A62708">
            <w:pPr>
              <w:rPr>
                <w:lang w:eastAsia="ko-KR"/>
              </w:rPr>
            </w:pPr>
            <w:r>
              <w:rPr>
                <w:rFonts w:hint="eastAsia"/>
                <w:lang w:eastAsia="ko-KR"/>
              </w:rPr>
              <w:t>LG</w:t>
            </w:r>
          </w:p>
        </w:tc>
        <w:tc>
          <w:tcPr>
            <w:tcW w:w="7979" w:type="dxa"/>
          </w:tcPr>
          <w:p w14:paraId="291A0D59" w14:textId="77777777" w:rsidR="00592F58" w:rsidRDefault="00592F58" w:rsidP="00A62708">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rFonts w:hint="eastAsia"/>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rFonts w:hint="eastAsia"/>
                <w:lang w:eastAsia="ko-KR"/>
              </w:rPr>
            </w:pPr>
            <w:r>
              <w:rPr>
                <w:lang w:eastAsia="zh-CN"/>
              </w:rPr>
              <w:t>No comment</w:t>
            </w:r>
          </w:p>
        </w:tc>
      </w:tr>
    </w:tbl>
    <w:p w14:paraId="2720A06C" w14:textId="77777777" w:rsidR="002E191C" w:rsidRDefault="002E191C" w:rsidP="00E564F2"/>
    <w:p w14:paraId="2CB423FE" w14:textId="6D4CD710" w:rsidR="003805D3" w:rsidRPr="00FB2F9B" w:rsidRDefault="003805D3" w:rsidP="00B45EB2">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lastRenderedPageBreak/>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lastRenderedPageBreak/>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lastRenderedPageBreak/>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xml:space="preserve">, </w:t>
      </w:r>
      <w:proofErr w:type="spellStart"/>
      <w:r>
        <w:t>MediaTek</w:t>
      </w:r>
      <w:proofErr w:type="spellEnd"/>
      <w:r>
        <w:t>]</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45EB2">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lastRenderedPageBreak/>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w:t>
      </w:r>
      <w:proofErr w:type="spellStart"/>
      <w:r w:rsidR="008739E2">
        <w:t>MediaTek</w:t>
      </w:r>
      <w:proofErr w:type="spellEnd"/>
      <w:r w:rsidR="008739E2">
        <w:t xml:space="preserve">,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w:t>
      </w:r>
      <w:proofErr w:type="spellStart"/>
      <w:r w:rsidR="00E92A70">
        <w:t>MediaTek</w:t>
      </w:r>
      <w:proofErr w:type="spellEnd"/>
      <w:r w:rsidR="00E92A70">
        <w:t>,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lastRenderedPageBreak/>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A62708">
            <w:pPr>
              <w:rPr>
                <w:rFonts w:eastAsia="等线"/>
                <w:lang w:eastAsia="zh-CN"/>
              </w:rPr>
            </w:pPr>
            <w:r>
              <w:rPr>
                <w:rFonts w:hint="eastAsia"/>
                <w:lang w:eastAsia="ko-KR"/>
              </w:rPr>
              <w:t>LG</w:t>
            </w:r>
          </w:p>
        </w:tc>
        <w:tc>
          <w:tcPr>
            <w:tcW w:w="7979" w:type="dxa"/>
          </w:tcPr>
          <w:p w14:paraId="3F084C20" w14:textId="77777777" w:rsidR="00592F58" w:rsidRDefault="00592F58" w:rsidP="00A62708">
            <w:pPr>
              <w:rPr>
                <w:rFonts w:eastAsia="等线"/>
                <w:lang w:eastAsia="zh-CN"/>
              </w:rPr>
            </w:pPr>
            <w:r>
              <w:rPr>
                <w:rFonts w:hint="eastAsia"/>
                <w:lang w:eastAsia="ko-KR"/>
              </w:rPr>
              <w:t>We are fine with the proposal</w:t>
            </w:r>
            <w:r>
              <w:rPr>
                <w:lang w:eastAsia="ko-KR"/>
              </w:rPr>
              <w:t>s</w:t>
            </w:r>
            <w:r>
              <w:rPr>
                <w:rFonts w:hint="eastAsia"/>
                <w:lang w:eastAsia="ko-KR"/>
              </w:rPr>
              <w:t>.</w:t>
            </w:r>
          </w:p>
        </w:tc>
      </w:tr>
    </w:tbl>
    <w:p w14:paraId="301F0FF5" w14:textId="2D840CD1" w:rsidR="007A61B4" w:rsidRDefault="007A61B4" w:rsidP="007A61B4"/>
    <w:p w14:paraId="3155D319" w14:textId="77BEF976" w:rsidR="007A61B4" w:rsidRDefault="007A61B4" w:rsidP="00B45EB2">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lastRenderedPageBreak/>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B45EB2">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xml:space="preserve">, </w:t>
      </w:r>
      <w:proofErr w:type="gramStart"/>
      <w:r>
        <w:t>Huawei</w:t>
      </w:r>
      <w:proofErr w:type="gramEnd"/>
      <w:r>
        <w:t xml:space="preserve">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w:t>
      </w:r>
      <w:r w:rsidRPr="007C6700">
        <w:lastRenderedPageBreak/>
        <w:t>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w:t>
      </w:r>
      <w:proofErr w:type="spellStart"/>
      <w:r w:rsidRPr="007A279C">
        <w:t>bitlength</w:t>
      </w:r>
      <w:proofErr w:type="spellEnd"/>
      <w:r w:rsidRPr="007A279C">
        <w:t xml:space="preserve">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w:t>
      </w:r>
      <w:proofErr w:type="spellStart"/>
      <w:r w:rsidRPr="007A279C">
        <w:t>bitlength</w:t>
      </w:r>
      <w:proofErr w:type="spellEnd"/>
      <w:r w:rsidRPr="007A279C">
        <w:t xml:space="preserve"> is depend on the size of CORESET#0, there are 16 reserved bits in DCI format 1_0 with CRC scrambled by MCCH-RNTI which can be used as the MCCH change notification. Even if the FDRA filed </w:t>
      </w:r>
      <w:proofErr w:type="spellStart"/>
      <w:r w:rsidRPr="007A279C">
        <w:t>bitlength</w:t>
      </w:r>
      <w:proofErr w:type="spellEnd"/>
      <w:r w:rsidRPr="007A279C">
        <w:t xml:space="preserve"> is depend on CFR size not the bandwidth of CORESET#0, for example, the CFR is 272 PRB which needs 15 bits FDRA filed and the 48 PRB CORESET#0 needs 11bits FDRA field, there are still 12 reserved bits in DCI format 1_0 for the MCCH change notification. From this perspective, the </w:t>
      </w:r>
      <w:proofErr w:type="spellStart"/>
      <w:r w:rsidRPr="007A279C">
        <w:t>bitlength</w:t>
      </w:r>
      <w:proofErr w:type="spellEnd"/>
      <w:r w:rsidRPr="007A279C">
        <w:t xml:space="preserve">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xml:space="preserve">, </w:t>
      </w:r>
      <w:proofErr w:type="spellStart"/>
      <w:r>
        <w:t>MediaTek</w:t>
      </w:r>
      <w:proofErr w:type="spellEnd"/>
      <w:r>
        <w:t>]</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lastRenderedPageBreak/>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B45EB2">
      <w:pPr>
        <w:pStyle w:val="3"/>
        <w:numPr>
          <w:ilvl w:val="2"/>
          <w:numId w:val="1"/>
        </w:numPr>
        <w:rPr>
          <w:b/>
          <w:bCs/>
        </w:rPr>
      </w:pPr>
      <w:r>
        <w:rPr>
          <w:b/>
          <w:bCs/>
        </w:rPr>
        <w:t>FL Assessment</w:t>
      </w:r>
    </w:p>
    <w:p w14:paraId="1A6A2CDE" w14:textId="77777777" w:rsidR="007A61B4" w:rsidRDefault="007A61B4" w:rsidP="007A61B4">
      <w:bookmarkStart w:id="17"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w:t>
      </w:r>
      <w:proofErr w:type="spellStart"/>
      <w:r>
        <w:t>MediaTek</w:t>
      </w:r>
      <w:proofErr w:type="spellEnd"/>
      <w:r>
        <w:t xml:space="preserve">,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lastRenderedPageBreak/>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proofErr w:type="gramStart"/>
      <w:r w:rsidRPr="00870025">
        <w:rPr>
          <w:rFonts w:ascii="Times" w:hAnsi="Times"/>
          <w:lang w:eastAsia="x-none"/>
        </w:rPr>
        <w:t>transmitting</w:t>
      </w:r>
      <w:proofErr w:type="gramEnd"/>
      <w:r w:rsidRPr="00870025">
        <w:rPr>
          <w:rFonts w:ascii="Times" w:hAnsi="Times"/>
          <w:lang w:eastAsia="x-none"/>
        </w:rPr>
        <w:t xml:space="preserve">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7"/>
      <w:r>
        <w:t>.</w:t>
      </w:r>
    </w:p>
    <w:p w14:paraId="03EB3C03" w14:textId="2147DA97" w:rsidR="007A61B4" w:rsidRPr="00CB605E" w:rsidRDefault="007A61B4" w:rsidP="00B45EB2">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lastRenderedPageBreak/>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 xml:space="preserve">Before we determine which solution is adopted, it need to be clarified how many bits are needed for MCCH change notification. If the network configured </w:t>
            </w:r>
            <w:proofErr w:type="spellStart"/>
            <w:r>
              <w:rPr>
                <w:rFonts w:eastAsia="等线"/>
                <w:lang w:eastAsia="zh-CN"/>
              </w:rPr>
              <w:t>serval</w:t>
            </w:r>
            <w:proofErr w:type="spellEnd"/>
            <w:r>
              <w:rPr>
                <w:rFonts w:eastAsia="等线"/>
                <w:lang w:eastAsia="zh-CN"/>
              </w:rPr>
              <w:t xml:space="preserve">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bl>
    <w:p w14:paraId="26454B2E" w14:textId="77777777" w:rsidR="007A61B4" w:rsidRDefault="007A61B4" w:rsidP="007A61B4"/>
    <w:p w14:paraId="464CDEA3" w14:textId="637C2B09" w:rsidR="000654CA" w:rsidRPr="00B83A91" w:rsidRDefault="000654CA" w:rsidP="00B45EB2">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lastRenderedPageBreak/>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 xml:space="preserve">FDRA filed which </w:t>
      </w:r>
      <w:proofErr w:type="spellStart"/>
      <w:r>
        <w:t>bitlength</w:t>
      </w:r>
      <w:proofErr w:type="spellEnd"/>
      <w:r>
        <w:t xml:space="preserve">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 xml:space="preserve">FDRA filed which </w:t>
      </w:r>
      <w:proofErr w:type="spellStart"/>
      <w:r>
        <w:t>bitlength</w:t>
      </w:r>
      <w:proofErr w:type="spellEnd"/>
      <w:r>
        <w:t xml:space="preserve">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lastRenderedPageBreak/>
        <w:t>In [</w:t>
      </w:r>
      <w:r w:rsidRPr="00192953">
        <w:t>R1-2107516</w:t>
      </w:r>
      <w:r>
        <w:t xml:space="preserve">, </w:t>
      </w:r>
      <w:proofErr w:type="spellStart"/>
      <w:r>
        <w:t>MediaTek</w:t>
      </w:r>
      <w:proofErr w:type="spellEnd"/>
      <w:r>
        <w:t>]</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proofErr w:type="gramStart"/>
      <w:r>
        <w:t>the</w:t>
      </w:r>
      <w:proofErr w:type="gramEnd"/>
      <w:r>
        <w:t xml:space="preserve"> size of the configured BWP. </w:t>
      </w:r>
    </w:p>
    <w:p w14:paraId="7FD6FAA1" w14:textId="77777777" w:rsidR="000654CA" w:rsidRDefault="000654CA" w:rsidP="00B45EB2">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w:t>
      </w:r>
      <w:proofErr w:type="spellStart"/>
      <w:r>
        <w:t>MediaTek</w:t>
      </w:r>
      <w:proofErr w:type="spellEnd"/>
      <w:r>
        <w:t xml:space="preserve">, Intel, Ericsson] propose that the FDRA field is based on the size of the CFR. [CMCC, </w:t>
      </w:r>
      <w:proofErr w:type="spellStart"/>
      <w:r>
        <w:t>MediaTek</w:t>
      </w:r>
      <w:proofErr w:type="spellEnd"/>
      <w:r>
        <w:t xml:space="preserve">] propose the minimum set of fields that are required for the DCI scheduling GC-PDSCH. [CMCC] separates the discussion on MCCH and MTCH channels where same parameters for both logical channels are proposed except the MCCH change notification for the DCI of scheduling </w:t>
      </w:r>
      <w:proofErr w:type="gramStart"/>
      <w:r>
        <w:t>an</w:t>
      </w:r>
      <w:proofErr w:type="gramEnd"/>
      <w:r>
        <w:t xml:space="preserve">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proofErr w:type="spellStart"/>
            <w:r w:rsidRPr="00E00220">
              <w:rPr>
                <w:rFonts w:eastAsiaTheme="minorEastAsia"/>
                <w:lang w:eastAsia="zh-CN"/>
              </w:rPr>
              <w:t>bitlength</w:t>
            </w:r>
            <w:proofErr w:type="spellEnd"/>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w:t>
            </w:r>
            <w:proofErr w:type="gramStart"/>
            <w:r>
              <w:rPr>
                <w:rFonts w:eastAsiaTheme="minorEastAsia" w:hint="eastAsia"/>
                <w:lang w:eastAsia="zh-CN"/>
              </w:rPr>
              <w:t xml:space="preserve">. </w:t>
            </w:r>
            <w:proofErr w:type="gramEnd"/>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lastRenderedPageBreak/>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lastRenderedPageBreak/>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w:t>
            </w:r>
            <w:proofErr w:type="spellStart"/>
            <w:r w:rsidRPr="00311AD6">
              <w:t>fallback</w:t>
            </w:r>
            <w:proofErr w:type="spellEnd"/>
            <w:r w:rsidRPr="00311AD6">
              <w:t xml:space="preserve">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proofErr w:type="spellStart"/>
            <w:r>
              <w:rPr>
                <w:rFonts w:eastAsia="等线"/>
                <w:lang w:eastAsia="zh-CN"/>
              </w:rPr>
              <w:t>MediaTek</w:t>
            </w:r>
            <w:proofErr w:type="spellEnd"/>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lastRenderedPageBreak/>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bookmarkStart w:id="18" w:name="_GoBack" w:colFirst="0" w:colLast="1"/>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bookmarkEnd w:id="18"/>
    </w:tbl>
    <w:p w14:paraId="2D519F0B" w14:textId="77777777" w:rsidR="00795965" w:rsidRDefault="00795965" w:rsidP="000654CA"/>
    <w:p w14:paraId="4AEF0C02" w14:textId="1974E683" w:rsidR="008E5B6E" w:rsidRPr="006E2C04" w:rsidRDefault="008E5B6E" w:rsidP="00795965">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proofErr w:type="gramStart"/>
      <w:r>
        <w:t>the</w:t>
      </w:r>
      <w:proofErr w:type="gramEnd"/>
      <w:r>
        <w:t xml:space="preserv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lastRenderedPageBreak/>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795965">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proofErr w:type="spellStart"/>
            <w:r>
              <w:rPr>
                <w:rFonts w:eastAsia="等线"/>
                <w:lang w:eastAsia="zh-CN"/>
              </w:rPr>
              <w:t>MediaTek</w:t>
            </w:r>
            <w:proofErr w:type="spellEnd"/>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5C424197" w14:textId="3D5C4309" w:rsidR="00E6566B" w:rsidRPr="00E37131" w:rsidRDefault="00E6566B" w:rsidP="00E6566B">
            <w:pPr>
              <w:overflowPunct/>
              <w:autoSpaceDE/>
              <w:autoSpaceDN/>
              <w:adjustRightInd/>
              <w:spacing w:after="0" w:line="252" w:lineRule="auto"/>
              <w:textAlignment w:val="auto"/>
              <w:rPr>
                <w:b/>
                <w:bCs/>
              </w:rPr>
            </w:pPr>
            <w:r w:rsidRPr="00E37131">
              <w:rPr>
                <w:b/>
                <w:bCs/>
              </w:rPr>
              <w:t>Proposal 2</w:t>
            </w:r>
            <w:r>
              <w:rPr>
                <w:b/>
                <w:bCs/>
              </w:rPr>
              <w:t>.7</w:t>
            </w:r>
            <w:r w:rsidRPr="00E37131">
              <w:rPr>
                <w:b/>
                <w:bCs/>
              </w:rPr>
              <w:t>-</w:t>
            </w:r>
            <w:r>
              <w:rPr>
                <w:b/>
                <w:bCs/>
              </w:rPr>
              <w:t>1</w:t>
            </w:r>
            <w:r w:rsidRPr="00B1448B">
              <w:t>:</w:t>
            </w:r>
            <w:r>
              <w:t xml:space="preserve"> OK.</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A62708">
            <w:pPr>
              <w:rPr>
                <w:rFonts w:eastAsia="Malgun Gothic"/>
                <w:lang w:eastAsia="ko-KR"/>
              </w:rPr>
            </w:pPr>
            <w:r>
              <w:rPr>
                <w:rFonts w:eastAsia="Malgun Gothic" w:hint="eastAsia"/>
                <w:lang w:eastAsia="ko-KR"/>
              </w:rPr>
              <w:t>LG</w:t>
            </w:r>
          </w:p>
        </w:tc>
        <w:tc>
          <w:tcPr>
            <w:tcW w:w="7979" w:type="dxa"/>
          </w:tcPr>
          <w:p w14:paraId="111C9062" w14:textId="77777777" w:rsidR="00592F58" w:rsidRDefault="00592F58" w:rsidP="00A62708">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A62708">
            <w:pPr>
              <w:overflowPunct/>
              <w:autoSpaceDE/>
              <w:autoSpaceDN/>
              <w:adjustRightInd/>
              <w:spacing w:after="0" w:line="252" w:lineRule="auto"/>
              <w:textAlignment w:val="auto"/>
            </w:pPr>
          </w:p>
          <w:p w14:paraId="7C1B44CB" w14:textId="77777777" w:rsidR="00592F58" w:rsidRPr="003C27D5" w:rsidRDefault="00592F58" w:rsidP="00A62708">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If UE is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does not expect to be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lastRenderedPageBreak/>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 xml:space="preserve">In NR, a dedicated HARQ process is used for SIB, not occupying the total number of HARQ processes for unicast. For NR Rel-17 broadcast, RAN1 needs to discuss whether/how to allocate HARQ </w:t>
      </w:r>
      <w:proofErr w:type="gramStart"/>
      <w:r w:rsidRPr="00D73C7A">
        <w:t>process(</w:t>
      </w:r>
      <w:proofErr w:type="spellStart"/>
      <w:proofErr w:type="gramEnd"/>
      <w:r w:rsidRPr="00D73C7A">
        <w:t>es</w:t>
      </w:r>
      <w:proofErr w:type="spellEnd"/>
      <w:r w:rsidRPr="00D73C7A">
        <w:t>) for broadcast</w:t>
      </w:r>
      <w:r>
        <w:t>.</w:t>
      </w:r>
    </w:p>
    <w:p w14:paraId="316EED07" w14:textId="029B2837" w:rsidR="00966C92" w:rsidRDefault="00541B79" w:rsidP="00BB49B8">
      <w:pPr>
        <w:pStyle w:val="a"/>
        <w:numPr>
          <w:ilvl w:val="1"/>
          <w:numId w:val="24"/>
        </w:numPr>
      </w:pPr>
      <w:r w:rsidRPr="00541B79">
        <w:t xml:space="preserve">Proposal 10: At least for RRC_IDLE/INACTIVE UEs, support HARQ combining using the available HARQ </w:t>
      </w:r>
      <w:proofErr w:type="gramStart"/>
      <w:r w:rsidRPr="00541B79">
        <w:t>process(</w:t>
      </w:r>
      <w:proofErr w:type="spellStart"/>
      <w:proofErr w:type="gramEnd"/>
      <w:r w:rsidRPr="00541B79">
        <w:t>es</w:t>
      </w:r>
      <w:proofErr w:type="spellEnd"/>
      <w:r w:rsidRPr="00541B79">
        <w:t>)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w:t>
      </w:r>
      <w:proofErr w:type="spellStart"/>
      <w:r>
        <w:t>Config</w:t>
      </w:r>
      <w:proofErr w:type="spellEnd"/>
      <w:r>
        <w:t xml:space="preserve">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w:t>
      </w:r>
      <w:proofErr w:type="spellStart"/>
      <w:r>
        <w:t>Config</w:t>
      </w:r>
      <w:proofErr w:type="spellEnd"/>
      <w:r>
        <w:t xml:space="preserve">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r>
      <w:r>
        <w:lastRenderedPageBreak/>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95965">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proofErr w:type="gramStart"/>
      <w:r>
        <w:rPr>
          <w:rFonts w:ascii="Times" w:hAnsi="Times"/>
          <w:szCs w:val="24"/>
          <w:lang w:eastAsia="x-none"/>
        </w:rPr>
        <w:t>reusing</w:t>
      </w:r>
      <w:proofErr w:type="gramEnd"/>
      <w:r>
        <w:rPr>
          <w:rFonts w:ascii="Times" w:hAnsi="Times"/>
          <w:szCs w:val="24"/>
          <w:lang w:eastAsia="x-none"/>
        </w:rPr>
        <w:t xml:space="preserve">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 xml:space="preserve">FFS HARQ combining using available HARQ </w:t>
      </w:r>
      <w:proofErr w:type="gramStart"/>
      <w:r>
        <w:rPr>
          <w:rFonts w:ascii="Times" w:hAnsi="Times"/>
          <w:szCs w:val="24"/>
          <w:lang w:eastAsia="x-none"/>
        </w:rPr>
        <w:t>process(</w:t>
      </w:r>
      <w:proofErr w:type="spellStart"/>
      <w:proofErr w:type="gramEnd"/>
      <w:r>
        <w:rPr>
          <w:rFonts w:ascii="Times" w:hAnsi="Times"/>
          <w:szCs w:val="24"/>
          <w:lang w:eastAsia="x-none"/>
        </w:rPr>
        <w:t>es</w:t>
      </w:r>
      <w:proofErr w:type="spellEnd"/>
      <w:r>
        <w:rPr>
          <w:rFonts w:ascii="Times" w:hAnsi="Times"/>
          <w:szCs w:val="24"/>
          <w:lang w:eastAsia="x-none"/>
        </w:rPr>
        <w:t>)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 xml:space="preserve">using available HARQ </w:t>
            </w:r>
            <w:proofErr w:type="gramStart"/>
            <w:r w:rsidRPr="00D25C3B">
              <w:rPr>
                <w:rFonts w:ascii="Times" w:hAnsi="Times"/>
                <w:strike/>
                <w:szCs w:val="24"/>
                <w:lang w:eastAsia="x-none"/>
              </w:rPr>
              <w:t>process(</w:t>
            </w:r>
            <w:proofErr w:type="spellStart"/>
            <w:proofErr w:type="gramEnd"/>
            <w:r w:rsidRPr="00D25C3B">
              <w:rPr>
                <w:rFonts w:ascii="Times" w:hAnsi="Times"/>
                <w:strike/>
                <w:szCs w:val="24"/>
                <w:lang w:eastAsia="x-none"/>
              </w:rPr>
              <w:t>es</w:t>
            </w:r>
            <w:proofErr w:type="spellEnd"/>
            <w:r w:rsidRPr="00D25C3B">
              <w:rPr>
                <w:rFonts w:ascii="Times" w:hAnsi="Times"/>
                <w:strike/>
                <w:szCs w:val="24"/>
                <w:lang w:eastAsia="x-none"/>
              </w:rPr>
              <w:t>)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lastRenderedPageBreak/>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14469B">
            <w:pPr>
              <w:rPr>
                <w:rFonts w:eastAsia="等线"/>
                <w:lang w:eastAsia="zh-CN"/>
              </w:rPr>
            </w:pPr>
            <w:r>
              <w:rPr>
                <w:rFonts w:eastAsia="等线"/>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xml:space="preserve">, that means </w:t>
            </w:r>
            <w:proofErr w:type="spellStart"/>
            <w:r>
              <w:rPr>
                <w:rFonts w:ascii="Times" w:hAnsi="Times"/>
                <w:szCs w:val="24"/>
                <w:lang w:eastAsia="x-none"/>
              </w:rPr>
              <w:t>Config</w:t>
            </w:r>
            <w:proofErr w:type="spellEnd"/>
            <w:r>
              <w:rPr>
                <w:rFonts w:ascii="Times" w:hAnsi="Times"/>
                <w:szCs w:val="24"/>
                <w:lang w:eastAsia="x-none"/>
              </w:rPr>
              <w:t xml:space="preserve"> A is semi-static and </w:t>
            </w:r>
            <w:proofErr w:type="spellStart"/>
            <w:r>
              <w:rPr>
                <w:rFonts w:ascii="Times" w:hAnsi="Times"/>
                <w:szCs w:val="24"/>
                <w:lang w:eastAsia="x-none"/>
              </w:rPr>
              <w:t>Config</w:t>
            </w:r>
            <w:proofErr w:type="spellEnd"/>
            <w:r>
              <w:rPr>
                <w:rFonts w:ascii="Times" w:hAnsi="Times"/>
                <w:szCs w:val="24"/>
                <w:lang w:eastAsia="x-none"/>
              </w:rPr>
              <w:t xml:space="preserve">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w:t>
            </w:r>
            <w:proofErr w:type="spellStart"/>
            <w:r w:rsidRPr="00D857AD">
              <w:rPr>
                <w:rFonts w:ascii="Times" w:hAnsi="Times"/>
                <w:lang w:eastAsia="zh-CN"/>
              </w:rPr>
              <w:t>Config</w:t>
            </w:r>
            <w:proofErr w:type="spellEnd"/>
            <w:r w:rsidRPr="00D857AD">
              <w:rPr>
                <w:rFonts w:ascii="Times" w:hAnsi="Times"/>
                <w:lang w:eastAsia="zh-CN"/>
              </w:rPr>
              <w:t xml:space="preserve">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w:t>
            </w:r>
            <w:proofErr w:type="spellStart"/>
            <w:r w:rsidRPr="00D857AD">
              <w:rPr>
                <w:rFonts w:ascii="Times" w:hAnsi="Times"/>
                <w:lang w:eastAsia="zh-CN"/>
              </w:rPr>
              <w:t>Config</w:t>
            </w:r>
            <w:proofErr w:type="spellEnd"/>
            <w:r w:rsidRPr="00D857AD">
              <w:rPr>
                <w:rFonts w:ascii="Times" w:hAnsi="Times"/>
                <w:lang w:eastAsia="zh-CN"/>
              </w:rPr>
              <w:t xml:space="preserve">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If UE is configured with </w:t>
            </w:r>
            <w:proofErr w:type="spellStart"/>
            <w:r w:rsidRPr="00D857AD">
              <w:rPr>
                <w:rFonts w:ascii="Times" w:hAnsi="Times"/>
                <w:lang w:eastAsia="zh-CN"/>
              </w:rPr>
              <w:t>Config</w:t>
            </w:r>
            <w:proofErr w:type="spellEnd"/>
            <w:r w:rsidRPr="00D857AD">
              <w:rPr>
                <w:rFonts w:ascii="Times" w:hAnsi="Times"/>
                <w:lang w:eastAsia="zh-CN"/>
              </w:rPr>
              <w:t xml:space="preserve"> B, UE does not expect to be configured with </w:t>
            </w:r>
            <w:proofErr w:type="spellStart"/>
            <w:r w:rsidRPr="00D857AD">
              <w:rPr>
                <w:rFonts w:ascii="Times" w:hAnsi="Times"/>
                <w:lang w:eastAsia="zh-CN"/>
              </w:rPr>
              <w:t>Config</w:t>
            </w:r>
            <w:proofErr w:type="spellEnd"/>
            <w:r w:rsidRPr="00D857AD">
              <w:rPr>
                <w:rFonts w:ascii="Times" w:hAnsi="Times"/>
                <w:lang w:eastAsia="zh-CN"/>
              </w:rPr>
              <w:t xml:space="preserve">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w:t>
            </w:r>
            <w:proofErr w:type="gramStart"/>
            <w:r w:rsidRPr="00CF38DC">
              <w:rPr>
                <w:rFonts w:eastAsiaTheme="minorEastAsia"/>
                <w:lang w:eastAsia="ja-JP"/>
              </w:rPr>
              <w:t>FFS</w:t>
            </w:r>
            <w:r>
              <w:rPr>
                <w:rFonts w:eastAsiaTheme="minorEastAsia" w:hint="eastAsia"/>
                <w:lang w:eastAsia="ja-JP"/>
              </w:rPr>
              <w:t>:</w:t>
            </w:r>
            <w:proofErr w:type="gramEnd"/>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w:t>
            </w:r>
            <w:proofErr w:type="gramStart"/>
            <w:r>
              <w:rPr>
                <w:rFonts w:eastAsia="等线"/>
                <w:lang w:eastAsia="zh-CN"/>
              </w:rPr>
              <w:t>second</w:t>
            </w:r>
            <w:proofErr w:type="gramEnd"/>
            <w:r>
              <w:rPr>
                <w:rFonts w:eastAsia="等线"/>
                <w:lang w:eastAsia="zh-CN"/>
              </w:rPr>
              <w:t xml:space="preserve">,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A62708">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A62708">
            <w:pPr>
              <w:rPr>
                <w:rFonts w:eastAsia="Malgun Gothic"/>
                <w:lang w:eastAsia="ko-KR"/>
              </w:rPr>
            </w:pPr>
            <w:r>
              <w:rPr>
                <w:rFonts w:eastAsia="Malgun Gothic" w:hint="eastAsia"/>
                <w:lang w:eastAsia="ko-KR"/>
              </w:rPr>
              <w:t>We are fine with this proposal.</w:t>
            </w:r>
          </w:p>
        </w:tc>
      </w:tr>
    </w:tbl>
    <w:p w14:paraId="21E2AC1A" w14:textId="77777777" w:rsidR="00187589" w:rsidRDefault="00187589" w:rsidP="00187589"/>
    <w:p w14:paraId="7236F3F7" w14:textId="4C469A64" w:rsidR="007800B8" w:rsidRPr="007800B8" w:rsidRDefault="007800B8" w:rsidP="00795965">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lastRenderedPageBreak/>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lastRenderedPageBreak/>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w:t>
      </w:r>
      <w:proofErr w:type="spellStart"/>
      <w:r w:rsidR="00EE1EF2" w:rsidRPr="00EE1EF2">
        <w:t>Config</w:t>
      </w:r>
      <w:proofErr w:type="spellEnd"/>
      <w:r w:rsidR="00EE1EF2" w:rsidRPr="00EE1EF2">
        <w:t xml:space="preserve"> IE and this IE is carried in MCCH.</w:t>
      </w:r>
    </w:p>
    <w:p w14:paraId="7CAE10DE" w14:textId="77777777" w:rsidR="007800B8" w:rsidRDefault="007800B8" w:rsidP="00795965">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w:t>
      </w:r>
      <w:proofErr w:type="gramStart"/>
      <w:r>
        <w:t>vivo</w:t>
      </w:r>
      <w:proofErr w:type="gramEnd"/>
      <w:r>
        <w:t xml:space="preserve">,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w:t>
      </w:r>
      <w:proofErr w:type="gramStart"/>
      <w:r>
        <w:t>vivo</w:t>
      </w:r>
      <w:proofErr w:type="gramEnd"/>
      <w:r>
        <w:t>,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proofErr w:type="gramStart"/>
      <w:r>
        <w:t>configuration</w:t>
      </w:r>
      <w:proofErr w:type="gramEnd"/>
      <w:r>
        <w:t xml:space="preserve"> to receive SPS GC-PDSCH, including an IE </w:t>
      </w:r>
      <w:r w:rsidRPr="00085E29">
        <w:rPr>
          <w:i/>
          <w:iCs/>
        </w:rPr>
        <w:t>SPS-</w:t>
      </w:r>
      <w:proofErr w:type="spellStart"/>
      <w:r w:rsidRPr="00085E29">
        <w:rPr>
          <w:i/>
          <w:iCs/>
        </w:rPr>
        <w:t>Config</w:t>
      </w:r>
      <w:proofErr w:type="spellEnd"/>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SPS-</w:t>
      </w:r>
      <w:proofErr w:type="spellStart"/>
      <w:r w:rsidRPr="00085E29">
        <w:rPr>
          <w:i/>
          <w:iCs/>
        </w:rPr>
        <w:t>Config</w:t>
      </w:r>
      <w:proofErr w:type="spellEnd"/>
      <w:r w:rsidRPr="00085E29">
        <w:rPr>
          <w:i/>
          <w:iCs/>
        </w:rPr>
        <w:t xml:space="preserve">: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lastRenderedPageBreak/>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A62708">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A62708">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UEs may not need to monitor MCCH.</w:t>
            </w:r>
          </w:p>
        </w:tc>
      </w:tr>
    </w:tbl>
    <w:p w14:paraId="18A27AF9" w14:textId="30DCE6B7" w:rsidR="007800B8" w:rsidRDefault="007800B8" w:rsidP="007800B8"/>
    <w:p w14:paraId="7F408C43" w14:textId="7D036D84" w:rsidR="00B32F4C" w:rsidRPr="00E05A98" w:rsidRDefault="00B32F4C" w:rsidP="00795965">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95965">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w:t>
      </w:r>
      <w:proofErr w:type="spellStart"/>
      <w:r>
        <w:t>Kth</w:t>
      </w:r>
      <w:proofErr w:type="spellEnd"/>
      <w:r>
        <w:t xml:space="preserve">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lastRenderedPageBreak/>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lastRenderedPageBreak/>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795965">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lastRenderedPageBreak/>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proofErr w:type="gramStart"/>
      <w:r>
        <w:t>multiple</w:t>
      </w:r>
      <w:proofErr w:type="gramEnd"/>
      <w:r>
        <w:t xml:space="preserve"> GC-PDCCH, one per narrow beam, each pointing to the same GC-PDSCH in a different potentially wider beam.</w:t>
      </w:r>
    </w:p>
    <w:p w14:paraId="583A5EEA" w14:textId="77777777" w:rsidR="00B32F4C" w:rsidRDefault="00B32F4C" w:rsidP="00B32F4C">
      <w:pPr>
        <w:pStyle w:val="a"/>
      </w:pPr>
      <w:proofErr w:type="spellStart"/>
      <w:proofErr w:type="gramStart"/>
      <w:r>
        <w:t>b</w:t>
      </w:r>
      <w:r w:rsidRPr="003471D2">
        <w:t>eamwidth</w:t>
      </w:r>
      <w:proofErr w:type="spellEnd"/>
      <w:proofErr w:type="gram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proofErr w:type="gramStart"/>
      <w:r>
        <w:t>mapping</w:t>
      </w:r>
      <w:proofErr w:type="gramEnd"/>
      <w:r>
        <w:t xml:space="preserve"> of SSB index to GC-PDCCH MO across transmission window can be disabled by network.</w:t>
      </w:r>
    </w:p>
    <w:p w14:paraId="1120CBB6" w14:textId="77777777" w:rsidR="00B32F4C" w:rsidRDefault="00B32F4C" w:rsidP="00F9279B">
      <w:pPr>
        <w:pStyle w:val="a"/>
        <w:numPr>
          <w:ilvl w:val="0"/>
          <w:numId w:val="50"/>
        </w:numPr>
      </w:pPr>
      <w:proofErr w:type="gramStart"/>
      <w:r>
        <w:t>number</w:t>
      </w:r>
      <w:proofErr w:type="gramEnd"/>
      <w:r>
        <w:t xml:space="preserve"> of repetition transmission for each SSB beam within the transmission window duration can be controlled by network.</w:t>
      </w:r>
    </w:p>
    <w:p w14:paraId="3233D105" w14:textId="77777777" w:rsidR="00B32F4C" w:rsidRDefault="00B32F4C" w:rsidP="00F9279B">
      <w:pPr>
        <w:pStyle w:val="a"/>
        <w:numPr>
          <w:ilvl w:val="0"/>
          <w:numId w:val="50"/>
        </w:numPr>
      </w:pPr>
      <w:proofErr w:type="gramStart"/>
      <w:r>
        <w:t>association</w:t>
      </w:r>
      <w:proofErr w:type="gramEnd"/>
      <w:r>
        <w:t xml:space="preserve">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t>
            </w:r>
            <w:proofErr w:type="gramStart"/>
            <w:r>
              <w:t xml:space="preserve">what’s the </w:t>
            </w:r>
            <w:r w:rsidRPr="00566001">
              <w:t>periodic TRS</w:t>
            </w:r>
            <w:r>
              <w:t xml:space="preserve"> here</w:t>
            </w:r>
            <w:proofErr w:type="gramEnd"/>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 xml:space="preserve">We are also not clear why this proposal mentions PDSCH, whereas the bullets are only on PDCCH. It is not clear what </w:t>
            </w:r>
            <w:proofErr w:type="gramStart"/>
            <w:r>
              <w:t>is a monitoring occasion</w:t>
            </w:r>
            <w:proofErr w:type="gramEnd"/>
            <w:r>
              <w:t xml:space="preserve">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A62708">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A62708">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A62708">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A62708">
            <w:r>
              <w:t>Thus, we propose to change to:</w:t>
            </w:r>
          </w:p>
          <w:p w14:paraId="18BBDB4A" w14:textId="77777777" w:rsidR="00592F58" w:rsidRPr="00673348" w:rsidRDefault="00592F58" w:rsidP="00A62708">
            <w:pPr>
              <w:ind w:leftChars="100" w:left="200" w:rightChars="100" w:right="200"/>
              <w:rPr>
                <w:i/>
              </w:rPr>
            </w:pPr>
            <w:r w:rsidRPr="00673348">
              <w:rPr>
                <w:b/>
                <w:bCs/>
                <w:i/>
              </w:rPr>
              <w:lastRenderedPageBreak/>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A62708">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A62708">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A62708">
            <w:r>
              <w:t>Thus, we prefer to change to:</w:t>
            </w:r>
          </w:p>
          <w:p w14:paraId="6ADE9DF9" w14:textId="77777777" w:rsidR="00592F58" w:rsidRPr="00471350" w:rsidRDefault="00592F58" w:rsidP="00A62708">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A62708">
            <w:pPr>
              <w:pStyle w:val="a"/>
              <w:numPr>
                <w:ilvl w:val="0"/>
                <w:numId w:val="50"/>
              </w:numPr>
              <w:ind w:leftChars="280" w:left="920"/>
              <w:rPr>
                <w:i/>
              </w:rPr>
            </w:pPr>
            <w:proofErr w:type="gramStart"/>
            <w:r w:rsidRPr="00471350">
              <w:rPr>
                <w:i/>
              </w:rPr>
              <w:t>mapping</w:t>
            </w:r>
            <w:proofErr w:type="gramEnd"/>
            <w:r w:rsidRPr="00471350">
              <w:rPr>
                <w:i/>
              </w:rPr>
              <w:t xml:space="preserve"> of SSB index to GC-PDCCH MO across transmission window can be disabled by network.</w:t>
            </w:r>
          </w:p>
          <w:p w14:paraId="5605E7EC" w14:textId="77777777" w:rsidR="00592F58" w:rsidRPr="00DB742D" w:rsidRDefault="00592F58" w:rsidP="00A62708">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A62708">
            <w:pPr>
              <w:pStyle w:val="a"/>
              <w:numPr>
                <w:ilvl w:val="0"/>
                <w:numId w:val="50"/>
              </w:numPr>
              <w:ind w:leftChars="280" w:left="920"/>
              <w:rPr>
                <w:i/>
              </w:rPr>
            </w:pPr>
            <w:proofErr w:type="gramStart"/>
            <w:r w:rsidRPr="00471350">
              <w:rPr>
                <w:i/>
              </w:rPr>
              <w:t>number</w:t>
            </w:r>
            <w:proofErr w:type="gramEnd"/>
            <w:r w:rsidRPr="00471350">
              <w:rPr>
                <w:i/>
              </w:rPr>
              <w:t xml:space="preserve"> of repetition transmission for each SSB beam within the transmission window duration can be controlled by network.</w:t>
            </w:r>
          </w:p>
          <w:p w14:paraId="642365E2" w14:textId="77777777" w:rsidR="00592F58" w:rsidRPr="00471350" w:rsidRDefault="00592F58" w:rsidP="00A62708">
            <w:pPr>
              <w:pStyle w:val="a"/>
              <w:numPr>
                <w:ilvl w:val="0"/>
                <w:numId w:val="50"/>
              </w:numPr>
              <w:ind w:leftChars="280" w:left="920"/>
              <w:rPr>
                <w:i/>
              </w:rPr>
            </w:pPr>
            <w:proofErr w:type="gramStart"/>
            <w:r w:rsidRPr="00471350">
              <w:rPr>
                <w:i/>
              </w:rPr>
              <w:t>association</w:t>
            </w:r>
            <w:proofErr w:type="gramEnd"/>
            <w:r w:rsidRPr="00471350">
              <w:rPr>
                <w:i/>
              </w:rPr>
              <w:t xml:space="preserve"> of SSB beams without MBS transmission.</w:t>
            </w:r>
          </w:p>
          <w:p w14:paraId="3D086A24" w14:textId="77777777" w:rsidR="00592F58" w:rsidRPr="00471350" w:rsidRDefault="00592F58" w:rsidP="00A62708">
            <w:pPr>
              <w:pStyle w:val="a"/>
              <w:numPr>
                <w:ilvl w:val="0"/>
                <w:numId w:val="50"/>
              </w:numPr>
              <w:ind w:leftChars="280" w:left="920"/>
              <w:rPr>
                <w:i/>
              </w:rPr>
            </w:pPr>
            <w:r w:rsidRPr="00471350">
              <w:rPr>
                <w:i/>
              </w:rPr>
              <w:t xml:space="preserve">GC-PDCCH MOs in one transmission window length are allocated to different SSBs successively, same as the PDCCH MOs for </w:t>
            </w:r>
            <w:proofErr w:type="spellStart"/>
            <w:r w:rsidRPr="00471350">
              <w:rPr>
                <w:i/>
              </w:rPr>
              <w:t>SIBx</w:t>
            </w:r>
            <w:proofErr w:type="spellEnd"/>
          </w:p>
          <w:p w14:paraId="06DCB528" w14:textId="77777777" w:rsidR="00592F58" w:rsidRDefault="00592F58" w:rsidP="00A62708">
            <w:pPr>
              <w:pStyle w:val="a"/>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A62708">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A62708">
            <w:pPr>
              <w:rPr>
                <w:rFonts w:eastAsia="等线"/>
                <w:lang w:eastAsia="zh-CN"/>
              </w:rPr>
            </w:pP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w:t>
      </w:r>
      <w:proofErr w:type="spellStart"/>
      <w:r w:rsidRPr="00EF60D1">
        <w:t>QoS</w:t>
      </w:r>
      <w:proofErr w:type="spellEnd"/>
      <w:r w:rsidRPr="00EF60D1">
        <w:t xml:space="preserve">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w:t>
      </w:r>
      <w:proofErr w:type="spellStart"/>
      <w:r>
        <w:t>QoS</w:t>
      </w:r>
      <w:proofErr w:type="spellEnd"/>
      <w:r>
        <w:t xml:space="preserve"> requirements with low error rates, while [CMCC] argues that broadcast reception has lower </w:t>
      </w:r>
      <w:proofErr w:type="spellStart"/>
      <w:r>
        <w:t>QoS</w:t>
      </w:r>
      <w:proofErr w:type="spellEnd"/>
      <w:r>
        <w:t xml:space="preserve">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39610045" w14:textId="4BDA1D44" w:rsidR="00E6566B" w:rsidRPr="00156995" w:rsidRDefault="00E6566B" w:rsidP="00E6566B">
            <w:r>
              <w:rPr>
                <w:lang w:eastAsia="zh-CN"/>
              </w:rPr>
              <w:t>Support.</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proofErr w:type="spellStart"/>
      <w:r w:rsidR="00B05A1D">
        <w:t>MediaTek</w:t>
      </w:r>
      <w:proofErr w:type="spellEnd"/>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xml:space="preserve">, </w:t>
      </w:r>
      <w:proofErr w:type="spellStart"/>
      <w:r>
        <w:t>MediaTek</w:t>
      </w:r>
      <w:proofErr w:type="spellEnd"/>
      <w:r>
        <w:t>,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proofErr w:type="spellStart"/>
            <w:r>
              <w:rPr>
                <w:lang w:eastAsia="zh-CN"/>
              </w:rPr>
              <w:t>MediaTek</w:t>
            </w:r>
            <w:proofErr w:type="spellEnd"/>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A62708">
            <w:pPr>
              <w:rPr>
                <w:lang w:eastAsia="ko-KR"/>
              </w:rPr>
            </w:pPr>
            <w:r>
              <w:rPr>
                <w:rFonts w:hint="eastAsia"/>
                <w:lang w:eastAsia="ko-KR"/>
              </w:rPr>
              <w:t>LG</w:t>
            </w:r>
          </w:p>
        </w:tc>
        <w:tc>
          <w:tcPr>
            <w:tcW w:w="7979" w:type="dxa"/>
          </w:tcPr>
          <w:p w14:paraId="5D180A99" w14:textId="77777777" w:rsidR="00B20FD4" w:rsidRDefault="00B20FD4" w:rsidP="00A62708">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A62708">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bl>
    <w:p w14:paraId="6B781ED6" w14:textId="588339A6" w:rsidR="00C308FB" w:rsidRDefault="00C308FB" w:rsidP="00C308FB"/>
    <w:p w14:paraId="7C1A6699" w14:textId="506C72EC" w:rsidR="00B34533" w:rsidRPr="006E2C04" w:rsidRDefault="00B34533" w:rsidP="00795965">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proofErr w:type="gramStart"/>
            <w:r w:rsidRPr="00350A8C">
              <w:rPr>
                <w:sz w:val="16"/>
                <w:szCs w:val="16"/>
                <w:lang w:eastAsia="ja-JP"/>
              </w:rPr>
              <w:t>the</w:t>
            </w:r>
            <w:proofErr w:type="gramEnd"/>
            <w:r w:rsidRPr="00350A8C">
              <w:rPr>
                <w:sz w:val="16"/>
                <w:szCs w:val="16"/>
                <w:lang w:eastAsia="ja-JP"/>
              </w:rPr>
              <w:t xml:space="preserv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w:t>
      </w:r>
      <w:proofErr w:type="spellStart"/>
      <w:r>
        <w:t>MediaTek</w:t>
      </w:r>
      <w:proofErr w:type="spellEnd"/>
      <w:r>
        <w:t xml:space="preserve"> </w:t>
      </w:r>
      <w:r w:rsidRPr="00BA160C">
        <w:t>R1-2107513</w:t>
      </w:r>
      <w:r>
        <w:t>] also discuss the LS from RAN2.</w:t>
      </w:r>
    </w:p>
    <w:p w14:paraId="2431BC19" w14:textId="7B6647E2" w:rsidR="00B34533" w:rsidRDefault="00B34533" w:rsidP="00795965">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79596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proofErr w:type="gramStart"/>
      <w:r>
        <w:t>agreements</w:t>
      </w:r>
      <w:proofErr w:type="gramEnd"/>
      <w:r>
        <w:t xml:space="preserve">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proofErr w:type="gramStart"/>
      <w:r>
        <w:t>whether</w:t>
      </w:r>
      <w:proofErr w:type="gramEnd"/>
      <w:r>
        <w:t xml:space="preserve">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795965">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795965">
      <w:pPr>
        <w:pStyle w:val="3"/>
        <w:numPr>
          <w:ilvl w:val="2"/>
          <w:numId w:val="1"/>
        </w:numPr>
        <w:rPr>
          <w:b/>
          <w:bCs/>
        </w:rPr>
      </w:pPr>
      <w:r w:rsidRPr="00D55719">
        <w:rPr>
          <w:b/>
          <w:bCs/>
        </w:rPr>
        <w:lastRenderedPageBreak/>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795965">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r>
      <w:proofErr w:type="spellStart"/>
      <w:r w:rsidRPr="00883882">
        <w:rPr>
          <w:sz w:val="18"/>
          <w:szCs w:val="18"/>
        </w:rPr>
        <w:t>MediaTek</w:t>
      </w:r>
      <w:proofErr w:type="spellEnd"/>
      <w:r w:rsidRPr="00883882">
        <w:rPr>
          <w:sz w:val="18"/>
          <w:szCs w:val="18"/>
        </w:rPr>
        <w:t xml:space="preserve">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57"/>
            <w:bookmarkStart w:id="2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61"/>
            <w:bookmarkStart w:id="22" w:name="OLE_LINK60"/>
            <w:bookmarkStart w:id="23" w:name="OLE_LINK59"/>
            <w:bookmarkEnd w:id="19"/>
            <w:bookmarkEnd w:id="2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715CE" w14:textId="77777777" w:rsidR="001130BF" w:rsidRDefault="001130BF">
      <w:pPr>
        <w:spacing w:after="0"/>
      </w:pPr>
      <w:r>
        <w:separator/>
      </w:r>
    </w:p>
  </w:endnote>
  <w:endnote w:type="continuationSeparator" w:id="0">
    <w:p w14:paraId="55029F96" w14:textId="77777777" w:rsidR="001130BF" w:rsidRDefault="001130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游明朝">
    <w:altName w:val="MS Gothic"/>
    <w:charset w:val="80"/>
    <w:family w:val="roman"/>
    <w:pitch w:val="variable"/>
    <w:sig w:usb0="00000000" w:usb1="2AC7FCFF" w:usb2="00000012" w:usb3="00000000" w:csb0="000200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5250FAD2" w:rsidR="00F123FA" w:rsidRDefault="00F123FA">
    <w:pPr>
      <w:pStyle w:val="aa"/>
    </w:pPr>
    <w:r>
      <w:rPr>
        <w:noProof w:val="0"/>
      </w:rPr>
      <w:fldChar w:fldCharType="begin"/>
    </w:r>
    <w:r>
      <w:instrText xml:space="preserve"> PAGE   \* MERGEFORMAT </w:instrText>
    </w:r>
    <w:r>
      <w:rPr>
        <w:noProof w:val="0"/>
      </w:rPr>
      <w:fldChar w:fldCharType="separate"/>
    </w:r>
    <w:r w:rsidR="00677091">
      <w:t>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F0E6C" w14:textId="77777777" w:rsidR="001130BF" w:rsidRDefault="001130BF">
      <w:pPr>
        <w:spacing w:after="0"/>
      </w:pPr>
      <w:r>
        <w:separator/>
      </w:r>
    </w:p>
  </w:footnote>
  <w:footnote w:type="continuationSeparator" w:id="0">
    <w:p w14:paraId="654267D3" w14:textId="77777777" w:rsidR="001130BF" w:rsidRDefault="001130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123FA" w:rsidRDefault="00F123F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2">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7"/>
  </w:num>
  <w:num w:numId="8">
    <w:abstractNumId w:val="2"/>
  </w:num>
  <w:num w:numId="9">
    <w:abstractNumId w:val="22"/>
  </w:num>
  <w:num w:numId="10">
    <w:abstractNumId w:val="9"/>
  </w:num>
  <w:num w:numId="11">
    <w:abstractNumId w:val="18"/>
  </w:num>
  <w:num w:numId="12">
    <w:abstractNumId w:val="50"/>
  </w:num>
  <w:num w:numId="13">
    <w:abstractNumId w:val="38"/>
  </w:num>
  <w:num w:numId="14">
    <w:abstractNumId w:val="45"/>
  </w:num>
  <w:num w:numId="15">
    <w:abstractNumId w:val="34"/>
  </w:num>
  <w:num w:numId="16">
    <w:abstractNumId w:val="38"/>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0"/>
  </w:num>
  <w:num w:numId="20">
    <w:abstractNumId w:val="20"/>
  </w:num>
  <w:num w:numId="21">
    <w:abstractNumId w:val="35"/>
  </w:num>
  <w:num w:numId="22">
    <w:abstractNumId w:val="47"/>
  </w:num>
  <w:num w:numId="23">
    <w:abstractNumId w:val="49"/>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6"/>
  </w:num>
  <w:num w:numId="31">
    <w:abstractNumId w:val="31"/>
  </w:num>
  <w:num w:numId="32">
    <w:abstractNumId w:val="5"/>
  </w:num>
  <w:num w:numId="33">
    <w:abstractNumId w:val="41"/>
  </w:num>
  <w:num w:numId="34">
    <w:abstractNumId w:val="57"/>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3"/>
  </w:num>
  <w:num w:numId="43">
    <w:abstractNumId w:val="11"/>
  </w:num>
  <w:num w:numId="44">
    <w:abstractNumId w:val="12"/>
  </w:num>
  <w:num w:numId="45">
    <w:abstractNumId w:val="43"/>
  </w:num>
  <w:num w:numId="46">
    <w:abstractNumId w:val="54"/>
  </w:num>
  <w:num w:numId="47">
    <w:abstractNumId w:val="8"/>
  </w:num>
  <w:num w:numId="48">
    <w:abstractNumId w:val="28"/>
  </w:num>
  <w:num w:numId="49">
    <w:abstractNumId w:val="52"/>
  </w:num>
  <w:num w:numId="50">
    <w:abstractNumId w:val="42"/>
  </w:num>
  <w:num w:numId="51">
    <w:abstractNumId w:val="37"/>
  </w:num>
  <w:num w:numId="52">
    <w:abstractNumId w:val="25"/>
  </w:num>
  <w:num w:numId="53">
    <w:abstractNumId w:val="44"/>
  </w:num>
  <w:num w:numId="54">
    <w:abstractNumId w:val="51"/>
  </w:num>
  <w:num w:numId="55">
    <w:abstractNumId w:val="14"/>
  </w:num>
  <w:num w:numId="56">
    <w:abstractNumId w:val="0"/>
  </w:num>
  <w:num w:numId="57">
    <w:abstractNumId w:val="4"/>
  </w:num>
  <w:num w:numId="58">
    <w:abstractNumId w:val="48"/>
  </w:num>
  <w:num w:numId="59">
    <w:abstractNumId w:val="56"/>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목록 단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15DE-66C0-44B6-B718-62B1A7C3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75</Pages>
  <Words>34568</Words>
  <Characters>182048</Characters>
  <Application>Microsoft Office Word</Application>
  <DocSecurity>0</DocSecurity>
  <Lines>1517</Lines>
  <Paragraphs>432</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216184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TD-TECH Wei Li Mei</cp:lastModifiedBy>
  <cp:revision>8</cp:revision>
  <cp:lastPrinted>2019-08-16T08:11:00Z</cp:lastPrinted>
  <dcterms:created xsi:type="dcterms:W3CDTF">2021-08-18T03:06:00Z</dcterms:created>
  <dcterms:modified xsi:type="dcterms:W3CDTF">2021-08-18T03:53:00Z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1629114597</vt:lpwstr>
  </property>
</Properties>
</file>