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proofErr w:type="gramStart"/>
      <w:r w:rsidRPr="00150324">
        <w:t>e-Meeting</w:t>
      </w:r>
      <w:proofErr w:type="gramEnd"/>
      <w:r w:rsidRPr="00150324">
        <w:t>,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w:t>
      </w:r>
      <w:proofErr w:type="gramStart"/>
      <w:r w:rsidR="0081032C" w:rsidRPr="00150324">
        <w:rPr>
          <w:rFonts w:ascii="Arial" w:hAnsi="Arial"/>
        </w:rPr>
        <w:t>description</w:t>
      </w:r>
      <w:proofErr w:type="gramEnd"/>
      <w:r w:rsidR="0081032C" w:rsidRPr="00150324">
        <w:rPr>
          <w:rFonts w:ascii="Arial" w:hAnsi="Arial"/>
        </w:rPr>
        <w:t xml:space="preserve">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can be found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 w:val="20"/>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 w:val="20"/>
                                <w:szCs w:val="20"/>
                                <w:lang w:eastAsia="x-none"/>
                              </w:rPr>
                            </w:pPr>
                            <w:r w:rsidRPr="00E67C30">
                              <w:rPr>
                                <w:sz w:val="20"/>
                                <w:szCs w:val="20"/>
                                <w:highlight w:val="green"/>
                                <w:lang w:eastAsia="x-none"/>
                              </w:rPr>
                              <w:t>Agreement:</w:t>
                            </w:r>
                          </w:p>
                          <w:p w14:paraId="61801553" w14:textId="77777777" w:rsidR="004207F0" w:rsidRPr="009353CF" w:rsidRDefault="004207F0"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 w:val="20"/>
                          <w:szCs w:val="20"/>
                          <w:lang w:eastAsia="x-none"/>
                        </w:rPr>
                      </w:pPr>
                      <w:r w:rsidRPr="00E67C30">
                        <w:rPr>
                          <w:sz w:val="20"/>
                          <w:szCs w:val="20"/>
                          <w:highlight w:val="green"/>
                          <w:lang w:eastAsia="x-none"/>
                        </w:rPr>
                        <w:t>Agreement:</w:t>
                      </w:r>
                    </w:p>
                    <w:p w14:paraId="61801553" w14:textId="77777777" w:rsidR="004207F0" w:rsidRPr="009353CF" w:rsidRDefault="004207F0" w:rsidP="00363423">
                      <w:pPr>
                        <w:numPr>
                          <w:ilvl w:val="0"/>
                          <w:numId w:val="18"/>
                        </w:numPr>
                        <w:rPr>
                          <w:sz w:val="20"/>
                          <w:szCs w:val="20"/>
                          <w:lang w:eastAsia="x-none"/>
                        </w:rPr>
                      </w:pPr>
                      <w:r w:rsidRPr="009353CF">
                        <w:rPr>
                          <w:sz w:val="20"/>
                          <w:szCs w:val="20"/>
                          <w:lang w:eastAsia="x-none"/>
                        </w:rPr>
                        <w:t xml:space="preserve">For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 at least a cell specific </w:t>
                      </w:r>
                      <w:proofErr w:type="spellStart"/>
                      <w:r w:rsidRPr="009353CF">
                        <w:rPr>
                          <w:sz w:val="20"/>
                          <w:szCs w:val="20"/>
                          <w:lang w:eastAsia="x-none"/>
                        </w:rPr>
                        <w:t>K_offset</w:t>
                      </w:r>
                      <w:proofErr w:type="spellEnd"/>
                      <w:r w:rsidRPr="009353CF">
                        <w:rPr>
                          <w:sz w:val="20"/>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 w:val="20"/>
                          <w:szCs w:val="20"/>
                          <w:lang w:eastAsia="x-none"/>
                        </w:rPr>
                      </w:pPr>
                      <w:r w:rsidRPr="009353CF">
                        <w:rPr>
                          <w:sz w:val="20"/>
                          <w:szCs w:val="20"/>
                          <w:lang w:eastAsia="x-none"/>
                        </w:rPr>
                        <w:t xml:space="preserve">FFS: Beam specific </w:t>
                      </w:r>
                      <w:proofErr w:type="spellStart"/>
                      <w:r w:rsidRPr="009353CF">
                        <w:rPr>
                          <w:sz w:val="20"/>
                          <w:szCs w:val="20"/>
                          <w:lang w:eastAsia="x-none"/>
                        </w:rPr>
                        <w:t>K_offset</w:t>
                      </w:r>
                      <w:proofErr w:type="spellEnd"/>
                      <w:r w:rsidRPr="009353CF">
                        <w:rPr>
                          <w:sz w:val="20"/>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 xml:space="preserve">Proposals that support / do not support introducing beam specific </w:t>
      </w:r>
      <w:proofErr w:type="spellStart"/>
      <w:r w:rsidRPr="00150324">
        <w:rPr>
          <w:rFonts w:ascii="Arial" w:hAnsi="Arial" w:cs="Arial"/>
        </w:rPr>
        <w:t>Koffset</w:t>
      </w:r>
      <w:proofErr w:type="spellEnd"/>
      <w:r w:rsidRPr="00150324">
        <w:rPr>
          <w:rFonts w:ascii="Arial" w:hAnsi="Arial" w:cs="Arial"/>
        </w:rPr>
        <w:t xml:space="preserve"> are summarized below, respectively.</w:t>
      </w:r>
    </w:p>
    <w:p w14:paraId="213914A6" w14:textId="69FE7553" w:rsidR="00E454AB" w:rsidRDefault="00E454AB" w:rsidP="00E454AB">
      <w:pPr>
        <w:rPr>
          <w:rFonts w:ascii="Arial" w:hAnsi="Arial" w:cs="Arial"/>
        </w:rPr>
      </w:pPr>
      <w:r w:rsidRPr="00CF7A3A">
        <w:rPr>
          <w:noProof/>
          <w:sz w:val="20"/>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4207F0" w:rsidRPr="009353CF" w:rsidRDefault="004207F0"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4207F0" w:rsidRPr="009353CF" w:rsidRDefault="004207F0" w:rsidP="00E454AB">
                            <w:pPr>
                              <w:rPr>
                                <w:b/>
                                <w:bCs/>
                                <w:sz w:val="20"/>
                                <w:szCs w:val="20"/>
                              </w:rPr>
                            </w:pPr>
                            <w:r w:rsidRPr="009353CF">
                              <w:rPr>
                                <w:b/>
                                <w:bCs/>
                                <w:sz w:val="20"/>
                                <w:szCs w:val="20"/>
                              </w:rPr>
                              <w:t>[ZTE]:</w:t>
                            </w:r>
                          </w:p>
                          <w:p w14:paraId="070E241B" w14:textId="50F86964" w:rsidR="004207F0" w:rsidRPr="009353CF" w:rsidRDefault="004207F0"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4207F0" w:rsidRPr="009353CF" w:rsidRDefault="004207F0" w:rsidP="00E454AB">
                            <w:pPr>
                              <w:rPr>
                                <w:b/>
                                <w:bCs/>
                                <w:sz w:val="20"/>
                                <w:szCs w:val="20"/>
                              </w:rPr>
                            </w:pPr>
                            <w:r w:rsidRPr="009353CF">
                              <w:rPr>
                                <w:b/>
                                <w:bCs/>
                                <w:sz w:val="20"/>
                                <w:szCs w:val="20"/>
                              </w:rPr>
                              <w:t>[CAICT]:</w:t>
                            </w:r>
                          </w:p>
                          <w:p w14:paraId="44E495CB" w14:textId="1297458C" w:rsidR="004207F0" w:rsidRPr="009353CF" w:rsidRDefault="004207F0" w:rsidP="00E454AB">
                            <w:pPr>
                              <w:rPr>
                                <w:sz w:val="20"/>
                                <w:szCs w:val="20"/>
                              </w:rPr>
                            </w:pPr>
                            <w:r w:rsidRPr="009353CF">
                              <w:rPr>
                                <w:rFonts w:eastAsiaTheme="majorEastAsia"/>
                                <w:sz w:val="20"/>
                                <w:szCs w:val="20"/>
                              </w:rPr>
                              <w:t xml:space="preserve">Proposal 4: </w:t>
                            </w:r>
                            <w:proofErr w:type="spellStart"/>
                            <w:r w:rsidRPr="009353CF">
                              <w:rPr>
                                <w:rFonts w:eastAsiaTheme="majorEastAsia"/>
                                <w:sz w:val="20"/>
                                <w:szCs w:val="20"/>
                              </w:rPr>
                              <w:t>gNB</w:t>
                            </w:r>
                            <w:proofErr w:type="spellEnd"/>
                            <w:r w:rsidRPr="009353CF">
                              <w:rPr>
                                <w:rFonts w:eastAsiaTheme="majorEastAsia"/>
                                <w:sz w:val="20"/>
                                <w:szCs w:val="20"/>
                              </w:rPr>
                              <w:t xml:space="preserve"> has the flexibility of configuring cell-specific or beam specific value </w:t>
                            </w:r>
                            <w:proofErr w:type="gramStart"/>
                            <w:r w:rsidRPr="009353CF">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4207F0" w:rsidRPr="009353CF" w:rsidRDefault="004207F0" w:rsidP="00E454AB">
                            <w:pPr>
                              <w:rPr>
                                <w:b/>
                                <w:bCs/>
                                <w:sz w:val="20"/>
                                <w:szCs w:val="20"/>
                              </w:rPr>
                            </w:pPr>
                            <w:r w:rsidRPr="009353CF">
                              <w:rPr>
                                <w:b/>
                                <w:bCs/>
                                <w:sz w:val="20"/>
                                <w:szCs w:val="20"/>
                              </w:rPr>
                              <w:t>[Zhejiang Lab]:</w:t>
                            </w:r>
                          </w:p>
                          <w:p w14:paraId="69DB6270" w14:textId="501E1B77" w:rsidR="004207F0" w:rsidRPr="009353CF" w:rsidRDefault="004207F0"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w:t>
                            </w:r>
                            <w:proofErr w:type="gramStart"/>
                            <w:r w:rsidRPr="009353CF">
                              <w:rPr>
                                <w:rFonts w:eastAsiaTheme="majorEastAsia"/>
                                <w:sz w:val="20"/>
                                <w:szCs w:val="20"/>
                              </w:rPr>
                              <w:t>the per</w:t>
                            </w:r>
                            <w:proofErr w:type="gramEnd"/>
                            <w:r w:rsidRPr="009353CF">
                              <w:rPr>
                                <w:rFonts w:eastAsiaTheme="majorEastAsia"/>
                                <w:sz w:val="20"/>
                                <w:szCs w:val="20"/>
                              </w:rPr>
                              <w:t xml:space="preserve">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4207F0" w:rsidRPr="009353CF" w:rsidRDefault="004207F0" w:rsidP="00E454AB">
                            <w:pPr>
                              <w:rPr>
                                <w:b/>
                                <w:bCs/>
                                <w:sz w:val="20"/>
                                <w:szCs w:val="20"/>
                              </w:rPr>
                            </w:pPr>
                            <w:r w:rsidRPr="009353CF">
                              <w:rPr>
                                <w:b/>
                                <w:bCs/>
                                <w:sz w:val="20"/>
                                <w:szCs w:val="20"/>
                              </w:rPr>
                              <w:t>[Intel]:</w:t>
                            </w:r>
                          </w:p>
                          <w:p w14:paraId="704B5BDB" w14:textId="4FC48199" w:rsidR="004207F0" w:rsidRPr="009353CF" w:rsidRDefault="004207F0"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4207F0" w:rsidRPr="009353CF" w:rsidRDefault="004207F0" w:rsidP="00E454AB">
                            <w:pPr>
                              <w:rPr>
                                <w:b/>
                                <w:bCs/>
                                <w:sz w:val="20"/>
                                <w:szCs w:val="20"/>
                              </w:rPr>
                            </w:pPr>
                            <w:r w:rsidRPr="009353CF">
                              <w:rPr>
                                <w:b/>
                                <w:bCs/>
                                <w:sz w:val="20"/>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4207F0" w:rsidRPr="009353CF" w:rsidRDefault="004207F0" w:rsidP="00E454AB">
                            <w:pPr>
                              <w:rPr>
                                <w:rFonts w:eastAsiaTheme="majorEastAsia"/>
                                <w:sz w:val="20"/>
                                <w:szCs w:val="20"/>
                              </w:rPr>
                            </w:pPr>
                          </w:p>
                          <w:p w14:paraId="58296BC6" w14:textId="77777777" w:rsidR="004207F0" w:rsidRPr="00A344E3" w:rsidRDefault="004207F0" w:rsidP="00E454AB">
                            <w:pPr>
                              <w:spacing w:before="60" w:after="60" w:line="288" w:lineRule="auto"/>
                              <w:rPr>
                                <w:rFonts w:eastAsia="Malgun Gothic"/>
                                <w:sz w:val="20"/>
                                <w:szCs w:val="20"/>
                                <w:lang w:val="x-none"/>
                              </w:rPr>
                            </w:pPr>
                          </w:p>
                          <w:p w14:paraId="48185EED" w14:textId="77777777" w:rsidR="004207F0" w:rsidRPr="009353CF" w:rsidRDefault="004207F0" w:rsidP="00E454AB">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4207F0" w:rsidRPr="009353CF" w:rsidRDefault="004207F0" w:rsidP="00E454AB">
                      <w:pPr>
                        <w:rPr>
                          <w:b/>
                          <w:bCs/>
                          <w:sz w:val="20"/>
                          <w:szCs w:val="20"/>
                          <w:u w:val="single"/>
                        </w:rPr>
                      </w:pPr>
                      <w:r w:rsidRPr="009353CF">
                        <w:rPr>
                          <w:b/>
                          <w:bCs/>
                          <w:sz w:val="20"/>
                          <w:szCs w:val="20"/>
                          <w:u w:val="single"/>
                        </w:rPr>
                        <w:t xml:space="preserve">Proposals that support introducing beam specific </w:t>
                      </w:r>
                      <w:proofErr w:type="spellStart"/>
                      <w:r w:rsidRPr="009353CF">
                        <w:rPr>
                          <w:b/>
                          <w:bCs/>
                          <w:sz w:val="20"/>
                          <w:szCs w:val="20"/>
                          <w:u w:val="single"/>
                        </w:rPr>
                        <w:t>Koffset</w:t>
                      </w:r>
                      <w:proofErr w:type="spellEnd"/>
                    </w:p>
                    <w:p w14:paraId="64EFEEE1" w14:textId="5C34C714" w:rsidR="004207F0" w:rsidRPr="009353CF" w:rsidRDefault="004207F0" w:rsidP="00E454AB">
                      <w:pPr>
                        <w:rPr>
                          <w:b/>
                          <w:bCs/>
                          <w:sz w:val="20"/>
                          <w:szCs w:val="20"/>
                        </w:rPr>
                      </w:pPr>
                      <w:r w:rsidRPr="009353CF">
                        <w:rPr>
                          <w:b/>
                          <w:bCs/>
                          <w:sz w:val="20"/>
                          <w:szCs w:val="20"/>
                        </w:rPr>
                        <w:t>[ZTE]:</w:t>
                      </w:r>
                    </w:p>
                    <w:p w14:paraId="070E241B" w14:textId="50F86964" w:rsidR="004207F0" w:rsidRPr="009353CF" w:rsidRDefault="004207F0" w:rsidP="00E454AB">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should be supported for UE in and after initial access procedure.</w:t>
                      </w:r>
                    </w:p>
                    <w:p w14:paraId="5053CB9F" w14:textId="386F53F3" w:rsidR="004207F0" w:rsidRPr="009353CF" w:rsidRDefault="004207F0" w:rsidP="00E454AB">
                      <w:pPr>
                        <w:rPr>
                          <w:b/>
                          <w:bCs/>
                          <w:sz w:val="20"/>
                          <w:szCs w:val="20"/>
                        </w:rPr>
                      </w:pPr>
                      <w:r w:rsidRPr="009353CF">
                        <w:rPr>
                          <w:b/>
                          <w:bCs/>
                          <w:sz w:val="20"/>
                          <w:szCs w:val="20"/>
                        </w:rPr>
                        <w:t>[CAICT]:</w:t>
                      </w:r>
                    </w:p>
                    <w:p w14:paraId="44E495CB" w14:textId="1297458C" w:rsidR="004207F0" w:rsidRPr="009353CF" w:rsidRDefault="004207F0" w:rsidP="00E454AB">
                      <w:pPr>
                        <w:rPr>
                          <w:sz w:val="20"/>
                          <w:szCs w:val="20"/>
                        </w:rPr>
                      </w:pPr>
                      <w:r w:rsidRPr="009353CF">
                        <w:rPr>
                          <w:rFonts w:eastAsiaTheme="majorEastAsia"/>
                          <w:sz w:val="20"/>
                          <w:szCs w:val="20"/>
                        </w:rPr>
                        <w:t xml:space="preserve">Proposal 4: </w:t>
                      </w:r>
                      <w:proofErr w:type="spellStart"/>
                      <w:r w:rsidRPr="009353CF">
                        <w:rPr>
                          <w:rFonts w:eastAsiaTheme="majorEastAsia"/>
                          <w:sz w:val="20"/>
                          <w:szCs w:val="20"/>
                        </w:rPr>
                        <w:t>gNB</w:t>
                      </w:r>
                      <w:proofErr w:type="spellEnd"/>
                      <w:r w:rsidRPr="009353CF">
                        <w:rPr>
                          <w:rFonts w:eastAsiaTheme="majorEastAsia"/>
                          <w:sz w:val="20"/>
                          <w:szCs w:val="20"/>
                        </w:rPr>
                        <w:t xml:space="preserve"> has the flexibility of configuring cell-specific or beam specific value </w:t>
                      </w:r>
                      <w:proofErr w:type="gramStart"/>
                      <w:r w:rsidRPr="009353CF">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w:t>
                      </w:r>
                    </w:p>
                    <w:p w14:paraId="2E108989" w14:textId="127BDA34" w:rsidR="004207F0" w:rsidRPr="009353CF" w:rsidRDefault="004207F0" w:rsidP="00E454AB">
                      <w:pPr>
                        <w:rPr>
                          <w:b/>
                          <w:bCs/>
                          <w:sz w:val="20"/>
                          <w:szCs w:val="20"/>
                        </w:rPr>
                      </w:pPr>
                      <w:r w:rsidRPr="009353CF">
                        <w:rPr>
                          <w:b/>
                          <w:bCs/>
                          <w:sz w:val="20"/>
                          <w:szCs w:val="20"/>
                        </w:rPr>
                        <w:t>[Zhejiang Lab]:</w:t>
                      </w:r>
                    </w:p>
                    <w:p w14:paraId="69DB6270" w14:textId="501E1B77" w:rsidR="004207F0" w:rsidRPr="009353CF" w:rsidRDefault="004207F0" w:rsidP="00E454AB">
                      <w:pPr>
                        <w:rPr>
                          <w:sz w:val="20"/>
                          <w:szCs w:val="20"/>
                        </w:rPr>
                      </w:pPr>
                      <w:r w:rsidRPr="009353CF">
                        <w:rPr>
                          <w:rFonts w:eastAsiaTheme="majorEastAsia"/>
                          <w:sz w:val="20"/>
                          <w:szCs w:val="20"/>
                        </w:rPr>
                        <w:t xml:space="preserve">Proposal 2: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should be supported and for the case of implicit configuration derived from per cell common TA, the difference between </w:t>
                      </w:r>
                      <w:proofErr w:type="gramStart"/>
                      <w:r w:rsidRPr="009353CF">
                        <w:rPr>
                          <w:rFonts w:eastAsiaTheme="majorEastAsia"/>
                          <w:sz w:val="20"/>
                          <w:szCs w:val="20"/>
                        </w:rPr>
                        <w:t>the per</w:t>
                      </w:r>
                      <w:proofErr w:type="gramEnd"/>
                      <w:r w:rsidRPr="009353CF">
                        <w:rPr>
                          <w:rFonts w:eastAsiaTheme="majorEastAsia"/>
                          <w:sz w:val="20"/>
                          <w:szCs w:val="20"/>
                        </w:rPr>
                        <w:t xml:space="preserve"> cell </w:t>
                      </w:r>
                      <w:proofErr w:type="spellStart"/>
                      <w:r w:rsidRPr="009353CF">
                        <w:rPr>
                          <w:rFonts w:eastAsiaTheme="majorEastAsia"/>
                          <w:sz w:val="20"/>
                          <w:szCs w:val="20"/>
                        </w:rPr>
                        <w:t>K_offset</w:t>
                      </w:r>
                      <w:proofErr w:type="spellEnd"/>
                      <w:r w:rsidRPr="009353CF">
                        <w:rPr>
                          <w:rFonts w:eastAsiaTheme="majorEastAsia"/>
                          <w:sz w:val="20"/>
                          <w:szCs w:val="20"/>
                        </w:rPr>
                        <w:t xml:space="preserve"> and the per beam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signaled in the system information to reduce the signaling overhead.</w:t>
                      </w:r>
                    </w:p>
                    <w:p w14:paraId="586FB0F9" w14:textId="7006C774" w:rsidR="004207F0" w:rsidRPr="009353CF" w:rsidRDefault="004207F0" w:rsidP="00E454AB">
                      <w:pPr>
                        <w:rPr>
                          <w:b/>
                          <w:bCs/>
                          <w:sz w:val="20"/>
                          <w:szCs w:val="20"/>
                        </w:rPr>
                      </w:pPr>
                      <w:r w:rsidRPr="009353CF">
                        <w:rPr>
                          <w:b/>
                          <w:bCs/>
                          <w:sz w:val="20"/>
                          <w:szCs w:val="20"/>
                        </w:rPr>
                        <w:t>[Intel]:</w:t>
                      </w:r>
                    </w:p>
                    <w:p w14:paraId="704B5BDB" w14:textId="4FC48199" w:rsidR="004207F0" w:rsidRPr="009353CF" w:rsidRDefault="004207F0" w:rsidP="00E454AB">
                      <w:pPr>
                        <w:rPr>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w:t>
                      </w:r>
                    </w:p>
                    <w:p w14:paraId="160FE303" w14:textId="667FCF91" w:rsidR="004207F0" w:rsidRPr="009353CF" w:rsidRDefault="004207F0" w:rsidP="00E454AB">
                      <w:pPr>
                        <w:rPr>
                          <w:b/>
                          <w:bCs/>
                          <w:sz w:val="20"/>
                          <w:szCs w:val="20"/>
                        </w:rPr>
                      </w:pPr>
                      <w:r w:rsidRPr="009353CF">
                        <w:rPr>
                          <w:b/>
                          <w:bCs/>
                          <w:sz w:val="20"/>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Support beam (group)-specific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signaling in addition to cell-specific </w:t>
                      </w:r>
                      <w:proofErr w:type="spellStart"/>
                      <w:r w:rsidRPr="009353CF">
                        <w:rPr>
                          <w:rFonts w:eastAsiaTheme="majorEastAsia"/>
                          <w:sz w:val="20"/>
                          <w:szCs w:val="20"/>
                        </w:rPr>
                        <w:t>K_offset</w:t>
                      </w:r>
                      <w:proofErr w:type="spellEnd"/>
                      <w:r w:rsidRPr="009353CF">
                        <w:rPr>
                          <w:rFonts w:eastAsiaTheme="majorEastAsia"/>
                          <w:sz w:val="20"/>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 w:val="20"/>
                          <w:szCs w:val="20"/>
                        </w:rPr>
                      </w:pPr>
                      <w:r w:rsidRPr="009353CF">
                        <w:rPr>
                          <w:rFonts w:eastAsiaTheme="majorEastAsia"/>
                          <w:b/>
                          <w:bCs/>
                          <w:sz w:val="20"/>
                          <w:szCs w:val="20"/>
                        </w:rPr>
                        <w:t>[</w:t>
                      </w:r>
                      <w:proofErr w:type="spellStart"/>
                      <w:r w:rsidRPr="009353CF">
                        <w:rPr>
                          <w:rFonts w:eastAsiaTheme="majorEastAsia"/>
                          <w:b/>
                          <w:bCs/>
                          <w:sz w:val="20"/>
                          <w:szCs w:val="20"/>
                        </w:rPr>
                        <w:t>Spreadtrum</w:t>
                      </w:r>
                      <w:proofErr w:type="spellEnd"/>
                      <w:r w:rsidRPr="009353CF">
                        <w:rPr>
                          <w:rFonts w:eastAsiaTheme="majorEastAsia"/>
                          <w:b/>
                          <w:bCs/>
                          <w:sz w:val="20"/>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Beam-specific values of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A344E3">
                        <w:rPr>
                          <w:b/>
                          <w:bCs/>
                          <w:sz w:val="20"/>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 w:val="20"/>
                          <w:szCs w:val="20"/>
                        </w:rPr>
                      </w:pPr>
                      <w:r w:rsidRPr="009353CF">
                        <w:rPr>
                          <w:b/>
                          <w:bCs/>
                          <w:sz w:val="20"/>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For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configured in system information and used in initial access, beam specific system information based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configuration, where different beam specific system information may carry different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 w:val="20"/>
                          <w:szCs w:val="20"/>
                        </w:rPr>
                      </w:pPr>
                      <w:r w:rsidRPr="009353CF">
                        <w:rPr>
                          <w:b/>
                          <w:bCs/>
                          <w:sz w:val="20"/>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 w:val="20"/>
                          <w:szCs w:val="20"/>
                        </w:rPr>
                      </w:pPr>
                      <w:r w:rsidRPr="009353CF">
                        <w:rPr>
                          <w:rFonts w:eastAsiaTheme="majorEastAsia"/>
                          <w:color w:val="000000"/>
                          <w:sz w:val="20"/>
                          <w:szCs w:val="20"/>
                        </w:rPr>
                        <w:t xml:space="preserve">Proposal 1: </w:t>
                      </w:r>
                      <w:proofErr w:type="spellStart"/>
                      <w:r w:rsidRPr="009353CF">
                        <w:rPr>
                          <w:rFonts w:eastAsiaTheme="majorEastAsia"/>
                          <w:color w:val="000000"/>
                          <w:sz w:val="20"/>
                          <w:szCs w:val="20"/>
                        </w:rPr>
                        <w:t>K_offset</w:t>
                      </w:r>
                      <w:proofErr w:type="spellEnd"/>
                      <w:r w:rsidRPr="009353CF">
                        <w:rPr>
                          <w:rFonts w:eastAsiaTheme="majorEastAsia"/>
                          <w:color w:val="000000"/>
                          <w:sz w:val="20"/>
                          <w:szCs w:val="20"/>
                        </w:rPr>
                        <w:t xml:space="preserve"> configured on a per beam basis should be supported.</w:t>
                      </w:r>
                    </w:p>
                    <w:p w14:paraId="35504714" w14:textId="77777777" w:rsidR="004207F0" w:rsidRPr="009353CF" w:rsidRDefault="004207F0" w:rsidP="00E454AB">
                      <w:pPr>
                        <w:rPr>
                          <w:rFonts w:eastAsiaTheme="majorEastAsia"/>
                          <w:sz w:val="20"/>
                          <w:szCs w:val="20"/>
                        </w:rPr>
                      </w:pPr>
                    </w:p>
                    <w:p w14:paraId="58296BC6" w14:textId="77777777" w:rsidR="004207F0" w:rsidRPr="00A344E3" w:rsidRDefault="004207F0" w:rsidP="00E454AB">
                      <w:pPr>
                        <w:spacing w:before="60" w:after="60" w:line="288" w:lineRule="auto"/>
                        <w:rPr>
                          <w:rFonts w:eastAsia="Malgun Gothic"/>
                          <w:sz w:val="20"/>
                          <w:szCs w:val="20"/>
                          <w:lang w:val="x-none"/>
                        </w:rPr>
                      </w:pPr>
                    </w:p>
                    <w:p w14:paraId="48185EED" w14:textId="77777777" w:rsidR="004207F0" w:rsidRPr="009353CF" w:rsidRDefault="004207F0" w:rsidP="00E454AB">
                      <w:pPr>
                        <w:rPr>
                          <w:rFonts w:eastAsia="Batang"/>
                          <w:sz w:val="20"/>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 w:val="20"/>
          <w:szCs w:val="20"/>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4207F0" w:rsidRPr="009353CF" w:rsidRDefault="004207F0"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4207F0" w:rsidRPr="009353CF" w:rsidRDefault="004207F0" w:rsidP="00A344E3">
                            <w:pPr>
                              <w:rPr>
                                <w:b/>
                                <w:bCs/>
                                <w:sz w:val="20"/>
                                <w:szCs w:val="20"/>
                              </w:rPr>
                            </w:pPr>
                            <w:r w:rsidRPr="009353CF">
                              <w:rPr>
                                <w:b/>
                                <w:bCs/>
                                <w:sz w:val="20"/>
                                <w:szCs w:val="20"/>
                              </w:rPr>
                              <w:t>[Samsung]:</w:t>
                            </w:r>
                          </w:p>
                          <w:p w14:paraId="50ECA1F6" w14:textId="77777777" w:rsidR="004207F0" w:rsidRPr="009353CF" w:rsidRDefault="004207F0"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4207F0" w:rsidRPr="009353CF" w:rsidRDefault="004207F0" w:rsidP="00A344E3">
                            <w:pPr>
                              <w:rPr>
                                <w:b/>
                                <w:bCs/>
                                <w:sz w:val="20"/>
                                <w:szCs w:val="20"/>
                              </w:rPr>
                            </w:pPr>
                            <w:r w:rsidRPr="009353CF">
                              <w:rPr>
                                <w:b/>
                                <w:bCs/>
                                <w:sz w:val="20"/>
                                <w:szCs w:val="20"/>
                              </w:rPr>
                              <w:t>[CATT]:</w:t>
                            </w:r>
                          </w:p>
                          <w:p w14:paraId="6A7FE1D7" w14:textId="77777777" w:rsidR="004207F0" w:rsidRPr="009353CF" w:rsidRDefault="004207F0"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4207F0" w:rsidRPr="009353CF" w:rsidRDefault="004207F0" w:rsidP="00A344E3">
                            <w:pPr>
                              <w:rPr>
                                <w:b/>
                                <w:bCs/>
                                <w:sz w:val="20"/>
                                <w:szCs w:val="20"/>
                              </w:rPr>
                            </w:pPr>
                            <w:r w:rsidRPr="009353CF">
                              <w:rPr>
                                <w:b/>
                                <w:bCs/>
                                <w:sz w:val="20"/>
                                <w:szCs w:val="20"/>
                              </w:rPr>
                              <w:t>[Panasonic]:</w:t>
                            </w:r>
                          </w:p>
                          <w:p w14:paraId="5BDDEAB3" w14:textId="77777777" w:rsidR="004207F0" w:rsidRPr="009353CF" w:rsidRDefault="004207F0"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4207F0" w:rsidRPr="009353CF" w:rsidRDefault="004207F0" w:rsidP="00A344E3">
                            <w:pPr>
                              <w:rPr>
                                <w:b/>
                                <w:bCs/>
                                <w:sz w:val="20"/>
                                <w:szCs w:val="20"/>
                              </w:rPr>
                            </w:pPr>
                            <w:r w:rsidRPr="009353CF">
                              <w:rPr>
                                <w:b/>
                                <w:bCs/>
                                <w:sz w:val="20"/>
                                <w:szCs w:val="20"/>
                              </w:rPr>
                              <w:t>[Nokia]:</w:t>
                            </w:r>
                          </w:p>
                          <w:p w14:paraId="0ED11E66" w14:textId="77777777" w:rsidR="004207F0" w:rsidRPr="009353CF" w:rsidRDefault="004207F0"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4207F0" w:rsidRPr="009353CF" w:rsidRDefault="004207F0" w:rsidP="00A344E3">
                            <w:pPr>
                              <w:rPr>
                                <w:b/>
                                <w:bCs/>
                                <w:sz w:val="20"/>
                                <w:szCs w:val="20"/>
                              </w:rPr>
                            </w:pPr>
                            <w:r w:rsidRPr="009353CF">
                              <w:rPr>
                                <w:b/>
                                <w:bCs/>
                                <w:sz w:val="20"/>
                                <w:szCs w:val="20"/>
                              </w:rPr>
                              <w:t>[Asia Pacific Telecom/FGI/III/ITRI]:</w:t>
                            </w:r>
                          </w:p>
                          <w:p w14:paraId="28D08096" w14:textId="77777777" w:rsidR="004207F0" w:rsidRPr="009353CF" w:rsidRDefault="004207F0"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4207F0" w:rsidRPr="009353CF" w:rsidRDefault="004207F0" w:rsidP="00A344E3">
                            <w:pPr>
                              <w:rPr>
                                <w:b/>
                                <w:bCs/>
                                <w:sz w:val="20"/>
                                <w:szCs w:val="20"/>
                              </w:rPr>
                            </w:pPr>
                            <w:r w:rsidRPr="009353CF">
                              <w:rPr>
                                <w:b/>
                                <w:bCs/>
                                <w:sz w:val="20"/>
                                <w:szCs w:val="20"/>
                              </w:rPr>
                              <w:t>[DCM]:</w:t>
                            </w:r>
                          </w:p>
                          <w:p w14:paraId="33077825" w14:textId="2EE97193" w:rsidR="004207F0" w:rsidRPr="00E5380B" w:rsidRDefault="004207F0"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4207F0" w:rsidRPr="00E5380B" w:rsidRDefault="004207F0" w:rsidP="00A344E3">
                            <w:pPr>
                              <w:rPr>
                                <w:rFonts w:eastAsiaTheme="majorEastAsia"/>
                                <w:sz w:val="20"/>
                                <w:szCs w:val="20"/>
                              </w:rPr>
                            </w:pPr>
                          </w:p>
                          <w:p w14:paraId="5F76B6A7" w14:textId="77777777" w:rsidR="004207F0" w:rsidRPr="00E5380B" w:rsidRDefault="004207F0" w:rsidP="00A344E3">
                            <w:pPr>
                              <w:spacing w:before="60" w:after="60" w:line="288" w:lineRule="auto"/>
                              <w:rPr>
                                <w:rFonts w:eastAsia="Malgun Gothic"/>
                                <w:sz w:val="20"/>
                                <w:szCs w:val="20"/>
                                <w:lang w:val="x-none"/>
                              </w:rPr>
                            </w:pPr>
                          </w:p>
                          <w:p w14:paraId="6849FC08" w14:textId="77777777" w:rsidR="004207F0" w:rsidRPr="00E5380B" w:rsidRDefault="004207F0" w:rsidP="00A344E3">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4207F0" w:rsidRPr="009353CF" w:rsidRDefault="004207F0" w:rsidP="00A344E3">
                      <w:pPr>
                        <w:rPr>
                          <w:b/>
                          <w:bCs/>
                          <w:sz w:val="20"/>
                          <w:szCs w:val="20"/>
                          <w:u w:val="single"/>
                        </w:rPr>
                      </w:pPr>
                      <w:r w:rsidRPr="009353CF">
                        <w:rPr>
                          <w:b/>
                          <w:bCs/>
                          <w:sz w:val="20"/>
                          <w:szCs w:val="20"/>
                          <w:u w:val="single"/>
                        </w:rPr>
                        <w:t xml:space="preserve">Proposals that do no support introducing beam specific </w:t>
                      </w:r>
                      <w:proofErr w:type="spellStart"/>
                      <w:r w:rsidRPr="009353CF">
                        <w:rPr>
                          <w:b/>
                          <w:bCs/>
                          <w:sz w:val="20"/>
                          <w:szCs w:val="20"/>
                          <w:u w:val="single"/>
                        </w:rPr>
                        <w:t>Koffset</w:t>
                      </w:r>
                      <w:proofErr w:type="spellEnd"/>
                    </w:p>
                    <w:p w14:paraId="476F00D5" w14:textId="72CE64C1" w:rsidR="004207F0" w:rsidRPr="009353CF" w:rsidRDefault="004207F0" w:rsidP="00A344E3">
                      <w:pPr>
                        <w:rPr>
                          <w:b/>
                          <w:bCs/>
                          <w:sz w:val="20"/>
                          <w:szCs w:val="20"/>
                        </w:rPr>
                      </w:pPr>
                      <w:r w:rsidRPr="009353CF">
                        <w:rPr>
                          <w:b/>
                          <w:bCs/>
                          <w:sz w:val="20"/>
                          <w:szCs w:val="20"/>
                        </w:rPr>
                        <w:t>[Samsung]:</w:t>
                      </w:r>
                    </w:p>
                    <w:p w14:paraId="50ECA1F6" w14:textId="77777777" w:rsidR="004207F0" w:rsidRPr="009353CF" w:rsidRDefault="004207F0" w:rsidP="00A344E3">
                      <w:pPr>
                        <w:rPr>
                          <w:sz w:val="20"/>
                          <w:szCs w:val="20"/>
                        </w:rPr>
                      </w:pPr>
                      <w:r w:rsidRPr="00E5380B">
                        <w:rPr>
                          <w:rFonts w:eastAsiaTheme="majorEastAsia"/>
                          <w:sz w:val="20"/>
                          <w:szCs w:val="20"/>
                        </w:rPr>
                        <w:fldChar w:fldCharType="begin"/>
                      </w:r>
                      <w:r w:rsidRPr="009353CF">
                        <w:rPr>
                          <w:rFonts w:eastAsiaTheme="majorEastAsia"/>
                          <w:sz w:val="20"/>
                          <w:szCs w:val="20"/>
                        </w:rPr>
                        <w:instrText xml:space="preserve"> REF _Ref61463488 \h  \* MERGEFORMAT </w:instrText>
                      </w:r>
                      <w:r w:rsidRPr="00E5380B">
                        <w:rPr>
                          <w:rFonts w:eastAsiaTheme="majorEastAsia"/>
                          <w:sz w:val="20"/>
                          <w:szCs w:val="20"/>
                        </w:rPr>
                      </w:r>
                      <w:r w:rsidRPr="00E5380B">
                        <w:rPr>
                          <w:rFonts w:eastAsiaTheme="majorEastAsia"/>
                          <w:sz w:val="20"/>
                          <w:szCs w:val="20"/>
                        </w:rPr>
                        <w:fldChar w:fldCharType="separate"/>
                      </w:r>
                      <w:r w:rsidRPr="009353CF">
                        <w:rPr>
                          <w:rFonts w:eastAsiaTheme="majorEastAsia"/>
                          <w:sz w:val="20"/>
                          <w:szCs w:val="20"/>
                        </w:rPr>
                        <w:t xml:space="preserve">Proposal </w:t>
                      </w:r>
                      <w:r w:rsidRPr="009353CF">
                        <w:rPr>
                          <w:rFonts w:eastAsiaTheme="majorEastAsia"/>
                          <w:noProof/>
                          <w:sz w:val="20"/>
                          <w:szCs w:val="20"/>
                        </w:rPr>
                        <w:t>1</w:t>
                      </w:r>
                      <w:r w:rsidRPr="009353CF">
                        <w:rPr>
                          <w:rFonts w:eastAsiaTheme="majorEastAsia"/>
                          <w:sz w:val="20"/>
                          <w:szCs w:val="20"/>
                        </w:rPr>
                        <w:t xml:space="preserve">: Support cell specific </w:t>
                      </w:r>
                      <w:proofErr w:type="spellStart"/>
                      <w:r w:rsidRPr="009353CF">
                        <w:rPr>
                          <w:rFonts w:eastAsiaTheme="majorEastAsia"/>
                          <w:sz w:val="20"/>
                          <w:szCs w:val="20"/>
                        </w:rPr>
                        <w:t>K</w:t>
                      </w:r>
                      <w:r w:rsidRPr="009353CF">
                        <w:rPr>
                          <w:rFonts w:eastAsiaTheme="majorEastAsia"/>
                          <w:sz w:val="20"/>
                          <w:szCs w:val="20"/>
                          <w:vertAlign w:val="subscript"/>
                        </w:rPr>
                        <w:t>offset</w:t>
                      </w:r>
                      <w:proofErr w:type="spellEnd"/>
                      <w:r w:rsidRPr="009353CF">
                        <w:rPr>
                          <w:rFonts w:eastAsiaTheme="majorEastAsia"/>
                          <w:sz w:val="20"/>
                          <w:szCs w:val="20"/>
                        </w:rPr>
                        <w:t xml:space="preserve"> value only.</w:t>
                      </w:r>
                      <w:r w:rsidRPr="00E5380B">
                        <w:rPr>
                          <w:rFonts w:eastAsiaTheme="majorEastAsia"/>
                          <w:sz w:val="20"/>
                          <w:szCs w:val="20"/>
                        </w:rPr>
                        <w:fldChar w:fldCharType="end"/>
                      </w:r>
                    </w:p>
                    <w:p w14:paraId="4B0A9310" w14:textId="467E112C" w:rsidR="004207F0" w:rsidRPr="009353CF" w:rsidRDefault="004207F0" w:rsidP="00A344E3">
                      <w:pPr>
                        <w:rPr>
                          <w:b/>
                          <w:bCs/>
                          <w:sz w:val="20"/>
                          <w:szCs w:val="20"/>
                        </w:rPr>
                      </w:pPr>
                      <w:r w:rsidRPr="009353CF">
                        <w:rPr>
                          <w:b/>
                          <w:bCs/>
                          <w:sz w:val="20"/>
                          <w:szCs w:val="20"/>
                        </w:rPr>
                        <w:t>[CATT]:</w:t>
                      </w:r>
                    </w:p>
                    <w:p w14:paraId="6A7FE1D7" w14:textId="77777777" w:rsidR="004207F0" w:rsidRPr="009353CF" w:rsidRDefault="004207F0" w:rsidP="00A344E3">
                      <w:pPr>
                        <w:rPr>
                          <w:sz w:val="20"/>
                          <w:szCs w:val="20"/>
                        </w:rPr>
                      </w:pPr>
                      <w:r w:rsidRPr="009353CF">
                        <w:rPr>
                          <w:rFonts w:eastAsiaTheme="majorEastAsia"/>
                          <w:color w:val="000000" w:themeColor="text1"/>
                          <w:sz w:val="20"/>
                          <w:szCs w:val="20"/>
                        </w:rPr>
                        <w:t xml:space="preserve">Proposal 2: Beam specific </w:t>
                      </w:r>
                      <w:proofErr w:type="spellStart"/>
                      <w:r w:rsidRPr="009353CF">
                        <w:rPr>
                          <w:rFonts w:eastAsiaTheme="majorEastAsia"/>
                          <w:color w:val="000000" w:themeColor="text1"/>
                          <w:sz w:val="20"/>
                          <w:szCs w:val="20"/>
                        </w:rPr>
                        <w:t>K_offset</w:t>
                      </w:r>
                      <w:proofErr w:type="spellEnd"/>
                      <w:r w:rsidRPr="009353CF">
                        <w:rPr>
                          <w:rFonts w:eastAsiaTheme="majorEastAsia"/>
                          <w:color w:val="000000" w:themeColor="text1"/>
                          <w:sz w:val="20"/>
                          <w:szCs w:val="20"/>
                        </w:rPr>
                        <w:t xml:space="preserve"> configuration in system information is not supported.  </w:t>
                      </w:r>
                    </w:p>
                    <w:p w14:paraId="6AF18A11" w14:textId="3235CC9D" w:rsidR="004207F0" w:rsidRPr="009353CF" w:rsidRDefault="004207F0" w:rsidP="00A344E3">
                      <w:pPr>
                        <w:rPr>
                          <w:b/>
                          <w:bCs/>
                          <w:sz w:val="20"/>
                          <w:szCs w:val="20"/>
                        </w:rPr>
                      </w:pPr>
                      <w:r w:rsidRPr="009353CF">
                        <w:rPr>
                          <w:b/>
                          <w:bCs/>
                          <w:sz w:val="20"/>
                          <w:szCs w:val="20"/>
                        </w:rPr>
                        <w:t>[Panasonic]:</w:t>
                      </w:r>
                    </w:p>
                    <w:p w14:paraId="5BDDEAB3" w14:textId="77777777" w:rsidR="004207F0" w:rsidRPr="009353CF" w:rsidRDefault="004207F0" w:rsidP="00A344E3">
                      <w:pPr>
                        <w:rPr>
                          <w:sz w:val="20"/>
                          <w:szCs w:val="20"/>
                        </w:rPr>
                      </w:pPr>
                      <w:r w:rsidRPr="009353CF">
                        <w:rPr>
                          <w:rFonts w:eastAsiaTheme="majorEastAsia"/>
                          <w:sz w:val="20"/>
                          <w:szCs w:val="20"/>
                        </w:rPr>
                        <w:t xml:space="preserve">Proposal 1: Beam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is not necessary. </w:t>
                      </w:r>
                    </w:p>
                    <w:p w14:paraId="1CB27027" w14:textId="38F61EC5" w:rsidR="004207F0" w:rsidRPr="009353CF" w:rsidRDefault="004207F0" w:rsidP="00A344E3">
                      <w:pPr>
                        <w:rPr>
                          <w:b/>
                          <w:bCs/>
                          <w:sz w:val="20"/>
                          <w:szCs w:val="20"/>
                        </w:rPr>
                      </w:pPr>
                      <w:r w:rsidRPr="009353CF">
                        <w:rPr>
                          <w:b/>
                          <w:bCs/>
                          <w:sz w:val="20"/>
                          <w:szCs w:val="20"/>
                        </w:rPr>
                        <w:t>[Nokia]:</w:t>
                      </w:r>
                    </w:p>
                    <w:p w14:paraId="0ED11E66" w14:textId="77777777" w:rsidR="004207F0" w:rsidRPr="009353CF" w:rsidRDefault="004207F0" w:rsidP="00A344E3">
                      <w:pPr>
                        <w:rPr>
                          <w:sz w:val="20"/>
                          <w:szCs w:val="20"/>
                        </w:rPr>
                      </w:pPr>
                      <w:r w:rsidRPr="009353CF">
                        <w:rPr>
                          <w:rFonts w:eastAsiaTheme="majorEastAsia"/>
                          <w:sz w:val="20"/>
                          <w:szCs w:val="20"/>
                        </w:rPr>
                        <w:t xml:space="preserve">Proposal 1: Do not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system information and used in initial access.</w:t>
                      </w:r>
                    </w:p>
                    <w:p w14:paraId="3CBF5D3A" w14:textId="27B31815" w:rsidR="004207F0" w:rsidRPr="009353CF" w:rsidRDefault="004207F0" w:rsidP="00A344E3">
                      <w:pPr>
                        <w:rPr>
                          <w:b/>
                          <w:bCs/>
                          <w:sz w:val="20"/>
                          <w:szCs w:val="20"/>
                        </w:rPr>
                      </w:pPr>
                      <w:r w:rsidRPr="009353CF">
                        <w:rPr>
                          <w:b/>
                          <w:bCs/>
                          <w:sz w:val="20"/>
                          <w:szCs w:val="20"/>
                        </w:rPr>
                        <w:t>[Asia Pacific Telecom/FGI/III/ITRI]:</w:t>
                      </w:r>
                    </w:p>
                    <w:p w14:paraId="28D08096" w14:textId="77777777" w:rsidR="004207F0" w:rsidRPr="009353CF" w:rsidRDefault="004207F0" w:rsidP="00A344E3">
                      <w:pPr>
                        <w:rPr>
                          <w:sz w:val="20"/>
                          <w:szCs w:val="20"/>
                        </w:rPr>
                      </w:pPr>
                      <w:r w:rsidRPr="009353CF">
                        <w:rPr>
                          <w:rFonts w:eastAsiaTheme="majorEastAsia"/>
                          <w:sz w:val="20"/>
                          <w:szCs w:val="20"/>
                        </w:rPr>
                        <w:t>Proposal 1</w:t>
                      </w:r>
                      <w:r w:rsidRPr="009353CF">
                        <w:rPr>
                          <w:rFonts w:eastAsiaTheme="majorEastAsia"/>
                          <w:sz w:val="20"/>
                          <w:szCs w:val="20"/>
                          <w:lang w:eastAsia="zh-TW"/>
                        </w:rPr>
                        <w:t xml:space="preserve"> </w:t>
                      </w:r>
                      <w:r w:rsidRPr="009353CF">
                        <w:rPr>
                          <w:rFonts w:eastAsiaTheme="majorEastAsia"/>
                          <w:sz w:val="20"/>
                          <w:szCs w:val="20"/>
                        </w:rPr>
                        <w:t xml:space="preserve">Support of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 initial access in Rel-17 should be justified with reasonable gain.</w:t>
                      </w:r>
                    </w:p>
                    <w:p w14:paraId="4CB6D7B0" w14:textId="2C27D074" w:rsidR="004207F0" w:rsidRPr="009353CF" w:rsidRDefault="004207F0" w:rsidP="00A344E3">
                      <w:pPr>
                        <w:rPr>
                          <w:b/>
                          <w:bCs/>
                          <w:sz w:val="20"/>
                          <w:szCs w:val="20"/>
                        </w:rPr>
                      </w:pPr>
                      <w:r w:rsidRPr="009353CF">
                        <w:rPr>
                          <w:b/>
                          <w:bCs/>
                          <w:sz w:val="20"/>
                          <w:szCs w:val="20"/>
                        </w:rPr>
                        <w:t>[DCM]:</w:t>
                      </w:r>
                    </w:p>
                    <w:p w14:paraId="33077825" w14:textId="2EE97193" w:rsidR="004207F0" w:rsidRPr="00E5380B" w:rsidRDefault="004207F0" w:rsidP="00A344E3">
                      <w:pPr>
                        <w:rPr>
                          <w:sz w:val="20"/>
                          <w:szCs w:val="20"/>
                        </w:rPr>
                      </w:pPr>
                      <w:r w:rsidRPr="009353CF">
                        <w:rPr>
                          <w:rFonts w:eastAsiaTheme="majorEastAsia"/>
                          <w:sz w:val="20"/>
                          <w:szCs w:val="20"/>
                        </w:rPr>
                        <w:t xml:space="preserve">Proposal 2: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in initial access is a cell-specific parameter. </w:t>
                      </w:r>
                      <w:r w:rsidRPr="00E5380B">
                        <w:rPr>
                          <w:rFonts w:eastAsiaTheme="majorEastAsia"/>
                          <w:sz w:val="20"/>
                          <w:szCs w:val="20"/>
                        </w:rPr>
                        <w:t xml:space="preserve">Beam-specific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E5380B">
                        <w:rPr>
                          <w:rFonts w:eastAsiaTheme="majorEastAsia"/>
                          <w:sz w:val="20"/>
                          <w:szCs w:val="20"/>
                        </w:rPr>
                        <w:t xml:space="preserve"> is not supported.</w:t>
                      </w:r>
                    </w:p>
                    <w:p w14:paraId="50336A02" w14:textId="77777777" w:rsidR="004207F0" w:rsidRPr="00E5380B" w:rsidRDefault="004207F0" w:rsidP="00A344E3">
                      <w:pPr>
                        <w:rPr>
                          <w:rFonts w:eastAsiaTheme="majorEastAsia"/>
                          <w:sz w:val="20"/>
                          <w:szCs w:val="20"/>
                        </w:rPr>
                      </w:pPr>
                    </w:p>
                    <w:p w14:paraId="5F76B6A7" w14:textId="77777777" w:rsidR="004207F0" w:rsidRPr="00E5380B" w:rsidRDefault="004207F0" w:rsidP="00A344E3">
                      <w:pPr>
                        <w:spacing w:before="60" w:after="60" w:line="288" w:lineRule="auto"/>
                        <w:rPr>
                          <w:rFonts w:eastAsia="Malgun Gothic"/>
                          <w:sz w:val="20"/>
                          <w:szCs w:val="20"/>
                          <w:lang w:val="x-none"/>
                        </w:rPr>
                      </w:pPr>
                    </w:p>
                    <w:p w14:paraId="6849FC08" w14:textId="77777777" w:rsidR="004207F0" w:rsidRPr="00E5380B" w:rsidRDefault="004207F0" w:rsidP="00A344E3">
                      <w:pPr>
                        <w:rPr>
                          <w:rFonts w:eastAsia="Batang"/>
                          <w:sz w:val="20"/>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lastRenderedPageBreak/>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afa"/>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8"/>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8"/>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8"/>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8"/>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8"/>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8"/>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8"/>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8"/>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8"/>
              <w:spacing w:line="256" w:lineRule="auto"/>
              <w:rPr>
                <w:rFonts w:cs="Arial"/>
              </w:rPr>
            </w:pPr>
            <w:r>
              <w:rPr>
                <w:rFonts w:cs="Arial"/>
              </w:rPr>
              <w:t>Thales</w:t>
            </w:r>
          </w:p>
        </w:tc>
        <w:tc>
          <w:tcPr>
            <w:tcW w:w="7834" w:type="dxa"/>
          </w:tcPr>
          <w:p w14:paraId="01B57207" w14:textId="29B69FB5" w:rsidR="007B2699" w:rsidRPr="00150324" w:rsidRDefault="007B2699" w:rsidP="00AB7174">
            <w:pPr>
              <w:pStyle w:val="a8"/>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a8"/>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8"/>
              <w:spacing w:line="256" w:lineRule="auto"/>
              <w:rPr>
                <w:rFonts w:cs="Arial"/>
              </w:rPr>
            </w:pPr>
            <w:r w:rsidRPr="009353CF">
              <w:rPr>
                <w:rFonts w:cs="Arial"/>
              </w:rPr>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8"/>
              <w:spacing w:line="256" w:lineRule="auto"/>
              <w:rPr>
                <w:rFonts w:cs="Arial"/>
              </w:rPr>
            </w:pPr>
            <w:r>
              <w:rPr>
                <w:rFonts w:cs="Arial"/>
              </w:rPr>
              <w:t>ZTE</w:t>
            </w:r>
          </w:p>
        </w:tc>
        <w:tc>
          <w:tcPr>
            <w:tcW w:w="7834" w:type="dxa"/>
          </w:tcPr>
          <w:p w14:paraId="6B0A4E3A" w14:textId="77777777" w:rsidR="005F4FCD" w:rsidRDefault="005F4FCD" w:rsidP="005F4FCD">
            <w:pPr>
              <w:pStyle w:val="a8"/>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8"/>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8"/>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8"/>
              <w:spacing w:line="256" w:lineRule="auto"/>
              <w:rPr>
                <w:rFonts w:cs="Arial"/>
              </w:rPr>
            </w:pPr>
            <w:r>
              <w:rPr>
                <w:rFonts w:cs="Arial"/>
              </w:rPr>
              <w:lastRenderedPageBreak/>
              <w:t>Intel</w:t>
            </w:r>
          </w:p>
        </w:tc>
        <w:tc>
          <w:tcPr>
            <w:tcW w:w="7834" w:type="dxa"/>
          </w:tcPr>
          <w:p w14:paraId="764D99AE" w14:textId="77777777" w:rsidR="00150324" w:rsidRDefault="00150324" w:rsidP="00150324">
            <w:pPr>
              <w:pStyle w:val="a8"/>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8"/>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8"/>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8"/>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8"/>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a8"/>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8"/>
              <w:spacing w:line="256" w:lineRule="auto"/>
              <w:rPr>
                <w:rFonts w:cs="Arial"/>
              </w:rPr>
            </w:pPr>
            <w:r>
              <w:rPr>
                <w:rFonts w:cs="Arial"/>
              </w:rPr>
              <w:t>Huawei</w:t>
            </w:r>
          </w:p>
        </w:tc>
        <w:tc>
          <w:tcPr>
            <w:tcW w:w="7834" w:type="dxa"/>
          </w:tcPr>
          <w:p w14:paraId="085D66AD" w14:textId="77777777" w:rsidR="009D6E40" w:rsidRDefault="009D6E40" w:rsidP="009D6E40">
            <w:pPr>
              <w:pStyle w:val="a8"/>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8"/>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a8"/>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8"/>
              <w:spacing w:line="256" w:lineRule="auto"/>
              <w:rPr>
                <w:rFonts w:cs="Arial"/>
              </w:rPr>
            </w:pPr>
            <w:proofErr w:type="spellStart"/>
            <w:r>
              <w:rPr>
                <w:rFonts w:cs="Arial"/>
              </w:rPr>
              <w:t>MediaTek</w:t>
            </w:r>
            <w:proofErr w:type="spellEnd"/>
          </w:p>
        </w:tc>
        <w:tc>
          <w:tcPr>
            <w:tcW w:w="7834" w:type="dxa"/>
          </w:tcPr>
          <w:p w14:paraId="5CACD668" w14:textId="1C0C7AF1" w:rsidR="00850FD8" w:rsidRPr="009353CF" w:rsidRDefault="009F0DE2" w:rsidP="00850FD8">
            <w:pPr>
              <w:pStyle w:val="a8"/>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w:t>
            </w:r>
            <w:proofErr w:type="spellStart"/>
            <w:r w:rsidRPr="009F0DE2">
              <w:rPr>
                <w:rFonts w:cs="Arial"/>
              </w:rPr>
              <w:t>Msg</w:t>
            </w:r>
            <w:proofErr w:type="spellEnd"/>
            <w:r w:rsidRPr="009F0DE2">
              <w:rPr>
                <w:rFonts w:cs="Arial"/>
              </w:rPr>
              <w:t xml:space="preserve">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8"/>
              <w:spacing w:line="256" w:lineRule="auto"/>
              <w:rPr>
                <w:rFonts w:cs="Arial"/>
              </w:rPr>
            </w:pPr>
            <w:r>
              <w:rPr>
                <w:rFonts w:cs="Arial"/>
              </w:rPr>
              <w:t>Apple</w:t>
            </w:r>
          </w:p>
        </w:tc>
        <w:tc>
          <w:tcPr>
            <w:tcW w:w="7834" w:type="dxa"/>
          </w:tcPr>
          <w:p w14:paraId="687ABCE0" w14:textId="77777777" w:rsidR="00733A9E" w:rsidRDefault="00733A9E" w:rsidP="00733A9E">
            <w:pPr>
              <w:pStyle w:val="a8"/>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733A9E">
            <w:pPr>
              <w:pStyle w:val="a8"/>
              <w:numPr>
                <w:ilvl w:val="0"/>
                <w:numId w:val="48"/>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733A9E">
            <w:pPr>
              <w:pStyle w:val="a8"/>
              <w:numPr>
                <w:ilvl w:val="0"/>
                <w:numId w:val="48"/>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8"/>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8"/>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8"/>
              <w:spacing w:line="256" w:lineRule="auto"/>
              <w:jc w:val="center"/>
              <w:rPr>
                <w:rFonts w:cs="Arial"/>
              </w:rPr>
            </w:pPr>
            <w:r>
              <w:rPr>
                <w:rFonts w:cs="Arial"/>
              </w:rPr>
              <w:t>Qualcomm</w:t>
            </w:r>
          </w:p>
        </w:tc>
        <w:tc>
          <w:tcPr>
            <w:tcW w:w="7834" w:type="dxa"/>
          </w:tcPr>
          <w:p w14:paraId="65F9EE25" w14:textId="208467BD" w:rsidR="009D45DF" w:rsidRDefault="00AA58D5" w:rsidP="00E20615">
            <w:pPr>
              <w:pStyle w:val="a8"/>
              <w:spacing w:line="256" w:lineRule="auto"/>
              <w:rPr>
                <w:rFonts w:cs="Arial"/>
              </w:rPr>
            </w:pPr>
            <w:r>
              <w:rPr>
                <w:rFonts w:cs="Arial"/>
              </w:rPr>
              <w:t>There is a tradeoff between the b</w:t>
            </w:r>
            <w:r w:rsidR="005D243A">
              <w:rPr>
                <w:rFonts w:cs="Arial"/>
              </w:rPr>
              <w:t>enefit</w:t>
            </w:r>
            <w:r w:rsidR="009A480A">
              <w:rPr>
                <w:rFonts w:cs="Arial"/>
              </w:rPr>
              <w:t xml:space="preserve"> of beam specific </w:t>
            </w:r>
            <w:proofErr w:type="spellStart"/>
            <w:r w:rsidR="009A480A">
              <w:rPr>
                <w:rFonts w:cs="Arial"/>
              </w:rPr>
              <w:t>Koffset</w:t>
            </w:r>
            <w:proofErr w:type="spellEnd"/>
            <w:r w:rsidR="009A480A">
              <w:rPr>
                <w:rFonts w:cs="Arial"/>
              </w:rPr>
              <w:t xml:space="preserve">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w:t>
            </w:r>
            <w:r w:rsidR="00D20864">
              <w:rPr>
                <w:rFonts w:cs="Arial"/>
              </w:rPr>
              <w:lastRenderedPageBreak/>
              <w:t>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8"/>
              <w:spacing w:line="256" w:lineRule="auto"/>
              <w:jc w:val="center"/>
              <w:rPr>
                <w:rFonts w:cs="Arial"/>
              </w:rPr>
            </w:pPr>
            <w:r>
              <w:rPr>
                <w:rFonts w:eastAsia="Yu Mincho" w:cs="Arial" w:hint="eastAsia"/>
              </w:rPr>
              <w:lastRenderedPageBreak/>
              <w:t>S</w:t>
            </w:r>
            <w:r>
              <w:rPr>
                <w:rFonts w:eastAsia="Yu Mincho" w:cs="Arial"/>
              </w:rPr>
              <w:t>ony</w:t>
            </w:r>
          </w:p>
        </w:tc>
        <w:tc>
          <w:tcPr>
            <w:tcW w:w="7834" w:type="dxa"/>
          </w:tcPr>
          <w:p w14:paraId="49FF52BC" w14:textId="66ED7CD3" w:rsidR="004207F0" w:rsidRDefault="004207F0" w:rsidP="004207F0">
            <w:pPr>
              <w:pStyle w:val="a8"/>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a8"/>
              <w:spacing w:line="256" w:lineRule="auto"/>
              <w:jc w:val="center"/>
              <w:rPr>
                <w:rFonts w:eastAsia="Yu Mincho" w:cs="Arial" w:hint="eastAsia"/>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a8"/>
              <w:spacing w:line="256" w:lineRule="auto"/>
              <w:rPr>
                <w:rFonts w:eastAsia="Yu Mincho" w:cs="Arial" w:hint="eastAsia"/>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bl>
    <w:p w14:paraId="3D10100E" w14:textId="77777777" w:rsidR="00E5380B" w:rsidRPr="009353CF"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 w:val="20"/>
          <w:szCs w:val="20"/>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4207F0" w:rsidRPr="009353CF" w:rsidRDefault="004207F0" w:rsidP="00191A58">
                            <w:pPr>
                              <w:rPr>
                                <w:b/>
                                <w:bCs/>
                                <w:sz w:val="20"/>
                                <w:szCs w:val="20"/>
                              </w:rPr>
                            </w:pPr>
                            <w:r w:rsidRPr="009353CF">
                              <w:rPr>
                                <w:b/>
                                <w:bCs/>
                                <w:sz w:val="20"/>
                                <w:szCs w:val="20"/>
                              </w:rPr>
                              <w:t>[OPPO]:</w:t>
                            </w:r>
                          </w:p>
                          <w:p w14:paraId="202EE048"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4207F0" w:rsidRPr="009353CF" w:rsidRDefault="004207F0"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4207F0" w:rsidRPr="009353CF" w:rsidRDefault="004207F0"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4207F0" w:rsidRPr="009353CF" w:rsidRDefault="004207F0"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4207F0" w:rsidRPr="009353CF" w:rsidRDefault="004207F0"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4207F0" w:rsidRPr="009353CF" w:rsidRDefault="004207F0"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4207F0" w:rsidRPr="009353CF" w:rsidRDefault="004207F0" w:rsidP="00191A58">
                            <w:pPr>
                              <w:rPr>
                                <w:b/>
                                <w:bCs/>
                                <w:sz w:val="20"/>
                                <w:szCs w:val="20"/>
                              </w:rPr>
                            </w:pPr>
                            <w:r w:rsidRPr="00765EFE">
                              <w:rPr>
                                <w:b/>
                                <w:bCs/>
                                <w:sz w:val="20"/>
                                <w:szCs w:val="20"/>
                              </w:rPr>
                              <w:t>[ZTE]:</w:t>
                            </w:r>
                          </w:p>
                          <w:p w14:paraId="420FF996" w14:textId="77777777" w:rsidR="004207F0" w:rsidRPr="009353CF" w:rsidRDefault="004207F0"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4207F0" w:rsidRPr="009353CF" w:rsidRDefault="004207F0" w:rsidP="00191A58">
                            <w:pPr>
                              <w:rPr>
                                <w:b/>
                                <w:bCs/>
                                <w:sz w:val="20"/>
                                <w:szCs w:val="20"/>
                              </w:rPr>
                            </w:pPr>
                            <w:r w:rsidRPr="009353CF">
                              <w:rPr>
                                <w:b/>
                                <w:bCs/>
                                <w:sz w:val="20"/>
                                <w:szCs w:val="20"/>
                              </w:rPr>
                              <w:t>[CAICT]:</w:t>
                            </w:r>
                          </w:p>
                          <w:p w14:paraId="45FE40C9" w14:textId="77777777" w:rsidR="004207F0" w:rsidRPr="009353CF" w:rsidRDefault="004207F0" w:rsidP="00191A58">
                            <w:pPr>
                              <w:rPr>
                                <w:sz w:val="20"/>
                                <w:szCs w:val="20"/>
                              </w:rPr>
                            </w:pPr>
                            <w:r w:rsidRPr="009353CF">
                              <w:rPr>
                                <w:rFonts w:eastAsiaTheme="majorEastAsia"/>
                                <w:sz w:val="20"/>
                                <w:szCs w:val="20"/>
                              </w:rPr>
                              <w:t xml:space="preserve">Proposal 5: The value corresponds to UE-specific TA could be used as the </w:t>
                            </w:r>
                            <w:proofErr w:type="gramStart"/>
                            <w:r w:rsidRPr="009353CF">
                              <w:rPr>
                                <w:rFonts w:eastAsiaTheme="majorEastAsia"/>
                                <w:sz w:val="20"/>
                                <w:szCs w:val="20"/>
                              </w:rPr>
                              <w:t xml:space="preserve">updated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4207F0" w:rsidRPr="009353CF" w:rsidRDefault="004207F0"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4207F0" w:rsidRPr="009353CF" w:rsidRDefault="004207F0" w:rsidP="00191A58">
                            <w:pPr>
                              <w:rPr>
                                <w:b/>
                                <w:bCs/>
                                <w:sz w:val="20"/>
                                <w:szCs w:val="20"/>
                              </w:rPr>
                            </w:pPr>
                            <w:r w:rsidRPr="009353CF">
                              <w:rPr>
                                <w:b/>
                                <w:bCs/>
                                <w:sz w:val="20"/>
                                <w:szCs w:val="20"/>
                              </w:rPr>
                              <w:t>[VIVO]:</w:t>
                            </w:r>
                          </w:p>
                          <w:p w14:paraId="65DC67E1" w14:textId="77777777" w:rsidR="004207F0" w:rsidRPr="009353CF" w:rsidRDefault="004207F0"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4207F0" w:rsidRPr="009353CF" w:rsidRDefault="004207F0"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4207F0" w:rsidRPr="009353CF" w:rsidRDefault="004207F0"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w:t>
                            </w:r>
                            <w:proofErr w:type="spellStart"/>
                            <w:r w:rsidRPr="009353CF">
                              <w:rPr>
                                <w:rFonts w:eastAsiaTheme="majorEastAsia"/>
                                <w:sz w:val="20"/>
                                <w:szCs w:val="20"/>
                              </w:rPr>
                              <w:t>gNB</w:t>
                            </w:r>
                            <w:proofErr w:type="spellEnd"/>
                            <w:r w:rsidRPr="009353CF">
                              <w:rPr>
                                <w:rFonts w:eastAsiaTheme="majorEastAsia"/>
                                <w:sz w:val="20"/>
                                <w:szCs w:val="20"/>
                              </w:rPr>
                              <w:t>.</w:t>
                            </w:r>
                          </w:p>
                          <w:p w14:paraId="072EC1DD" w14:textId="7F092BF2" w:rsidR="004207F0" w:rsidRPr="00765EFE" w:rsidRDefault="004207F0" w:rsidP="00191A58">
                            <w:pPr>
                              <w:rPr>
                                <w:b/>
                                <w:bCs/>
                                <w:sz w:val="20"/>
                                <w:szCs w:val="20"/>
                              </w:rPr>
                            </w:pPr>
                            <w:r w:rsidRPr="00765EFE">
                              <w:rPr>
                                <w:b/>
                                <w:bCs/>
                                <w:sz w:val="20"/>
                                <w:szCs w:val="20"/>
                              </w:rPr>
                              <w:t>[</w:t>
                            </w:r>
                            <w:proofErr w:type="spellStart"/>
                            <w:r w:rsidRPr="00765EFE">
                              <w:rPr>
                                <w:b/>
                                <w:bCs/>
                                <w:sz w:val="20"/>
                                <w:szCs w:val="20"/>
                              </w:rPr>
                              <w:t>MediaTek</w:t>
                            </w:r>
                            <w:proofErr w:type="spellEnd"/>
                            <w:r w:rsidRPr="00765EFE">
                              <w:rPr>
                                <w:b/>
                                <w:bCs/>
                                <w:sz w:val="20"/>
                                <w:szCs w:val="20"/>
                              </w:rPr>
                              <w:t>]:</w:t>
                            </w:r>
                          </w:p>
                          <w:p w14:paraId="5CD85819"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The UE needs to at least report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in Message 3 during initial cell access. </w:t>
                            </w:r>
                          </w:p>
                          <w:p w14:paraId="62A1E2CE" w14:textId="30A49C7D" w:rsidR="004207F0" w:rsidRPr="009353CF" w:rsidRDefault="004207F0"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4207F0" w:rsidRPr="009353CF" w:rsidRDefault="004207F0" w:rsidP="00191A58">
                            <w:pPr>
                              <w:pStyle w:val="a8"/>
                              <w:numPr>
                                <w:ilvl w:val="0"/>
                                <w:numId w:val="25"/>
                              </w:numPr>
                              <w:spacing w:after="180"/>
                              <w:rPr>
                                <w:rFonts w:ascii="Times New Roman" w:eastAsiaTheme="majorEastAsia" w:hAnsi="Times New Roman"/>
                                <w:sz w:val="20"/>
                                <w:szCs w:val="20"/>
                              </w:rPr>
                            </w:pPr>
                            <w:proofErr w:type="spellStart"/>
                            <w:r w:rsidRPr="009353CF">
                              <w:rPr>
                                <w:rFonts w:ascii="Times New Roman" w:eastAsiaTheme="majorEastAsia" w:hAnsi="Times New Roman"/>
                                <w:sz w:val="20"/>
                                <w:szCs w:val="20"/>
                              </w:rPr>
                              <w:t>gNB</w:t>
                            </w:r>
                            <w:proofErr w:type="spellEnd"/>
                            <w:r w:rsidRPr="009353CF">
                              <w:rPr>
                                <w:rFonts w:ascii="Times New Roman" w:eastAsiaTheme="majorEastAsia" w:hAnsi="Times New Roman"/>
                                <w:sz w:val="20"/>
                                <w:szCs w:val="20"/>
                              </w:rPr>
                              <w:t xml:space="preserve"> triggers an autonomous TA report from the UE</w:t>
                            </w:r>
                          </w:p>
                          <w:p w14:paraId="0AA064C6" w14:textId="77777777" w:rsidR="004207F0" w:rsidRPr="007B2699" w:rsidRDefault="004207F0" w:rsidP="00191A58">
                            <w:pPr>
                              <w:pStyle w:val="a8"/>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4207F0" w:rsidRPr="00765EFE" w:rsidRDefault="004207F0" w:rsidP="00191A58">
                            <w:pPr>
                              <w:rPr>
                                <w:b/>
                                <w:bCs/>
                                <w:sz w:val="20"/>
                                <w:szCs w:val="20"/>
                              </w:rPr>
                            </w:pPr>
                            <w:r w:rsidRPr="00765EFE">
                              <w:rPr>
                                <w:b/>
                                <w:bCs/>
                                <w:sz w:val="20"/>
                                <w:szCs w:val="20"/>
                              </w:rPr>
                              <w:t>[Intel]:</w:t>
                            </w:r>
                          </w:p>
                          <w:p w14:paraId="7FE8B371" w14:textId="77777777" w:rsidR="004207F0" w:rsidRPr="00191A58" w:rsidRDefault="004207F0"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by the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 via higher layer signaling (RRC or MAC CE) is supported</w:t>
                            </w:r>
                          </w:p>
                          <w:p w14:paraId="76E929A2" w14:textId="5336FF30" w:rsidR="004207F0" w:rsidRPr="00191A58" w:rsidRDefault="004207F0" w:rsidP="00191A58">
                            <w:pPr>
                              <w:pStyle w:val="af7"/>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4207F0" w:rsidRPr="00191A58" w:rsidRDefault="004207F0" w:rsidP="00191A58">
                            <w:pPr>
                              <w:rPr>
                                <w:rFonts w:eastAsiaTheme="majorEastAsia"/>
                                <w:sz w:val="20"/>
                                <w:szCs w:val="20"/>
                                <w:lang w:val="x-none"/>
                              </w:rPr>
                            </w:pPr>
                          </w:p>
                          <w:p w14:paraId="42F7F5A3" w14:textId="77777777" w:rsidR="004207F0" w:rsidRPr="00191A58" w:rsidRDefault="004207F0" w:rsidP="00191A58">
                            <w:pPr>
                              <w:spacing w:before="60" w:after="60" w:line="288" w:lineRule="auto"/>
                              <w:rPr>
                                <w:rFonts w:eastAsia="Malgun Gothic"/>
                                <w:sz w:val="20"/>
                                <w:szCs w:val="20"/>
                                <w:lang w:val="x-none"/>
                              </w:rPr>
                            </w:pPr>
                          </w:p>
                          <w:p w14:paraId="3D973F10" w14:textId="77777777" w:rsidR="004207F0" w:rsidRPr="009353CF" w:rsidRDefault="004207F0" w:rsidP="00191A58">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4207F0" w:rsidRPr="009353CF" w:rsidRDefault="004207F0" w:rsidP="00191A58">
                      <w:pPr>
                        <w:rPr>
                          <w:b/>
                          <w:bCs/>
                          <w:sz w:val="20"/>
                          <w:szCs w:val="20"/>
                        </w:rPr>
                      </w:pPr>
                      <w:r w:rsidRPr="009353CF">
                        <w:rPr>
                          <w:b/>
                          <w:bCs/>
                          <w:sz w:val="20"/>
                          <w:szCs w:val="20"/>
                        </w:rPr>
                        <w:t>[OPPO]:</w:t>
                      </w:r>
                    </w:p>
                    <w:p w14:paraId="202EE048"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UE-triggered and </w:t>
                      </w:r>
                      <w:proofErr w:type="spellStart"/>
                      <w:r w:rsidRPr="009353CF">
                        <w:rPr>
                          <w:rFonts w:eastAsiaTheme="majorEastAsia"/>
                          <w:sz w:val="20"/>
                          <w:szCs w:val="20"/>
                        </w:rPr>
                        <w:t>gNB</w:t>
                      </w:r>
                      <w:proofErr w:type="spellEnd"/>
                      <w:r w:rsidRPr="009353CF">
                        <w:rPr>
                          <w:rFonts w:eastAsiaTheme="majorEastAsia"/>
                          <w:sz w:val="20"/>
                          <w:szCs w:val="20"/>
                        </w:rPr>
                        <w:t xml:space="preserve">-controlled </w:t>
                      </w:r>
                      <w:proofErr w:type="spellStart"/>
                      <w:r w:rsidRPr="009353CF">
                        <w:rPr>
                          <w:rFonts w:eastAsiaTheme="majorEastAsia"/>
                          <w:sz w:val="20"/>
                          <w:szCs w:val="20"/>
                        </w:rPr>
                        <w:t>K_offset</w:t>
                      </w:r>
                      <w:proofErr w:type="spellEnd"/>
                      <w:r w:rsidRPr="009353CF">
                        <w:rPr>
                          <w:rFonts w:eastAsiaTheme="majorEastAsia"/>
                          <w:sz w:val="20"/>
                          <w:szCs w:val="20"/>
                        </w:rPr>
                        <w:t xml:space="preserve"> updating can be considered. </w:t>
                      </w:r>
                    </w:p>
                    <w:p w14:paraId="16A75162" w14:textId="77777777" w:rsidR="004207F0" w:rsidRPr="009353CF" w:rsidRDefault="004207F0" w:rsidP="00191A58">
                      <w:pPr>
                        <w:rPr>
                          <w:sz w:val="20"/>
                          <w:szCs w:val="20"/>
                        </w:rPr>
                      </w:pPr>
                      <w:r w:rsidRPr="009353CF">
                        <w:rPr>
                          <w:rFonts w:eastAsiaTheme="majorEastAsia"/>
                          <w:sz w:val="20"/>
                          <w:szCs w:val="20"/>
                        </w:rPr>
                        <w:t xml:space="preserve">Proposal 3: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updated via RRC configuration or group-common DCI after initial access procedure. </w:t>
                      </w:r>
                    </w:p>
                    <w:p w14:paraId="7C0EFB04" w14:textId="1C6A7C65" w:rsidR="004207F0" w:rsidRPr="009353CF" w:rsidRDefault="004207F0" w:rsidP="00191A58">
                      <w:pPr>
                        <w:rPr>
                          <w:b/>
                          <w:bCs/>
                          <w:sz w:val="20"/>
                          <w:szCs w:val="20"/>
                        </w:rPr>
                      </w:pPr>
                      <w:r w:rsidRPr="009353CF">
                        <w:rPr>
                          <w:b/>
                          <w:bCs/>
                          <w:sz w:val="20"/>
                          <w:szCs w:val="20"/>
                        </w:rPr>
                        <w:t>[Huawei/</w:t>
                      </w:r>
                      <w:proofErr w:type="spellStart"/>
                      <w:r w:rsidRPr="009353CF">
                        <w:rPr>
                          <w:b/>
                          <w:bCs/>
                          <w:sz w:val="20"/>
                          <w:szCs w:val="20"/>
                        </w:rPr>
                        <w:t>HiSilicon</w:t>
                      </w:r>
                      <w:proofErr w:type="spellEnd"/>
                      <w:r w:rsidRPr="009353CF">
                        <w:rPr>
                          <w:b/>
                          <w:bCs/>
                          <w:sz w:val="20"/>
                          <w:szCs w:val="20"/>
                        </w:rPr>
                        <w:t>]:</w:t>
                      </w:r>
                    </w:p>
                    <w:p w14:paraId="4CC0AFEB" w14:textId="77777777" w:rsidR="004207F0" w:rsidRPr="009353CF" w:rsidRDefault="004207F0" w:rsidP="00191A58">
                      <w:pPr>
                        <w:rPr>
                          <w:sz w:val="20"/>
                          <w:szCs w:val="20"/>
                        </w:rPr>
                      </w:pPr>
                      <w:r w:rsidRPr="009353CF">
                        <w:rPr>
                          <w:rFonts w:eastAsiaTheme="majorEastAsia"/>
                          <w:sz w:val="20"/>
                          <w:szCs w:val="20"/>
                        </w:rPr>
                        <w:t xml:space="preserve">Proposal 3: Support updating beam-specific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via RRC configuration.</w:t>
                      </w:r>
                    </w:p>
                    <w:p w14:paraId="639ACFEE" w14:textId="77777777" w:rsidR="004207F0" w:rsidRPr="009353CF" w:rsidRDefault="004207F0" w:rsidP="00191A58">
                      <w:pPr>
                        <w:rPr>
                          <w:sz w:val="20"/>
                          <w:szCs w:val="20"/>
                        </w:rPr>
                      </w:pPr>
                      <w:r w:rsidRPr="00191A58">
                        <w:rPr>
                          <w:rFonts w:eastAsiaTheme="majorEastAsia"/>
                          <w:color w:val="000000"/>
                          <w:sz w:val="20"/>
                          <w:szCs w:val="20"/>
                        </w:rPr>
                        <w:t xml:space="preserve">Proposal 4: </w:t>
                      </w:r>
                      <w:r w:rsidRPr="009353CF">
                        <w:rPr>
                          <w:rFonts w:eastAsiaTheme="majorEastAsia"/>
                          <w:sz w:val="20"/>
                          <w:szCs w:val="20"/>
                        </w:rPr>
                        <w:t xml:space="preserve">Support updating UE-specific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via MAC CE.</w:t>
                      </w:r>
                    </w:p>
                    <w:p w14:paraId="4441845D" w14:textId="77777777" w:rsidR="004207F0" w:rsidRPr="009353CF" w:rsidRDefault="004207F0" w:rsidP="00191A58">
                      <w:pPr>
                        <w:rPr>
                          <w:sz w:val="20"/>
                          <w:szCs w:val="20"/>
                        </w:rPr>
                      </w:pPr>
                      <w:r w:rsidRPr="00191A58">
                        <w:rPr>
                          <w:rFonts w:eastAsiaTheme="majorEastAsia"/>
                          <w:color w:val="000000"/>
                          <w:sz w:val="20"/>
                          <w:szCs w:val="20"/>
                        </w:rPr>
                        <w:t xml:space="preserve">Proposal 5: </w:t>
                      </w:r>
                      <w:r w:rsidRPr="00191A58">
                        <w:rPr>
                          <w:rFonts w:eastAsiaTheme="majorEastAsia"/>
                          <w:sz w:val="20"/>
                          <w:szCs w:val="20"/>
                        </w:rPr>
                        <w:t xml:space="preserve">Signaling reduction methods should be introduced to relieve the reporting overhead of UE-specific </w:t>
                      </w:r>
                      <w:proofErr w:type="spellStart"/>
                      <w:r w:rsidRPr="00191A58">
                        <w:rPr>
                          <w:rFonts w:eastAsiaTheme="majorEastAsia"/>
                          <w:sz w:val="20"/>
                          <w:szCs w:val="20"/>
                        </w:rPr>
                        <w:t>K_offset</w:t>
                      </w:r>
                      <w:proofErr w:type="spellEnd"/>
                      <w:r w:rsidRPr="00191A58">
                        <w:rPr>
                          <w:rFonts w:eastAsiaTheme="majorEastAsia"/>
                          <w:sz w:val="20"/>
                          <w:szCs w:val="20"/>
                        </w:rPr>
                        <w:t>.</w:t>
                      </w:r>
                    </w:p>
                    <w:p w14:paraId="0A85050C" w14:textId="48D96F1B" w:rsidR="004207F0" w:rsidRPr="009353CF" w:rsidRDefault="004207F0" w:rsidP="00191A58">
                      <w:pPr>
                        <w:rPr>
                          <w:b/>
                          <w:bCs/>
                          <w:sz w:val="20"/>
                          <w:szCs w:val="20"/>
                        </w:rPr>
                      </w:pPr>
                      <w:r w:rsidRPr="00765EFE">
                        <w:rPr>
                          <w:b/>
                          <w:bCs/>
                          <w:sz w:val="20"/>
                          <w:szCs w:val="20"/>
                        </w:rPr>
                        <w:t>[ZTE]:</w:t>
                      </w:r>
                    </w:p>
                    <w:p w14:paraId="420FF996" w14:textId="77777777" w:rsidR="004207F0" w:rsidRPr="009353CF" w:rsidRDefault="004207F0" w:rsidP="00191A58">
                      <w:pPr>
                        <w:rPr>
                          <w:sz w:val="20"/>
                          <w:szCs w:val="20"/>
                        </w:rPr>
                      </w:pPr>
                      <w:r w:rsidRPr="00191A58">
                        <w:rPr>
                          <w:rFonts w:eastAsiaTheme="majorEastAsia"/>
                          <w:sz w:val="20"/>
                          <w:szCs w:val="20"/>
                        </w:rPr>
                        <w:t xml:space="preserve">Proposal </w:t>
                      </w:r>
                      <w:r w:rsidRPr="009353CF">
                        <w:rPr>
                          <w:rFonts w:eastAsiaTheme="majorEastAsia"/>
                          <w:sz w:val="20"/>
                          <w:szCs w:val="20"/>
                        </w:rPr>
                        <w:t>2</w:t>
                      </w:r>
                      <w:r w:rsidRPr="00191A58">
                        <w:rPr>
                          <w:rFonts w:eastAsiaTheme="majorEastAsia"/>
                          <w:sz w:val="20"/>
                          <w:szCs w:val="20"/>
                        </w:rPr>
                        <w:t xml:space="preserve">: In case of </w:t>
                      </w:r>
                      <w:proofErr w:type="spellStart"/>
                      <w:r w:rsidRPr="00191A58">
                        <w:rPr>
                          <w:rFonts w:eastAsiaTheme="majorEastAsia"/>
                          <w:sz w:val="20"/>
                          <w:szCs w:val="20"/>
                        </w:rPr>
                        <w:t>signalling</w:t>
                      </w:r>
                      <w:proofErr w:type="spellEnd"/>
                      <w:r w:rsidRPr="00191A58">
                        <w:rPr>
                          <w:rFonts w:eastAsiaTheme="majorEastAsia"/>
                          <w:sz w:val="20"/>
                          <w:szCs w:val="20"/>
                        </w:rPr>
                        <w:t xml:space="preserve"> of cell-specific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for initial access, the updates should be supported in beam-specific way.</w:t>
                      </w:r>
                    </w:p>
                    <w:p w14:paraId="61F61613" w14:textId="0C593385" w:rsidR="004207F0" w:rsidRPr="009353CF" w:rsidRDefault="004207F0" w:rsidP="00191A58">
                      <w:pPr>
                        <w:rPr>
                          <w:b/>
                          <w:bCs/>
                          <w:sz w:val="20"/>
                          <w:szCs w:val="20"/>
                        </w:rPr>
                      </w:pPr>
                      <w:r w:rsidRPr="009353CF">
                        <w:rPr>
                          <w:b/>
                          <w:bCs/>
                          <w:sz w:val="20"/>
                          <w:szCs w:val="20"/>
                        </w:rPr>
                        <w:t>[CAICT]:</w:t>
                      </w:r>
                    </w:p>
                    <w:p w14:paraId="45FE40C9" w14:textId="77777777" w:rsidR="004207F0" w:rsidRPr="009353CF" w:rsidRDefault="004207F0" w:rsidP="00191A58">
                      <w:pPr>
                        <w:rPr>
                          <w:sz w:val="20"/>
                          <w:szCs w:val="20"/>
                        </w:rPr>
                      </w:pPr>
                      <w:r w:rsidRPr="009353CF">
                        <w:rPr>
                          <w:rFonts w:eastAsiaTheme="majorEastAsia"/>
                          <w:sz w:val="20"/>
                          <w:szCs w:val="20"/>
                        </w:rPr>
                        <w:t xml:space="preserve">Proposal 5: The value corresponds to UE-specific TA could be used as the </w:t>
                      </w:r>
                      <w:proofErr w:type="gramStart"/>
                      <w:r w:rsidRPr="009353CF">
                        <w:rPr>
                          <w:rFonts w:eastAsiaTheme="majorEastAsia"/>
                          <w:sz w:val="20"/>
                          <w:szCs w:val="20"/>
                        </w:rPr>
                        <w:t xml:space="preserve">updated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UE reports its autonomous TA to the gNB when the corresponding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is to be changed at the UE side.</w:t>
                      </w:r>
                    </w:p>
                    <w:p w14:paraId="0C37943F" w14:textId="77777777" w:rsidR="004207F0" w:rsidRPr="009353CF" w:rsidRDefault="004207F0" w:rsidP="00191A58">
                      <w:pPr>
                        <w:rPr>
                          <w:sz w:val="20"/>
                          <w:szCs w:val="20"/>
                        </w:rPr>
                      </w:pPr>
                      <w:r w:rsidRPr="009353CF">
                        <w:rPr>
                          <w:rFonts w:eastAsiaTheme="majorEastAsia"/>
                          <w:sz w:val="20"/>
                          <w:szCs w:val="20"/>
                        </w:rPr>
                        <w:t xml:space="preserve">Proposal 6: Use cell-specific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fallback DCI formats and use updated UE-specific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53CF">
                        <w:rPr>
                          <w:rFonts w:eastAsiaTheme="majorEastAsia"/>
                          <w:sz w:val="20"/>
                          <w:szCs w:val="20"/>
                        </w:rPr>
                        <w:t xml:space="preserve"> for the timing relationships related to non-fallback DCI formats.</w:t>
                      </w:r>
                    </w:p>
                    <w:p w14:paraId="5AEECAF8" w14:textId="3286CEEB" w:rsidR="004207F0" w:rsidRPr="009353CF" w:rsidRDefault="004207F0" w:rsidP="00191A58">
                      <w:pPr>
                        <w:rPr>
                          <w:b/>
                          <w:bCs/>
                          <w:sz w:val="20"/>
                          <w:szCs w:val="20"/>
                        </w:rPr>
                      </w:pPr>
                      <w:r w:rsidRPr="009353CF">
                        <w:rPr>
                          <w:b/>
                          <w:bCs/>
                          <w:sz w:val="20"/>
                          <w:szCs w:val="20"/>
                        </w:rPr>
                        <w:t>[VIVO]:</w:t>
                      </w:r>
                    </w:p>
                    <w:p w14:paraId="65DC67E1" w14:textId="77777777" w:rsidR="004207F0" w:rsidRPr="009353CF" w:rsidRDefault="004207F0" w:rsidP="00191A58">
                      <w:pPr>
                        <w:rPr>
                          <w:sz w:val="20"/>
                          <w:szCs w:val="20"/>
                        </w:rPr>
                      </w:pPr>
                      <w:r w:rsidRPr="009353CF">
                        <w:rPr>
                          <w:rFonts w:eastAsiaTheme="majorEastAsia"/>
                          <w:sz w:val="20"/>
                          <w:szCs w:val="20"/>
                        </w:rPr>
                        <w:t xml:space="preserve">Proposal 1: After initial access procedure, support updating </w:t>
                      </w:r>
                      <w:proofErr w:type="spellStart"/>
                      <w:r w:rsidRPr="009353CF">
                        <w:rPr>
                          <w:rFonts w:eastAsiaTheme="majorEastAsia"/>
                          <w:sz w:val="20"/>
                          <w:szCs w:val="20"/>
                        </w:rPr>
                        <w:t>K_offset</w:t>
                      </w:r>
                      <w:proofErr w:type="spellEnd"/>
                      <w:r w:rsidRPr="009353CF">
                        <w:rPr>
                          <w:rFonts w:eastAsiaTheme="majorEastAsia"/>
                          <w:sz w:val="20"/>
                          <w:szCs w:val="20"/>
                        </w:rPr>
                        <w:t xml:space="preserve"> from cell-specific to beam-specific.</w:t>
                      </w:r>
                    </w:p>
                    <w:p w14:paraId="111950C2" w14:textId="77777777" w:rsidR="004207F0" w:rsidRPr="009353CF" w:rsidRDefault="004207F0" w:rsidP="00191A58">
                      <w:pPr>
                        <w:rPr>
                          <w:sz w:val="20"/>
                          <w:szCs w:val="20"/>
                        </w:rPr>
                      </w:pPr>
                      <w:r w:rsidRPr="009353CF">
                        <w:rPr>
                          <w:rFonts w:eastAsiaTheme="majorEastAsia"/>
                          <w:sz w:val="20"/>
                          <w:szCs w:val="20"/>
                        </w:rPr>
                        <w:t xml:space="preserve">Proposal 2: In NTN, cell-specific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also be supported even after the initial access procedure.</w:t>
                      </w:r>
                    </w:p>
                    <w:p w14:paraId="2B05C6FD" w14:textId="77777777" w:rsidR="004207F0" w:rsidRPr="009353CF" w:rsidRDefault="004207F0" w:rsidP="00191A58">
                      <w:pPr>
                        <w:rPr>
                          <w:sz w:val="20"/>
                          <w:szCs w:val="20"/>
                        </w:rPr>
                      </w:pPr>
                      <w:r w:rsidRPr="009353CF">
                        <w:rPr>
                          <w:rFonts w:eastAsiaTheme="majorEastAsia"/>
                          <w:sz w:val="20"/>
                          <w:szCs w:val="20"/>
                        </w:rPr>
                        <w:t xml:space="preserve">Proposal 3: The update of </w:t>
                      </w:r>
                      <w:proofErr w:type="spellStart"/>
                      <w:r w:rsidRPr="009353CF">
                        <w:rPr>
                          <w:rFonts w:eastAsiaTheme="majorEastAsia"/>
                          <w:sz w:val="20"/>
                          <w:szCs w:val="20"/>
                        </w:rPr>
                        <w:t>K_offset</w:t>
                      </w:r>
                      <w:proofErr w:type="spellEnd"/>
                      <w:r w:rsidRPr="009353CF">
                        <w:rPr>
                          <w:rFonts w:eastAsiaTheme="majorEastAsia"/>
                          <w:sz w:val="20"/>
                          <w:szCs w:val="20"/>
                        </w:rPr>
                        <w:t xml:space="preserve"> should be triggered by </w:t>
                      </w:r>
                      <w:proofErr w:type="spellStart"/>
                      <w:r w:rsidRPr="009353CF">
                        <w:rPr>
                          <w:rFonts w:eastAsiaTheme="majorEastAsia"/>
                          <w:sz w:val="20"/>
                          <w:szCs w:val="20"/>
                        </w:rPr>
                        <w:t>gNB</w:t>
                      </w:r>
                      <w:proofErr w:type="spellEnd"/>
                      <w:r w:rsidRPr="009353CF">
                        <w:rPr>
                          <w:rFonts w:eastAsiaTheme="majorEastAsia"/>
                          <w:sz w:val="20"/>
                          <w:szCs w:val="20"/>
                        </w:rPr>
                        <w:t>.</w:t>
                      </w:r>
                    </w:p>
                    <w:p w14:paraId="072EC1DD" w14:textId="7F092BF2" w:rsidR="004207F0" w:rsidRPr="00765EFE" w:rsidRDefault="004207F0" w:rsidP="00191A58">
                      <w:pPr>
                        <w:rPr>
                          <w:b/>
                          <w:bCs/>
                          <w:sz w:val="20"/>
                          <w:szCs w:val="20"/>
                        </w:rPr>
                      </w:pPr>
                      <w:r w:rsidRPr="00765EFE">
                        <w:rPr>
                          <w:b/>
                          <w:bCs/>
                          <w:sz w:val="20"/>
                          <w:szCs w:val="20"/>
                        </w:rPr>
                        <w:t>[</w:t>
                      </w:r>
                      <w:proofErr w:type="spellStart"/>
                      <w:r w:rsidRPr="00765EFE">
                        <w:rPr>
                          <w:b/>
                          <w:bCs/>
                          <w:sz w:val="20"/>
                          <w:szCs w:val="20"/>
                        </w:rPr>
                        <w:t>MediaTek</w:t>
                      </w:r>
                      <w:proofErr w:type="spellEnd"/>
                      <w:r w:rsidRPr="00765EFE">
                        <w:rPr>
                          <w:b/>
                          <w:bCs/>
                          <w:sz w:val="20"/>
                          <w:szCs w:val="20"/>
                        </w:rPr>
                        <w:t>]:</w:t>
                      </w:r>
                    </w:p>
                    <w:p w14:paraId="5CD85819"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1: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 w:val="20"/>
                          <w:szCs w:val="20"/>
                        </w:rPr>
                      </w:pPr>
                      <w:r w:rsidRPr="009353CF">
                        <w:rPr>
                          <w:rFonts w:eastAsiaTheme="majorEastAsia"/>
                          <w:sz w:val="20"/>
                          <w:szCs w:val="20"/>
                        </w:rPr>
                        <w:t xml:space="preserve">Proposal 2: The UE needs to at least report its autonomous TA to the </w:t>
                      </w:r>
                      <w:proofErr w:type="spellStart"/>
                      <w:r w:rsidRPr="009353CF">
                        <w:rPr>
                          <w:rFonts w:eastAsiaTheme="majorEastAsia"/>
                          <w:sz w:val="20"/>
                          <w:szCs w:val="20"/>
                        </w:rPr>
                        <w:t>gNB</w:t>
                      </w:r>
                      <w:proofErr w:type="spellEnd"/>
                      <w:r w:rsidRPr="009353CF">
                        <w:rPr>
                          <w:rFonts w:eastAsiaTheme="majorEastAsia"/>
                          <w:sz w:val="20"/>
                          <w:szCs w:val="20"/>
                        </w:rPr>
                        <w:t xml:space="preserve"> in Message 3 during initial cell access. </w:t>
                      </w:r>
                    </w:p>
                    <w:p w14:paraId="62A1E2CE" w14:textId="30A49C7D" w:rsidR="004207F0" w:rsidRPr="009353CF" w:rsidRDefault="004207F0" w:rsidP="00191A58">
                      <w:pPr>
                        <w:rPr>
                          <w:sz w:val="20"/>
                          <w:szCs w:val="20"/>
                        </w:rPr>
                      </w:pPr>
                      <w:r w:rsidRPr="009353CF">
                        <w:rPr>
                          <w:rFonts w:eastAsiaTheme="majorEastAsia"/>
                          <w:sz w:val="20"/>
                          <w:szCs w:val="20"/>
                        </w:rPr>
                        <w:t>Proposal 3: After initial access, the UE-specific TA can be maintained in two ways:</w:t>
                      </w:r>
                    </w:p>
                    <w:p w14:paraId="7786D4D8" w14:textId="77777777" w:rsidR="004207F0" w:rsidRPr="009353CF" w:rsidRDefault="004207F0" w:rsidP="00191A58">
                      <w:pPr>
                        <w:pStyle w:val="a8"/>
                        <w:numPr>
                          <w:ilvl w:val="0"/>
                          <w:numId w:val="25"/>
                        </w:numPr>
                        <w:spacing w:after="180"/>
                        <w:rPr>
                          <w:rFonts w:ascii="Times New Roman" w:eastAsiaTheme="majorEastAsia" w:hAnsi="Times New Roman"/>
                          <w:sz w:val="20"/>
                          <w:szCs w:val="20"/>
                        </w:rPr>
                      </w:pPr>
                      <w:proofErr w:type="spellStart"/>
                      <w:r w:rsidRPr="009353CF">
                        <w:rPr>
                          <w:rFonts w:ascii="Times New Roman" w:eastAsiaTheme="majorEastAsia" w:hAnsi="Times New Roman"/>
                          <w:sz w:val="20"/>
                          <w:szCs w:val="20"/>
                        </w:rPr>
                        <w:t>gNB</w:t>
                      </w:r>
                      <w:proofErr w:type="spellEnd"/>
                      <w:r w:rsidRPr="009353CF">
                        <w:rPr>
                          <w:rFonts w:ascii="Times New Roman" w:eastAsiaTheme="majorEastAsia" w:hAnsi="Times New Roman"/>
                          <w:sz w:val="20"/>
                          <w:szCs w:val="20"/>
                        </w:rPr>
                        <w:t xml:space="preserve"> triggers an autonomous TA report from the UE</w:t>
                      </w:r>
                    </w:p>
                    <w:p w14:paraId="0AA064C6" w14:textId="77777777" w:rsidR="004207F0" w:rsidRPr="007B2699" w:rsidRDefault="004207F0" w:rsidP="00191A58">
                      <w:pPr>
                        <w:pStyle w:val="a8"/>
                        <w:numPr>
                          <w:ilvl w:val="0"/>
                          <w:numId w:val="25"/>
                        </w:numPr>
                        <w:spacing w:after="180"/>
                        <w:rPr>
                          <w:rFonts w:ascii="Times New Roman" w:eastAsiaTheme="majorEastAsia" w:hAnsi="Times New Roman"/>
                          <w:sz w:val="20"/>
                          <w:szCs w:val="20"/>
                          <w:lang w:val="fr-FR"/>
                        </w:rPr>
                      </w:pPr>
                      <w:r w:rsidRPr="007B2699">
                        <w:rPr>
                          <w:rFonts w:ascii="Times New Roman" w:eastAsiaTheme="majorEastAsia" w:hAnsi="Times New Roman"/>
                          <w:sz w:val="20"/>
                          <w:szCs w:val="20"/>
                          <w:lang w:val="fr-FR"/>
                        </w:rPr>
                        <w:t xml:space="preserve">UE initiates report autonomous TA report   </w:t>
                      </w:r>
                    </w:p>
                    <w:p w14:paraId="785D31E0" w14:textId="1AA29933" w:rsidR="004207F0" w:rsidRPr="00765EFE" w:rsidRDefault="004207F0" w:rsidP="00191A58">
                      <w:pPr>
                        <w:rPr>
                          <w:b/>
                          <w:bCs/>
                          <w:sz w:val="20"/>
                          <w:szCs w:val="20"/>
                        </w:rPr>
                      </w:pPr>
                      <w:r w:rsidRPr="00765EFE">
                        <w:rPr>
                          <w:b/>
                          <w:bCs/>
                          <w:sz w:val="20"/>
                          <w:szCs w:val="20"/>
                        </w:rPr>
                        <w:t>[Intel]:</w:t>
                      </w:r>
                    </w:p>
                    <w:p w14:paraId="7FE8B371" w14:textId="77777777" w:rsidR="004207F0" w:rsidRPr="00191A58" w:rsidRDefault="004207F0" w:rsidP="00191A58">
                      <w:pPr>
                        <w:rPr>
                          <w:sz w:val="20"/>
                          <w:szCs w:val="20"/>
                        </w:rPr>
                      </w:pPr>
                      <w:r w:rsidRPr="009353CF">
                        <w:rPr>
                          <w:rFonts w:eastAsiaTheme="majorEastAsia"/>
                          <w:sz w:val="20"/>
                          <w:szCs w:val="20"/>
                        </w:rPr>
                        <w:t xml:space="preserve">Proposal 3: At least for cell-specific and beam-specific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by the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 via higher layer signaling (RRC or MAC CE) is supported</w:t>
                      </w:r>
                    </w:p>
                    <w:p w14:paraId="76E929A2" w14:textId="5336FF30" w:rsidR="004207F0" w:rsidRPr="00191A58" w:rsidRDefault="004207F0" w:rsidP="00191A58">
                      <w:pPr>
                        <w:pStyle w:val="af7"/>
                        <w:numPr>
                          <w:ilvl w:val="0"/>
                          <w:numId w:val="37"/>
                        </w:numPr>
                        <w:rPr>
                          <w:rFonts w:eastAsiaTheme="minorEastAsia"/>
                          <w:sz w:val="20"/>
                          <w:szCs w:val="20"/>
                          <w:lang w:val="en-GB"/>
                        </w:rPr>
                      </w:pPr>
                      <w:r w:rsidRPr="00191A58">
                        <w:rPr>
                          <w:rFonts w:eastAsiaTheme="majorEastAsia"/>
                          <w:sz w:val="20"/>
                          <w:szCs w:val="20"/>
                        </w:rPr>
                        <w:t xml:space="preserve">It is not clear if UE-specific </w:t>
                      </w:r>
                      <w:proofErr w:type="spellStart"/>
                      <w:r w:rsidRPr="00191A58">
                        <w:rPr>
                          <w:rFonts w:eastAsiaTheme="majorEastAsia"/>
                          <w:sz w:val="20"/>
                          <w:szCs w:val="20"/>
                        </w:rPr>
                        <w:t>K_offset</w:t>
                      </w:r>
                      <w:proofErr w:type="spellEnd"/>
                      <w:r w:rsidRPr="00191A58">
                        <w:rPr>
                          <w:rFonts w:eastAsiaTheme="majorEastAsia"/>
                          <w:sz w:val="20"/>
                          <w:szCs w:val="20"/>
                        </w:rPr>
                        <w:t xml:space="preserve"> is necessary</w:t>
                      </w:r>
                    </w:p>
                    <w:p w14:paraId="742B7A19" w14:textId="77777777" w:rsidR="004207F0" w:rsidRPr="00191A58" w:rsidRDefault="004207F0" w:rsidP="00191A58">
                      <w:pPr>
                        <w:rPr>
                          <w:rFonts w:eastAsiaTheme="majorEastAsia"/>
                          <w:sz w:val="20"/>
                          <w:szCs w:val="20"/>
                          <w:lang w:val="x-none"/>
                        </w:rPr>
                      </w:pPr>
                    </w:p>
                    <w:p w14:paraId="42F7F5A3" w14:textId="77777777" w:rsidR="004207F0" w:rsidRPr="00191A58" w:rsidRDefault="004207F0" w:rsidP="00191A58">
                      <w:pPr>
                        <w:spacing w:before="60" w:after="60" w:line="288" w:lineRule="auto"/>
                        <w:rPr>
                          <w:rFonts w:eastAsia="Malgun Gothic"/>
                          <w:sz w:val="20"/>
                          <w:szCs w:val="20"/>
                          <w:lang w:val="x-none"/>
                        </w:rPr>
                      </w:pPr>
                    </w:p>
                    <w:p w14:paraId="3D973F10" w14:textId="77777777" w:rsidR="004207F0" w:rsidRPr="009353CF" w:rsidRDefault="004207F0" w:rsidP="00191A58">
                      <w:pPr>
                        <w:rPr>
                          <w:rFonts w:eastAsia="Batang"/>
                          <w:sz w:val="20"/>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 w:val="20"/>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4207F0" w:rsidRPr="0068233D" w:rsidRDefault="004207F0"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w:t>
                            </w:r>
                            <w:proofErr w:type="spellStart"/>
                            <w:r w:rsidRPr="009353CF">
                              <w:rPr>
                                <w:rFonts w:eastAsiaTheme="majorEastAsia"/>
                                <w:sz w:val="20"/>
                                <w:szCs w:val="20"/>
                              </w:rPr>
                              <w:t>gNB</w:t>
                            </w:r>
                            <w:proofErr w:type="spellEnd"/>
                            <w:r w:rsidRPr="009353CF">
                              <w:rPr>
                                <w:rFonts w:eastAsiaTheme="majorEastAsia"/>
                                <w:sz w:val="20"/>
                                <w:szCs w:val="20"/>
                              </w:rPr>
                              <w:t xml:space="preserve">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4207F0" w:rsidRPr="009353CF" w:rsidRDefault="004207F0" w:rsidP="0068233D">
                            <w:pPr>
                              <w:rPr>
                                <w:b/>
                                <w:bCs/>
                                <w:sz w:val="20"/>
                                <w:szCs w:val="20"/>
                              </w:rPr>
                            </w:pPr>
                            <w:r w:rsidRPr="009353CF">
                              <w:rPr>
                                <w:b/>
                                <w:bCs/>
                                <w:sz w:val="20"/>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Proposal-6: the UE-specific K-offset value is configured/indicated by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proofErr w:type="gramStart"/>
                            <w:r w:rsidRPr="00936171">
                              <w:rPr>
                                <w:rFonts w:eastAsiaTheme="majorEastAsia"/>
                                <w:sz w:val="20"/>
                                <w:szCs w:val="20"/>
                              </w:rPr>
                              <w:t>reporting</w:t>
                            </w:r>
                            <w:proofErr w:type="gramEnd"/>
                            <w:r w:rsidRPr="00936171">
                              <w:rPr>
                                <w:rFonts w:eastAsiaTheme="majorEastAsia"/>
                                <w:sz w:val="20"/>
                                <w:szCs w:val="20"/>
                              </w:rPr>
                              <w:t xml:space="preserve">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4207F0" w:rsidRPr="00936171" w:rsidRDefault="004207F0" w:rsidP="00765EFE">
                            <w:pPr>
                              <w:rPr>
                                <w:b/>
                                <w:bCs/>
                                <w:sz w:val="20"/>
                                <w:szCs w:val="20"/>
                              </w:rPr>
                            </w:pPr>
                            <w:r w:rsidRPr="00936171">
                              <w:rPr>
                                <w:b/>
                                <w:bCs/>
                                <w:sz w:val="20"/>
                                <w:szCs w:val="20"/>
                              </w:rPr>
                              <w:t>[Samsung]:</w:t>
                            </w:r>
                          </w:p>
                          <w:p w14:paraId="31546F84" w14:textId="77777777" w:rsidR="004207F0" w:rsidRPr="00936171" w:rsidRDefault="004207F0"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supported, and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4207F0" w:rsidRPr="00936171" w:rsidRDefault="004207F0" w:rsidP="00765EFE">
                            <w:pPr>
                              <w:rPr>
                                <w:b/>
                                <w:bCs/>
                                <w:sz w:val="20"/>
                                <w:szCs w:val="20"/>
                              </w:rPr>
                            </w:pPr>
                            <w:r w:rsidRPr="00936171">
                              <w:rPr>
                                <w:b/>
                                <w:bCs/>
                                <w:sz w:val="20"/>
                                <w:szCs w:val="20"/>
                              </w:rPr>
                              <w:t>[Nokia]:</w:t>
                            </w:r>
                          </w:p>
                          <w:p w14:paraId="2B34B1B8" w14:textId="77777777" w:rsidR="004207F0" w:rsidRPr="00936171" w:rsidRDefault="004207F0"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4207F0" w:rsidRPr="00936171" w:rsidRDefault="004207F0"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4207F0" w:rsidRPr="00936171" w:rsidRDefault="004207F0"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4207F0" w:rsidRPr="0068233D" w:rsidRDefault="004207F0" w:rsidP="00765EFE">
                      <w:pPr>
                        <w:rPr>
                          <w:b/>
                          <w:bCs/>
                          <w:sz w:val="20"/>
                          <w:szCs w:val="20"/>
                        </w:rPr>
                      </w:pPr>
                      <w:r>
                        <w:rPr>
                          <w:b/>
                          <w:bCs/>
                          <w:sz w:val="20"/>
                          <w:szCs w:val="20"/>
                        </w:rPr>
                        <w:t>[</w:t>
                      </w:r>
                      <w:r w:rsidRPr="0068233D">
                        <w:rPr>
                          <w:b/>
                          <w:bCs/>
                          <w:sz w:val="20"/>
                          <w:szCs w:val="20"/>
                        </w:rPr>
                        <w:t>LGE</w:t>
                      </w:r>
                      <w:r>
                        <w:rPr>
                          <w:b/>
                          <w:bCs/>
                          <w:sz w:val="20"/>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UE autonomous </w:t>
                      </w:r>
                      <w:proofErr w:type="spellStart"/>
                      <w:r w:rsidRPr="009353CF">
                        <w:rPr>
                          <w:rFonts w:eastAsiaTheme="majorEastAsia"/>
                          <w:sz w:val="20"/>
                          <w:szCs w:val="20"/>
                        </w:rPr>
                        <w:t>K_offset</w:t>
                      </w:r>
                      <w:proofErr w:type="spellEnd"/>
                      <w:r w:rsidRPr="009353CF">
                        <w:rPr>
                          <w:rFonts w:eastAsiaTheme="majorEastAsia"/>
                          <w:sz w:val="20"/>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1: Support beam specific </w:t>
                      </w:r>
                      <w:proofErr w:type="spellStart"/>
                      <w:r w:rsidRPr="009353CF">
                        <w:rPr>
                          <w:rFonts w:eastAsiaTheme="majorEastAsia"/>
                          <w:sz w:val="20"/>
                          <w:szCs w:val="20"/>
                        </w:rPr>
                        <w:t>K_offset</w:t>
                      </w:r>
                      <w:proofErr w:type="spellEnd"/>
                      <w:r w:rsidRPr="009353CF">
                        <w:rPr>
                          <w:rFonts w:eastAsiaTheme="majorEastAsia"/>
                          <w:sz w:val="20"/>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w:t>
                      </w:r>
                      <w:proofErr w:type="spellStart"/>
                      <w:r w:rsidRPr="009353CF">
                        <w:rPr>
                          <w:b/>
                          <w:bCs/>
                          <w:sz w:val="20"/>
                          <w:szCs w:val="20"/>
                        </w:rPr>
                        <w:t>Spreadtrum</w:t>
                      </w:r>
                      <w:proofErr w:type="spellEnd"/>
                      <w:r w:rsidRPr="009353CF">
                        <w:rPr>
                          <w:b/>
                          <w:bCs/>
                          <w:sz w:val="20"/>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UE updates the value of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1: </w:t>
                      </w:r>
                      <w:r w:rsidRPr="009353CF">
                        <w:rPr>
                          <w:rFonts w:eastAsiaTheme="majorEastAsia"/>
                          <w:sz w:val="20"/>
                          <w:szCs w:val="20"/>
                        </w:rPr>
                        <w:t xml:space="preserve">the UE updates </w:t>
                      </w:r>
                      <w:proofErr w:type="spellStart"/>
                      <w:r w:rsidRPr="009353CF">
                        <w:rPr>
                          <w:rFonts w:eastAsiaTheme="majorEastAsia"/>
                          <w:sz w:val="20"/>
                          <w:szCs w:val="20"/>
                        </w:rPr>
                        <w:t>K_offset</w:t>
                      </w:r>
                      <w:proofErr w:type="spellEnd"/>
                      <w:r w:rsidRPr="009353CF">
                        <w:rPr>
                          <w:rFonts w:eastAsiaTheme="majorEastAsia"/>
                          <w:sz w:val="20"/>
                          <w:szCs w:val="20"/>
                        </w:rPr>
                        <w:t xml:space="preserve"> based on predefined rules and the </w:t>
                      </w:r>
                      <w:proofErr w:type="spellStart"/>
                      <w:r w:rsidRPr="009353CF">
                        <w:rPr>
                          <w:rFonts w:eastAsiaTheme="majorEastAsia"/>
                          <w:sz w:val="20"/>
                          <w:szCs w:val="20"/>
                        </w:rPr>
                        <w:t>gNB</w:t>
                      </w:r>
                      <w:proofErr w:type="spellEnd"/>
                      <w:r w:rsidRPr="009353CF">
                        <w:rPr>
                          <w:rFonts w:eastAsiaTheme="majorEastAsia"/>
                          <w:sz w:val="20"/>
                          <w:szCs w:val="20"/>
                        </w:rPr>
                        <w:t xml:space="preserve">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765EFE">
                        <w:rPr>
                          <w:rFonts w:eastAsiaTheme="majorEastAsia"/>
                          <w:sz w:val="20"/>
                          <w:szCs w:val="20"/>
                        </w:rPr>
                        <w:t xml:space="preserve">Proposal 2: RRC configuration should be supported with a higher authority to calibrate or overwrite the </w:t>
                      </w:r>
                      <w:proofErr w:type="spellStart"/>
                      <w:r w:rsidRPr="00765EFE">
                        <w:rPr>
                          <w:rFonts w:eastAsiaTheme="majorEastAsia"/>
                          <w:sz w:val="20"/>
                          <w:szCs w:val="20"/>
                        </w:rPr>
                        <w:t>K_offset</w:t>
                      </w:r>
                      <w:proofErr w:type="spellEnd"/>
                      <w:r w:rsidRPr="00765EFE">
                        <w:rPr>
                          <w:rFonts w:eastAsiaTheme="majorEastAsia"/>
                          <w:sz w:val="20"/>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noProof/>
                          <w:sz w:val="20"/>
                          <w:szCs w:val="20"/>
                        </w:rPr>
                        <w:t xml:space="preserve">Proposal 2 The value of </w:t>
                      </w:r>
                      <m:oMath>
                        <m:r>
                          <m:rPr>
                            <m:sty m:val="p"/>
                          </m:rPr>
                          <w:rPr>
                            <w:rFonts w:ascii="Cambria Math" w:eastAsiaTheme="majorEastAsia" w:hAnsi="Cambria Math"/>
                            <w:noProof/>
                            <w:sz w:val="20"/>
                            <w:szCs w:val="20"/>
                          </w:rPr>
                          <m:t>Koffset</m:t>
                        </m:r>
                      </m:oMath>
                      <w:r w:rsidRPr="009353CF">
                        <w:rPr>
                          <w:rFonts w:eastAsiaTheme="majorEastAsia"/>
                          <w:noProof/>
                          <w:sz w:val="20"/>
                          <w:szCs w:val="20"/>
                        </w:rPr>
                        <w:t xml:space="preserve"> can be reconfigured after RRC connection setup to be UE specific by RRC reconfiguration.</w:t>
                      </w:r>
                    </w:p>
                    <w:p w14:paraId="42DEEC14" w14:textId="7403F633" w:rsidR="004207F0" w:rsidRPr="009353CF" w:rsidRDefault="004207F0" w:rsidP="0068233D">
                      <w:pPr>
                        <w:rPr>
                          <w:b/>
                          <w:bCs/>
                          <w:sz w:val="20"/>
                          <w:szCs w:val="20"/>
                        </w:rPr>
                      </w:pPr>
                      <w:r w:rsidRPr="009353CF">
                        <w:rPr>
                          <w:b/>
                          <w:bCs/>
                          <w:sz w:val="20"/>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If </w:t>
                      </w:r>
                      <w:proofErr w:type="spellStart"/>
                      <w:r w:rsidRPr="009353CF">
                        <w:rPr>
                          <w:rFonts w:eastAsiaTheme="majorEastAsia"/>
                          <w:sz w:val="20"/>
                          <w:szCs w:val="20"/>
                        </w:rPr>
                        <w:t>K_offset</w:t>
                      </w:r>
                      <w:proofErr w:type="spellEnd"/>
                      <w:r w:rsidRPr="009353CF">
                        <w:rPr>
                          <w:rFonts w:eastAsiaTheme="majorEastAsia"/>
                          <w:sz w:val="20"/>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Proposal-6: the UE-specific K-offset value is configured/indicated by </w:t>
                      </w:r>
                      <w:proofErr w:type="spellStart"/>
                      <w:r w:rsidRPr="009353CF">
                        <w:rPr>
                          <w:rFonts w:eastAsiaTheme="majorEastAsia"/>
                          <w:sz w:val="20"/>
                          <w:szCs w:val="20"/>
                        </w:rPr>
                        <w:t>gNB</w:t>
                      </w:r>
                      <w:proofErr w:type="spellEnd"/>
                      <w:r w:rsidRPr="009353CF">
                        <w:rPr>
                          <w:rFonts w:eastAsiaTheme="majorEastAsia"/>
                          <w:sz w:val="20"/>
                          <w:szCs w:val="20"/>
                        </w:rPr>
                        <w:t xml:space="preserve">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 w:val="20"/>
                          <w:szCs w:val="20"/>
                        </w:rPr>
                      </w:pPr>
                      <w:r w:rsidRPr="009353CF">
                        <w:rPr>
                          <w:b/>
                          <w:bCs/>
                          <w:sz w:val="20"/>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2: UE-specifically update </w:t>
                      </w:r>
                      <w:proofErr w:type="spellStart"/>
                      <w:r w:rsidRPr="009353CF">
                        <w:rPr>
                          <w:rFonts w:eastAsiaTheme="majorEastAsia"/>
                          <w:sz w:val="20"/>
                          <w:szCs w:val="20"/>
                        </w:rPr>
                        <w:t>Koffset</w:t>
                      </w:r>
                      <w:proofErr w:type="spellEnd"/>
                      <w:r w:rsidRPr="009353CF">
                        <w:rPr>
                          <w:rFonts w:eastAsiaTheme="majorEastAsia"/>
                          <w:sz w:val="20"/>
                          <w:szCs w:val="20"/>
                        </w:rPr>
                        <w:t xml:space="preserve">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3: Support dedicated RRC </w:t>
                      </w:r>
                      <w:proofErr w:type="spellStart"/>
                      <w:r w:rsidRPr="009353CF">
                        <w:rPr>
                          <w:rFonts w:eastAsiaTheme="majorEastAsia"/>
                          <w:sz w:val="20"/>
                          <w:szCs w:val="20"/>
                        </w:rPr>
                        <w:t>signalling</w:t>
                      </w:r>
                      <w:proofErr w:type="spellEnd"/>
                      <w:r w:rsidRPr="009353CF">
                        <w:rPr>
                          <w:rFonts w:eastAsiaTheme="majorEastAsia"/>
                          <w:sz w:val="20"/>
                          <w:szCs w:val="20"/>
                        </w:rPr>
                        <w:t xml:space="preserve"> </w:t>
                      </w:r>
                      <w:proofErr w:type="spellStart"/>
                      <w:r w:rsidRPr="009353CF">
                        <w:rPr>
                          <w:rFonts w:eastAsiaTheme="majorEastAsia"/>
                          <w:sz w:val="20"/>
                          <w:szCs w:val="20"/>
                        </w:rPr>
                        <w:t>and</w:t>
                      </w:r>
                      <w:proofErr w:type="spellEnd"/>
                      <w:r w:rsidRPr="009353CF">
                        <w:rPr>
                          <w:rFonts w:eastAsiaTheme="majorEastAsia"/>
                          <w:sz w:val="20"/>
                          <w:szCs w:val="20"/>
                        </w:rPr>
                        <w:t xml:space="preserve"> indication of relative </w:t>
                      </w:r>
                      <w:proofErr w:type="spellStart"/>
                      <w:r w:rsidRPr="009353CF">
                        <w:rPr>
                          <w:rFonts w:eastAsiaTheme="majorEastAsia"/>
                          <w:sz w:val="20"/>
                          <w:szCs w:val="20"/>
                        </w:rPr>
                        <w:t>Koffset</w:t>
                      </w:r>
                      <w:proofErr w:type="spellEnd"/>
                      <w:r w:rsidRPr="009353CF">
                        <w:rPr>
                          <w:rFonts w:eastAsiaTheme="majorEastAsia"/>
                          <w:sz w:val="20"/>
                          <w:szCs w:val="20"/>
                        </w:rPr>
                        <w:t xml:space="preserve">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53CF">
                        <w:rPr>
                          <w:rFonts w:eastAsiaTheme="majorEastAsia"/>
                          <w:sz w:val="20"/>
                          <w:szCs w:val="20"/>
                        </w:rPr>
                        <w:t xml:space="preserve">Proposal 4: In order to determine UE specific </w:t>
                      </w:r>
                      <w:proofErr w:type="spellStart"/>
                      <w:r w:rsidRPr="009353CF">
                        <w:rPr>
                          <w:rFonts w:eastAsiaTheme="majorEastAsia"/>
                          <w:sz w:val="20"/>
                          <w:szCs w:val="20"/>
                        </w:rPr>
                        <w:t>Koffset</w:t>
                      </w:r>
                      <w:proofErr w:type="spellEnd"/>
                      <w:r w:rsidRPr="009353CF">
                        <w:rPr>
                          <w:rFonts w:eastAsiaTheme="majorEastAsia"/>
                          <w:sz w:val="20"/>
                          <w:szCs w:val="20"/>
                        </w:rPr>
                        <w:t xml:space="preserve">, UE location report should be utilized if available. </w:t>
                      </w:r>
                      <w:r w:rsidRPr="00936171">
                        <w:rPr>
                          <w:rFonts w:eastAsiaTheme="majorEastAsia"/>
                          <w:sz w:val="20"/>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 w:val="20"/>
                          <w:szCs w:val="20"/>
                        </w:rPr>
                      </w:pPr>
                      <w:r w:rsidRPr="00936171">
                        <w:rPr>
                          <w:b/>
                          <w:bCs/>
                          <w:sz w:val="20"/>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4: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sz w:val="20"/>
                          <w:szCs w:val="20"/>
                        </w:rPr>
                        <w:t xml:space="preserve">Proposal 5: Compared to detailed network indication signaling design for </w:t>
                      </w:r>
                      <w:proofErr w:type="spellStart"/>
                      <w:r w:rsidRPr="00936171">
                        <w:rPr>
                          <w:rFonts w:eastAsiaTheme="majorEastAsia"/>
                          <w:sz w:val="20"/>
                          <w:szCs w:val="20"/>
                        </w:rPr>
                        <w:t>K_offset</w:t>
                      </w:r>
                      <w:proofErr w:type="spellEnd"/>
                      <w:r w:rsidRPr="00936171">
                        <w:rPr>
                          <w:rFonts w:eastAsiaTheme="majorEastAsia"/>
                          <w:sz w:val="20"/>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 w:val="20"/>
                          <w:szCs w:val="20"/>
                        </w:rPr>
                      </w:pPr>
                      <w:proofErr w:type="gramStart"/>
                      <w:r w:rsidRPr="00936171">
                        <w:rPr>
                          <w:rFonts w:eastAsiaTheme="majorEastAsia"/>
                          <w:sz w:val="20"/>
                          <w:szCs w:val="20"/>
                        </w:rPr>
                        <w:t>reporting</w:t>
                      </w:r>
                      <w:proofErr w:type="gramEnd"/>
                      <w:r w:rsidRPr="00936171">
                        <w:rPr>
                          <w:rFonts w:eastAsiaTheme="majorEastAsia"/>
                          <w:sz w:val="20"/>
                          <w:szCs w:val="20"/>
                        </w:rPr>
                        <w:t xml:space="preserve"> TA related information for facilitating network updating </w:t>
                      </w:r>
                      <w:proofErr w:type="spellStart"/>
                      <w:r w:rsidRPr="00936171">
                        <w:rPr>
                          <w:rFonts w:eastAsiaTheme="majorEastAsia"/>
                          <w:sz w:val="20"/>
                          <w:szCs w:val="20"/>
                        </w:rPr>
                        <w:t>K_offset</w:t>
                      </w:r>
                      <w:proofErr w:type="spellEnd"/>
                      <w:r w:rsidRPr="00936171">
                        <w:rPr>
                          <w:rFonts w:eastAsiaTheme="majorEastAsia"/>
                          <w:sz w:val="20"/>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 w:val="20"/>
                          <w:szCs w:val="20"/>
                        </w:rPr>
                      </w:pPr>
                      <w:r w:rsidRPr="00936171">
                        <w:rPr>
                          <w:b/>
                          <w:bCs/>
                          <w:sz w:val="20"/>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 w:val="20"/>
                          <w:szCs w:val="20"/>
                        </w:rPr>
                      </w:pPr>
                      <w:r w:rsidRPr="00936171">
                        <w:rPr>
                          <w:rFonts w:eastAsiaTheme="majorEastAsia"/>
                          <w:color w:val="000000"/>
                          <w:sz w:val="20"/>
                          <w:szCs w:val="20"/>
                        </w:rPr>
                        <w:t xml:space="preserve">Proposal 2: It is preferred to have common signaling to update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w:t>
                      </w:r>
                    </w:p>
                    <w:p w14:paraId="6AC16FD7" w14:textId="38AEAE39" w:rsidR="004207F0" w:rsidRPr="00936171" w:rsidRDefault="004207F0" w:rsidP="00765EFE">
                      <w:pPr>
                        <w:rPr>
                          <w:b/>
                          <w:bCs/>
                          <w:sz w:val="20"/>
                          <w:szCs w:val="20"/>
                        </w:rPr>
                      </w:pPr>
                      <w:r w:rsidRPr="00936171">
                        <w:rPr>
                          <w:b/>
                          <w:bCs/>
                          <w:sz w:val="20"/>
                          <w:szCs w:val="20"/>
                        </w:rPr>
                        <w:t>[Samsung]:</w:t>
                      </w:r>
                    </w:p>
                    <w:p w14:paraId="31546F84" w14:textId="77777777" w:rsidR="004207F0" w:rsidRPr="00936171" w:rsidRDefault="004207F0" w:rsidP="00765EFE">
                      <w:pPr>
                        <w:rPr>
                          <w:sz w:val="20"/>
                          <w:szCs w:val="20"/>
                        </w:rPr>
                      </w:pPr>
                      <w:r w:rsidRPr="00765EFE">
                        <w:rPr>
                          <w:rFonts w:eastAsiaTheme="majorEastAsia"/>
                          <w:sz w:val="20"/>
                          <w:szCs w:val="20"/>
                        </w:rPr>
                        <w:fldChar w:fldCharType="begin"/>
                      </w:r>
                      <w:r w:rsidRPr="00936171">
                        <w:rPr>
                          <w:rFonts w:eastAsiaTheme="majorEastAsia"/>
                          <w:sz w:val="20"/>
                          <w:szCs w:val="20"/>
                        </w:rPr>
                        <w:instrText xml:space="preserve"> REF _Ref54332809 \h  \* MERGEFORMAT </w:instrText>
                      </w:r>
                      <w:r w:rsidRPr="00765EFE">
                        <w:rPr>
                          <w:rFonts w:eastAsiaTheme="majorEastAsia"/>
                          <w:sz w:val="20"/>
                          <w:szCs w:val="20"/>
                        </w:rPr>
                      </w:r>
                      <w:r w:rsidRPr="00765EFE">
                        <w:rPr>
                          <w:rFonts w:eastAsiaTheme="majorEastAsia"/>
                          <w:sz w:val="20"/>
                          <w:szCs w:val="20"/>
                        </w:rPr>
                        <w:fldChar w:fldCharType="separate"/>
                      </w:r>
                      <w:r w:rsidRPr="00936171">
                        <w:rPr>
                          <w:rFonts w:eastAsiaTheme="majorEastAsia"/>
                          <w:sz w:val="20"/>
                          <w:szCs w:val="20"/>
                        </w:rPr>
                        <w:t xml:space="preserve">Proposal </w:t>
                      </w:r>
                      <w:r w:rsidRPr="00936171">
                        <w:rPr>
                          <w:rFonts w:eastAsiaTheme="majorEastAsia"/>
                          <w:noProof/>
                          <w:sz w:val="20"/>
                          <w:szCs w:val="20"/>
                        </w:rPr>
                        <w:t>2</w:t>
                      </w:r>
                      <w:r w:rsidRPr="00936171">
                        <w:rPr>
                          <w:rFonts w:eastAsiaTheme="majorEastAsia"/>
                          <w:sz w:val="20"/>
                          <w:szCs w:val="20"/>
                        </w:rPr>
                        <w:t xml:space="preserve">: More than one of above </w:t>
                      </w:r>
                      <w:proofErr w:type="spellStart"/>
                      <w:r w:rsidRPr="00936171">
                        <w:rPr>
                          <w:rFonts w:eastAsiaTheme="majorEastAsia"/>
                          <w:sz w:val="20"/>
                          <w:szCs w:val="20"/>
                        </w:rPr>
                        <w:t>K</w:t>
                      </w:r>
                      <w:r w:rsidRPr="00936171">
                        <w:rPr>
                          <w:rFonts w:eastAsiaTheme="majorEastAsia"/>
                          <w:sz w:val="20"/>
                          <w:szCs w:val="20"/>
                          <w:vertAlign w:val="subscript"/>
                        </w:rPr>
                        <w:t>offset</w:t>
                      </w:r>
                      <w:proofErr w:type="spellEnd"/>
                      <w:r w:rsidRPr="00936171">
                        <w:rPr>
                          <w:rFonts w:eastAsiaTheme="majorEastAsia"/>
                          <w:sz w:val="20"/>
                          <w:szCs w:val="20"/>
                        </w:rPr>
                        <w:t xml:space="preserve"> configurations can be supported, and using which one is dependent on </w:t>
                      </w:r>
                      <w:proofErr w:type="spellStart"/>
                      <w:r w:rsidRPr="00936171">
                        <w:rPr>
                          <w:rFonts w:eastAsiaTheme="majorEastAsia"/>
                          <w:sz w:val="20"/>
                          <w:szCs w:val="20"/>
                        </w:rPr>
                        <w:t>gNB</w:t>
                      </w:r>
                      <w:proofErr w:type="spellEnd"/>
                      <w:r w:rsidRPr="00936171">
                        <w:rPr>
                          <w:rFonts w:eastAsiaTheme="majorEastAsia"/>
                          <w:sz w:val="20"/>
                          <w:szCs w:val="20"/>
                        </w:rPr>
                        <w:t xml:space="preserve"> configuration.</w:t>
                      </w:r>
                      <w:r w:rsidRPr="00765EFE">
                        <w:rPr>
                          <w:rFonts w:eastAsiaTheme="majorEastAsia"/>
                          <w:sz w:val="20"/>
                          <w:szCs w:val="20"/>
                        </w:rPr>
                        <w:fldChar w:fldCharType="end"/>
                      </w:r>
                    </w:p>
                    <w:p w14:paraId="227FC357" w14:textId="1B4BEAC2" w:rsidR="004207F0" w:rsidRPr="00936171" w:rsidRDefault="004207F0" w:rsidP="00765EFE">
                      <w:pPr>
                        <w:rPr>
                          <w:b/>
                          <w:bCs/>
                          <w:sz w:val="20"/>
                          <w:szCs w:val="20"/>
                        </w:rPr>
                      </w:pPr>
                      <w:r w:rsidRPr="00936171">
                        <w:rPr>
                          <w:b/>
                          <w:bCs/>
                          <w:sz w:val="20"/>
                          <w:szCs w:val="20"/>
                        </w:rPr>
                        <w:t>[Nokia]:</w:t>
                      </w:r>
                    </w:p>
                    <w:p w14:paraId="2B34B1B8" w14:textId="77777777" w:rsidR="004207F0" w:rsidRPr="00936171" w:rsidRDefault="004207F0" w:rsidP="00765EFE">
                      <w:pPr>
                        <w:rPr>
                          <w:sz w:val="20"/>
                          <w:szCs w:val="20"/>
                        </w:rPr>
                      </w:pPr>
                      <w:r w:rsidRPr="00936171">
                        <w:rPr>
                          <w:rFonts w:eastAsiaTheme="majorEastAsia"/>
                          <w:sz w:val="20"/>
                          <w:szCs w:val="20"/>
                        </w:rPr>
                        <w:t xml:space="preserve">Proposal 2: Support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for UEs in connected mode</w:t>
                      </w:r>
                    </w:p>
                    <w:p w14:paraId="73AC45E5" w14:textId="2EAFD96B" w:rsidR="004207F0" w:rsidRPr="00936171" w:rsidRDefault="004207F0" w:rsidP="00765EFE">
                      <w:pPr>
                        <w:rPr>
                          <w:sz w:val="20"/>
                          <w:szCs w:val="20"/>
                        </w:rPr>
                      </w:pPr>
                      <w:r w:rsidRPr="00936171">
                        <w:rPr>
                          <w:rFonts w:eastAsiaTheme="majorEastAsia"/>
                          <w:sz w:val="20"/>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 w:val="20"/>
                          <w:szCs w:val="20"/>
                        </w:rPr>
                      </w:pPr>
                      <w:r w:rsidRPr="00936171">
                        <w:rPr>
                          <w:rFonts w:eastAsiaTheme="majorEastAsia"/>
                          <w:sz w:val="20"/>
                          <w:szCs w:val="20"/>
                        </w:rPr>
                        <w:t xml:space="preserve">Proposal 4: RAN 1 to discuss methods to update </w:t>
                      </w:r>
                      <w:proofErr w:type="spellStart"/>
                      <w:r w:rsidRPr="00936171">
                        <w:rPr>
                          <w:rFonts w:eastAsiaTheme="majorEastAsia"/>
                          <w:sz w:val="20"/>
                          <w:szCs w:val="20"/>
                        </w:rPr>
                        <w:t>K_offset</w:t>
                      </w:r>
                      <w:proofErr w:type="spellEnd"/>
                      <w:r w:rsidRPr="00936171">
                        <w:rPr>
                          <w:rFonts w:eastAsiaTheme="majorEastAsia"/>
                          <w:sz w:val="20"/>
                          <w:szCs w:val="20"/>
                        </w:rPr>
                        <w:t xml:space="preserve"> for all users in the cell.   </w:t>
                      </w:r>
                    </w:p>
                    <w:p w14:paraId="2B2EF338" w14:textId="3FE77F2E" w:rsidR="004207F0" w:rsidRPr="00936171" w:rsidRDefault="004207F0" w:rsidP="00765EFE">
                      <w:pPr>
                        <w:rPr>
                          <w:sz w:val="20"/>
                          <w:szCs w:val="20"/>
                        </w:rPr>
                      </w:pPr>
                      <w:r w:rsidRPr="00936171">
                        <w:rPr>
                          <w:rFonts w:eastAsiaTheme="majorEastAsia"/>
                          <w:sz w:val="20"/>
                          <w:szCs w:val="20"/>
                        </w:rPr>
                        <w:t xml:space="preserve">Proposal 5: RAN1 to discuss signaling alternatives for providing UE-specific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 w:val="20"/>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4207F0" w:rsidRPr="00936171" w:rsidRDefault="004207F0" w:rsidP="0068233D">
                            <w:pPr>
                              <w:rPr>
                                <w:b/>
                                <w:bCs/>
                                <w:sz w:val="20"/>
                                <w:szCs w:val="20"/>
                              </w:rPr>
                            </w:pPr>
                            <w:r w:rsidRPr="00936171">
                              <w:rPr>
                                <w:b/>
                                <w:bCs/>
                                <w:sz w:val="20"/>
                                <w:szCs w:val="20"/>
                              </w:rPr>
                              <w:t>[Apple]:</w:t>
                            </w:r>
                          </w:p>
                          <w:p w14:paraId="00AA4CC2" w14:textId="77777777" w:rsidR="004207F0" w:rsidRPr="00936171" w:rsidRDefault="004207F0"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4207F0" w:rsidRPr="00936171" w:rsidRDefault="004207F0"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4207F0" w:rsidRPr="00936171" w:rsidRDefault="004207F0"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4207F0" w:rsidRPr="00936171" w:rsidRDefault="004207F0" w:rsidP="0068233D">
                            <w:pPr>
                              <w:rPr>
                                <w:b/>
                                <w:bCs/>
                                <w:sz w:val="20"/>
                                <w:szCs w:val="20"/>
                              </w:rPr>
                            </w:pPr>
                            <w:r w:rsidRPr="00936171">
                              <w:rPr>
                                <w:b/>
                                <w:bCs/>
                                <w:sz w:val="20"/>
                                <w:szCs w:val="20"/>
                              </w:rPr>
                              <w:t>[Qualcomm]:</w:t>
                            </w:r>
                          </w:p>
                          <w:p w14:paraId="2C3077E6" w14:textId="77777777" w:rsidR="004207F0" w:rsidRPr="00936171" w:rsidRDefault="004207F0"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4207F0" w:rsidRPr="0068233D" w:rsidRDefault="004207F0" w:rsidP="0068233D">
                            <w:pPr>
                              <w:pStyle w:val="af7"/>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4207F0" w:rsidRPr="00936171" w:rsidRDefault="004207F0" w:rsidP="0068233D">
                            <w:pPr>
                              <w:rPr>
                                <w:b/>
                                <w:bCs/>
                                <w:sz w:val="20"/>
                                <w:szCs w:val="20"/>
                              </w:rPr>
                            </w:pPr>
                            <w:r w:rsidRPr="0068233D">
                              <w:rPr>
                                <w:b/>
                                <w:bCs/>
                                <w:sz w:val="20"/>
                                <w:szCs w:val="20"/>
                              </w:rPr>
                              <w:t>[DCM]:</w:t>
                            </w:r>
                          </w:p>
                          <w:p w14:paraId="21B09534" w14:textId="77777777" w:rsidR="004207F0" w:rsidRPr="00936171" w:rsidRDefault="004207F0"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4207F0" w:rsidRPr="00936171" w:rsidRDefault="004207F0" w:rsidP="0068233D">
                            <w:pPr>
                              <w:rPr>
                                <w:b/>
                                <w:bCs/>
                                <w:sz w:val="20"/>
                                <w:szCs w:val="20"/>
                              </w:rPr>
                            </w:pPr>
                            <w:r w:rsidRPr="0068233D">
                              <w:rPr>
                                <w:rFonts w:eastAsiaTheme="majorEastAsia"/>
                                <w:b/>
                                <w:bCs/>
                                <w:sz w:val="20"/>
                                <w:szCs w:val="20"/>
                              </w:rPr>
                              <w:t>[</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IIS, </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HHI]:</w:t>
                            </w:r>
                          </w:p>
                          <w:p w14:paraId="10FC5F3E" w14:textId="77777777" w:rsidR="004207F0" w:rsidRPr="0068233D" w:rsidRDefault="004207F0"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4207F0" w:rsidRPr="00936171" w:rsidRDefault="004207F0" w:rsidP="0068233D">
                            <w:pPr>
                              <w:rPr>
                                <w:sz w:val="20"/>
                                <w:szCs w:val="20"/>
                              </w:rPr>
                            </w:pPr>
                            <w:r w:rsidRPr="0068233D">
                              <w:rPr>
                                <w:rFonts w:eastAsiaTheme="majorEastAsia"/>
                                <w:sz w:val="20"/>
                                <w:szCs w:val="20"/>
                              </w:rPr>
                              <w:t xml:space="preserve">Proposal 6: For UE specific update </w:t>
                            </w:r>
                            <w:proofErr w:type="gramStart"/>
                            <w:r w:rsidRPr="0068233D">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4207F0" w:rsidRPr="00936171" w:rsidRDefault="004207F0"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4207F0" w:rsidRPr="00936171" w:rsidRDefault="004207F0" w:rsidP="0068233D">
                            <w:pPr>
                              <w:rPr>
                                <w:sz w:val="20"/>
                                <w:szCs w:val="20"/>
                              </w:rPr>
                            </w:pPr>
                            <w:r w:rsidRPr="0068233D">
                              <w:rPr>
                                <w:rFonts w:eastAsiaTheme="majorEastAsia"/>
                                <w:sz w:val="20"/>
                                <w:szCs w:val="20"/>
                              </w:rPr>
                              <w:t>Proposal 8: RAN1 to further study the details of NTN UE TA report.</w:t>
                            </w:r>
                          </w:p>
                          <w:p w14:paraId="71BB9187" w14:textId="77777777" w:rsidR="004207F0" w:rsidRPr="00936171" w:rsidRDefault="004207F0" w:rsidP="0068233D">
                            <w:pPr>
                              <w:rPr>
                                <w:rFonts w:eastAsiaTheme="majorEastAsia"/>
                                <w:sz w:val="20"/>
                                <w:szCs w:val="20"/>
                              </w:rPr>
                            </w:pPr>
                          </w:p>
                          <w:p w14:paraId="43CAD8F6" w14:textId="77777777" w:rsidR="004207F0" w:rsidRPr="0068233D" w:rsidRDefault="004207F0" w:rsidP="0068233D">
                            <w:pPr>
                              <w:spacing w:before="60" w:after="60" w:line="288" w:lineRule="auto"/>
                              <w:rPr>
                                <w:rFonts w:eastAsia="Malgun Gothic"/>
                                <w:sz w:val="20"/>
                                <w:szCs w:val="20"/>
                                <w:lang w:val="x-none"/>
                              </w:rPr>
                            </w:pPr>
                          </w:p>
                          <w:p w14:paraId="57F22504" w14:textId="77777777" w:rsidR="004207F0" w:rsidRPr="00936171" w:rsidRDefault="004207F0" w:rsidP="0068233D">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4207F0" w:rsidRPr="00936171" w:rsidRDefault="004207F0" w:rsidP="0068233D">
                      <w:pPr>
                        <w:rPr>
                          <w:b/>
                          <w:bCs/>
                          <w:sz w:val="20"/>
                          <w:szCs w:val="20"/>
                        </w:rPr>
                      </w:pPr>
                      <w:r w:rsidRPr="00936171">
                        <w:rPr>
                          <w:b/>
                          <w:bCs/>
                          <w:sz w:val="20"/>
                          <w:szCs w:val="20"/>
                        </w:rPr>
                        <w:t>[Apple]:</w:t>
                      </w:r>
                    </w:p>
                    <w:p w14:paraId="00AA4CC2" w14:textId="77777777" w:rsidR="004207F0" w:rsidRPr="00936171" w:rsidRDefault="004207F0" w:rsidP="0068233D">
                      <w:pPr>
                        <w:rPr>
                          <w:sz w:val="20"/>
                          <w:szCs w:val="20"/>
                        </w:rPr>
                      </w:pPr>
                      <w:r w:rsidRPr="00936171">
                        <w:rPr>
                          <w:rFonts w:eastAsiaTheme="majorEastAsia"/>
                          <w:sz w:val="20"/>
                          <w:szCs w:val="20"/>
                        </w:rPr>
                        <w:t xml:space="preserve">Proposal 1: A UE specific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used after initial access.</w:t>
                      </w:r>
                    </w:p>
                    <w:p w14:paraId="309DA9A3" w14:textId="77777777" w:rsidR="004207F0" w:rsidRPr="00936171" w:rsidRDefault="004207F0" w:rsidP="0068233D">
                      <w:pPr>
                        <w:rPr>
                          <w:sz w:val="20"/>
                          <w:szCs w:val="20"/>
                        </w:rPr>
                      </w:pPr>
                      <w:r w:rsidRPr="00936171">
                        <w:rPr>
                          <w:rFonts w:eastAsiaTheme="majorEastAsia"/>
                          <w:sz w:val="20"/>
                          <w:szCs w:val="20"/>
                        </w:rPr>
                        <w:t xml:space="preserve">Proposal 2: Consider the triggering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initiated by UE.</w:t>
                      </w:r>
                    </w:p>
                    <w:p w14:paraId="068C99E0" w14:textId="77777777" w:rsidR="004207F0" w:rsidRPr="00936171" w:rsidRDefault="004207F0" w:rsidP="0068233D">
                      <w:pPr>
                        <w:rPr>
                          <w:sz w:val="20"/>
                          <w:szCs w:val="20"/>
                        </w:rPr>
                      </w:pPr>
                      <w:r w:rsidRPr="00936171">
                        <w:rPr>
                          <w:rFonts w:eastAsiaTheme="majorEastAsia"/>
                          <w:sz w:val="20"/>
                          <w:szCs w:val="20"/>
                        </w:rPr>
                        <w:t xml:space="preserve">Proposal 3: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update is signaled via RRC configuration or MAC CE.</w:t>
                      </w:r>
                    </w:p>
                    <w:p w14:paraId="174A5601" w14:textId="76FD748E" w:rsidR="004207F0" w:rsidRPr="00936171" w:rsidRDefault="004207F0" w:rsidP="0068233D">
                      <w:pPr>
                        <w:rPr>
                          <w:b/>
                          <w:bCs/>
                          <w:sz w:val="20"/>
                          <w:szCs w:val="20"/>
                        </w:rPr>
                      </w:pPr>
                      <w:r w:rsidRPr="00936171">
                        <w:rPr>
                          <w:b/>
                          <w:bCs/>
                          <w:sz w:val="20"/>
                          <w:szCs w:val="20"/>
                        </w:rPr>
                        <w:t>[Qualcomm]:</w:t>
                      </w:r>
                    </w:p>
                    <w:p w14:paraId="2C3077E6" w14:textId="77777777" w:rsidR="004207F0" w:rsidRPr="00936171" w:rsidRDefault="004207F0" w:rsidP="0068233D">
                      <w:pPr>
                        <w:rPr>
                          <w:sz w:val="20"/>
                          <w:szCs w:val="20"/>
                        </w:rPr>
                      </w:pPr>
                      <w:r w:rsidRPr="0068233D">
                        <w:rPr>
                          <w:rFonts w:eastAsiaTheme="majorEastAsia"/>
                          <w:sz w:val="20"/>
                          <w:szCs w:val="20"/>
                        </w:rPr>
                        <w:t xml:space="preserve">Proposal 2: Support UE specific </w:t>
                      </w:r>
                      <w:proofErr w:type="spellStart"/>
                      <w:r w:rsidRPr="0068233D">
                        <w:rPr>
                          <w:rFonts w:eastAsiaTheme="majorEastAsia"/>
                          <w:sz w:val="20"/>
                          <w:szCs w:val="20"/>
                        </w:rPr>
                        <w:t>K</w:t>
                      </w:r>
                      <w:r w:rsidRPr="0068233D">
                        <w:rPr>
                          <w:rFonts w:eastAsiaTheme="majorEastAsia"/>
                          <w:sz w:val="20"/>
                          <w:szCs w:val="20"/>
                          <w:vertAlign w:val="subscript"/>
                        </w:rPr>
                        <w:t>offset</w:t>
                      </w:r>
                      <w:proofErr w:type="spellEnd"/>
                      <w:r w:rsidRPr="0068233D">
                        <w:rPr>
                          <w:rFonts w:eastAsiaTheme="majorEastAsia"/>
                          <w:sz w:val="20"/>
                          <w:szCs w:val="20"/>
                        </w:rPr>
                        <w:t xml:space="preserve"> based on UE report(s) of UE specific TA.</w:t>
                      </w:r>
                    </w:p>
                    <w:p w14:paraId="4582447A" w14:textId="77777777" w:rsidR="004207F0" w:rsidRPr="0068233D" w:rsidRDefault="004207F0" w:rsidP="0068233D">
                      <w:pPr>
                        <w:pStyle w:val="af7"/>
                        <w:numPr>
                          <w:ilvl w:val="0"/>
                          <w:numId w:val="38"/>
                        </w:numPr>
                        <w:rPr>
                          <w:rFonts w:eastAsiaTheme="minorEastAsia"/>
                          <w:sz w:val="20"/>
                          <w:szCs w:val="20"/>
                          <w:lang w:val="en-US"/>
                        </w:rPr>
                      </w:pPr>
                      <w:r w:rsidRPr="0068233D">
                        <w:rPr>
                          <w:rFonts w:eastAsiaTheme="majorEastAsia"/>
                          <w:sz w:val="20"/>
                          <w:szCs w:val="20"/>
                          <w:lang w:val="en-GB"/>
                        </w:rPr>
                        <w:t xml:space="preserve">Exact mechanisms for UE TA report and associated signalling of </w:t>
                      </w:r>
                      <w:proofErr w:type="spellStart"/>
                      <w:r w:rsidRPr="0068233D">
                        <w:rPr>
                          <w:rFonts w:eastAsiaTheme="majorEastAsia"/>
                          <w:sz w:val="20"/>
                          <w:szCs w:val="20"/>
                          <w:lang w:val="en-GB"/>
                        </w:rPr>
                        <w:t>K</w:t>
                      </w:r>
                      <w:r w:rsidRPr="0068233D">
                        <w:rPr>
                          <w:rFonts w:eastAsiaTheme="majorEastAsia"/>
                          <w:sz w:val="20"/>
                          <w:szCs w:val="20"/>
                          <w:vertAlign w:val="subscript"/>
                          <w:lang w:val="en-GB"/>
                        </w:rPr>
                        <w:t>offset</w:t>
                      </w:r>
                      <w:proofErr w:type="spellEnd"/>
                      <w:r w:rsidRPr="0068233D">
                        <w:rPr>
                          <w:rFonts w:eastAsiaTheme="majorEastAsia"/>
                          <w:sz w:val="20"/>
                          <w:szCs w:val="20"/>
                          <w:lang w:val="en-GB"/>
                        </w:rPr>
                        <w:t xml:space="preserve"> are FFS.</w:t>
                      </w:r>
                    </w:p>
                    <w:p w14:paraId="135B2721" w14:textId="372EABD2" w:rsidR="004207F0" w:rsidRPr="00936171" w:rsidRDefault="004207F0" w:rsidP="0068233D">
                      <w:pPr>
                        <w:rPr>
                          <w:b/>
                          <w:bCs/>
                          <w:sz w:val="20"/>
                          <w:szCs w:val="20"/>
                        </w:rPr>
                      </w:pPr>
                      <w:r w:rsidRPr="0068233D">
                        <w:rPr>
                          <w:b/>
                          <w:bCs/>
                          <w:sz w:val="20"/>
                          <w:szCs w:val="20"/>
                        </w:rPr>
                        <w:t>[DCM]:</w:t>
                      </w:r>
                    </w:p>
                    <w:p w14:paraId="21B09534" w14:textId="77777777" w:rsidR="004207F0" w:rsidRPr="00936171" w:rsidRDefault="004207F0" w:rsidP="0068233D">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12230BCE" w14:textId="138E509C" w:rsidR="004207F0" w:rsidRPr="00936171" w:rsidRDefault="004207F0" w:rsidP="0068233D">
                      <w:pPr>
                        <w:rPr>
                          <w:b/>
                          <w:bCs/>
                          <w:sz w:val="20"/>
                          <w:szCs w:val="20"/>
                        </w:rPr>
                      </w:pPr>
                      <w:r w:rsidRPr="0068233D">
                        <w:rPr>
                          <w:rFonts w:eastAsiaTheme="majorEastAsia"/>
                          <w:b/>
                          <w:bCs/>
                          <w:sz w:val="20"/>
                          <w:szCs w:val="20"/>
                        </w:rPr>
                        <w:t>[</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IIS, </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HHI]:</w:t>
                      </w:r>
                    </w:p>
                    <w:p w14:paraId="10FC5F3E" w14:textId="77777777" w:rsidR="004207F0" w:rsidRPr="0068233D" w:rsidRDefault="004207F0" w:rsidP="0068233D">
                      <w:pPr>
                        <w:rPr>
                          <w:rFonts w:eastAsiaTheme="majorEastAsia"/>
                          <w:sz w:val="20"/>
                          <w:szCs w:val="20"/>
                        </w:rPr>
                      </w:pPr>
                      <w:r w:rsidRPr="0068233D">
                        <w:rPr>
                          <w:rFonts w:eastAsiaTheme="majorEastAsia"/>
                          <w:sz w:val="20"/>
                          <w:szCs w:val="20"/>
                        </w:rPr>
                        <w:t xml:space="preserve">Proposal 5: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xml:space="preserve"> should be updated/reconfigure after RRC connection in UE specific manner.</w:t>
                      </w:r>
                    </w:p>
                    <w:p w14:paraId="440CE2A5" w14:textId="77777777" w:rsidR="004207F0" w:rsidRPr="00936171" w:rsidRDefault="004207F0" w:rsidP="0068233D">
                      <w:pPr>
                        <w:rPr>
                          <w:sz w:val="20"/>
                          <w:szCs w:val="20"/>
                        </w:rPr>
                      </w:pPr>
                      <w:r w:rsidRPr="0068233D">
                        <w:rPr>
                          <w:rFonts w:eastAsiaTheme="majorEastAsia"/>
                          <w:sz w:val="20"/>
                          <w:szCs w:val="20"/>
                        </w:rPr>
                        <w:t xml:space="preserve">Proposal 6: For UE specific update </w:t>
                      </w:r>
                      <w:proofErr w:type="gramStart"/>
                      <w:r w:rsidRPr="0068233D">
                        <w:rPr>
                          <w:rFonts w:eastAsiaTheme="majorEastAsia"/>
                          <w:sz w:val="20"/>
                          <w:szCs w:val="20"/>
                        </w:rPr>
                        <w:t xml:space="preserve">of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68233D">
                        <w:rPr>
                          <w:rFonts w:eastAsiaTheme="majorEastAsia"/>
                          <w:sz w:val="20"/>
                          <w:szCs w:val="20"/>
                        </w:rPr>
                        <w:t>, NTN UE should report its acquired TA to gNB.</w:t>
                      </w:r>
                    </w:p>
                    <w:p w14:paraId="1D580841" w14:textId="40637F06" w:rsidR="004207F0" w:rsidRPr="00936171" w:rsidRDefault="004207F0" w:rsidP="0068233D">
                      <w:pPr>
                        <w:rPr>
                          <w:sz w:val="20"/>
                          <w:szCs w:val="20"/>
                        </w:rPr>
                      </w:pPr>
                      <w:r w:rsidRPr="0068233D">
                        <w:rPr>
                          <w:rFonts w:eastAsiaTheme="majorEastAsia"/>
                          <w:sz w:val="20"/>
                          <w:szCs w:val="20"/>
                        </w:rPr>
                        <w:t xml:space="preserve">Proposal 7: NTN UE should report its first TA report as part of MSG3. </w:t>
                      </w:r>
                    </w:p>
                    <w:p w14:paraId="55416082" w14:textId="77777777" w:rsidR="004207F0" w:rsidRPr="00936171" w:rsidRDefault="004207F0" w:rsidP="0068233D">
                      <w:pPr>
                        <w:rPr>
                          <w:sz w:val="20"/>
                          <w:szCs w:val="20"/>
                        </w:rPr>
                      </w:pPr>
                      <w:r w:rsidRPr="0068233D">
                        <w:rPr>
                          <w:rFonts w:eastAsiaTheme="majorEastAsia"/>
                          <w:sz w:val="20"/>
                          <w:szCs w:val="20"/>
                        </w:rPr>
                        <w:t>Proposal 8: RAN1 to further study the details of NTN UE TA report.</w:t>
                      </w:r>
                    </w:p>
                    <w:p w14:paraId="71BB9187" w14:textId="77777777" w:rsidR="004207F0" w:rsidRPr="00936171" w:rsidRDefault="004207F0" w:rsidP="0068233D">
                      <w:pPr>
                        <w:rPr>
                          <w:rFonts w:eastAsiaTheme="majorEastAsia"/>
                          <w:sz w:val="20"/>
                          <w:szCs w:val="20"/>
                        </w:rPr>
                      </w:pPr>
                    </w:p>
                    <w:p w14:paraId="43CAD8F6" w14:textId="77777777" w:rsidR="004207F0" w:rsidRPr="0068233D" w:rsidRDefault="004207F0" w:rsidP="0068233D">
                      <w:pPr>
                        <w:spacing w:before="60" w:after="60" w:line="288" w:lineRule="auto"/>
                        <w:rPr>
                          <w:rFonts w:eastAsia="Malgun Gothic"/>
                          <w:sz w:val="20"/>
                          <w:szCs w:val="20"/>
                          <w:lang w:val="x-none"/>
                        </w:rPr>
                      </w:pPr>
                    </w:p>
                    <w:p w14:paraId="57F22504" w14:textId="77777777" w:rsidR="004207F0" w:rsidRPr="00936171" w:rsidRDefault="004207F0" w:rsidP="0068233D">
                      <w:pPr>
                        <w:rPr>
                          <w:rFonts w:eastAsia="Batang"/>
                          <w:sz w:val="20"/>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7"/>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7"/>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af7"/>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8"/>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8"/>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8"/>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8"/>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 xml:space="preserve">e think two requirements should be followed: 1) </w:t>
            </w:r>
            <w:proofErr w:type="spellStart"/>
            <w:r w:rsidR="00C65341" w:rsidRPr="009353CF">
              <w:rPr>
                <w:rFonts w:eastAsiaTheme="minorEastAsia" w:cs="Arial" w:hint="eastAsia"/>
              </w:rPr>
              <w:t>gNB</w:t>
            </w:r>
            <w:proofErr w:type="spellEnd"/>
            <w:r w:rsidR="00C65341" w:rsidRPr="009353CF">
              <w:rPr>
                <w:rFonts w:eastAsiaTheme="minorEastAsia" w:cs="Arial" w:hint="eastAsia"/>
              </w:rPr>
              <w:t xml:space="preserve">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8"/>
              <w:spacing w:line="256" w:lineRule="auto"/>
              <w:rPr>
                <w:rFonts w:cs="Arial"/>
              </w:rPr>
            </w:pPr>
            <w:r>
              <w:rPr>
                <w:rFonts w:cs="Arial"/>
              </w:rPr>
              <w:t>Thales</w:t>
            </w:r>
          </w:p>
        </w:tc>
        <w:tc>
          <w:tcPr>
            <w:tcW w:w="7834" w:type="dxa"/>
          </w:tcPr>
          <w:p w14:paraId="71000F50" w14:textId="77777777" w:rsidR="004C6C51" w:rsidRPr="009353CF" w:rsidRDefault="004C6C51" w:rsidP="00AB7174">
            <w:pPr>
              <w:pStyle w:val="a8"/>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8"/>
              <w:spacing w:line="256" w:lineRule="auto"/>
              <w:rPr>
                <w:rFonts w:cs="Arial"/>
              </w:rPr>
            </w:pPr>
            <w:r w:rsidRPr="009353CF">
              <w:rPr>
                <w:rFonts w:cs="Arial"/>
              </w:rPr>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a8"/>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a8"/>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8"/>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8"/>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a8"/>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8"/>
              <w:spacing w:line="256" w:lineRule="auto"/>
              <w:rPr>
                <w:rFonts w:cs="Arial"/>
              </w:rPr>
            </w:pPr>
            <w:r>
              <w:rPr>
                <w:rFonts w:cs="Arial"/>
              </w:rPr>
              <w:t>Intel</w:t>
            </w:r>
          </w:p>
        </w:tc>
        <w:tc>
          <w:tcPr>
            <w:tcW w:w="7834" w:type="dxa"/>
          </w:tcPr>
          <w:p w14:paraId="0CFC5D20" w14:textId="3813BE80" w:rsidR="009353CF" w:rsidRPr="009353CF" w:rsidRDefault="009353CF" w:rsidP="009353CF">
            <w:pPr>
              <w:pStyle w:val="a8"/>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8"/>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8"/>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a8"/>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8"/>
              <w:spacing w:line="256" w:lineRule="auto"/>
              <w:rPr>
                <w:rFonts w:cs="Arial"/>
              </w:rPr>
            </w:pPr>
            <w:r>
              <w:rPr>
                <w:rFonts w:cs="Arial"/>
              </w:rPr>
              <w:t>Huawei</w:t>
            </w:r>
          </w:p>
        </w:tc>
        <w:tc>
          <w:tcPr>
            <w:tcW w:w="7834" w:type="dxa"/>
          </w:tcPr>
          <w:p w14:paraId="1A6BA492" w14:textId="77777777" w:rsidR="009D6E40" w:rsidRDefault="009D6E40" w:rsidP="009D6E40">
            <w:pPr>
              <w:pStyle w:val="a8"/>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a8"/>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8"/>
              <w:spacing w:line="256" w:lineRule="auto"/>
              <w:rPr>
                <w:rFonts w:cs="Arial"/>
              </w:rPr>
            </w:pPr>
            <w:proofErr w:type="spellStart"/>
            <w:r>
              <w:rPr>
                <w:rFonts w:cs="Arial"/>
              </w:rPr>
              <w:t>MediaTek</w:t>
            </w:r>
            <w:proofErr w:type="spellEnd"/>
          </w:p>
        </w:tc>
        <w:tc>
          <w:tcPr>
            <w:tcW w:w="7834" w:type="dxa"/>
          </w:tcPr>
          <w:p w14:paraId="3859176B" w14:textId="4D215BB5" w:rsidR="00850FD8" w:rsidRPr="009353CF" w:rsidRDefault="009F0DE2" w:rsidP="00850FD8">
            <w:pPr>
              <w:pStyle w:val="a8"/>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8"/>
              <w:spacing w:line="256" w:lineRule="auto"/>
              <w:rPr>
                <w:rFonts w:cs="Arial"/>
              </w:rPr>
            </w:pPr>
            <w:r>
              <w:rPr>
                <w:rFonts w:cs="Arial"/>
              </w:rPr>
              <w:t>Apple</w:t>
            </w:r>
          </w:p>
        </w:tc>
        <w:tc>
          <w:tcPr>
            <w:tcW w:w="7834" w:type="dxa"/>
          </w:tcPr>
          <w:p w14:paraId="12265991" w14:textId="77777777" w:rsidR="00733A9E" w:rsidRDefault="00733A9E" w:rsidP="00733A9E">
            <w:pPr>
              <w:pStyle w:val="a8"/>
              <w:spacing w:line="256" w:lineRule="auto"/>
              <w:rPr>
                <w:rFonts w:cs="Arial"/>
              </w:rPr>
            </w:pPr>
            <w:r>
              <w:rPr>
                <w:rFonts w:cs="Arial"/>
              </w:rPr>
              <w:t xml:space="preserve">We support the proposal. </w:t>
            </w:r>
          </w:p>
          <w:p w14:paraId="399CC652" w14:textId="6446BFB4" w:rsidR="00733A9E" w:rsidRPr="009353CF" w:rsidRDefault="00733A9E" w:rsidP="00733A9E">
            <w:pPr>
              <w:pStyle w:val="a8"/>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8"/>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8"/>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8"/>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8"/>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8"/>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a8"/>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a8"/>
              <w:spacing w:line="256" w:lineRule="auto"/>
              <w:rPr>
                <w:rFonts w:eastAsia="Yu Mincho" w:cs="Arial" w:hint="eastAsia"/>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a8"/>
              <w:spacing w:line="256" w:lineRule="auto"/>
              <w:rPr>
                <w:rFonts w:eastAsia="Yu Mincho" w:cs="Arial" w:hint="eastAsia"/>
              </w:rPr>
            </w:pPr>
            <w:r w:rsidRPr="006B3417">
              <w:rPr>
                <w:rFonts w:cs="Arial"/>
              </w:rPr>
              <w:t>We support the Initial proposal 2.2</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 w:val="20"/>
          <w:szCs w:val="20"/>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4207F0" w:rsidRPr="00936171" w:rsidRDefault="004207F0" w:rsidP="00C74D95">
                            <w:pPr>
                              <w:rPr>
                                <w:b/>
                                <w:bCs/>
                                <w:sz w:val="20"/>
                                <w:szCs w:val="20"/>
                              </w:rPr>
                            </w:pPr>
                            <w:r w:rsidRPr="00936171">
                              <w:rPr>
                                <w:b/>
                                <w:bCs/>
                                <w:sz w:val="20"/>
                                <w:szCs w:val="20"/>
                              </w:rPr>
                              <w:t>[OPPO]:</w:t>
                            </w:r>
                          </w:p>
                          <w:p w14:paraId="6DDB228B" w14:textId="77777777" w:rsidR="004207F0" w:rsidRPr="00936171" w:rsidRDefault="004207F0"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4207F0" w:rsidRPr="00936171" w:rsidRDefault="004207F0"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4207F0" w:rsidRPr="00936171" w:rsidRDefault="004207F0"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4207F0" w:rsidRPr="00C74D95" w:rsidRDefault="004207F0" w:rsidP="00C74D95">
                            <w:pPr>
                              <w:pStyle w:val="af7"/>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w:t>
                            </w:r>
                            <w:proofErr w:type="spellStart"/>
                            <w:r w:rsidRPr="00C74D95">
                              <w:rPr>
                                <w:rFonts w:eastAsiaTheme="majorEastAsia"/>
                                <w:sz w:val="20"/>
                                <w:szCs w:val="20"/>
                              </w:rPr>
                              <w:t>ra-ResponseWindow</w:t>
                            </w:r>
                            <w:proofErr w:type="spellEnd"/>
                            <w:r w:rsidRPr="00C74D95">
                              <w:rPr>
                                <w:rFonts w:eastAsiaTheme="majorEastAsia"/>
                                <w:sz w:val="20"/>
                                <w:szCs w:val="20"/>
                              </w:rPr>
                              <w:t xml:space="preserve"> and RAR window offset</w:t>
                            </w:r>
                          </w:p>
                          <w:p w14:paraId="709A853E" w14:textId="77777777" w:rsidR="004207F0" w:rsidRPr="00C74D95" w:rsidRDefault="004207F0" w:rsidP="00C74D95">
                            <w:pPr>
                              <w:pStyle w:val="af7"/>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4207F0" w:rsidRPr="00936171" w:rsidRDefault="004207F0"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4207F0" w:rsidRPr="00936171" w:rsidRDefault="004207F0"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4207F0" w:rsidRPr="00936171" w:rsidRDefault="004207F0" w:rsidP="00C74D95">
                            <w:pPr>
                              <w:rPr>
                                <w:b/>
                                <w:bCs/>
                                <w:sz w:val="20"/>
                                <w:szCs w:val="20"/>
                              </w:rPr>
                            </w:pPr>
                            <w:r w:rsidRPr="00936171">
                              <w:rPr>
                                <w:b/>
                                <w:bCs/>
                                <w:sz w:val="20"/>
                                <w:szCs w:val="20"/>
                              </w:rPr>
                              <w:t>[ZTE]:</w:t>
                            </w:r>
                          </w:p>
                          <w:p w14:paraId="37998D58" w14:textId="77777777" w:rsidR="004207F0" w:rsidRPr="00936171" w:rsidRDefault="004207F0"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4207F0" w:rsidRPr="00936171" w:rsidRDefault="004207F0" w:rsidP="00C74D95">
                            <w:pPr>
                              <w:rPr>
                                <w:b/>
                                <w:bCs/>
                                <w:sz w:val="20"/>
                                <w:szCs w:val="20"/>
                              </w:rPr>
                            </w:pPr>
                            <w:r w:rsidRPr="00936171">
                              <w:rPr>
                                <w:b/>
                                <w:bCs/>
                                <w:sz w:val="20"/>
                                <w:szCs w:val="20"/>
                              </w:rPr>
                              <w:t>[CATT]:</w:t>
                            </w:r>
                          </w:p>
                          <w:p w14:paraId="5778E7BE" w14:textId="77777777" w:rsidR="004207F0" w:rsidRPr="00936171" w:rsidRDefault="004207F0"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w:t>
                            </w:r>
                            <w:proofErr w:type="spellStart"/>
                            <w:r w:rsidRPr="00936171">
                              <w:rPr>
                                <w:rFonts w:eastAsiaTheme="majorEastAsia"/>
                                <w:color w:val="000000" w:themeColor="text1"/>
                                <w:sz w:val="20"/>
                                <w:szCs w:val="20"/>
                              </w:rPr>
                              <w:t>gNB</w:t>
                            </w:r>
                            <w:proofErr w:type="spellEnd"/>
                            <w:r w:rsidRPr="00936171">
                              <w:rPr>
                                <w:rFonts w:eastAsiaTheme="majorEastAsia"/>
                                <w:color w:val="000000" w:themeColor="text1"/>
                                <w:sz w:val="20"/>
                                <w:szCs w:val="20"/>
                              </w:rPr>
                              <w:t>.</w:t>
                            </w:r>
                          </w:p>
                          <w:p w14:paraId="7F1BFF03" w14:textId="725CF2A7" w:rsidR="004207F0" w:rsidRPr="00936171" w:rsidRDefault="004207F0"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4207F0" w:rsidRPr="00936171" w:rsidRDefault="004207F0"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4207F0" w:rsidRPr="00C74D95" w:rsidRDefault="004207F0" w:rsidP="00C74D95">
                            <w:pPr>
                              <w:rPr>
                                <w:b/>
                                <w:bCs/>
                                <w:sz w:val="20"/>
                                <w:szCs w:val="20"/>
                              </w:rPr>
                            </w:pPr>
                            <w:r w:rsidRPr="00C74D95">
                              <w:rPr>
                                <w:b/>
                                <w:bCs/>
                                <w:sz w:val="20"/>
                                <w:szCs w:val="20"/>
                              </w:rPr>
                              <w:t>[Intel]:</w:t>
                            </w:r>
                          </w:p>
                          <w:p w14:paraId="26E9024B" w14:textId="77777777" w:rsidR="004207F0" w:rsidRPr="00C74D95" w:rsidRDefault="004207F0" w:rsidP="00C74D95">
                            <w:pPr>
                              <w:rPr>
                                <w:sz w:val="20"/>
                                <w:szCs w:val="20"/>
                              </w:rPr>
                            </w:pPr>
                            <w:r w:rsidRPr="00C74D95">
                              <w:rPr>
                                <w:rFonts w:eastAsiaTheme="majorEastAsia"/>
                                <w:sz w:val="20"/>
                                <w:szCs w:val="20"/>
                              </w:rPr>
                              <w:t xml:space="preserve">Proposal 2: </w:t>
                            </w:r>
                          </w:p>
                          <w:p w14:paraId="5409D07C" w14:textId="77777777" w:rsidR="004207F0" w:rsidRPr="00C74D95" w:rsidRDefault="004207F0" w:rsidP="00C74D95">
                            <w:pPr>
                              <w:pStyle w:val="af7"/>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4207F0" w:rsidRPr="00C74D95" w:rsidRDefault="004207F0" w:rsidP="00C74D95">
                            <w:pPr>
                              <w:pStyle w:val="af7"/>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4207F0" w:rsidRPr="00936171" w:rsidRDefault="004207F0" w:rsidP="00C74D95">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4207F0" w:rsidRPr="00936171" w:rsidRDefault="004207F0" w:rsidP="00C74D95">
                      <w:pPr>
                        <w:rPr>
                          <w:b/>
                          <w:bCs/>
                          <w:sz w:val="20"/>
                          <w:szCs w:val="20"/>
                        </w:rPr>
                      </w:pPr>
                      <w:r w:rsidRPr="00936171">
                        <w:rPr>
                          <w:b/>
                          <w:bCs/>
                          <w:sz w:val="20"/>
                          <w:szCs w:val="20"/>
                        </w:rPr>
                        <w:t>[OPPO]:</w:t>
                      </w:r>
                    </w:p>
                    <w:p w14:paraId="6DDB228B" w14:textId="77777777" w:rsidR="004207F0" w:rsidRPr="00936171" w:rsidRDefault="004207F0" w:rsidP="00C74D95">
                      <w:pPr>
                        <w:rPr>
                          <w:sz w:val="20"/>
                          <w:szCs w:val="20"/>
                        </w:rPr>
                      </w:pPr>
                      <w:r w:rsidRPr="00936171">
                        <w:rPr>
                          <w:rFonts w:eastAsiaTheme="majorEastAsia"/>
                          <w:sz w:val="20"/>
                          <w:szCs w:val="20"/>
                        </w:rPr>
                        <w:t xml:space="preserve">Proposal 1: Support explicit configuration of beam-specific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w:t>
                      </w:r>
                    </w:p>
                    <w:p w14:paraId="074F0E02" w14:textId="4B14A5F6" w:rsidR="004207F0" w:rsidRPr="00936171" w:rsidRDefault="004207F0" w:rsidP="00C74D95">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6B423CCF" w14:textId="77777777" w:rsidR="004207F0" w:rsidRPr="00936171" w:rsidRDefault="004207F0" w:rsidP="00C74D95">
                      <w:pPr>
                        <w:rPr>
                          <w:sz w:val="20"/>
                          <w:szCs w:val="20"/>
                        </w:rPr>
                      </w:pPr>
                      <w:r w:rsidRPr="00936171">
                        <w:rPr>
                          <w:rFonts w:eastAsiaTheme="majorEastAsia"/>
                          <w:sz w:val="20"/>
                          <w:szCs w:val="20"/>
                        </w:rPr>
                        <w:t xml:space="preserve">Proposal 1: For cell-specific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down-select from one of the following solutions:</w:t>
                      </w:r>
                    </w:p>
                    <w:p w14:paraId="706193FF" w14:textId="77777777" w:rsidR="004207F0" w:rsidRPr="00C74D95" w:rsidRDefault="004207F0" w:rsidP="00C74D95">
                      <w:pPr>
                        <w:pStyle w:val="af7"/>
                        <w:numPr>
                          <w:ilvl w:val="0"/>
                          <w:numId w:val="40"/>
                        </w:numPr>
                        <w:rPr>
                          <w:sz w:val="20"/>
                          <w:szCs w:val="20"/>
                        </w:rPr>
                      </w:pPr>
                      <w:r w:rsidRPr="00C74D95">
                        <w:rPr>
                          <w:rFonts w:eastAsiaTheme="majorEastAsia"/>
                          <w:sz w:val="20"/>
                          <w:szCs w:val="20"/>
                        </w:rPr>
                        <w:t xml:space="preserve">Solution 1: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w:t>
                      </w:r>
                      <w:proofErr w:type="spellStart"/>
                      <w:r w:rsidRPr="00C74D95">
                        <w:rPr>
                          <w:rFonts w:eastAsiaTheme="majorEastAsia"/>
                          <w:sz w:val="20"/>
                          <w:szCs w:val="20"/>
                        </w:rPr>
                        <w:t>ra-ResponseWindow</w:t>
                      </w:r>
                      <w:proofErr w:type="spellEnd"/>
                      <w:r w:rsidRPr="00C74D95">
                        <w:rPr>
                          <w:rFonts w:eastAsiaTheme="majorEastAsia"/>
                          <w:sz w:val="20"/>
                          <w:szCs w:val="20"/>
                        </w:rPr>
                        <w:t xml:space="preserve"> and RAR window offset</w:t>
                      </w:r>
                    </w:p>
                    <w:p w14:paraId="709A853E" w14:textId="77777777" w:rsidR="004207F0" w:rsidRPr="00C74D95" w:rsidRDefault="004207F0" w:rsidP="00C74D95">
                      <w:pPr>
                        <w:pStyle w:val="af7"/>
                        <w:numPr>
                          <w:ilvl w:val="0"/>
                          <w:numId w:val="40"/>
                        </w:numPr>
                        <w:rPr>
                          <w:sz w:val="20"/>
                          <w:szCs w:val="20"/>
                        </w:rPr>
                      </w:pPr>
                      <w:r w:rsidRPr="00C74D95">
                        <w:rPr>
                          <w:rFonts w:eastAsiaTheme="majorEastAsia"/>
                          <w:sz w:val="20"/>
                          <w:szCs w:val="20"/>
                        </w:rPr>
                        <w:t xml:space="preserve">Solution 2: Derive </w:t>
                      </w:r>
                      <w:proofErr w:type="spellStart"/>
                      <w:r w:rsidRPr="00C74D95">
                        <w:rPr>
                          <w:rFonts w:eastAsiaTheme="majorEastAsia"/>
                          <w:sz w:val="20"/>
                          <w:szCs w:val="20"/>
                        </w:rPr>
                        <w:t>K_offset</w:t>
                      </w:r>
                      <w:proofErr w:type="spellEnd"/>
                      <w:r w:rsidRPr="00C74D95">
                        <w:rPr>
                          <w:rFonts w:eastAsiaTheme="majorEastAsia"/>
                          <w:sz w:val="20"/>
                          <w:szCs w:val="20"/>
                        </w:rPr>
                        <w:t xml:space="preserve"> from common TA and an extra parameter </w:t>
                      </w:r>
                      <w:r w:rsidRPr="00C74D95">
                        <w:rPr>
                          <w:rFonts w:ascii="Cambria Math" w:eastAsiaTheme="majorEastAsia" w:hAnsi="Cambria Math" w:cs="Cambria Math"/>
                          <w:sz w:val="20"/>
                          <w:szCs w:val="20"/>
                        </w:rPr>
                        <w:t>△</w:t>
                      </w:r>
                      <w:r w:rsidRPr="00C74D95">
                        <w:rPr>
                          <w:rFonts w:eastAsiaTheme="majorEastAsia"/>
                          <w:sz w:val="20"/>
                          <w:szCs w:val="20"/>
                        </w:rPr>
                        <w:t>K</w:t>
                      </w:r>
                    </w:p>
                    <w:p w14:paraId="2A248D41" w14:textId="77777777" w:rsidR="004207F0" w:rsidRPr="00936171" w:rsidRDefault="004207F0" w:rsidP="00C74D95">
                      <w:pPr>
                        <w:rPr>
                          <w:sz w:val="20"/>
                          <w:szCs w:val="20"/>
                        </w:rPr>
                      </w:pPr>
                      <w:proofErr w:type="spellStart"/>
                      <w:r w:rsidRPr="00936171">
                        <w:rPr>
                          <w:rFonts w:eastAsiaTheme="majorEastAsia"/>
                          <w:sz w:val="20"/>
                          <w:szCs w:val="20"/>
                        </w:rPr>
                        <w:t>K_mac</w:t>
                      </w:r>
                      <w:proofErr w:type="spellEnd"/>
                      <w:r w:rsidRPr="00936171">
                        <w:rPr>
                          <w:rFonts w:eastAsiaTheme="majorEastAsia"/>
                          <w:sz w:val="20"/>
                          <w:szCs w:val="20"/>
                        </w:rPr>
                        <w:t xml:space="preserve"> can be decided later once the down-selection is done for </w:t>
                      </w:r>
                      <w:proofErr w:type="spellStart"/>
                      <w:r w:rsidRPr="00936171">
                        <w:rPr>
                          <w:rFonts w:eastAsiaTheme="majorEastAsia"/>
                          <w:sz w:val="20"/>
                          <w:szCs w:val="20"/>
                        </w:rPr>
                        <w:t>K_offset</w:t>
                      </w:r>
                      <w:proofErr w:type="spellEnd"/>
                      <w:r w:rsidRPr="00936171">
                        <w:rPr>
                          <w:rFonts w:eastAsiaTheme="majorEastAsia"/>
                          <w:sz w:val="20"/>
                          <w:szCs w:val="20"/>
                        </w:rPr>
                        <w:t>.</w:t>
                      </w:r>
                    </w:p>
                    <w:p w14:paraId="25982411" w14:textId="77777777" w:rsidR="004207F0" w:rsidRPr="00936171" w:rsidRDefault="004207F0" w:rsidP="00C74D95">
                      <w:pPr>
                        <w:rPr>
                          <w:sz w:val="20"/>
                          <w:szCs w:val="20"/>
                        </w:rPr>
                      </w:pPr>
                      <w:r w:rsidRPr="00936171">
                        <w:rPr>
                          <w:rFonts w:eastAsiaTheme="majorEastAsia"/>
                          <w:sz w:val="20"/>
                          <w:szCs w:val="20"/>
                        </w:rPr>
                        <w:t xml:space="preserve">Proposal 2: If beam specific </w:t>
                      </w:r>
                      <w:proofErr w:type="spellStart"/>
                      <w:r w:rsidRPr="00936171">
                        <w:rPr>
                          <w:rFonts w:eastAsiaTheme="majorEastAsia"/>
                          <w:sz w:val="20"/>
                          <w:szCs w:val="20"/>
                        </w:rPr>
                        <w:t>K_offset</w:t>
                      </w:r>
                      <w:proofErr w:type="spellEnd"/>
                      <w:r w:rsidRPr="00936171">
                        <w:rPr>
                          <w:rFonts w:eastAsiaTheme="majorEastAsia"/>
                          <w:sz w:val="20"/>
                          <w:szCs w:val="20"/>
                        </w:rPr>
                        <w:t xml:space="preserve"> in initial access is supported, derive the beam specific initial </w:t>
                      </w:r>
                      <w:proofErr w:type="spellStart"/>
                      <w:r w:rsidRPr="00936171">
                        <w:rPr>
                          <w:rFonts w:eastAsiaTheme="majorEastAsia"/>
                          <w:sz w:val="20"/>
                          <w:szCs w:val="20"/>
                        </w:rPr>
                        <w:t>K_offset</w:t>
                      </w:r>
                      <w:proofErr w:type="spellEnd"/>
                      <w:r w:rsidRPr="00936171">
                        <w:rPr>
                          <w:rFonts w:eastAsiaTheme="majorEastAsia"/>
                          <w:sz w:val="20"/>
                          <w:szCs w:val="20"/>
                        </w:rPr>
                        <w:t xml:space="preserve"> from common TA and a differential value carried by Msg2. </w:t>
                      </w:r>
                    </w:p>
                    <w:p w14:paraId="37EB3CAC" w14:textId="0F617525" w:rsidR="004207F0" w:rsidRPr="00936171" w:rsidRDefault="004207F0" w:rsidP="00C74D95">
                      <w:pPr>
                        <w:rPr>
                          <w:b/>
                          <w:bCs/>
                          <w:sz w:val="20"/>
                          <w:szCs w:val="20"/>
                        </w:rPr>
                      </w:pPr>
                      <w:r w:rsidRPr="00936171">
                        <w:rPr>
                          <w:b/>
                          <w:bCs/>
                          <w:sz w:val="20"/>
                          <w:szCs w:val="20"/>
                        </w:rPr>
                        <w:t>[ZTE]:</w:t>
                      </w:r>
                    </w:p>
                    <w:p w14:paraId="37998D58" w14:textId="77777777" w:rsidR="004207F0" w:rsidRPr="00936171" w:rsidRDefault="004207F0" w:rsidP="00C74D95">
                      <w:pPr>
                        <w:rPr>
                          <w:sz w:val="20"/>
                          <w:szCs w:val="20"/>
                        </w:rPr>
                      </w:pPr>
                      <w:r w:rsidRPr="00936171">
                        <w:rPr>
                          <w:rFonts w:eastAsiaTheme="majorEastAsia"/>
                          <w:sz w:val="20"/>
                          <w:szCs w:val="20"/>
                        </w:rPr>
                        <w:t xml:space="preserve">Proposal 3: Proper setting of the unit of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considered to further reduce signaling overhead. </w:t>
                      </w:r>
                    </w:p>
                    <w:p w14:paraId="475F6CE8" w14:textId="08F95180" w:rsidR="004207F0" w:rsidRPr="00936171" w:rsidRDefault="004207F0" w:rsidP="00C74D95">
                      <w:pPr>
                        <w:rPr>
                          <w:b/>
                          <w:bCs/>
                          <w:sz w:val="20"/>
                          <w:szCs w:val="20"/>
                        </w:rPr>
                      </w:pPr>
                      <w:r w:rsidRPr="00936171">
                        <w:rPr>
                          <w:b/>
                          <w:bCs/>
                          <w:sz w:val="20"/>
                          <w:szCs w:val="20"/>
                        </w:rPr>
                        <w:t>[CATT]:</w:t>
                      </w:r>
                    </w:p>
                    <w:p w14:paraId="5778E7BE" w14:textId="77777777" w:rsidR="004207F0" w:rsidRPr="00936171" w:rsidRDefault="004207F0" w:rsidP="00C74D95">
                      <w:pPr>
                        <w:rPr>
                          <w:sz w:val="20"/>
                          <w:szCs w:val="20"/>
                        </w:rPr>
                      </w:pPr>
                      <w:r w:rsidRPr="00936171">
                        <w:rPr>
                          <w:rFonts w:eastAsiaTheme="majorEastAsia"/>
                          <w:color w:val="000000" w:themeColor="text1"/>
                          <w:sz w:val="20"/>
                          <w:szCs w:val="20"/>
                        </w:rPr>
                        <w:t xml:space="preserve">Proposal 1: It is needed to clarify the </w:t>
                      </w:r>
                      <w:proofErr w:type="spellStart"/>
                      <w:r w:rsidRPr="00936171">
                        <w:rPr>
                          <w:rFonts w:eastAsiaTheme="majorEastAsia"/>
                          <w:color w:val="000000" w:themeColor="text1"/>
                          <w:sz w:val="20"/>
                          <w:szCs w:val="20"/>
                        </w:rPr>
                        <w:t>K_offset</w:t>
                      </w:r>
                      <w:proofErr w:type="spellEnd"/>
                      <w:r w:rsidRPr="00936171">
                        <w:rPr>
                          <w:rFonts w:eastAsiaTheme="majorEastAsia"/>
                          <w:color w:val="000000" w:themeColor="text1"/>
                          <w:sz w:val="20"/>
                          <w:szCs w:val="20"/>
                        </w:rPr>
                        <w:t xml:space="preserve"> is associated with the RTT between the UE and reference point, and </w:t>
                      </w:r>
                      <w:proofErr w:type="spellStart"/>
                      <w:r w:rsidRPr="00936171">
                        <w:rPr>
                          <w:rFonts w:eastAsiaTheme="majorEastAsia"/>
                          <w:color w:val="000000" w:themeColor="text1"/>
                          <w:sz w:val="20"/>
                          <w:szCs w:val="20"/>
                        </w:rPr>
                        <w:t>K_mac</w:t>
                      </w:r>
                      <w:proofErr w:type="spellEnd"/>
                      <w:r w:rsidRPr="00936171">
                        <w:rPr>
                          <w:rFonts w:eastAsiaTheme="majorEastAsia"/>
                          <w:color w:val="000000" w:themeColor="text1"/>
                          <w:sz w:val="20"/>
                          <w:szCs w:val="20"/>
                        </w:rPr>
                        <w:t xml:space="preserve"> is associated with the RTT between the reference point and </w:t>
                      </w:r>
                      <w:proofErr w:type="spellStart"/>
                      <w:r w:rsidRPr="00936171">
                        <w:rPr>
                          <w:rFonts w:eastAsiaTheme="majorEastAsia"/>
                          <w:color w:val="000000" w:themeColor="text1"/>
                          <w:sz w:val="20"/>
                          <w:szCs w:val="20"/>
                        </w:rPr>
                        <w:t>gNB</w:t>
                      </w:r>
                      <w:proofErr w:type="spellEnd"/>
                      <w:r w:rsidRPr="00936171">
                        <w:rPr>
                          <w:rFonts w:eastAsiaTheme="majorEastAsia"/>
                          <w:color w:val="000000" w:themeColor="text1"/>
                          <w:sz w:val="20"/>
                          <w:szCs w:val="20"/>
                        </w:rPr>
                        <w:t>.</w:t>
                      </w:r>
                    </w:p>
                    <w:p w14:paraId="7F1BFF03" w14:textId="725CF2A7" w:rsidR="004207F0" w:rsidRPr="00936171" w:rsidRDefault="004207F0" w:rsidP="00C74D95">
                      <w:pPr>
                        <w:rPr>
                          <w:b/>
                          <w:bCs/>
                          <w:sz w:val="20"/>
                          <w:szCs w:val="20"/>
                        </w:rPr>
                      </w:pPr>
                      <w:r w:rsidRPr="00936171">
                        <w:rPr>
                          <w:b/>
                          <w:bCs/>
                          <w:sz w:val="20"/>
                          <w:szCs w:val="20"/>
                        </w:rPr>
                        <w:t>[</w:t>
                      </w:r>
                      <w:proofErr w:type="spellStart"/>
                      <w:r w:rsidRPr="00936171">
                        <w:rPr>
                          <w:b/>
                          <w:bCs/>
                          <w:sz w:val="20"/>
                          <w:szCs w:val="20"/>
                        </w:rPr>
                        <w:t>Zhejinag</w:t>
                      </w:r>
                      <w:proofErr w:type="spellEnd"/>
                      <w:r w:rsidRPr="00936171">
                        <w:rPr>
                          <w:b/>
                          <w:bCs/>
                          <w:sz w:val="20"/>
                          <w:szCs w:val="20"/>
                        </w:rPr>
                        <w:t xml:space="preserve"> Lab]:</w:t>
                      </w:r>
                    </w:p>
                    <w:p w14:paraId="5DB6BC37" w14:textId="77777777" w:rsidR="004207F0" w:rsidRPr="00936171" w:rsidRDefault="004207F0" w:rsidP="00C74D95">
                      <w:pPr>
                        <w:rPr>
                          <w:sz w:val="20"/>
                          <w:szCs w:val="20"/>
                        </w:rPr>
                      </w:pPr>
                      <w:r w:rsidRPr="00936171">
                        <w:rPr>
                          <w:rFonts w:eastAsiaTheme="majorEastAsia"/>
                          <w:sz w:val="20"/>
                          <w:szCs w:val="20"/>
                        </w:rPr>
                        <w:t xml:space="preserve">Proposal 1: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be supported and the </w:t>
                      </w:r>
                      <w:proofErr w:type="spellStart"/>
                      <w:r w:rsidRPr="00936171">
                        <w:rPr>
                          <w:rFonts w:eastAsiaTheme="majorEastAsia"/>
                          <w:sz w:val="20"/>
                          <w:szCs w:val="20"/>
                        </w:rPr>
                        <w:t>K_offset</w:t>
                      </w:r>
                      <w:proofErr w:type="spellEnd"/>
                      <w:r w:rsidRPr="00936171">
                        <w:rPr>
                          <w:rFonts w:eastAsiaTheme="majorEastAsia"/>
                          <w:sz w:val="20"/>
                          <w:szCs w:val="20"/>
                        </w:rPr>
                        <w:t xml:space="preserve"> value(s) should depend on numerology.</w:t>
                      </w:r>
                    </w:p>
                    <w:p w14:paraId="721EE94C" w14:textId="3CFED97F" w:rsidR="004207F0" w:rsidRPr="00C74D95" w:rsidRDefault="004207F0" w:rsidP="00C74D95">
                      <w:pPr>
                        <w:rPr>
                          <w:b/>
                          <w:bCs/>
                          <w:sz w:val="20"/>
                          <w:szCs w:val="20"/>
                        </w:rPr>
                      </w:pPr>
                      <w:r w:rsidRPr="00C74D95">
                        <w:rPr>
                          <w:b/>
                          <w:bCs/>
                          <w:sz w:val="20"/>
                          <w:szCs w:val="20"/>
                        </w:rPr>
                        <w:t>[Intel]:</w:t>
                      </w:r>
                    </w:p>
                    <w:p w14:paraId="26E9024B" w14:textId="77777777" w:rsidR="004207F0" w:rsidRPr="00C74D95" w:rsidRDefault="004207F0" w:rsidP="00C74D95">
                      <w:pPr>
                        <w:rPr>
                          <w:sz w:val="20"/>
                          <w:szCs w:val="20"/>
                        </w:rPr>
                      </w:pPr>
                      <w:r w:rsidRPr="00C74D95">
                        <w:rPr>
                          <w:rFonts w:eastAsiaTheme="majorEastAsia"/>
                          <w:sz w:val="20"/>
                          <w:szCs w:val="20"/>
                        </w:rPr>
                        <w:t xml:space="preserve">Proposal 2: </w:t>
                      </w:r>
                    </w:p>
                    <w:p w14:paraId="5409D07C" w14:textId="77777777" w:rsidR="004207F0" w:rsidRPr="00C74D95" w:rsidRDefault="004207F0" w:rsidP="00C74D95">
                      <w:pPr>
                        <w:pStyle w:val="af7"/>
                        <w:numPr>
                          <w:ilvl w:val="0"/>
                          <w:numId w:val="41"/>
                        </w:numPr>
                        <w:rPr>
                          <w:sz w:val="20"/>
                          <w:szCs w:val="20"/>
                        </w:rPr>
                      </w:pPr>
                      <w:r w:rsidRPr="00C74D95">
                        <w:rPr>
                          <w:rFonts w:eastAsiaTheme="majorEastAsia"/>
                          <w:sz w:val="20"/>
                          <w:szCs w:val="20"/>
                        </w:rPr>
                        <w:t>Common timing advance (TA) value can used to determine common slot offset (</w:t>
                      </w:r>
                      <w:proofErr w:type="spellStart"/>
                      <w:r w:rsidRPr="00C74D95">
                        <w:rPr>
                          <w:rFonts w:eastAsiaTheme="majorEastAsia"/>
                          <w:sz w:val="20"/>
                          <w:szCs w:val="20"/>
                        </w:rPr>
                        <w:t>K_offset</w:t>
                      </w:r>
                      <w:proofErr w:type="spellEnd"/>
                      <w:r w:rsidRPr="00C74D95">
                        <w:rPr>
                          <w:rFonts w:eastAsiaTheme="majorEastAsia"/>
                          <w:sz w:val="20"/>
                          <w:szCs w:val="20"/>
                        </w:rPr>
                        <w:t xml:space="preserve">) </w:t>
                      </w:r>
                    </w:p>
                    <w:p w14:paraId="17900BB4" w14:textId="77777777" w:rsidR="004207F0" w:rsidRPr="00C74D95" w:rsidRDefault="004207F0" w:rsidP="00C74D95">
                      <w:pPr>
                        <w:pStyle w:val="af7"/>
                        <w:numPr>
                          <w:ilvl w:val="0"/>
                          <w:numId w:val="41"/>
                        </w:numPr>
                        <w:rPr>
                          <w:rFonts w:eastAsiaTheme="minorEastAsia"/>
                          <w:sz w:val="20"/>
                          <w:szCs w:val="20"/>
                        </w:rPr>
                      </w:pPr>
                      <w:proofErr w:type="spellStart"/>
                      <w:r w:rsidRPr="00C74D95">
                        <w:rPr>
                          <w:rFonts w:eastAsiaTheme="majorEastAsia"/>
                          <w:sz w:val="20"/>
                          <w:szCs w:val="20"/>
                        </w:rPr>
                        <w:t>Koffset</w:t>
                      </w:r>
                      <w:proofErr w:type="spellEnd"/>
                      <w:r w:rsidRPr="00C74D95">
                        <w:rPr>
                          <w:rFonts w:eastAsiaTheme="majorEastAsia"/>
                          <w:sz w:val="20"/>
                          <w:szCs w:val="20"/>
                        </w:rPr>
                        <w:t xml:space="preserve"> value should be common for all applicable physical layer procedures</w:t>
                      </w:r>
                    </w:p>
                    <w:p w14:paraId="3D4271F4" w14:textId="77777777" w:rsidR="004207F0" w:rsidRPr="00936171" w:rsidRDefault="004207F0" w:rsidP="00C74D95">
                      <w:pPr>
                        <w:rPr>
                          <w:rFonts w:eastAsia="Batang"/>
                          <w:sz w:val="20"/>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 w:val="20"/>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4207F0" w:rsidRPr="00936171" w:rsidRDefault="004207F0" w:rsidP="00C74D95">
                            <w:pPr>
                              <w:rPr>
                                <w:b/>
                                <w:bCs/>
                                <w:sz w:val="20"/>
                                <w:szCs w:val="20"/>
                              </w:rPr>
                            </w:pPr>
                            <w:r w:rsidRPr="00936171">
                              <w:rPr>
                                <w:b/>
                                <w:bCs/>
                                <w:sz w:val="20"/>
                                <w:szCs w:val="20"/>
                              </w:rPr>
                              <w:t>[LGE]:</w:t>
                            </w:r>
                          </w:p>
                          <w:p w14:paraId="6C244D11" w14:textId="77777777" w:rsidR="004207F0" w:rsidRPr="00936171" w:rsidRDefault="004207F0"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4207F0" w:rsidRPr="00936171" w:rsidRDefault="004207F0"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4207F0" w:rsidRPr="00936171" w:rsidRDefault="004207F0" w:rsidP="00C74D95">
                            <w:pPr>
                              <w:rPr>
                                <w:b/>
                                <w:bCs/>
                                <w:sz w:val="20"/>
                                <w:szCs w:val="20"/>
                              </w:rPr>
                            </w:pPr>
                            <w:r w:rsidRPr="00936171">
                              <w:rPr>
                                <w:b/>
                                <w:bCs/>
                                <w:sz w:val="20"/>
                                <w:szCs w:val="20"/>
                              </w:rPr>
                              <w:t>[Sony]:</w:t>
                            </w:r>
                          </w:p>
                          <w:p w14:paraId="11C311E2" w14:textId="77777777" w:rsidR="004207F0" w:rsidRPr="00936171" w:rsidRDefault="004207F0"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4207F0" w:rsidRPr="00936171" w:rsidRDefault="004207F0" w:rsidP="00C74D95">
                            <w:pPr>
                              <w:rPr>
                                <w:sz w:val="20"/>
                                <w:szCs w:val="20"/>
                              </w:rPr>
                            </w:pPr>
                            <w:r w:rsidRPr="00936171">
                              <w:rPr>
                                <w:rFonts w:eastAsiaTheme="majorEastAsia"/>
                                <w:color w:val="000000"/>
                                <w:sz w:val="20"/>
                                <w:szCs w:val="20"/>
                              </w:rPr>
                              <w:t xml:space="preserve">Proposal 2: When the common timing offset is not broadcast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in transparent payload case, the network should signal additional information such as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position or distance from the satellite to the UE.</w:t>
                            </w:r>
                          </w:p>
                          <w:p w14:paraId="5D15713C" w14:textId="6C6FFAF9" w:rsidR="004207F0" w:rsidRPr="00936171" w:rsidRDefault="004207F0" w:rsidP="00C74D95">
                            <w:pPr>
                              <w:rPr>
                                <w:b/>
                                <w:bCs/>
                                <w:sz w:val="20"/>
                                <w:szCs w:val="20"/>
                              </w:rPr>
                            </w:pPr>
                            <w:r w:rsidRPr="00936171">
                              <w:rPr>
                                <w:b/>
                                <w:bCs/>
                                <w:sz w:val="20"/>
                                <w:szCs w:val="20"/>
                              </w:rPr>
                              <w:t>[Ericsson]:</w:t>
                            </w:r>
                          </w:p>
                          <w:p w14:paraId="6AD7EC82" w14:textId="08D46BC6" w:rsidR="004207F0" w:rsidRPr="00936171" w:rsidRDefault="004207F0"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4207F0" w:rsidRPr="00936171" w:rsidRDefault="004207F0" w:rsidP="00C74D95">
                            <w:pPr>
                              <w:rPr>
                                <w:b/>
                                <w:bCs/>
                                <w:sz w:val="20"/>
                                <w:szCs w:val="20"/>
                              </w:rPr>
                            </w:pPr>
                            <w:r w:rsidRPr="00936171">
                              <w:rPr>
                                <w:b/>
                                <w:bCs/>
                                <w:sz w:val="20"/>
                                <w:szCs w:val="20"/>
                              </w:rPr>
                              <w:t>[Interdigital]:</w:t>
                            </w:r>
                          </w:p>
                          <w:p w14:paraId="615A72D4" w14:textId="77777777" w:rsidR="004207F0" w:rsidRPr="00936171" w:rsidRDefault="004207F0"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4207F0" w:rsidRPr="00936171" w:rsidRDefault="004207F0" w:rsidP="00C74D95">
                            <w:pPr>
                              <w:rPr>
                                <w:b/>
                                <w:bCs/>
                                <w:sz w:val="20"/>
                                <w:szCs w:val="20"/>
                              </w:rPr>
                            </w:pPr>
                            <w:r w:rsidRPr="00936171">
                              <w:rPr>
                                <w:b/>
                                <w:bCs/>
                                <w:sz w:val="20"/>
                                <w:szCs w:val="20"/>
                              </w:rPr>
                              <w:t>[CMCC]:</w:t>
                            </w:r>
                          </w:p>
                          <w:p w14:paraId="0405F4E4"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4207F0" w:rsidRPr="00936171" w:rsidRDefault="004207F0"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4207F0" w:rsidRPr="00936171" w:rsidRDefault="004207F0" w:rsidP="00C74D95">
                            <w:pPr>
                              <w:rPr>
                                <w:b/>
                                <w:bCs/>
                                <w:sz w:val="20"/>
                                <w:szCs w:val="20"/>
                              </w:rPr>
                            </w:pPr>
                            <w:r w:rsidRPr="00936171">
                              <w:rPr>
                                <w:b/>
                                <w:bCs/>
                                <w:sz w:val="20"/>
                                <w:szCs w:val="20"/>
                              </w:rPr>
                              <w:t>[Xiaomi]:</w:t>
                            </w:r>
                          </w:p>
                          <w:p w14:paraId="4D8ACBFD" w14:textId="77777777" w:rsidR="004207F0" w:rsidRPr="00936171" w:rsidRDefault="004207F0"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4207F0" w:rsidRPr="00C74D95" w:rsidRDefault="004207F0" w:rsidP="00C74D95">
                            <w:pPr>
                              <w:rPr>
                                <w:b/>
                                <w:bCs/>
                                <w:sz w:val="20"/>
                                <w:szCs w:val="20"/>
                              </w:rPr>
                            </w:pPr>
                            <w:r w:rsidRPr="00C74D95">
                              <w:rPr>
                                <w:b/>
                                <w:bCs/>
                                <w:sz w:val="20"/>
                                <w:szCs w:val="20"/>
                              </w:rPr>
                              <w:t>[Qualcomm]:</w:t>
                            </w:r>
                          </w:p>
                          <w:p w14:paraId="15780D37" w14:textId="5647BBB2" w:rsidR="004207F0" w:rsidRPr="00C74D95" w:rsidRDefault="004207F0" w:rsidP="00C74D95">
                            <w:pPr>
                              <w:rPr>
                                <w:sz w:val="20"/>
                                <w:szCs w:val="20"/>
                              </w:rPr>
                            </w:pPr>
                            <w:r w:rsidRPr="00C74D95">
                              <w:rPr>
                                <w:rFonts w:eastAsiaTheme="majorEastAsia"/>
                                <w:sz w:val="20"/>
                                <w:szCs w:val="20"/>
                              </w:rPr>
                              <w:t xml:space="preserve">Proposal 1: </w:t>
                            </w:r>
                          </w:p>
                          <w:p w14:paraId="399FA583" w14:textId="77777777" w:rsidR="004207F0" w:rsidRPr="00C74D95" w:rsidRDefault="004207F0"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4207F0" w:rsidRPr="00C74D95" w:rsidRDefault="004207F0" w:rsidP="00C74D95">
                            <w:pPr>
                              <w:pStyle w:val="af7"/>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4207F0" w:rsidRPr="00C74D95" w:rsidRDefault="004207F0" w:rsidP="00C74D95">
                            <w:pPr>
                              <w:pStyle w:val="af7"/>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4207F0" w:rsidRPr="00C74D95" w:rsidRDefault="004207F0"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4207F0" w:rsidRPr="00C74D95" w:rsidRDefault="004207F0"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4207F0" w:rsidRPr="00C74D95" w:rsidRDefault="004207F0" w:rsidP="00C74D95">
                            <w:pPr>
                              <w:pStyle w:val="af7"/>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4207F0" w:rsidRDefault="004207F0"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4207F0" w:rsidRPr="00936171" w:rsidRDefault="004207F0" w:rsidP="00C74D95">
                            <w:pPr>
                              <w:spacing w:line="256" w:lineRule="auto"/>
                              <w:rPr>
                                <w:sz w:val="20"/>
                                <w:szCs w:val="20"/>
                              </w:rPr>
                            </w:pPr>
                          </w:p>
                          <w:p w14:paraId="36E244D7" w14:textId="22E6B941" w:rsidR="004207F0" w:rsidRPr="00936171" w:rsidRDefault="004207F0" w:rsidP="00C74D95">
                            <w:pPr>
                              <w:rPr>
                                <w:b/>
                                <w:bCs/>
                                <w:sz w:val="20"/>
                                <w:szCs w:val="20"/>
                              </w:rPr>
                            </w:pPr>
                            <w:r w:rsidRPr="00936171">
                              <w:rPr>
                                <w:b/>
                                <w:bCs/>
                                <w:sz w:val="20"/>
                                <w:szCs w:val="20"/>
                              </w:rPr>
                              <w:t>[DCM]:</w:t>
                            </w:r>
                          </w:p>
                          <w:p w14:paraId="77DADE6F" w14:textId="77777777" w:rsidR="004207F0" w:rsidRPr="00936171" w:rsidRDefault="004207F0"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4207F0" w:rsidRPr="00936171" w:rsidRDefault="004207F0"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4207F0" w:rsidRPr="00936171" w:rsidRDefault="004207F0" w:rsidP="00C74D95">
                      <w:pPr>
                        <w:rPr>
                          <w:b/>
                          <w:bCs/>
                          <w:sz w:val="20"/>
                          <w:szCs w:val="20"/>
                        </w:rPr>
                      </w:pPr>
                      <w:r w:rsidRPr="00936171">
                        <w:rPr>
                          <w:b/>
                          <w:bCs/>
                          <w:sz w:val="20"/>
                          <w:szCs w:val="20"/>
                        </w:rPr>
                        <w:t>[LGE]:</w:t>
                      </w:r>
                    </w:p>
                    <w:p w14:paraId="6C244D11" w14:textId="77777777" w:rsidR="004207F0" w:rsidRPr="00936171" w:rsidRDefault="004207F0" w:rsidP="00C74D95">
                      <w:pPr>
                        <w:rPr>
                          <w:sz w:val="20"/>
                          <w:szCs w:val="20"/>
                        </w:rPr>
                      </w:pPr>
                      <w:r w:rsidRPr="00936171">
                        <w:rPr>
                          <w:rFonts w:eastAsiaTheme="majorEastAsia"/>
                          <w:sz w:val="20"/>
                          <w:szCs w:val="20"/>
                        </w:rPr>
                        <w:t xml:space="preserve">Proposal 1: Support explicit signaling of </w:t>
                      </w:r>
                      <w:proofErr w:type="spellStart"/>
                      <w:r w:rsidRPr="00936171">
                        <w:rPr>
                          <w:rFonts w:eastAsiaTheme="majorEastAsia"/>
                          <w:sz w:val="20"/>
                          <w:szCs w:val="20"/>
                        </w:rPr>
                        <w:t>K_offset</w:t>
                      </w:r>
                      <w:proofErr w:type="spellEnd"/>
                      <w:r w:rsidRPr="00936171">
                        <w:rPr>
                          <w:rFonts w:eastAsiaTheme="majorEastAsia"/>
                          <w:sz w:val="20"/>
                          <w:szCs w:val="20"/>
                        </w:rPr>
                        <w:t>.</w:t>
                      </w:r>
                    </w:p>
                    <w:p w14:paraId="3A9F4097" w14:textId="444BAFA1" w:rsidR="004207F0" w:rsidRPr="00936171" w:rsidRDefault="004207F0" w:rsidP="00C74D95">
                      <w:pPr>
                        <w:rPr>
                          <w:b/>
                          <w:bCs/>
                          <w:sz w:val="20"/>
                          <w:szCs w:val="20"/>
                        </w:rPr>
                      </w:pPr>
                      <w:r w:rsidRPr="00936171">
                        <w:rPr>
                          <w:rFonts w:eastAsiaTheme="majorEastAsia"/>
                          <w:b/>
                          <w:bCs/>
                          <w:sz w:val="20"/>
                          <w:szCs w:val="20"/>
                        </w:rPr>
                        <w:t>[</w:t>
                      </w:r>
                      <w:proofErr w:type="spellStart"/>
                      <w:r w:rsidRPr="00936171">
                        <w:rPr>
                          <w:rFonts w:eastAsiaTheme="majorEastAsia"/>
                          <w:b/>
                          <w:bCs/>
                          <w:sz w:val="20"/>
                          <w:szCs w:val="20"/>
                        </w:rPr>
                        <w:t>Spreadtrum</w:t>
                      </w:r>
                      <w:proofErr w:type="spellEnd"/>
                      <w:r w:rsidRPr="00936171">
                        <w:rPr>
                          <w:rFonts w:eastAsiaTheme="majorEastAsia"/>
                          <w:b/>
                          <w:bCs/>
                          <w:sz w:val="20"/>
                          <w:szCs w:val="20"/>
                        </w:rPr>
                        <w:t>]:</w:t>
                      </w:r>
                    </w:p>
                    <w:p w14:paraId="41BCEC0A"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used in initial access in system information should be considered.</w:t>
                      </w:r>
                    </w:p>
                    <w:p w14:paraId="609F7DDD" w14:textId="18A98DAF" w:rsidR="004207F0" w:rsidRPr="00936171" w:rsidRDefault="004207F0" w:rsidP="00C74D95">
                      <w:pPr>
                        <w:rPr>
                          <w:b/>
                          <w:bCs/>
                          <w:sz w:val="20"/>
                          <w:szCs w:val="20"/>
                        </w:rPr>
                      </w:pPr>
                      <w:r w:rsidRPr="00936171">
                        <w:rPr>
                          <w:b/>
                          <w:bCs/>
                          <w:sz w:val="20"/>
                          <w:szCs w:val="20"/>
                        </w:rPr>
                        <w:t>[Sony]:</w:t>
                      </w:r>
                    </w:p>
                    <w:p w14:paraId="11C311E2" w14:textId="77777777" w:rsidR="004207F0" w:rsidRPr="00936171" w:rsidRDefault="004207F0" w:rsidP="00C74D95">
                      <w:pPr>
                        <w:rPr>
                          <w:sz w:val="20"/>
                          <w:szCs w:val="20"/>
                        </w:rPr>
                      </w:pPr>
                      <w:r w:rsidRPr="00936171">
                        <w:rPr>
                          <w:rFonts w:eastAsiaTheme="majorEastAsia"/>
                          <w:color w:val="000000"/>
                          <w:sz w:val="20"/>
                          <w:szCs w:val="20"/>
                        </w:rPr>
                        <w:t xml:space="preserve">Proposal 1: When the common timing offset is broadcasted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the </w:t>
                      </w:r>
                      <w:proofErr w:type="spellStart"/>
                      <w:r w:rsidRPr="00936171">
                        <w:rPr>
                          <w:rFonts w:eastAsiaTheme="majorEastAsia"/>
                          <w:color w:val="000000"/>
                          <w:sz w:val="20"/>
                          <w:szCs w:val="20"/>
                        </w:rPr>
                        <w:t>K</w:t>
                      </w:r>
                      <w:r w:rsidRPr="00936171">
                        <w:rPr>
                          <w:rFonts w:eastAsiaTheme="majorEastAsia"/>
                          <w:color w:val="000000"/>
                          <w:sz w:val="20"/>
                          <w:szCs w:val="20"/>
                          <w:vertAlign w:val="subscript"/>
                        </w:rPr>
                        <w:t>offset</w:t>
                      </w:r>
                      <w:proofErr w:type="spellEnd"/>
                      <w:r w:rsidRPr="00936171">
                        <w:rPr>
                          <w:rFonts w:eastAsiaTheme="majorEastAsia"/>
                          <w:color w:val="000000"/>
                          <w:sz w:val="20"/>
                          <w:szCs w:val="20"/>
                        </w:rPr>
                        <w:t xml:space="preserve"> values should be implicitly defined by calculation at the UE from the common timing offset.</w:t>
                      </w:r>
                    </w:p>
                    <w:p w14:paraId="74F4BC66" w14:textId="77777777" w:rsidR="004207F0" w:rsidRPr="00936171" w:rsidRDefault="004207F0" w:rsidP="00C74D95">
                      <w:pPr>
                        <w:rPr>
                          <w:sz w:val="20"/>
                          <w:szCs w:val="20"/>
                        </w:rPr>
                      </w:pPr>
                      <w:r w:rsidRPr="00936171">
                        <w:rPr>
                          <w:rFonts w:eastAsiaTheme="majorEastAsia"/>
                          <w:color w:val="000000"/>
                          <w:sz w:val="20"/>
                          <w:szCs w:val="20"/>
                        </w:rPr>
                        <w:t xml:space="preserve">Proposal 2: When the common timing offset is not broadcast by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in transparent payload case, the network should signal additional information such as </w:t>
                      </w:r>
                      <w:proofErr w:type="spellStart"/>
                      <w:r w:rsidRPr="00936171">
                        <w:rPr>
                          <w:rFonts w:eastAsiaTheme="majorEastAsia"/>
                          <w:color w:val="000000"/>
                          <w:sz w:val="20"/>
                          <w:szCs w:val="20"/>
                        </w:rPr>
                        <w:t>gNB</w:t>
                      </w:r>
                      <w:proofErr w:type="spellEnd"/>
                      <w:r w:rsidRPr="00936171">
                        <w:rPr>
                          <w:rFonts w:eastAsiaTheme="majorEastAsia"/>
                          <w:color w:val="000000"/>
                          <w:sz w:val="20"/>
                          <w:szCs w:val="20"/>
                        </w:rPr>
                        <w:t xml:space="preserve"> position or distance from the satellite to the UE.</w:t>
                      </w:r>
                    </w:p>
                    <w:p w14:paraId="5D15713C" w14:textId="6C6FFAF9" w:rsidR="004207F0" w:rsidRPr="00936171" w:rsidRDefault="004207F0" w:rsidP="00C74D95">
                      <w:pPr>
                        <w:rPr>
                          <w:b/>
                          <w:bCs/>
                          <w:sz w:val="20"/>
                          <w:szCs w:val="20"/>
                        </w:rPr>
                      </w:pPr>
                      <w:r w:rsidRPr="00936171">
                        <w:rPr>
                          <w:b/>
                          <w:bCs/>
                          <w:sz w:val="20"/>
                          <w:szCs w:val="20"/>
                        </w:rPr>
                        <w:t>[Ericsson]:</w:t>
                      </w:r>
                    </w:p>
                    <w:p w14:paraId="6AD7EC82" w14:textId="08D46BC6" w:rsidR="004207F0" w:rsidRPr="00936171" w:rsidRDefault="004207F0" w:rsidP="00C74D95">
                      <w:pPr>
                        <w:rPr>
                          <w:sz w:val="20"/>
                          <w:szCs w:val="20"/>
                        </w:rPr>
                      </w:pPr>
                      <w:r w:rsidRPr="00936171">
                        <w:rPr>
                          <w:rFonts w:eastAsiaTheme="majorEastAsia"/>
                          <w:noProof/>
                          <w:sz w:val="20"/>
                          <w:szCs w:val="20"/>
                        </w:rPr>
                        <w:t xml:space="preserve">Proposal 1 The value of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used in initial access is signaled explicitly in system information. How to properly encode </w:t>
                      </w:r>
                      <m:oMath>
                        <m:r>
                          <m:rPr>
                            <m:sty m:val="p"/>
                          </m:rPr>
                          <w:rPr>
                            <w:rFonts w:ascii="Cambria Math" w:eastAsiaTheme="majorEastAsia" w:hAnsi="Cambria Math"/>
                            <w:noProof/>
                            <w:sz w:val="20"/>
                            <w:szCs w:val="20"/>
                          </w:rPr>
                          <m:t>Koffset</m:t>
                        </m:r>
                      </m:oMath>
                      <w:r w:rsidRPr="00936171">
                        <w:rPr>
                          <w:rFonts w:eastAsiaTheme="majorEastAsia"/>
                          <w:noProof/>
                          <w:sz w:val="20"/>
                          <w:szCs w:val="20"/>
                        </w:rPr>
                        <w:t xml:space="preserve"> with the consideration of other potential NTN related parameters can be discussed at a later stage.</w:t>
                      </w:r>
                    </w:p>
                    <w:p w14:paraId="74428248" w14:textId="0A551BA8" w:rsidR="004207F0" w:rsidRPr="00936171" w:rsidRDefault="004207F0" w:rsidP="00C74D95">
                      <w:pPr>
                        <w:rPr>
                          <w:b/>
                          <w:bCs/>
                          <w:sz w:val="20"/>
                          <w:szCs w:val="20"/>
                        </w:rPr>
                      </w:pPr>
                      <w:r w:rsidRPr="00936171">
                        <w:rPr>
                          <w:b/>
                          <w:bCs/>
                          <w:sz w:val="20"/>
                          <w:szCs w:val="20"/>
                        </w:rPr>
                        <w:t>[Interdigital]:</w:t>
                      </w:r>
                    </w:p>
                    <w:p w14:paraId="615A72D4" w14:textId="77777777" w:rsidR="004207F0" w:rsidRPr="00936171" w:rsidRDefault="004207F0" w:rsidP="00C74D95">
                      <w:pPr>
                        <w:rPr>
                          <w:sz w:val="20"/>
                          <w:szCs w:val="20"/>
                        </w:rPr>
                      </w:pPr>
                      <w:r w:rsidRPr="00936171">
                        <w:rPr>
                          <w:rFonts w:eastAsiaTheme="majorEastAsia"/>
                          <w:sz w:val="20"/>
                          <w:szCs w:val="20"/>
                        </w:rPr>
                        <w:t>Proposal-3: K-offset value is independently determined/indicated from common TA in the system information (Alt-1)</w:t>
                      </w:r>
                    </w:p>
                    <w:p w14:paraId="27BD28BF" w14:textId="0A5DBF29" w:rsidR="004207F0" w:rsidRPr="00936171" w:rsidRDefault="004207F0" w:rsidP="00C74D95">
                      <w:pPr>
                        <w:rPr>
                          <w:b/>
                          <w:bCs/>
                          <w:sz w:val="20"/>
                          <w:szCs w:val="20"/>
                        </w:rPr>
                      </w:pPr>
                      <w:r w:rsidRPr="00936171">
                        <w:rPr>
                          <w:b/>
                          <w:bCs/>
                          <w:sz w:val="20"/>
                          <w:szCs w:val="20"/>
                        </w:rPr>
                        <w:t>[CMCC]:</w:t>
                      </w:r>
                    </w:p>
                    <w:p w14:paraId="0405F4E4" w14:textId="77777777" w:rsidR="004207F0" w:rsidRPr="00936171" w:rsidRDefault="004207F0" w:rsidP="00C74D95">
                      <w:pPr>
                        <w:rPr>
                          <w:sz w:val="20"/>
                          <w:szCs w:val="20"/>
                        </w:rPr>
                      </w:pPr>
                      <w:r w:rsidRPr="00936171">
                        <w:rPr>
                          <w:rFonts w:eastAsiaTheme="majorEastAsia"/>
                          <w:sz w:val="20"/>
                          <w:szCs w:val="20"/>
                        </w:rPr>
                        <w:t xml:space="preserve">Proposal 1: Explicit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should at least be supported.</w:t>
                      </w:r>
                    </w:p>
                    <w:p w14:paraId="0C19CAA7" w14:textId="77777777" w:rsidR="004207F0" w:rsidRPr="00936171" w:rsidRDefault="004207F0" w:rsidP="00C74D95">
                      <w:pPr>
                        <w:rPr>
                          <w:sz w:val="20"/>
                          <w:szCs w:val="20"/>
                        </w:rPr>
                      </w:pPr>
                      <w:r w:rsidRPr="00936171">
                        <w:rPr>
                          <w:rFonts w:eastAsiaTheme="majorEastAsia"/>
                          <w:sz w:val="20"/>
                          <w:szCs w:val="20"/>
                        </w:rPr>
                        <w:t xml:space="preserve">Proposal 2: If Common TA based TA determining solution can be further studied, implicit signaling of </w:t>
                      </w:r>
                      <w:proofErr w:type="spellStart"/>
                      <w:r w:rsidRPr="00936171">
                        <w:rPr>
                          <w:rFonts w:eastAsiaTheme="majorEastAsia"/>
                          <w:sz w:val="20"/>
                          <w:szCs w:val="20"/>
                        </w:rPr>
                        <w:t>K_offset</w:t>
                      </w:r>
                      <w:proofErr w:type="spellEnd"/>
                      <w:r w:rsidRPr="00936171">
                        <w:rPr>
                          <w:rFonts w:eastAsiaTheme="majorEastAsia"/>
                          <w:sz w:val="20"/>
                          <w:szCs w:val="20"/>
                        </w:rPr>
                        <w:t xml:space="preserve"> in system information can be further considered to avoid potential signaling redundancy.</w:t>
                      </w:r>
                    </w:p>
                    <w:p w14:paraId="75BAF369" w14:textId="35513762" w:rsidR="004207F0" w:rsidRPr="00936171" w:rsidRDefault="004207F0" w:rsidP="00C74D95">
                      <w:pPr>
                        <w:rPr>
                          <w:b/>
                          <w:bCs/>
                          <w:sz w:val="20"/>
                          <w:szCs w:val="20"/>
                        </w:rPr>
                      </w:pPr>
                      <w:r w:rsidRPr="00936171">
                        <w:rPr>
                          <w:b/>
                          <w:bCs/>
                          <w:sz w:val="20"/>
                          <w:szCs w:val="20"/>
                        </w:rPr>
                        <w:t>[Xiaomi]:</w:t>
                      </w:r>
                    </w:p>
                    <w:p w14:paraId="4D8ACBFD" w14:textId="77777777" w:rsidR="004207F0" w:rsidRPr="00936171" w:rsidRDefault="004207F0" w:rsidP="00C74D95">
                      <w:pPr>
                        <w:rPr>
                          <w:sz w:val="20"/>
                          <w:szCs w:val="20"/>
                        </w:rPr>
                      </w:pPr>
                      <w:r w:rsidRPr="00936171">
                        <w:rPr>
                          <w:rFonts w:eastAsiaTheme="majorEastAsia"/>
                          <w:color w:val="000000"/>
                          <w:sz w:val="20"/>
                          <w:szCs w:val="20"/>
                        </w:rPr>
                        <w:t xml:space="preserve">Proposal 3: The </w:t>
                      </w:r>
                      <w:proofErr w:type="spellStart"/>
                      <w:r w:rsidRPr="00936171">
                        <w:rPr>
                          <w:rFonts w:eastAsiaTheme="majorEastAsia"/>
                          <w:color w:val="000000"/>
                          <w:sz w:val="20"/>
                          <w:szCs w:val="20"/>
                        </w:rPr>
                        <w:t>K_offset</w:t>
                      </w:r>
                      <w:proofErr w:type="spellEnd"/>
                      <w:r w:rsidRPr="00936171">
                        <w:rPr>
                          <w:rFonts w:eastAsiaTheme="majorEastAsia"/>
                          <w:color w:val="000000"/>
                          <w:sz w:val="20"/>
                          <w:szCs w:val="20"/>
                        </w:rPr>
                        <w:t xml:space="preserve"> is configured with a unit of millisecond.</w:t>
                      </w:r>
                    </w:p>
                    <w:p w14:paraId="18F87342" w14:textId="185B0C06" w:rsidR="004207F0" w:rsidRPr="00C74D95" w:rsidRDefault="004207F0" w:rsidP="00C74D95">
                      <w:pPr>
                        <w:rPr>
                          <w:b/>
                          <w:bCs/>
                          <w:sz w:val="20"/>
                          <w:szCs w:val="20"/>
                        </w:rPr>
                      </w:pPr>
                      <w:r w:rsidRPr="00C74D95">
                        <w:rPr>
                          <w:b/>
                          <w:bCs/>
                          <w:sz w:val="20"/>
                          <w:szCs w:val="20"/>
                        </w:rPr>
                        <w:t>[Qualcomm]:</w:t>
                      </w:r>
                    </w:p>
                    <w:p w14:paraId="15780D37" w14:textId="5647BBB2" w:rsidR="004207F0" w:rsidRPr="00C74D95" w:rsidRDefault="004207F0" w:rsidP="00C74D95">
                      <w:pPr>
                        <w:rPr>
                          <w:sz w:val="20"/>
                          <w:szCs w:val="20"/>
                        </w:rPr>
                      </w:pPr>
                      <w:r w:rsidRPr="00C74D95">
                        <w:rPr>
                          <w:rFonts w:eastAsiaTheme="majorEastAsia"/>
                          <w:sz w:val="20"/>
                          <w:szCs w:val="20"/>
                        </w:rPr>
                        <w:t xml:space="preserve">Proposal 1: </w:t>
                      </w:r>
                    </w:p>
                    <w:p w14:paraId="399FA583" w14:textId="77777777" w:rsidR="004207F0" w:rsidRPr="00C74D95" w:rsidRDefault="004207F0"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The following two offset are carried in system information:</w:t>
                      </w:r>
                    </w:p>
                    <w:p w14:paraId="3C9D64B6" w14:textId="77777777" w:rsidR="004207F0" w:rsidRPr="00C74D95" w:rsidRDefault="004207F0" w:rsidP="00C74D95">
                      <w:pPr>
                        <w:pStyle w:val="af7"/>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Offset_s</w:t>
                      </w:r>
                      <w:proofErr w:type="spellEnd"/>
                    </w:p>
                    <w:p w14:paraId="7D2D76F3" w14:textId="77777777" w:rsidR="004207F0" w:rsidRPr="00C74D95" w:rsidRDefault="004207F0" w:rsidP="00C74D95">
                      <w:pPr>
                        <w:pStyle w:val="af7"/>
                        <w:numPr>
                          <w:ilvl w:val="1"/>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p>
                    <w:p w14:paraId="54394A80" w14:textId="77777777" w:rsidR="004207F0" w:rsidRPr="00C74D95" w:rsidRDefault="004207F0"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following timing relationships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 w:val="20"/>
                          <w:szCs w:val="20"/>
                        </w:rPr>
                      </w:pPr>
                      <w:r w:rsidRPr="00936171">
                        <w:rPr>
                          <w:rFonts w:eastAsiaTheme="majorEastAsia"/>
                          <w:color w:val="000000" w:themeColor="text1"/>
                          <w:kern w:val="24"/>
                          <w:sz w:val="20"/>
                          <w:szCs w:val="20"/>
                        </w:rPr>
                        <w:t>The transmission timing of aperiodic SRS.</w:t>
                      </w:r>
                    </w:p>
                    <w:p w14:paraId="2832D651" w14:textId="77777777" w:rsidR="004207F0" w:rsidRPr="00C74D95" w:rsidRDefault="004207F0"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The scheduling offset for the application of MAC-CE commands with DL configuration is calculated as </w:t>
                      </w:r>
                      <w:proofErr w:type="spellStart"/>
                      <w:r w:rsidRPr="00C74D95">
                        <w:rPr>
                          <w:rFonts w:eastAsiaTheme="majorEastAsia"/>
                          <w:sz w:val="20"/>
                          <w:szCs w:val="20"/>
                          <w:lang w:val="en-GB"/>
                        </w:rPr>
                        <w:t>K_offset</w:t>
                      </w:r>
                      <w:proofErr w:type="spellEnd"/>
                      <w:r w:rsidRPr="00C74D95">
                        <w:rPr>
                          <w:rFonts w:eastAsiaTheme="majorEastAsia"/>
                          <w:sz w:val="20"/>
                          <w:szCs w:val="20"/>
                          <w:lang w:val="en-GB"/>
                        </w:rPr>
                        <w:t>=</w:t>
                      </w: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w:t>
                      </w:r>
                    </w:p>
                    <w:p w14:paraId="4154B199" w14:textId="77777777" w:rsidR="004207F0" w:rsidRPr="00C74D95" w:rsidRDefault="004207F0" w:rsidP="00C74D95">
                      <w:pPr>
                        <w:pStyle w:val="af7"/>
                        <w:numPr>
                          <w:ilvl w:val="0"/>
                          <w:numId w:val="31"/>
                        </w:numPr>
                        <w:spacing w:line="256" w:lineRule="auto"/>
                        <w:rPr>
                          <w:rFonts w:eastAsiaTheme="majorEastAsia"/>
                          <w:sz w:val="20"/>
                          <w:szCs w:val="20"/>
                          <w:lang w:val="en-GB"/>
                        </w:rPr>
                      </w:pPr>
                      <w:proofErr w:type="spellStart"/>
                      <w:r w:rsidRPr="00C74D95">
                        <w:rPr>
                          <w:rFonts w:eastAsiaTheme="majorEastAsia"/>
                          <w:sz w:val="20"/>
                          <w:szCs w:val="20"/>
                          <w:lang w:val="en-GB"/>
                        </w:rPr>
                        <w:t>Offset_f</w:t>
                      </w:r>
                      <w:proofErr w:type="spellEnd"/>
                      <w:r w:rsidRPr="00C74D95">
                        <w:rPr>
                          <w:rFonts w:eastAsiaTheme="majorEastAsia"/>
                          <w:sz w:val="20"/>
                          <w:szCs w:val="20"/>
                          <w:lang w:val="en-GB"/>
                        </w:rPr>
                        <w:t xml:space="preserve"> is the common offset used in the calculation of TA of PRACH transmission.</w:t>
                      </w:r>
                    </w:p>
                    <w:p w14:paraId="1E0EC479" w14:textId="77777777" w:rsidR="004207F0" w:rsidRDefault="004207F0" w:rsidP="00C74D95">
                      <w:pPr>
                        <w:pStyle w:val="af7"/>
                        <w:numPr>
                          <w:ilvl w:val="0"/>
                          <w:numId w:val="31"/>
                        </w:numPr>
                        <w:spacing w:line="256" w:lineRule="auto"/>
                        <w:rPr>
                          <w:rFonts w:eastAsiaTheme="majorEastAsia"/>
                          <w:sz w:val="20"/>
                          <w:szCs w:val="20"/>
                          <w:lang w:val="en-GB"/>
                        </w:rPr>
                      </w:pPr>
                      <w:r w:rsidRPr="00C74D95">
                        <w:rPr>
                          <w:rFonts w:eastAsiaTheme="majorEastAsia"/>
                          <w:sz w:val="20"/>
                          <w:szCs w:val="20"/>
                          <w:lang w:val="en-GB"/>
                        </w:rPr>
                        <w:t xml:space="preserve">FFS Beam specific and UE specific </w:t>
                      </w:r>
                      <w:proofErr w:type="spellStart"/>
                      <w:r w:rsidRPr="00C74D95">
                        <w:rPr>
                          <w:rFonts w:eastAsiaTheme="majorEastAsia"/>
                          <w:sz w:val="20"/>
                          <w:szCs w:val="20"/>
                          <w:lang w:val="en-GB"/>
                        </w:rPr>
                        <w:t>Offset_s</w:t>
                      </w:r>
                      <w:proofErr w:type="spellEnd"/>
                      <w:r w:rsidRPr="00C74D95">
                        <w:rPr>
                          <w:rFonts w:eastAsiaTheme="majorEastAsia"/>
                          <w:sz w:val="20"/>
                          <w:szCs w:val="20"/>
                          <w:lang w:val="en-GB"/>
                        </w:rPr>
                        <w:t>.</w:t>
                      </w:r>
                    </w:p>
                    <w:p w14:paraId="6CE9268E" w14:textId="77777777" w:rsidR="004207F0" w:rsidRPr="00936171" w:rsidRDefault="004207F0" w:rsidP="00C74D95">
                      <w:pPr>
                        <w:spacing w:line="256" w:lineRule="auto"/>
                        <w:rPr>
                          <w:sz w:val="20"/>
                          <w:szCs w:val="20"/>
                        </w:rPr>
                      </w:pPr>
                    </w:p>
                    <w:p w14:paraId="36E244D7" w14:textId="22E6B941" w:rsidR="004207F0" w:rsidRPr="00936171" w:rsidRDefault="004207F0" w:rsidP="00C74D95">
                      <w:pPr>
                        <w:rPr>
                          <w:b/>
                          <w:bCs/>
                          <w:sz w:val="20"/>
                          <w:szCs w:val="20"/>
                        </w:rPr>
                      </w:pPr>
                      <w:r w:rsidRPr="00936171">
                        <w:rPr>
                          <w:b/>
                          <w:bCs/>
                          <w:sz w:val="20"/>
                          <w:szCs w:val="20"/>
                        </w:rPr>
                        <w:t>[DCM]:</w:t>
                      </w:r>
                    </w:p>
                    <w:p w14:paraId="77DADE6F" w14:textId="77777777" w:rsidR="004207F0" w:rsidRPr="00936171" w:rsidRDefault="004207F0" w:rsidP="00C74D95">
                      <w:pPr>
                        <w:rPr>
                          <w:sz w:val="20"/>
                          <w:szCs w:val="20"/>
                        </w:rPr>
                      </w:pPr>
                      <w:r w:rsidRPr="00936171">
                        <w:rPr>
                          <w:rFonts w:eastAsiaTheme="majorEastAsia"/>
                          <w:sz w:val="20"/>
                          <w:szCs w:val="20"/>
                        </w:rPr>
                        <w:t xml:space="preserve">Proposal 1: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is signaled in SIB1 or in SIB following SIB1. </w:t>
                      </w:r>
                    </w:p>
                    <w:p w14:paraId="07A8D4F6" w14:textId="08D53EE7" w:rsidR="004207F0" w:rsidRPr="00936171" w:rsidRDefault="004207F0" w:rsidP="00C74D95">
                      <w:pPr>
                        <w:rPr>
                          <w:sz w:val="20"/>
                          <w:szCs w:val="20"/>
                        </w:rPr>
                      </w:pPr>
                      <w:r w:rsidRPr="00936171">
                        <w:rPr>
                          <w:rFonts w:eastAsiaTheme="majorEastAsia"/>
                          <w:sz w:val="20"/>
                          <w:szCs w:val="20"/>
                        </w:rPr>
                        <w:t xml:space="preserve">Proposal 3: Support the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initial access which corresponds to the largest delay in the cell.</w:t>
                      </w:r>
                      <w:r w:rsidRPr="00936171">
                        <w:rPr>
                          <w:rFonts w:eastAsiaTheme="majorEastAsia"/>
                          <w:color w:val="000000"/>
                          <w:sz w:val="2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 w:val="20"/>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4207F0" w:rsidRPr="00936171" w:rsidRDefault="004207F0" w:rsidP="00314F68">
                            <w:pPr>
                              <w:rPr>
                                <w:b/>
                                <w:bCs/>
                                <w:sz w:val="20"/>
                                <w:szCs w:val="20"/>
                              </w:rPr>
                            </w:pPr>
                            <w:r w:rsidRPr="0068233D">
                              <w:rPr>
                                <w:rFonts w:eastAsiaTheme="majorEastAsia"/>
                                <w:b/>
                                <w:bCs/>
                                <w:sz w:val="20"/>
                                <w:szCs w:val="20"/>
                              </w:rPr>
                              <w:t>[</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IIS, </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HHI]:</w:t>
                            </w:r>
                          </w:p>
                          <w:p w14:paraId="2F7CADA4"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1: It must be left to </w:t>
                            </w:r>
                            <w:proofErr w:type="spellStart"/>
                            <w:r w:rsidRPr="00314F68">
                              <w:rPr>
                                <w:rFonts w:eastAsiaTheme="majorEastAsia"/>
                                <w:sz w:val="20"/>
                                <w:szCs w:val="20"/>
                              </w:rPr>
                              <w:t>gNB</w:t>
                            </w:r>
                            <w:proofErr w:type="spellEnd"/>
                            <w:r w:rsidRPr="00314F68">
                              <w:rPr>
                                <w:rFonts w:eastAsiaTheme="majorEastAsia"/>
                                <w:sz w:val="20"/>
                                <w:szCs w:val="20"/>
                              </w:rPr>
                              <w:t xml:space="preserve">/network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 w:val="20"/>
                                <w:szCs w:val="20"/>
                              </w:rPr>
                            </w:pPr>
                          </w:p>
                          <w:p w14:paraId="68E2DDB2"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2: RAN1 to adopt millisecond as the unit of </w:t>
                            </w:r>
                            <w:proofErr w:type="gramStart"/>
                            <w:r w:rsidRPr="00314F68">
                              <w:rPr>
                                <w:rFonts w:eastAsiaTheme="majorEastAsia"/>
                                <w:sz w:val="20"/>
                                <w:szCs w:val="20"/>
                              </w:rPr>
                              <w:t xml:space="preserve">the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4207F0" w:rsidRPr="00936171" w:rsidRDefault="004207F0" w:rsidP="00314F68">
                            <w:pPr>
                              <w:rPr>
                                <w:rFonts w:eastAsiaTheme="majorEastAsia"/>
                                <w:sz w:val="20"/>
                                <w:szCs w:val="20"/>
                              </w:rPr>
                            </w:pPr>
                          </w:p>
                          <w:p w14:paraId="1174705B" w14:textId="77777777" w:rsidR="004207F0" w:rsidRPr="00936171" w:rsidRDefault="004207F0"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and an offset to the start of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or common/minimum delay. </w:t>
                            </w:r>
                          </w:p>
                          <w:p w14:paraId="60C95979" w14:textId="0478039D" w:rsidR="004207F0" w:rsidRPr="00936171" w:rsidRDefault="004207F0"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4207F0" w:rsidRPr="00936171" w:rsidRDefault="004207F0" w:rsidP="00314F68">
                      <w:pPr>
                        <w:rPr>
                          <w:b/>
                          <w:bCs/>
                          <w:sz w:val="20"/>
                          <w:szCs w:val="20"/>
                        </w:rPr>
                      </w:pPr>
                      <w:r w:rsidRPr="0068233D">
                        <w:rPr>
                          <w:rFonts w:eastAsiaTheme="majorEastAsia"/>
                          <w:b/>
                          <w:bCs/>
                          <w:sz w:val="20"/>
                          <w:szCs w:val="20"/>
                        </w:rPr>
                        <w:t>[</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IIS, </w:t>
                      </w:r>
                      <w:proofErr w:type="spellStart"/>
                      <w:r w:rsidRPr="0068233D">
                        <w:rPr>
                          <w:rFonts w:eastAsiaTheme="majorEastAsia"/>
                          <w:b/>
                          <w:bCs/>
                          <w:sz w:val="20"/>
                          <w:szCs w:val="20"/>
                        </w:rPr>
                        <w:t>Fraunhofer</w:t>
                      </w:r>
                      <w:proofErr w:type="spellEnd"/>
                      <w:r w:rsidRPr="0068233D">
                        <w:rPr>
                          <w:rFonts w:eastAsiaTheme="majorEastAsia"/>
                          <w:b/>
                          <w:bCs/>
                          <w:sz w:val="20"/>
                          <w:szCs w:val="20"/>
                        </w:rPr>
                        <w:t xml:space="preserve"> HHI]:</w:t>
                      </w:r>
                    </w:p>
                    <w:p w14:paraId="2F7CADA4"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1: It must be left to </w:t>
                      </w:r>
                      <w:proofErr w:type="spellStart"/>
                      <w:r w:rsidRPr="00314F68">
                        <w:rPr>
                          <w:rFonts w:eastAsiaTheme="majorEastAsia"/>
                          <w:sz w:val="20"/>
                          <w:szCs w:val="20"/>
                        </w:rPr>
                        <w:t>gNB</w:t>
                      </w:r>
                      <w:proofErr w:type="spellEnd"/>
                      <w:r w:rsidRPr="00314F68">
                        <w:rPr>
                          <w:rFonts w:eastAsiaTheme="majorEastAsia"/>
                          <w:sz w:val="20"/>
                          <w:szCs w:val="20"/>
                        </w:rPr>
                        <w:t xml:space="preserve">/network to select a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 w:val="20"/>
                          <w:szCs w:val="20"/>
                        </w:rPr>
                      </w:pPr>
                    </w:p>
                    <w:p w14:paraId="68E2DDB2" w14:textId="77777777" w:rsidR="004207F0" w:rsidRPr="00314F68" w:rsidRDefault="004207F0" w:rsidP="00314F68">
                      <w:pPr>
                        <w:rPr>
                          <w:rFonts w:eastAsiaTheme="majorEastAsia"/>
                          <w:sz w:val="20"/>
                          <w:szCs w:val="20"/>
                        </w:rPr>
                      </w:pPr>
                      <w:r w:rsidRPr="00314F68">
                        <w:rPr>
                          <w:rFonts w:eastAsiaTheme="majorEastAsia"/>
                          <w:sz w:val="20"/>
                          <w:szCs w:val="20"/>
                        </w:rPr>
                        <w:t xml:space="preserve">Proposal 2: RAN1 to adopt millisecond as the unit of </w:t>
                      </w:r>
                      <w:proofErr w:type="gramStart"/>
                      <w:r w:rsidRPr="00314F68">
                        <w:rPr>
                          <w:rFonts w:eastAsiaTheme="majorEastAsia"/>
                          <w:sz w:val="20"/>
                          <w:szCs w:val="20"/>
                        </w:rPr>
                        <w:t xml:space="preserve">the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w:t>
                      </w:r>
                    </w:p>
                    <w:p w14:paraId="625FD4D2" w14:textId="77777777" w:rsidR="004207F0" w:rsidRPr="00936171" w:rsidRDefault="004207F0" w:rsidP="00314F68">
                      <w:pPr>
                        <w:rPr>
                          <w:rFonts w:eastAsiaTheme="majorEastAsia"/>
                          <w:sz w:val="20"/>
                          <w:szCs w:val="20"/>
                        </w:rPr>
                      </w:pPr>
                    </w:p>
                    <w:p w14:paraId="1174705B" w14:textId="77777777" w:rsidR="004207F0" w:rsidRPr="00936171" w:rsidRDefault="004207F0" w:rsidP="00314F68">
                      <w:pPr>
                        <w:rPr>
                          <w:rFonts w:eastAsiaTheme="majorEastAsia"/>
                          <w:sz w:val="20"/>
                          <w:szCs w:val="20"/>
                        </w:rPr>
                      </w:pPr>
                      <w:r w:rsidRPr="00936171">
                        <w:rPr>
                          <w:rFonts w:eastAsiaTheme="majorEastAsia"/>
                          <w:sz w:val="20"/>
                          <w:szCs w:val="20"/>
                        </w:rPr>
                        <w:t xml:space="preserve">Proposal 3: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and an offset to the start of </w:t>
                      </w:r>
                      <w:proofErr w:type="spellStart"/>
                      <w:r w:rsidRPr="00936171">
                        <w:rPr>
                          <w:rFonts w:eastAsiaTheme="majorEastAsia"/>
                          <w:sz w:val="20"/>
                          <w:szCs w:val="20"/>
                        </w:rPr>
                        <w:t>ra-ContentionResolutionTimer</w:t>
                      </w:r>
                      <w:proofErr w:type="spellEnd"/>
                      <w:r w:rsidRPr="00936171">
                        <w:rPr>
                          <w:rFonts w:eastAsiaTheme="majorEastAsia"/>
                          <w:sz w:val="20"/>
                          <w:szCs w:val="20"/>
                        </w:rPr>
                        <w:t xml:space="preserve"> or common/minimum delay. </w:t>
                      </w:r>
                    </w:p>
                    <w:p w14:paraId="60C95979" w14:textId="0478039D" w:rsidR="004207F0" w:rsidRPr="00936171" w:rsidRDefault="004207F0" w:rsidP="00314F68">
                      <w:pPr>
                        <w:rPr>
                          <w:rFonts w:eastAsiaTheme="majorEastAsia"/>
                          <w:sz w:val="20"/>
                          <w:szCs w:val="20"/>
                        </w:rPr>
                      </w:pPr>
                      <w:r w:rsidRPr="00936171">
                        <w:rPr>
                          <w:rFonts w:eastAsiaTheme="majorEastAsia"/>
                          <w:sz w:val="20"/>
                          <w:szCs w:val="20"/>
                        </w:rPr>
                        <w:t xml:space="preserve">Proposal 4: NTN UE should derive the initial value of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314F68">
                        <w:rPr>
                          <w:rFonts w:eastAsiaTheme="majorEastAsia"/>
                          <w:sz w:val="20"/>
                          <w:szCs w:val="20"/>
                        </w:rPr>
                        <w:t xml:space="preserve"> from the broadcast system information, e.g., </w:t>
                      </w:r>
                      <w:r w:rsidRPr="00936171">
                        <w:rPr>
                          <w:rFonts w:eastAsiaTheme="majorEastAsia"/>
                          <w:sz w:val="20"/>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 xml:space="preserve">xplicit and/or implicit signaling of </w:t>
      </w:r>
      <w:proofErr w:type="spellStart"/>
      <w:r w:rsidR="008D20B3" w:rsidRPr="00EB624F">
        <w:rPr>
          <w:rFonts w:ascii="Arial" w:hAnsi="Arial" w:cs="Arial"/>
        </w:rPr>
        <w:t>Koffset</w:t>
      </w:r>
      <w:proofErr w:type="spellEnd"/>
      <w:r w:rsidR="008D20B3">
        <w:rPr>
          <w:rFonts w:ascii="Arial" w:hAnsi="Arial" w:cs="Arial"/>
        </w:rPr>
        <w:t xml:space="preserve">, as summarized in the table below. </w:t>
      </w:r>
    </w:p>
    <w:tbl>
      <w:tblPr>
        <w:tblStyle w:val="afa"/>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7"/>
              <w:numPr>
                <w:ilvl w:val="0"/>
                <w:numId w:val="42"/>
              </w:numPr>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26591990" w14:textId="77777777" w:rsidR="008D20B3" w:rsidRPr="00D7063A" w:rsidRDefault="008D20B3" w:rsidP="008D20B3">
            <w:pPr>
              <w:pStyle w:val="af7"/>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7"/>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7"/>
              <w:numPr>
                <w:ilvl w:val="0"/>
                <w:numId w:val="42"/>
              </w:numPr>
              <w:rPr>
                <w:lang w:val="en-GB"/>
              </w:rPr>
            </w:pPr>
            <w:r>
              <w:rPr>
                <w:lang w:val="en-GB"/>
              </w:rPr>
              <w:t xml:space="preserve">Save </w:t>
            </w:r>
            <w:proofErr w:type="spellStart"/>
            <w:r>
              <w:rPr>
                <w:lang w:val="en-GB"/>
              </w:rPr>
              <w:t>signaling</w:t>
            </w:r>
            <w:proofErr w:type="spellEnd"/>
            <w:r>
              <w:rPr>
                <w:lang w:val="en-GB"/>
              </w:rPr>
              <w:t xml:space="preserve">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7"/>
              <w:numPr>
                <w:ilvl w:val="1"/>
                <w:numId w:val="42"/>
              </w:numPr>
              <w:rPr>
                <w:lang w:val="en-GB"/>
              </w:rPr>
            </w:pPr>
            <w:r>
              <w:rPr>
                <w:lang w:val="en-GB"/>
              </w:rPr>
              <w:t>Common TA</w:t>
            </w:r>
          </w:p>
          <w:p w14:paraId="66CDC827" w14:textId="77777777" w:rsidR="008D20B3" w:rsidRPr="00EB624F" w:rsidRDefault="008D20B3" w:rsidP="008D20B3">
            <w:pPr>
              <w:pStyle w:val="af7"/>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7"/>
              <w:numPr>
                <w:ilvl w:val="0"/>
                <w:numId w:val="44"/>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7"/>
              <w:numPr>
                <w:ilvl w:val="0"/>
                <w:numId w:val="43"/>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1621DEC5" w14:textId="77777777" w:rsidR="008D20B3" w:rsidRDefault="008D20B3" w:rsidP="008D20B3">
            <w:pPr>
              <w:pStyle w:val="af7"/>
              <w:numPr>
                <w:ilvl w:val="0"/>
                <w:numId w:val="43"/>
              </w:numPr>
              <w:rPr>
                <w:lang w:val="en-GB"/>
              </w:rPr>
            </w:pPr>
            <w:r>
              <w:rPr>
                <w:lang w:val="en-GB"/>
              </w:rPr>
              <w:t>Coupling of parameters</w:t>
            </w:r>
          </w:p>
          <w:p w14:paraId="2C6BEC4E" w14:textId="77777777" w:rsidR="008D20B3" w:rsidRDefault="008D20B3" w:rsidP="008D20B3">
            <w:pPr>
              <w:pStyle w:val="af7"/>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7"/>
              <w:numPr>
                <w:ilvl w:val="1"/>
                <w:numId w:val="43"/>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w:t>
            </w:r>
            <w:proofErr w:type="spellStart"/>
            <w:r w:rsidR="0077198D" w:rsidRPr="007B2699">
              <w:t>Fraunhofer</w:t>
            </w:r>
            <w:proofErr w:type="spellEnd"/>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For 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a"/>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8"/>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8"/>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8"/>
              <w:spacing w:line="256" w:lineRule="auto"/>
              <w:rPr>
                <w:rFonts w:eastAsiaTheme="minorEastAsia" w:cs="Arial"/>
              </w:rPr>
            </w:pPr>
            <w:r>
              <w:rPr>
                <w:rFonts w:eastAsiaTheme="minorEastAsia" w:cs="Arial" w:hint="eastAsia"/>
              </w:rPr>
              <w:lastRenderedPageBreak/>
              <w:t>CATT</w:t>
            </w:r>
          </w:p>
        </w:tc>
        <w:tc>
          <w:tcPr>
            <w:tcW w:w="7834" w:type="dxa"/>
          </w:tcPr>
          <w:p w14:paraId="7FAD0B12" w14:textId="38C1FD33" w:rsidR="008B446C" w:rsidRPr="009353CF" w:rsidRDefault="00F8111D" w:rsidP="002D6766">
            <w:pPr>
              <w:pStyle w:val="a8"/>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8"/>
              <w:spacing w:line="256" w:lineRule="auto"/>
              <w:rPr>
                <w:rFonts w:cs="Arial"/>
              </w:rPr>
            </w:pPr>
            <w:r>
              <w:rPr>
                <w:rFonts w:cs="Arial"/>
              </w:rPr>
              <w:t>Thales</w:t>
            </w:r>
          </w:p>
        </w:tc>
        <w:tc>
          <w:tcPr>
            <w:tcW w:w="7834" w:type="dxa"/>
          </w:tcPr>
          <w:p w14:paraId="1DE557D7" w14:textId="77777777" w:rsidR="00C11E23" w:rsidRPr="009353CF" w:rsidRDefault="00C11E23" w:rsidP="00AB7174">
            <w:pPr>
              <w:pStyle w:val="a8"/>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8"/>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8"/>
              <w:spacing w:line="256" w:lineRule="auto"/>
              <w:rPr>
                <w:rFonts w:cs="Arial"/>
              </w:rPr>
            </w:pPr>
            <w:r>
              <w:rPr>
                <w:rFonts w:cs="Arial"/>
              </w:rPr>
              <w:t>ZTE</w:t>
            </w:r>
          </w:p>
        </w:tc>
        <w:tc>
          <w:tcPr>
            <w:tcW w:w="7834" w:type="dxa"/>
          </w:tcPr>
          <w:p w14:paraId="3B1D2DA8" w14:textId="739A8B4D" w:rsidR="002A24BF" w:rsidRDefault="002A24BF" w:rsidP="002A24BF">
            <w:pPr>
              <w:pStyle w:val="a8"/>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8"/>
              <w:spacing w:line="256" w:lineRule="auto"/>
              <w:rPr>
                <w:rFonts w:cs="Arial"/>
              </w:rPr>
            </w:pPr>
            <w:r>
              <w:rPr>
                <w:rFonts w:cs="Arial"/>
              </w:rPr>
              <w:t>Intel</w:t>
            </w:r>
          </w:p>
        </w:tc>
        <w:tc>
          <w:tcPr>
            <w:tcW w:w="7834" w:type="dxa"/>
          </w:tcPr>
          <w:p w14:paraId="1B8966DB" w14:textId="63B62A92" w:rsidR="00936171" w:rsidRPr="00936171" w:rsidRDefault="00936171" w:rsidP="00936171">
            <w:pPr>
              <w:pStyle w:val="a8"/>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8"/>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8"/>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a8"/>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8"/>
              <w:spacing w:line="256" w:lineRule="auto"/>
              <w:rPr>
                <w:rFonts w:cs="Arial"/>
              </w:rPr>
            </w:pPr>
            <w:r>
              <w:rPr>
                <w:rFonts w:cs="Arial"/>
              </w:rPr>
              <w:t>Huawei</w:t>
            </w:r>
          </w:p>
        </w:tc>
        <w:tc>
          <w:tcPr>
            <w:tcW w:w="7834" w:type="dxa"/>
          </w:tcPr>
          <w:p w14:paraId="6054EF2B" w14:textId="535ED1D6" w:rsidR="00850FD8" w:rsidRPr="00936171" w:rsidRDefault="009D6E40" w:rsidP="00850FD8">
            <w:pPr>
              <w:pStyle w:val="a8"/>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8"/>
              <w:spacing w:line="256" w:lineRule="auto"/>
              <w:rPr>
                <w:rFonts w:cs="Arial"/>
              </w:rPr>
            </w:pPr>
          </w:p>
        </w:tc>
        <w:tc>
          <w:tcPr>
            <w:tcW w:w="7834" w:type="dxa"/>
          </w:tcPr>
          <w:p w14:paraId="46579FF3" w14:textId="74525600" w:rsidR="00850FD8" w:rsidRPr="00936171" w:rsidRDefault="009F0DE2" w:rsidP="009F0DE2">
            <w:pPr>
              <w:pStyle w:val="a8"/>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8"/>
              <w:spacing w:line="256" w:lineRule="auto"/>
              <w:rPr>
                <w:rFonts w:cs="Arial"/>
              </w:rPr>
            </w:pPr>
            <w:r>
              <w:rPr>
                <w:rFonts w:cs="Arial"/>
              </w:rPr>
              <w:t>Apple</w:t>
            </w:r>
          </w:p>
        </w:tc>
        <w:tc>
          <w:tcPr>
            <w:tcW w:w="7834" w:type="dxa"/>
          </w:tcPr>
          <w:p w14:paraId="0ED39881" w14:textId="5DD55C8C" w:rsidR="00733A9E" w:rsidRPr="00936171" w:rsidRDefault="00733A9E" w:rsidP="00733A9E">
            <w:pPr>
              <w:pStyle w:val="a8"/>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8"/>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8"/>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8"/>
              <w:spacing w:line="256" w:lineRule="auto"/>
              <w:rPr>
                <w:rFonts w:cs="Arial"/>
              </w:rPr>
            </w:pPr>
            <w:r>
              <w:rPr>
                <w:rFonts w:cs="Arial"/>
              </w:rPr>
              <w:t>Qualcomm</w:t>
            </w:r>
          </w:p>
        </w:tc>
        <w:tc>
          <w:tcPr>
            <w:tcW w:w="7834" w:type="dxa"/>
          </w:tcPr>
          <w:p w14:paraId="58E7361E" w14:textId="04BAABAC" w:rsidR="00BF6C0B" w:rsidRDefault="00F216A9" w:rsidP="00D340E1">
            <w:pPr>
              <w:pStyle w:val="a8"/>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 xml:space="preserve">arameters used in the spec including </w:t>
            </w:r>
            <w:proofErr w:type="spellStart"/>
            <w:r w:rsidR="00D06D5A">
              <w:rPr>
                <w:rFonts w:cs="Arial"/>
              </w:rPr>
              <w:t>Koffset</w:t>
            </w:r>
            <w:proofErr w:type="spellEnd"/>
            <w:r w:rsidR="00D06D5A">
              <w:rPr>
                <w:rFonts w:cs="Arial"/>
              </w:rPr>
              <w:t xml:space="preserve">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8"/>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a8"/>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a8"/>
              <w:spacing w:line="256" w:lineRule="auto"/>
              <w:rPr>
                <w:rFonts w:eastAsia="Yu Mincho" w:cs="Arial" w:hint="eastAsia"/>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a8"/>
              <w:spacing w:line="256" w:lineRule="auto"/>
              <w:rPr>
                <w:rFonts w:eastAsia="Yu Mincho" w:cs="Arial" w:hint="eastAsia"/>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bl>
    <w:p w14:paraId="42B74A2E" w14:textId="0CA5A3ED" w:rsidR="00314F68" w:rsidRPr="00936171"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 w:val="20"/>
          <w:szCs w:val="20"/>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4207F0" w:rsidRPr="00936171" w:rsidRDefault="004207F0" w:rsidP="003053F6">
                            <w:pPr>
                              <w:rPr>
                                <w:b/>
                                <w:bCs/>
                                <w:sz w:val="20"/>
                                <w:szCs w:val="20"/>
                              </w:rPr>
                            </w:pPr>
                            <w:r w:rsidRPr="00936171">
                              <w:rPr>
                                <w:b/>
                                <w:bCs/>
                                <w:sz w:val="20"/>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 xml:space="preserve">Proposal 4: Discuss on whether or not to support the case where DL/UL frame timing at </w:t>
                            </w:r>
                            <w:proofErr w:type="spellStart"/>
                            <w:r w:rsidRPr="00936171">
                              <w:rPr>
                                <w:rFonts w:eastAsiaTheme="majorEastAsia"/>
                                <w:sz w:val="20"/>
                                <w:szCs w:val="20"/>
                              </w:rPr>
                              <w:t>gNB</w:t>
                            </w:r>
                            <w:proofErr w:type="spellEnd"/>
                            <w:r w:rsidRPr="00936171">
                              <w:rPr>
                                <w:rFonts w:eastAsiaTheme="majorEastAsia"/>
                                <w:sz w:val="20"/>
                                <w:szCs w:val="20"/>
                              </w:rPr>
                              <w:t xml:space="preserve"> is not aligned.</w:t>
                            </w:r>
                          </w:p>
                          <w:p w14:paraId="56B77570" w14:textId="22160115" w:rsidR="004207F0" w:rsidRPr="00936171" w:rsidRDefault="004207F0" w:rsidP="003053F6">
                            <w:pPr>
                              <w:rPr>
                                <w:b/>
                                <w:bCs/>
                                <w:sz w:val="20"/>
                                <w:szCs w:val="20"/>
                              </w:rPr>
                            </w:pPr>
                            <w:r w:rsidRPr="00936171">
                              <w:rPr>
                                <w:b/>
                                <w:bCs/>
                                <w:sz w:val="20"/>
                                <w:szCs w:val="20"/>
                              </w:rPr>
                              <w:t>[Interdigital]:</w:t>
                            </w:r>
                          </w:p>
                          <w:p w14:paraId="57212446"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Proposal-1: the scenario where DL and UL frame timings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has to be supported in Rel-17</w:t>
                            </w:r>
                          </w:p>
                          <w:p w14:paraId="2D79826C"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4207F0" w:rsidRPr="00936171" w:rsidRDefault="004207F0" w:rsidP="003053F6">
                            <w:pPr>
                              <w:rPr>
                                <w:b/>
                                <w:bCs/>
                                <w:sz w:val="20"/>
                                <w:szCs w:val="20"/>
                              </w:rPr>
                            </w:pPr>
                            <w:r w:rsidRPr="00936171">
                              <w:rPr>
                                <w:b/>
                                <w:bCs/>
                                <w:sz w:val="20"/>
                                <w:szCs w:val="20"/>
                              </w:rPr>
                              <w:t>[Panasonic]:</w:t>
                            </w:r>
                          </w:p>
                          <w:p w14:paraId="2AD48744"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4207F0" w:rsidRPr="00936171" w:rsidRDefault="004207F0"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4207F0" w:rsidRPr="00936171" w:rsidRDefault="004207F0"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4207F0" w:rsidRPr="00936171" w:rsidRDefault="004207F0" w:rsidP="003053F6">
                            <w:pPr>
                              <w:rPr>
                                <w:b/>
                                <w:bCs/>
                                <w:sz w:val="20"/>
                                <w:szCs w:val="20"/>
                              </w:rPr>
                            </w:pPr>
                            <w:r w:rsidRPr="00936171">
                              <w:rPr>
                                <w:b/>
                                <w:bCs/>
                                <w:sz w:val="20"/>
                                <w:szCs w:val="20"/>
                              </w:rPr>
                              <w:t>[Apple]:</w:t>
                            </w:r>
                          </w:p>
                          <w:p w14:paraId="080D9218"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w:t>
                            </w:r>
                            <w:proofErr w:type="gramStart"/>
                            <w:r w:rsidRPr="00936171">
                              <w:rPr>
                                <w:rFonts w:eastAsiaTheme="majorEastAsia"/>
                                <w:sz w:val="20"/>
                                <w:szCs w:val="20"/>
                              </w:rPr>
                              <w:t xml:space="preserve">and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4207F0" w:rsidRPr="00936171" w:rsidRDefault="004207F0"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4207F0" w:rsidRPr="00936171" w:rsidRDefault="004207F0" w:rsidP="003053F6">
                            <w:pPr>
                              <w:rPr>
                                <w:b/>
                                <w:bCs/>
                                <w:sz w:val="20"/>
                                <w:szCs w:val="20"/>
                              </w:rPr>
                            </w:pPr>
                            <w:r w:rsidRPr="00936171">
                              <w:rPr>
                                <w:b/>
                                <w:bCs/>
                                <w:sz w:val="20"/>
                                <w:szCs w:val="20"/>
                              </w:rPr>
                              <w:t>[CATT]:</w:t>
                            </w:r>
                          </w:p>
                          <w:p w14:paraId="789C49F2" w14:textId="77777777" w:rsidR="004207F0" w:rsidRPr="00936171" w:rsidRDefault="004207F0"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w:t>
                            </w:r>
                            <w:proofErr w:type="gramStart"/>
                            <w:r w:rsidRPr="00936171">
                              <w:rPr>
                                <w:rFonts w:eastAsiaTheme="majorEastAsia"/>
                                <w:color w:val="000000" w:themeColor="text1"/>
                                <w:sz w:val="20"/>
                                <w:szCs w:val="20"/>
                              </w:rPr>
                              <w:t xml:space="preserve">as </w:t>
                            </w:r>
                            <w:proofErr w:type="gramEnd"/>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4207F0" w:rsidRPr="00936171" w:rsidRDefault="004207F0" w:rsidP="003053F6">
                            <w:pPr>
                              <w:rPr>
                                <w:b/>
                                <w:bCs/>
                                <w:sz w:val="20"/>
                                <w:szCs w:val="20"/>
                              </w:rPr>
                            </w:pPr>
                            <w:r w:rsidRPr="00936171">
                              <w:rPr>
                                <w:b/>
                                <w:bCs/>
                                <w:sz w:val="20"/>
                                <w:szCs w:val="20"/>
                              </w:rPr>
                              <w:t>[</w:t>
                            </w:r>
                            <w:proofErr w:type="spellStart"/>
                            <w:r w:rsidRPr="00936171">
                              <w:rPr>
                                <w:b/>
                                <w:bCs/>
                                <w:sz w:val="20"/>
                                <w:szCs w:val="20"/>
                              </w:rPr>
                              <w:t>MediaTek</w:t>
                            </w:r>
                            <w:proofErr w:type="spellEnd"/>
                            <w:r w:rsidRPr="00936171">
                              <w:rPr>
                                <w:b/>
                                <w:bCs/>
                                <w:sz w:val="20"/>
                                <w:szCs w:val="20"/>
                              </w:rPr>
                              <w:t>]:</w:t>
                            </w:r>
                          </w:p>
                          <w:p w14:paraId="58950B0A"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936171">
                              <w:rPr>
                                <w:rFonts w:eastAsiaTheme="majorEastAsia"/>
                                <w:sz w:val="20"/>
                                <w:szCs w:val="20"/>
                              </w:rPr>
                              <w:t xml:space="preserve">slot </w:t>
                            </w:r>
                            <w:proofErr w:type="gramEnd"/>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4207F0" w:rsidRPr="003053F6" w:rsidRDefault="004207F0" w:rsidP="003053F6">
                            <w:pPr>
                              <w:pStyle w:val="af7"/>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7"/>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w:t>
                            </w:r>
                            <w:proofErr w:type="spellStart"/>
                            <w:r w:rsidRPr="003053F6">
                              <w:rPr>
                                <w:rFonts w:eastAsiaTheme="majorEastAsia"/>
                                <w:sz w:val="20"/>
                                <w:szCs w:val="20"/>
                              </w:rPr>
                              <w:t>gNB</w:t>
                            </w:r>
                            <w:proofErr w:type="spellEnd"/>
                            <w:r w:rsidRPr="003053F6">
                              <w:rPr>
                                <w:rFonts w:eastAsiaTheme="majorEastAsia"/>
                                <w:sz w:val="20"/>
                                <w:szCs w:val="20"/>
                              </w:rPr>
                              <w:t xml:space="preserve"> UL slot and corresponding </w:t>
                            </w:r>
                            <w:proofErr w:type="spellStart"/>
                            <w:r w:rsidRPr="003053F6">
                              <w:rPr>
                                <w:rFonts w:eastAsiaTheme="majorEastAsia"/>
                                <w:sz w:val="20"/>
                                <w:szCs w:val="20"/>
                              </w:rPr>
                              <w:t>gNB</w:t>
                            </w:r>
                            <w:proofErr w:type="spellEnd"/>
                            <w:r w:rsidRPr="003053F6">
                              <w:rPr>
                                <w:rFonts w:eastAsiaTheme="majorEastAsia"/>
                                <w:sz w:val="20"/>
                                <w:szCs w:val="20"/>
                              </w:rPr>
                              <w:t xml:space="preserve"> DL slot.</w:t>
                            </w:r>
                          </w:p>
                          <w:p w14:paraId="3498901D" w14:textId="38C24D78" w:rsidR="004207F0" w:rsidRPr="003053F6" w:rsidRDefault="004207F0" w:rsidP="003053F6">
                            <w:pPr>
                              <w:spacing w:before="60" w:after="60" w:line="288" w:lineRule="auto"/>
                              <w:rPr>
                                <w:rFonts w:eastAsia="Malgun Gothic"/>
                                <w:sz w:val="20"/>
                                <w:szCs w:val="20"/>
                                <w:lang w:val="x-none"/>
                              </w:rPr>
                            </w:pPr>
                          </w:p>
                          <w:p w14:paraId="5BDD6899" w14:textId="77777777" w:rsidR="004207F0" w:rsidRPr="00936171" w:rsidRDefault="004207F0" w:rsidP="003053F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4207F0" w:rsidRPr="00936171" w:rsidRDefault="004207F0" w:rsidP="003053F6">
                      <w:pPr>
                        <w:rPr>
                          <w:b/>
                          <w:bCs/>
                          <w:sz w:val="20"/>
                          <w:szCs w:val="20"/>
                        </w:rPr>
                      </w:pPr>
                      <w:r w:rsidRPr="00936171">
                        <w:rPr>
                          <w:b/>
                          <w:bCs/>
                          <w:sz w:val="20"/>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 w:val="20"/>
                          <w:szCs w:val="20"/>
                        </w:rPr>
                      </w:pPr>
                      <w:r w:rsidRPr="00936171">
                        <w:rPr>
                          <w:rFonts w:eastAsiaTheme="majorEastAsia"/>
                          <w:sz w:val="20"/>
                          <w:szCs w:val="20"/>
                        </w:rPr>
                        <w:t xml:space="preserve">Proposal 4: Discuss on whether or not to support the case where DL/UL frame timing at </w:t>
                      </w:r>
                      <w:proofErr w:type="spellStart"/>
                      <w:r w:rsidRPr="00936171">
                        <w:rPr>
                          <w:rFonts w:eastAsiaTheme="majorEastAsia"/>
                          <w:sz w:val="20"/>
                          <w:szCs w:val="20"/>
                        </w:rPr>
                        <w:t>gNB</w:t>
                      </w:r>
                      <w:proofErr w:type="spellEnd"/>
                      <w:r w:rsidRPr="00936171">
                        <w:rPr>
                          <w:rFonts w:eastAsiaTheme="majorEastAsia"/>
                          <w:sz w:val="20"/>
                          <w:szCs w:val="20"/>
                        </w:rPr>
                        <w:t xml:space="preserve"> is not aligned.</w:t>
                      </w:r>
                    </w:p>
                    <w:p w14:paraId="56B77570" w14:textId="22160115" w:rsidR="004207F0" w:rsidRPr="00936171" w:rsidRDefault="004207F0" w:rsidP="003053F6">
                      <w:pPr>
                        <w:rPr>
                          <w:b/>
                          <w:bCs/>
                          <w:sz w:val="20"/>
                          <w:szCs w:val="20"/>
                        </w:rPr>
                      </w:pPr>
                      <w:r w:rsidRPr="00936171">
                        <w:rPr>
                          <w:b/>
                          <w:bCs/>
                          <w:sz w:val="20"/>
                          <w:szCs w:val="20"/>
                        </w:rPr>
                        <w:t>[Interdigital]:</w:t>
                      </w:r>
                    </w:p>
                    <w:p w14:paraId="57212446"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Proposal-1: the scenario where DL and UL frame timings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has to be supported in Rel-17</w:t>
                      </w:r>
                    </w:p>
                    <w:p w14:paraId="2D79826C"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Proposal-2: support </w:t>
                      </w:r>
                      <w:proofErr w:type="spellStart"/>
                      <w:r w:rsidRPr="00936171">
                        <w:rPr>
                          <w:rFonts w:eastAsiaTheme="majorEastAsia"/>
                          <w:sz w:val="20"/>
                          <w:szCs w:val="20"/>
                        </w:rPr>
                        <w:t>K_mac</w:t>
                      </w:r>
                      <w:proofErr w:type="spellEnd"/>
                      <w:r w:rsidRPr="00936171">
                        <w:rPr>
                          <w:rFonts w:eastAsiaTheme="majorEastAsia"/>
                          <w:sz w:val="20"/>
                          <w:szCs w:val="20"/>
                        </w:rPr>
                        <w:t xml:space="preserve"> for DL MAC-CE action time</w:t>
                      </w:r>
                    </w:p>
                    <w:p w14:paraId="298D3FC7" w14:textId="185120F4" w:rsidR="004207F0" w:rsidRPr="00936171" w:rsidRDefault="004207F0" w:rsidP="003053F6">
                      <w:pPr>
                        <w:rPr>
                          <w:b/>
                          <w:bCs/>
                          <w:sz w:val="20"/>
                          <w:szCs w:val="20"/>
                        </w:rPr>
                      </w:pPr>
                      <w:r w:rsidRPr="00936171">
                        <w:rPr>
                          <w:b/>
                          <w:bCs/>
                          <w:sz w:val="20"/>
                          <w:szCs w:val="20"/>
                        </w:rPr>
                        <w:t>[Panasonic]:</w:t>
                      </w:r>
                    </w:p>
                    <w:p w14:paraId="2AD48744"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5: For DL related MAC CE action timing, </w:t>
                      </w:r>
                      <w:proofErr w:type="spellStart"/>
                      <w:r w:rsidRPr="00936171">
                        <w:rPr>
                          <w:rFonts w:eastAsiaTheme="majorEastAsia"/>
                          <w:sz w:val="20"/>
                          <w:szCs w:val="20"/>
                        </w:rPr>
                        <w:t>K_mac</w:t>
                      </w:r>
                      <w:proofErr w:type="spellEnd"/>
                      <w:r w:rsidRPr="00936171">
                        <w:rPr>
                          <w:rFonts w:eastAsiaTheme="majorEastAsia"/>
                          <w:sz w:val="20"/>
                          <w:szCs w:val="20"/>
                        </w:rPr>
                        <w:t xml:space="preserve"> should be introduced. </w:t>
                      </w:r>
                    </w:p>
                    <w:p w14:paraId="36560A9B" w14:textId="0A71EA1B" w:rsidR="004207F0" w:rsidRPr="00936171" w:rsidRDefault="004207F0" w:rsidP="003053F6">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0ABB81B7" w14:textId="3C20FAF1" w:rsidR="004207F0" w:rsidRPr="00936171" w:rsidRDefault="004207F0" w:rsidP="003053F6">
                      <w:pPr>
                        <w:rPr>
                          <w:rFonts w:eastAsiaTheme="majorEastAsia"/>
                          <w:sz w:val="20"/>
                          <w:szCs w:val="20"/>
                        </w:rPr>
                      </w:pPr>
                      <w:r w:rsidRPr="00936171">
                        <w:rPr>
                          <w:rFonts w:eastAsiaTheme="majorEastAsia"/>
                          <w:sz w:val="20"/>
                          <w:szCs w:val="20"/>
                        </w:rPr>
                        <w:t xml:space="preserve">Proposal 6: RAN1 to assume long TA as baseline solution and no </w:t>
                      </w:r>
                      <w:proofErr w:type="spellStart"/>
                      <w:r w:rsidRPr="00936171">
                        <w:rPr>
                          <w:rFonts w:eastAsiaTheme="majorEastAsia"/>
                          <w:sz w:val="20"/>
                          <w:szCs w:val="20"/>
                        </w:rPr>
                        <w:t>K_mac</w:t>
                      </w:r>
                      <w:proofErr w:type="spellEnd"/>
                      <w:r w:rsidRPr="00936171">
                        <w:rPr>
                          <w:rFonts w:eastAsiaTheme="majorEastAsia"/>
                          <w:sz w:val="20"/>
                          <w:szCs w:val="20"/>
                        </w:rPr>
                        <w:t xml:space="preserve"> to be introduced in the system.</w:t>
                      </w:r>
                    </w:p>
                    <w:p w14:paraId="566BFE74" w14:textId="0A2682D7" w:rsidR="004207F0" w:rsidRPr="00936171" w:rsidRDefault="004207F0" w:rsidP="003053F6">
                      <w:pPr>
                        <w:rPr>
                          <w:b/>
                          <w:bCs/>
                          <w:sz w:val="20"/>
                          <w:szCs w:val="20"/>
                        </w:rPr>
                      </w:pPr>
                      <w:r w:rsidRPr="00936171">
                        <w:rPr>
                          <w:b/>
                          <w:bCs/>
                          <w:sz w:val="20"/>
                          <w:szCs w:val="20"/>
                        </w:rPr>
                        <w:t>[Apple]:</w:t>
                      </w:r>
                    </w:p>
                    <w:p w14:paraId="080D9218" w14:textId="77777777" w:rsidR="004207F0" w:rsidRPr="00936171" w:rsidRDefault="004207F0" w:rsidP="003053F6">
                      <w:pPr>
                        <w:rPr>
                          <w:rFonts w:eastAsiaTheme="majorEastAsia"/>
                          <w:sz w:val="20"/>
                          <w:szCs w:val="20"/>
                        </w:rPr>
                      </w:pPr>
                      <w:r w:rsidRPr="00936171">
                        <w:rPr>
                          <w:rFonts w:eastAsiaTheme="majorEastAsia"/>
                          <w:sz w:val="20"/>
                          <w:szCs w:val="20"/>
                        </w:rPr>
                        <w:t xml:space="preserve">Proposal 4: The scheduling offset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is derived from feeder link RTT </w:t>
                      </w:r>
                      <w:proofErr w:type="gramStart"/>
                      <w:r w:rsidRPr="00936171">
                        <w:rPr>
                          <w:rFonts w:eastAsiaTheme="majorEastAsia"/>
                          <w:sz w:val="20"/>
                          <w:szCs w:val="20"/>
                        </w:rPr>
                        <w:t xml:space="preserve">and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w:t>
                      </w:r>
                    </w:p>
                    <w:p w14:paraId="1FCDD871" w14:textId="5847B1F0" w:rsidR="004207F0" w:rsidRPr="00936171" w:rsidRDefault="004207F0" w:rsidP="003053F6">
                      <w:pPr>
                        <w:rPr>
                          <w:rFonts w:eastAsiaTheme="majorEastAsia"/>
                          <w:sz w:val="20"/>
                          <w:szCs w:val="20"/>
                        </w:rPr>
                      </w:pPr>
                      <w:r w:rsidRPr="00936171">
                        <w:rPr>
                          <w:rFonts w:eastAsiaTheme="majorEastAsia"/>
                          <w:sz w:val="20"/>
                          <w:szCs w:val="20"/>
                        </w:rPr>
                        <w:t xml:space="preserve">Proposal 5: The MAC CE for downlink configuration is activated at UE at the first downlink slot that is after uplink slot </w:t>
                      </w:r>
                      <m:oMath>
                        <m:r>
                          <m:rPr>
                            <m:sty m:val="p"/>
                          </m:rPr>
                          <w:rPr>
                            <w:rFonts w:ascii="Cambria Math" w:eastAsiaTheme="majorEastAsia" w:hAnsi="Cambria Math"/>
                            <w:sz w:val="20"/>
                            <w:szCs w:val="20"/>
                          </w:rPr>
                          <m:t>n+</m:t>
                        </m:r>
                        <m:d>
                          <m:dPr>
                            <m:ctrlPr>
                              <w:rPr>
                                <w:rFonts w:ascii="Cambria Math" w:eastAsiaTheme="majorEastAsia" w:hAnsi="Cambria Math"/>
                                <w:sz w:val="20"/>
                                <w:szCs w:val="20"/>
                              </w:rPr>
                            </m:ctrlPr>
                          </m:dPr>
                          <m:e>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r>
                              <m:rPr>
                                <m:sty m:val="p"/>
                              </m:rPr>
                              <w:rPr>
                                <w:rFonts w:ascii="Cambria Math" w:eastAsiaTheme="majorEastAsia" w:hAnsi="Cambria Math"/>
                                <w:sz w:val="20"/>
                                <w:szCs w:val="20"/>
                              </w:rPr>
                              <m:t>+3</m:t>
                            </m:r>
                          </m:e>
                        </m:d>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subframe,μ</m:t>
                            </m:r>
                          </m:sup>
                        </m:sSubSup>
                        <m:r>
                          <m:rPr>
                            <m:sty m:val="p"/>
                          </m:rPr>
                          <w:rPr>
                            <w:rFonts w:ascii="Cambria Math" w:eastAsiaTheme="majorEastAsia" w:hAnsi="Cambria Math"/>
                            <w:sz w:val="20"/>
                            <w:szCs w:val="20"/>
                          </w:rPr>
                          <m:t xml:space="preserve">, </m:t>
                        </m:r>
                      </m:oMath>
                      <w:r w:rsidRPr="00936171">
                        <w:rPr>
                          <w:rFonts w:eastAsiaTheme="majorEastAsia"/>
                          <w:sz w:val="20"/>
                          <w:szCs w:val="20"/>
                        </w:rPr>
                        <w:t xml:space="preserve">where n is the uplink slot when UE sends HARQ-ACK for the PDSCH providing the activation command, </w:t>
                      </w:r>
                      <m:oMath>
                        <m:r>
                          <m:rPr>
                            <m:sty m:val="p"/>
                          </m:rPr>
                          <w:rPr>
                            <w:rFonts w:ascii="Cambria Math" w:eastAsiaTheme="majorEastAsia" w:hAnsi="Cambria Math"/>
                            <w:sz w:val="20"/>
                            <w:szCs w:val="20"/>
                          </w:rPr>
                          <m:t>μ</m:t>
                        </m:r>
                      </m:oMath>
                      <w:r w:rsidRPr="00936171">
                        <w:rPr>
                          <w:rFonts w:eastAsiaTheme="majorEastAsia"/>
                          <w:sz w:val="20"/>
                          <w:szCs w:val="20"/>
                        </w:rPr>
                        <w:t xml:space="preserve"> is the sub-carrier spacing configured for uplink.</w:t>
                      </w:r>
                    </w:p>
                    <w:p w14:paraId="36F53919" w14:textId="69892849" w:rsidR="004207F0" w:rsidRPr="00936171" w:rsidRDefault="004207F0" w:rsidP="003053F6">
                      <w:pPr>
                        <w:rPr>
                          <w:b/>
                          <w:bCs/>
                          <w:sz w:val="20"/>
                          <w:szCs w:val="20"/>
                        </w:rPr>
                      </w:pPr>
                      <w:r w:rsidRPr="00936171">
                        <w:rPr>
                          <w:b/>
                          <w:bCs/>
                          <w:sz w:val="20"/>
                          <w:szCs w:val="20"/>
                        </w:rPr>
                        <w:t>[CATT]:</w:t>
                      </w:r>
                    </w:p>
                    <w:p w14:paraId="789C49F2" w14:textId="77777777" w:rsidR="004207F0" w:rsidRPr="00936171" w:rsidRDefault="004207F0" w:rsidP="003053F6">
                      <w:pPr>
                        <w:rPr>
                          <w:rFonts w:eastAsiaTheme="majorEastAsia"/>
                          <w:color w:val="000000" w:themeColor="text1"/>
                          <w:sz w:val="20"/>
                          <w:szCs w:val="20"/>
                        </w:rPr>
                      </w:pPr>
                      <w:r w:rsidRPr="00936171">
                        <w:rPr>
                          <w:rFonts w:eastAsiaTheme="majorEastAsia"/>
                          <w:color w:val="000000" w:themeColor="text1"/>
                          <w:sz w:val="20"/>
                          <w:szCs w:val="20"/>
                        </w:rPr>
                        <w:t xml:space="preserve">Proposal 3: For the MAC CE action timing, the timing offset between the slot of UE received PDSCH and real effective slot can be configured </w:t>
                      </w:r>
                      <w:proofErr w:type="gramStart"/>
                      <w:r w:rsidRPr="00936171">
                        <w:rPr>
                          <w:rFonts w:eastAsiaTheme="majorEastAsia"/>
                          <w:color w:val="000000" w:themeColor="text1"/>
                          <w:sz w:val="20"/>
                          <w:szCs w:val="20"/>
                        </w:rPr>
                        <w:t xml:space="preserve">as </w:t>
                      </w:r>
                      <w:proofErr w:type="gramEnd"/>
                      <m:oMath>
                        <m:r>
                          <m:rPr>
                            <m:sty m:val="p"/>
                          </m:rPr>
                          <w:rPr>
                            <w:rFonts w:ascii="Cambria Math" w:eastAsiaTheme="majorEastAsia" w:hAnsi="Cambria Math"/>
                            <w:color w:val="000000" w:themeColor="text1"/>
                            <w:sz w:val="20"/>
                            <w:szCs w:val="20"/>
                          </w:rPr>
                          <m:t>k1</m:t>
                        </m:r>
                        <m:sSubSup>
                          <m:sSubSupPr>
                            <m:ctrlPr>
                              <w:rPr>
                                <w:rFonts w:ascii="Cambria Math" w:eastAsiaTheme="majorEastAsia" w:hAnsi="Cambria Math"/>
                                <w:color w:val="000000" w:themeColor="text1"/>
                                <w:sz w:val="20"/>
                                <w:szCs w:val="20"/>
                              </w:rPr>
                            </m:ctrlPr>
                          </m:sSubSupPr>
                          <m:e>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offset</m:t>
                                </m:r>
                              </m:sub>
                            </m:sSub>
                            <m:r>
                              <m:rPr>
                                <m:sty m:val="p"/>
                              </m:rPr>
                              <w:rPr>
                                <w:rFonts w:ascii="Cambria Math" w:eastAsiaTheme="majorEastAsia" w:hAnsi="Cambria Math"/>
                                <w:color w:val="000000" w:themeColor="text1"/>
                                <w:sz w:val="20"/>
                                <w:szCs w:val="20"/>
                              </w:rPr>
                              <m:t>+</m:t>
                            </m:r>
                            <m:sSub>
                              <m:sSubPr>
                                <m:ctrlPr>
                                  <w:rPr>
                                    <w:rFonts w:ascii="Cambria Math" w:eastAsiaTheme="majorEastAsia" w:hAnsi="Cambria Math"/>
                                    <w:color w:val="000000" w:themeColor="text1"/>
                                    <w:sz w:val="20"/>
                                    <w:szCs w:val="20"/>
                                  </w:rPr>
                                </m:ctrlPr>
                              </m:sSubPr>
                              <m:e>
                                <m:r>
                                  <m:rPr>
                                    <m:sty m:val="p"/>
                                  </m:rPr>
                                  <w:rPr>
                                    <w:rFonts w:ascii="Cambria Math" w:eastAsiaTheme="majorEastAsia" w:hAnsi="Cambria Math"/>
                                    <w:color w:val="000000" w:themeColor="text1"/>
                                    <w:sz w:val="20"/>
                                    <w:szCs w:val="20"/>
                                  </w:rPr>
                                  <m:t>K</m:t>
                                </m:r>
                              </m:e>
                              <m:sub>
                                <m:r>
                                  <m:rPr>
                                    <m:sty m:val="p"/>
                                  </m:rPr>
                                  <w:rPr>
                                    <w:rFonts w:ascii="Cambria Math" w:eastAsiaTheme="majorEastAsia" w:hAnsi="Cambria Math"/>
                                    <w:color w:val="000000" w:themeColor="text1"/>
                                    <w:sz w:val="20"/>
                                    <w:szCs w:val="20"/>
                                  </w:rPr>
                                  <m:t>mac</m:t>
                                </m:r>
                              </m:sub>
                            </m:sSub>
                            <m:r>
                              <m:rPr>
                                <m:sty m:val="p"/>
                              </m:rPr>
                              <w:rPr>
                                <w:rFonts w:ascii="Cambria Math" w:eastAsiaTheme="majorEastAsia" w:hAnsi="Cambria Math"/>
                                <w:color w:val="000000" w:themeColor="text1"/>
                                <w:sz w:val="20"/>
                                <w:szCs w:val="20"/>
                              </w:rPr>
                              <m:t>+3N</m:t>
                            </m:r>
                          </m:e>
                          <m:sub>
                            <m:r>
                              <m:rPr>
                                <m:sty m:val="p"/>
                              </m:rPr>
                              <w:rPr>
                                <w:rFonts w:ascii="Cambria Math" w:eastAsiaTheme="majorEastAsia" w:hAnsi="Cambria Math"/>
                                <w:color w:val="000000" w:themeColor="text1"/>
                                <w:sz w:val="20"/>
                                <w:szCs w:val="20"/>
                              </w:rPr>
                              <m:t>slot</m:t>
                            </m:r>
                          </m:sub>
                          <m:sup>
                            <m:r>
                              <m:rPr>
                                <m:sty m:val="p"/>
                              </m:rPr>
                              <w:rPr>
                                <w:rFonts w:ascii="Cambria Math" w:eastAsiaTheme="majorEastAsia" w:hAnsi="Cambria Math"/>
                                <w:color w:val="000000" w:themeColor="text1"/>
                                <w:sz w:val="20"/>
                                <w:szCs w:val="20"/>
                              </w:rPr>
                              <m:t>subframe,µ</m:t>
                            </m:r>
                          </m:sup>
                        </m:sSubSup>
                        <m:r>
                          <m:rPr>
                            <m:sty m:val="p"/>
                          </m:rPr>
                          <w:rPr>
                            <w:rFonts w:ascii="Cambria Math" w:eastAsiaTheme="majorEastAsia" w:hAnsi="Cambria Math"/>
                            <w:color w:val="000000" w:themeColor="text1"/>
                            <w:sz w:val="20"/>
                            <w:szCs w:val="20"/>
                          </w:rPr>
                          <m:t>+1</m:t>
                        </m:r>
                      </m:oMath>
                      <w:r w:rsidRPr="00936171">
                        <w:rPr>
                          <w:rFonts w:eastAsiaTheme="majorEastAsia"/>
                          <w:color w:val="000000" w:themeColor="text1"/>
                          <w:sz w:val="20"/>
                          <w:szCs w:val="20"/>
                        </w:rPr>
                        <w:t>.</w:t>
                      </w:r>
                    </w:p>
                    <w:p w14:paraId="1ECDCF43" w14:textId="33A3013C" w:rsidR="004207F0" w:rsidRPr="00936171" w:rsidRDefault="004207F0" w:rsidP="003053F6">
                      <w:pPr>
                        <w:rPr>
                          <w:b/>
                          <w:bCs/>
                          <w:sz w:val="20"/>
                          <w:szCs w:val="20"/>
                        </w:rPr>
                      </w:pPr>
                      <w:r w:rsidRPr="00936171">
                        <w:rPr>
                          <w:b/>
                          <w:bCs/>
                          <w:sz w:val="20"/>
                          <w:szCs w:val="20"/>
                        </w:rPr>
                        <w:t>[</w:t>
                      </w:r>
                      <w:proofErr w:type="spellStart"/>
                      <w:r w:rsidRPr="00936171">
                        <w:rPr>
                          <w:b/>
                          <w:bCs/>
                          <w:sz w:val="20"/>
                          <w:szCs w:val="20"/>
                        </w:rPr>
                        <w:t>MediaTek</w:t>
                      </w:r>
                      <w:proofErr w:type="spellEnd"/>
                      <w:r w:rsidRPr="00936171">
                        <w:rPr>
                          <w:b/>
                          <w:bCs/>
                          <w:sz w:val="20"/>
                          <w:szCs w:val="20"/>
                        </w:rPr>
                        <w:t>]:</w:t>
                      </w:r>
                    </w:p>
                    <w:p w14:paraId="58950B0A" w14:textId="77777777" w:rsidR="004207F0" w:rsidRPr="00936171" w:rsidRDefault="004207F0" w:rsidP="003053F6">
                      <w:pPr>
                        <w:spacing w:after="120"/>
                        <w:rPr>
                          <w:rFonts w:eastAsiaTheme="majorEastAsia"/>
                          <w:sz w:val="20"/>
                          <w:szCs w:val="20"/>
                        </w:rPr>
                      </w:pPr>
                      <w:r w:rsidRPr="00936171">
                        <w:rPr>
                          <w:rFonts w:eastAsiaTheme="majorEastAsia"/>
                          <w:sz w:val="20"/>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w:t>
                      </w:r>
                      <w:proofErr w:type="gramStart"/>
                      <w:r w:rsidRPr="00936171">
                        <w:rPr>
                          <w:rFonts w:eastAsiaTheme="majorEastAsia"/>
                          <w:sz w:val="20"/>
                          <w:szCs w:val="20"/>
                        </w:rPr>
                        <w:t xml:space="preserve">slot </w:t>
                      </w:r>
                      <w:proofErr w:type="gramEnd"/>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r>
                          <m:rPr>
                            <m:sty m:val="p"/>
                          </m:rPr>
                          <w:rPr>
                            <w:rFonts w:ascii="Cambria Math" w:eastAsiaTheme="majorEastAsia" w:hAnsi="Cambria Math"/>
                            <w:sz w:val="20"/>
                            <w:szCs w:val="20"/>
                          </w:rPr>
                          <m:t>+</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3N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subframe,µ</m:t>
                            </m:r>
                          </m:sup>
                        </m:sSubSup>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mac</m:t>
                            </m:r>
                          </m:sub>
                        </m:sSub>
                      </m:oMath>
                      <w:r w:rsidRPr="00936171">
                        <w:rPr>
                          <w:rFonts w:eastAsiaTheme="majorEastAsia"/>
                          <w:sz w:val="20"/>
                          <w:szCs w:val="20"/>
                        </w:rPr>
                        <w:t xml:space="preserve">, where </w:t>
                      </w:r>
                    </w:p>
                    <w:p w14:paraId="68D56655" w14:textId="77777777" w:rsidR="004207F0" w:rsidRPr="003053F6" w:rsidRDefault="004207F0" w:rsidP="003053F6">
                      <w:pPr>
                        <w:pStyle w:val="af7"/>
                        <w:numPr>
                          <w:ilvl w:val="0"/>
                          <w:numId w:val="26"/>
                        </w:numPr>
                        <w:spacing w:after="120"/>
                        <w:rPr>
                          <w:rFonts w:eastAsiaTheme="majorEastAsia"/>
                          <w:sz w:val="20"/>
                          <w:szCs w:val="20"/>
                        </w:rPr>
                      </w:pPr>
                      <w:r w:rsidRPr="003053F6">
                        <w:rPr>
                          <w:rFonts w:eastAsiaTheme="majorEastAsia"/>
                          <w:sz w:val="20"/>
                          <w:szCs w:val="20"/>
                        </w:rPr>
                        <w:t xml:space="preserve">TA is assumed to be zero and the UL slot indexed by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lang w:val="en-GB"/>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1</m:t>
                            </m:r>
                          </m:sub>
                        </m:sSub>
                      </m:oMath>
                      <w:r w:rsidRPr="003053F6">
                        <w:rPr>
                          <w:rFonts w:eastAsiaTheme="majorEastAsia"/>
                          <w:sz w:val="20"/>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7"/>
                        <w:numPr>
                          <w:ilvl w:val="0"/>
                          <w:numId w:val="26"/>
                        </w:numPr>
                        <w:spacing w:after="120"/>
                        <w:rPr>
                          <w:rFonts w:eastAsiaTheme="majorEastAsia"/>
                          <w:sz w:val="20"/>
                          <w:szCs w:val="20"/>
                        </w:rPr>
                      </w:pPr>
                      <w:proofErr w:type="spellStart"/>
                      <w:r w:rsidRPr="003053F6">
                        <w:rPr>
                          <w:rFonts w:eastAsiaTheme="majorEastAsia"/>
                          <w:sz w:val="20"/>
                          <w:szCs w:val="20"/>
                        </w:rPr>
                        <w:t>kmac</w:t>
                      </w:r>
                      <w:proofErr w:type="spellEnd"/>
                      <w:r w:rsidRPr="003053F6">
                        <w:rPr>
                          <w:rFonts w:eastAsiaTheme="majorEastAsia"/>
                          <w:sz w:val="20"/>
                          <w:szCs w:val="20"/>
                        </w:rPr>
                        <w:t xml:space="preserve"> is the feeder link RTD between </w:t>
                      </w:r>
                      <w:proofErr w:type="spellStart"/>
                      <w:r w:rsidRPr="003053F6">
                        <w:rPr>
                          <w:rFonts w:eastAsiaTheme="majorEastAsia"/>
                          <w:sz w:val="20"/>
                          <w:szCs w:val="20"/>
                        </w:rPr>
                        <w:t>gNB</w:t>
                      </w:r>
                      <w:proofErr w:type="spellEnd"/>
                      <w:r w:rsidRPr="003053F6">
                        <w:rPr>
                          <w:rFonts w:eastAsiaTheme="majorEastAsia"/>
                          <w:sz w:val="20"/>
                          <w:szCs w:val="20"/>
                        </w:rPr>
                        <w:t xml:space="preserve"> UL slot and corresponding </w:t>
                      </w:r>
                      <w:proofErr w:type="spellStart"/>
                      <w:r w:rsidRPr="003053F6">
                        <w:rPr>
                          <w:rFonts w:eastAsiaTheme="majorEastAsia"/>
                          <w:sz w:val="20"/>
                          <w:szCs w:val="20"/>
                        </w:rPr>
                        <w:t>gNB</w:t>
                      </w:r>
                      <w:proofErr w:type="spellEnd"/>
                      <w:r w:rsidRPr="003053F6">
                        <w:rPr>
                          <w:rFonts w:eastAsiaTheme="majorEastAsia"/>
                          <w:sz w:val="20"/>
                          <w:szCs w:val="20"/>
                        </w:rPr>
                        <w:t xml:space="preserve"> DL slot.</w:t>
                      </w:r>
                    </w:p>
                    <w:p w14:paraId="3498901D" w14:textId="38C24D78" w:rsidR="004207F0" w:rsidRPr="003053F6" w:rsidRDefault="004207F0" w:rsidP="003053F6">
                      <w:pPr>
                        <w:spacing w:before="60" w:after="60" w:line="288" w:lineRule="auto"/>
                        <w:rPr>
                          <w:rFonts w:eastAsia="Malgun Gothic"/>
                          <w:sz w:val="20"/>
                          <w:szCs w:val="20"/>
                          <w:lang w:val="x-none"/>
                        </w:rPr>
                      </w:pPr>
                    </w:p>
                    <w:p w14:paraId="5BDD6899" w14:textId="77777777" w:rsidR="004207F0" w:rsidRPr="00936171" w:rsidRDefault="004207F0" w:rsidP="003053F6">
                      <w:pPr>
                        <w:rPr>
                          <w:rFonts w:eastAsia="Batang"/>
                          <w:sz w:val="20"/>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w:t>
      </w:r>
      <w:proofErr w:type="spellStart"/>
      <w:r w:rsidRPr="009353CF">
        <w:rPr>
          <w:rFonts w:ascii="Arial" w:hAnsi="Arial"/>
        </w:rPr>
        <w:t>gNB</w:t>
      </w:r>
      <w:proofErr w:type="spellEnd"/>
      <w:r w:rsidRPr="009353CF">
        <w:rPr>
          <w:rFonts w:ascii="Arial" w:hAnsi="Arial"/>
        </w:rPr>
        <w:t xml:space="preserve">, for example, in the case DL and UL are aligned at the satellite. </w:t>
      </w:r>
    </w:p>
    <w:p w14:paraId="67D0CF99" w14:textId="5F1B787F" w:rsidR="00DD0839" w:rsidRDefault="00DD0839" w:rsidP="00E77B9C">
      <w:pPr>
        <w:rPr>
          <w:rFonts w:ascii="Arial" w:hAnsi="Arial"/>
        </w:rPr>
      </w:pPr>
      <w:r w:rsidRPr="00A85EAA">
        <w:rPr>
          <w:noProof/>
          <w:sz w:val="20"/>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4207F0" w:rsidRPr="00936171" w:rsidRDefault="004207F0" w:rsidP="00DD0839">
                            <w:pPr>
                              <w:rPr>
                                <w:b/>
                                <w:bCs/>
                                <w:sz w:val="20"/>
                                <w:szCs w:val="20"/>
                                <w:u w:val="single"/>
                              </w:rPr>
                            </w:pPr>
                            <w:r w:rsidRPr="00936171">
                              <w:rPr>
                                <w:b/>
                                <w:bCs/>
                                <w:sz w:val="20"/>
                                <w:szCs w:val="20"/>
                                <w:u w:val="single"/>
                              </w:rPr>
                              <w:t>RAN1#103-e:</w:t>
                            </w:r>
                          </w:p>
                          <w:p w14:paraId="5B86F976" w14:textId="77777777" w:rsidR="004207F0" w:rsidRPr="00936171" w:rsidRDefault="004207F0" w:rsidP="00DD0839">
                            <w:pPr>
                              <w:rPr>
                                <w:sz w:val="20"/>
                                <w:szCs w:val="20"/>
                                <w:lang w:eastAsia="x-none"/>
                              </w:rPr>
                            </w:pPr>
                            <w:r w:rsidRPr="00936171">
                              <w:rPr>
                                <w:sz w:val="20"/>
                                <w:szCs w:val="20"/>
                                <w:highlight w:val="green"/>
                                <w:lang w:eastAsia="x-none"/>
                              </w:rPr>
                              <w:t>Agreement:</w:t>
                            </w:r>
                          </w:p>
                          <w:p w14:paraId="641D0A11" w14:textId="77777777" w:rsidR="004207F0" w:rsidRPr="00936171" w:rsidRDefault="004207F0"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3E53A0F2"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6672E122"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4207F0" w:rsidRPr="00936171" w:rsidRDefault="004207F0"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4207F0" w:rsidRPr="00936171" w:rsidRDefault="004207F0" w:rsidP="00DD0839">
                      <w:pPr>
                        <w:rPr>
                          <w:b/>
                          <w:bCs/>
                          <w:sz w:val="20"/>
                          <w:szCs w:val="20"/>
                          <w:u w:val="single"/>
                        </w:rPr>
                      </w:pPr>
                      <w:r w:rsidRPr="00936171">
                        <w:rPr>
                          <w:b/>
                          <w:bCs/>
                          <w:sz w:val="20"/>
                          <w:szCs w:val="20"/>
                          <w:u w:val="single"/>
                        </w:rPr>
                        <w:t>RAN1#103-e:</w:t>
                      </w:r>
                    </w:p>
                    <w:p w14:paraId="5B86F976" w14:textId="77777777" w:rsidR="004207F0" w:rsidRPr="00936171" w:rsidRDefault="004207F0" w:rsidP="00DD0839">
                      <w:pPr>
                        <w:rPr>
                          <w:sz w:val="20"/>
                          <w:szCs w:val="20"/>
                          <w:lang w:eastAsia="x-none"/>
                        </w:rPr>
                      </w:pPr>
                      <w:r w:rsidRPr="00936171">
                        <w:rPr>
                          <w:sz w:val="20"/>
                          <w:szCs w:val="20"/>
                          <w:highlight w:val="green"/>
                          <w:lang w:eastAsia="x-none"/>
                        </w:rPr>
                        <w:t>Agreement:</w:t>
                      </w:r>
                    </w:p>
                    <w:p w14:paraId="641D0A11" w14:textId="77777777" w:rsidR="004207F0" w:rsidRPr="00936171" w:rsidRDefault="004207F0" w:rsidP="00DD0839">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3E53A0F2"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6672E122"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p w14:paraId="2D2427E6" w14:textId="77777777" w:rsidR="004207F0" w:rsidRPr="00936171" w:rsidRDefault="004207F0"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xml:space="preserve">, it would be necessary to first discuss whether to support systems where DL and UL are misaligned at the </w:t>
      </w:r>
      <w:proofErr w:type="spellStart"/>
      <w:r w:rsidRPr="009353CF">
        <w:rPr>
          <w:rFonts w:ascii="Arial" w:hAnsi="Arial"/>
        </w:rPr>
        <w:t>gNB</w:t>
      </w:r>
      <w:proofErr w:type="spellEnd"/>
      <w:r w:rsidRPr="009353CF">
        <w:rPr>
          <w:rFonts w:ascii="Arial" w:hAnsi="Arial"/>
        </w:rPr>
        <w:t>.</w:t>
      </w:r>
    </w:p>
    <w:p w14:paraId="46E37787" w14:textId="587E92E2" w:rsidR="00DD0839" w:rsidRPr="009353CF" w:rsidRDefault="003E45A7" w:rsidP="00E77B9C">
      <w:pPr>
        <w:rPr>
          <w:rFonts w:ascii="Arial" w:hAnsi="Arial"/>
        </w:rPr>
      </w:pPr>
      <w:r w:rsidRPr="009353CF">
        <w:rPr>
          <w:rFonts w:ascii="Arial" w:hAnsi="Arial"/>
        </w:rPr>
        <w:t xml:space="preserve">Whether or not to support systems where DL and UL are misaligned at the </w:t>
      </w:r>
      <w:proofErr w:type="spellStart"/>
      <w:r w:rsidRPr="009353CF">
        <w:rPr>
          <w:rFonts w:ascii="Arial" w:hAnsi="Arial"/>
        </w:rPr>
        <w:t>gNB</w:t>
      </w:r>
      <w:proofErr w:type="spellEnd"/>
      <w:r w:rsidRPr="009353CF">
        <w:rPr>
          <w:rFonts w:ascii="Arial" w:hAnsi="Arial"/>
        </w:rPr>
        <w:t xml:space="preserve"> has more impact on </w:t>
      </w:r>
      <w:proofErr w:type="spellStart"/>
      <w:r w:rsidRPr="009353CF">
        <w:rPr>
          <w:rFonts w:ascii="Arial" w:hAnsi="Arial"/>
        </w:rPr>
        <w:t>gNB</w:t>
      </w:r>
      <w:proofErr w:type="spellEnd"/>
      <w:r w:rsidRPr="009353CF">
        <w:rPr>
          <w:rFonts w:ascii="Arial" w:hAnsi="Arial"/>
        </w:rPr>
        <w:t xml:space="preserve">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 w:val="20"/>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4207F0" w:rsidRPr="00936171" w:rsidRDefault="004207F0"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4207F0" w:rsidRPr="00936171" w:rsidRDefault="004207F0"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 xml:space="preserve">If the reference of the system is placed on the satellite,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4: The variation on the UL-DL offset in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w:t>
                            </w:r>
                            <w:proofErr w:type="spellStart"/>
                            <w:r w:rsidRPr="00936171">
                              <w:rPr>
                                <w:sz w:val="20"/>
                                <w:szCs w:val="20"/>
                              </w:rPr>
                              <w:t>gNB</w:t>
                            </w:r>
                            <w:proofErr w:type="spellEnd"/>
                            <w:r w:rsidRPr="00936171">
                              <w:rPr>
                                <w:sz w:val="20"/>
                                <w:szCs w:val="20"/>
                              </w:rPr>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4207F0" w:rsidRPr="00936171" w:rsidRDefault="004207F0" w:rsidP="00DD0839">
                      <w:pPr>
                        <w:rPr>
                          <w:b/>
                          <w:bCs/>
                          <w:sz w:val="20"/>
                          <w:szCs w:val="20"/>
                        </w:rPr>
                      </w:pPr>
                      <w:r w:rsidRPr="00936171">
                        <w:rPr>
                          <w:b/>
                          <w:bCs/>
                          <w:sz w:val="20"/>
                          <w:szCs w:val="20"/>
                        </w:rPr>
                        <w:t>[Nokia/</w:t>
                      </w:r>
                      <w:r w:rsidRPr="00DD0839">
                        <w:rPr>
                          <w:b/>
                          <w:bCs/>
                          <w:sz w:val="20"/>
                          <w:szCs w:val="20"/>
                        </w:rPr>
                        <w:t>Nokia Shanghai Bell</w:t>
                      </w:r>
                      <w:r w:rsidRPr="00936171">
                        <w:rPr>
                          <w:b/>
                          <w:bCs/>
                          <w:sz w:val="20"/>
                          <w:szCs w:val="20"/>
                        </w:rPr>
                        <w:t>]:</w:t>
                      </w:r>
                    </w:p>
                    <w:p w14:paraId="2CE50DF9" w14:textId="77777777" w:rsidR="004207F0" w:rsidRPr="00936171" w:rsidRDefault="004207F0" w:rsidP="00DD0839">
                      <w:pPr>
                        <w:rPr>
                          <w:rFonts w:eastAsia="Times New Roman"/>
                          <w:color w:val="000000" w:themeColor="text1"/>
                          <w:sz w:val="20"/>
                          <w:szCs w:val="20"/>
                        </w:rPr>
                      </w:pPr>
                      <w:r w:rsidRPr="00936171">
                        <w:rPr>
                          <w:sz w:val="20"/>
                          <w:szCs w:val="20"/>
                        </w:rPr>
                        <w:t xml:space="preserve">Observation 3: </w:t>
                      </w:r>
                      <w:r w:rsidRPr="00936171">
                        <w:rPr>
                          <w:rFonts w:eastAsia="Times New Roman"/>
                          <w:color w:val="000000" w:themeColor="text1"/>
                          <w:sz w:val="20"/>
                          <w:szCs w:val="20"/>
                        </w:rPr>
                        <w:t xml:space="preserve">If the reference of the system is placed on the satellite,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4: The variation on the UL-DL offset in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xml:space="preserve">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 w:val="20"/>
                          <w:szCs w:val="20"/>
                        </w:rPr>
                      </w:pPr>
                      <w:r w:rsidRPr="00936171">
                        <w:rPr>
                          <w:rFonts w:eastAsia="Times New Roman"/>
                          <w:color w:val="000000" w:themeColor="text1"/>
                          <w:sz w:val="20"/>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 w:val="20"/>
                          <w:szCs w:val="20"/>
                        </w:rPr>
                        <w:t>gNB</w:t>
                      </w:r>
                      <w:proofErr w:type="spellEnd"/>
                      <w:r w:rsidRPr="00936171">
                        <w:rPr>
                          <w:rFonts w:eastAsia="Times New Roman"/>
                          <w:color w:val="000000" w:themeColor="text1"/>
                          <w:sz w:val="20"/>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 w:val="20"/>
                          <w:szCs w:val="20"/>
                        </w:rPr>
                      </w:pPr>
                      <w:r w:rsidRPr="00936171">
                        <w:rPr>
                          <w:sz w:val="20"/>
                          <w:szCs w:val="20"/>
                        </w:rPr>
                        <w:t xml:space="preserve">Observation 6: The </w:t>
                      </w:r>
                      <w:proofErr w:type="spellStart"/>
                      <w:r w:rsidRPr="00936171">
                        <w:rPr>
                          <w:sz w:val="20"/>
                          <w:szCs w:val="20"/>
                        </w:rPr>
                        <w:t>K_mac</w:t>
                      </w:r>
                      <w:proofErr w:type="spellEnd"/>
                      <w:r w:rsidRPr="00936171">
                        <w:rPr>
                          <w:sz w:val="20"/>
                          <w:szCs w:val="20"/>
                        </w:rPr>
                        <w:t xml:space="preserve"> specification is only required when the UL and DL are not aligned in the </w:t>
                      </w:r>
                      <w:proofErr w:type="spellStart"/>
                      <w:r w:rsidRPr="00936171">
                        <w:rPr>
                          <w:sz w:val="20"/>
                          <w:szCs w:val="20"/>
                        </w:rPr>
                        <w:t>gNB</w:t>
                      </w:r>
                      <w:proofErr w:type="spellEnd"/>
                      <w:r w:rsidRPr="00936171">
                        <w:rPr>
                          <w:sz w:val="20"/>
                          <w:szCs w:val="20"/>
                        </w:rPr>
                        <w:t xml:space="preserve">, therefore </w:t>
                      </w:r>
                      <w:proofErr w:type="spellStart"/>
                      <w:r w:rsidRPr="00936171">
                        <w:rPr>
                          <w:sz w:val="20"/>
                          <w:szCs w:val="20"/>
                        </w:rPr>
                        <w:t>K_mac</w:t>
                      </w:r>
                      <w:proofErr w:type="spellEnd"/>
                      <w:r w:rsidRPr="00936171">
                        <w:rPr>
                          <w:sz w:val="20"/>
                          <w:szCs w:val="20"/>
                        </w:rPr>
                        <w:t xml:space="preserve"> can be avoided by aligning UL and DL at the </w:t>
                      </w:r>
                      <w:proofErr w:type="spellStart"/>
                      <w:r w:rsidRPr="00936171">
                        <w:rPr>
                          <w:sz w:val="20"/>
                          <w:szCs w:val="20"/>
                        </w:rPr>
                        <w:t>gNB</w:t>
                      </w:r>
                      <w:proofErr w:type="spellEnd"/>
                      <w:r w:rsidRPr="00936171">
                        <w:rPr>
                          <w:sz w:val="20"/>
                          <w:szCs w:val="20"/>
                        </w:rPr>
                        <w:t>.</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 xml:space="preserve">support systems where DL and UL are misaligned at the </w:t>
      </w:r>
      <w:proofErr w:type="spellStart"/>
      <w:r w:rsidRPr="009353CF">
        <w:rPr>
          <w:rFonts w:ascii="Arial" w:hAnsi="Arial"/>
          <w:highlight w:val="yellow"/>
        </w:rPr>
        <w:t>gNB</w:t>
      </w:r>
      <w:proofErr w:type="spellEnd"/>
      <w:r w:rsidRPr="009353CF">
        <w:rPr>
          <w:rFonts w:ascii="Arial" w:hAnsi="Arial"/>
          <w:highlight w:val="yellow"/>
        </w:rPr>
        <w:t>.</w:t>
      </w:r>
    </w:p>
    <w:p w14:paraId="53953FDA" w14:textId="77777777" w:rsidR="003E45A7" w:rsidRPr="009353CF" w:rsidRDefault="003E45A7" w:rsidP="003E45A7">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8"/>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8"/>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8"/>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8"/>
              <w:spacing w:line="256" w:lineRule="auto"/>
              <w:rPr>
                <w:rFonts w:eastAsiaTheme="minorEastAsia" w:cs="Arial"/>
              </w:rPr>
            </w:pPr>
            <w:r w:rsidRPr="00150324">
              <w:rPr>
                <w:rFonts w:eastAsiaTheme="minorEastAsia" w:cs="Arial" w:hint="eastAsia"/>
              </w:rPr>
              <w:t xml:space="preserve">We are not sure what </w:t>
            </w:r>
            <w:proofErr w:type="gramStart"/>
            <w:r w:rsidRPr="00150324">
              <w:rPr>
                <w:rFonts w:eastAsiaTheme="minorEastAsia" w:cs="Arial" w:hint="eastAsia"/>
              </w:rPr>
              <w:t>is the intention to have this proposal</w:t>
            </w:r>
            <w:proofErr w:type="gramEnd"/>
            <w:r w:rsidRPr="00150324">
              <w:rPr>
                <w:rFonts w:eastAsiaTheme="minorEastAsia" w:cs="Arial" w:hint="eastAsia"/>
              </w:rPr>
              <w:t xml:space="preserve">.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8"/>
              <w:spacing w:line="256" w:lineRule="auto"/>
              <w:rPr>
                <w:rFonts w:cs="Arial"/>
              </w:rPr>
            </w:pPr>
            <w:r>
              <w:rPr>
                <w:rFonts w:cs="Arial"/>
              </w:rPr>
              <w:t>Thales</w:t>
            </w:r>
          </w:p>
        </w:tc>
        <w:tc>
          <w:tcPr>
            <w:tcW w:w="7834" w:type="dxa"/>
          </w:tcPr>
          <w:p w14:paraId="2E560C98" w14:textId="77777777" w:rsidR="008D2F50" w:rsidRPr="009353CF" w:rsidRDefault="008D2F50" w:rsidP="00AB7174">
            <w:pPr>
              <w:pStyle w:val="a8"/>
              <w:spacing w:line="256" w:lineRule="auto"/>
              <w:rPr>
                <w:rFonts w:cs="Arial"/>
              </w:rPr>
            </w:pPr>
            <w:r w:rsidRPr="009353CF">
              <w:rPr>
                <w:rFonts w:cs="Arial"/>
              </w:rPr>
              <w:t>We agree with the proposal.</w:t>
            </w:r>
          </w:p>
          <w:p w14:paraId="362DDC3D" w14:textId="77777777" w:rsidR="008D2F50" w:rsidRPr="009353CF" w:rsidRDefault="008D2F50" w:rsidP="00AB7174">
            <w:pPr>
              <w:pStyle w:val="a8"/>
              <w:spacing w:line="256" w:lineRule="auto"/>
              <w:rPr>
                <w:rFonts w:cs="Arial"/>
              </w:rPr>
            </w:pPr>
            <w:r w:rsidRPr="009353CF">
              <w:rPr>
                <w:rFonts w:cs="Arial"/>
              </w:rPr>
              <w:t xml:space="preserve">We think that we need to support systems where DL and UL are misaligned at the </w:t>
            </w:r>
            <w:proofErr w:type="spellStart"/>
            <w:r w:rsidRPr="009353CF">
              <w:rPr>
                <w:rFonts w:cs="Arial"/>
              </w:rPr>
              <w:t>gNB</w:t>
            </w:r>
            <w:proofErr w:type="spellEnd"/>
            <w:r w:rsidRPr="009353CF">
              <w:rPr>
                <w:rFonts w:cs="Arial"/>
              </w:rPr>
              <w:t>.</w:t>
            </w:r>
          </w:p>
          <w:p w14:paraId="1866F2C5" w14:textId="77777777" w:rsidR="008D2F50" w:rsidRPr="009353CF" w:rsidRDefault="008D2F50" w:rsidP="00AB7174">
            <w:pPr>
              <w:pStyle w:val="a8"/>
              <w:spacing w:line="256" w:lineRule="auto"/>
              <w:rPr>
                <w:rFonts w:cs="Arial"/>
              </w:rPr>
            </w:pPr>
            <w:r w:rsidRPr="00150324">
              <w:rPr>
                <w:rFonts w:cs="Arial"/>
              </w:rPr>
              <w:lastRenderedPageBreak/>
              <w:t xml:space="preserve">When reference point for time synchronization is at the </w:t>
            </w:r>
            <w:proofErr w:type="spellStart"/>
            <w:r w:rsidRPr="00150324">
              <w:rPr>
                <w:rFonts w:cs="Arial"/>
              </w:rPr>
              <w:t>gNB</w:t>
            </w:r>
            <w:proofErr w:type="spellEnd"/>
            <w:r w:rsidRPr="00150324">
              <w:rPr>
                <w:rFonts w:cs="Arial"/>
              </w:rPr>
              <w:t xml:space="preserve">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w:t>
            </w:r>
            <w:proofErr w:type="spellStart"/>
            <w:r w:rsidRPr="00150324">
              <w:rPr>
                <w:rFonts w:cs="Arial"/>
              </w:rPr>
              <w:t>gNB</w:t>
            </w:r>
            <w:proofErr w:type="spellEnd"/>
            <w:r w:rsidRPr="00150324">
              <w:rPr>
                <w:rFonts w:cs="Arial"/>
              </w:rPr>
              <w:t xml:space="preserve">. </w:t>
            </w:r>
            <w:r w:rsidRPr="009353CF">
              <w:rPr>
                <w:rFonts w:cs="Arial"/>
              </w:rPr>
              <w:t xml:space="preserve">So that the </w:t>
            </w:r>
            <w:proofErr w:type="spellStart"/>
            <w:r w:rsidRPr="009353CF">
              <w:rPr>
                <w:rFonts w:cs="Arial"/>
              </w:rPr>
              <w:t>gNB</w:t>
            </w:r>
            <w:proofErr w:type="spellEnd"/>
            <w:r w:rsidRPr="009353CF">
              <w:rPr>
                <w:rFonts w:cs="Arial"/>
              </w:rPr>
              <w:t xml:space="preserve">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a8"/>
              <w:spacing w:line="256" w:lineRule="auto"/>
              <w:rPr>
                <w:rFonts w:cs="Arial"/>
              </w:rPr>
            </w:pPr>
            <w:r w:rsidRPr="009353CF">
              <w:rPr>
                <w:rFonts w:cs="Arial"/>
              </w:rPr>
              <w:t xml:space="preserve">Also, please note that in existing specs, when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cs="Arial"/>
              </w:rPr>
              <w:t xml:space="preserve">  is used the DL and UL are misaligned at gNB as depicted in the figure below (a small shift e.g. </w:t>
            </w:r>
            <m:oMath>
              <m:sSub>
                <m:sSubPr>
                  <m:ctrlPr>
                    <w:rPr>
                      <w:rFonts w:ascii="Cambria Math" w:eastAsia="宋体" w:hAnsi="Cambria Math"/>
                      <w:b/>
                      <w:bCs/>
                      <w:lang w:eastAsia="ko-KR"/>
                    </w:rPr>
                  </m:ctrlPr>
                </m:sSubPr>
                <m:e>
                  <m:r>
                    <m:rPr>
                      <m:sty m:val="bi"/>
                    </m:rPr>
                    <w:rPr>
                      <w:rFonts w:ascii="Cambria Math" w:hAnsi="Cambria Math"/>
                      <w:lang w:eastAsia="ko-KR"/>
                    </w:rPr>
                    <m:t>N</m:t>
                  </m:r>
                </m:e>
                <m:sub>
                  <m:r>
                    <m:rPr>
                      <m:sty m:val="bi"/>
                    </m:rPr>
                    <w:rPr>
                      <w:rFonts w:ascii="Cambria Math" w:hAnsi="Cambria Math"/>
                      <w:lang w:eastAsia="ko-KR"/>
                    </w:rPr>
                    <m:t>TA</m:t>
                  </m:r>
                  <m:r>
                    <m:rPr>
                      <m:sty m:val="b"/>
                    </m:rPr>
                    <w:rPr>
                      <w:rFonts w:ascii="Cambria Math" w:hAnsi="Cambria Math"/>
                      <w:lang w:eastAsia="ko-KR"/>
                    </w:rPr>
                    <m:t xml:space="preserve">, </m:t>
                  </m:r>
                  <m:r>
                    <m:rPr>
                      <m:sty m:val="bi"/>
                    </m:rPr>
                    <w:rPr>
                      <w:rFonts w:ascii="Cambria Math" w:hAnsi="Cambria Math"/>
                      <w:lang w:eastAsia="ko-KR"/>
                    </w:rPr>
                    <m:t>offset</m:t>
                  </m:r>
                </m:sub>
              </m:sSub>
            </m:oMath>
            <w:r w:rsidRPr="009353CF">
              <w:rPr>
                <w:rFonts w:eastAsiaTheme="minorEastAsia" w:cs="Arial"/>
                <w:b/>
                <w:bCs/>
                <w:lang w:eastAsia="ko-KR"/>
              </w:rPr>
              <w:t xml:space="preserve"> </w:t>
            </w:r>
            <w:r>
              <w:rPr>
                <w:rFonts w:eastAsiaTheme="minorEastAsia" w:cs="Arial"/>
                <w:b/>
                <w:bCs/>
                <w:lang w:eastAsia="ko-KR"/>
              </w:rPr>
              <w:t xml:space="preserve">= </w:t>
            </w:r>
            <w:r>
              <w:rPr>
                <w:rFonts w:cs="v4.2.0"/>
              </w:rPr>
              <w:t xml:space="preserve">13.02 </w:t>
            </w:r>
            <w:r w:rsidRPr="00761EFE">
              <w:rPr>
                <w:bCs/>
                <w:lang w:eastAsia="ko-KR"/>
              </w:rPr>
              <w:t>µs</w:t>
            </w:r>
            <w:r>
              <w:rPr>
                <w:bCs/>
                <w:lang w:eastAsia="ko-KR"/>
              </w:rPr>
              <w:t xml:space="preserve">, in FR1FDD) </w:t>
            </w:r>
          </w:p>
          <w:p w14:paraId="7592AC14" w14:textId="77777777" w:rsidR="008D2F50" w:rsidRDefault="008D2F50" w:rsidP="00AB7174">
            <w:pPr>
              <w:pStyle w:val="a8"/>
              <w:spacing w:line="256" w:lineRule="auto"/>
              <w:rPr>
                <w:rFonts w:cs="Arial"/>
              </w:rPr>
            </w:pPr>
          </w:p>
          <w:p w14:paraId="16E07554" w14:textId="77777777" w:rsidR="008D2F50" w:rsidRDefault="008D2F50" w:rsidP="00AB7174">
            <w:pPr>
              <w:pStyle w:val="a8"/>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8"/>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8"/>
              <w:spacing w:line="256" w:lineRule="auto"/>
              <w:rPr>
                <w:rFonts w:cs="Arial"/>
              </w:rPr>
            </w:pPr>
            <w:r>
              <w:rPr>
                <w:rFonts w:cs="Arial"/>
              </w:rPr>
              <w:lastRenderedPageBreak/>
              <w:t>ZTE</w:t>
            </w:r>
          </w:p>
        </w:tc>
        <w:tc>
          <w:tcPr>
            <w:tcW w:w="7834" w:type="dxa"/>
          </w:tcPr>
          <w:p w14:paraId="221C7A61" w14:textId="57914F05" w:rsidR="002A24BF" w:rsidRPr="009353CF" w:rsidRDefault="002A24BF" w:rsidP="002A24BF">
            <w:pPr>
              <w:pStyle w:val="a8"/>
              <w:spacing w:line="256" w:lineRule="auto"/>
              <w:rPr>
                <w:rFonts w:cs="Arial"/>
              </w:rPr>
            </w:pPr>
            <w:r w:rsidRPr="009353CF">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rPr>
              <w:t>gNB</w:t>
            </w:r>
            <w:proofErr w:type="spellEnd"/>
            <w:r w:rsidRPr="009353CF">
              <w:rPr>
                <w:rFonts w:cs="Arial"/>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8"/>
              <w:spacing w:line="256" w:lineRule="auto"/>
              <w:rPr>
                <w:rFonts w:cs="Arial"/>
              </w:rPr>
            </w:pPr>
            <w:r>
              <w:rPr>
                <w:rFonts w:cs="Arial"/>
              </w:rPr>
              <w:t>Intel</w:t>
            </w:r>
          </w:p>
        </w:tc>
        <w:tc>
          <w:tcPr>
            <w:tcW w:w="7834" w:type="dxa"/>
          </w:tcPr>
          <w:p w14:paraId="408C7460" w14:textId="2FBF4D50" w:rsidR="00936171" w:rsidRPr="009353CF" w:rsidRDefault="00936171" w:rsidP="00936171">
            <w:pPr>
              <w:pStyle w:val="a8"/>
              <w:spacing w:line="256" w:lineRule="auto"/>
              <w:rPr>
                <w:rFonts w:cs="Arial"/>
              </w:rPr>
            </w:pPr>
            <w:r>
              <w:rPr>
                <w:rFonts w:cs="Arial"/>
              </w:rPr>
              <w:t xml:space="preserve">We are open to discuss the proposal. In our view both aligned and misaligned timing at the </w:t>
            </w:r>
            <w:proofErr w:type="spellStart"/>
            <w:r>
              <w:rPr>
                <w:rFonts w:cs="Arial"/>
              </w:rPr>
              <w:t>gNB</w:t>
            </w:r>
            <w:proofErr w:type="spellEnd"/>
            <w:r>
              <w:rPr>
                <w:rFonts w:cs="Arial"/>
              </w:rPr>
              <w:t xml:space="preserve">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8"/>
              <w:spacing w:line="256" w:lineRule="auto"/>
              <w:rPr>
                <w:rFonts w:cs="Arial"/>
              </w:rPr>
            </w:pPr>
            <w:r>
              <w:rPr>
                <w:rFonts w:cs="Arial"/>
              </w:rPr>
              <w:t>We agree with the proposal.</w:t>
            </w:r>
            <w:r w:rsidRPr="008C24F2">
              <w:rPr>
                <w:rFonts w:eastAsiaTheme="minorEastAsia" w:cs="Arial"/>
              </w:rPr>
              <w:t xml:space="preserve"> DL and UL aligned at the </w:t>
            </w:r>
            <w:proofErr w:type="spellStart"/>
            <w:r w:rsidRPr="008C24F2">
              <w:rPr>
                <w:rFonts w:eastAsiaTheme="minorEastAsia" w:cs="Arial"/>
              </w:rPr>
              <w:t>gNB</w:t>
            </w:r>
            <w:proofErr w:type="spellEnd"/>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8"/>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a8"/>
              <w:spacing w:line="256" w:lineRule="auto"/>
              <w:rPr>
                <w:rFonts w:cs="Arial"/>
              </w:rPr>
            </w:pPr>
            <w:r>
              <w:rPr>
                <w:rFonts w:eastAsia="Yu Mincho" w:cs="Arial"/>
              </w:rPr>
              <w:t xml:space="preserve">We are open to discuss it. Both DL-UL aligned and misaligned at the </w:t>
            </w:r>
            <w:proofErr w:type="spellStart"/>
            <w:r>
              <w:rPr>
                <w:rFonts w:eastAsia="Yu Mincho" w:cs="Arial"/>
              </w:rPr>
              <w:t>gNB</w:t>
            </w:r>
            <w:proofErr w:type="spellEnd"/>
            <w:r>
              <w:rPr>
                <w:rFonts w:eastAsia="Yu Mincho" w:cs="Arial"/>
              </w:rPr>
              <w:t xml:space="preserve"> can be supported in our view. For GEO, DL-UL timing alignment at </w:t>
            </w:r>
            <w:proofErr w:type="spellStart"/>
            <w:r>
              <w:rPr>
                <w:rFonts w:eastAsia="Yu Mincho" w:cs="Arial"/>
              </w:rPr>
              <w:t>gNB</w:t>
            </w:r>
            <w:proofErr w:type="spellEnd"/>
            <w:r>
              <w:rPr>
                <w:rFonts w:eastAsia="Yu Mincho" w:cs="Arial"/>
              </w:rPr>
              <w:t xml:space="preserve"> would be possible. On the other hand, for LEO, DL-UL timing alignment at </w:t>
            </w:r>
            <w:proofErr w:type="spellStart"/>
            <w:r>
              <w:rPr>
                <w:rFonts w:eastAsia="Yu Mincho" w:cs="Arial"/>
              </w:rPr>
              <w:t>gNB</w:t>
            </w:r>
            <w:proofErr w:type="spellEnd"/>
            <w:r>
              <w:rPr>
                <w:rFonts w:eastAsia="Yu Mincho" w:cs="Arial"/>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8"/>
              <w:spacing w:line="256" w:lineRule="auto"/>
              <w:rPr>
                <w:rFonts w:cs="Arial"/>
              </w:rPr>
            </w:pPr>
            <w:r>
              <w:rPr>
                <w:rFonts w:cs="Arial"/>
              </w:rPr>
              <w:t>Huawei</w:t>
            </w:r>
          </w:p>
        </w:tc>
        <w:tc>
          <w:tcPr>
            <w:tcW w:w="7834" w:type="dxa"/>
          </w:tcPr>
          <w:p w14:paraId="1DD84774" w14:textId="6F3BE695" w:rsidR="00850FD8" w:rsidRPr="009353CF" w:rsidRDefault="009D6E40" w:rsidP="00850FD8">
            <w:pPr>
              <w:pStyle w:val="a8"/>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 xml:space="preserve">are aligned at the </w:t>
            </w:r>
            <w:proofErr w:type="spellStart"/>
            <w:r w:rsidRPr="00A71572">
              <w:rPr>
                <w:rFonts w:eastAsiaTheme="minorEastAsia" w:cs="Arial"/>
              </w:rPr>
              <w:t>gNB</w:t>
            </w:r>
            <w:proofErr w:type="spellEnd"/>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 xml:space="preserve">DL and UL are misaligned at the </w:t>
            </w:r>
            <w:proofErr w:type="spellStart"/>
            <w:r w:rsidRPr="00A71572">
              <w:rPr>
                <w:rFonts w:eastAsiaTheme="minorEastAsia" w:cs="Arial"/>
              </w:rPr>
              <w:t>gNB</w:t>
            </w:r>
            <w:proofErr w:type="spellEnd"/>
            <w:r>
              <w:rPr>
                <w:rFonts w:eastAsiaTheme="minorEastAsia" w:cs="Arial"/>
              </w:rPr>
              <w:t xml:space="preserve">, we would like to understand whether the misalignment between UL and DL will be changing over time. If so, we have a strong concern on the impact the </w:t>
            </w:r>
            <w:proofErr w:type="spellStart"/>
            <w:r>
              <w:rPr>
                <w:rFonts w:eastAsiaTheme="minorEastAsia" w:cs="Arial"/>
              </w:rPr>
              <w:t>gNB</w:t>
            </w:r>
            <w:proofErr w:type="spellEnd"/>
            <w:r>
              <w:rPr>
                <w:rFonts w:eastAsiaTheme="minorEastAsia" w:cs="Arial"/>
              </w:rPr>
              <w:t xml:space="preserve"> implementation for both reception and scheduling. If the misalignment is fixed, we can support this case with the understanding that this would still bring in some additional scheduler complexity at the </w:t>
            </w:r>
            <w:proofErr w:type="spellStart"/>
            <w:r>
              <w:rPr>
                <w:rFonts w:eastAsiaTheme="minorEastAsia" w:cs="Arial"/>
              </w:rPr>
              <w:t>gNB</w:t>
            </w:r>
            <w:proofErr w:type="spellEnd"/>
            <w:r>
              <w:rPr>
                <w:rFonts w:eastAsiaTheme="minorEastAsia" w:cs="Arial"/>
              </w:rPr>
              <w:t xml:space="preserve"> side.</w:t>
            </w:r>
          </w:p>
        </w:tc>
      </w:tr>
      <w:tr w:rsidR="00850FD8" w:rsidRPr="009353CF" w14:paraId="69B62F21" w14:textId="77777777" w:rsidTr="00E454AB">
        <w:tc>
          <w:tcPr>
            <w:tcW w:w="1795" w:type="dxa"/>
          </w:tcPr>
          <w:p w14:paraId="0236CA62" w14:textId="2E34CD33" w:rsidR="00850FD8" w:rsidRPr="009353CF" w:rsidRDefault="009F0DE2" w:rsidP="00850FD8">
            <w:pPr>
              <w:pStyle w:val="a8"/>
              <w:spacing w:line="256" w:lineRule="auto"/>
              <w:rPr>
                <w:rFonts w:cs="Arial"/>
              </w:rPr>
            </w:pPr>
            <w:proofErr w:type="spellStart"/>
            <w:r>
              <w:rPr>
                <w:rFonts w:cs="Arial"/>
              </w:rPr>
              <w:t>MediaTek</w:t>
            </w:r>
            <w:proofErr w:type="spellEnd"/>
          </w:p>
        </w:tc>
        <w:tc>
          <w:tcPr>
            <w:tcW w:w="7834" w:type="dxa"/>
          </w:tcPr>
          <w:p w14:paraId="0AFEBD70" w14:textId="43848BD8" w:rsidR="00850FD8" w:rsidRPr="009353CF" w:rsidRDefault="009F0DE2" w:rsidP="009F0DE2">
            <w:pPr>
              <w:pStyle w:val="a8"/>
              <w:spacing w:line="256" w:lineRule="auto"/>
              <w:rPr>
                <w:rFonts w:cs="Arial"/>
              </w:rPr>
            </w:pPr>
            <w:r>
              <w:rPr>
                <w:rFonts w:cs="Arial"/>
              </w:rPr>
              <w:t>W</w:t>
            </w:r>
            <w:r w:rsidRPr="009F0DE2">
              <w:rPr>
                <w:rFonts w:cs="Arial"/>
              </w:rPr>
              <w:t xml:space="preserve">hether to support systems where DL and UL are misaligned at the </w:t>
            </w:r>
            <w:proofErr w:type="spellStart"/>
            <w:r w:rsidRPr="009F0DE2">
              <w:rPr>
                <w:rFonts w:cs="Arial"/>
              </w:rPr>
              <w:t>gNB</w:t>
            </w:r>
            <w:proofErr w:type="spellEnd"/>
            <w:r>
              <w:rPr>
                <w:rFonts w:cs="Arial"/>
              </w:rPr>
              <w:t xml:space="preserve"> can be de-prioritized. Alignment of DL and UL </w:t>
            </w:r>
            <w:proofErr w:type="spellStart"/>
            <w:r>
              <w:rPr>
                <w:rFonts w:cs="Arial"/>
              </w:rPr>
              <w:t>subframes</w:t>
            </w:r>
            <w:proofErr w:type="spellEnd"/>
            <w:r>
              <w:rPr>
                <w:rFonts w:cs="Arial"/>
              </w:rPr>
              <w:t xml:space="preserve"> at </w:t>
            </w:r>
            <w:proofErr w:type="spellStart"/>
            <w:r>
              <w:rPr>
                <w:rFonts w:cs="Arial"/>
              </w:rPr>
              <w:t>gNB</w:t>
            </w:r>
            <w:proofErr w:type="spellEnd"/>
            <w:r>
              <w:rPr>
                <w:rFonts w:cs="Arial"/>
              </w:rPr>
              <w:t xml:space="preserve">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8"/>
              <w:spacing w:line="256" w:lineRule="auto"/>
              <w:rPr>
                <w:rFonts w:cs="Arial"/>
              </w:rPr>
            </w:pPr>
            <w:r>
              <w:rPr>
                <w:rFonts w:cs="Arial"/>
              </w:rPr>
              <w:t>Apple</w:t>
            </w:r>
          </w:p>
        </w:tc>
        <w:tc>
          <w:tcPr>
            <w:tcW w:w="7834" w:type="dxa"/>
          </w:tcPr>
          <w:p w14:paraId="2773CEDB" w14:textId="77777777" w:rsidR="00733A9E" w:rsidRDefault="00733A9E" w:rsidP="00733A9E">
            <w:pPr>
              <w:pStyle w:val="a8"/>
              <w:spacing w:line="256" w:lineRule="auto"/>
              <w:rPr>
                <w:rFonts w:cs="Arial"/>
              </w:rPr>
            </w:pPr>
            <w:r>
              <w:rPr>
                <w:rFonts w:cs="Arial"/>
              </w:rPr>
              <w:t xml:space="preserve">We think the DL and UL misaligned at the </w:t>
            </w:r>
            <w:proofErr w:type="spellStart"/>
            <w:r>
              <w:rPr>
                <w:rFonts w:cs="Arial"/>
              </w:rPr>
              <w:t>gNB</w:t>
            </w:r>
            <w:proofErr w:type="spellEnd"/>
            <w:r>
              <w:rPr>
                <w:rFonts w:cs="Arial"/>
              </w:rPr>
              <w:t xml:space="preserve"> should be supported. </w:t>
            </w:r>
          </w:p>
          <w:p w14:paraId="29A4DC98" w14:textId="20D3636E" w:rsidR="00733A9E" w:rsidRPr="009353CF" w:rsidRDefault="00733A9E" w:rsidP="00733A9E">
            <w:pPr>
              <w:pStyle w:val="a8"/>
              <w:spacing w:line="256" w:lineRule="auto"/>
              <w:rPr>
                <w:rFonts w:cs="Arial"/>
              </w:rPr>
            </w:pPr>
            <w:r>
              <w:rPr>
                <w:rFonts w:cs="Arial"/>
              </w:rPr>
              <w:t xml:space="preserve">It depends on the timing reference point design in AI 8.4.2. If the timing reference point is not at </w:t>
            </w:r>
            <w:proofErr w:type="spellStart"/>
            <w:r>
              <w:rPr>
                <w:rFonts w:cs="Arial"/>
              </w:rPr>
              <w:t>gNB</w:t>
            </w:r>
            <w:proofErr w:type="spellEnd"/>
            <w:r>
              <w:rPr>
                <w:rFonts w:cs="Arial"/>
              </w:rPr>
              <w:t xml:space="preserve">, then DL and UL are misaligned at the </w:t>
            </w:r>
            <w:proofErr w:type="spellStart"/>
            <w:r>
              <w:rPr>
                <w:rFonts w:cs="Arial"/>
              </w:rPr>
              <w:t>gNB</w:t>
            </w:r>
            <w:proofErr w:type="spellEnd"/>
            <w:r>
              <w:rPr>
                <w:rFonts w:cs="Arial"/>
              </w:rPr>
              <w:t xml:space="preserve">.   </w:t>
            </w:r>
          </w:p>
        </w:tc>
      </w:tr>
      <w:tr w:rsidR="00D340E1" w:rsidRPr="009353CF" w14:paraId="3C81C10B" w14:textId="77777777" w:rsidTr="00E454AB">
        <w:tc>
          <w:tcPr>
            <w:tcW w:w="1795" w:type="dxa"/>
          </w:tcPr>
          <w:p w14:paraId="4D8CAC94" w14:textId="0E618810" w:rsidR="00D340E1" w:rsidRPr="009353CF" w:rsidRDefault="00D340E1" w:rsidP="00D340E1">
            <w:pPr>
              <w:pStyle w:val="a8"/>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8"/>
              <w:spacing w:line="256" w:lineRule="auto"/>
              <w:rPr>
                <w:rFonts w:cs="Arial"/>
              </w:rPr>
            </w:pPr>
            <w:r>
              <w:rPr>
                <w:rFonts w:cs="Arial" w:hint="eastAsia"/>
              </w:rPr>
              <w:t xml:space="preserve">This was extensively discussed in AI 8.4.2. </w:t>
            </w:r>
            <w:r>
              <w:rPr>
                <w:rFonts w:cs="Arial"/>
              </w:rPr>
              <w:t xml:space="preserve">There was no agreement to fix the reference point on </w:t>
            </w:r>
            <w:proofErr w:type="spellStart"/>
            <w:r>
              <w:rPr>
                <w:rFonts w:cs="Arial"/>
              </w:rPr>
              <w:t>gNB</w:t>
            </w:r>
            <w:proofErr w:type="spellEnd"/>
            <w:r>
              <w:rPr>
                <w:rFonts w:cs="Arial"/>
              </w:rPr>
              <w:t xml:space="preserve"> or on satellite. Thus, to our understanding, DL and UL </w:t>
            </w:r>
            <w:r>
              <w:rPr>
                <w:rFonts w:cs="Arial"/>
              </w:rPr>
              <w:lastRenderedPageBreak/>
              <w:t xml:space="preserve">misalignment on </w:t>
            </w:r>
            <w:proofErr w:type="spellStart"/>
            <w:r>
              <w:rPr>
                <w:rFonts w:cs="Arial"/>
              </w:rPr>
              <w:t>gNB</w:t>
            </w:r>
            <w:proofErr w:type="spellEnd"/>
            <w:r>
              <w:rPr>
                <w:rFonts w:cs="Arial"/>
              </w:rPr>
              <w:t xml:space="preserve"> side is allowed, leading to the reference point on somewhere other than </w:t>
            </w:r>
            <w:proofErr w:type="spellStart"/>
            <w:r>
              <w:rPr>
                <w:rFonts w:cs="Arial"/>
              </w:rPr>
              <w:t>gNB</w:t>
            </w:r>
            <w:proofErr w:type="spellEnd"/>
            <w:r>
              <w:rPr>
                <w:rFonts w:cs="Arial"/>
              </w:rPr>
              <w:t xml:space="preserve">. </w:t>
            </w:r>
          </w:p>
        </w:tc>
      </w:tr>
      <w:tr w:rsidR="00493B2D" w:rsidRPr="009353CF" w14:paraId="2F74CDDC" w14:textId="77777777" w:rsidTr="00E454AB">
        <w:tc>
          <w:tcPr>
            <w:tcW w:w="1795" w:type="dxa"/>
          </w:tcPr>
          <w:p w14:paraId="7F5D6A92" w14:textId="3D3F7BDE" w:rsidR="00493B2D" w:rsidRDefault="00493B2D" w:rsidP="00D340E1">
            <w:pPr>
              <w:pStyle w:val="a8"/>
              <w:spacing w:line="256" w:lineRule="auto"/>
              <w:rPr>
                <w:rFonts w:cs="Arial"/>
              </w:rPr>
            </w:pPr>
            <w:r>
              <w:rPr>
                <w:rFonts w:cs="Arial"/>
              </w:rPr>
              <w:lastRenderedPageBreak/>
              <w:t>Qualcomm</w:t>
            </w:r>
          </w:p>
        </w:tc>
        <w:tc>
          <w:tcPr>
            <w:tcW w:w="7834" w:type="dxa"/>
          </w:tcPr>
          <w:p w14:paraId="3DCE53E2" w14:textId="3B10A355" w:rsidR="00493B2D" w:rsidRDefault="00A15C1E" w:rsidP="00D340E1">
            <w:pPr>
              <w:pStyle w:val="a8"/>
              <w:spacing w:line="256" w:lineRule="auto"/>
              <w:rPr>
                <w:rFonts w:cs="Arial"/>
              </w:rPr>
            </w:pPr>
            <w:r>
              <w:rPr>
                <w:rFonts w:cs="Arial"/>
              </w:rPr>
              <w:t xml:space="preserve">Misaligned DL and UL </w:t>
            </w:r>
            <w:r w:rsidR="00BB7145">
              <w:rPr>
                <w:rFonts w:cs="Arial"/>
              </w:rPr>
              <w:t xml:space="preserve">timing at </w:t>
            </w:r>
            <w:proofErr w:type="spellStart"/>
            <w:r w:rsidR="00BB7145">
              <w:rPr>
                <w:rFonts w:cs="Arial"/>
              </w:rPr>
              <w:t>gNB</w:t>
            </w:r>
            <w:proofErr w:type="spellEnd"/>
            <w:r w:rsidR="00BB7145">
              <w:rPr>
                <w:rFonts w:cs="Arial"/>
              </w:rPr>
              <w:t xml:space="preserve">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 xml:space="preserve">sms that enables tight alignment at </w:t>
            </w:r>
            <w:proofErr w:type="spellStart"/>
            <w:r w:rsidR="009614F2">
              <w:rPr>
                <w:rFonts w:cs="Arial"/>
              </w:rPr>
              <w:t>gNB</w:t>
            </w:r>
            <w:proofErr w:type="spellEnd"/>
            <w:r w:rsidR="009614F2">
              <w:rPr>
                <w:rFonts w:cs="Arial"/>
              </w:rPr>
              <w:t xml:space="preserve"> can be considered.</w:t>
            </w:r>
          </w:p>
        </w:tc>
      </w:tr>
      <w:tr w:rsidR="004207F0" w:rsidRPr="009353CF" w14:paraId="37DCDF3A" w14:textId="77777777" w:rsidTr="00E454AB">
        <w:tc>
          <w:tcPr>
            <w:tcW w:w="1795" w:type="dxa"/>
          </w:tcPr>
          <w:p w14:paraId="76EF9FAF" w14:textId="74F4628B" w:rsidR="004207F0" w:rsidRDefault="004207F0" w:rsidP="004207F0">
            <w:pPr>
              <w:pStyle w:val="a8"/>
              <w:spacing w:line="256" w:lineRule="auto"/>
              <w:rPr>
                <w:rFonts w:cs="Arial"/>
              </w:rPr>
            </w:pPr>
            <w:r>
              <w:rPr>
                <w:rFonts w:cs="Arial"/>
              </w:rPr>
              <w:t>Sony</w:t>
            </w:r>
          </w:p>
        </w:tc>
        <w:tc>
          <w:tcPr>
            <w:tcW w:w="7834" w:type="dxa"/>
          </w:tcPr>
          <w:p w14:paraId="61CE0684" w14:textId="5E7555AC" w:rsidR="004207F0" w:rsidRDefault="004207F0" w:rsidP="004207F0">
            <w:pPr>
              <w:pStyle w:val="a8"/>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a8"/>
              <w:spacing w:line="256" w:lineRule="auto"/>
              <w:rPr>
                <w:rFonts w:cs="Arial"/>
              </w:rPr>
            </w:pPr>
            <w:r w:rsidRPr="0085099F">
              <w:rPr>
                <w:rFonts w:cs="Arial"/>
              </w:rPr>
              <w:t xml:space="preserve">DL and UL are misaligned at the </w:t>
            </w:r>
            <w:proofErr w:type="spellStart"/>
            <w:r w:rsidRPr="0085099F">
              <w:rPr>
                <w:rFonts w:cs="Arial"/>
              </w:rPr>
              <w:t>gNB</w:t>
            </w:r>
            <w:proofErr w:type="spellEnd"/>
            <w:r w:rsidRPr="0085099F">
              <w:rPr>
                <w:rFonts w:cs="Arial"/>
              </w:rPr>
              <w:t xml:space="preserve"> should be supported.</w:t>
            </w:r>
          </w:p>
        </w:tc>
      </w:tr>
    </w:tbl>
    <w:p w14:paraId="58D784EF" w14:textId="77777777" w:rsidR="003E45A7" w:rsidRPr="009353CF"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 w:val="20"/>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4207F0" w:rsidRPr="00936171" w:rsidRDefault="004207F0" w:rsidP="00ED30A3">
                            <w:pPr>
                              <w:pStyle w:val="a8"/>
                              <w:rPr>
                                <w:rFonts w:ascii="Times New Roman" w:eastAsia="宋体" w:hAnsi="Times New Roman"/>
                                <w:b/>
                                <w:bCs/>
                                <w:sz w:val="20"/>
                                <w:szCs w:val="20"/>
                              </w:rPr>
                            </w:pPr>
                            <w:r w:rsidRPr="00936171">
                              <w:rPr>
                                <w:rFonts w:ascii="Times New Roman" w:eastAsia="宋体" w:hAnsi="Times New Roman"/>
                                <w:b/>
                                <w:bCs/>
                                <w:sz w:val="20"/>
                                <w:szCs w:val="20"/>
                              </w:rPr>
                              <w:t>[CAICT]:</w:t>
                            </w:r>
                          </w:p>
                          <w:p w14:paraId="05FF5477" w14:textId="77777777" w:rsidR="004207F0" w:rsidRPr="00936171" w:rsidRDefault="004207F0"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w:t>
                            </w:r>
                            <w:proofErr w:type="spellStart"/>
                            <w:r w:rsidRPr="00936171">
                              <w:rPr>
                                <w:sz w:val="20"/>
                                <w:szCs w:val="20"/>
                              </w:rPr>
                              <w:t>gNB</w:t>
                            </w:r>
                            <w:proofErr w:type="spellEnd"/>
                            <w:r w:rsidRPr="00936171">
                              <w:rPr>
                                <w:sz w:val="20"/>
                                <w:szCs w:val="20"/>
                              </w:rPr>
                              <w:t xml:space="preserve"> scheduling, such as the activation/deactivation of elements in configured </w:t>
                            </w:r>
                            <w:r w:rsidRPr="00936171">
                              <w:rPr>
                                <w:rFonts w:eastAsia="等线"/>
                                <w:color w:val="000000"/>
                                <w:sz w:val="20"/>
                                <w:szCs w:val="20"/>
                              </w:rPr>
                              <w:t>CSI-</w:t>
                            </w:r>
                            <w:proofErr w:type="spellStart"/>
                            <w:r w:rsidRPr="00936171">
                              <w:rPr>
                                <w:rFonts w:eastAsia="等线"/>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4207F0" w:rsidRPr="00936171" w:rsidRDefault="004207F0"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w:t>
                            </w:r>
                            <w:proofErr w:type="spellStart"/>
                            <w:r w:rsidRPr="00936171">
                              <w:rPr>
                                <w:rFonts w:eastAsia="MS Mincho"/>
                                <w:color w:val="000000"/>
                                <w:sz w:val="20"/>
                                <w:szCs w:val="20"/>
                              </w:rPr>
                              <w:t>gNB</w:t>
                            </w:r>
                            <w:proofErr w:type="spellEnd"/>
                            <w:r w:rsidRPr="00936171">
                              <w:rPr>
                                <w:rFonts w:eastAsia="MS Mincho"/>
                                <w:color w:val="000000"/>
                                <w:sz w:val="20"/>
                                <w:szCs w:val="20"/>
                              </w:rPr>
                              <w:t xml:space="preserve">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4207F0" w:rsidRPr="00936171" w:rsidRDefault="004207F0"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 w:val="20"/>
                                <w:szCs w:val="20"/>
                              </w:rPr>
                              <w:t>gNB</w:t>
                            </w:r>
                            <w:proofErr w:type="spellEnd"/>
                            <w:r w:rsidRPr="00936171">
                              <w:rPr>
                                <w:b/>
                                <w:sz w:val="20"/>
                                <w:szCs w:val="20"/>
                              </w:rPr>
                              <w:t xml:space="preserve"> instantaneous UL scheduling, the UE assumes the command is activated in the UL slot (at UE side</w:t>
                            </w:r>
                            <w:proofErr w:type="gramStart"/>
                            <w:r w:rsidRPr="00936171">
                              <w:rPr>
                                <w:b/>
                                <w:sz w:val="20"/>
                                <w:szCs w:val="20"/>
                              </w:rPr>
                              <w:t xml:space="preserve">) </w:t>
                            </w:r>
                            <w:proofErr w:type="gramEnd"/>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w:t>
                            </w:r>
                            <w:proofErr w:type="spellStart"/>
                            <w:r w:rsidRPr="00936171">
                              <w:rPr>
                                <w:b/>
                                <w:sz w:val="20"/>
                                <w:szCs w:val="20"/>
                              </w:rPr>
                              <w:t>gNB</w:t>
                            </w:r>
                            <w:proofErr w:type="spellEnd"/>
                            <w:r w:rsidRPr="00936171">
                              <w:rPr>
                                <w:b/>
                                <w:sz w:val="20"/>
                                <w:szCs w:val="20"/>
                              </w:rPr>
                              <w:t xml:space="preserve"> to UE.</w:t>
                            </w:r>
                          </w:p>
                          <w:p w14:paraId="19F4E1E4" w14:textId="0FF00513" w:rsidR="004207F0" w:rsidRPr="00936171" w:rsidRDefault="004207F0" w:rsidP="00ED30A3">
                            <w:pPr>
                              <w:pStyle w:val="a8"/>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4207F0" w:rsidRPr="00936171" w:rsidRDefault="004207F0" w:rsidP="00ED30A3">
                      <w:pPr>
                        <w:pStyle w:val="a8"/>
                        <w:rPr>
                          <w:rFonts w:ascii="Times New Roman" w:eastAsia="宋体" w:hAnsi="Times New Roman"/>
                          <w:b/>
                          <w:bCs/>
                          <w:sz w:val="20"/>
                          <w:szCs w:val="20"/>
                        </w:rPr>
                      </w:pPr>
                      <w:r w:rsidRPr="00936171">
                        <w:rPr>
                          <w:rFonts w:ascii="Times New Roman" w:eastAsia="宋体" w:hAnsi="Times New Roman"/>
                          <w:b/>
                          <w:bCs/>
                          <w:sz w:val="20"/>
                          <w:szCs w:val="20"/>
                        </w:rPr>
                        <w:t>[CAICT]:</w:t>
                      </w:r>
                    </w:p>
                    <w:p w14:paraId="05FF5477" w14:textId="77777777" w:rsidR="004207F0" w:rsidRPr="00936171" w:rsidRDefault="004207F0" w:rsidP="00ED30A3">
                      <w:pPr>
                        <w:spacing w:beforeLines="50" w:before="120" w:afterLines="50" w:after="120"/>
                        <w:rPr>
                          <w:rFonts w:eastAsia="MS Mincho"/>
                          <w:color w:val="000000"/>
                          <w:sz w:val="20"/>
                          <w:szCs w:val="20"/>
                        </w:rPr>
                      </w:pPr>
                      <w:r w:rsidRPr="00936171">
                        <w:rPr>
                          <w:sz w:val="20"/>
                          <w:szCs w:val="20"/>
                        </w:rPr>
                        <w:t xml:space="preserve">(2) Corresponding UL transmission is based on </w:t>
                      </w:r>
                      <w:proofErr w:type="spellStart"/>
                      <w:r w:rsidRPr="00936171">
                        <w:rPr>
                          <w:sz w:val="20"/>
                          <w:szCs w:val="20"/>
                        </w:rPr>
                        <w:t>gNB</w:t>
                      </w:r>
                      <w:proofErr w:type="spellEnd"/>
                      <w:r w:rsidRPr="00936171">
                        <w:rPr>
                          <w:sz w:val="20"/>
                          <w:szCs w:val="20"/>
                        </w:rPr>
                        <w:t xml:space="preserve"> scheduling, such as the activation/deactivation of elements in configured </w:t>
                      </w:r>
                      <w:r w:rsidRPr="00936171">
                        <w:rPr>
                          <w:rFonts w:eastAsia="等线"/>
                          <w:color w:val="000000"/>
                          <w:sz w:val="20"/>
                          <w:szCs w:val="20"/>
                        </w:rPr>
                        <w:t>CSI-</w:t>
                      </w:r>
                      <w:proofErr w:type="spellStart"/>
                      <w:r w:rsidRPr="00936171">
                        <w:rPr>
                          <w:rFonts w:eastAsia="等线"/>
                          <w:color w:val="000000"/>
                          <w:sz w:val="20"/>
                          <w:szCs w:val="20"/>
                        </w:rPr>
                        <w:t>AperiodicTriggerStateList</w:t>
                      </w:r>
                      <w:proofErr w:type="spellEnd"/>
                      <w:r w:rsidRPr="00936171">
                        <w:rPr>
                          <w:sz w:val="20"/>
                          <w:szCs w:val="20"/>
                        </w:rPr>
                        <w:t xml:space="preserve">, configured </w:t>
                      </w:r>
                      <w:r w:rsidRPr="00936171">
                        <w:rPr>
                          <w:rFonts w:eastAsia="MS Mincho"/>
                          <w:color w:val="000000"/>
                          <w:sz w:val="20"/>
                          <w:szCs w:val="20"/>
                        </w:rPr>
                        <w:t>SRS resource set and etc.</w:t>
                      </w:r>
                    </w:p>
                    <w:p w14:paraId="2F58134D" w14:textId="77777777" w:rsidR="004207F0" w:rsidRPr="00936171" w:rsidRDefault="004207F0" w:rsidP="00ED30A3">
                      <w:pPr>
                        <w:spacing w:beforeLines="50" w:before="120" w:afterLines="50" w:after="120"/>
                        <w:rPr>
                          <w:sz w:val="20"/>
                          <w:szCs w:val="20"/>
                        </w:rPr>
                      </w:pPr>
                      <w:r w:rsidRPr="00936171">
                        <w:rPr>
                          <w:rFonts w:eastAsia="MS Mincho"/>
                          <w:color w:val="000000"/>
                          <w:sz w:val="20"/>
                          <w:szCs w:val="20"/>
                        </w:rPr>
                        <w:t xml:space="preserve">For this case, UL scheduling according to the updated MAC CE command is only feasible after this MAC CE command is valid </w:t>
                      </w:r>
                      <w:r w:rsidRPr="00936171">
                        <w:rPr>
                          <w:sz w:val="20"/>
                          <w:szCs w:val="20"/>
                        </w:rPr>
                        <w:t>at</w:t>
                      </w:r>
                      <w:r w:rsidRPr="00936171">
                        <w:rPr>
                          <w:rFonts w:eastAsia="MS Mincho"/>
                          <w:color w:val="000000"/>
                          <w:sz w:val="20"/>
                          <w:szCs w:val="20"/>
                        </w:rPr>
                        <w:t xml:space="preserve"> the </w:t>
                      </w:r>
                      <w:proofErr w:type="spellStart"/>
                      <w:r w:rsidRPr="00936171">
                        <w:rPr>
                          <w:rFonts w:eastAsia="MS Mincho"/>
                          <w:color w:val="000000"/>
                          <w:sz w:val="20"/>
                          <w:szCs w:val="20"/>
                        </w:rPr>
                        <w:t>gNB</w:t>
                      </w:r>
                      <w:proofErr w:type="spellEnd"/>
                      <w:r w:rsidRPr="00936171">
                        <w:rPr>
                          <w:rFonts w:eastAsia="MS Mincho"/>
                          <w:color w:val="000000"/>
                          <w:sz w:val="20"/>
                          <w:szCs w:val="20"/>
                        </w:rPr>
                        <w:t xml:space="preserve"> side. </w:t>
                      </w:r>
                      <w:r w:rsidRPr="00936171">
                        <w:rPr>
                          <w:sz w:val="20"/>
                          <w:szCs w:val="20"/>
                        </w:rPr>
                        <w:t>T</w:t>
                      </w:r>
                      <w:r w:rsidRPr="00936171">
                        <w:rPr>
                          <w:rFonts w:eastAsia="MS Mincho"/>
                          <w:color w:val="000000"/>
                          <w:sz w:val="20"/>
                          <w:szCs w:val="20"/>
                        </w:rPr>
                        <w:t>he scheduling information would reach UE side after one-trip</w:t>
                      </w:r>
                      <w:r w:rsidRPr="00936171">
                        <w:rPr>
                          <w:sz w:val="20"/>
                          <w:szCs w:val="20"/>
                        </w:rPr>
                        <w:t xml:space="preserve"> propagation delay. Before UE receives the </w:t>
                      </w:r>
                      <w:r w:rsidRPr="00936171">
                        <w:rPr>
                          <w:rFonts w:eastAsia="MS Mincho"/>
                          <w:color w:val="000000"/>
                          <w:sz w:val="20"/>
                          <w:szCs w:val="20"/>
                        </w:rPr>
                        <w:t>scheduling information, UL transmission based on scheduling which relates to MAC-CE command should take previous assumed.</w:t>
                      </w:r>
                    </w:p>
                    <w:p w14:paraId="60E9420B" w14:textId="77777777" w:rsidR="004207F0" w:rsidRPr="00936171" w:rsidRDefault="004207F0" w:rsidP="00ED30A3">
                      <w:pPr>
                        <w:rPr>
                          <w:b/>
                          <w:sz w:val="20"/>
                          <w:szCs w:val="20"/>
                        </w:rPr>
                      </w:pPr>
                      <w:r w:rsidRPr="00936171">
                        <w:rPr>
                          <w:b/>
                          <w:sz w:val="20"/>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 w:val="20"/>
                          <w:szCs w:val="20"/>
                        </w:rPr>
                        <w:t>gNB</w:t>
                      </w:r>
                      <w:proofErr w:type="spellEnd"/>
                      <w:r w:rsidRPr="00936171">
                        <w:rPr>
                          <w:b/>
                          <w:sz w:val="20"/>
                          <w:szCs w:val="20"/>
                        </w:rPr>
                        <w:t xml:space="preserve"> instantaneous UL scheduling, the UE assumes the command is activated in the UL slot (at UE side</w:t>
                      </w:r>
                      <w:proofErr w:type="gramStart"/>
                      <w:r w:rsidRPr="00936171">
                        <w:rPr>
                          <w:b/>
                          <w:sz w:val="20"/>
                          <w:szCs w:val="20"/>
                        </w:rPr>
                        <w:t xml:space="preserve">) </w:t>
                      </w:r>
                      <w:proofErr w:type="gramEnd"/>
                      <m:oMath>
                        <m:r>
                          <m:rPr>
                            <m:sty m:val="b"/>
                          </m:rPr>
                          <w:rPr>
                            <w:rFonts w:ascii="Cambria Math" w:hAnsi="Cambria Math"/>
                            <w:sz w:val="20"/>
                            <w:szCs w:val="20"/>
                          </w:rPr>
                          <m:t>n+</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1</m:t>
                            </m:r>
                          </m:sub>
                        </m:sSub>
                        <m:r>
                          <m:rPr>
                            <m:sty m:val="b"/>
                          </m:rPr>
                          <w:rPr>
                            <w:rFonts w:ascii="Cambria Math" w:hAnsi="Cambria Math"/>
                            <w:sz w:val="20"/>
                            <w:szCs w:val="20"/>
                          </w:rPr>
                          <m:t>+</m:t>
                        </m:r>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r>
                          <m:rPr>
                            <m:sty m:val="b"/>
                          </m:rPr>
                          <w:rPr>
                            <w:rFonts w:ascii="Cambria Math" w:hAnsi="Cambria Math"/>
                            <w:sz w:val="20"/>
                            <w:szCs w:val="20"/>
                          </w:rPr>
                          <m:t>+</m:t>
                        </m:r>
                        <m:sSubSup>
                          <m:sSubSupPr>
                            <m:ctrlPr>
                              <w:rPr>
                                <w:rFonts w:ascii="Cambria Math" w:hAnsi="Cambria Math"/>
                                <w:b/>
                                <w:sz w:val="20"/>
                                <w:szCs w:val="20"/>
                              </w:rPr>
                            </m:ctrlPr>
                          </m:sSubSupPr>
                          <m:e>
                            <m:r>
                              <m:rPr>
                                <m:sty m:val="b"/>
                              </m:rPr>
                              <w:rPr>
                                <w:rFonts w:ascii="Cambria Math" w:hAnsi="Cambria Math"/>
                                <w:sz w:val="20"/>
                                <w:szCs w:val="20"/>
                              </w:rPr>
                              <m:t>XN</m:t>
                            </m:r>
                          </m:e>
                          <m:sub>
                            <m:r>
                              <m:rPr>
                                <m:sty m:val="b"/>
                              </m:rPr>
                              <w:rPr>
                                <w:rFonts w:ascii="Cambria Math" w:hAnsi="Cambria Math"/>
                                <w:sz w:val="20"/>
                                <w:szCs w:val="20"/>
                              </w:rPr>
                              <m:t>slot</m:t>
                            </m:r>
                          </m:sub>
                          <m:sup>
                            <m:r>
                              <m:rPr>
                                <m:sty m:val="b"/>
                              </m:rPr>
                              <w:rPr>
                                <w:rFonts w:ascii="Cambria Math" w:hAnsi="Cambria Math"/>
                                <w:sz w:val="20"/>
                                <w:szCs w:val="20"/>
                              </w:rPr>
                              <m:t>subframe,µ</m:t>
                            </m:r>
                          </m:sup>
                        </m:sSubSup>
                        <m:r>
                          <m:rPr>
                            <m:sty m:val="b"/>
                          </m:rPr>
                          <w:rPr>
                            <w:rFonts w:ascii="Cambria Math" w:hAnsi="Cambria Math"/>
                            <w:sz w:val="20"/>
                            <w:szCs w:val="20"/>
                          </w:rPr>
                          <m:t>+1</m:t>
                        </m:r>
                      </m:oMath>
                      <w:r w:rsidRPr="00936171">
                        <w:rPr>
                          <w:b/>
                          <w:sz w:val="20"/>
                          <w:szCs w:val="20"/>
                        </w:rPr>
                        <w:t xml:space="preserve">, where </w:t>
                      </w:r>
                      <m:oMath>
                        <m:sSub>
                          <m:sSubPr>
                            <m:ctrlPr>
                              <w:rPr>
                                <w:rFonts w:ascii="Cambria Math" w:hAnsi="Cambria Math"/>
                                <w:b/>
                                <w:sz w:val="20"/>
                                <w:szCs w:val="20"/>
                              </w:rPr>
                            </m:ctrlPr>
                          </m:sSubPr>
                          <m:e>
                            <m:r>
                              <m:rPr>
                                <m:sty m:val="b"/>
                              </m:rPr>
                              <w:rPr>
                                <w:rFonts w:ascii="Cambria Math" w:hAnsi="Cambria Math"/>
                                <w:sz w:val="20"/>
                                <w:szCs w:val="20"/>
                              </w:rPr>
                              <m:t>K</m:t>
                            </m:r>
                          </m:e>
                          <m:sub>
                            <m:r>
                              <m:rPr>
                                <m:sty m:val="b"/>
                              </m:rPr>
                              <w:rPr>
                                <w:rFonts w:ascii="Cambria Math" w:hAnsi="Cambria Math"/>
                                <w:sz w:val="20"/>
                                <w:szCs w:val="20"/>
                              </w:rPr>
                              <m:t>mac</m:t>
                            </m:r>
                          </m:sub>
                        </m:sSub>
                      </m:oMath>
                      <w:r w:rsidRPr="00936171">
                        <w:rPr>
                          <w:b/>
                          <w:sz w:val="20"/>
                          <w:szCs w:val="20"/>
                        </w:rPr>
                        <w:t xml:space="preserve"> corresponds to the minimum propagation delay which the instantaneous UL scheduling is needed from </w:t>
                      </w:r>
                      <w:proofErr w:type="spellStart"/>
                      <w:r w:rsidRPr="00936171">
                        <w:rPr>
                          <w:b/>
                          <w:sz w:val="20"/>
                          <w:szCs w:val="20"/>
                        </w:rPr>
                        <w:t>gNB</w:t>
                      </w:r>
                      <w:proofErr w:type="spellEnd"/>
                      <w:r w:rsidRPr="00936171">
                        <w:rPr>
                          <w:b/>
                          <w:sz w:val="20"/>
                          <w:szCs w:val="20"/>
                        </w:rPr>
                        <w:t xml:space="preserve"> to UE.</w:t>
                      </w:r>
                    </w:p>
                    <w:p w14:paraId="19F4E1E4" w14:textId="0FF00513" w:rsidR="004207F0" w:rsidRPr="00936171" w:rsidRDefault="004207F0" w:rsidP="00ED30A3">
                      <w:pPr>
                        <w:pStyle w:val="a8"/>
                        <w:rPr>
                          <w:rFonts w:ascii="Times New Roman" w:eastAsiaTheme="majorEastAsia" w:hAnsi="Times New Roman"/>
                          <w:sz w:val="20"/>
                          <w:szCs w:val="20"/>
                        </w:rPr>
                      </w:pPr>
                      <w:r w:rsidRPr="00936171">
                        <w:rPr>
                          <w:rFonts w:ascii="Times New Roman" w:eastAsiaTheme="majorEastAsia" w:hAnsi="Times New Roman"/>
                          <w:sz w:val="20"/>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w:t>
      </w:r>
      <w:proofErr w:type="spellStart"/>
      <w:r w:rsidRPr="009353CF">
        <w:rPr>
          <w:rFonts w:ascii="Arial" w:hAnsi="Arial" w:cs="Arial"/>
        </w:rPr>
        <w:t>gNB</w:t>
      </w:r>
      <w:proofErr w:type="spellEnd"/>
      <w:r w:rsidRPr="009353CF">
        <w:rPr>
          <w:rFonts w:ascii="Arial" w:hAnsi="Arial" w:cs="Arial"/>
        </w:rPr>
        <w:t xml:space="preserve">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8"/>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8"/>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8"/>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8"/>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w:t>
            </w:r>
            <w:proofErr w:type="spellStart"/>
            <w:r w:rsidRPr="009353CF">
              <w:rPr>
                <w:rFonts w:eastAsiaTheme="minorEastAsia" w:cs="Arial" w:hint="eastAsia"/>
              </w:rPr>
              <w:t>gNB</w:t>
            </w:r>
            <w:proofErr w:type="spellEnd"/>
            <w:r w:rsidRPr="009353CF">
              <w:rPr>
                <w:rFonts w:eastAsiaTheme="minorEastAsia" w:cs="Arial" w:hint="eastAsia"/>
              </w:rPr>
              <w:t xml:space="preserve">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8"/>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8"/>
              <w:spacing w:line="256" w:lineRule="auto"/>
              <w:rPr>
                <w:rFonts w:cs="Arial"/>
              </w:rPr>
            </w:pPr>
            <w:r w:rsidRPr="009353CF">
              <w:rPr>
                <w:rFonts w:cs="Arial"/>
              </w:rPr>
              <w:t xml:space="preserve">More discussion is needed and at clarification on the basic assumption (e.g., aligned DL/UL at </w:t>
            </w:r>
            <w:proofErr w:type="spellStart"/>
            <w:r w:rsidRPr="009353CF">
              <w:rPr>
                <w:rFonts w:cs="Arial"/>
              </w:rPr>
              <w:t>gNB</w:t>
            </w:r>
            <w:proofErr w:type="spellEnd"/>
            <w:r w:rsidRPr="009353CF">
              <w:rPr>
                <w:rFonts w:cs="Arial"/>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8"/>
              <w:spacing w:line="256" w:lineRule="auto"/>
              <w:rPr>
                <w:rFonts w:cs="Arial"/>
              </w:rPr>
            </w:pPr>
            <w:r>
              <w:rPr>
                <w:rFonts w:cs="Arial"/>
              </w:rPr>
              <w:lastRenderedPageBreak/>
              <w:t>Intel</w:t>
            </w:r>
          </w:p>
        </w:tc>
        <w:tc>
          <w:tcPr>
            <w:tcW w:w="7834" w:type="dxa"/>
          </w:tcPr>
          <w:p w14:paraId="75C3731B" w14:textId="07B26828" w:rsidR="00B10B80" w:rsidRPr="009353CF" w:rsidRDefault="00B10B80" w:rsidP="00B10B80">
            <w:pPr>
              <w:pStyle w:val="a8"/>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8"/>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a8"/>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8"/>
              <w:spacing w:line="256" w:lineRule="auto"/>
              <w:rPr>
                <w:rFonts w:cs="Arial"/>
              </w:rPr>
            </w:pPr>
            <w:r>
              <w:rPr>
                <w:rFonts w:eastAsia="Yu Mincho" w:cs="Arial"/>
              </w:rPr>
              <w:t xml:space="preserve">For these particular cases, we don’t see the need of handling as exceptional cases. </w:t>
            </w:r>
            <w:proofErr w:type="spellStart"/>
            <w:proofErr w:type="gramStart"/>
            <w:r>
              <w:rPr>
                <w:rFonts w:eastAsia="Yu Mincho" w:cs="Arial"/>
              </w:rPr>
              <w:t>gNB</w:t>
            </w:r>
            <w:proofErr w:type="spellEnd"/>
            <w:proofErr w:type="gramEnd"/>
            <w:r>
              <w:rPr>
                <w:rFonts w:eastAsia="Yu Mincho" w:cs="Arial"/>
              </w:rPr>
              <w:t xml:space="preserve"> may want to reflect the CSI-RS or SRS resource earlier instead of waiting for around 1.5 RTT considering the long propagation delay. It would be up to </w:t>
            </w:r>
            <w:proofErr w:type="spellStart"/>
            <w:r>
              <w:rPr>
                <w:rFonts w:eastAsia="Yu Mincho" w:cs="Arial"/>
              </w:rPr>
              <w:t>gNB</w:t>
            </w:r>
            <w:proofErr w:type="spellEnd"/>
            <w:r>
              <w:rPr>
                <w:rFonts w:eastAsia="Yu Mincho" w:cs="Arial"/>
              </w:rPr>
              <w:t xml:space="preserve"> implementation whether to trigger the UL transmission according to the updated MAC CE command before or after the HARQ-ACK reception at </w:t>
            </w:r>
            <w:proofErr w:type="spellStart"/>
            <w:r>
              <w:rPr>
                <w:rFonts w:eastAsia="Yu Mincho" w:cs="Arial"/>
              </w:rPr>
              <w:t>gNB</w:t>
            </w:r>
            <w:proofErr w:type="spellEnd"/>
            <w:r>
              <w:rPr>
                <w:rFonts w:eastAsia="Yu Mincho" w:cs="Arial"/>
              </w:rPr>
              <w:t xml:space="preserve">. If </w:t>
            </w:r>
            <w:proofErr w:type="spellStart"/>
            <w:r>
              <w:rPr>
                <w:rFonts w:eastAsia="Yu Mincho" w:cs="Arial"/>
              </w:rPr>
              <w:t>gNB</w:t>
            </w:r>
            <w:proofErr w:type="spellEnd"/>
            <w:r>
              <w:rPr>
                <w:rFonts w:eastAsia="Yu Mincho" w:cs="Arial"/>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8"/>
              <w:spacing w:line="256" w:lineRule="auto"/>
              <w:rPr>
                <w:rFonts w:cs="Arial"/>
              </w:rPr>
            </w:pPr>
            <w:r>
              <w:rPr>
                <w:rFonts w:cs="Arial"/>
              </w:rPr>
              <w:t>Huawei</w:t>
            </w:r>
          </w:p>
        </w:tc>
        <w:tc>
          <w:tcPr>
            <w:tcW w:w="7834" w:type="dxa"/>
          </w:tcPr>
          <w:p w14:paraId="4EE57FF6" w14:textId="52E8CAA3" w:rsidR="009D6E40" w:rsidRDefault="009D6E40" w:rsidP="009D6E40">
            <w:pPr>
              <w:pStyle w:val="a8"/>
              <w:spacing w:line="256" w:lineRule="auto"/>
              <w:rPr>
                <w:rFonts w:cs="Arial"/>
              </w:rPr>
            </w:pPr>
            <w:r>
              <w:rPr>
                <w:rFonts w:cs="Arial"/>
              </w:rPr>
              <w:t xml:space="preserve">At least for the case where DL and UL are aligned at </w:t>
            </w:r>
            <w:proofErr w:type="spellStart"/>
            <w:r>
              <w:rPr>
                <w:rFonts w:cs="Arial"/>
              </w:rPr>
              <w:t>gNB</w:t>
            </w:r>
            <w:proofErr w:type="spellEnd"/>
            <w:r>
              <w:rPr>
                <w:rFonts w:cs="Arial"/>
              </w:rPr>
              <w:t>, our understanding is as follows:</w:t>
            </w:r>
          </w:p>
          <w:p w14:paraId="556AEFF0" w14:textId="77777777" w:rsidR="009D6E40" w:rsidRDefault="009D6E40" w:rsidP="009D6E40">
            <w:pPr>
              <w:pStyle w:val="a8"/>
              <w:numPr>
                <w:ilvl w:val="0"/>
                <w:numId w:val="47"/>
              </w:numPr>
              <w:autoSpaceDE w:val="0"/>
              <w:autoSpaceDN w:val="0"/>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w:t>
            </w:r>
            <w:proofErr w:type="gramStart"/>
            <w:r w:rsidRPr="00284623">
              <w:rPr>
                <w:rFonts w:cs="Arial"/>
              </w:rPr>
              <w:t>deactivation</w:t>
            </w:r>
            <w:r>
              <w:rPr>
                <w:rFonts w:cs="Arial"/>
              </w:rPr>
              <w:t>.</w:t>
            </w:r>
            <w:proofErr w:type="gramEnd"/>
            <w:r>
              <w:rPr>
                <w:rFonts w:cs="Arial"/>
              </w:rPr>
              <w:t xml:space="preserve"> We think there is no need to consider additional delay. </w:t>
            </w:r>
          </w:p>
          <w:p w14:paraId="0283A66E" w14:textId="77777777" w:rsidR="009D6E40" w:rsidRDefault="009D6E40" w:rsidP="009D6E40">
            <w:pPr>
              <w:pStyle w:val="a8"/>
              <w:numPr>
                <w:ilvl w:val="0"/>
                <w:numId w:val="47"/>
              </w:numPr>
              <w:autoSpaceDE w:val="0"/>
              <w:autoSpaceDN w:val="0"/>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a8"/>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8"/>
              <w:spacing w:line="256" w:lineRule="auto"/>
              <w:rPr>
                <w:rFonts w:cs="Arial"/>
              </w:rPr>
            </w:pPr>
            <w:proofErr w:type="spellStart"/>
            <w:r>
              <w:rPr>
                <w:rFonts w:cs="Arial"/>
              </w:rPr>
              <w:t>MediaTek</w:t>
            </w:r>
            <w:proofErr w:type="spellEnd"/>
          </w:p>
        </w:tc>
        <w:tc>
          <w:tcPr>
            <w:tcW w:w="7834" w:type="dxa"/>
          </w:tcPr>
          <w:p w14:paraId="5B8C78F1" w14:textId="08975C19" w:rsidR="00B10B80" w:rsidRPr="009353CF" w:rsidRDefault="009F0DE2" w:rsidP="00B10B80">
            <w:pPr>
              <w:pStyle w:val="a8"/>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8"/>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8"/>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w:t>
            </w:r>
            <w:proofErr w:type="spellStart"/>
            <w:r>
              <w:rPr>
                <w:rFonts w:cs="Arial"/>
              </w:rPr>
              <w:t>gNB</w:t>
            </w:r>
            <w:proofErr w:type="spellEnd"/>
            <w:r>
              <w:rPr>
                <w:rFonts w:cs="Arial"/>
              </w:rPr>
              <w:t xml:space="preserve"> will send a DL scheduling after having received HARQ-ACK. But before that, the UE will not transmit the uplink according to the updated MAC CE. It can be fully controlled by the network. Moreover, in any case, the </w:t>
            </w:r>
            <w:proofErr w:type="spellStart"/>
            <w:r>
              <w:rPr>
                <w:rFonts w:cs="Arial"/>
              </w:rPr>
              <w:t>gNB</w:t>
            </w:r>
            <w:proofErr w:type="spellEnd"/>
            <w:r>
              <w:rPr>
                <w:rFonts w:cs="Arial"/>
              </w:rPr>
              <w:t xml:space="preserve"> will first receive the MAC-CE HARQ-ACK feedback before receiving the triggered CSI or SRS. Therefore, </w:t>
            </w:r>
            <w:proofErr w:type="gramStart"/>
            <w:r>
              <w:rPr>
                <w:rFonts w:cs="Arial"/>
              </w:rPr>
              <w:t xml:space="preserve">the  </w:t>
            </w:r>
            <w:proofErr w:type="spellStart"/>
            <w:r>
              <w:rPr>
                <w:rFonts w:cs="Arial"/>
              </w:rPr>
              <w:t>gNB</w:t>
            </w:r>
            <w:proofErr w:type="spellEnd"/>
            <w:proofErr w:type="gramEnd"/>
            <w:r>
              <w:rPr>
                <w:rFonts w:cs="Arial"/>
              </w:rPr>
              <w:t xml:space="preserve"> can determine whether or not the MAC-CE command is applied based on the HARQ-ACK information. There is no ambiguity of understanding between UE and </w:t>
            </w:r>
            <w:proofErr w:type="spellStart"/>
            <w:r>
              <w:rPr>
                <w:rFonts w:cs="Arial"/>
              </w:rPr>
              <w:t>gNB</w:t>
            </w:r>
            <w:proofErr w:type="spellEnd"/>
            <w:r>
              <w:rPr>
                <w:rFonts w:cs="Arial"/>
              </w:rPr>
              <w:t xml:space="preserve">. </w:t>
            </w:r>
          </w:p>
        </w:tc>
      </w:tr>
      <w:tr w:rsidR="00D340E1" w:rsidRPr="009353CF" w14:paraId="606A4B7B" w14:textId="77777777" w:rsidTr="003053F6">
        <w:tc>
          <w:tcPr>
            <w:tcW w:w="1795" w:type="dxa"/>
          </w:tcPr>
          <w:p w14:paraId="6890113D" w14:textId="5A91C7F7" w:rsidR="00D340E1" w:rsidRPr="009353CF" w:rsidRDefault="001F09BE" w:rsidP="00D340E1">
            <w:pPr>
              <w:pStyle w:val="a8"/>
              <w:spacing w:line="256" w:lineRule="auto"/>
              <w:rPr>
                <w:rFonts w:cs="Arial"/>
              </w:rPr>
            </w:pPr>
            <w:r>
              <w:rPr>
                <w:rFonts w:cs="Arial"/>
              </w:rPr>
              <w:t>Qualcomm</w:t>
            </w:r>
          </w:p>
        </w:tc>
        <w:tc>
          <w:tcPr>
            <w:tcW w:w="7834" w:type="dxa"/>
          </w:tcPr>
          <w:p w14:paraId="79F25315" w14:textId="4B30A017" w:rsidR="00D340E1" w:rsidRPr="009353CF" w:rsidRDefault="005C2933" w:rsidP="00D340E1">
            <w:pPr>
              <w:pStyle w:val="a8"/>
              <w:spacing w:line="256" w:lineRule="auto"/>
              <w:rPr>
                <w:rFonts w:cs="Arial"/>
              </w:rPr>
            </w:pPr>
            <w:r>
              <w:rPr>
                <w:rFonts w:cs="Arial"/>
              </w:rPr>
              <w:t xml:space="preserve">The potential ambiguity in </w:t>
            </w:r>
            <w:r w:rsidR="00507EEA">
              <w:rPr>
                <w:rFonts w:cs="Arial"/>
              </w:rPr>
              <w:t xml:space="preserve">timing for the above two cases can be readily handled by </w:t>
            </w:r>
            <w:proofErr w:type="spellStart"/>
            <w:r w:rsidR="00507EEA">
              <w:rPr>
                <w:rFonts w:cs="Arial"/>
              </w:rPr>
              <w:t>gNB</w:t>
            </w:r>
            <w:proofErr w:type="spellEnd"/>
            <w:r w:rsidR="00507EEA">
              <w:rPr>
                <w:rFonts w:cs="Arial"/>
              </w:rPr>
              <w:t xml:space="preserve"> as indicated by </w:t>
            </w:r>
            <w:proofErr w:type="spellStart"/>
            <w:r w:rsidR="00507EEA">
              <w:rPr>
                <w:rFonts w:cs="Arial"/>
              </w:rPr>
              <w:t>Oppo</w:t>
            </w:r>
            <w:proofErr w:type="spellEnd"/>
            <w:r w:rsidR="00507EEA">
              <w:rPr>
                <w:rFonts w:cs="Arial"/>
              </w:rPr>
              <w:t xml:space="preserve">.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D340E1" w:rsidRPr="009353CF" w14:paraId="46BEEA00" w14:textId="77777777" w:rsidTr="003053F6">
        <w:tc>
          <w:tcPr>
            <w:tcW w:w="1795" w:type="dxa"/>
          </w:tcPr>
          <w:p w14:paraId="68DE9B74" w14:textId="77777777" w:rsidR="00D340E1" w:rsidRPr="009353CF" w:rsidRDefault="00D340E1" w:rsidP="00D340E1">
            <w:pPr>
              <w:pStyle w:val="a8"/>
              <w:spacing w:line="256" w:lineRule="auto"/>
              <w:rPr>
                <w:rFonts w:cs="Arial"/>
              </w:rPr>
            </w:pPr>
          </w:p>
        </w:tc>
        <w:tc>
          <w:tcPr>
            <w:tcW w:w="7834" w:type="dxa"/>
          </w:tcPr>
          <w:p w14:paraId="3EFE8EF4" w14:textId="77777777" w:rsidR="00D340E1" w:rsidRPr="009353CF" w:rsidRDefault="00D340E1" w:rsidP="00D340E1">
            <w:pPr>
              <w:pStyle w:val="a8"/>
              <w:spacing w:line="256" w:lineRule="auto"/>
              <w:rPr>
                <w:rFonts w:cs="Arial"/>
              </w:rPr>
            </w:pPr>
          </w:p>
        </w:tc>
      </w:tr>
      <w:tr w:rsidR="00D340E1" w:rsidRPr="009353CF" w14:paraId="3C3B592C" w14:textId="77777777" w:rsidTr="003053F6">
        <w:tc>
          <w:tcPr>
            <w:tcW w:w="1795" w:type="dxa"/>
          </w:tcPr>
          <w:p w14:paraId="2523E728" w14:textId="77777777" w:rsidR="00D340E1" w:rsidRPr="009353CF" w:rsidRDefault="00D340E1" w:rsidP="00D340E1">
            <w:pPr>
              <w:pStyle w:val="a8"/>
              <w:spacing w:line="256" w:lineRule="auto"/>
              <w:rPr>
                <w:rFonts w:cs="Arial"/>
              </w:rPr>
            </w:pPr>
          </w:p>
        </w:tc>
        <w:tc>
          <w:tcPr>
            <w:tcW w:w="7834" w:type="dxa"/>
          </w:tcPr>
          <w:p w14:paraId="6D67A53F" w14:textId="77777777" w:rsidR="00D340E1" w:rsidRPr="009353CF" w:rsidRDefault="00D340E1" w:rsidP="00D340E1">
            <w:pPr>
              <w:pStyle w:val="a8"/>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 w:val="20"/>
          <w:szCs w:val="20"/>
        </w:rPr>
        <w:lastRenderedPageBreak/>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4207F0" w:rsidRPr="00936171" w:rsidRDefault="004207F0" w:rsidP="002054E6">
                            <w:pPr>
                              <w:rPr>
                                <w:b/>
                                <w:bCs/>
                                <w:sz w:val="20"/>
                                <w:szCs w:val="20"/>
                              </w:rPr>
                            </w:pPr>
                            <w:r w:rsidRPr="00936171">
                              <w:rPr>
                                <w:b/>
                                <w:bCs/>
                                <w:sz w:val="20"/>
                                <w:szCs w:val="20"/>
                              </w:rPr>
                              <w:t>[Asia Pacific Telecom/FGI/III/ITRI]:</w:t>
                            </w:r>
                          </w:p>
                          <w:p w14:paraId="19CE60B6" w14:textId="342E3BD1" w:rsidR="004207F0" w:rsidRPr="00936171" w:rsidRDefault="004207F0"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4207F0" w:rsidRPr="00936171" w:rsidRDefault="004207F0" w:rsidP="002054E6">
                            <w:pPr>
                              <w:rPr>
                                <w:rFonts w:eastAsiaTheme="majorEastAsia"/>
                                <w:sz w:val="20"/>
                                <w:szCs w:val="20"/>
                              </w:rPr>
                            </w:pPr>
                          </w:p>
                          <w:p w14:paraId="1D60F146" w14:textId="17578222" w:rsidR="004207F0" w:rsidRPr="00936171" w:rsidRDefault="004207F0" w:rsidP="002054E6">
                            <w:pPr>
                              <w:rPr>
                                <w:b/>
                                <w:bCs/>
                                <w:sz w:val="20"/>
                                <w:szCs w:val="20"/>
                              </w:rPr>
                            </w:pPr>
                            <w:r w:rsidRPr="00936171">
                              <w:rPr>
                                <w:b/>
                                <w:bCs/>
                                <w:sz w:val="20"/>
                                <w:szCs w:val="20"/>
                              </w:rPr>
                              <w:t>[Apple]:</w:t>
                            </w:r>
                          </w:p>
                          <w:p w14:paraId="2B14C506" w14:textId="77777777" w:rsidR="004207F0" w:rsidRPr="00936171" w:rsidRDefault="004207F0"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 w:val="20"/>
                                <w:szCs w:val="20"/>
                              </w:rPr>
                            </w:pPr>
                            <w:r w:rsidRPr="00936171">
                              <w:rPr>
                                <w:sz w:val="20"/>
                                <w:szCs w:val="20"/>
                              </w:rPr>
                              <w:t xml:space="preserve"> </w:t>
                            </w:r>
                          </w:p>
                          <w:p w14:paraId="029FABFC" w14:textId="77777777" w:rsidR="004207F0" w:rsidRPr="00936171" w:rsidRDefault="004207F0" w:rsidP="002054E6">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4207F0" w:rsidRPr="00936171" w:rsidRDefault="004207F0" w:rsidP="002054E6">
                      <w:pPr>
                        <w:rPr>
                          <w:b/>
                          <w:bCs/>
                          <w:sz w:val="20"/>
                          <w:szCs w:val="20"/>
                        </w:rPr>
                      </w:pPr>
                      <w:r w:rsidRPr="00936171">
                        <w:rPr>
                          <w:b/>
                          <w:bCs/>
                          <w:sz w:val="20"/>
                          <w:szCs w:val="20"/>
                        </w:rPr>
                        <w:t>[Asia Pacific Telecom/FGI/III/ITRI]:</w:t>
                      </w:r>
                    </w:p>
                    <w:p w14:paraId="19CE60B6" w14:textId="342E3BD1" w:rsidR="004207F0" w:rsidRPr="00936171" w:rsidRDefault="004207F0" w:rsidP="002054E6">
                      <w:pPr>
                        <w:rPr>
                          <w:rFonts w:eastAsiaTheme="majorEastAsia"/>
                          <w:sz w:val="20"/>
                          <w:szCs w:val="20"/>
                        </w:rPr>
                      </w:pPr>
                      <w:r w:rsidRPr="00936171">
                        <w:rPr>
                          <w:rFonts w:eastAsiaTheme="majorEastAsia"/>
                          <w:sz w:val="20"/>
                          <w:szCs w:val="20"/>
                        </w:rPr>
                        <w:t>Proposal 4</w:t>
                      </w:r>
                      <w:r w:rsidRPr="00936171">
                        <w:rPr>
                          <w:rFonts w:eastAsiaTheme="majorEastAsia"/>
                          <w:sz w:val="20"/>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 w:val="20"/>
                          <w:szCs w:val="20"/>
                        </w:rPr>
                        <w:t>K_offset</w:t>
                      </w:r>
                      <w:proofErr w:type="spellEnd"/>
                      <w:r w:rsidRPr="00936171">
                        <w:rPr>
                          <w:rFonts w:eastAsiaTheme="majorEastAsia"/>
                          <w:sz w:val="20"/>
                          <w:szCs w:val="20"/>
                        </w:rPr>
                        <w:t xml:space="preserve">. </w:t>
                      </w:r>
                    </w:p>
                    <w:p w14:paraId="6CB98017" w14:textId="77777777" w:rsidR="004207F0" w:rsidRPr="00936171" w:rsidRDefault="004207F0" w:rsidP="002054E6">
                      <w:pPr>
                        <w:rPr>
                          <w:rFonts w:eastAsiaTheme="majorEastAsia"/>
                          <w:sz w:val="20"/>
                          <w:szCs w:val="20"/>
                        </w:rPr>
                      </w:pPr>
                    </w:p>
                    <w:p w14:paraId="1D60F146" w14:textId="17578222" w:rsidR="004207F0" w:rsidRPr="00936171" w:rsidRDefault="004207F0" w:rsidP="002054E6">
                      <w:pPr>
                        <w:rPr>
                          <w:b/>
                          <w:bCs/>
                          <w:sz w:val="20"/>
                          <w:szCs w:val="20"/>
                        </w:rPr>
                      </w:pPr>
                      <w:r w:rsidRPr="00936171">
                        <w:rPr>
                          <w:b/>
                          <w:bCs/>
                          <w:sz w:val="20"/>
                          <w:szCs w:val="20"/>
                        </w:rPr>
                        <w:t>[Apple]:</w:t>
                      </w:r>
                    </w:p>
                    <w:p w14:paraId="2B14C506" w14:textId="77777777" w:rsidR="004207F0" w:rsidRPr="00936171" w:rsidRDefault="004207F0" w:rsidP="002054E6">
                      <w:pPr>
                        <w:rPr>
                          <w:rFonts w:eastAsiaTheme="majorEastAsia"/>
                          <w:sz w:val="20"/>
                          <w:szCs w:val="20"/>
                        </w:rPr>
                      </w:pPr>
                      <w:r w:rsidRPr="00936171">
                        <w:rPr>
                          <w:rFonts w:eastAsiaTheme="majorEastAsia"/>
                          <w:sz w:val="20"/>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Malgun Gothic"/>
                          <w:sz w:val="20"/>
                          <w:szCs w:val="20"/>
                        </w:rPr>
                      </w:pPr>
                      <w:r w:rsidRPr="00936171">
                        <w:rPr>
                          <w:sz w:val="20"/>
                          <w:szCs w:val="20"/>
                        </w:rPr>
                        <w:t xml:space="preserve"> </w:t>
                      </w:r>
                    </w:p>
                    <w:p w14:paraId="029FABFC" w14:textId="77777777" w:rsidR="004207F0" w:rsidRPr="00936171" w:rsidRDefault="004207F0" w:rsidP="002054E6">
                      <w:pPr>
                        <w:rPr>
                          <w:rFonts w:eastAsia="Batang"/>
                          <w:sz w:val="20"/>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 w:val="20"/>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40" w:dyaOrig="240"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pt;height:12.3pt;mso-width-percent:0;mso-height-percent:0;mso-width-percent:0;mso-height-percent:0" o:ole="">
                                  <v:imagedata r:id="rId13" o:title=""/>
                                </v:shape>
                                <o:OLEObject Type="Embed" ProgID="Equation.3" ShapeID="_x0000_i1025" DrawAspect="Content" ObjectID="_1673244426" r:id="rId14"/>
                              </w:object>
                            </w:r>
                            <w:r w:rsidRPr="00936171">
                              <w:t xml:space="preserve"> and for a transmission other than a PUSCH scheduled by a RAR UL grant as described in </w:t>
                            </w:r>
                            <w:proofErr w:type="spellStart"/>
                            <w:r w:rsidRPr="00936171">
                              <w:t>Subclause</w:t>
                            </w:r>
                            <w:proofErr w:type="spellEnd"/>
                            <w:r w:rsidRPr="00936171">
                              <w:t xml:space="preserv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0" w:dyaOrig="240" w14:anchorId="4A65FE49">
                                <v:shape id="_x0000_i1026" type="#_x0000_t75" alt="" style="width:36.3pt;height:12.3pt;mso-width-percent:0;mso-height-percent:0;mso-width-percent:0;mso-height-percent:0" o:ole="">
                                  <v:imagedata r:id="rId15" o:title=""/>
                                </v:shape>
                                <o:OLEObject Type="Embed" ProgID="Equation.3" ShapeID="_x0000_i1026" DrawAspect="Content" ObjectID="_1673244427" r:id="rId16"/>
                              </w:object>
                            </w:r>
                            <w:r w:rsidRPr="00936171">
                              <w:t xml:space="preserve"> where </w:t>
                            </w:r>
                            <w:r w:rsidRPr="003F599E">
                              <w:rPr>
                                <w:noProof/>
                                <w:position w:val="-12"/>
                              </w:rPr>
                              <w:object w:dxaOrig="3705" w:dyaOrig="360" w14:anchorId="45D91C1F">
                                <v:shape id="_x0000_i1027" type="#_x0000_t75" alt="" style="width:185pt;height:18.15pt;mso-width-percent:0;mso-height-percent:0;mso-width-percent:0;mso-height-percent:0" o:ole="">
                                  <v:imagedata r:id="rId17" o:title=""/>
                                </v:shape>
                                <o:OLEObject Type="Embed" ProgID="Equation.3" ShapeID="_x0000_i1027" DrawAspect="Content" ObjectID="_1673244428"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40" w:dyaOrig="240" w14:anchorId="4C8CA36A">
                          <v:shape id="_x0000_i1025" type="#_x0000_t75" alt="" style="width:12.3pt;height:12.3pt;mso-width-percent:0;mso-height-percent:0;mso-width-percent:0;mso-height-percent:0" o:ole="">
                            <v:imagedata r:id="rId13" o:title=""/>
                          </v:shape>
                          <o:OLEObject Type="Embed" ProgID="Equation.3" ShapeID="_x0000_i1025" DrawAspect="Content" ObjectID="_1673244426" r:id="rId19"/>
                        </w:object>
                      </w:r>
                      <w:r w:rsidRPr="00936171">
                        <w:t xml:space="preserve"> and for a transmission other than a PUSCH scheduled by a RAR UL grant as described in </w:t>
                      </w:r>
                      <w:proofErr w:type="spellStart"/>
                      <w:r w:rsidRPr="00936171">
                        <w:t>Subclause</w:t>
                      </w:r>
                      <w:proofErr w:type="spellEnd"/>
                      <w:r w:rsidRPr="00936171">
                        <w:t xml:space="preserv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0" w:dyaOrig="240" w14:anchorId="4A65FE49">
                          <v:shape id="_x0000_i1026" type="#_x0000_t75" alt="" style="width:36.3pt;height:12.3pt;mso-width-percent:0;mso-height-percent:0;mso-width-percent:0;mso-height-percent:0" o:ole="">
                            <v:imagedata r:id="rId15" o:title=""/>
                          </v:shape>
                          <o:OLEObject Type="Embed" ProgID="Equation.3" ShapeID="_x0000_i1026" DrawAspect="Content" ObjectID="_1673244427" r:id="rId20"/>
                        </w:object>
                      </w:r>
                      <w:r w:rsidRPr="00936171">
                        <w:t xml:space="preserve"> where </w:t>
                      </w:r>
                      <w:r w:rsidRPr="003F599E">
                        <w:rPr>
                          <w:noProof/>
                          <w:position w:val="-12"/>
                        </w:rPr>
                        <w:object w:dxaOrig="3705" w:dyaOrig="360" w14:anchorId="45D91C1F">
                          <v:shape id="_x0000_i1027" type="#_x0000_t75" alt="" style="width:185pt;height:18.15pt;mso-width-percent:0;mso-height-percent:0;mso-width-percent:0;mso-height-percent:0" o:ole="">
                            <v:imagedata r:id="rId17" o:title=""/>
                          </v:shape>
                          <o:OLEObject Type="Embed" ProgID="Equation.3" ShapeID="_x0000_i1027" DrawAspect="Content" ObjectID="_1673244428"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8"/>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8"/>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67AF71BE" w14:textId="77777777" w:rsidR="002054E6" w:rsidRDefault="002054E6" w:rsidP="00363423">
      <w:pPr>
        <w:pStyle w:val="a8"/>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8"/>
        <w:spacing w:line="256" w:lineRule="auto"/>
        <w:rPr>
          <w:rFonts w:cs="Arial"/>
          <w:highlight w:val="yellow"/>
        </w:rPr>
      </w:pPr>
    </w:p>
    <w:tbl>
      <w:tblPr>
        <w:tblStyle w:val="afa"/>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8"/>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a8"/>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8"/>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8"/>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8"/>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8"/>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8"/>
              <w:spacing w:line="256" w:lineRule="auto"/>
              <w:rPr>
                <w:rFonts w:cs="Arial"/>
              </w:rPr>
            </w:pPr>
            <w:r>
              <w:rPr>
                <w:rFonts w:cs="Arial"/>
              </w:rPr>
              <w:t>Thales</w:t>
            </w:r>
          </w:p>
        </w:tc>
        <w:tc>
          <w:tcPr>
            <w:tcW w:w="7910" w:type="dxa"/>
          </w:tcPr>
          <w:p w14:paraId="452238AE" w14:textId="77777777" w:rsidR="00EE1A28" w:rsidRPr="009353CF" w:rsidRDefault="00EE1A28" w:rsidP="00AB7174">
            <w:pPr>
              <w:pStyle w:val="a8"/>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8"/>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8"/>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8"/>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8"/>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w:t>
            </w:r>
            <w:r w:rsidRPr="009353CF">
              <w:rPr>
                <w:rFonts w:cs="Arial"/>
              </w:rPr>
              <w:lastRenderedPageBreak/>
              <w:t>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8"/>
              <w:spacing w:line="256" w:lineRule="auto"/>
              <w:rPr>
                <w:rFonts w:cs="Arial"/>
              </w:rPr>
            </w:pPr>
            <w:r>
              <w:rPr>
                <w:rFonts w:cs="Arial"/>
              </w:rPr>
              <w:lastRenderedPageBreak/>
              <w:t>Intel</w:t>
            </w:r>
          </w:p>
        </w:tc>
        <w:tc>
          <w:tcPr>
            <w:tcW w:w="7910" w:type="dxa"/>
          </w:tcPr>
          <w:p w14:paraId="5929490B" w14:textId="521E8B61" w:rsidR="005349AD" w:rsidRPr="009353CF" w:rsidRDefault="005349AD" w:rsidP="005349AD">
            <w:pPr>
              <w:pStyle w:val="a8"/>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8"/>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8"/>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8"/>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a8"/>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8"/>
              <w:spacing w:line="256" w:lineRule="auto"/>
              <w:rPr>
                <w:rFonts w:cs="Arial"/>
              </w:rPr>
            </w:pPr>
            <w:r>
              <w:rPr>
                <w:rFonts w:cs="Arial"/>
              </w:rPr>
              <w:t>Huawei</w:t>
            </w:r>
          </w:p>
        </w:tc>
        <w:tc>
          <w:tcPr>
            <w:tcW w:w="7910" w:type="dxa"/>
          </w:tcPr>
          <w:p w14:paraId="71FA8F81" w14:textId="6CF64AB2" w:rsidR="009655AD" w:rsidRPr="009353CF" w:rsidRDefault="009D6E40" w:rsidP="009655AD">
            <w:pPr>
              <w:pStyle w:val="a8"/>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8"/>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8"/>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8"/>
              <w:spacing w:line="256" w:lineRule="auto"/>
              <w:rPr>
                <w:rFonts w:cs="Arial"/>
              </w:rPr>
            </w:pPr>
            <w:r>
              <w:rPr>
                <w:rFonts w:cs="Arial"/>
              </w:rPr>
              <w:t>Apple</w:t>
            </w:r>
          </w:p>
        </w:tc>
        <w:tc>
          <w:tcPr>
            <w:tcW w:w="7910" w:type="dxa"/>
          </w:tcPr>
          <w:p w14:paraId="14D2902A" w14:textId="77777777" w:rsidR="00733A9E" w:rsidRDefault="00733A9E" w:rsidP="00733A9E">
            <w:pPr>
              <w:pStyle w:val="a8"/>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8"/>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8"/>
              <w:spacing w:line="256" w:lineRule="auto"/>
              <w:rPr>
                <w:rFonts w:cs="Arial"/>
              </w:rPr>
            </w:pPr>
            <w:r w:rsidRPr="008D0CB1">
              <w:rPr>
                <w:rFonts w:ascii="Times New Roman" w:hAnsi="Times New Roman" w:cs="Times New Roman"/>
              </w:rPr>
              <w:t>OPPO</w:t>
            </w:r>
          </w:p>
        </w:tc>
        <w:tc>
          <w:tcPr>
            <w:tcW w:w="7910" w:type="dxa"/>
          </w:tcPr>
          <w:p w14:paraId="473E11E4" w14:textId="73D96AF7" w:rsidR="00D340E1" w:rsidRPr="009353CF" w:rsidRDefault="00D340E1" w:rsidP="00D340E1">
            <w:pPr>
              <w:pStyle w:val="a8"/>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8"/>
              <w:spacing w:line="256" w:lineRule="auto"/>
              <w:rPr>
                <w:rFonts w:ascii="Times New Roman" w:hAnsi="Times New Roman" w:cs="Times New Roman"/>
              </w:rPr>
            </w:pPr>
            <w:r>
              <w:rPr>
                <w:rFonts w:ascii="Times New Roman" w:hAnsi="Times New Roman" w:cs="Times New Roman"/>
              </w:rPr>
              <w:t>Qualcomm</w:t>
            </w:r>
          </w:p>
        </w:tc>
        <w:tc>
          <w:tcPr>
            <w:tcW w:w="7910" w:type="dxa"/>
          </w:tcPr>
          <w:p w14:paraId="78FA5640" w14:textId="6A1E1922" w:rsidR="00003DE3" w:rsidRPr="008D0CB1" w:rsidRDefault="00D74CBE" w:rsidP="00D340E1">
            <w:pPr>
              <w:pStyle w:val="a8"/>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8"/>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a8"/>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lastRenderedPageBreak/>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 w:val="20"/>
          <w:szCs w:val="20"/>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4207F0" w:rsidRPr="00936171" w:rsidRDefault="004207F0" w:rsidP="00CA325F">
                            <w:pPr>
                              <w:rPr>
                                <w:b/>
                                <w:bCs/>
                                <w:sz w:val="20"/>
                                <w:szCs w:val="20"/>
                              </w:rPr>
                            </w:pPr>
                            <w:r w:rsidRPr="00936171">
                              <w:rPr>
                                <w:b/>
                                <w:bCs/>
                                <w:sz w:val="20"/>
                                <w:szCs w:val="20"/>
                              </w:rPr>
                              <w:t>[ZTE]:</w:t>
                            </w:r>
                          </w:p>
                          <w:p w14:paraId="38F44C65" w14:textId="77777777" w:rsidR="004207F0" w:rsidRPr="00CA325F" w:rsidRDefault="004207F0"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4207F0" w:rsidRPr="00CA325F" w:rsidRDefault="004207F0" w:rsidP="00CA325F">
                            <w:pPr>
                              <w:rPr>
                                <w:b/>
                                <w:bCs/>
                                <w:sz w:val="20"/>
                                <w:szCs w:val="20"/>
                              </w:rPr>
                            </w:pPr>
                            <w:r w:rsidRPr="00CA325F">
                              <w:rPr>
                                <w:b/>
                                <w:bCs/>
                                <w:sz w:val="20"/>
                                <w:szCs w:val="20"/>
                              </w:rPr>
                              <w:t>[CAICT]:</w:t>
                            </w:r>
                          </w:p>
                          <w:p w14:paraId="629CB6B7" w14:textId="0DD90A20" w:rsidR="004207F0" w:rsidRPr="00CA325F" w:rsidRDefault="004207F0"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 w:val="20"/>
                                <w:szCs w:val="20"/>
                              </w:rPr>
                            </w:pPr>
                            <w:r w:rsidRPr="00936171">
                              <w:rPr>
                                <w:b/>
                                <w:bCs/>
                                <w:sz w:val="20"/>
                                <w:szCs w:val="20"/>
                              </w:rPr>
                              <w:t>[Vivo]:</w:t>
                            </w:r>
                          </w:p>
                          <w:p w14:paraId="604D4401" w14:textId="77777777" w:rsidR="004207F0" w:rsidRPr="00936171" w:rsidRDefault="004207F0"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4207F0" w:rsidRPr="00936171" w:rsidRDefault="004207F0" w:rsidP="00CA325F">
                            <w:pPr>
                              <w:rPr>
                                <w:b/>
                                <w:bCs/>
                                <w:sz w:val="20"/>
                                <w:szCs w:val="20"/>
                              </w:rPr>
                            </w:pPr>
                            <w:r w:rsidRPr="00936171">
                              <w:rPr>
                                <w:b/>
                                <w:bCs/>
                                <w:sz w:val="20"/>
                                <w:szCs w:val="20"/>
                              </w:rPr>
                              <w:t>[</w:t>
                            </w:r>
                            <w:proofErr w:type="spellStart"/>
                            <w:r w:rsidRPr="00936171">
                              <w:rPr>
                                <w:b/>
                                <w:bCs/>
                                <w:sz w:val="20"/>
                                <w:szCs w:val="20"/>
                              </w:rPr>
                              <w:t>MediaTek</w:t>
                            </w:r>
                            <w:proofErr w:type="spellEnd"/>
                            <w:r w:rsidRPr="00936171">
                              <w:rPr>
                                <w:b/>
                                <w:bCs/>
                                <w:sz w:val="20"/>
                                <w:szCs w:val="20"/>
                              </w:rPr>
                              <w:t>]:</w:t>
                            </w:r>
                          </w:p>
                          <w:p w14:paraId="45D08555" w14:textId="77777777" w:rsidR="004207F0" w:rsidRPr="00936171" w:rsidRDefault="004207F0" w:rsidP="00CA325F">
                            <w:pPr>
                              <w:pStyle w:val="a8"/>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(0</w:t>
                            </w:r>
                            <w:proofErr w:type="gramStart"/>
                            <w:r w:rsidRPr="00936171">
                              <w:rPr>
                                <w:rFonts w:ascii="Times New Roman" w:eastAsiaTheme="majorEastAsia" w:hAnsi="Times New Roman"/>
                                <w:color w:val="000000"/>
                                <w:sz w:val="20"/>
                                <w:szCs w:val="20"/>
                              </w:rPr>
                              <w:t>..31</w:t>
                            </w:r>
                            <w:proofErr w:type="gramEnd"/>
                            <w:r w:rsidRPr="00936171">
                              <w:rPr>
                                <w:rFonts w:ascii="Times New Roman" w:eastAsiaTheme="majorEastAsia" w:hAnsi="Times New Roman"/>
                                <w:color w:val="000000"/>
                                <w:sz w:val="20"/>
                                <w:szCs w:val="20"/>
                              </w:rPr>
                              <w:t>)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w:t>
                            </w:r>
                            <w:proofErr w:type="spellStart"/>
                            <w:r w:rsidRPr="00936171">
                              <w:rPr>
                                <w:rFonts w:ascii="Times New Roman" w:eastAsiaTheme="majorEastAsia" w:hAnsi="Times New Roman"/>
                                <w:color w:val="000000"/>
                                <w:sz w:val="20"/>
                                <w:szCs w:val="20"/>
                              </w:rPr>
                              <w:t>Config</w:t>
                            </w:r>
                            <w:proofErr w:type="spellEnd"/>
                            <w:r w:rsidRPr="00936171">
                              <w:rPr>
                                <w:rFonts w:ascii="Times New Roman" w:eastAsiaTheme="majorEastAsia" w:hAnsi="Times New Roman"/>
                                <w:color w:val="000000"/>
                                <w:sz w:val="20"/>
                                <w:szCs w:val="20"/>
                              </w:rPr>
                              <w:t>.</w:t>
                            </w:r>
                          </w:p>
                          <w:p w14:paraId="6B97DFA0" w14:textId="3F15F065" w:rsidR="004207F0" w:rsidRPr="00936171" w:rsidRDefault="004207F0" w:rsidP="00CA325F">
                            <w:pPr>
                              <w:rPr>
                                <w:b/>
                                <w:bCs/>
                                <w:sz w:val="20"/>
                                <w:szCs w:val="20"/>
                              </w:rPr>
                            </w:pPr>
                            <w:r w:rsidRPr="00936171">
                              <w:rPr>
                                <w:b/>
                                <w:bCs/>
                                <w:sz w:val="20"/>
                                <w:szCs w:val="20"/>
                              </w:rPr>
                              <w:t>[Lenovo]:</w:t>
                            </w:r>
                          </w:p>
                          <w:p w14:paraId="3C6ADD7C" w14:textId="77777777" w:rsidR="004207F0" w:rsidRPr="00936171" w:rsidRDefault="004207F0"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 w:val="20"/>
                                <w:szCs w:val="20"/>
                              </w:rPr>
                            </w:pPr>
                            <w:r w:rsidRPr="00936171">
                              <w:rPr>
                                <w:b/>
                                <w:bCs/>
                                <w:sz w:val="20"/>
                                <w:szCs w:val="20"/>
                              </w:rPr>
                              <w:t>[China Telecom]:</w:t>
                            </w:r>
                          </w:p>
                          <w:p w14:paraId="55A86C09" w14:textId="77777777" w:rsidR="004207F0" w:rsidRPr="00CA325F" w:rsidRDefault="004207F0"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4207F0" w:rsidRPr="00CA325F" w:rsidRDefault="004207F0" w:rsidP="00CA325F">
                            <w:pPr>
                              <w:rPr>
                                <w:b/>
                                <w:bCs/>
                                <w:sz w:val="20"/>
                                <w:szCs w:val="20"/>
                              </w:rPr>
                            </w:pPr>
                            <w:r w:rsidRPr="00CA325F">
                              <w:rPr>
                                <w:b/>
                                <w:bCs/>
                                <w:sz w:val="20"/>
                                <w:szCs w:val="20"/>
                              </w:rPr>
                              <w:t>[CMCC]:</w:t>
                            </w:r>
                          </w:p>
                          <w:p w14:paraId="39AD00DC" w14:textId="51F7899E" w:rsidR="004207F0" w:rsidRPr="00CA325F" w:rsidRDefault="004207F0" w:rsidP="00CA325F">
                            <w:pPr>
                              <w:rPr>
                                <w:sz w:val="20"/>
                                <w:szCs w:val="20"/>
                              </w:rPr>
                            </w:pPr>
                            <w:r w:rsidRPr="00936171">
                              <w:rPr>
                                <w:rFonts w:eastAsiaTheme="majorEastAsia"/>
                                <w:sz w:val="20"/>
                                <w:szCs w:val="20"/>
                              </w:rPr>
                              <w:t>Proposal 6: Extend the value range of K1 from (0</w:t>
                            </w:r>
                            <w:proofErr w:type="gramStart"/>
                            <w:r w:rsidRPr="00936171">
                              <w:rPr>
                                <w:rFonts w:eastAsiaTheme="majorEastAsia"/>
                                <w:sz w:val="20"/>
                                <w:szCs w:val="20"/>
                              </w:rPr>
                              <w:t>..15</w:t>
                            </w:r>
                            <w:proofErr w:type="gramEnd"/>
                            <w:r w:rsidRPr="00936171">
                              <w:rPr>
                                <w:rFonts w:eastAsiaTheme="majorEastAsia"/>
                                <w:sz w:val="20"/>
                                <w:szCs w:val="20"/>
                              </w:rPr>
                              <w:t>)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4207F0" w:rsidRPr="00936171" w:rsidRDefault="004207F0" w:rsidP="00CA325F">
                            <w:pPr>
                              <w:rPr>
                                <w:b/>
                                <w:bCs/>
                                <w:sz w:val="20"/>
                                <w:szCs w:val="20"/>
                              </w:rPr>
                            </w:pPr>
                            <w:r w:rsidRPr="00936171">
                              <w:rPr>
                                <w:b/>
                                <w:bCs/>
                                <w:sz w:val="20"/>
                                <w:szCs w:val="20"/>
                              </w:rPr>
                              <w:t>[Xiaomi]:</w:t>
                            </w:r>
                          </w:p>
                          <w:p w14:paraId="4817899E" w14:textId="77777777" w:rsidR="004207F0" w:rsidRPr="00936171" w:rsidRDefault="004207F0" w:rsidP="00CA325F">
                            <w:pPr>
                              <w:pStyle w:val="a8"/>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4207F0" w:rsidRPr="00936171" w:rsidRDefault="004207F0" w:rsidP="00CA325F">
                            <w:pPr>
                              <w:rPr>
                                <w:b/>
                                <w:bCs/>
                                <w:sz w:val="20"/>
                                <w:szCs w:val="20"/>
                              </w:rPr>
                            </w:pPr>
                            <w:r w:rsidRPr="00936171">
                              <w:rPr>
                                <w:b/>
                                <w:bCs/>
                                <w:sz w:val="20"/>
                                <w:szCs w:val="20"/>
                              </w:rPr>
                              <w:t>[DCM]:</w:t>
                            </w:r>
                          </w:p>
                          <w:p w14:paraId="152CD006" w14:textId="77777777" w:rsidR="004207F0" w:rsidRPr="00936171" w:rsidRDefault="004207F0" w:rsidP="00CA325F">
                            <w:pPr>
                              <w:pStyle w:val="a8"/>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4207F0" w:rsidRPr="00936171" w:rsidRDefault="004207F0"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4207F0" w:rsidRPr="00936171" w:rsidRDefault="004207F0" w:rsidP="00CA325F">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4207F0" w:rsidRPr="00936171" w:rsidRDefault="004207F0" w:rsidP="00CA325F">
                      <w:pPr>
                        <w:rPr>
                          <w:b/>
                          <w:bCs/>
                          <w:sz w:val="20"/>
                          <w:szCs w:val="20"/>
                        </w:rPr>
                      </w:pPr>
                      <w:r w:rsidRPr="00936171">
                        <w:rPr>
                          <w:b/>
                          <w:bCs/>
                          <w:sz w:val="20"/>
                          <w:szCs w:val="20"/>
                        </w:rPr>
                        <w:t>[ZTE]:</w:t>
                      </w:r>
                    </w:p>
                    <w:p w14:paraId="38F44C65" w14:textId="77777777" w:rsidR="004207F0" w:rsidRPr="00CA325F" w:rsidRDefault="004207F0" w:rsidP="00CA325F">
                      <w:pPr>
                        <w:adjustRightInd w:val="0"/>
                        <w:snapToGrid w:val="0"/>
                        <w:spacing w:afterLines="50" w:after="120"/>
                        <w:rPr>
                          <w:rFonts w:eastAsiaTheme="majorEastAsia"/>
                          <w:sz w:val="20"/>
                          <w:szCs w:val="20"/>
                        </w:rPr>
                      </w:pPr>
                      <w:r w:rsidRPr="00CA325F">
                        <w:rPr>
                          <w:rFonts w:eastAsiaTheme="majorEastAsia"/>
                          <w:sz w:val="20"/>
                          <w:szCs w:val="20"/>
                        </w:rPr>
                        <w:t xml:space="preserve">Proposal </w:t>
                      </w:r>
                      <w:r w:rsidRPr="00936171">
                        <w:rPr>
                          <w:rFonts w:eastAsiaTheme="majorEastAsia"/>
                          <w:sz w:val="20"/>
                          <w:szCs w:val="20"/>
                        </w:rPr>
                        <w:t>5</w:t>
                      </w:r>
                      <w:r w:rsidRPr="00CA325F">
                        <w:rPr>
                          <w:rFonts w:eastAsiaTheme="majorEastAsia"/>
                          <w:sz w:val="20"/>
                          <w:szCs w:val="20"/>
                        </w:rPr>
                        <w:t xml:space="preserve">: </w:t>
                      </w:r>
                      <w:r w:rsidRPr="00936171">
                        <w:rPr>
                          <w:rFonts w:eastAsiaTheme="majorEastAsia"/>
                          <w:sz w:val="20"/>
                          <w:szCs w:val="20"/>
                        </w:rPr>
                        <w:t>E</w:t>
                      </w:r>
                      <w:r w:rsidRPr="00CA325F">
                        <w:rPr>
                          <w:rFonts w:eastAsiaTheme="majorEastAsia"/>
                          <w:sz w:val="20"/>
                          <w:szCs w:val="20"/>
                        </w:rPr>
                        <w:t xml:space="preserve">xtension of </w:t>
                      </w:r>
                      <w:r w:rsidRPr="00936171">
                        <w:rPr>
                          <w:rFonts w:eastAsiaTheme="majorEastAsia"/>
                          <w:sz w:val="20"/>
                          <w:szCs w:val="20"/>
                        </w:rPr>
                        <w:t>value range of</w:t>
                      </w:r>
                      <w:r w:rsidRPr="00CA325F">
                        <w:rPr>
                          <w:rFonts w:eastAsiaTheme="majorEastAsia"/>
                          <w:sz w:val="20"/>
                          <w:szCs w:val="20"/>
                        </w:rPr>
                        <w:t xml:space="preserve"> </w:t>
                      </w:r>
                      <w:r w:rsidRPr="00936171">
                        <w:rPr>
                          <w:rFonts w:eastAsiaTheme="majorEastAsia"/>
                          <w:sz w:val="20"/>
                          <w:szCs w:val="20"/>
                        </w:rPr>
                        <w:t>K1 should be supported when the HARQ process number is larger than X. e.g. X=16.</w:t>
                      </w:r>
                    </w:p>
                    <w:p w14:paraId="5A663674" w14:textId="6B4D4FCD" w:rsidR="004207F0" w:rsidRPr="00CA325F" w:rsidRDefault="004207F0" w:rsidP="00CA325F">
                      <w:pPr>
                        <w:rPr>
                          <w:b/>
                          <w:bCs/>
                          <w:sz w:val="20"/>
                          <w:szCs w:val="20"/>
                        </w:rPr>
                      </w:pPr>
                      <w:r w:rsidRPr="00CA325F">
                        <w:rPr>
                          <w:b/>
                          <w:bCs/>
                          <w:sz w:val="20"/>
                          <w:szCs w:val="20"/>
                        </w:rPr>
                        <w:t>[CAICT]:</w:t>
                      </w:r>
                    </w:p>
                    <w:p w14:paraId="629CB6B7" w14:textId="0DD90A20" w:rsidR="004207F0" w:rsidRPr="00CA325F" w:rsidRDefault="004207F0" w:rsidP="00CA325F">
                      <w:pPr>
                        <w:rPr>
                          <w:sz w:val="20"/>
                          <w:szCs w:val="20"/>
                        </w:rPr>
                      </w:pPr>
                      <w:r w:rsidRPr="00936171">
                        <w:rPr>
                          <w:rFonts w:eastAsiaTheme="majorEastAsia"/>
                          <w:sz w:val="20"/>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 w:val="20"/>
                          <w:szCs w:val="20"/>
                        </w:rPr>
                      </w:pPr>
                      <w:r w:rsidRPr="00936171">
                        <w:rPr>
                          <w:b/>
                          <w:bCs/>
                          <w:sz w:val="20"/>
                          <w:szCs w:val="20"/>
                        </w:rPr>
                        <w:t>[Vivo]:</w:t>
                      </w:r>
                    </w:p>
                    <w:p w14:paraId="604D4401" w14:textId="77777777" w:rsidR="004207F0" w:rsidRPr="00936171" w:rsidRDefault="004207F0" w:rsidP="00CA325F">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Proposal 4: Support to extend the range of K1 value.</w:t>
                      </w:r>
                    </w:p>
                    <w:p w14:paraId="0F36D686" w14:textId="0E84CFE8" w:rsidR="004207F0" w:rsidRPr="00936171" w:rsidRDefault="004207F0" w:rsidP="00CA325F">
                      <w:pPr>
                        <w:rPr>
                          <w:b/>
                          <w:bCs/>
                          <w:sz w:val="20"/>
                          <w:szCs w:val="20"/>
                        </w:rPr>
                      </w:pPr>
                      <w:r w:rsidRPr="00936171">
                        <w:rPr>
                          <w:b/>
                          <w:bCs/>
                          <w:sz w:val="20"/>
                          <w:szCs w:val="20"/>
                        </w:rPr>
                        <w:t>[</w:t>
                      </w:r>
                      <w:proofErr w:type="spellStart"/>
                      <w:r w:rsidRPr="00936171">
                        <w:rPr>
                          <w:b/>
                          <w:bCs/>
                          <w:sz w:val="20"/>
                          <w:szCs w:val="20"/>
                        </w:rPr>
                        <w:t>MediaTek</w:t>
                      </w:r>
                      <w:proofErr w:type="spellEnd"/>
                      <w:r w:rsidRPr="00936171">
                        <w:rPr>
                          <w:b/>
                          <w:bCs/>
                          <w:sz w:val="20"/>
                          <w:szCs w:val="20"/>
                        </w:rPr>
                        <w:t>]:</w:t>
                      </w:r>
                    </w:p>
                    <w:p w14:paraId="45D08555" w14:textId="77777777" w:rsidR="004207F0" w:rsidRPr="00936171" w:rsidRDefault="004207F0" w:rsidP="00CA325F">
                      <w:pPr>
                        <w:pStyle w:val="a8"/>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 xml:space="preserve">Proposal 5: </w:t>
                      </w:r>
                      <w:r w:rsidRPr="00936171">
                        <w:rPr>
                          <w:rFonts w:ascii="Times New Roman" w:eastAsiaTheme="majorEastAsia" w:hAnsi="Times New Roman"/>
                          <w:sz w:val="20"/>
                          <w:szCs w:val="20"/>
                        </w:rPr>
                        <w:t>In case of TDD</w:t>
                      </w:r>
                      <w:r w:rsidRPr="00936171">
                        <w:rPr>
                          <w:rFonts w:ascii="Times New Roman" w:eastAsiaTheme="majorEastAsia" w:hAnsi="Times New Roman"/>
                          <w:color w:val="000000"/>
                          <w:sz w:val="20"/>
                          <w:szCs w:val="20"/>
                        </w:rPr>
                        <w:t>, K1 range is increased to 32 with indication of INTEGER (0</w:t>
                      </w:r>
                      <w:proofErr w:type="gramStart"/>
                      <w:r w:rsidRPr="00936171">
                        <w:rPr>
                          <w:rFonts w:ascii="Times New Roman" w:eastAsiaTheme="majorEastAsia" w:hAnsi="Times New Roman"/>
                          <w:color w:val="000000"/>
                          <w:sz w:val="20"/>
                          <w:szCs w:val="20"/>
                        </w:rPr>
                        <w:t>..31</w:t>
                      </w:r>
                      <w:proofErr w:type="gramEnd"/>
                      <w:r w:rsidRPr="00936171">
                        <w:rPr>
                          <w:rFonts w:ascii="Times New Roman" w:eastAsiaTheme="majorEastAsia" w:hAnsi="Times New Roman"/>
                          <w:color w:val="000000"/>
                          <w:sz w:val="20"/>
                          <w:szCs w:val="20"/>
                        </w:rPr>
                        <w:t>) in dl-</w:t>
                      </w:r>
                      <w:proofErr w:type="spellStart"/>
                      <w:r w:rsidRPr="00936171">
                        <w:rPr>
                          <w:rFonts w:ascii="Times New Roman" w:eastAsiaTheme="majorEastAsia" w:hAnsi="Times New Roman"/>
                          <w:color w:val="000000"/>
                          <w:sz w:val="20"/>
                          <w:szCs w:val="20"/>
                        </w:rPr>
                        <w:t>DataToUL</w:t>
                      </w:r>
                      <w:proofErr w:type="spellEnd"/>
                      <w:r w:rsidRPr="00936171">
                        <w:rPr>
                          <w:rFonts w:ascii="Times New Roman" w:eastAsiaTheme="majorEastAsia" w:hAnsi="Times New Roman"/>
                          <w:color w:val="000000"/>
                          <w:sz w:val="20"/>
                          <w:szCs w:val="20"/>
                        </w:rPr>
                        <w:t>-ACK field in PUCCH-</w:t>
                      </w:r>
                      <w:proofErr w:type="spellStart"/>
                      <w:r w:rsidRPr="00936171">
                        <w:rPr>
                          <w:rFonts w:ascii="Times New Roman" w:eastAsiaTheme="majorEastAsia" w:hAnsi="Times New Roman"/>
                          <w:color w:val="000000"/>
                          <w:sz w:val="20"/>
                          <w:szCs w:val="20"/>
                        </w:rPr>
                        <w:t>Config</w:t>
                      </w:r>
                      <w:proofErr w:type="spellEnd"/>
                      <w:r w:rsidRPr="00936171">
                        <w:rPr>
                          <w:rFonts w:ascii="Times New Roman" w:eastAsiaTheme="majorEastAsia" w:hAnsi="Times New Roman"/>
                          <w:color w:val="000000"/>
                          <w:sz w:val="20"/>
                          <w:szCs w:val="20"/>
                        </w:rPr>
                        <w:t>.</w:t>
                      </w:r>
                    </w:p>
                    <w:p w14:paraId="6B97DFA0" w14:textId="3F15F065" w:rsidR="004207F0" w:rsidRPr="00936171" w:rsidRDefault="004207F0" w:rsidP="00CA325F">
                      <w:pPr>
                        <w:rPr>
                          <w:b/>
                          <w:bCs/>
                          <w:sz w:val="20"/>
                          <w:szCs w:val="20"/>
                        </w:rPr>
                      </w:pPr>
                      <w:r w:rsidRPr="00936171">
                        <w:rPr>
                          <w:b/>
                          <w:bCs/>
                          <w:sz w:val="20"/>
                          <w:szCs w:val="20"/>
                        </w:rPr>
                        <w:t>[Lenovo]:</w:t>
                      </w:r>
                    </w:p>
                    <w:p w14:paraId="3C6ADD7C" w14:textId="77777777" w:rsidR="004207F0" w:rsidRPr="00936171" w:rsidRDefault="004207F0" w:rsidP="00CA325F">
                      <w:pPr>
                        <w:rPr>
                          <w:rFonts w:eastAsiaTheme="majorEastAsia"/>
                          <w:sz w:val="20"/>
                          <w:szCs w:val="20"/>
                        </w:rPr>
                      </w:pPr>
                      <w:r w:rsidRPr="00936171">
                        <w:rPr>
                          <w:rFonts w:eastAsiaTheme="majorEastAsia"/>
                          <w:sz w:val="20"/>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 w:val="20"/>
                          <w:szCs w:val="20"/>
                        </w:rPr>
                      </w:pPr>
                      <w:r w:rsidRPr="00936171">
                        <w:rPr>
                          <w:b/>
                          <w:bCs/>
                          <w:sz w:val="20"/>
                          <w:szCs w:val="20"/>
                        </w:rPr>
                        <w:t>[China Telecom]:</w:t>
                      </w:r>
                    </w:p>
                    <w:p w14:paraId="55A86C09" w14:textId="77777777" w:rsidR="004207F0" w:rsidRPr="00CA325F" w:rsidRDefault="004207F0" w:rsidP="00CA325F">
                      <w:pPr>
                        <w:autoSpaceDE w:val="0"/>
                        <w:autoSpaceDN w:val="0"/>
                        <w:adjustRightInd w:val="0"/>
                        <w:rPr>
                          <w:rFonts w:eastAsiaTheme="majorEastAsia"/>
                          <w:sz w:val="20"/>
                          <w:szCs w:val="20"/>
                        </w:rPr>
                      </w:pPr>
                      <w:r w:rsidRPr="00CA325F">
                        <w:rPr>
                          <w:rFonts w:eastAsiaTheme="majorEastAsia"/>
                          <w:sz w:val="20"/>
                          <w:szCs w:val="20"/>
                        </w:rPr>
                        <w:t xml:space="preserve">Proposal 3: The range of K1 and K2 shall be slightly extended and implicitly indicated. </w:t>
                      </w:r>
                    </w:p>
                    <w:p w14:paraId="206766B0" w14:textId="6A42F85E" w:rsidR="004207F0" w:rsidRPr="00CA325F" w:rsidRDefault="004207F0" w:rsidP="00CA325F">
                      <w:pPr>
                        <w:rPr>
                          <w:b/>
                          <w:bCs/>
                          <w:sz w:val="20"/>
                          <w:szCs w:val="20"/>
                        </w:rPr>
                      </w:pPr>
                      <w:r w:rsidRPr="00CA325F">
                        <w:rPr>
                          <w:b/>
                          <w:bCs/>
                          <w:sz w:val="20"/>
                          <w:szCs w:val="20"/>
                        </w:rPr>
                        <w:t>[CMCC]:</w:t>
                      </w:r>
                    </w:p>
                    <w:p w14:paraId="39AD00DC" w14:textId="51F7899E" w:rsidR="004207F0" w:rsidRPr="00CA325F" w:rsidRDefault="004207F0" w:rsidP="00CA325F">
                      <w:pPr>
                        <w:rPr>
                          <w:sz w:val="20"/>
                          <w:szCs w:val="20"/>
                        </w:rPr>
                      </w:pPr>
                      <w:r w:rsidRPr="00936171">
                        <w:rPr>
                          <w:rFonts w:eastAsiaTheme="majorEastAsia"/>
                          <w:sz w:val="20"/>
                          <w:szCs w:val="20"/>
                        </w:rPr>
                        <w:t>Proposal 6: Extend the value range of K1 from (0</w:t>
                      </w:r>
                      <w:proofErr w:type="gramStart"/>
                      <w:r w:rsidRPr="00936171">
                        <w:rPr>
                          <w:rFonts w:eastAsiaTheme="majorEastAsia"/>
                          <w:sz w:val="20"/>
                          <w:szCs w:val="20"/>
                        </w:rPr>
                        <w:t>..15</w:t>
                      </w:r>
                      <w:proofErr w:type="gramEnd"/>
                      <w:r w:rsidRPr="00936171">
                        <w:rPr>
                          <w:rFonts w:eastAsiaTheme="majorEastAsia"/>
                          <w:sz w:val="20"/>
                          <w:szCs w:val="20"/>
                        </w:rPr>
                        <w:t>) to (0..31), while keep the bit size of PDSCH-to-</w:t>
                      </w:r>
                      <w:proofErr w:type="spellStart"/>
                      <w:r w:rsidRPr="00936171">
                        <w:rPr>
                          <w:rFonts w:eastAsiaTheme="majorEastAsia"/>
                          <w:sz w:val="20"/>
                          <w:szCs w:val="20"/>
                        </w:rPr>
                        <w:t>HARQ_feedback</w:t>
                      </w:r>
                      <w:proofErr w:type="spellEnd"/>
                      <w:r w:rsidRPr="00936171">
                        <w:rPr>
                          <w:rFonts w:eastAsiaTheme="majorEastAsia"/>
                          <w:sz w:val="20"/>
                          <w:szCs w:val="20"/>
                        </w:rPr>
                        <w:t xml:space="preserve"> timing indicator field in DCI unchanged.</w:t>
                      </w:r>
                    </w:p>
                    <w:p w14:paraId="3D06C745" w14:textId="332900BA" w:rsidR="004207F0" w:rsidRPr="00936171" w:rsidRDefault="004207F0" w:rsidP="00CA325F">
                      <w:pPr>
                        <w:rPr>
                          <w:b/>
                          <w:bCs/>
                          <w:sz w:val="20"/>
                          <w:szCs w:val="20"/>
                        </w:rPr>
                      </w:pPr>
                      <w:r w:rsidRPr="00936171">
                        <w:rPr>
                          <w:b/>
                          <w:bCs/>
                          <w:sz w:val="20"/>
                          <w:szCs w:val="20"/>
                        </w:rPr>
                        <w:t>[Xiaomi]:</w:t>
                      </w:r>
                    </w:p>
                    <w:p w14:paraId="4817899E" w14:textId="77777777" w:rsidR="004207F0" w:rsidRPr="00936171" w:rsidRDefault="004207F0" w:rsidP="00CA325F">
                      <w:pPr>
                        <w:pStyle w:val="a8"/>
                        <w:rPr>
                          <w:rFonts w:ascii="Times New Roman" w:eastAsiaTheme="majorEastAsia" w:hAnsi="Times New Roman"/>
                          <w:color w:val="000000"/>
                          <w:sz w:val="20"/>
                          <w:szCs w:val="20"/>
                        </w:rPr>
                      </w:pPr>
                      <w:r w:rsidRPr="00936171">
                        <w:rPr>
                          <w:rFonts w:ascii="Times New Roman" w:eastAsiaTheme="majorEastAsia" w:hAnsi="Times New Roman"/>
                          <w:color w:val="000000"/>
                          <w:sz w:val="20"/>
                          <w:szCs w:val="20"/>
                        </w:rPr>
                        <w:t>Proposal 4: Extension of K1/K2 should be supported.</w:t>
                      </w:r>
                    </w:p>
                    <w:p w14:paraId="4A074D49" w14:textId="5146BA48" w:rsidR="004207F0" w:rsidRPr="00936171" w:rsidRDefault="004207F0" w:rsidP="00CA325F">
                      <w:pPr>
                        <w:rPr>
                          <w:b/>
                          <w:bCs/>
                          <w:sz w:val="20"/>
                          <w:szCs w:val="20"/>
                        </w:rPr>
                      </w:pPr>
                      <w:r w:rsidRPr="00936171">
                        <w:rPr>
                          <w:b/>
                          <w:bCs/>
                          <w:sz w:val="20"/>
                          <w:szCs w:val="20"/>
                        </w:rPr>
                        <w:t>[DCM]:</w:t>
                      </w:r>
                    </w:p>
                    <w:p w14:paraId="152CD006" w14:textId="77777777" w:rsidR="004207F0" w:rsidRPr="00936171" w:rsidRDefault="004207F0" w:rsidP="00CA325F">
                      <w:pPr>
                        <w:pStyle w:val="a8"/>
                        <w:rPr>
                          <w:rFonts w:ascii="Times New Roman" w:eastAsiaTheme="majorEastAsia" w:hAnsi="Times New Roman"/>
                          <w:color w:val="000000"/>
                          <w:sz w:val="20"/>
                          <w:szCs w:val="20"/>
                        </w:rPr>
                      </w:pPr>
                      <w:r w:rsidRPr="00936171">
                        <w:rPr>
                          <w:rFonts w:ascii="Times New Roman" w:eastAsiaTheme="majorEastAsia" w:hAnsi="Times New Roman"/>
                          <w:sz w:val="20"/>
                          <w:szCs w:val="20"/>
                        </w:rPr>
                        <w:t>Proposal 4: Keep the existing K1/K2 range in initial access.</w:t>
                      </w:r>
                      <w:r w:rsidRPr="00936171">
                        <w:rPr>
                          <w:rFonts w:ascii="Times New Roman" w:eastAsiaTheme="majorEastAsia" w:hAnsi="Times New Roman"/>
                          <w:color w:val="000000"/>
                          <w:sz w:val="20"/>
                          <w:szCs w:val="20"/>
                        </w:rPr>
                        <w:t xml:space="preserve"> </w:t>
                      </w:r>
                    </w:p>
                    <w:p w14:paraId="73353C3C" w14:textId="77777777" w:rsidR="004207F0" w:rsidRPr="00936171" w:rsidRDefault="004207F0" w:rsidP="00CA325F">
                      <w:pPr>
                        <w:rPr>
                          <w:sz w:val="20"/>
                          <w:szCs w:val="20"/>
                        </w:rPr>
                      </w:pPr>
                      <w:r w:rsidRPr="00936171">
                        <w:rPr>
                          <w:rFonts w:eastAsiaTheme="majorEastAsia"/>
                          <w:sz w:val="20"/>
                          <w:szCs w:val="20"/>
                        </w:rPr>
                        <w:t xml:space="preserve">Proposal 5: After RRC connection setup, RAN1 to support either updating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Malgun Gothic"/>
                          <w:sz w:val="20"/>
                          <w:szCs w:val="20"/>
                        </w:rPr>
                      </w:pPr>
                      <w:r w:rsidRPr="00936171">
                        <w:rPr>
                          <w:sz w:val="20"/>
                          <w:szCs w:val="20"/>
                        </w:rPr>
                        <w:t xml:space="preserve"> </w:t>
                      </w:r>
                    </w:p>
                    <w:p w14:paraId="2FD40238" w14:textId="77777777" w:rsidR="004207F0" w:rsidRPr="00936171" w:rsidRDefault="004207F0" w:rsidP="00CA325F">
                      <w:pPr>
                        <w:rPr>
                          <w:rFonts w:eastAsia="Batang"/>
                          <w:sz w:val="20"/>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 w:val="20"/>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4207F0" w:rsidRPr="00936171" w:rsidRDefault="004207F0" w:rsidP="00CA325F">
                            <w:pPr>
                              <w:rPr>
                                <w:b/>
                                <w:bCs/>
                                <w:sz w:val="20"/>
                                <w:szCs w:val="20"/>
                              </w:rPr>
                            </w:pPr>
                            <w:r w:rsidRPr="00936171">
                              <w:rPr>
                                <w:b/>
                                <w:bCs/>
                                <w:sz w:val="20"/>
                                <w:szCs w:val="20"/>
                              </w:rPr>
                              <w:t>[CMCC]:</w:t>
                            </w:r>
                          </w:p>
                          <w:p w14:paraId="3B04D0A6" w14:textId="23106CAD" w:rsidR="004207F0" w:rsidRPr="00936171" w:rsidRDefault="004207F0" w:rsidP="00CA325F">
                            <w:pPr>
                              <w:rPr>
                                <w:sz w:val="20"/>
                                <w:szCs w:val="20"/>
                              </w:rPr>
                            </w:pPr>
                            <w:r w:rsidRPr="00936171">
                              <w:rPr>
                                <w:sz w:val="20"/>
                                <w:szCs w:val="20"/>
                              </w:rPr>
                              <w:t xml:space="preserve">Based on the offline discussion, up to 10 companies (CMCC, </w:t>
                            </w:r>
                            <w:proofErr w:type="spellStart"/>
                            <w:r w:rsidRPr="00936171">
                              <w:rPr>
                                <w:sz w:val="20"/>
                                <w:szCs w:val="20"/>
                              </w:rPr>
                              <w:t>MediaTek</w:t>
                            </w:r>
                            <w:proofErr w:type="spellEnd"/>
                            <w:r w:rsidRPr="00936171">
                              <w:rPr>
                                <w:sz w:val="20"/>
                                <w:szCs w:val="20"/>
                              </w:rPr>
                              <w:t xml:space="preserve">,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xml:space="preserve">, Qualcomm, Huawei, Samsung, Lenovo/MM, ETRI, </w:t>
                            </w:r>
                            <w:proofErr w:type="spellStart"/>
                            <w:r w:rsidRPr="00936171">
                              <w:rPr>
                                <w:sz w:val="20"/>
                                <w:szCs w:val="20"/>
                              </w:rPr>
                              <w:t>Fraunhofer</w:t>
                            </w:r>
                            <w:proofErr w:type="spellEnd"/>
                            <w:r w:rsidRPr="00936171">
                              <w:rPr>
                                <w:sz w:val="20"/>
                                <w:szCs w:val="20"/>
                              </w:rPr>
                              <w:t xml:space="preserve"> IIS/</w:t>
                            </w:r>
                            <w:proofErr w:type="spellStart"/>
                            <w:r w:rsidRPr="00936171">
                              <w:rPr>
                                <w:sz w:val="20"/>
                                <w:szCs w:val="20"/>
                              </w:rPr>
                              <w:t>Fraunhofer</w:t>
                            </w:r>
                            <w:proofErr w:type="spellEnd"/>
                            <w:r w:rsidRPr="00936171">
                              <w:rPr>
                                <w:sz w:val="20"/>
                                <w:szCs w:val="20"/>
                              </w:rPr>
                              <w:t xml:space="preserve">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4207F0" w:rsidRPr="00936171" w:rsidRDefault="004207F0" w:rsidP="00CA325F">
                      <w:pPr>
                        <w:rPr>
                          <w:b/>
                          <w:bCs/>
                          <w:sz w:val="20"/>
                          <w:szCs w:val="20"/>
                        </w:rPr>
                      </w:pPr>
                      <w:r w:rsidRPr="00936171">
                        <w:rPr>
                          <w:b/>
                          <w:bCs/>
                          <w:sz w:val="20"/>
                          <w:szCs w:val="20"/>
                        </w:rPr>
                        <w:t>[CMCC]:</w:t>
                      </w:r>
                    </w:p>
                    <w:p w14:paraId="3B04D0A6" w14:textId="23106CAD" w:rsidR="004207F0" w:rsidRPr="00936171" w:rsidRDefault="004207F0" w:rsidP="00CA325F">
                      <w:pPr>
                        <w:rPr>
                          <w:sz w:val="20"/>
                          <w:szCs w:val="20"/>
                        </w:rPr>
                      </w:pPr>
                      <w:r w:rsidRPr="00936171">
                        <w:rPr>
                          <w:sz w:val="20"/>
                          <w:szCs w:val="20"/>
                        </w:rPr>
                        <w:t xml:space="preserve">Based on the offline discussion, up to 10 companies (CMCC, </w:t>
                      </w:r>
                      <w:proofErr w:type="spellStart"/>
                      <w:r w:rsidRPr="00936171">
                        <w:rPr>
                          <w:sz w:val="20"/>
                          <w:szCs w:val="20"/>
                        </w:rPr>
                        <w:t>MediaTek</w:t>
                      </w:r>
                      <w:proofErr w:type="spellEnd"/>
                      <w:r w:rsidRPr="00936171">
                        <w:rPr>
                          <w:sz w:val="20"/>
                          <w:szCs w:val="20"/>
                        </w:rPr>
                        <w:t xml:space="preserve">, ZTE, CAICT, Thales, VIVO, Eutelsat, Ericsson, Xiaomi, </w:t>
                      </w:r>
                      <w:proofErr w:type="spellStart"/>
                      <w:r w:rsidRPr="00936171">
                        <w:rPr>
                          <w:sz w:val="20"/>
                          <w:szCs w:val="20"/>
                        </w:rPr>
                        <w:t>Spreadtrum</w:t>
                      </w:r>
                      <w:proofErr w:type="spellEnd"/>
                      <w:r w:rsidRPr="00936171">
                        <w:rPr>
                          <w:sz w:val="20"/>
                          <w:szCs w:val="20"/>
                        </w:rPr>
                        <w:t>) supported extending K1 range, and 11 companies (</w:t>
                      </w:r>
                      <w:proofErr w:type="spellStart"/>
                      <w:r w:rsidRPr="00936171">
                        <w:rPr>
                          <w:sz w:val="20"/>
                          <w:szCs w:val="20"/>
                        </w:rPr>
                        <w:t>InterDigital</w:t>
                      </w:r>
                      <w:proofErr w:type="spellEnd"/>
                      <w:r w:rsidRPr="00936171">
                        <w:rPr>
                          <w:sz w:val="20"/>
                          <w:szCs w:val="20"/>
                        </w:rPr>
                        <w:t xml:space="preserve">, Qualcomm, Huawei, Samsung, Lenovo/MM, ETRI, </w:t>
                      </w:r>
                      <w:proofErr w:type="spellStart"/>
                      <w:r w:rsidRPr="00936171">
                        <w:rPr>
                          <w:sz w:val="20"/>
                          <w:szCs w:val="20"/>
                        </w:rPr>
                        <w:t>Fraunhofer</w:t>
                      </w:r>
                      <w:proofErr w:type="spellEnd"/>
                      <w:r w:rsidRPr="00936171">
                        <w:rPr>
                          <w:sz w:val="20"/>
                          <w:szCs w:val="20"/>
                        </w:rPr>
                        <w:t xml:space="preserve"> IIS/</w:t>
                      </w:r>
                      <w:proofErr w:type="spellStart"/>
                      <w:r w:rsidRPr="00936171">
                        <w:rPr>
                          <w:sz w:val="20"/>
                          <w:szCs w:val="20"/>
                        </w:rPr>
                        <w:t>Fraunhofer</w:t>
                      </w:r>
                      <w:proofErr w:type="spellEnd"/>
                      <w:r w:rsidRPr="00936171">
                        <w:rPr>
                          <w:sz w:val="20"/>
                          <w:szCs w:val="20"/>
                        </w:rPr>
                        <w:t xml:space="preserve">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lastRenderedPageBreak/>
        <w:t>Initial proposal 7.2 (Moderator):</w:t>
      </w:r>
    </w:p>
    <w:p w14:paraId="32CBB34C" w14:textId="5F1C156C" w:rsidR="00CA325F" w:rsidRPr="00150324" w:rsidRDefault="00CA325F" w:rsidP="00CA325F">
      <w:pPr>
        <w:pStyle w:val="a8"/>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8"/>
        <w:numPr>
          <w:ilvl w:val="0"/>
          <w:numId w:val="34"/>
        </w:numPr>
        <w:spacing w:line="256" w:lineRule="auto"/>
        <w:rPr>
          <w:rFonts w:cs="Arial"/>
          <w:highlight w:val="yellow"/>
        </w:rPr>
      </w:pPr>
      <w:r w:rsidRPr="009353CF">
        <w:rPr>
          <w:rFonts w:cs="Arial"/>
          <w:highlight w:val="yellow"/>
        </w:rPr>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8"/>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a8"/>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8"/>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8"/>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8"/>
              <w:spacing w:line="256" w:lineRule="auto"/>
              <w:rPr>
                <w:rFonts w:cs="Arial"/>
              </w:rPr>
            </w:pPr>
            <w:r>
              <w:rPr>
                <w:rFonts w:cs="Arial"/>
              </w:rPr>
              <w:t>Thales</w:t>
            </w:r>
          </w:p>
        </w:tc>
        <w:tc>
          <w:tcPr>
            <w:tcW w:w="7834" w:type="dxa"/>
          </w:tcPr>
          <w:p w14:paraId="53EF2779" w14:textId="0A426F72" w:rsidR="00EC099E" w:rsidRPr="009353CF" w:rsidRDefault="00EC099E" w:rsidP="003053F6">
            <w:pPr>
              <w:pStyle w:val="a8"/>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8"/>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8"/>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8"/>
              <w:spacing w:line="256" w:lineRule="auto"/>
              <w:rPr>
                <w:rFonts w:cs="Arial"/>
              </w:rPr>
            </w:pPr>
            <w:r>
              <w:rPr>
                <w:rFonts w:cs="Arial"/>
              </w:rPr>
              <w:t>Intel</w:t>
            </w:r>
          </w:p>
        </w:tc>
        <w:tc>
          <w:tcPr>
            <w:tcW w:w="7834" w:type="dxa"/>
          </w:tcPr>
          <w:p w14:paraId="4BF66104" w14:textId="718A3F93" w:rsidR="00E55CBF" w:rsidRPr="009353CF" w:rsidRDefault="00E55CBF" w:rsidP="00E55CBF">
            <w:pPr>
              <w:pStyle w:val="a8"/>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8"/>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7"/>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8"/>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a8"/>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8"/>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8"/>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8"/>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8"/>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32D78264" w14:textId="35F8A89F" w:rsidR="007C49B7" w:rsidRPr="009353CF" w:rsidRDefault="007C49B7" w:rsidP="007C49B7">
            <w:pPr>
              <w:pStyle w:val="a8"/>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77777777" w:rsidR="007C49B7" w:rsidRPr="009353CF" w:rsidRDefault="007C49B7" w:rsidP="007C49B7">
            <w:pPr>
              <w:pStyle w:val="a8"/>
              <w:spacing w:line="256" w:lineRule="auto"/>
              <w:rPr>
                <w:rFonts w:cs="Arial"/>
              </w:rPr>
            </w:pPr>
          </w:p>
        </w:tc>
        <w:tc>
          <w:tcPr>
            <w:tcW w:w="7834" w:type="dxa"/>
          </w:tcPr>
          <w:p w14:paraId="0BCDA78B" w14:textId="77777777" w:rsidR="007C49B7" w:rsidRPr="009353CF" w:rsidRDefault="007C49B7" w:rsidP="007C49B7">
            <w:pPr>
              <w:pStyle w:val="a8"/>
              <w:spacing w:line="256" w:lineRule="auto"/>
              <w:rPr>
                <w:rFonts w:cs="Arial"/>
              </w:rPr>
            </w:pP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 w:val="20"/>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 w:val="20"/>
                                <w:szCs w:val="20"/>
                              </w:rPr>
                            </w:pPr>
                            <w:r w:rsidRPr="00936171">
                              <w:rPr>
                                <w:b/>
                                <w:bCs/>
                                <w:sz w:val="20"/>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w:t>
                            </w:r>
                            <w:proofErr w:type="spellStart"/>
                            <w:r w:rsidRPr="00936171">
                              <w:rPr>
                                <w:b/>
                                <w:bCs/>
                              </w:rPr>
                              <w:t>MediaTek</w:t>
                            </w:r>
                            <w:proofErr w:type="spellEnd"/>
                            <w:r w:rsidRPr="00936171">
                              <w:rPr>
                                <w:b/>
                                <w:bCs/>
                              </w:rPr>
                              <w:t>]:</w:t>
                            </w:r>
                          </w:p>
                          <w:p w14:paraId="43D6F770" w14:textId="77777777" w:rsidR="004207F0" w:rsidRPr="00936171" w:rsidRDefault="004207F0" w:rsidP="00CF5372">
                            <w:pPr>
                              <w:pStyle w:val="a8"/>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 w:val="20"/>
                          <w:szCs w:val="20"/>
                        </w:rPr>
                      </w:pPr>
                      <w:r w:rsidRPr="00936171">
                        <w:rPr>
                          <w:b/>
                          <w:bCs/>
                          <w:sz w:val="20"/>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utoSpaceDE w:val="0"/>
                        <w:autoSpaceDN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w:t>
                      </w:r>
                      <w:proofErr w:type="spellStart"/>
                      <w:r w:rsidRPr="00936171">
                        <w:rPr>
                          <w:b/>
                          <w:bCs/>
                        </w:rPr>
                        <w:t>MediaTek</w:t>
                      </w:r>
                      <w:proofErr w:type="spellEnd"/>
                      <w:r w:rsidRPr="00936171">
                        <w:rPr>
                          <w:b/>
                          <w:bCs/>
                        </w:rPr>
                        <w:t>]:</w:t>
                      </w:r>
                    </w:p>
                    <w:p w14:paraId="43D6F770" w14:textId="77777777" w:rsidR="004207F0" w:rsidRPr="00936171" w:rsidRDefault="004207F0" w:rsidP="00CF5372">
                      <w:pPr>
                        <w:pStyle w:val="a8"/>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7"/>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8"/>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8"/>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8"/>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8"/>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8"/>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8"/>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8"/>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8"/>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8"/>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6B5925FB" w14:textId="15E7432F" w:rsidR="00EC6040" w:rsidRPr="009353CF" w:rsidRDefault="00EC6040" w:rsidP="00EC6040">
            <w:pPr>
              <w:pStyle w:val="a8"/>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8"/>
              <w:spacing w:line="256" w:lineRule="auto"/>
              <w:rPr>
                <w:rFonts w:cs="Arial"/>
              </w:rPr>
            </w:pPr>
            <w:r>
              <w:rPr>
                <w:rFonts w:eastAsia="Yu Mincho" w:cs="Arial"/>
              </w:rPr>
              <w:lastRenderedPageBreak/>
              <w:t>Panasonic</w:t>
            </w:r>
          </w:p>
        </w:tc>
        <w:tc>
          <w:tcPr>
            <w:tcW w:w="7834" w:type="dxa"/>
          </w:tcPr>
          <w:p w14:paraId="1E43CF96" w14:textId="7E8FE940" w:rsidR="007647B6" w:rsidRPr="009353CF" w:rsidRDefault="007647B6" w:rsidP="007647B6">
            <w:pPr>
              <w:pStyle w:val="a8"/>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8"/>
              <w:spacing w:line="256" w:lineRule="auto"/>
              <w:rPr>
                <w:rFonts w:cs="Arial"/>
              </w:rPr>
            </w:pPr>
            <w:r>
              <w:rPr>
                <w:rFonts w:cs="Arial"/>
              </w:rPr>
              <w:t>Huawei</w:t>
            </w:r>
          </w:p>
        </w:tc>
        <w:tc>
          <w:tcPr>
            <w:tcW w:w="7834" w:type="dxa"/>
          </w:tcPr>
          <w:p w14:paraId="0CB8D332" w14:textId="3A1995DF" w:rsidR="00EC6040" w:rsidRPr="009353CF" w:rsidRDefault="009D6E40" w:rsidP="00EC6040">
            <w:pPr>
              <w:pStyle w:val="a8"/>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8"/>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8"/>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8"/>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8"/>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8"/>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63F8DA86" w14:textId="0E93AA02" w:rsidR="007C49B7" w:rsidRPr="009353CF" w:rsidRDefault="007C49B7" w:rsidP="007C49B7">
            <w:pPr>
              <w:pStyle w:val="a8"/>
              <w:spacing w:line="256" w:lineRule="auto"/>
              <w:rPr>
                <w:rFonts w:cs="Arial"/>
              </w:rPr>
            </w:pPr>
            <w:r w:rsidRPr="00E23145">
              <w:rPr>
                <w:rFonts w:cs="Arial"/>
              </w:rPr>
              <w:t>We prefer Option 2.</w:t>
            </w:r>
          </w:p>
        </w:tc>
      </w:tr>
      <w:tr w:rsidR="007C49B7" w:rsidRPr="009353CF" w14:paraId="4C43BAF4" w14:textId="77777777" w:rsidTr="003053F6">
        <w:tc>
          <w:tcPr>
            <w:tcW w:w="1795" w:type="dxa"/>
          </w:tcPr>
          <w:p w14:paraId="3B71E9EE" w14:textId="77777777" w:rsidR="007C49B7" w:rsidRPr="009353CF" w:rsidRDefault="007C49B7" w:rsidP="007C49B7">
            <w:pPr>
              <w:pStyle w:val="a8"/>
              <w:spacing w:line="256" w:lineRule="auto"/>
              <w:rPr>
                <w:rFonts w:cs="Arial"/>
              </w:rPr>
            </w:pPr>
          </w:p>
        </w:tc>
        <w:tc>
          <w:tcPr>
            <w:tcW w:w="7834" w:type="dxa"/>
          </w:tcPr>
          <w:p w14:paraId="1C282C99" w14:textId="77777777" w:rsidR="007C49B7" w:rsidRPr="009353CF" w:rsidRDefault="007C49B7" w:rsidP="007C49B7">
            <w:pPr>
              <w:pStyle w:val="a8"/>
              <w:spacing w:line="256" w:lineRule="auto"/>
              <w:rPr>
                <w:rFonts w:cs="Arial"/>
              </w:rPr>
            </w:pPr>
          </w:p>
        </w:tc>
      </w:tr>
      <w:tr w:rsidR="007C49B7" w:rsidRPr="009353CF" w14:paraId="718105CB" w14:textId="77777777" w:rsidTr="003053F6">
        <w:tc>
          <w:tcPr>
            <w:tcW w:w="1795" w:type="dxa"/>
          </w:tcPr>
          <w:p w14:paraId="5D680685" w14:textId="77777777" w:rsidR="007C49B7" w:rsidRPr="009353CF" w:rsidRDefault="007C49B7" w:rsidP="007C49B7">
            <w:pPr>
              <w:pStyle w:val="a8"/>
              <w:spacing w:line="256" w:lineRule="auto"/>
              <w:rPr>
                <w:rFonts w:cs="Arial"/>
              </w:rPr>
            </w:pPr>
          </w:p>
        </w:tc>
        <w:tc>
          <w:tcPr>
            <w:tcW w:w="7834" w:type="dxa"/>
          </w:tcPr>
          <w:p w14:paraId="7ACEFB06" w14:textId="77777777" w:rsidR="007C49B7" w:rsidRPr="009353CF" w:rsidRDefault="007C49B7" w:rsidP="007C49B7">
            <w:pPr>
              <w:pStyle w:val="a8"/>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 w:val="20"/>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4207F0" w:rsidRPr="00936171" w:rsidRDefault="004207F0" w:rsidP="007631AB">
                            <w:pPr>
                              <w:rPr>
                                <w:b/>
                                <w:bCs/>
                                <w:sz w:val="20"/>
                                <w:szCs w:val="20"/>
                                <w:u w:val="single"/>
                              </w:rPr>
                            </w:pPr>
                            <w:r w:rsidRPr="00936171">
                              <w:rPr>
                                <w:b/>
                                <w:bCs/>
                                <w:sz w:val="20"/>
                                <w:szCs w:val="20"/>
                                <w:u w:val="single"/>
                              </w:rPr>
                              <w:t>RAN1#103-e:</w:t>
                            </w:r>
                          </w:p>
                          <w:p w14:paraId="2947C66D" w14:textId="77777777" w:rsidR="004207F0" w:rsidRPr="00936171" w:rsidRDefault="004207F0" w:rsidP="007631AB">
                            <w:pPr>
                              <w:rPr>
                                <w:sz w:val="20"/>
                                <w:szCs w:val="20"/>
                                <w:lang w:eastAsia="x-none"/>
                              </w:rPr>
                            </w:pPr>
                            <w:r w:rsidRPr="00936171">
                              <w:rPr>
                                <w:sz w:val="20"/>
                                <w:szCs w:val="20"/>
                                <w:highlight w:val="darkGray"/>
                                <w:lang w:eastAsia="x-none"/>
                              </w:rPr>
                              <w:t>Working Assumption:</w:t>
                            </w:r>
                          </w:p>
                          <w:p w14:paraId="25C029BD" w14:textId="6800294D" w:rsidR="004207F0" w:rsidRPr="00936171" w:rsidRDefault="004207F0"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4207F0" w:rsidRPr="00936171" w:rsidRDefault="004207F0" w:rsidP="007631AB">
                      <w:pPr>
                        <w:rPr>
                          <w:b/>
                          <w:bCs/>
                          <w:sz w:val="20"/>
                          <w:szCs w:val="20"/>
                          <w:u w:val="single"/>
                        </w:rPr>
                      </w:pPr>
                      <w:r w:rsidRPr="00936171">
                        <w:rPr>
                          <w:b/>
                          <w:bCs/>
                          <w:sz w:val="20"/>
                          <w:szCs w:val="20"/>
                          <w:u w:val="single"/>
                        </w:rPr>
                        <w:t>RAN1#103-e:</w:t>
                      </w:r>
                    </w:p>
                    <w:p w14:paraId="2947C66D" w14:textId="77777777" w:rsidR="004207F0" w:rsidRPr="00936171" w:rsidRDefault="004207F0" w:rsidP="007631AB">
                      <w:pPr>
                        <w:rPr>
                          <w:sz w:val="20"/>
                          <w:szCs w:val="20"/>
                          <w:lang w:eastAsia="x-none"/>
                        </w:rPr>
                      </w:pPr>
                      <w:r w:rsidRPr="00936171">
                        <w:rPr>
                          <w:sz w:val="20"/>
                          <w:szCs w:val="20"/>
                          <w:highlight w:val="darkGray"/>
                          <w:lang w:eastAsia="x-none"/>
                        </w:rPr>
                        <w:t>Working Assumption:</w:t>
                      </w:r>
                    </w:p>
                    <w:p w14:paraId="25C029BD" w14:textId="6800294D" w:rsidR="004207F0" w:rsidRPr="00936171" w:rsidRDefault="004207F0" w:rsidP="007631AB">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 xml:space="preserve">Based on the proposals submitted to RAN1#104-e, there is no objection to confirm the working </w:t>
      </w:r>
      <w:r w:rsidRPr="009353CF">
        <w:rPr>
          <w:rFonts w:ascii="Arial" w:hAnsi="Arial"/>
        </w:rPr>
        <w:lastRenderedPageBreak/>
        <w:t>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8"/>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8"/>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8"/>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8"/>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8"/>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8"/>
              <w:spacing w:line="256" w:lineRule="auto"/>
              <w:rPr>
                <w:rFonts w:cs="Arial"/>
              </w:rPr>
            </w:pPr>
            <w:r>
              <w:rPr>
                <w:rFonts w:cs="Arial"/>
              </w:rPr>
              <w:t>Thales</w:t>
            </w:r>
          </w:p>
        </w:tc>
        <w:tc>
          <w:tcPr>
            <w:tcW w:w="7834" w:type="dxa"/>
          </w:tcPr>
          <w:p w14:paraId="28F9AABA" w14:textId="77777777" w:rsidR="00340B23" w:rsidRPr="009353CF" w:rsidRDefault="00340B23" w:rsidP="00AB7174">
            <w:pPr>
              <w:pStyle w:val="a8"/>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8"/>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8"/>
              <w:spacing w:line="256" w:lineRule="auto"/>
              <w:rPr>
                <w:rFonts w:cs="Arial"/>
              </w:rPr>
            </w:pPr>
            <w:r>
              <w:rPr>
                <w:rFonts w:cs="Arial"/>
              </w:rPr>
              <w:t>ZTE</w:t>
            </w:r>
          </w:p>
        </w:tc>
        <w:tc>
          <w:tcPr>
            <w:tcW w:w="7834" w:type="dxa"/>
          </w:tcPr>
          <w:p w14:paraId="4BF4C640" w14:textId="5498DB74" w:rsidR="002A24BF" w:rsidRDefault="002A24BF" w:rsidP="002A24BF">
            <w:pPr>
              <w:pStyle w:val="a8"/>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8"/>
              <w:spacing w:line="256" w:lineRule="auto"/>
              <w:rPr>
                <w:rFonts w:cs="Arial"/>
              </w:rPr>
            </w:pPr>
            <w:r>
              <w:rPr>
                <w:rFonts w:cs="Arial"/>
              </w:rPr>
              <w:t>Intel</w:t>
            </w:r>
          </w:p>
        </w:tc>
        <w:tc>
          <w:tcPr>
            <w:tcW w:w="7834" w:type="dxa"/>
          </w:tcPr>
          <w:p w14:paraId="578144AC" w14:textId="6E1EFB91" w:rsidR="00E55CBF" w:rsidRDefault="00E55CBF" w:rsidP="00E55CBF">
            <w:pPr>
              <w:pStyle w:val="a8"/>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8"/>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8"/>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a8"/>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8"/>
              <w:spacing w:line="256" w:lineRule="auto"/>
              <w:rPr>
                <w:rFonts w:cs="Arial"/>
              </w:rPr>
            </w:pPr>
            <w:r>
              <w:rPr>
                <w:rFonts w:cs="Arial"/>
              </w:rPr>
              <w:t>Huawei</w:t>
            </w:r>
          </w:p>
        </w:tc>
        <w:tc>
          <w:tcPr>
            <w:tcW w:w="7834" w:type="dxa"/>
          </w:tcPr>
          <w:p w14:paraId="45EBA2A9" w14:textId="7B08AD54" w:rsidR="00317607" w:rsidRDefault="009D6E40" w:rsidP="00317607">
            <w:pPr>
              <w:pStyle w:val="a8"/>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8"/>
              <w:spacing w:line="256" w:lineRule="auto"/>
              <w:rPr>
                <w:rFonts w:cs="Arial"/>
              </w:rPr>
            </w:pPr>
            <w:r>
              <w:rPr>
                <w:rFonts w:cs="Arial"/>
              </w:rPr>
              <w:t>MediaTek</w:t>
            </w:r>
          </w:p>
        </w:tc>
        <w:tc>
          <w:tcPr>
            <w:tcW w:w="7834" w:type="dxa"/>
          </w:tcPr>
          <w:p w14:paraId="406BC3B0" w14:textId="515332FA" w:rsidR="00317607" w:rsidRDefault="0000464C" w:rsidP="00317607">
            <w:pPr>
              <w:pStyle w:val="a8"/>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8"/>
              <w:spacing w:line="256" w:lineRule="auto"/>
              <w:rPr>
                <w:rFonts w:cs="Arial"/>
              </w:rPr>
            </w:pPr>
            <w:r>
              <w:rPr>
                <w:rFonts w:cs="Arial"/>
              </w:rPr>
              <w:t xml:space="preserve">Apple </w:t>
            </w:r>
          </w:p>
        </w:tc>
        <w:tc>
          <w:tcPr>
            <w:tcW w:w="7834" w:type="dxa"/>
          </w:tcPr>
          <w:p w14:paraId="50D6358C" w14:textId="7C8DDAD2" w:rsidR="00733A9E" w:rsidRDefault="00733A9E" w:rsidP="00733A9E">
            <w:pPr>
              <w:pStyle w:val="a8"/>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8"/>
              <w:spacing w:line="256" w:lineRule="auto"/>
              <w:rPr>
                <w:rFonts w:cs="Arial"/>
              </w:rPr>
            </w:pPr>
            <w:r>
              <w:rPr>
                <w:rFonts w:cs="Arial"/>
              </w:rPr>
              <w:t>Qualcomm</w:t>
            </w:r>
          </w:p>
        </w:tc>
        <w:tc>
          <w:tcPr>
            <w:tcW w:w="7834" w:type="dxa"/>
          </w:tcPr>
          <w:p w14:paraId="1F9E62A4" w14:textId="78E22FC0" w:rsidR="00733A9E" w:rsidRDefault="00136C32" w:rsidP="00733A9E">
            <w:pPr>
              <w:pStyle w:val="a8"/>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8"/>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a8"/>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a8"/>
              <w:spacing w:line="256" w:lineRule="auto"/>
              <w:rPr>
                <w:rFonts w:eastAsia="Yu Mincho" w:cs="Arial" w:hint="eastAsia"/>
              </w:rPr>
            </w:pPr>
            <w:proofErr w:type="spellStart"/>
            <w:r>
              <w:rPr>
                <w:rFonts w:eastAsiaTheme="minorEastAsia" w:cs="Arial" w:hint="eastAsia"/>
              </w:rPr>
              <w:t>Spreadtrum</w:t>
            </w:r>
            <w:proofErr w:type="spellEnd"/>
          </w:p>
        </w:tc>
        <w:tc>
          <w:tcPr>
            <w:tcW w:w="7834" w:type="dxa"/>
          </w:tcPr>
          <w:p w14:paraId="5F64E769" w14:textId="1B54263F" w:rsidR="007C49B7" w:rsidRDefault="007C49B7" w:rsidP="007C49B7">
            <w:pPr>
              <w:pStyle w:val="a8"/>
              <w:spacing w:line="256" w:lineRule="auto"/>
              <w:rPr>
                <w:rFonts w:eastAsia="Yu Mincho" w:cs="Arial" w:hint="eastAsia"/>
              </w:rPr>
            </w:pPr>
            <w:r w:rsidRPr="00E23145">
              <w:rPr>
                <w:rFonts w:cs="Arial"/>
              </w:rPr>
              <w:t>Support the proposal.</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 w:val="20"/>
          <w:szCs w:val="20"/>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4207F0" w:rsidRPr="00936171" w:rsidRDefault="004207F0"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4207F0" w:rsidRPr="00E575F4" w:rsidRDefault="004207F0"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 w:val="20"/>
                                <w:szCs w:val="20"/>
                              </w:rPr>
                            </w:pPr>
                            <w:r w:rsidRPr="00E575F4">
                              <w:rPr>
                                <w:rFonts w:eastAsiaTheme="majorEastAsia"/>
                                <w:b/>
                                <w:bCs/>
                                <w:sz w:val="20"/>
                                <w:szCs w:val="20"/>
                              </w:rPr>
                              <w:t>[ZTE]:</w:t>
                            </w:r>
                          </w:p>
                          <w:p w14:paraId="62844490" w14:textId="3B703A08" w:rsidR="004207F0" w:rsidRPr="00E575F4" w:rsidRDefault="004207F0"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4207F0" w:rsidRPr="00936171" w:rsidRDefault="004207F0" w:rsidP="00E575F4">
                            <w:pPr>
                              <w:rPr>
                                <w:rFonts w:eastAsiaTheme="majorEastAsia"/>
                                <w:b/>
                                <w:bCs/>
                                <w:sz w:val="20"/>
                                <w:szCs w:val="20"/>
                              </w:rPr>
                            </w:pPr>
                            <w:r w:rsidRPr="00936171">
                              <w:rPr>
                                <w:rFonts w:eastAsiaTheme="majorEastAsia"/>
                                <w:b/>
                                <w:bCs/>
                                <w:sz w:val="20"/>
                                <w:szCs w:val="20"/>
                              </w:rPr>
                              <w:t>[CATT]:</w:t>
                            </w:r>
                          </w:p>
                          <w:p w14:paraId="5456E5E4" w14:textId="77777777" w:rsidR="004207F0" w:rsidRPr="00936171" w:rsidRDefault="004207F0"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 w:val="20"/>
                                <w:szCs w:val="20"/>
                              </w:rPr>
                            </w:pPr>
                            <w:r w:rsidRPr="00E575F4">
                              <w:rPr>
                                <w:b/>
                                <w:bCs/>
                                <w:sz w:val="20"/>
                                <w:szCs w:val="20"/>
                              </w:rPr>
                              <w:t>[VIVO]:</w:t>
                            </w:r>
                          </w:p>
                          <w:p w14:paraId="332E6F7D" w14:textId="77777777" w:rsidR="004207F0" w:rsidRPr="00936171" w:rsidRDefault="004207F0"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 xml:space="preserve">Proposal 6: A timing offset is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in NTN.</w:t>
                            </w:r>
                          </w:p>
                          <w:p w14:paraId="1777DB4A"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7: The value of the timing offset that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is determined by UE.</w:t>
                            </w:r>
                          </w:p>
                          <w:p w14:paraId="6C24674B" w14:textId="42CC764A" w:rsidR="004207F0" w:rsidRPr="00E575F4" w:rsidRDefault="004207F0"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4207F0" w:rsidRPr="00936171" w:rsidRDefault="004207F0"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4207F0" w:rsidRPr="00936171" w:rsidRDefault="004207F0" w:rsidP="00E575F4">
                            <w:pPr>
                              <w:rPr>
                                <w:b/>
                                <w:bCs/>
                                <w:sz w:val="20"/>
                                <w:szCs w:val="20"/>
                              </w:rPr>
                            </w:pPr>
                            <w:r w:rsidRPr="00936171">
                              <w:rPr>
                                <w:b/>
                                <w:bCs/>
                                <w:sz w:val="20"/>
                                <w:szCs w:val="20"/>
                              </w:rPr>
                              <w:t>[Asia Pacific Telecom/FGI/III/ITRI]:</w:t>
                            </w:r>
                          </w:p>
                          <w:p w14:paraId="5451C171" w14:textId="2AB7A532" w:rsidR="004207F0" w:rsidRPr="00936171" w:rsidRDefault="004207F0" w:rsidP="00E575F4">
                            <w:pPr>
                              <w:rPr>
                                <w:sz w:val="20"/>
                                <w:szCs w:val="20"/>
                              </w:rPr>
                            </w:pPr>
                            <w:r w:rsidRPr="00936171">
                              <w:rPr>
                                <w:rFonts w:eastAsiaTheme="majorEastAsia"/>
                                <w:sz w:val="20"/>
                                <w:szCs w:val="20"/>
                              </w:rPr>
                              <w:t xml:space="preserve">Proposal 6 </w:t>
                            </w:r>
                            <w:proofErr w:type="gramStart"/>
                            <w:r w:rsidRPr="00936171">
                              <w:rPr>
                                <w:rFonts w:eastAsiaTheme="majorEastAsia"/>
                                <w:sz w:val="20"/>
                                <w:szCs w:val="20"/>
                              </w:rPr>
                              <w:t>In</w:t>
                            </w:r>
                            <w:proofErr w:type="gramEnd"/>
                            <w:r w:rsidRPr="00936171">
                              <w:rPr>
                                <w:rFonts w:eastAsiaTheme="majorEastAsia"/>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 w:val="20"/>
                                <w:szCs w:val="20"/>
                              </w:rPr>
                            </w:pPr>
                            <w:r w:rsidRPr="00936171">
                              <w:rPr>
                                <w:b/>
                                <w:bCs/>
                                <w:sz w:val="20"/>
                                <w:szCs w:val="20"/>
                              </w:rPr>
                              <w:t>[CMCC]:</w:t>
                            </w:r>
                          </w:p>
                          <w:p w14:paraId="6DDA1EF5" w14:textId="30F577DD" w:rsidR="004207F0" w:rsidRPr="00936171" w:rsidRDefault="004207F0"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4207F0" w:rsidRPr="00936171" w:rsidRDefault="004207F0" w:rsidP="00E575F4">
                            <w:pPr>
                              <w:rPr>
                                <w:b/>
                                <w:bCs/>
                                <w:sz w:val="20"/>
                                <w:szCs w:val="20"/>
                              </w:rPr>
                            </w:pPr>
                            <w:r w:rsidRPr="00936171">
                              <w:rPr>
                                <w:b/>
                                <w:bCs/>
                                <w:sz w:val="20"/>
                                <w:szCs w:val="20"/>
                              </w:rPr>
                              <w:t>[Apple]:</w:t>
                            </w:r>
                          </w:p>
                          <w:p w14:paraId="74C728A1" w14:textId="7698E6C3" w:rsidR="004207F0" w:rsidRPr="00936171" w:rsidRDefault="004207F0" w:rsidP="00E575F4">
                            <w:pPr>
                              <w:rPr>
                                <w:sz w:val="20"/>
                                <w:szCs w:val="20"/>
                              </w:rPr>
                            </w:pPr>
                            <w:r w:rsidRPr="00936171">
                              <w:rPr>
                                <w:rFonts w:eastAsiaTheme="majorEastAsia"/>
                                <w:sz w:val="20"/>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4207F0" w:rsidRPr="00936171" w:rsidRDefault="004207F0" w:rsidP="00E575F4">
                      <w:pPr>
                        <w:rPr>
                          <w:b/>
                          <w:bCs/>
                          <w:sz w:val="20"/>
                          <w:szCs w:val="20"/>
                        </w:rPr>
                      </w:pPr>
                      <w:r w:rsidRPr="00936171">
                        <w:rPr>
                          <w:b/>
                          <w:bCs/>
                          <w:sz w:val="20"/>
                          <w:szCs w:val="20"/>
                        </w:rPr>
                        <w:t>[Huawei/</w:t>
                      </w:r>
                      <w:proofErr w:type="spellStart"/>
                      <w:r w:rsidRPr="00936171">
                        <w:rPr>
                          <w:b/>
                          <w:bCs/>
                          <w:sz w:val="20"/>
                          <w:szCs w:val="20"/>
                        </w:rPr>
                        <w:t>HiSilicon</w:t>
                      </w:r>
                      <w:proofErr w:type="spellEnd"/>
                      <w:r w:rsidRPr="00936171">
                        <w:rPr>
                          <w:b/>
                          <w:bCs/>
                          <w:sz w:val="20"/>
                          <w:szCs w:val="20"/>
                        </w:rPr>
                        <w:t>]:</w:t>
                      </w:r>
                    </w:p>
                    <w:p w14:paraId="5AD06901" w14:textId="77777777" w:rsidR="004207F0" w:rsidRPr="00E575F4" w:rsidRDefault="004207F0" w:rsidP="00E575F4">
                      <w:pPr>
                        <w:rPr>
                          <w:rFonts w:eastAsiaTheme="majorEastAsia"/>
                          <w:sz w:val="20"/>
                          <w:szCs w:val="20"/>
                        </w:rPr>
                      </w:pPr>
                      <w:r w:rsidRPr="00E575F4">
                        <w:rPr>
                          <w:rFonts w:eastAsiaTheme="majorEastAsia"/>
                          <w:color w:val="000000"/>
                          <w:sz w:val="20"/>
                          <w:szCs w:val="20"/>
                        </w:rPr>
                        <w:t xml:space="preserve">Proposal 6: RAN1 to clarify that </w:t>
                      </w:r>
                      <w:r w:rsidRPr="00E575F4">
                        <w:rPr>
                          <w:rFonts w:eastAsiaTheme="majorEastAsia"/>
                          <w:sz w:val="20"/>
                          <w:szCs w:val="20"/>
                        </w:rPr>
                        <w:t>Msg2/</w:t>
                      </w:r>
                      <w:proofErr w:type="spellStart"/>
                      <w:r w:rsidRPr="00E575F4">
                        <w:rPr>
                          <w:rFonts w:eastAsiaTheme="majorEastAsia"/>
                          <w:sz w:val="20"/>
                          <w:szCs w:val="20"/>
                        </w:rPr>
                        <w:t>MsgB</w:t>
                      </w:r>
                      <w:proofErr w:type="spellEnd"/>
                      <w:r w:rsidRPr="00E575F4">
                        <w:rPr>
                          <w:rFonts w:eastAsiaTheme="majorEastAsia"/>
                          <w:sz w:val="20"/>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 w:val="20"/>
                          <w:szCs w:val="20"/>
                        </w:rPr>
                      </w:pPr>
                      <w:r w:rsidRPr="00E575F4">
                        <w:rPr>
                          <w:rFonts w:eastAsiaTheme="majorEastAsia"/>
                          <w:b/>
                          <w:bCs/>
                          <w:sz w:val="20"/>
                          <w:szCs w:val="20"/>
                        </w:rPr>
                        <w:t>[ZTE]:</w:t>
                      </w:r>
                    </w:p>
                    <w:p w14:paraId="62844490" w14:textId="3B703A08" w:rsidR="004207F0" w:rsidRPr="00E575F4" w:rsidRDefault="004207F0" w:rsidP="00E575F4">
                      <w:pPr>
                        <w:rPr>
                          <w:rFonts w:eastAsiaTheme="majorEastAsia"/>
                          <w:sz w:val="20"/>
                          <w:szCs w:val="20"/>
                        </w:rPr>
                      </w:pPr>
                      <w:r w:rsidRPr="00936171">
                        <w:rPr>
                          <w:rFonts w:eastAsiaTheme="majorEastAsia"/>
                          <w:sz w:val="20"/>
                          <w:szCs w:val="20"/>
                        </w:rPr>
                        <w:t>Proposal 4: For NTN cases, PRACH/</w:t>
                      </w:r>
                      <w:proofErr w:type="spellStart"/>
                      <w:r w:rsidRPr="00936171">
                        <w:rPr>
                          <w:rFonts w:eastAsiaTheme="majorEastAsia"/>
                          <w:sz w:val="20"/>
                          <w:szCs w:val="20"/>
                        </w:rPr>
                        <w:t>MsgA</w:t>
                      </w:r>
                      <w:proofErr w:type="spellEnd"/>
                      <w:r w:rsidRPr="00936171">
                        <w:rPr>
                          <w:rFonts w:eastAsiaTheme="majorEastAsia"/>
                          <w:sz w:val="20"/>
                          <w:szCs w:val="20"/>
                        </w:rPr>
                        <w:t xml:space="preserve"> is transmitted in the actual timing with consideration of time pre-compensation, and an offset should be added to the start of Msg2/</w:t>
                      </w:r>
                      <w:proofErr w:type="spellStart"/>
                      <w:r w:rsidRPr="00936171">
                        <w:rPr>
                          <w:rFonts w:eastAsiaTheme="majorEastAsia"/>
                          <w:sz w:val="20"/>
                          <w:szCs w:val="20"/>
                        </w:rPr>
                        <w:t>MsgB</w:t>
                      </w:r>
                      <w:proofErr w:type="spellEnd"/>
                      <w:r w:rsidRPr="00936171">
                        <w:rPr>
                          <w:rFonts w:eastAsiaTheme="majorEastAsia"/>
                          <w:sz w:val="20"/>
                          <w:szCs w:val="20"/>
                        </w:rPr>
                        <w:t xml:space="preserve"> RAR window. </w:t>
                      </w:r>
                    </w:p>
                    <w:p w14:paraId="0747460C" w14:textId="00ACD2F3" w:rsidR="004207F0" w:rsidRPr="00936171" w:rsidRDefault="004207F0" w:rsidP="00E575F4">
                      <w:pPr>
                        <w:rPr>
                          <w:rFonts w:eastAsiaTheme="majorEastAsia"/>
                          <w:b/>
                          <w:bCs/>
                          <w:sz w:val="20"/>
                          <w:szCs w:val="20"/>
                        </w:rPr>
                      </w:pPr>
                      <w:r w:rsidRPr="00936171">
                        <w:rPr>
                          <w:rFonts w:eastAsiaTheme="majorEastAsia"/>
                          <w:b/>
                          <w:bCs/>
                          <w:sz w:val="20"/>
                          <w:szCs w:val="20"/>
                        </w:rPr>
                        <w:t>[CATT]:</w:t>
                      </w:r>
                    </w:p>
                    <w:p w14:paraId="5456E5E4" w14:textId="77777777" w:rsidR="004207F0" w:rsidRPr="00936171" w:rsidRDefault="004207F0" w:rsidP="00E575F4">
                      <w:pPr>
                        <w:rPr>
                          <w:rFonts w:eastAsiaTheme="majorEastAsia"/>
                          <w:sz w:val="20"/>
                          <w:szCs w:val="20"/>
                        </w:rPr>
                      </w:pPr>
                      <w:r w:rsidRPr="00936171">
                        <w:rPr>
                          <w:rFonts w:eastAsiaTheme="majorEastAsia"/>
                          <w:sz w:val="20"/>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 w:val="20"/>
                          <w:szCs w:val="20"/>
                        </w:rPr>
                      </w:pPr>
                      <w:r w:rsidRPr="00E575F4">
                        <w:rPr>
                          <w:b/>
                          <w:bCs/>
                          <w:sz w:val="20"/>
                          <w:szCs w:val="20"/>
                        </w:rPr>
                        <w:t>[VIVO]:</w:t>
                      </w:r>
                    </w:p>
                    <w:p w14:paraId="332E6F7D" w14:textId="77777777" w:rsidR="004207F0" w:rsidRPr="00936171" w:rsidRDefault="004207F0" w:rsidP="00E575F4">
                      <w:pPr>
                        <w:overflowPunct w:val="0"/>
                        <w:autoSpaceDE w:val="0"/>
                        <w:autoSpaceDN w:val="0"/>
                        <w:adjustRightInd w:val="0"/>
                        <w:spacing w:after="120"/>
                        <w:textAlignment w:val="baseline"/>
                        <w:rPr>
                          <w:rFonts w:eastAsiaTheme="majorEastAsia"/>
                          <w:sz w:val="20"/>
                          <w:szCs w:val="20"/>
                        </w:rPr>
                      </w:pPr>
                      <w:r w:rsidRPr="00936171">
                        <w:rPr>
                          <w:rFonts w:eastAsiaTheme="majorEastAsia"/>
                          <w:sz w:val="20"/>
                          <w:szCs w:val="20"/>
                        </w:rPr>
                        <w:t xml:space="preserve">Proposal 6: A timing offset is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in NTN.</w:t>
                      </w:r>
                    </w:p>
                    <w:p w14:paraId="1777DB4A"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7: The value of the timing offset that applied to the start of </w:t>
                      </w:r>
                      <w:proofErr w:type="spellStart"/>
                      <w:r w:rsidRPr="00936171">
                        <w:rPr>
                          <w:rFonts w:eastAsiaTheme="majorEastAsia"/>
                          <w:sz w:val="20"/>
                          <w:szCs w:val="20"/>
                        </w:rPr>
                        <w:t>ra-ResponseWindow</w:t>
                      </w:r>
                      <w:proofErr w:type="spellEnd"/>
                      <w:r w:rsidRPr="00936171">
                        <w:rPr>
                          <w:rFonts w:eastAsiaTheme="majorEastAsia"/>
                          <w:sz w:val="20"/>
                          <w:szCs w:val="20"/>
                        </w:rPr>
                        <w:t xml:space="preserve"> is determined by UE.</w:t>
                      </w:r>
                    </w:p>
                    <w:p w14:paraId="6C24674B" w14:textId="42CC764A" w:rsidR="004207F0" w:rsidRPr="00E575F4" w:rsidRDefault="004207F0" w:rsidP="00E575F4">
                      <w:pPr>
                        <w:rPr>
                          <w:b/>
                          <w:bCs/>
                          <w:sz w:val="20"/>
                          <w:szCs w:val="20"/>
                        </w:rPr>
                      </w:pPr>
                      <w:r w:rsidRPr="00E575F4">
                        <w:rPr>
                          <w:b/>
                          <w:bCs/>
                          <w:sz w:val="20"/>
                          <w:szCs w:val="20"/>
                        </w:rPr>
                        <w:t>[Lenovo</w:t>
                      </w:r>
                      <w:r>
                        <w:rPr>
                          <w:b/>
                          <w:bCs/>
                          <w:sz w:val="20"/>
                          <w:szCs w:val="20"/>
                        </w:rPr>
                        <w:t>/</w:t>
                      </w:r>
                      <w:r w:rsidRPr="007808FD">
                        <w:rPr>
                          <w:b/>
                          <w:bCs/>
                          <w:sz w:val="20"/>
                          <w:szCs w:val="20"/>
                        </w:rPr>
                        <w:t>Motorola Mobility</w:t>
                      </w:r>
                      <w:r w:rsidRPr="00E575F4">
                        <w:rPr>
                          <w:b/>
                          <w:bCs/>
                          <w:sz w:val="20"/>
                          <w:szCs w:val="20"/>
                        </w:rPr>
                        <w:t>]:</w:t>
                      </w:r>
                    </w:p>
                    <w:p w14:paraId="4B9B980A" w14:textId="77777777" w:rsidR="004207F0" w:rsidRPr="00936171" w:rsidRDefault="004207F0" w:rsidP="00E575F4">
                      <w:pPr>
                        <w:rPr>
                          <w:rFonts w:eastAsiaTheme="majorEastAsia"/>
                          <w:sz w:val="20"/>
                          <w:szCs w:val="20"/>
                        </w:rPr>
                      </w:pPr>
                      <w:r w:rsidRPr="00936171">
                        <w:rPr>
                          <w:rFonts w:eastAsiaTheme="majorEastAsia"/>
                          <w:sz w:val="20"/>
                          <w:szCs w:val="20"/>
                        </w:rPr>
                        <w:t>Proposal 3: If TA is pre-compensated for Msg1/</w:t>
                      </w:r>
                      <w:proofErr w:type="spellStart"/>
                      <w:r w:rsidRPr="00936171">
                        <w:rPr>
                          <w:rFonts w:eastAsiaTheme="majorEastAsia"/>
                          <w:sz w:val="20"/>
                          <w:szCs w:val="20"/>
                        </w:rPr>
                        <w:t>MsgA</w:t>
                      </w:r>
                      <w:proofErr w:type="spellEnd"/>
                      <w:r w:rsidRPr="00936171">
                        <w:rPr>
                          <w:rFonts w:eastAsiaTheme="majorEastAsia"/>
                          <w:sz w:val="20"/>
                          <w:szCs w:val="20"/>
                        </w:rPr>
                        <w:t xml:space="preserve"> transmission, NO additional offset between Msg1/</w:t>
                      </w:r>
                      <w:proofErr w:type="spellStart"/>
                      <w:r w:rsidRPr="00936171">
                        <w:rPr>
                          <w:rFonts w:eastAsiaTheme="majorEastAsia"/>
                          <w:sz w:val="20"/>
                          <w:szCs w:val="20"/>
                        </w:rPr>
                        <w:t>MsgA</w:t>
                      </w:r>
                      <w:proofErr w:type="spellEnd"/>
                      <w:r w:rsidRPr="00936171">
                        <w:rPr>
                          <w:rFonts w:eastAsiaTheme="majorEastAsia"/>
                          <w:sz w:val="20"/>
                          <w:szCs w:val="20"/>
                        </w:rPr>
                        <w:t xml:space="preserve"> and RAR is necessary if the RAR reception is based on DL reception timing at UE side.</w:t>
                      </w:r>
                    </w:p>
                    <w:p w14:paraId="5D6F1DE9" w14:textId="2366682F" w:rsidR="004207F0" w:rsidRPr="00936171" w:rsidRDefault="004207F0" w:rsidP="00E575F4">
                      <w:pPr>
                        <w:rPr>
                          <w:b/>
                          <w:bCs/>
                          <w:sz w:val="20"/>
                          <w:szCs w:val="20"/>
                        </w:rPr>
                      </w:pPr>
                      <w:r w:rsidRPr="00936171">
                        <w:rPr>
                          <w:b/>
                          <w:bCs/>
                          <w:sz w:val="20"/>
                          <w:szCs w:val="20"/>
                        </w:rPr>
                        <w:t>[Asia Pacific Telecom/FGI/III/ITRI]:</w:t>
                      </w:r>
                    </w:p>
                    <w:p w14:paraId="5451C171" w14:textId="2AB7A532" w:rsidR="004207F0" w:rsidRPr="00936171" w:rsidRDefault="004207F0" w:rsidP="00E575F4">
                      <w:pPr>
                        <w:rPr>
                          <w:sz w:val="20"/>
                          <w:szCs w:val="20"/>
                        </w:rPr>
                      </w:pPr>
                      <w:r w:rsidRPr="00936171">
                        <w:rPr>
                          <w:rFonts w:eastAsiaTheme="majorEastAsia"/>
                          <w:sz w:val="20"/>
                          <w:szCs w:val="20"/>
                        </w:rPr>
                        <w:t xml:space="preserve">Proposal 6 </w:t>
                      </w:r>
                      <w:proofErr w:type="gramStart"/>
                      <w:r w:rsidRPr="00936171">
                        <w:rPr>
                          <w:rFonts w:eastAsiaTheme="majorEastAsia"/>
                          <w:sz w:val="20"/>
                          <w:szCs w:val="20"/>
                        </w:rPr>
                        <w:t>In</w:t>
                      </w:r>
                      <w:proofErr w:type="gramEnd"/>
                      <w:r w:rsidRPr="00936171">
                        <w:rPr>
                          <w:rFonts w:eastAsiaTheme="majorEastAsia"/>
                          <w:sz w:val="20"/>
                          <w:szCs w:val="20"/>
                        </w:rPr>
                        <w:t xml:space="preserve">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 w:val="20"/>
                          <w:szCs w:val="20"/>
                        </w:rPr>
                      </w:pPr>
                      <w:r w:rsidRPr="00936171">
                        <w:rPr>
                          <w:b/>
                          <w:bCs/>
                          <w:sz w:val="20"/>
                          <w:szCs w:val="20"/>
                        </w:rPr>
                        <w:t>[CMCC]:</w:t>
                      </w:r>
                    </w:p>
                    <w:p w14:paraId="6DDA1EF5" w14:textId="30F577DD" w:rsidR="004207F0" w:rsidRPr="00936171" w:rsidRDefault="004207F0" w:rsidP="00E575F4">
                      <w:pPr>
                        <w:rPr>
                          <w:sz w:val="20"/>
                          <w:szCs w:val="20"/>
                        </w:rPr>
                      </w:pPr>
                      <w:r w:rsidRPr="00936171">
                        <w:rPr>
                          <w:rFonts w:eastAsiaTheme="majorEastAsia"/>
                          <w:sz w:val="20"/>
                          <w:szCs w:val="20"/>
                        </w:rPr>
                        <w:t xml:space="preserve">Proposal 8: When downlink and uplink frame timing are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not needed.</w:t>
                      </w:r>
                    </w:p>
                    <w:p w14:paraId="63E289A6" w14:textId="77777777" w:rsidR="004207F0" w:rsidRPr="00936171" w:rsidRDefault="004207F0" w:rsidP="00E575F4">
                      <w:pPr>
                        <w:rPr>
                          <w:rFonts w:eastAsiaTheme="majorEastAsia"/>
                          <w:sz w:val="20"/>
                          <w:szCs w:val="20"/>
                        </w:rPr>
                      </w:pPr>
                      <w:r w:rsidRPr="00936171">
                        <w:rPr>
                          <w:rFonts w:eastAsiaTheme="majorEastAsia"/>
                          <w:sz w:val="20"/>
                          <w:szCs w:val="20"/>
                        </w:rPr>
                        <w:t xml:space="preserve">Proposal 9: When downlink and uplink frame timing are not aligned at </w:t>
                      </w:r>
                      <w:proofErr w:type="spellStart"/>
                      <w:r w:rsidRPr="00936171">
                        <w:rPr>
                          <w:rFonts w:eastAsiaTheme="majorEastAsia"/>
                          <w:sz w:val="20"/>
                          <w:szCs w:val="20"/>
                        </w:rPr>
                        <w:t>gNB</w:t>
                      </w:r>
                      <w:proofErr w:type="spellEnd"/>
                      <w:r w:rsidRPr="00936171">
                        <w:rPr>
                          <w:rFonts w:eastAsiaTheme="majorEastAsia"/>
                          <w:sz w:val="20"/>
                          <w:szCs w:val="20"/>
                        </w:rPr>
                        <w:t xml:space="preserve">, indication of </w:t>
                      </w:r>
                      <w:proofErr w:type="spellStart"/>
                      <w:r w:rsidRPr="00936171">
                        <w:rPr>
                          <w:rFonts w:eastAsiaTheme="majorEastAsia"/>
                          <w:sz w:val="20"/>
                          <w:szCs w:val="20"/>
                        </w:rPr>
                        <w:t>RAR_window_offset</w:t>
                      </w:r>
                      <w:proofErr w:type="spellEnd"/>
                      <w:r w:rsidRPr="00936171">
                        <w:rPr>
                          <w:rFonts w:eastAsiaTheme="majorEastAsia"/>
                          <w:sz w:val="20"/>
                          <w:szCs w:val="20"/>
                        </w:rPr>
                        <w:t xml:space="preserve"> is needed.</w:t>
                      </w:r>
                    </w:p>
                    <w:p w14:paraId="04C78DD5" w14:textId="03A35B2C" w:rsidR="004207F0" w:rsidRPr="00936171" w:rsidRDefault="004207F0" w:rsidP="00E575F4">
                      <w:pPr>
                        <w:rPr>
                          <w:b/>
                          <w:bCs/>
                          <w:sz w:val="20"/>
                          <w:szCs w:val="20"/>
                        </w:rPr>
                      </w:pPr>
                      <w:r w:rsidRPr="00936171">
                        <w:rPr>
                          <w:b/>
                          <w:bCs/>
                          <w:sz w:val="20"/>
                          <w:szCs w:val="20"/>
                        </w:rPr>
                        <w:t>[Apple]:</w:t>
                      </w:r>
                    </w:p>
                    <w:p w14:paraId="74C728A1" w14:textId="7698E6C3" w:rsidR="004207F0" w:rsidRPr="00936171" w:rsidRDefault="004207F0" w:rsidP="00E575F4">
                      <w:pPr>
                        <w:rPr>
                          <w:sz w:val="20"/>
                          <w:szCs w:val="20"/>
                        </w:rPr>
                      </w:pPr>
                      <w:r w:rsidRPr="00936171">
                        <w:rPr>
                          <w:rFonts w:eastAsiaTheme="majorEastAsia"/>
                          <w:sz w:val="20"/>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7"/>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7"/>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7"/>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7"/>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af7"/>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8"/>
        <w:spacing w:line="256" w:lineRule="auto"/>
        <w:rPr>
          <w:rFonts w:cs="Arial"/>
          <w:highlight w:val="yellow"/>
        </w:rPr>
      </w:pPr>
      <w:r w:rsidRPr="009353CF">
        <w:rPr>
          <w:rFonts w:cs="Arial"/>
          <w:highlight w:val="yellow"/>
        </w:rPr>
        <w:lastRenderedPageBreak/>
        <w:t>Discuss the expected value of the offset of RAR window</w:t>
      </w:r>
    </w:p>
    <w:p w14:paraId="1EF14772" w14:textId="1B28C4FD" w:rsidR="00B721EB" w:rsidRPr="009353CF" w:rsidRDefault="00B721EB" w:rsidP="00363423">
      <w:pPr>
        <w:pStyle w:val="a8"/>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8"/>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8"/>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8"/>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8"/>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8"/>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8"/>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8"/>
              <w:spacing w:line="256" w:lineRule="auto"/>
              <w:rPr>
                <w:rFonts w:cs="Arial"/>
              </w:rPr>
            </w:pPr>
            <w:r>
              <w:rPr>
                <w:rFonts w:cs="Arial"/>
              </w:rPr>
              <w:t>Thales</w:t>
            </w:r>
          </w:p>
        </w:tc>
        <w:tc>
          <w:tcPr>
            <w:tcW w:w="7834" w:type="dxa"/>
          </w:tcPr>
          <w:p w14:paraId="4E30C73F" w14:textId="01B4283E" w:rsidR="00177681" w:rsidRDefault="00177681" w:rsidP="003053F6">
            <w:pPr>
              <w:pStyle w:val="a8"/>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8"/>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8"/>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8"/>
              <w:spacing w:line="256" w:lineRule="auto"/>
              <w:rPr>
                <w:rFonts w:cs="Arial"/>
              </w:rPr>
            </w:pPr>
            <w:r>
              <w:rPr>
                <w:rFonts w:cs="Arial"/>
              </w:rPr>
              <w:t>Intel</w:t>
            </w:r>
          </w:p>
        </w:tc>
        <w:tc>
          <w:tcPr>
            <w:tcW w:w="7834" w:type="dxa"/>
          </w:tcPr>
          <w:p w14:paraId="76D2C0DE" w14:textId="7ECA4782" w:rsidR="00DF7FE0" w:rsidRPr="009353CF" w:rsidRDefault="00DF7FE0" w:rsidP="00DF7FE0">
            <w:pPr>
              <w:pStyle w:val="a8"/>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8"/>
              <w:tabs>
                <w:tab w:val="left" w:pos="2451"/>
              </w:tabs>
              <w:spacing w:line="256" w:lineRule="auto"/>
              <w:rPr>
                <w:rFonts w:cs="Arial"/>
              </w:rPr>
            </w:pPr>
            <w:r>
              <w:rPr>
                <w:rFonts w:cs="Arial"/>
              </w:rPr>
              <w:t>We prefer Option 3.</w:t>
            </w:r>
          </w:p>
          <w:p w14:paraId="33915E12" w14:textId="77777777" w:rsidR="00317607" w:rsidRDefault="00317607" w:rsidP="00317607">
            <w:pPr>
              <w:pStyle w:val="a8"/>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7"/>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7"/>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8"/>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8"/>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a8"/>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8"/>
              <w:spacing w:line="256" w:lineRule="auto"/>
              <w:rPr>
                <w:rFonts w:cs="Arial"/>
              </w:rPr>
            </w:pPr>
            <w:r>
              <w:rPr>
                <w:rFonts w:cs="Arial"/>
              </w:rPr>
              <w:t>Huawei</w:t>
            </w:r>
          </w:p>
        </w:tc>
        <w:tc>
          <w:tcPr>
            <w:tcW w:w="7834" w:type="dxa"/>
          </w:tcPr>
          <w:p w14:paraId="48FB4135" w14:textId="4AA34BF7" w:rsidR="00317607" w:rsidRPr="009353CF" w:rsidRDefault="009D6E40" w:rsidP="00317607">
            <w:pPr>
              <w:pStyle w:val="a8"/>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8"/>
              <w:spacing w:line="256" w:lineRule="auto"/>
              <w:rPr>
                <w:rFonts w:cs="Arial"/>
              </w:rPr>
            </w:pPr>
            <w:r>
              <w:rPr>
                <w:rFonts w:cs="Arial"/>
              </w:rPr>
              <w:t>MediaTek</w:t>
            </w:r>
          </w:p>
        </w:tc>
        <w:tc>
          <w:tcPr>
            <w:tcW w:w="7834" w:type="dxa"/>
          </w:tcPr>
          <w:p w14:paraId="0BE621B9" w14:textId="77777777" w:rsidR="0000464C" w:rsidRDefault="0000464C" w:rsidP="0000464C">
            <w:pPr>
              <w:pStyle w:val="a8"/>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8"/>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8"/>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8"/>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8"/>
              <w:spacing w:line="256" w:lineRule="auto"/>
              <w:rPr>
                <w:rFonts w:cs="Arial"/>
              </w:rPr>
            </w:pPr>
            <w:r>
              <w:rPr>
                <w:rFonts w:cs="Arial"/>
              </w:rPr>
              <w:t>Apple</w:t>
            </w:r>
          </w:p>
        </w:tc>
        <w:tc>
          <w:tcPr>
            <w:tcW w:w="7834" w:type="dxa"/>
          </w:tcPr>
          <w:p w14:paraId="5AE2A17E" w14:textId="77777777" w:rsidR="00733A9E" w:rsidRDefault="00733A9E" w:rsidP="00733A9E">
            <w:pPr>
              <w:pStyle w:val="a8"/>
              <w:spacing w:line="256" w:lineRule="auto"/>
              <w:rPr>
                <w:rFonts w:cs="Arial"/>
              </w:rPr>
            </w:pPr>
            <w:r>
              <w:rPr>
                <w:rFonts w:cs="Arial"/>
              </w:rPr>
              <w:t xml:space="preserve">Option 3. </w:t>
            </w:r>
          </w:p>
          <w:p w14:paraId="73AF3E34" w14:textId="435A3EE8" w:rsidR="00733A9E" w:rsidRPr="009353CF" w:rsidRDefault="00733A9E" w:rsidP="00733A9E">
            <w:pPr>
              <w:pStyle w:val="a8"/>
              <w:spacing w:line="256" w:lineRule="auto"/>
              <w:rPr>
                <w:rFonts w:cs="Arial"/>
              </w:rPr>
            </w:pPr>
            <w:r>
              <w:rPr>
                <w:bCs/>
                <w:iCs/>
              </w:rPr>
              <w:t xml:space="preserve">The large TA value in NTN needs to be considered in determining the RAR window starting time. Due to the large propagation delay in NTN, a UE does not expect to </w:t>
            </w:r>
            <w:r>
              <w:rPr>
                <w:bCs/>
                <w:iCs/>
              </w:rPr>
              <w:lastRenderedPageBreak/>
              <w:t xml:space="preserve">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8"/>
              <w:spacing w:line="256" w:lineRule="auto"/>
              <w:rPr>
                <w:rFonts w:cs="Arial"/>
              </w:rPr>
            </w:pPr>
            <w:r>
              <w:rPr>
                <w:rFonts w:cs="Arial" w:hint="eastAsia"/>
              </w:rPr>
              <w:lastRenderedPageBreak/>
              <w:t>OPPO</w:t>
            </w:r>
          </w:p>
        </w:tc>
        <w:tc>
          <w:tcPr>
            <w:tcW w:w="7834" w:type="dxa"/>
          </w:tcPr>
          <w:p w14:paraId="5C70E50B" w14:textId="77777777" w:rsidR="00D340E1" w:rsidRDefault="00D340E1" w:rsidP="00D340E1">
            <w:pPr>
              <w:pStyle w:val="a8"/>
              <w:spacing w:line="256" w:lineRule="auto"/>
              <w:rPr>
                <w:rFonts w:cs="Arial"/>
              </w:rPr>
            </w:pPr>
            <w:r>
              <w:rPr>
                <w:rFonts w:cs="Arial"/>
              </w:rPr>
              <w:t xml:space="preserve">Option 3 should be supported. </w:t>
            </w:r>
          </w:p>
          <w:p w14:paraId="720FB8A0" w14:textId="77777777" w:rsidR="00D340E1" w:rsidRDefault="00D340E1" w:rsidP="00D340E1">
            <w:pPr>
              <w:pStyle w:val="a8"/>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8"/>
              <w:spacing w:line="256" w:lineRule="auto"/>
              <w:rPr>
                <w:rFonts w:cs="Arial"/>
              </w:rPr>
            </w:pPr>
          </w:p>
          <w:p w14:paraId="4A612DA7" w14:textId="63F967AD" w:rsidR="00D340E1" w:rsidRPr="009353CF" w:rsidRDefault="00D340E1" w:rsidP="00D340E1">
            <w:pPr>
              <w:pStyle w:val="a8"/>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8"/>
              <w:spacing w:line="256" w:lineRule="auto"/>
              <w:rPr>
                <w:rFonts w:cs="Arial"/>
              </w:rPr>
            </w:pPr>
            <w:r>
              <w:rPr>
                <w:rFonts w:cs="Arial"/>
              </w:rPr>
              <w:t>Qualcomm</w:t>
            </w:r>
          </w:p>
        </w:tc>
        <w:tc>
          <w:tcPr>
            <w:tcW w:w="7834" w:type="dxa"/>
          </w:tcPr>
          <w:p w14:paraId="63A46A4E" w14:textId="02943039" w:rsidR="009C46E8" w:rsidRDefault="00841B51" w:rsidP="00D340E1">
            <w:pPr>
              <w:pStyle w:val="a8"/>
              <w:spacing w:line="256" w:lineRule="auto"/>
              <w:rPr>
                <w:rFonts w:cs="Arial"/>
              </w:rPr>
            </w:pPr>
            <w:r>
              <w:rPr>
                <w:rFonts w:cs="Arial"/>
              </w:rPr>
              <w:t>Option 3 is supported.</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 w:val="20"/>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4207F0" w:rsidRPr="00936171" w:rsidRDefault="004207F0" w:rsidP="00053F2F">
                            <w:pPr>
                              <w:rPr>
                                <w:b/>
                                <w:bCs/>
                                <w:sz w:val="20"/>
                                <w:szCs w:val="20"/>
                                <w:u w:val="single"/>
                              </w:rPr>
                            </w:pPr>
                            <w:r w:rsidRPr="00936171">
                              <w:rPr>
                                <w:b/>
                                <w:bCs/>
                                <w:sz w:val="20"/>
                                <w:szCs w:val="20"/>
                                <w:u w:val="single"/>
                              </w:rPr>
                              <w:t>New timing offset is needed:</w:t>
                            </w:r>
                          </w:p>
                          <w:p w14:paraId="1A8EE8D6" w14:textId="40BEB85F" w:rsidR="004207F0" w:rsidRPr="00936171" w:rsidRDefault="004207F0" w:rsidP="00EE6ECC">
                            <w:pPr>
                              <w:ind w:left="567"/>
                              <w:rPr>
                                <w:rFonts w:eastAsiaTheme="majorEastAsia"/>
                                <w:b/>
                                <w:bCs/>
                                <w:sz w:val="20"/>
                                <w:szCs w:val="20"/>
                              </w:rPr>
                            </w:pPr>
                            <w:r w:rsidRPr="00936171">
                              <w:rPr>
                                <w:rFonts w:eastAsiaTheme="majorEastAsia"/>
                                <w:b/>
                                <w:bCs/>
                                <w:sz w:val="20"/>
                                <w:szCs w:val="20"/>
                              </w:rPr>
                              <w:t>[CAICT]:</w:t>
                            </w:r>
                          </w:p>
                          <w:p w14:paraId="368E75CE" w14:textId="3EF6BBC9"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 w:val="20"/>
                                <w:szCs w:val="20"/>
                              </w:rPr>
                            </w:pPr>
                            <w:r w:rsidRPr="00936171">
                              <w:rPr>
                                <w:rFonts w:eastAsiaTheme="majorEastAsia"/>
                                <w:b/>
                                <w:bCs/>
                                <w:sz w:val="20"/>
                                <w:szCs w:val="20"/>
                              </w:rPr>
                              <w:t>[</w:t>
                            </w:r>
                            <w:proofErr w:type="spellStart"/>
                            <w:r w:rsidRPr="00936171">
                              <w:rPr>
                                <w:rFonts w:eastAsiaTheme="majorEastAsia"/>
                                <w:b/>
                                <w:bCs/>
                                <w:sz w:val="20"/>
                                <w:szCs w:val="20"/>
                              </w:rPr>
                              <w:t>MediaTek</w:t>
                            </w:r>
                            <w:proofErr w:type="spellEnd"/>
                            <w:r w:rsidRPr="00936171">
                              <w:rPr>
                                <w:rFonts w:eastAsiaTheme="majorEastAsia"/>
                                <w:b/>
                                <w:bCs/>
                                <w:sz w:val="20"/>
                                <w:szCs w:val="20"/>
                              </w:rPr>
                              <w:t>]:</w:t>
                            </w:r>
                          </w:p>
                          <w:p w14:paraId="41015CA5" w14:textId="77777777" w:rsidR="004207F0" w:rsidRPr="00936171" w:rsidRDefault="004207F0" w:rsidP="00EE6ECC">
                            <w:pPr>
                              <w:pStyle w:val="a8"/>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4207F0" w:rsidRPr="00936171" w:rsidRDefault="004207F0" w:rsidP="00363423">
                            <w:pPr>
                              <w:pStyle w:val="a8"/>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w:t>
                            </w:r>
                            <w:proofErr w:type="spellStart"/>
                            <w:r w:rsidRPr="00936171">
                              <w:rPr>
                                <w:rFonts w:ascii="Times New Roman" w:eastAsiaTheme="majorEastAsia" w:hAnsi="Times New Roman"/>
                                <w:sz w:val="20"/>
                                <w:szCs w:val="20"/>
                              </w:rPr>
                              <w:t>gNB</w:t>
                            </w:r>
                            <w:proofErr w:type="spellEnd"/>
                            <w:r w:rsidRPr="00936171">
                              <w:rPr>
                                <w:rFonts w:ascii="Times New Roman" w:eastAsiaTheme="majorEastAsia" w:hAnsi="Times New Roman"/>
                                <w:sz w:val="20"/>
                                <w:szCs w:val="20"/>
                              </w:rPr>
                              <w:t>.</w:t>
                            </w:r>
                          </w:p>
                          <w:p w14:paraId="3B7AE380" w14:textId="6479D6D8" w:rsidR="004207F0" w:rsidRPr="00CF5372" w:rsidRDefault="004207F0" w:rsidP="00363423">
                            <w:pPr>
                              <w:pStyle w:val="a8"/>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4207F0" w:rsidRPr="00CF5372" w:rsidRDefault="004207F0" w:rsidP="00EE6ECC">
                            <w:pPr>
                              <w:ind w:left="567"/>
                              <w:rPr>
                                <w:rFonts w:eastAsiaTheme="majorEastAsia"/>
                                <w:b/>
                                <w:bCs/>
                                <w:sz w:val="20"/>
                                <w:szCs w:val="20"/>
                              </w:rPr>
                            </w:pPr>
                            <w:r w:rsidRPr="00CF5372">
                              <w:rPr>
                                <w:rFonts w:eastAsiaTheme="majorEastAsia"/>
                                <w:b/>
                                <w:bCs/>
                                <w:sz w:val="20"/>
                                <w:szCs w:val="20"/>
                              </w:rPr>
                              <w:t>[LGE]:</w:t>
                            </w:r>
                          </w:p>
                          <w:p w14:paraId="000309AA"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5: For RACH procedure triggered by PDCCH order in Rel-17 NTN, define timing offset in addition to minimum gap</w:t>
                            </w:r>
                            <w:proofErr w:type="gramStart"/>
                            <w:r w:rsidRPr="00936171">
                              <w:rPr>
                                <w:rFonts w:eastAsiaTheme="majorEastAsia"/>
                                <w:sz w:val="20"/>
                                <w:szCs w:val="20"/>
                              </w:rPr>
                              <w:t xml:space="preserv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4207F0" w:rsidRPr="00936171" w:rsidRDefault="004207F0" w:rsidP="00EE6ECC">
                            <w:pPr>
                              <w:ind w:left="567"/>
                              <w:rPr>
                                <w:b/>
                                <w:bCs/>
                                <w:sz w:val="20"/>
                                <w:szCs w:val="20"/>
                              </w:rPr>
                            </w:pPr>
                            <w:r w:rsidRPr="00936171">
                              <w:rPr>
                                <w:b/>
                                <w:bCs/>
                                <w:sz w:val="20"/>
                                <w:szCs w:val="20"/>
                              </w:rPr>
                              <w:t>[Asia Pacific Telecom/FGI/III/ITRI]:</w:t>
                            </w:r>
                          </w:p>
                          <w:p w14:paraId="57A97322" w14:textId="627857E0" w:rsidR="004207F0" w:rsidRPr="00936171" w:rsidRDefault="004207F0"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4207F0" w:rsidRPr="00936171" w:rsidRDefault="004207F0" w:rsidP="00053F2F">
                            <w:pPr>
                              <w:rPr>
                                <w:b/>
                                <w:bCs/>
                                <w:sz w:val="20"/>
                                <w:szCs w:val="20"/>
                                <w:u w:val="single"/>
                              </w:rPr>
                            </w:pPr>
                            <w:r w:rsidRPr="00936171">
                              <w:rPr>
                                <w:b/>
                                <w:bCs/>
                                <w:sz w:val="20"/>
                                <w:szCs w:val="20"/>
                                <w:u w:val="single"/>
                              </w:rPr>
                              <w:t>New timing offset is not needed</w:t>
                            </w:r>
                          </w:p>
                          <w:p w14:paraId="58ECA31A" w14:textId="5E1ACCC2" w:rsidR="004207F0" w:rsidRPr="00936171" w:rsidRDefault="004207F0"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4207F0" w:rsidRPr="00936171" w:rsidRDefault="004207F0"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 w:val="20"/>
                                <w:szCs w:val="20"/>
                              </w:rPr>
                            </w:pPr>
                            <w:r w:rsidRPr="00936171">
                              <w:rPr>
                                <w:b/>
                                <w:bCs/>
                                <w:sz w:val="20"/>
                                <w:szCs w:val="20"/>
                              </w:rPr>
                              <w:t>[ZTE]:</w:t>
                            </w:r>
                          </w:p>
                          <w:p w14:paraId="380DE4FC" w14:textId="77777777" w:rsidR="004207F0" w:rsidRPr="00936171" w:rsidRDefault="004207F0"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4207F0" w:rsidRPr="00936171" w:rsidRDefault="004207F0"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4207F0" w:rsidRPr="00936171" w:rsidRDefault="004207F0" w:rsidP="00053F2F">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4207F0" w:rsidRPr="00936171" w:rsidRDefault="004207F0" w:rsidP="00053F2F">
                      <w:pPr>
                        <w:rPr>
                          <w:b/>
                          <w:bCs/>
                          <w:sz w:val="20"/>
                          <w:szCs w:val="20"/>
                          <w:u w:val="single"/>
                        </w:rPr>
                      </w:pPr>
                      <w:r w:rsidRPr="00936171">
                        <w:rPr>
                          <w:b/>
                          <w:bCs/>
                          <w:sz w:val="20"/>
                          <w:szCs w:val="20"/>
                          <w:u w:val="single"/>
                        </w:rPr>
                        <w:t>New timing offset is needed:</w:t>
                      </w:r>
                    </w:p>
                    <w:p w14:paraId="1A8EE8D6" w14:textId="40BEB85F" w:rsidR="004207F0" w:rsidRPr="00936171" w:rsidRDefault="004207F0" w:rsidP="00EE6ECC">
                      <w:pPr>
                        <w:ind w:left="567"/>
                        <w:rPr>
                          <w:rFonts w:eastAsiaTheme="majorEastAsia"/>
                          <w:b/>
                          <w:bCs/>
                          <w:sz w:val="20"/>
                          <w:szCs w:val="20"/>
                        </w:rPr>
                      </w:pPr>
                      <w:r w:rsidRPr="00936171">
                        <w:rPr>
                          <w:rFonts w:eastAsiaTheme="majorEastAsia"/>
                          <w:b/>
                          <w:bCs/>
                          <w:sz w:val="20"/>
                          <w:szCs w:val="20"/>
                        </w:rPr>
                        <w:t>[CAICT]:</w:t>
                      </w:r>
                    </w:p>
                    <w:p w14:paraId="368E75CE" w14:textId="3EF6BBC9" w:rsidR="004207F0" w:rsidRPr="00936171" w:rsidRDefault="004207F0" w:rsidP="00EE6ECC">
                      <w:pPr>
                        <w:ind w:left="567"/>
                        <w:rPr>
                          <w:rFonts w:eastAsiaTheme="majorEastAsia"/>
                          <w:sz w:val="20"/>
                          <w:szCs w:val="20"/>
                        </w:rPr>
                      </w:pPr>
                      <w:r w:rsidRPr="00936171">
                        <w:rPr>
                          <w:rFonts w:eastAsiaTheme="majorEastAsia"/>
                          <w:sz w:val="20"/>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 w:val="20"/>
                          <w:szCs w:val="20"/>
                        </w:rPr>
                      </w:pPr>
                      <w:r w:rsidRPr="00936171">
                        <w:rPr>
                          <w:rFonts w:eastAsiaTheme="majorEastAsia"/>
                          <w:b/>
                          <w:bCs/>
                          <w:sz w:val="20"/>
                          <w:szCs w:val="20"/>
                        </w:rPr>
                        <w:t>[</w:t>
                      </w:r>
                      <w:proofErr w:type="spellStart"/>
                      <w:r w:rsidRPr="00936171">
                        <w:rPr>
                          <w:rFonts w:eastAsiaTheme="majorEastAsia"/>
                          <w:b/>
                          <w:bCs/>
                          <w:sz w:val="20"/>
                          <w:szCs w:val="20"/>
                        </w:rPr>
                        <w:t>MediaTek</w:t>
                      </w:r>
                      <w:proofErr w:type="spellEnd"/>
                      <w:r w:rsidRPr="00936171">
                        <w:rPr>
                          <w:rFonts w:eastAsiaTheme="majorEastAsia"/>
                          <w:b/>
                          <w:bCs/>
                          <w:sz w:val="20"/>
                          <w:szCs w:val="20"/>
                        </w:rPr>
                        <w:t>]:</w:t>
                      </w:r>
                    </w:p>
                    <w:p w14:paraId="41015CA5" w14:textId="77777777" w:rsidR="004207F0" w:rsidRPr="00936171" w:rsidRDefault="004207F0" w:rsidP="00EE6ECC">
                      <w:pPr>
                        <w:pStyle w:val="a8"/>
                        <w:ind w:left="567"/>
                        <w:rPr>
                          <w:rFonts w:ascii="Times New Roman" w:eastAsiaTheme="majorEastAsia" w:hAnsi="Times New Roman"/>
                          <w:sz w:val="20"/>
                          <w:szCs w:val="20"/>
                        </w:rPr>
                      </w:pPr>
                      <w:r w:rsidRPr="00936171">
                        <w:rPr>
                          <w:rFonts w:ascii="Times New Roman" w:eastAsiaTheme="majorEastAsia" w:hAnsi="Times New Roman"/>
                          <w:color w:val="000000"/>
                          <w:sz w:val="20"/>
                          <w:szCs w:val="20"/>
                        </w:rPr>
                        <w:t xml:space="preserve">Proposal 8: </w:t>
                      </w:r>
                      <w:r w:rsidRPr="00936171">
                        <w:rPr>
                          <w:rFonts w:ascii="Times New Roman" w:eastAsiaTheme="majorEastAsia" w:hAnsi="Times New Roman"/>
                          <w:sz w:val="20"/>
                          <w:szCs w:val="20"/>
                        </w:rPr>
                        <w:t>On receiving PDCCH order in slot n, the UE selects the next RACH Opportunity after</w:t>
                      </w:r>
                    </w:p>
                    <w:p w14:paraId="3133FF00" w14:textId="77777777" w:rsidR="004207F0" w:rsidRPr="00936171" w:rsidRDefault="004207F0" w:rsidP="00363423">
                      <w:pPr>
                        <w:pStyle w:val="a8"/>
                        <w:numPr>
                          <w:ilvl w:val="0"/>
                          <w:numId w:val="25"/>
                        </w:numPr>
                        <w:ind w:left="1287"/>
                        <w:rPr>
                          <w:rFonts w:ascii="Times New Roman" w:eastAsiaTheme="majorEastAsia" w:hAnsi="Times New Roman"/>
                          <w:sz w:val="20"/>
                          <w:szCs w:val="20"/>
                        </w:rPr>
                      </w:pP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as broadcast by the </w:t>
                      </w:r>
                      <w:proofErr w:type="spellStart"/>
                      <w:r w:rsidRPr="00936171">
                        <w:rPr>
                          <w:rFonts w:ascii="Times New Roman" w:eastAsiaTheme="majorEastAsia" w:hAnsi="Times New Roman"/>
                          <w:sz w:val="20"/>
                          <w:szCs w:val="20"/>
                        </w:rPr>
                        <w:t>gNB</w:t>
                      </w:r>
                      <w:proofErr w:type="spellEnd"/>
                      <w:r w:rsidRPr="00936171">
                        <w:rPr>
                          <w:rFonts w:ascii="Times New Roman" w:eastAsiaTheme="majorEastAsia" w:hAnsi="Times New Roman"/>
                          <w:sz w:val="20"/>
                          <w:szCs w:val="20"/>
                        </w:rPr>
                        <w:t>.</w:t>
                      </w:r>
                    </w:p>
                    <w:p w14:paraId="3B7AE380" w14:textId="6479D6D8" w:rsidR="004207F0" w:rsidRPr="00CF5372" w:rsidRDefault="004207F0" w:rsidP="00363423">
                      <w:pPr>
                        <w:pStyle w:val="a8"/>
                        <w:numPr>
                          <w:ilvl w:val="0"/>
                          <w:numId w:val="25"/>
                        </w:numPr>
                        <w:ind w:left="1287"/>
                        <w:rPr>
                          <w:rFonts w:ascii="Times New Roman" w:eastAsiaTheme="majorEastAsia" w:hAnsi="Times New Roman"/>
                          <w:sz w:val="20"/>
                          <w:szCs w:val="20"/>
                        </w:rPr>
                      </w:pPr>
                      <w:r w:rsidRPr="00CF5372">
                        <w:rPr>
                          <w:rFonts w:ascii="Times New Roman" w:eastAsiaTheme="majorEastAsia" w:hAnsi="Times New Roman"/>
                          <w:sz w:val="20"/>
                          <w:szCs w:val="20"/>
                        </w:rPr>
                        <w:t>UE autonomous TA</w:t>
                      </w:r>
                    </w:p>
                    <w:p w14:paraId="747678BE" w14:textId="6552DE49" w:rsidR="004207F0" w:rsidRPr="00CF5372" w:rsidRDefault="004207F0" w:rsidP="00EE6ECC">
                      <w:pPr>
                        <w:ind w:left="567"/>
                        <w:rPr>
                          <w:rFonts w:eastAsiaTheme="majorEastAsia"/>
                          <w:b/>
                          <w:bCs/>
                          <w:sz w:val="20"/>
                          <w:szCs w:val="20"/>
                        </w:rPr>
                      </w:pPr>
                      <w:r w:rsidRPr="00CF5372">
                        <w:rPr>
                          <w:rFonts w:eastAsiaTheme="majorEastAsia"/>
                          <w:b/>
                          <w:bCs/>
                          <w:sz w:val="20"/>
                          <w:szCs w:val="20"/>
                        </w:rPr>
                        <w:t>[LGE]:</w:t>
                      </w:r>
                    </w:p>
                    <w:p w14:paraId="000309AA"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5: For RACH procedure triggered by PDCCH order in Rel-17 NTN, define timing offset in addition to minimum gap</w:t>
                      </w:r>
                      <w:proofErr w:type="gramStart"/>
                      <w:r w:rsidRPr="00936171">
                        <w:rPr>
                          <w:rFonts w:eastAsiaTheme="majorEastAsia"/>
                          <w:sz w:val="20"/>
                          <w:szCs w:val="20"/>
                        </w:rPr>
                        <w:t xml:space="preserve">, </w:t>
                      </w:r>
                      <w:proofErr w:type="gramEnd"/>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936171">
                        <w:rPr>
                          <w:rFonts w:eastAsiaTheme="majorEastAsia"/>
                          <w:sz w:val="20"/>
                          <w:szCs w:val="20"/>
                        </w:rPr>
                        <w:t>.</w:t>
                      </w:r>
                    </w:p>
                    <w:p w14:paraId="35F11EDC" w14:textId="3726947A" w:rsidR="004207F0" w:rsidRPr="00936171" w:rsidRDefault="004207F0" w:rsidP="00EE6ECC">
                      <w:pPr>
                        <w:ind w:left="567"/>
                        <w:rPr>
                          <w:b/>
                          <w:bCs/>
                          <w:sz w:val="20"/>
                          <w:szCs w:val="20"/>
                        </w:rPr>
                      </w:pPr>
                      <w:r w:rsidRPr="00936171">
                        <w:rPr>
                          <w:b/>
                          <w:bCs/>
                          <w:sz w:val="20"/>
                          <w:szCs w:val="20"/>
                        </w:rPr>
                        <w:t>[Asia Pacific Telecom/FGI/III/ITRI]:</w:t>
                      </w:r>
                    </w:p>
                    <w:p w14:paraId="57A97322" w14:textId="627857E0" w:rsidR="004207F0" w:rsidRPr="00936171" w:rsidRDefault="004207F0" w:rsidP="00EE6ECC">
                      <w:pPr>
                        <w:ind w:left="567"/>
                        <w:rPr>
                          <w:sz w:val="20"/>
                          <w:szCs w:val="20"/>
                        </w:rPr>
                      </w:pPr>
                      <w:r w:rsidRPr="00936171">
                        <w:rPr>
                          <w:rFonts w:eastAsiaTheme="majorEastAsia"/>
                          <w:sz w:val="20"/>
                          <w:szCs w:val="20"/>
                        </w:rPr>
                        <w:t>Proposal 7 For a PDCCH order, introduce new parameters to prolong the processing time for UE.</w:t>
                      </w:r>
                    </w:p>
                    <w:p w14:paraId="3DD01DF7" w14:textId="7972DEE2" w:rsidR="004207F0" w:rsidRPr="00936171" w:rsidRDefault="004207F0" w:rsidP="00053F2F">
                      <w:pPr>
                        <w:rPr>
                          <w:b/>
                          <w:bCs/>
                          <w:sz w:val="20"/>
                          <w:szCs w:val="20"/>
                          <w:u w:val="single"/>
                        </w:rPr>
                      </w:pPr>
                      <w:r w:rsidRPr="00936171">
                        <w:rPr>
                          <w:b/>
                          <w:bCs/>
                          <w:sz w:val="20"/>
                          <w:szCs w:val="20"/>
                          <w:u w:val="single"/>
                        </w:rPr>
                        <w:t>New timing offset is not needed</w:t>
                      </w:r>
                    </w:p>
                    <w:p w14:paraId="58ECA31A" w14:textId="5E1ACCC2" w:rsidR="004207F0" w:rsidRPr="00936171" w:rsidRDefault="004207F0" w:rsidP="00EE6ECC">
                      <w:pPr>
                        <w:ind w:left="567"/>
                        <w:rPr>
                          <w:b/>
                          <w:bCs/>
                          <w:sz w:val="20"/>
                          <w:szCs w:val="20"/>
                        </w:rPr>
                      </w:pPr>
                      <w:r w:rsidRPr="00936171">
                        <w:rPr>
                          <w:b/>
                          <w:bCs/>
                          <w:sz w:val="20"/>
                          <w:szCs w:val="20"/>
                        </w:rPr>
                        <w:t>[Huawei/</w:t>
                      </w:r>
                      <w:proofErr w:type="spellStart"/>
                      <w:r w:rsidRPr="00936171">
                        <w:rPr>
                          <w:b/>
                          <w:bCs/>
                          <w:sz w:val="20"/>
                          <w:szCs w:val="20"/>
                        </w:rPr>
                        <w:t>HiSi</w:t>
                      </w:r>
                      <w:proofErr w:type="spellEnd"/>
                      <w:r w:rsidRPr="00936171">
                        <w:rPr>
                          <w:b/>
                          <w:bCs/>
                          <w:sz w:val="20"/>
                          <w:szCs w:val="20"/>
                        </w:rPr>
                        <w:t>]:</w:t>
                      </w:r>
                    </w:p>
                    <w:p w14:paraId="0939F251" w14:textId="77777777" w:rsidR="004207F0" w:rsidRPr="00936171" w:rsidRDefault="004207F0" w:rsidP="00EE6ECC">
                      <w:pPr>
                        <w:ind w:left="567"/>
                        <w:rPr>
                          <w:sz w:val="20"/>
                          <w:szCs w:val="20"/>
                        </w:rPr>
                      </w:pPr>
                      <w:r w:rsidRPr="00CF5372">
                        <w:rPr>
                          <w:rFonts w:eastAsiaTheme="majorEastAsia"/>
                          <w:color w:val="000000"/>
                          <w:sz w:val="20"/>
                          <w:szCs w:val="20"/>
                        </w:rPr>
                        <w:t>Proposal 7:</w:t>
                      </w:r>
                      <w:r w:rsidRPr="00CF5372">
                        <w:rPr>
                          <w:rFonts w:eastAsiaTheme="majorEastAsia"/>
                          <w:sz w:val="20"/>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 w:val="20"/>
                          <w:szCs w:val="20"/>
                        </w:rPr>
                      </w:pPr>
                      <w:r w:rsidRPr="00936171">
                        <w:rPr>
                          <w:b/>
                          <w:bCs/>
                          <w:sz w:val="20"/>
                          <w:szCs w:val="20"/>
                        </w:rPr>
                        <w:t>[ZTE]:</w:t>
                      </w:r>
                    </w:p>
                    <w:p w14:paraId="380DE4FC" w14:textId="77777777" w:rsidR="004207F0" w:rsidRPr="00936171" w:rsidRDefault="004207F0" w:rsidP="00EE6ECC">
                      <w:pPr>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9</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PDCCH order PRACH.</w:t>
                      </w:r>
                    </w:p>
                    <w:p w14:paraId="75C60BB2" w14:textId="34B2C54D" w:rsidR="004207F0" w:rsidRPr="00936171" w:rsidRDefault="004207F0" w:rsidP="00EE6ECC">
                      <w:pPr>
                        <w:ind w:left="567"/>
                        <w:rPr>
                          <w:rFonts w:eastAsiaTheme="majorEastAsia"/>
                          <w:b/>
                          <w:bCs/>
                          <w:sz w:val="20"/>
                          <w:szCs w:val="20"/>
                        </w:rPr>
                      </w:pPr>
                      <w:r w:rsidRPr="00936171">
                        <w:rPr>
                          <w:rFonts w:eastAsiaTheme="majorEastAsia"/>
                          <w:b/>
                          <w:bCs/>
                          <w:sz w:val="20"/>
                          <w:szCs w:val="20"/>
                        </w:rPr>
                        <w:t>[Lenovo/Motorola Mobility]:</w:t>
                      </w:r>
                    </w:p>
                    <w:p w14:paraId="49BBA785" w14:textId="77777777" w:rsidR="004207F0" w:rsidRPr="00936171" w:rsidRDefault="004207F0" w:rsidP="00EE6ECC">
                      <w:pPr>
                        <w:ind w:left="567"/>
                        <w:rPr>
                          <w:rFonts w:eastAsiaTheme="majorEastAsia"/>
                          <w:sz w:val="20"/>
                          <w:szCs w:val="20"/>
                        </w:rPr>
                      </w:pPr>
                      <w:r w:rsidRPr="00936171">
                        <w:rPr>
                          <w:rFonts w:eastAsiaTheme="majorEastAsia"/>
                          <w:sz w:val="20"/>
                          <w:szCs w:val="20"/>
                        </w:rPr>
                        <w:t>Proposal 4: There is no necessity to add an additional offset between PDCCH order and corresponding PRACH.</w:t>
                      </w:r>
                    </w:p>
                    <w:p w14:paraId="35FA2866" w14:textId="77777777" w:rsidR="004207F0" w:rsidRPr="00936171" w:rsidRDefault="004207F0" w:rsidP="00053F2F">
                      <w:pPr>
                        <w:rPr>
                          <w:sz w:val="20"/>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7"/>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8"/>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8"/>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8"/>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8"/>
              <w:spacing w:line="256" w:lineRule="auto"/>
              <w:rPr>
                <w:rFonts w:cs="Arial"/>
              </w:rPr>
            </w:pPr>
            <w:r>
              <w:rPr>
                <w:rFonts w:cs="Arial"/>
              </w:rPr>
              <w:t>Company</w:t>
            </w:r>
          </w:p>
        </w:tc>
        <w:tc>
          <w:tcPr>
            <w:tcW w:w="7834" w:type="dxa"/>
            <w:shd w:val="clear" w:color="auto" w:fill="FFC000" w:themeFill="accent4"/>
          </w:tcPr>
          <w:p w14:paraId="43183516" w14:textId="77777777" w:rsidR="00053F2F" w:rsidRDefault="00053F2F" w:rsidP="003053F6">
            <w:pPr>
              <w:pStyle w:val="a8"/>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8"/>
              <w:spacing w:line="256" w:lineRule="auto"/>
              <w:rPr>
                <w:rFonts w:eastAsiaTheme="minorEastAsia" w:cs="Arial"/>
              </w:rPr>
            </w:pPr>
            <w:r>
              <w:rPr>
                <w:rFonts w:eastAsiaTheme="minorEastAsia" w:cs="Arial" w:hint="eastAsia"/>
              </w:rPr>
              <w:lastRenderedPageBreak/>
              <w:t>CATT</w:t>
            </w:r>
          </w:p>
        </w:tc>
        <w:tc>
          <w:tcPr>
            <w:tcW w:w="7834" w:type="dxa"/>
          </w:tcPr>
          <w:p w14:paraId="23C98286" w14:textId="3A50507F" w:rsidR="00053F2F" w:rsidRPr="009353CF" w:rsidRDefault="00B2483F" w:rsidP="003053F6">
            <w:pPr>
              <w:pStyle w:val="a8"/>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8"/>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8"/>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8"/>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8"/>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a8"/>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8"/>
              <w:spacing w:line="256" w:lineRule="auto"/>
              <w:rPr>
                <w:rFonts w:cs="Arial"/>
              </w:rPr>
            </w:pPr>
            <w:r>
              <w:rPr>
                <w:rFonts w:cs="Arial"/>
              </w:rPr>
              <w:t>Huawei</w:t>
            </w:r>
          </w:p>
        </w:tc>
        <w:tc>
          <w:tcPr>
            <w:tcW w:w="7834" w:type="dxa"/>
          </w:tcPr>
          <w:p w14:paraId="5123ABD9" w14:textId="4FBAFB38" w:rsidR="009D6E40" w:rsidRPr="00E56C79" w:rsidRDefault="009D6E40" w:rsidP="009D6E40">
            <w:pPr>
              <w:pStyle w:val="a8"/>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8"/>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8"/>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8"/>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8"/>
              <w:spacing w:line="256" w:lineRule="auto"/>
              <w:rPr>
                <w:rFonts w:cs="Arial"/>
              </w:rPr>
            </w:pPr>
            <w:r>
              <w:rPr>
                <w:rFonts w:cs="Arial" w:hint="eastAsia"/>
              </w:rPr>
              <w:t>OPPO</w:t>
            </w:r>
          </w:p>
        </w:tc>
        <w:tc>
          <w:tcPr>
            <w:tcW w:w="7834" w:type="dxa"/>
          </w:tcPr>
          <w:p w14:paraId="25143110" w14:textId="77777777" w:rsidR="00D340E1" w:rsidRDefault="00D340E1" w:rsidP="00D340E1">
            <w:pPr>
              <w:pStyle w:val="a8"/>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8"/>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8"/>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8"/>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540E7FE0" w14:textId="470D0C86" w:rsidR="007C49B7" w:rsidRPr="009353CF" w:rsidRDefault="007C49B7" w:rsidP="007C49B7">
            <w:pPr>
              <w:pStyle w:val="a8"/>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7C49B7" w:rsidRPr="009353CF" w14:paraId="058A5CB0" w14:textId="77777777" w:rsidTr="003053F6">
        <w:tc>
          <w:tcPr>
            <w:tcW w:w="1795" w:type="dxa"/>
          </w:tcPr>
          <w:p w14:paraId="52324E93" w14:textId="77777777" w:rsidR="007C49B7" w:rsidRPr="009353CF" w:rsidRDefault="007C49B7" w:rsidP="007C49B7">
            <w:pPr>
              <w:pStyle w:val="a8"/>
              <w:spacing w:line="256" w:lineRule="auto"/>
              <w:rPr>
                <w:rFonts w:cs="Arial"/>
              </w:rPr>
            </w:pPr>
          </w:p>
        </w:tc>
        <w:tc>
          <w:tcPr>
            <w:tcW w:w="7834" w:type="dxa"/>
          </w:tcPr>
          <w:p w14:paraId="6EFD4699" w14:textId="77777777" w:rsidR="007C49B7" w:rsidRPr="009353CF" w:rsidRDefault="007C49B7" w:rsidP="007C49B7">
            <w:pPr>
              <w:pStyle w:val="a8"/>
              <w:spacing w:line="256" w:lineRule="auto"/>
              <w:rPr>
                <w:rFonts w:cs="Arial"/>
              </w:rPr>
            </w:pPr>
          </w:p>
        </w:tc>
      </w:tr>
      <w:tr w:rsidR="007C49B7" w:rsidRPr="009353CF" w14:paraId="321B3ADA" w14:textId="77777777" w:rsidTr="003053F6">
        <w:tc>
          <w:tcPr>
            <w:tcW w:w="1795" w:type="dxa"/>
          </w:tcPr>
          <w:p w14:paraId="28127E37" w14:textId="77777777" w:rsidR="007C49B7" w:rsidRPr="009353CF" w:rsidRDefault="007C49B7" w:rsidP="007C49B7">
            <w:pPr>
              <w:pStyle w:val="a8"/>
              <w:spacing w:line="256" w:lineRule="auto"/>
              <w:rPr>
                <w:rFonts w:cs="Arial"/>
              </w:rPr>
            </w:pPr>
          </w:p>
        </w:tc>
        <w:tc>
          <w:tcPr>
            <w:tcW w:w="7834" w:type="dxa"/>
          </w:tcPr>
          <w:p w14:paraId="6880D93F" w14:textId="77777777" w:rsidR="007C49B7" w:rsidRPr="009353CF" w:rsidRDefault="007C49B7" w:rsidP="007C49B7">
            <w:pPr>
              <w:pStyle w:val="a8"/>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 w:val="20"/>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207F0" w:rsidRPr="00936171" w:rsidRDefault="004207F0" w:rsidP="003A6795">
                            <w:pPr>
                              <w:rPr>
                                <w:b/>
                                <w:bCs/>
                                <w:sz w:val="20"/>
                                <w:szCs w:val="20"/>
                                <w:u w:val="single"/>
                              </w:rPr>
                            </w:pPr>
                            <w:r w:rsidRPr="00936171">
                              <w:rPr>
                                <w:b/>
                                <w:bCs/>
                                <w:sz w:val="20"/>
                                <w:szCs w:val="20"/>
                                <w:u w:val="single"/>
                              </w:rPr>
                              <w:t>Pro</w:t>
                            </w:r>
                          </w:p>
                          <w:p w14:paraId="673141C5" w14:textId="311EC08B" w:rsidR="004207F0" w:rsidRPr="00936171" w:rsidRDefault="004207F0" w:rsidP="003A6795">
                            <w:pPr>
                              <w:ind w:left="567"/>
                              <w:rPr>
                                <w:b/>
                                <w:bCs/>
                                <w:sz w:val="20"/>
                                <w:szCs w:val="20"/>
                              </w:rPr>
                            </w:pPr>
                            <w:r w:rsidRPr="00936171">
                              <w:rPr>
                                <w:b/>
                                <w:bCs/>
                                <w:sz w:val="20"/>
                                <w:szCs w:val="20"/>
                              </w:rPr>
                              <w:t>[OPPO]:</w:t>
                            </w:r>
                          </w:p>
                          <w:p w14:paraId="67B50FCF" w14:textId="77777777" w:rsidR="004207F0" w:rsidRPr="00936171" w:rsidRDefault="004207F0"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 w:val="20"/>
                                <w:szCs w:val="20"/>
                              </w:rPr>
                            </w:pPr>
                            <w:r w:rsidRPr="00CF5372">
                              <w:rPr>
                                <w:rFonts w:eastAsiaTheme="majorEastAsia"/>
                                <w:b/>
                                <w:bCs/>
                                <w:sz w:val="20"/>
                                <w:szCs w:val="20"/>
                              </w:rPr>
                              <w:t>[CAICT]:</w:t>
                            </w:r>
                          </w:p>
                          <w:p w14:paraId="525E1C2C" w14:textId="77777777" w:rsidR="004207F0" w:rsidRPr="00936171" w:rsidRDefault="004207F0"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4207F0" w:rsidRPr="00936171" w:rsidRDefault="004207F0"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4207F0" w:rsidRPr="00936171" w:rsidRDefault="004207F0"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4207F0" w:rsidRPr="00936171" w:rsidRDefault="004207F0"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 w:val="20"/>
                                <w:szCs w:val="20"/>
                              </w:rPr>
                            </w:pPr>
                            <w:r w:rsidRPr="00936171">
                              <w:rPr>
                                <w:rFonts w:eastAsiaTheme="majorEastAsia"/>
                                <w:b/>
                                <w:bCs/>
                                <w:sz w:val="20"/>
                                <w:szCs w:val="20"/>
                              </w:rPr>
                              <w:t>[ZTE]:</w:t>
                            </w:r>
                          </w:p>
                          <w:p w14:paraId="5B08444E" w14:textId="6772B5EF" w:rsidR="004207F0" w:rsidRPr="00CF5372" w:rsidRDefault="004207F0"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4207F0" w:rsidRPr="00936171" w:rsidRDefault="004207F0" w:rsidP="003A6795">
                      <w:pPr>
                        <w:rPr>
                          <w:b/>
                          <w:bCs/>
                          <w:sz w:val="20"/>
                          <w:szCs w:val="20"/>
                          <w:u w:val="single"/>
                        </w:rPr>
                      </w:pPr>
                      <w:r w:rsidRPr="00936171">
                        <w:rPr>
                          <w:b/>
                          <w:bCs/>
                          <w:sz w:val="20"/>
                          <w:szCs w:val="20"/>
                          <w:u w:val="single"/>
                        </w:rPr>
                        <w:t>Pro</w:t>
                      </w:r>
                    </w:p>
                    <w:p w14:paraId="673141C5" w14:textId="311EC08B" w:rsidR="004207F0" w:rsidRPr="00936171" w:rsidRDefault="004207F0" w:rsidP="003A6795">
                      <w:pPr>
                        <w:ind w:left="567"/>
                        <w:rPr>
                          <w:b/>
                          <w:bCs/>
                          <w:sz w:val="20"/>
                          <w:szCs w:val="20"/>
                        </w:rPr>
                      </w:pPr>
                      <w:r w:rsidRPr="00936171">
                        <w:rPr>
                          <w:b/>
                          <w:bCs/>
                          <w:sz w:val="20"/>
                          <w:szCs w:val="20"/>
                        </w:rPr>
                        <w:t>[OPPO]:</w:t>
                      </w:r>
                    </w:p>
                    <w:p w14:paraId="67B50FCF" w14:textId="77777777" w:rsidR="004207F0" w:rsidRPr="00936171" w:rsidRDefault="004207F0" w:rsidP="003A6795">
                      <w:pPr>
                        <w:ind w:left="567"/>
                        <w:rPr>
                          <w:rFonts w:eastAsiaTheme="majorEastAsia"/>
                          <w:sz w:val="20"/>
                          <w:szCs w:val="20"/>
                        </w:rPr>
                      </w:pPr>
                      <w:r w:rsidRPr="00936171">
                        <w:rPr>
                          <w:rFonts w:eastAsiaTheme="majorEastAsia"/>
                          <w:sz w:val="20"/>
                          <w:szCs w:val="20"/>
                        </w:rPr>
                        <w:t xml:space="preserve">Proposal 5: </w:t>
                      </w:r>
                      <w:proofErr w:type="spellStart"/>
                      <w:r w:rsidRPr="00936171">
                        <w:rPr>
                          <w:rFonts w:eastAsiaTheme="majorEastAsia"/>
                          <w:sz w:val="20"/>
                          <w:szCs w:val="20"/>
                        </w:rPr>
                        <w:t>K_offset</w:t>
                      </w:r>
                      <w:proofErr w:type="spellEnd"/>
                      <w:r w:rsidRPr="00936171">
                        <w:rPr>
                          <w:rFonts w:eastAsiaTheme="majorEastAsia"/>
                          <w:sz w:val="20"/>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 w:val="20"/>
                          <w:szCs w:val="20"/>
                        </w:rPr>
                      </w:pPr>
                      <w:r w:rsidRPr="00CF5372">
                        <w:rPr>
                          <w:rFonts w:eastAsiaTheme="majorEastAsia"/>
                          <w:b/>
                          <w:bCs/>
                          <w:sz w:val="20"/>
                          <w:szCs w:val="20"/>
                        </w:rPr>
                        <w:t>[CAICT]:</w:t>
                      </w:r>
                    </w:p>
                    <w:p w14:paraId="525E1C2C" w14:textId="77777777" w:rsidR="004207F0" w:rsidRPr="00936171" w:rsidRDefault="004207F0" w:rsidP="003A6795">
                      <w:pPr>
                        <w:spacing w:beforeLines="50" w:before="120"/>
                        <w:ind w:left="567"/>
                        <w:rPr>
                          <w:rFonts w:eastAsiaTheme="majorEastAsia"/>
                          <w:sz w:val="20"/>
                          <w:szCs w:val="20"/>
                        </w:rPr>
                      </w:pPr>
                      <w:r w:rsidRPr="00936171">
                        <w:rPr>
                          <w:rFonts w:eastAsiaTheme="majorEastAsia"/>
                          <w:sz w:val="20"/>
                          <w:szCs w:val="20"/>
                        </w:rPr>
                        <w:t xml:space="preserve">Proposal 3: To apply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936171">
                        <w:rPr>
                          <w:rFonts w:eastAsiaTheme="majorEastAsia"/>
                          <w:sz w:val="20"/>
                          <w:szCs w:val="20"/>
                        </w:rPr>
                        <w:t xml:space="preserve"> in the DCI 2_0 scheduled SFI timing relationship.</w:t>
                      </w:r>
                    </w:p>
                    <w:p w14:paraId="25EC164E" w14:textId="3B6C31C9" w:rsidR="004207F0" w:rsidRPr="00936171" w:rsidRDefault="004207F0" w:rsidP="003A6795">
                      <w:pPr>
                        <w:rPr>
                          <w:rFonts w:eastAsiaTheme="majorEastAsia"/>
                          <w:b/>
                          <w:bCs/>
                          <w:sz w:val="20"/>
                          <w:szCs w:val="20"/>
                          <w:u w:val="single"/>
                        </w:rPr>
                      </w:pPr>
                      <w:r w:rsidRPr="00936171">
                        <w:rPr>
                          <w:rFonts w:eastAsiaTheme="majorEastAsia"/>
                          <w:b/>
                          <w:bCs/>
                          <w:sz w:val="20"/>
                          <w:szCs w:val="20"/>
                          <w:u w:val="single"/>
                        </w:rPr>
                        <w:t>Against</w:t>
                      </w:r>
                    </w:p>
                    <w:p w14:paraId="7F6BB20E" w14:textId="7A1D35C6" w:rsidR="004207F0" w:rsidRPr="00936171" w:rsidRDefault="004207F0" w:rsidP="003A6795">
                      <w:pPr>
                        <w:ind w:left="567"/>
                        <w:rPr>
                          <w:rFonts w:eastAsiaTheme="majorEastAsia"/>
                          <w:b/>
                          <w:bCs/>
                          <w:sz w:val="20"/>
                          <w:szCs w:val="20"/>
                        </w:rPr>
                      </w:pPr>
                      <w:r w:rsidRPr="00936171">
                        <w:rPr>
                          <w:rFonts w:eastAsiaTheme="majorEastAsia"/>
                          <w:b/>
                          <w:bCs/>
                          <w:sz w:val="20"/>
                          <w:szCs w:val="20"/>
                        </w:rPr>
                        <w:t>[Xiaomi]:</w:t>
                      </w:r>
                    </w:p>
                    <w:p w14:paraId="619AAD68" w14:textId="77777777" w:rsidR="004207F0" w:rsidRPr="00936171" w:rsidRDefault="004207F0" w:rsidP="003A6795">
                      <w:pPr>
                        <w:ind w:left="567"/>
                        <w:rPr>
                          <w:rFonts w:eastAsiaTheme="majorEastAsia"/>
                          <w:sz w:val="20"/>
                          <w:szCs w:val="20"/>
                        </w:rPr>
                      </w:pPr>
                      <w:r w:rsidRPr="00936171">
                        <w:rPr>
                          <w:rFonts w:eastAsiaTheme="majorEastAsia"/>
                          <w:color w:val="000000"/>
                          <w:sz w:val="2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 w:val="20"/>
                          <w:szCs w:val="20"/>
                        </w:rPr>
                      </w:pPr>
                      <w:r w:rsidRPr="00936171">
                        <w:rPr>
                          <w:rFonts w:eastAsiaTheme="majorEastAsia"/>
                          <w:b/>
                          <w:bCs/>
                          <w:sz w:val="20"/>
                          <w:szCs w:val="20"/>
                        </w:rPr>
                        <w:t>[ZTE]:</w:t>
                      </w:r>
                    </w:p>
                    <w:p w14:paraId="5B08444E" w14:textId="6772B5EF" w:rsidR="004207F0" w:rsidRPr="00CF5372" w:rsidRDefault="004207F0" w:rsidP="003A6795">
                      <w:pPr>
                        <w:autoSpaceDE w:val="0"/>
                        <w:autoSpaceDN w:val="0"/>
                        <w:adjustRightInd w:val="0"/>
                        <w:snapToGrid w:val="0"/>
                        <w:spacing w:afterLines="50" w:after="120"/>
                        <w:ind w:left="567"/>
                        <w:rPr>
                          <w:rFonts w:eastAsiaTheme="majorEastAsia"/>
                          <w:sz w:val="20"/>
                          <w:szCs w:val="20"/>
                        </w:rPr>
                      </w:pPr>
                      <w:r w:rsidRPr="00CF5372">
                        <w:rPr>
                          <w:rFonts w:eastAsiaTheme="majorEastAsia"/>
                          <w:sz w:val="20"/>
                          <w:szCs w:val="20"/>
                        </w:rPr>
                        <w:t xml:space="preserve">Proposal </w:t>
                      </w:r>
                      <w:r w:rsidRPr="00936171">
                        <w:rPr>
                          <w:rFonts w:eastAsiaTheme="majorEastAsia"/>
                          <w:sz w:val="20"/>
                          <w:szCs w:val="20"/>
                        </w:rPr>
                        <w:t>8</w:t>
                      </w:r>
                      <w:r w:rsidRPr="00CF5372">
                        <w:rPr>
                          <w:rFonts w:eastAsiaTheme="majorEastAsia"/>
                          <w:sz w:val="20"/>
                          <w:szCs w:val="20"/>
                        </w:rPr>
                        <w:t xml:space="preserve">: </w:t>
                      </w:r>
                      <w:r w:rsidRPr="00936171">
                        <w:rPr>
                          <w:rFonts w:eastAsiaTheme="majorEastAsia"/>
                          <w:sz w:val="20"/>
                          <w:szCs w:val="20"/>
                        </w:rPr>
                        <w:t xml:space="preserve">No need to introduce the </w:t>
                      </w:r>
                      <w:proofErr w:type="spellStart"/>
                      <w:r w:rsidRPr="00936171">
                        <w:rPr>
                          <w:rFonts w:eastAsiaTheme="majorEastAsia"/>
                          <w:sz w:val="20"/>
                          <w:szCs w:val="20"/>
                        </w:rPr>
                        <w:t>K_offset</w:t>
                      </w:r>
                      <w:proofErr w:type="spellEnd"/>
                      <w:r w:rsidRPr="00936171">
                        <w:rPr>
                          <w:rFonts w:eastAsiaTheme="majorEastAsia"/>
                          <w:sz w:val="20"/>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7"/>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7"/>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8"/>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8"/>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8"/>
              <w:spacing w:line="256" w:lineRule="auto"/>
              <w:rPr>
                <w:rFonts w:cs="Arial"/>
              </w:rPr>
            </w:pPr>
            <w:r>
              <w:rPr>
                <w:rFonts w:cs="Arial"/>
              </w:rPr>
              <w:t>Thales</w:t>
            </w:r>
          </w:p>
        </w:tc>
        <w:tc>
          <w:tcPr>
            <w:tcW w:w="7834" w:type="dxa"/>
          </w:tcPr>
          <w:p w14:paraId="5012579F" w14:textId="0E1CC87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8"/>
              <w:spacing w:line="256" w:lineRule="auto"/>
              <w:rPr>
                <w:rFonts w:cs="Arial"/>
              </w:rPr>
            </w:pPr>
            <w:r>
              <w:rPr>
                <w:rFonts w:cs="Arial"/>
              </w:rPr>
              <w:t>Huawei</w:t>
            </w:r>
          </w:p>
        </w:tc>
        <w:tc>
          <w:tcPr>
            <w:tcW w:w="7834" w:type="dxa"/>
          </w:tcPr>
          <w:p w14:paraId="58A1E74C" w14:textId="1424EE8F" w:rsidR="003A6795"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8"/>
              <w:spacing w:line="256" w:lineRule="auto"/>
              <w:rPr>
                <w:rFonts w:cs="Arial"/>
              </w:rPr>
            </w:pPr>
            <w:r>
              <w:rPr>
                <w:rFonts w:cs="Arial"/>
              </w:rPr>
              <w:t>MediaTek</w:t>
            </w:r>
          </w:p>
        </w:tc>
        <w:tc>
          <w:tcPr>
            <w:tcW w:w="7834" w:type="dxa"/>
          </w:tcPr>
          <w:p w14:paraId="4B6ECE9E" w14:textId="0D64B610" w:rsidR="003A6795" w:rsidRDefault="0000464C" w:rsidP="003A6795">
            <w:pPr>
              <w:pStyle w:val="a8"/>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8"/>
              <w:spacing w:line="256" w:lineRule="auto"/>
              <w:rPr>
                <w:rFonts w:cs="Arial"/>
              </w:rPr>
            </w:pPr>
            <w:r>
              <w:rPr>
                <w:rFonts w:cs="Arial"/>
              </w:rPr>
              <w:t>Qualcomm</w:t>
            </w:r>
          </w:p>
        </w:tc>
        <w:tc>
          <w:tcPr>
            <w:tcW w:w="7834" w:type="dxa"/>
          </w:tcPr>
          <w:p w14:paraId="4177E85D" w14:textId="492E74BD" w:rsidR="003A6795" w:rsidRDefault="00825E3E" w:rsidP="003A6795">
            <w:pPr>
              <w:pStyle w:val="a8"/>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2418DD2A" w14:textId="0A16F2E1" w:rsidR="007C49B7" w:rsidRDefault="007C49B7" w:rsidP="007C49B7">
            <w:pPr>
              <w:pStyle w:val="a8"/>
              <w:spacing w:line="256" w:lineRule="auto"/>
              <w:rPr>
                <w:rFonts w:cs="Arial"/>
              </w:rPr>
            </w:pPr>
            <w:r w:rsidRPr="00E23145">
              <w:rPr>
                <w:rFonts w:cs="Arial"/>
              </w:rPr>
              <w:t>Support the FL recommendation</w:t>
            </w:r>
          </w:p>
        </w:tc>
      </w:tr>
      <w:tr w:rsidR="007C49B7" w14:paraId="114ED9CC" w14:textId="77777777" w:rsidTr="003A6795">
        <w:tc>
          <w:tcPr>
            <w:tcW w:w="1795" w:type="dxa"/>
          </w:tcPr>
          <w:p w14:paraId="59BF39F7" w14:textId="77777777" w:rsidR="007C49B7" w:rsidRDefault="007C49B7" w:rsidP="007C49B7">
            <w:pPr>
              <w:pStyle w:val="a8"/>
              <w:spacing w:line="256" w:lineRule="auto"/>
              <w:rPr>
                <w:rFonts w:cs="Arial"/>
              </w:rPr>
            </w:pPr>
          </w:p>
        </w:tc>
        <w:tc>
          <w:tcPr>
            <w:tcW w:w="7834" w:type="dxa"/>
          </w:tcPr>
          <w:p w14:paraId="181FA6CE" w14:textId="77777777" w:rsidR="007C49B7" w:rsidRDefault="007C49B7" w:rsidP="007C49B7">
            <w:pPr>
              <w:pStyle w:val="a8"/>
              <w:spacing w:line="256" w:lineRule="auto"/>
              <w:rPr>
                <w:rFonts w:cs="Arial"/>
              </w:rPr>
            </w:pPr>
          </w:p>
        </w:tc>
      </w:tr>
      <w:tr w:rsidR="007C49B7" w14:paraId="4EF6DB85" w14:textId="77777777" w:rsidTr="003A6795">
        <w:tc>
          <w:tcPr>
            <w:tcW w:w="1795" w:type="dxa"/>
          </w:tcPr>
          <w:p w14:paraId="190619FD" w14:textId="77777777" w:rsidR="007C49B7" w:rsidRDefault="007C49B7" w:rsidP="007C49B7">
            <w:pPr>
              <w:pStyle w:val="a8"/>
              <w:spacing w:line="256" w:lineRule="auto"/>
              <w:rPr>
                <w:rFonts w:cs="Arial"/>
              </w:rPr>
            </w:pPr>
          </w:p>
        </w:tc>
        <w:tc>
          <w:tcPr>
            <w:tcW w:w="7834" w:type="dxa"/>
          </w:tcPr>
          <w:p w14:paraId="1A1FBF34" w14:textId="77777777" w:rsidR="007C49B7" w:rsidRDefault="007C49B7" w:rsidP="007C49B7">
            <w:pPr>
              <w:pStyle w:val="a8"/>
              <w:spacing w:line="256" w:lineRule="auto"/>
              <w:rPr>
                <w:rFonts w:cs="Arial"/>
              </w:rPr>
            </w:pPr>
          </w:p>
        </w:tc>
      </w:tr>
      <w:tr w:rsidR="007C49B7" w14:paraId="684AA2B1" w14:textId="77777777" w:rsidTr="003A6795">
        <w:tc>
          <w:tcPr>
            <w:tcW w:w="1795" w:type="dxa"/>
          </w:tcPr>
          <w:p w14:paraId="6F506EE8" w14:textId="77777777" w:rsidR="007C49B7" w:rsidRDefault="007C49B7" w:rsidP="007C49B7">
            <w:pPr>
              <w:pStyle w:val="a8"/>
              <w:spacing w:line="256" w:lineRule="auto"/>
              <w:rPr>
                <w:rFonts w:cs="Arial"/>
              </w:rPr>
            </w:pPr>
          </w:p>
        </w:tc>
        <w:tc>
          <w:tcPr>
            <w:tcW w:w="7834" w:type="dxa"/>
          </w:tcPr>
          <w:p w14:paraId="7BBBA234" w14:textId="77777777" w:rsidR="007C49B7" w:rsidRDefault="007C49B7" w:rsidP="007C49B7">
            <w:pPr>
              <w:pStyle w:val="a8"/>
              <w:spacing w:line="256" w:lineRule="auto"/>
              <w:rPr>
                <w:rFonts w:cs="Arial"/>
              </w:rPr>
            </w:pPr>
          </w:p>
        </w:tc>
      </w:tr>
      <w:tr w:rsidR="007C49B7" w14:paraId="68219878" w14:textId="77777777" w:rsidTr="003A6795">
        <w:tc>
          <w:tcPr>
            <w:tcW w:w="1795" w:type="dxa"/>
          </w:tcPr>
          <w:p w14:paraId="12505F9B" w14:textId="77777777" w:rsidR="007C49B7" w:rsidRDefault="007C49B7" w:rsidP="007C49B7">
            <w:pPr>
              <w:pStyle w:val="a8"/>
              <w:spacing w:line="256" w:lineRule="auto"/>
              <w:rPr>
                <w:rFonts w:cs="Arial"/>
              </w:rPr>
            </w:pPr>
          </w:p>
        </w:tc>
        <w:tc>
          <w:tcPr>
            <w:tcW w:w="7834" w:type="dxa"/>
          </w:tcPr>
          <w:p w14:paraId="30708817" w14:textId="77777777" w:rsidR="007C49B7" w:rsidRDefault="007C49B7" w:rsidP="007C49B7">
            <w:pPr>
              <w:pStyle w:val="a8"/>
              <w:spacing w:line="256" w:lineRule="auto"/>
              <w:rPr>
                <w:rFonts w:cs="Arial"/>
              </w:rPr>
            </w:pPr>
          </w:p>
        </w:tc>
      </w:tr>
      <w:tr w:rsidR="007C49B7" w14:paraId="4C86E5A1" w14:textId="77777777" w:rsidTr="003A6795">
        <w:tc>
          <w:tcPr>
            <w:tcW w:w="1795" w:type="dxa"/>
          </w:tcPr>
          <w:p w14:paraId="6BE323AF" w14:textId="77777777" w:rsidR="007C49B7" w:rsidRDefault="007C49B7" w:rsidP="007C49B7">
            <w:pPr>
              <w:pStyle w:val="a8"/>
              <w:spacing w:line="256" w:lineRule="auto"/>
              <w:rPr>
                <w:rFonts w:cs="Arial"/>
              </w:rPr>
            </w:pPr>
          </w:p>
        </w:tc>
        <w:tc>
          <w:tcPr>
            <w:tcW w:w="7834" w:type="dxa"/>
          </w:tcPr>
          <w:p w14:paraId="03DCE697" w14:textId="77777777" w:rsidR="007C49B7" w:rsidRDefault="007C49B7" w:rsidP="007C49B7">
            <w:pPr>
              <w:pStyle w:val="a8"/>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lastRenderedPageBreak/>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 w:val="20"/>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4207F0" w:rsidRPr="00936171" w:rsidRDefault="004207F0"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4207F0" w:rsidRPr="00936171" w:rsidRDefault="004207F0"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宋体"/>
                                <w:b/>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4207F0" w:rsidRPr="00936171" w:rsidRDefault="004207F0" w:rsidP="000D6B0F">
                      <w:pPr>
                        <w:rPr>
                          <w:b/>
                          <w:bCs/>
                          <w:sz w:val="20"/>
                          <w:szCs w:val="20"/>
                        </w:rPr>
                      </w:pPr>
                      <w:r w:rsidRPr="00936171">
                        <w:rPr>
                          <w:b/>
                          <w:bCs/>
                          <w:sz w:val="20"/>
                          <w:szCs w:val="20"/>
                        </w:rPr>
                        <w:t>[Nokia/</w:t>
                      </w:r>
                      <w:r w:rsidRPr="00CF5372">
                        <w:rPr>
                          <w:b/>
                          <w:bCs/>
                          <w:sz w:val="20"/>
                          <w:szCs w:val="20"/>
                        </w:rPr>
                        <w:t>Nokia Shanghai Bell</w:t>
                      </w:r>
                      <w:r w:rsidRPr="00936171">
                        <w:rPr>
                          <w:b/>
                          <w:bCs/>
                          <w:sz w:val="20"/>
                          <w:szCs w:val="20"/>
                        </w:rPr>
                        <w:t>]:</w:t>
                      </w:r>
                    </w:p>
                    <w:p w14:paraId="536DAD5E" w14:textId="64072609" w:rsidR="004207F0" w:rsidRPr="00936171" w:rsidRDefault="004207F0" w:rsidP="000D6B0F">
                      <w:pPr>
                        <w:rPr>
                          <w:sz w:val="20"/>
                          <w:szCs w:val="20"/>
                        </w:rPr>
                      </w:pPr>
                      <w:r w:rsidRPr="00936171">
                        <w:rPr>
                          <w:sz w:val="20"/>
                          <w:szCs w:val="20"/>
                        </w:rPr>
                        <w:t xml:space="preserve">One item that needs further discussion is the impact of any feeder link switches on the timing relationships for NTN. Related topics have been proposed in </w:t>
                      </w:r>
                      <w:r w:rsidRPr="00CF5372">
                        <w:rPr>
                          <w:sz w:val="20"/>
                          <w:szCs w:val="20"/>
                        </w:rPr>
                        <w:fldChar w:fldCharType="begin"/>
                      </w:r>
                      <w:r w:rsidRPr="00936171">
                        <w:rPr>
                          <w:sz w:val="20"/>
                          <w:szCs w:val="20"/>
                        </w:rPr>
                        <w:instrText xml:space="preserve"> REF _Ref61616576 \r \h </w:instrText>
                      </w:r>
                      <w:r w:rsidRPr="00CF5372">
                        <w:rPr>
                          <w:sz w:val="20"/>
                          <w:szCs w:val="20"/>
                        </w:rPr>
                      </w:r>
                      <w:r w:rsidRPr="00CF5372">
                        <w:rPr>
                          <w:sz w:val="20"/>
                          <w:szCs w:val="20"/>
                        </w:rPr>
                        <w:fldChar w:fldCharType="separate"/>
                      </w:r>
                      <w:r w:rsidRPr="00936171">
                        <w:rPr>
                          <w:sz w:val="20"/>
                          <w:szCs w:val="20"/>
                        </w:rPr>
                        <w:t>[4]</w:t>
                      </w:r>
                      <w:r w:rsidRPr="00CF5372">
                        <w:rPr>
                          <w:sz w:val="20"/>
                          <w:szCs w:val="20"/>
                        </w:rPr>
                        <w:fldChar w:fldCharType="end"/>
                      </w:r>
                      <w:r w:rsidRPr="00936171">
                        <w:rPr>
                          <w:sz w:val="20"/>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 w:val="20"/>
                          <w:szCs w:val="20"/>
                        </w:rPr>
                      </w:pPr>
                      <w:r w:rsidRPr="00936171">
                        <w:rPr>
                          <w:b/>
                          <w:bCs/>
                          <w:sz w:val="20"/>
                          <w:szCs w:val="20"/>
                        </w:rPr>
                        <w:t>Proposal 7: RAN1 to define timing relationships such that a feeder link switch does not cause a large jump in the common delay value used by the UE.</w:t>
                      </w:r>
                      <w:r w:rsidRPr="00936171">
                        <w:rPr>
                          <w:rFonts w:eastAsia="宋体"/>
                          <w:b/>
                          <w:sz w:val="20"/>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8"/>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8"/>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8"/>
              <w:spacing w:line="256" w:lineRule="auto"/>
              <w:rPr>
                <w:rFonts w:cs="Arial"/>
              </w:rPr>
            </w:pPr>
            <w:r>
              <w:rPr>
                <w:rFonts w:cs="Arial"/>
              </w:rPr>
              <w:t>Huawei</w:t>
            </w:r>
          </w:p>
        </w:tc>
        <w:tc>
          <w:tcPr>
            <w:tcW w:w="7834" w:type="dxa"/>
          </w:tcPr>
          <w:p w14:paraId="0404135B" w14:textId="6C06F2B8" w:rsidR="000D6B0F"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8"/>
              <w:spacing w:line="256" w:lineRule="auto"/>
              <w:rPr>
                <w:rFonts w:cs="Arial"/>
              </w:rPr>
            </w:pPr>
            <w:r>
              <w:rPr>
                <w:rFonts w:cs="Arial"/>
              </w:rPr>
              <w:t>MediaTek</w:t>
            </w:r>
          </w:p>
        </w:tc>
        <w:tc>
          <w:tcPr>
            <w:tcW w:w="7834" w:type="dxa"/>
          </w:tcPr>
          <w:p w14:paraId="011804BB" w14:textId="1559ECA9" w:rsidR="000D6B0F" w:rsidRDefault="008A466E" w:rsidP="003A6795">
            <w:pPr>
              <w:pStyle w:val="a8"/>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8"/>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a8"/>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a8"/>
              <w:spacing w:line="256" w:lineRule="auto"/>
              <w:rPr>
                <w:rFonts w:cs="Arial"/>
              </w:rPr>
            </w:pPr>
            <w:bookmarkStart w:id="0" w:name="_GoBack" w:colFirst="0" w:colLast="0"/>
            <w:proofErr w:type="spellStart"/>
            <w:r>
              <w:rPr>
                <w:rFonts w:eastAsiaTheme="minorEastAsia" w:cs="Arial" w:hint="eastAsia"/>
              </w:rPr>
              <w:t>Spreadtrum</w:t>
            </w:r>
            <w:proofErr w:type="spellEnd"/>
          </w:p>
        </w:tc>
        <w:tc>
          <w:tcPr>
            <w:tcW w:w="7834" w:type="dxa"/>
          </w:tcPr>
          <w:p w14:paraId="769201E4" w14:textId="3720CA2D" w:rsidR="007C49B7" w:rsidRDefault="007C49B7" w:rsidP="007C49B7">
            <w:pPr>
              <w:pStyle w:val="a8"/>
              <w:spacing w:line="256" w:lineRule="auto"/>
              <w:rPr>
                <w:rFonts w:cs="Arial"/>
              </w:rPr>
            </w:pPr>
            <w:r w:rsidRPr="00E23145">
              <w:rPr>
                <w:rFonts w:cs="Arial"/>
              </w:rPr>
              <w:t>Support the FL recommendation</w:t>
            </w:r>
          </w:p>
        </w:tc>
      </w:tr>
      <w:bookmarkEnd w:id="0"/>
      <w:tr w:rsidR="007C49B7" w14:paraId="6F6D35DB" w14:textId="77777777" w:rsidTr="003A6795">
        <w:tc>
          <w:tcPr>
            <w:tcW w:w="1795" w:type="dxa"/>
          </w:tcPr>
          <w:p w14:paraId="1B322C6A" w14:textId="77777777" w:rsidR="007C49B7" w:rsidRDefault="007C49B7" w:rsidP="007C49B7">
            <w:pPr>
              <w:pStyle w:val="a8"/>
              <w:spacing w:line="256" w:lineRule="auto"/>
              <w:rPr>
                <w:rFonts w:cs="Arial"/>
              </w:rPr>
            </w:pPr>
          </w:p>
        </w:tc>
        <w:tc>
          <w:tcPr>
            <w:tcW w:w="7834" w:type="dxa"/>
          </w:tcPr>
          <w:p w14:paraId="6EDEABAE" w14:textId="77777777" w:rsidR="007C49B7" w:rsidRDefault="007C49B7" w:rsidP="007C49B7">
            <w:pPr>
              <w:pStyle w:val="a8"/>
              <w:spacing w:line="256" w:lineRule="auto"/>
              <w:rPr>
                <w:rFonts w:cs="Arial"/>
              </w:rPr>
            </w:pPr>
          </w:p>
        </w:tc>
      </w:tr>
      <w:tr w:rsidR="007C49B7" w14:paraId="5E0FBAC2" w14:textId="77777777" w:rsidTr="003A6795">
        <w:tc>
          <w:tcPr>
            <w:tcW w:w="1795" w:type="dxa"/>
          </w:tcPr>
          <w:p w14:paraId="4BB8184E" w14:textId="77777777" w:rsidR="007C49B7" w:rsidRDefault="007C49B7" w:rsidP="007C49B7">
            <w:pPr>
              <w:pStyle w:val="a8"/>
              <w:spacing w:line="256" w:lineRule="auto"/>
              <w:rPr>
                <w:rFonts w:cs="Arial"/>
              </w:rPr>
            </w:pPr>
          </w:p>
        </w:tc>
        <w:tc>
          <w:tcPr>
            <w:tcW w:w="7834" w:type="dxa"/>
          </w:tcPr>
          <w:p w14:paraId="70894B04" w14:textId="77777777" w:rsidR="007C49B7" w:rsidRDefault="007C49B7" w:rsidP="007C49B7">
            <w:pPr>
              <w:pStyle w:val="a8"/>
              <w:spacing w:line="256" w:lineRule="auto"/>
              <w:rPr>
                <w:rFonts w:cs="Arial"/>
              </w:rPr>
            </w:pPr>
          </w:p>
        </w:tc>
      </w:tr>
      <w:tr w:rsidR="007C49B7" w14:paraId="5C46B5FA" w14:textId="77777777" w:rsidTr="003A6795">
        <w:tc>
          <w:tcPr>
            <w:tcW w:w="1795" w:type="dxa"/>
          </w:tcPr>
          <w:p w14:paraId="1C7C8A4E" w14:textId="77777777" w:rsidR="007C49B7" w:rsidRDefault="007C49B7" w:rsidP="007C49B7">
            <w:pPr>
              <w:pStyle w:val="a8"/>
              <w:spacing w:line="256" w:lineRule="auto"/>
              <w:rPr>
                <w:rFonts w:cs="Arial"/>
              </w:rPr>
            </w:pPr>
          </w:p>
        </w:tc>
        <w:tc>
          <w:tcPr>
            <w:tcW w:w="7834" w:type="dxa"/>
          </w:tcPr>
          <w:p w14:paraId="70D2A667" w14:textId="77777777" w:rsidR="007C49B7" w:rsidRDefault="007C49B7" w:rsidP="007C49B7">
            <w:pPr>
              <w:pStyle w:val="a8"/>
              <w:spacing w:line="256" w:lineRule="auto"/>
              <w:rPr>
                <w:rFonts w:cs="Arial"/>
              </w:rPr>
            </w:pPr>
          </w:p>
        </w:tc>
      </w:tr>
      <w:tr w:rsidR="007C49B7" w14:paraId="439E9CEA" w14:textId="77777777" w:rsidTr="003A6795">
        <w:tc>
          <w:tcPr>
            <w:tcW w:w="1795" w:type="dxa"/>
          </w:tcPr>
          <w:p w14:paraId="1FC01BB4" w14:textId="77777777" w:rsidR="007C49B7" w:rsidRDefault="007C49B7" w:rsidP="007C49B7">
            <w:pPr>
              <w:pStyle w:val="a8"/>
              <w:spacing w:line="256" w:lineRule="auto"/>
              <w:rPr>
                <w:rFonts w:cs="Arial"/>
              </w:rPr>
            </w:pPr>
          </w:p>
        </w:tc>
        <w:tc>
          <w:tcPr>
            <w:tcW w:w="7834" w:type="dxa"/>
          </w:tcPr>
          <w:p w14:paraId="27F380BD" w14:textId="77777777" w:rsidR="007C49B7" w:rsidRDefault="007C49B7" w:rsidP="007C49B7">
            <w:pPr>
              <w:pStyle w:val="a8"/>
              <w:spacing w:line="256" w:lineRule="auto"/>
              <w:rPr>
                <w:rFonts w:cs="Arial"/>
              </w:rPr>
            </w:pPr>
          </w:p>
        </w:tc>
      </w:tr>
      <w:tr w:rsidR="007C49B7" w14:paraId="1E896FED" w14:textId="77777777" w:rsidTr="003A6795">
        <w:tc>
          <w:tcPr>
            <w:tcW w:w="1795" w:type="dxa"/>
          </w:tcPr>
          <w:p w14:paraId="36F69713" w14:textId="77777777" w:rsidR="007C49B7" w:rsidRDefault="007C49B7" w:rsidP="007C49B7">
            <w:pPr>
              <w:pStyle w:val="a8"/>
              <w:spacing w:line="256" w:lineRule="auto"/>
              <w:rPr>
                <w:rFonts w:cs="Arial"/>
              </w:rPr>
            </w:pPr>
          </w:p>
        </w:tc>
        <w:tc>
          <w:tcPr>
            <w:tcW w:w="7834" w:type="dxa"/>
          </w:tcPr>
          <w:p w14:paraId="2D0E741E" w14:textId="77777777" w:rsidR="007C49B7" w:rsidRDefault="007C49B7" w:rsidP="007C49B7">
            <w:pPr>
              <w:pStyle w:val="a8"/>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 w:val="20"/>
          <w:szCs w:val="20"/>
        </w:rPr>
        <w:lastRenderedPageBreak/>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4207F0" w:rsidRPr="00936171" w:rsidRDefault="004207F0" w:rsidP="000D6B0F">
                            <w:pPr>
                              <w:pStyle w:val="a8"/>
                              <w:rPr>
                                <w:rFonts w:ascii="Times New Roman" w:eastAsia="宋体" w:hAnsi="Times New Roman"/>
                                <w:b/>
                                <w:bCs/>
                                <w:sz w:val="20"/>
                                <w:szCs w:val="20"/>
                              </w:rPr>
                            </w:pPr>
                            <w:r w:rsidRPr="00936171">
                              <w:rPr>
                                <w:rFonts w:ascii="Times New Roman" w:eastAsia="宋体" w:hAnsi="Times New Roman"/>
                                <w:b/>
                                <w:bCs/>
                                <w:sz w:val="20"/>
                                <w:szCs w:val="20"/>
                              </w:rPr>
                              <w:t>[OPPO]:</w:t>
                            </w:r>
                          </w:p>
                          <w:p w14:paraId="540DC246" w14:textId="6ED1E3DA" w:rsidR="004207F0" w:rsidRPr="00936171" w:rsidRDefault="004207F0" w:rsidP="000D6B0F">
                            <w:pPr>
                              <w:pStyle w:val="a8"/>
                              <w:rPr>
                                <w:rFonts w:ascii="Times New Roman" w:eastAsia="宋体" w:hAnsi="Times New Roman"/>
                                <w:sz w:val="20"/>
                                <w:szCs w:val="20"/>
                              </w:rPr>
                            </w:pPr>
                            <w:r w:rsidRPr="00936171">
                              <w:rPr>
                                <w:rFonts w:ascii="Times New Roman" w:eastAsia="宋体" w:hAnsi="Times New Roman"/>
                                <w:sz w:val="20"/>
                                <w:szCs w:val="20"/>
                              </w:rPr>
                              <w:t xml:space="preserve">The motivation of introducing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for MAC-CE activation time is to increase the buffer time for the </w:t>
                            </w:r>
                            <w:proofErr w:type="spellStart"/>
                            <w:r w:rsidRPr="00936171">
                              <w:rPr>
                                <w:rFonts w:ascii="Times New Roman" w:eastAsia="宋体" w:hAnsi="Times New Roman"/>
                                <w:sz w:val="20"/>
                                <w:szCs w:val="20"/>
                              </w:rPr>
                              <w:t>gNB</w:t>
                            </w:r>
                            <w:proofErr w:type="spellEnd"/>
                            <w:r w:rsidRPr="00936171">
                              <w:rPr>
                                <w:rFonts w:ascii="Times New Roman" w:eastAsia="宋体" w:hAnsi="Times New Roman"/>
                                <w:sz w:val="20"/>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 w:val="20"/>
                                <w:szCs w:val="20"/>
                              </w:rPr>
                              <w:t>ms</w:t>
                            </w:r>
                            <w:proofErr w:type="spellEnd"/>
                            <w:r w:rsidRPr="00936171">
                              <w:rPr>
                                <w:rFonts w:ascii="Times New Roman" w:eastAsia="宋体"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should be introduced to the configuration of RRC procedure delay. </w:t>
                            </w:r>
                          </w:p>
                          <w:p w14:paraId="3AA5C096" w14:textId="01F5F6E8" w:rsidR="004207F0" w:rsidRPr="00936171" w:rsidRDefault="004207F0" w:rsidP="000D6B0F">
                            <w:pPr>
                              <w:pStyle w:val="a8"/>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4207F0" w:rsidRPr="00936171" w:rsidRDefault="004207F0" w:rsidP="000D6B0F">
                      <w:pPr>
                        <w:pStyle w:val="a8"/>
                        <w:rPr>
                          <w:rFonts w:ascii="Times New Roman" w:eastAsia="宋体" w:hAnsi="Times New Roman"/>
                          <w:b/>
                          <w:bCs/>
                          <w:sz w:val="20"/>
                          <w:szCs w:val="20"/>
                        </w:rPr>
                      </w:pPr>
                      <w:r w:rsidRPr="00936171">
                        <w:rPr>
                          <w:rFonts w:ascii="Times New Roman" w:eastAsia="宋体" w:hAnsi="Times New Roman"/>
                          <w:b/>
                          <w:bCs/>
                          <w:sz w:val="20"/>
                          <w:szCs w:val="20"/>
                        </w:rPr>
                        <w:t>[OPPO]:</w:t>
                      </w:r>
                    </w:p>
                    <w:p w14:paraId="540DC246" w14:textId="6ED1E3DA" w:rsidR="004207F0" w:rsidRPr="00936171" w:rsidRDefault="004207F0" w:rsidP="000D6B0F">
                      <w:pPr>
                        <w:pStyle w:val="a8"/>
                        <w:rPr>
                          <w:rFonts w:ascii="Times New Roman" w:eastAsia="宋体" w:hAnsi="Times New Roman"/>
                          <w:sz w:val="20"/>
                          <w:szCs w:val="20"/>
                        </w:rPr>
                      </w:pPr>
                      <w:r w:rsidRPr="00936171">
                        <w:rPr>
                          <w:rFonts w:ascii="Times New Roman" w:eastAsia="宋体" w:hAnsi="Times New Roman"/>
                          <w:sz w:val="20"/>
                          <w:szCs w:val="20"/>
                        </w:rPr>
                        <w:t xml:space="preserve">The motivation of introducing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for MAC-CE activation time is to increase the buffer time for the </w:t>
                      </w:r>
                      <w:proofErr w:type="spellStart"/>
                      <w:r w:rsidRPr="00936171">
                        <w:rPr>
                          <w:rFonts w:ascii="Times New Roman" w:eastAsia="宋体" w:hAnsi="Times New Roman"/>
                          <w:sz w:val="20"/>
                          <w:szCs w:val="20"/>
                        </w:rPr>
                        <w:t>gNB</w:t>
                      </w:r>
                      <w:proofErr w:type="spellEnd"/>
                      <w:r w:rsidRPr="00936171">
                        <w:rPr>
                          <w:rFonts w:ascii="Times New Roman" w:eastAsia="宋体" w:hAnsi="Times New Roman"/>
                          <w:sz w:val="20"/>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宋体" w:hAnsi="Times New Roman"/>
                          <w:sz w:val="20"/>
                          <w:szCs w:val="20"/>
                        </w:rPr>
                        <w:t>ms</w:t>
                      </w:r>
                      <w:proofErr w:type="spellEnd"/>
                      <w:r w:rsidRPr="00936171">
                        <w:rPr>
                          <w:rFonts w:ascii="Times New Roman" w:eastAsia="宋体" w:hAnsi="Times New Roman"/>
                          <w:sz w:val="20"/>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宋体" w:hAnsi="Times New Roman"/>
                          <w:sz w:val="20"/>
                          <w:szCs w:val="20"/>
                        </w:rPr>
                        <w:t>K_offset</w:t>
                      </w:r>
                      <w:proofErr w:type="spellEnd"/>
                      <w:r w:rsidRPr="00936171">
                        <w:rPr>
                          <w:rFonts w:ascii="Times New Roman" w:eastAsia="宋体" w:hAnsi="Times New Roman"/>
                          <w:sz w:val="20"/>
                          <w:szCs w:val="20"/>
                        </w:rPr>
                        <w:t xml:space="preserve"> should be introduced to the configuration of RRC procedure delay. </w:t>
                      </w:r>
                    </w:p>
                    <w:p w14:paraId="3AA5C096" w14:textId="01F5F6E8" w:rsidR="004207F0" w:rsidRPr="00936171" w:rsidRDefault="004207F0" w:rsidP="000D6B0F">
                      <w:pPr>
                        <w:pStyle w:val="a8"/>
                        <w:rPr>
                          <w:rFonts w:ascii="Times New Roman" w:eastAsiaTheme="majorEastAsia" w:hAnsi="Times New Roman"/>
                          <w:sz w:val="20"/>
                          <w:szCs w:val="20"/>
                        </w:rPr>
                      </w:pPr>
                      <w:r w:rsidRPr="00936171">
                        <w:rPr>
                          <w:rFonts w:ascii="Times New Roman" w:eastAsiaTheme="majorEastAsia" w:hAnsi="Times New Roman"/>
                          <w:b/>
                          <w:bCs/>
                          <w:sz w:val="20"/>
                          <w:szCs w:val="20"/>
                        </w:rPr>
                        <w:t>Proposal 4:</w:t>
                      </w:r>
                      <w:r w:rsidRPr="00936171">
                        <w:rPr>
                          <w:rFonts w:ascii="Times New Roman" w:eastAsiaTheme="majorEastAsia" w:hAnsi="Times New Roman"/>
                          <w:sz w:val="20"/>
                          <w:szCs w:val="20"/>
                        </w:rPr>
                        <w:t xml:space="preserve"> </w:t>
                      </w:r>
                      <w:proofErr w:type="spellStart"/>
                      <w:r w:rsidRPr="00936171">
                        <w:rPr>
                          <w:rFonts w:ascii="Times New Roman" w:eastAsiaTheme="majorEastAsia" w:hAnsi="Times New Roman"/>
                          <w:sz w:val="20"/>
                          <w:szCs w:val="20"/>
                        </w:rPr>
                        <w:t>K_offset</w:t>
                      </w:r>
                      <w:proofErr w:type="spellEnd"/>
                      <w:r w:rsidRPr="00936171">
                        <w:rPr>
                          <w:rFonts w:ascii="Times New Roman" w:eastAsiaTheme="majorEastAsia" w:hAnsi="Times New Roman"/>
                          <w:sz w:val="20"/>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8"/>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8"/>
        <w:spacing w:line="256" w:lineRule="auto"/>
        <w:ind w:left="567"/>
        <w:rPr>
          <w:rFonts w:cs="Arial"/>
          <w:i/>
          <w:iCs/>
          <w:highlight w:val="cyan"/>
        </w:rPr>
      </w:pPr>
      <w:r w:rsidRPr="009353CF">
        <w:rPr>
          <w:rFonts w:eastAsia="宋体" w:cs="Arial"/>
          <w:i/>
          <w:iCs/>
          <w:highlight w:val="cyan"/>
        </w:rPr>
        <w:t>[OPPO] K_offset should be introduced to enhance the RRC procedure delay.</w:t>
      </w:r>
    </w:p>
    <w:p w14:paraId="6EF69878" w14:textId="77777777" w:rsidR="000D6B0F" w:rsidRPr="009353CF"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8"/>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8"/>
              <w:spacing w:line="256" w:lineRule="auto"/>
              <w:rPr>
                <w:rFonts w:cs="Arial"/>
              </w:rPr>
            </w:pPr>
            <w:r>
              <w:rPr>
                <w:rFonts w:cs="Arial"/>
              </w:rPr>
              <w:t>Thales</w:t>
            </w:r>
          </w:p>
        </w:tc>
        <w:tc>
          <w:tcPr>
            <w:tcW w:w="7834" w:type="dxa"/>
          </w:tcPr>
          <w:p w14:paraId="526CA0EA" w14:textId="7C2F60A5" w:rsidR="008B789E" w:rsidRPr="009353CF" w:rsidRDefault="008B789E" w:rsidP="003A6795">
            <w:pPr>
              <w:pStyle w:val="a8"/>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8"/>
              <w:spacing w:line="256" w:lineRule="auto"/>
              <w:rPr>
                <w:rFonts w:cs="Arial"/>
              </w:rPr>
            </w:pPr>
            <w:r>
              <w:rPr>
                <w:rFonts w:cs="Arial"/>
              </w:rPr>
              <w:t>Huawei</w:t>
            </w:r>
          </w:p>
        </w:tc>
        <w:tc>
          <w:tcPr>
            <w:tcW w:w="7834" w:type="dxa"/>
          </w:tcPr>
          <w:p w14:paraId="50F67971" w14:textId="64E32BBA" w:rsidR="000D6B0F" w:rsidRPr="009353CF"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8"/>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a8"/>
              <w:spacing w:line="256" w:lineRule="auto"/>
              <w:rPr>
                <w:rFonts w:cs="Arial"/>
              </w:rPr>
            </w:pPr>
            <w:r>
              <w:rPr>
                <w:rFonts w:cs="Arial"/>
              </w:rPr>
              <w:t>Fine with FL’s proposal</w:t>
            </w:r>
          </w:p>
        </w:tc>
      </w:tr>
      <w:tr w:rsidR="00D340E1" w:rsidRPr="009353CF" w14:paraId="073C9D8E" w14:textId="77777777" w:rsidTr="003A6795">
        <w:tc>
          <w:tcPr>
            <w:tcW w:w="1795" w:type="dxa"/>
          </w:tcPr>
          <w:p w14:paraId="0FD9C0D4" w14:textId="77777777" w:rsidR="00D340E1" w:rsidRPr="009353CF" w:rsidRDefault="00D340E1" w:rsidP="00D340E1">
            <w:pPr>
              <w:pStyle w:val="a8"/>
              <w:spacing w:line="256" w:lineRule="auto"/>
              <w:rPr>
                <w:rFonts w:cs="Arial"/>
              </w:rPr>
            </w:pPr>
          </w:p>
        </w:tc>
        <w:tc>
          <w:tcPr>
            <w:tcW w:w="7834" w:type="dxa"/>
          </w:tcPr>
          <w:p w14:paraId="2FC72E01" w14:textId="77777777" w:rsidR="00D340E1" w:rsidRPr="009353CF" w:rsidRDefault="00D340E1" w:rsidP="00D340E1">
            <w:pPr>
              <w:pStyle w:val="a8"/>
              <w:spacing w:line="256" w:lineRule="auto"/>
              <w:rPr>
                <w:rFonts w:cs="Arial"/>
              </w:rPr>
            </w:pPr>
          </w:p>
        </w:tc>
      </w:tr>
      <w:tr w:rsidR="00D340E1" w:rsidRPr="009353CF" w14:paraId="487E57E8" w14:textId="77777777" w:rsidTr="003A6795">
        <w:tc>
          <w:tcPr>
            <w:tcW w:w="1795" w:type="dxa"/>
          </w:tcPr>
          <w:p w14:paraId="3B75051C" w14:textId="77777777" w:rsidR="00D340E1" w:rsidRPr="009353CF" w:rsidRDefault="00D340E1" w:rsidP="00D340E1">
            <w:pPr>
              <w:pStyle w:val="a8"/>
              <w:spacing w:line="256" w:lineRule="auto"/>
              <w:rPr>
                <w:rFonts w:cs="Arial"/>
              </w:rPr>
            </w:pPr>
          </w:p>
        </w:tc>
        <w:tc>
          <w:tcPr>
            <w:tcW w:w="7834" w:type="dxa"/>
          </w:tcPr>
          <w:p w14:paraId="1351E9AD" w14:textId="77777777" w:rsidR="00D340E1" w:rsidRPr="009353CF" w:rsidRDefault="00D340E1" w:rsidP="00D340E1">
            <w:pPr>
              <w:pStyle w:val="a8"/>
              <w:spacing w:line="256" w:lineRule="auto"/>
              <w:rPr>
                <w:rFonts w:cs="Arial"/>
              </w:rPr>
            </w:pPr>
          </w:p>
        </w:tc>
      </w:tr>
      <w:tr w:rsidR="00D340E1" w:rsidRPr="009353CF" w14:paraId="20242082" w14:textId="77777777" w:rsidTr="003A6795">
        <w:tc>
          <w:tcPr>
            <w:tcW w:w="1795" w:type="dxa"/>
          </w:tcPr>
          <w:p w14:paraId="31FF32C1" w14:textId="77777777" w:rsidR="00D340E1" w:rsidRPr="009353CF" w:rsidRDefault="00D340E1" w:rsidP="00D340E1">
            <w:pPr>
              <w:pStyle w:val="a8"/>
              <w:spacing w:line="256" w:lineRule="auto"/>
              <w:rPr>
                <w:rFonts w:cs="Arial"/>
              </w:rPr>
            </w:pPr>
          </w:p>
        </w:tc>
        <w:tc>
          <w:tcPr>
            <w:tcW w:w="7834" w:type="dxa"/>
          </w:tcPr>
          <w:p w14:paraId="264AD6EE" w14:textId="77777777" w:rsidR="00D340E1" w:rsidRPr="009353CF" w:rsidRDefault="00D340E1" w:rsidP="00D340E1">
            <w:pPr>
              <w:pStyle w:val="a8"/>
              <w:spacing w:line="256" w:lineRule="auto"/>
              <w:rPr>
                <w:rFonts w:cs="Arial"/>
              </w:rPr>
            </w:pPr>
          </w:p>
        </w:tc>
      </w:tr>
      <w:tr w:rsidR="00D340E1" w:rsidRPr="009353CF" w14:paraId="3CB463A8" w14:textId="77777777" w:rsidTr="003A6795">
        <w:tc>
          <w:tcPr>
            <w:tcW w:w="1795" w:type="dxa"/>
          </w:tcPr>
          <w:p w14:paraId="24FFEFF9" w14:textId="77777777" w:rsidR="00D340E1" w:rsidRPr="009353CF" w:rsidRDefault="00D340E1" w:rsidP="00D340E1">
            <w:pPr>
              <w:pStyle w:val="a8"/>
              <w:spacing w:line="256" w:lineRule="auto"/>
              <w:rPr>
                <w:rFonts w:cs="Arial"/>
              </w:rPr>
            </w:pPr>
          </w:p>
        </w:tc>
        <w:tc>
          <w:tcPr>
            <w:tcW w:w="7834" w:type="dxa"/>
          </w:tcPr>
          <w:p w14:paraId="09A5E7A5" w14:textId="77777777" w:rsidR="00D340E1" w:rsidRPr="009353CF" w:rsidRDefault="00D340E1" w:rsidP="00D340E1">
            <w:pPr>
              <w:pStyle w:val="a8"/>
              <w:spacing w:line="256" w:lineRule="auto"/>
              <w:rPr>
                <w:rFonts w:cs="Arial"/>
              </w:rPr>
            </w:pPr>
          </w:p>
        </w:tc>
      </w:tr>
      <w:tr w:rsidR="00D340E1" w:rsidRPr="009353CF" w14:paraId="3DAE8C2E" w14:textId="77777777" w:rsidTr="003A6795">
        <w:tc>
          <w:tcPr>
            <w:tcW w:w="1795" w:type="dxa"/>
          </w:tcPr>
          <w:p w14:paraId="6F5FFF24" w14:textId="77777777" w:rsidR="00D340E1" w:rsidRPr="009353CF" w:rsidRDefault="00D340E1" w:rsidP="00D340E1">
            <w:pPr>
              <w:pStyle w:val="a8"/>
              <w:spacing w:line="256" w:lineRule="auto"/>
              <w:rPr>
                <w:rFonts w:cs="Arial"/>
              </w:rPr>
            </w:pPr>
          </w:p>
        </w:tc>
        <w:tc>
          <w:tcPr>
            <w:tcW w:w="7834" w:type="dxa"/>
          </w:tcPr>
          <w:p w14:paraId="50CC037C" w14:textId="77777777" w:rsidR="00D340E1" w:rsidRPr="009353CF" w:rsidRDefault="00D340E1" w:rsidP="00D340E1">
            <w:pPr>
              <w:pStyle w:val="a8"/>
              <w:spacing w:line="256" w:lineRule="auto"/>
              <w:rPr>
                <w:rFonts w:cs="Arial"/>
              </w:rPr>
            </w:pPr>
          </w:p>
        </w:tc>
      </w:tr>
      <w:tr w:rsidR="00D340E1" w:rsidRPr="009353CF" w14:paraId="76528223" w14:textId="77777777" w:rsidTr="003A6795">
        <w:tc>
          <w:tcPr>
            <w:tcW w:w="1795" w:type="dxa"/>
          </w:tcPr>
          <w:p w14:paraId="6C449C45" w14:textId="77777777" w:rsidR="00D340E1" w:rsidRPr="009353CF" w:rsidRDefault="00D340E1" w:rsidP="00D340E1">
            <w:pPr>
              <w:pStyle w:val="a8"/>
              <w:spacing w:line="256" w:lineRule="auto"/>
              <w:rPr>
                <w:rFonts w:cs="Arial"/>
              </w:rPr>
            </w:pPr>
          </w:p>
        </w:tc>
        <w:tc>
          <w:tcPr>
            <w:tcW w:w="7834" w:type="dxa"/>
          </w:tcPr>
          <w:p w14:paraId="1F2C01EC" w14:textId="77777777" w:rsidR="00D340E1" w:rsidRPr="009353CF" w:rsidRDefault="00D340E1" w:rsidP="00D340E1">
            <w:pPr>
              <w:pStyle w:val="a8"/>
              <w:spacing w:line="256" w:lineRule="auto"/>
              <w:rPr>
                <w:rFonts w:cs="Arial"/>
              </w:rPr>
            </w:pPr>
          </w:p>
        </w:tc>
      </w:tr>
      <w:tr w:rsidR="00D340E1" w:rsidRPr="009353CF" w14:paraId="57B0E897" w14:textId="77777777" w:rsidTr="003A6795">
        <w:tc>
          <w:tcPr>
            <w:tcW w:w="1795" w:type="dxa"/>
          </w:tcPr>
          <w:p w14:paraId="56577CE3" w14:textId="77777777" w:rsidR="00D340E1" w:rsidRPr="009353CF" w:rsidRDefault="00D340E1" w:rsidP="00D340E1">
            <w:pPr>
              <w:pStyle w:val="a8"/>
              <w:spacing w:line="256" w:lineRule="auto"/>
              <w:rPr>
                <w:rFonts w:cs="Arial"/>
              </w:rPr>
            </w:pPr>
          </w:p>
        </w:tc>
        <w:tc>
          <w:tcPr>
            <w:tcW w:w="7834" w:type="dxa"/>
          </w:tcPr>
          <w:p w14:paraId="755EFA30" w14:textId="77777777" w:rsidR="00D340E1" w:rsidRPr="009353CF" w:rsidRDefault="00D340E1" w:rsidP="00D340E1">
            <w:pPr>
              <w:pStyle w:val="a8"/>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Batang"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lastRenderedPageBreak/>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207F0" w:rsidRPr="00936171" w:rsidRDefault="004207F0" w:rsidP="000D1B4D">
                            <w:pPr>
                              <w:rPr>
                                <w:b/>
                                <w:bCs/>
                                <w:sz w:val="20"/>
                                <w:szCs w:val="20"/>
                                <w:u w:val="single"/>
                              </w:rPr>
                            </w:pPr>
                            <w:r w:rsidRPr="00936171">
                              <w:rPr>
                                <w:b/>
                                <w:bCs/>
                                <w:sz w:val="20"/>
                                <w:szCs w:val="20"/>
                                <w:u w:val="single"/>
                              </w:rPr>
                              <w:t>RAN1#103-e:</w:t>
                            </w:r>
                          </w:p>
                          <w:p w14:paraId="15FADE32" w14:textId="77777777" w:rsidR="004207F0" w:rsidRPr="00936171" w:rsidRDefault="004207F0" w:rsidP="000D1B4D">
                            <w:pPr>
                              <w:rPr>
                                <w:sz w:val="20"/>
                                <w:szCs w:val="20"/>
                                <w:lang w:eastAsia="x-none"/>
                              </w:rPr>
                            </w:pPr>
                            <w:bookmarkStart w:id="11" w:name="_Hlk56149827"/>
                            <w:r w:rsidRPr="00936171">
                              <w:rPr>
                                <w:sz w:val="20"/>
                                <w:szCs w:val="20"/>
                                <w:highlight w:val="green"/>
                                <w:lang w:eastAsia="x-none"/>
                              </w:rPr>
                              <w:t>Agreement:</w:t>
                            </w:r>
                          </w:p>
                          <w:p w14:paraId="542AD2FE" w14:textId="77777777" w:rsidR="004207F0" w:rsidRPr="00936171" w:rsidRDefault="004207F0"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4207F0" w:rsidRPr="00E67C30" w:rsidRDefault="004207F0" w:rsidP="000D1B4D">
                            <w:pPr>
                              <w:rPr>
                                <w:sz w:val="20"/>
                                <w:szCs w:val="20"/>
                                <w:lang w:eastAsia="x-none"/>
                              </w:rPr>
                            </w:pPr>
                            <w:r w:rsidRPr="00E67C30">
                              <w:rPr>
                                <w:sz w:val="20"/>
                                <w:szCs w:val="20"/>
                                <w:highlight w:val="green"/>
                                <w:lang w:eastAsia="x-none"/>
                              </w:rPr>
                              <w:t>Agreement:</w:t>
                            </w:r>
                          </w:p>
                          <w:p w14:paraId="6EFA4B6A"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4207F0" w:rsidRPr="00936171" w:rsidRDefault="004207F0" w:rsidP="000D1B4D">
                            <w:pPr>
                              <w:ind w:left="360"/>
                              <w:rPr>
                                <w:sz w:val="20"/>
                                <w:szCs w:val="20"/>
                                <w:lang w:eastAsia="x-none"/>
                              </w:rPr>
                            </w:pPr>
                          </w:p>
                          <w:p w14:paraId="6C1B935F" w14:textId="77777777" w:rsidR="004207F0" w:rsidRPr="00936171" w:rsidRDefault="004207F0" w:rsidP="000D1B4D">
                            <w:pPr>
                              <w:rPr>
                                <w:sz w:val="20"/>
                                <w:szCs w:val="20"/>
                                <w:lang w:eastAsia="x-none"/>
                              </w:rPr>
                            </w:pPr>
                            <w:r w:rsidRPr="00936171">
                              <w:rPr>
                                <w:sz w:val="20"/>
                                <w:szCs w:val="20"/>
                                <w:highlight w:val="darkGray"/>
                                <w:lang w:eastAsia="x-none"/>
                              </w:rPr>
                              <w:t>Working Assumption:</w:t>
                            </w:r>
                          </w:p>
                          <w:p w14:paraId="78F1A177" w14:textId="77777777" w:rsidR="004207F0" w:rsidRPr="00936171" w:rsidRDefault="004207F0"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4207F0" w:rsidRPr="00936171" w:rsidRDefault="004207F0" w:rsidP="000D1B4D">
                            <w:pPr>
                              <w:rPr>
                                <w:b/>
                                <w:bCs/>
                                <w:sz w:val="20"/>
                                <w:szCs w:val="20"/>
                                <w:u w:val="single"/>
                                <w:lang w:eastAsia="x-none"/>
                              </w:rPr>
                            </w:pPr>
                            <w:r w:rsidRPr="00936171">
                              <w:rPr>
                                <w:b/>
                                <w:bCs/>
                                <w:sz w:val="20"/>
                                <w:szCs w:val="20"/>
                                <w:u w:val="single"/>
                                <w:lang w:eastAsia="x-none"/>
                              </w:rPr>
                              <w:t>Conclusion:</w:t>
                            </w:r>
                          </w:p>
                          <w:p w14:paraId="7DB7A9C8" w14:textId="77777777" w:rsidR="004207F0" w:rsidRPr="00936171" w:rsidRDefault="004207F0"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4207F0" w:rsidRPr="00936171" w:rsidRDefault="004207F0" w:rsidP="000D1B4D">
                            <w:pPr>
                              <w:rPr>
                                <w:sz w:val="20"/>
                                <w:szCs w:val="20"/>
                                <w:lang w:eastAsia="x-none"/>
                              </w:rPr>
                            </w:pPr>
                            <w:r w:rsidRPr="00936171">
                              <w:rPr>
                                <w:sz w:val="20"/>
                                <w:szCs w:val="20"/>
                                <w:highlight w:val="green"/>
                                <w:lang w:eastAsia="x-none"/>
                              </w:rPr>
                              <w:t>Agreement:</w:t>
                            </w:r>
                          </w:p>
                          <w:p w14:paraId="3B931520" w14:textId="77777777" w:rsidR="004207F0" w:rsidRPr="00936171" w:rsidRDefault="004207F0"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151C4AC3"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76178990"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1"/>
                          <w:p w14:paraId="2323961C" w14:textId="77777777" w:rsidR="004207F0" w:rsidRPr="00936171" w:rsidRDefault="004207F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4207F0" w:rsidRPr="00936171" w:rsidRDefault="004207F0" w:rsidP="000D1B4D">
                      <w:pPr>
                        <w:rPr>
                          <w:b/>
                          <w:bCs/>
                          <w:sz w:val="20"/>
                          <w:szCs w:val="20"/>
                          <w:u w:val="single"/>
                        </w:rPr>
                      </w:pPr>
                      <w:r w:rsidRPr="00936171">
                        <w:rPr>
                          <w:b/>
                          <w:bCs/>
                          <w:sz w:val="20"/>
                          <w:szCs w:val="20"/>
                          <w:u w:val="single"/>
                        </w:rPr>
                        <w:t>RAN1#103-e:</w:t>
                      </w:r>
                    </w:p>
                    <w:p w14:paraId="15FADE32" w14:textId="77777777" w:rsidR="004207F0" w:rsidRPr="00936171" w:rsidRDefault="004207F0" w:rsidP="000D1B4D">
                      <w:pPr>
                        <w:rPr>
                          <w:sz w:val="20"/>
                          <w:szCs w:val="20"/>
                          <w:lang w:eastAsia="x-none"/>
                        </w:rPr>
                      </w:pPr>
                      <w:bookmarkStart w:id="12" w:name="_Hlk56149827"/>
                      <w:r w:rsidRPr="00936171">
                        <w:rPr>
                          <w:sz w:val="20"/>
                          <w:szCs w:val="20"/>
                          <w:highlight w:val="green"/>
                          <w:lang w:eastAsia="x-none"/>
                        </w:rPr>
                        <w:t>Agreement:</w:t>
                      </w:r>
                    </w:p>
                    <w:p w14:paraId="542AD2FE" w14:textId="77777777" w:rsidR="004207F0" w:rsidRPr="00936171" w:rsidRDefault="004207F0" w:rsidP="000D1B4D">
                      <w:pPr>
                        <w:rPr>
                          <w:sz w:val="20"/>
                          <w:szCs w:val="20"/>
                          <w:lang w:eastAsia="x-none"/>
                        </w:rPr>
                      </w:pPr>
                      <w:r w:rsidRPr="00936171">
                        <w:rPr>
                          <w:sz w:val="20"/>
                          <w:szCs w:val="20"/>
                          <w:lang w:eastAsia="x-none"/>
                        </w:rPr>
                        <w:t xml:space="preserve">Introduce </w:t>
                      </w:r>
                      <w:proofErr w:type="spellStart"/>
                      <w:r w:rsidRPr="00936171">
                        <w:rPr>
                          <w:sz w:val="20"/>
                          <w:szCs w:val="20"/>
                          <w:lang w:eastAsia="x-none"/>
                        </w:rPr>
                        <w:t>K_offset</w:t>
                      </w:r>
                      <w:proofErr w:type="spellEnd"/>
                      <w:r w:rsidRPr="00936171">
                        <w:rPr>
                          <w:sz w:val="20"/>
                          <w:szCs w:val="20"/>
                          <w:lang w:eastAsia="x-none"/>
                        </w:rPr>
                        <w:t xml:space="preserve"> (may or may not be the same as the </w:t>
                      </w:r>
                      <w:proofErr w:type="spellStart"/>
                      <w:r w:rsidRPr="00936171">
                        <w:rPr>
                          <w:sz w:val="20"/>
                          <w:szCs w:val="20"/>
                          <w:lang w:eastAsia="x-none"/>
                        </w:rPr>
                        <w:t>K_offset</w:t>
                      </w:r>
                      <w:proofErr w:type="spellEnd"/>
                      <w:r w:rsidRPr="00936171">
                        <w:rPr>
                          <w:sz w:val="20"/>
                          <w:szCs w:val="20"/>
                          <w:lang w:eastAsia="x-none"/>
                        </w:rPr>
                        <w:t xml:space="preserve"> value in other timing relationships) to enhance the timing relationship of HARQ-ACK on PUCCH to </w:t>
                      </w:r>
                      <w:proofErr w:type="spellStart"/>
                      <w:r w:rsidRPr="00936171">
                        <w:rPr>
                          <w:sz w:val="20"/>
                          <w:szCs w:val="20"/>
                          <w:lang w:eastAsia="x-none"/>
                        </w:rPr>
                        <w:t>MsgB</w:t>
                      </w:r>
                      <w:proofErr w:type="spellEnd"/>
                      <w:r w:rsidRPr="00936171">
                        <w:rPr>
                          <w:sz w:val="20"/>
                          <w:szCs w:val="20"/>
                          <w:lang w:eastAsia="x-none"/>
                        </w:rPr>
                        <w:t>.</w:t>
                      </w:r>
                    </w:p>
                    <w:p w14:paraId="09ED4846" w14:textId="77777777" w:rsidR="004207F0" w:rsidRPr="00E67C30" w:rsidRDefault="004207F0" w:rsidP="000D1B4D">
                      <w:pPr>
                        <w:rPr>
                          <w:sz w:val="20"/>
                          <w:szCs w:val="20"/>
                          <w:lang w:eastAsia="x-none"/>
                        </w:rPr>
                      </w:pPr>
                      <w:r w:rsidRPr="00E67C30">
                        <w:rPr>
                          <w:sz w:val="20"/>
                          <w:szCs w:val="20"/>
                          <w:highlight w:val="green"/>
                          <w:lang w:eastAsia="x-none"/>
                        </w:rPr>
                        <w:t>Agreement:</w:t>
                      </w:r>
                    </w:p>
                    <w:p w14:paraId="6EFA4B6A"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For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 at least a cell specific </w:t>
                      </w:r>
                      <w:proofErr w:type="spellStart"/>
                      <w:r w:rsidRPr="00936171">
                        <w:rPr>
                          <w:sz w:val="20"/>
                          <w:szCs w:val="20"/>
                          <w:lang w:eastAsia="x-none"/>
                        </w:rPr>
                        <w:t>K_offset</w:t>
                      </w:r>
                      <w:proofErr w:type="spellEnd"/>
                      <w:r w:rsidRPr="00936171">
                        <w:rPr>
                          <w:sz w:val="20"/>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 w:val="20"/>
                          <w:szCs w:val="20"/>
                          <w:lang w:eastAsia="x-none"/>
                        </w:rPr>
                      </w:pPr>
                      <w:r w:rsidRPr="00936171">
                        <w:rPr>
                          <w:sz w:val="20"/>
                          <w:szCs w:val="20"/>
                          <w:lang w:eastAsia="x-none"/>
                        </w:rPr>
                        <w:t xml:space="preserve">FFS: Beam specific </w:t>
                      </w:r>
                      <w:proofErr w:type="spellStart"/>
                      <w:r w:rsidRPr="00936171">
                        <w:rPr>
                          <w:sz w:val="20"/>
                          <w:szCs w:val="20"/>
                          <w:lang w:eastAsia="x-none"/>
                        </w:rPr>
                        <w:t>K_offset</w:t>
                      </w:r>
                      <w:proofErr w:type="spellEnd"/>
                      <w:r w:rsidRPr="00936171">
                        <w:rPr>
                          <w:sz w:val="20"/>
                          <w:szCs w:val="20"/>
                          <w:lang w:eastAsia="x-none"/>
                        </w:rPr>
                        <w:t xml:space="preserve"> configured in system information and used in initial access.</w:t>
                      </w:r>
                    </w:p>
                    <w:p w14:paraId="1F9D2EDD" w14:textId="77777777" w:rsidR="004207F0" w:rsidRPr="00936171" w:rsidRDefault="004207F0" w:rsidP="000D1B4D">
                      <w:pPr>
                        <w:ind w:left="360"/>
                        <w:rPr>
                          <w:sz w:val="20"/>
                          <w:szCs w:val="20"/>
                          <w:lang w:eastAsia="x-none"/>
                        </w:rPr>
                      </w:pPr>
                    </w:p>
                    <w:p w14:paraId="6C1B935F" w14:textId="77777777" w:rsidR="004207F0" w:rsidRPr="00936171" w:rsidRDefault="004207F0" w:rsidP="000D1B4D">
                      <w:pPr>
                        <w:rPr>
                          <w:sz w:val="20"/>
                          <w:szCs w:val="20"/>
                          <w:lang w:eastAsia="x-none"/>
                        </w:rPr>
                      </w:pPr>
                      <w:r w:rsidRPr="00936171">
                        <w:rPr>
                          <w:sz w:val="20"/>
                          <w:szCs w:val="20"/>
                          <w:highlight w:val="darkGray"/>
                          <w:lang w:eastAsia="x-none"/>
                        </w:rPr>
                        <w:t>Working Assumption:</w:t>
                      </w:r>
                    </w:p>
                    <w:p w14:paraId="78F1A177" w14:textId="77777777" w:rsidR="004207F0" w:rsidRPr="00936171" w:rsidRDefault="004207F0" w:rsidP="000D1B4D">
                      <w:pPr>
                        <w:rPr>
                          <w:sz w:val="20"/>
                          <w:szCs w:val="20"/>
                          <w:lang w:eastAsia="x-none"/>
                        </w:rPr>
                      </w:pPr>
                      <w:proofErr w:type="spellStart"/>
                      <w:r w:rsidRPr="00936171">
                        <w:rPr>
                          <w:sz w:val="20"/>
                          <w:szCs w:val="20"/>
                          <w:lang w:eastAsia="x-none"/>
                        </w:rPr>
                        <w:t>K_offset</w:t>
                      </w:r>
                      <w:proofErr w:type="spellEnd"/>
                      <w:r w:rsidRPr="00936171">
                        <w:rPr>
                          <w:sz w:val="20"/>
                          <w:szCs w:val="20"/>
                          <w:lang w:eastAsia="x-none"/>
                        </w:rPr>
                        <w:t xml:space="preserve"> can be applied to indicate the first transmission opportunity of PUSCH in Configured Grant Type 2 in the same way as </w:t>
                      </w:r>
                      <w:proofErr w:type="spellStart"/>
                      <w:r w:rsidRPr="00936171">
                        <w:rPr>
                          <w:sz w:val="20"/>
                          <w:szCs w:val="20"/>
                          <w:lang w:eastAsia="x-none"/>
                        </w:rPr>
                        <w:t>K_offset</w:t>
                      </w:r>
                      <w:proofErr w:type="spellEnd"/>
                      <w:r w:rsidRPr="00936171">
                        <w:rPr>
                          <w:sz w:val="20"/>
                          <w:szCs w:val="20"/>
                          <w:lang w:eastAsia="x-none"/>
                        </w:rPr>
                        <w:t xml:space="preserve"> is applied to the transmission timing of DCI scheduled PUSCH.</w:t>
                      </w:r>
                    </w:p>
                    <w:p w14:paraId="68CC391B" w14:textId="77777777" w:rsidR="004207F0" w:rsidRPr="00936171" w:rsidRDefault="004207F0" w:rsidP="000D1B4D">
                      <w:pPr>
                        <w:rPr>
                          <w:b/>
                          <w:bCs/>
                          <w:sz w:val="20"/>
                          <w:szCs w:val="20"/>
                          <w:u w:val="single"/>
                          <w:lang w:eastAsia="x-none"/>
                        </w:rPr>
                      </w:pPr>
                      <w:r w:rsidRPr="00936171">
                        <w:rPr>
                          <w:b/>
                          <w:bCs/>
                          <w:sz w:val="20"/>
                          <w:szCs w:val="20"/>
                          <w:u w:val="single"/>
                          <w:lang w:eastAsia="x-none"/>
                        </w:rPr>
                        <w:t>Conclusion:</w:t>
                      </w:r>
                    </w:p>
                    <w:p w14:paraId="7DB7A9C8" w14:textId="77777777" w:rsidR="004207F0" w:rsidRPr="00936171" w:rsidRDefault="004207F0" w:rsidP="000D1B4D">
                      <w:pPr>
                        <w:rPr>
                          <w:sz w:val="20"/>
                          <w:szCs w:val="20"/>
                          <w:lang w:eastAsia="x-none"/>
                        </w:rPr>
                      </w:pPr>
                      <w:r w:rsidRPr="00936171">
                        <w:rPr>
                          <w:sz w:val="20"/>
                          <w:szCs w:val="20"/>
                          <w:lang w:eastAsia="x-none"/>
                        </w:rPr>
                        <w:t xml:space="preserve">The agreement made at RAN1#102-e about introducing </w:t>
                      </w:r>
                      <w:proofErr w:type="spellStart"/>
                      <w:r w:rsidRPr="00936171">
                        <w:rPr>
                          <w:sz w:val="20"/>
                          <w:szCs w:val="20"/>
                          <w:lang w:eastAsia="x-none"/>
                        </w:rPr>
                        <w:t>K_offset</w:t>
                      </w:r>
                      <w:proofErr w:type="spellEnd"/>
                      <w:r w:rsidRPr="00936171">
                        <w:rPr>
                          <w:sz w:val="20"/>
                          <w:szCs w:val="20"/>
                          <w:lang w:eastAsia="x-none"/>
                        </w:rPr>
                        <w:t xml:space="preserve"> in the transmission timing of RAR grant scheduled PUSCH is also applicable to </w:t>
                      </w:r>
                      <w:proofErr w:type="spellStart"/>
                      <w:r w:rsidRPr="00936171">
                        <w:rPr>
                          <w:sz w:val="20"/>
                          <w:szCs w:val="20"/>
                          <w:lang w:eastAsia="x-none"/>
                        </w:rPr>
                        <w:t>fallbackRAR</w:t>
                      </w:r>
                      <w:proofErr w:type="spellEnd"/>
                      <w:r w:rsidRPr="00936171">
                        <w:rPr>
                          <w:sz w:val="20"/>
                          <w:szCs w:val="20"/>
                          <w:lang w:eastAsia="x-none"/>
                        </w:rPr>
                        <w:t xml:space="preserve"> scheduled PUSCH.</w:t>
                      </w:r>
                    </w:p>
                    <w:p w14:paraId="09F949DB" w14:textId="77777777" w:rsidR="004207F0" w:rsidRPr="00936171" w:rsidRDefault="004207F0" w:rsidP="000D1B4D">
                      <w:pPr>
                        <w:rPr>
                          <w:sz w:val="20"/>
                          <w:szCs w:val="20"/>
                          <w:lang w:eastAsia="x-none"/>
                        </w:rPr>
                      </w:pPr>
                      <w:r w:rsidRPr="00936171">
                        <w:rPr>
                          <w:sz w:val="20"/>
                          <w:szCs w:val="20"/>
                          <w:highlight w:val="green"/>
                          <w:lang w:eastAsia="x-none"/>
                        </w:rPr>
                        <w:t>Agreement:</w:t>
                      </w:r>
                    </w:p>
                    <w:p w14:paraId="3B931520" w14:textId="77777777" w:rsidR="004207F0" w:rsidRPr="00936171" w:rsidRDefault="004207F0" w:rsidP="000D1B4D">
                      <w:pPr>
                        <w:rPr>
                          <w:sz w:val="20"/>
                          <w:szCs w:val="20"/>
                          <w:lang w:eastAsia="x-none"/>
                        </w:rPr>
                      </w:pPr>
                      <w:r w:rsidRPr="00936171">
                        <w:rPr>
                          <w:sz w:val="20"/>
                          <w:szCs w:val="20"/>
                          <w:lang w:eastAsia="x-none"/>
                        </w:rPr>
                        <w:t xml:space="preserve">Denote by </w:t>
                      </w:r>
                      <w:proofErr w:type="spellStart"/>
                      <w:r w:rsidRPr="00936171">
                        <w:rPr>
                          <w:sz w:val="20"/>
                          <w:szCs w:val="20"/>
                          <w:lang w:eastAsia="x-none"/>
                        </w:rPr>
                        <w:t>K_mac</w:t>
                      </w:r>
                      <w:proofErr w:type="spellEnd"/>
                      <w:r w:rsidRPr="00936171">
                        <w:rPr>
                          <w:sz w:val="20"/>
                          <w:szCs w:val="20"/>
                          <w:lang w:eastAsia="x-none"/>
                        </w:rPr>
                        <w:t xml:space="preserve"> a scheduling offset other than </w:t>
                      </w:r>
                      <w:proofErr w:type="spellStart"/>
                      <w:r w:rsidRPr="00936171">
                        <w:rPr>
                          <w:sz w:val="20"/>
                          <w:szCs w:val="20"/>
                          <w:lang w:eastAsia="x-none"/>
                        </w:rPr>
                        <w:t>K_offset</w:t>
                      </w:r>
                      <w:proofErr w:type="spellEnd"/>
                      <w:r w:rsidRPr="00936171">
                        <w:rPr>
                          <w:sz w:val="20"/>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151C4AC3"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 w:val="20"/>
                          <w:szCs w:val="20"/>
                          <w:lang w:eastAsia="ko-KR"/>
                        </w:rPr>
                      </w:pPr>
                      <w:r w:rsidRPr="00936171">
                        <w:rPr>
                          <w:color w:val="000000"/>
                          <w:sz w:val="20"/>
                          <w:szCs w:val="20"/>
                          <w:lang w:eastAsia="ko-KR"/>
                        </w:rPr>
                        <w:t xml:space="preserve">If downlink and uplink frame timing are not aligned at </w:t>
                      </w:r>
                      <w:proofErr w:type="spellStart"/>
                      <w:r w:rsidRPr="00936171">
                        <w:rPr>
                          <w:color w:val="000000"/>
                          <w:sz w:val="20"/>
                          <w:szCs w:val="20"/>
                          <w:lang w:eastAsia="ko-KR"/>
                        </w:rPr>
                        <w:t>gNB</w:t>
                      </w:r>
                      <w:proofErr w:type="spellEnd"/>
                      <w:r w:rsidRPr="00936171">
                        <w:rPr>
                          <w:color w:val="000000"/>
                          <w:sz w:val="20"/>
                          <w:szCs w:val="20"/>
                          <w:lang w:eastAsia="ko-KR"/>
                        </w:rPr>
                        <w:t xml:space="preserve">: </w:t>
                      </w:r>
                    </w:p>
                    <w:p w14:paraId="76178990"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downlink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w:t>
                      </w:r>
                      <w:r w:rsidRPr="00936171">
                        <w:rPr>
                          <w:b/>
                          <w:bCs/>
                          <w:color w:val="000000"/>
                          <w:sz w:val="20"/>
                          <w:szCs w:val="20"/>
                          <w:u w:val="single"/>
                          <w:lang w:eastAsia="ko-KR"/>
                        </w:rPr>
                        <w:t>is needed</w:t>
                      </w:r>
                      <w:r w:rsidRPr="00936171">
                        <w:rPr>
                          <w:color w:val="000000"/>
                          <w:sz w:val="20"/>
                          <w:szCs w:val="20"/>
                          <w:lang w:eastAsia="ko-KR"/>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 w:val="20"/>
                          <w:szCs w:val="20"/>
                          <w:lang w:eastAsia="ko-KR"/>
                        </w:rPr>
                      </w:pPr>
                      <w:r w:rsidRPr="00936171">
                        <w:rPr>
                          <w:color w:val="000000"/>
                          <w:sz w:val="20"/>
                          <w:szCs w:val="20"/>
                          <w:lang w:eastAsia="ko-KR"/>
                        </w:rPr>
                        <w:t xml:space="preserve">For UE action and assumption on uplink configuration indicated by a MAC-CE command in PDSCH, </w:t>
                      </w:r>
                      <w:proofErr w:type="spellStart"/>
                      <w:r w:rsidRPr="00936171">
                        <w:rPr>
                          <w:color w:val="000000"/>
                          <w:sz w:val="20"/>
                          <w:szCs w:val="20"/>
                          <w:lang w:eastAsia="ko-KR"/>
                        </w:rPr>
                        <w:t>K_mac</w:t>
                      </w:r>
                      <w:proofErr w:type="spellEnd"/>
                      <w:r w:rsidRPr="00936171">
                        <w:rPr>
                          <w:color w:val="000000"/>
                          <w:sz w:val="20"/>
                          <w:szCs w:val="20"/>
                          <w:lang w:eastAsia="ko-KR"/>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 w:val="20"/>
                          <w:szCs w:val="20"/>
                          <w:lang w:eastAsia="ko-KR"/>
                        </w:rPr>
                      </w:pPr>
                      <w:r w:rsidRPr="00936171">
                        <w:rPr>
                          <w:color w:val="000000"/>
                          <w:sz w:val="20"/>
                          <w:szCs w:val="20"/>
                          <w:lang w:eastAsia="x-none"/>
                        </w:rPr>
                        <w:t xml:space="preserve">Note: This does not preclude identifying exceptional MAC CE timing relationship(s) that may or may not require </w:t>
                      </w:r>
                      <w:proofErr w:type="spellStart"/>
                      <w:r w:rsidRPr="00936171">
                        <w:rPr>
                          <w:color w:val="000000"/>
                          <w:sz w:val="20"/>
                          <w:szCs w:val="20"/>
                          <w:lang w:eastAsia="x-none"/>
                        </w:rPr>
                        <w:t>K_mac</w:t>
                      </w:r>
                      <w:proofErr w:type="spellEnd"/>
                      <w:r w:rsidRPr="00936171">
                        <w:rPr>
                          <w:color w:val="000000"/>
                          <w:sz w:val="20"/>
                          <w:szCs w:val="20"/>
                          <w:lang w:eastAsia="x-none"/>
                        </w:rPr>
                        <w:t>.</w:t>
                      </w:r>
                    </w:p>
                    <w:bookmarkEnd w:id="12"/>
                    <w:p w14:paraId="2323961C" w14:textId="77777777" w:rsidR="004207F0" w:rsidRPr="00936171" w:rsidRDefault="004207F0"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B8564E"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8"/>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8"/>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8"/>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8"/>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8"/>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B8564E"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7"/>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1: Derive K_offset from ra-ResponseWindow and RAR </w:t>
            </w:r>
            <w:r w:rsidRPr="000443E5">
              <w:rPr>
                <w:rFonts w:eastAsiaTheme="majorEastAsia" w:cstheme="minorHAnsi"/>
              </w:rPr>
              <w:lastRenderedPageBreak/>
              <w:t>window offset</w:t>
            </w:r>
          </w:p>
          <w:p w14:paraId="38CE5D48" w14:textId="77777777" w:rsidR="00D863EA" w:rsidRPr="000443E5" w:rsidRDefault="00D863EA" w:rsidP="00363423">
            <w:pPr>
              <w:pStyle w:val="af7"/>
              <w:numPr>
                <w:ilvl w:val="0"/>
                <w:numId w:val="24"/>
              </w:numPr>
              <w:autoSpaceDE w:val="0"/>
              <w:autoSpaceDN w:val="0"/>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B8564E"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utoSpaceDE w:val="0"/>
              <w:autoSpaceDN w:val="0"/>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utoSpaceDE w:val="0"/>
              <w:autoSpaceDN w:val="0"/>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B8564E"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B8564E"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B8564E"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utoSpaceDE w:val="0"/>
              <w:autoSpaceDN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utoSpaceDE w:val="0"/>
              <w:autoSpaceDN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B8564E"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lang w:eastAsia="ko-KR"/>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B8564E"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8"/>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8"/>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8"/>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8"/>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lastRenderedPageBreak/>
              <w:t>gNB triggers an autonomous TA report from the UE</w:t>
            </w:r>
          </w:p>
          <w:p w14:paraId="494C8B4C" w14:textId="77777777" w:rsidR="0058235B" w:rsidRPr="007B2699" w:rsidRDefault="0058235B" w:rsidP="00363423">
            <w:pPr>
              <w:pStyle w:val="a8"/>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8"/>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8"/>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8"/>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8"/>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8"/>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8"/>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8"/>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B8564E"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af7"/>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7"/>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B8564E"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B8564E"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B8564E"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B8564E"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B8564E"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calibrate or overwrite the K_offset estimated by UE. </w:t>
            </w:r>
          </w:p>
          <w:p w14:paraId="27C73CC9" w14:textId="77777777" w:rsidR="0058235B" w:rsidRPr="000443E5" w:rsidRDefault="0058235B" w:rsidP="0058235B">
            <w:pPr>
              <w:autoSpaceDE w:val="0"/>
              <w:autoSpaceDN w:val="0"/>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utoSpaceDE w:val="0"/>
              <w:autoSpaceDN w:val="0"/>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B8564E"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4"/>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4"/>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B8564E"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B8564E"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Proposal-3: K-offset value is independently determined/indicated from 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B8564E"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B8564E"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 xml:space="preserve">Proposal 1: Explicit signaling of K_offset in system information should at </w:t>
            </w:r>
            <w:r w:rsidRPr="009353CF">
              <w:rPr>
                <w:rFonts w:eastAsiaTheme="majorEastAsia" w:cstheme="minorHAnsi"/>
              </w:rPr>
              <w:lastRenderedPageBreak/>
              <w:t>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7"/>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B8564E"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8"/>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8"/>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8"/>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8"/>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8"/>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B8564E"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can be supported, and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47" w:hangingChars="451" w:hanging="947"/>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B8564E"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w:t>
            </w:r>
            <w:r w:rsidRPr="009353CF">
              <w:rPr>
                <w:rFonts w:eastAsiaTheme="majorEastAsia" w:cstheme="minorHAnsi"/>
              </w:rPr>
              <w:lastRenderedPageBreak/>
              <w:t xml:space="preserve">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B8564E"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B8564E"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7"/>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7"/>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7"/>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B8564E"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8"/>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8"/>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w:t>
            </w:r>
            <w:r w:rsidRPr="009353CF">
              <w:rPr>
                <w:rFonts w:asciiTheme="minorHAnsi" w:eastAsiaTheme="majorEastAsia" w:hAnsiTheme="minorHAnsi" w:cstheme="minorHAnsi"/>
              </w:rPr>
              <w:lastRenderedPageBreak/>
              <w:t>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8"/>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8"/>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B8564E"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E42C7" w14:textId="77777777" w:rsidR="00B8564E" w:rsidRDefault="00B8564E">
      <w:r>
        <w:separator/>
      </w:r>
    </w:p>
  </w:endnote>
  <w:endnote w:type="continuationSeparator" w:id="0">
    <w:p w14:paraId="768B2EEA" w14:textId="77777777" w:rsidR="00B8564E" w:rsidRDefault="00B8564E">
      <w:r>
        <w:continuationSeparator/>
      </w:r>
    </w:p>
  </w:endnote>
  <w:endnote w:type="continuationNotice" w:id="1">
    <w:p w14:paraId="44C9CEE1" w14:textId="77777777" w:rsidR="00B8564E" w:rsidRDefault="00B85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4207F0" w:rsidRDefault="004207F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C49B7">
      <w:rPr>
        <w:rStyle w:val="ae"/>
      </w:rPr>
      <w:t>43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C49B7">
      <w:rPr>
        <w:rStyle w:val="ae"/>
      </w:rPr>
      <w:t>45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8568B" w14:textId="77777777" w:rsidR="00B8564E" w:rsidRDefault="00B8564E">
      <w:r>
        <w:separator/>
      </w:r>
    </w:p>
  </w:footnote>
  <w:footnote w:type="continuationSeparator" w:id="0">
    <w:p w14:paraId="677D4FBF" w14:textId="77777777" w:rsidR="00B8564E" w:rsidRDefault="00B8564E">
      <w:r>
        <w:continuationSeparator/>
      </w:r>
    </w:p>
  </w:footnote>
  <w:footnote w:type="continuationNotice" w:id="1">
    <w:p w14:paraId="5CB1DB1A" w14:textId="77777777" w:rsidR="00B8564E" w:rsidRDefault="00B856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4207F0" w:rsidRDefault="004207F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3DE3"/>
    <w:rsid w:val="0000464C"/>
    <w:rsid w:val="0000564C"/>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2956"/>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C49B7"/>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7C49B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C49B7"/>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qFormat/>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s://www.3gpp.org/ftp/TSG_RAN/WG1_RL1/TSGR1_104-e/Docs/R1-2100381.zip" TargetMode="External"/><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629DC248-2AC8-4475-B84D-919580DE0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45</Pages>
  <Words>10779</Words>
  <Characters>61446</Characters>
  <Application>Microsoft Office Word</Application>
  <DocSecurity>0</DocSecurity>
  <Lines>512</Lines>
  <Paragraphs>144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72081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Lei, Reven (雷珍珠)</cp:lastModifiedBy>
  <cp:revision>4</cp:revision>
  <dcterms:created xsi:type="dcterms:W3CDTF">2021-01-26T22:57:00Z</dcterms:created>
  <dcterms:modified xsi:type="dcterms:W3CDTF">2021-01-27T01:20:00Z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