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7DB42" w14:textId="516E3E14" w:rsidR="00985DAF" w:rsidRDefault="00AD7B18" w:rsidP="006E75A1">
      <w:pPr>
        <w:tabs>
          <w:tab w:val="left" w:pos="4860"/>
        </w:tabs>
        <w:spacing w:after="0" w:line="240" w:lineRule="auto"/>
        <w:ind w:left="1987" w:hanging="1987"/>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w:t>
          </w:r>
          <w:r w:rsidR="00325F49">
            <w:rPr>
              <w:rFonts w:ascii="Arial" w:hAnsi="Arial" w:cs="Arial"/>
              <w:b/>
              <w:sz w:val="24"/>
            </w:rPr>
            <w:t>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033D15" w14:textId="77777777" w:rsidR="00985DAF" w:rsidRDefault="00AD7B18" w:rsidP="006E75A1">
          <w:pPr>
            <w:spacing w:after="0" w:line="240" w:lineRule="auto"/>
            <w:ind w:left="1987" w:hanging="1987"/>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January 25 – February 05, 2020</w:t>
          </w:r>
        </w:p>
      </w:sdtContent>
    </w:sdt>
    <w:p w14:paraId="6F4B1AC1" w14:textId="77777777" w:rsidR="00985DAF" w:rsidRDefault="00985DAF" w:rsidP="006E75A1">
      <w:pPr>
        <w:spacing w:after="0" w:line="240" w:lineRule="auto"/>
        <w:ind w:left="1987" w:hanging="1987"/>
        <w:jc w:val="both"/>
        <w:rPr>
          <w:rFonts w:ascii="Arial" w:hAnsi="Arial" w:cs="Arial"/>
          <w:b/>
          <w:sz w:val="24"/>
        </w:rPr>
      </w:pPr>
    </w:p>
    <w:p w14:paraId="2F4E4CEF"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EA392D" w14:textId="10020ACC" w:rsidR="00985DAF" w:rsidRDefault="00AD7B18" w:rsidP="006E75A1">
      <w:pPr>
        <w:spacing w:after="0" w:line="240" w:lineRule="auto"/>
        <w:ind w:left="1987" w:hanging="1987"/>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54351C">
            <w:rPr>
              <w:rFonts w:ascii="Arial" w:hAnsi="Arial" w:cs="Arial"/>
              <w:b/>
              <w:sz w:val="24"/>
            </w:rPr>
            <w:t>3</w:t>
          </w:r>
          <w:r>
            <w:rPr>
              <w:rFonts w:ascii="Arial" w:hAnsi="Arial" w:cs="Arial"/>
              <w:b/>
              <w:sz w:val="24"/>
            </w:rPr>
            <w:t xml:space="preserve"> of email discussion on initial access aspect of NR extension up to 71 GHz</w:t>
          </w:r>
        </w:sdtContent>
      </w:sdt>
    </w:p>
    <w:p w14:paraId="59A050B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Agenda item:</w:t>
      </w:r>
      <w:r>
        <w:rPr>
          <w:rFonts w:ascii="Arial" w:hAnsi="Arial" w:cs="Arial"/>
          <w:b/>
          <w:sz w:val="24"/>
        </w:rPr>
        <w:tab/>
        <w:t>8.2.1</w:t>
      </w:r>
    </w:p>
    <w:p w14:paraId="76451607" w14:textId="77777777" w:rsidR="00985DAF" w:rsidRDefault="00AD7B18" w:rsidP="006E75A1">
      <w:pPr>
        <w:spacing w:after="0" w:line="240" w:lineRule="auto"/>
        <w:ind w:left="1987" w:hanging="1987"/>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536B086C" w14:textId="77777777" w:rsidR="00985DAF" w:rsidRDefault="00985DAF">
      <w:pPr>
        <w:ind w:left="2388" w:hangingChars="995" w:hanging="2388"/>
        <w:jc w:val="both"/>
        <w:rPr>
          <w:sz w:val="24"/>
        </w:rPr>
      </w:pPr>
    </w:p>
    <w:p w14:paraId="4C2EF711" w14:textId="77777777" w:rsidR="00985DAF" w:rsidRDefault="00AD7B18">
      <w:pPr>
        <w:pStyle w:val="Heading1"/>
        <w:numPr>
          <w:ilvl w:val="0"/>
          <w:numId w:val="5"/>
        </w:numPr>
        <w:ind w:left="360"/>
        <w:rPr>
          <w:rFonts w:cs="Arial"/>
          <w:sz w:val="32"/>
          <w:szCs w:val="32"/>
          <w:lang w:val="en-US"/>
        </w:rPr>
      </w:pPr>
      <w:r>
        <w:rPr>
          <w:rFonts w:cs="Arial"/>
          <w:sz w:val="32"/>
          <w:szCs w:val="32"/>
          <w:lang w:val="en-US"/>
        </w:rPr>
        <w:t>Introduction</w:t>
      </w:r>
    </w:p>
    <w:p w14:paraId="40C92D3A" w14:textId="77777777" w:rsidR="00985DAF" w:rsidRDefault="00AD7B18">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w:t>
      </w:r>
      <w:proofErr w:type="gramStart"/>
      <w:r>
        <w:rPr>
          <w:sz w:val="22"/>
          <w:szCs w:val="22"/>
          <w:lang w:eastAsia="zh-CN"/>
        </w:rPr>
        <w:t xml:space="preserve">are </w:t>
      </w:r>
      <w:r>
        <w:rPr>
          <w:b/>
          <w:bCs/>
          <w:sz w:val="22"/>
          <w:szCs w:val="22"/>
          <w:lang w:eastAsia="zh-CN"/>
        </w:rPr>
        <w:t>not</w:t>
      </w:r>
      <w:r>
        <w:rPr>
          <w:sz w:val="22"/>
          <w:szCs w:val="22"/>
          <w:lang w:eastAsia="zh-CN"/>
        </w:rPr>
        <w:t xml:space="preserve"> ordered</w:t>
      </w:r>
      <w:proofErr w:type="gramEnd"/>
      <w:r>
        <w:rPr>
          <w:sz w:val="22"/>
          <w:szCs w:val="22"/>
          <w:lang w:eastAsia="zh-CN"/>
        </w:rPr>
        <w:t xml:space="preserve">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00D8F30D" w14:textId="77777777" w:rsidR="00985DAF" w:rsidRDefault="00985DAF">
      <w:pPr>
        <w:ind w:firstLine="288"/>
        <w:rPr>
          <w:sz w:val="22"/>
          <w:szCs w:val="22"/>
          <w:lang w:eastAsia="zh-CN"/>
        </w:rPr>
      </w:pPr>
    </w:p>
    <w:p w14:paraId="1DF0D932" w14:textId="77777777" w:rsidR="00985DAF" w:rsidRDefault="00AD7B18">
      <w:pPr>
        <w:pStyle w:val="Heading1"/>
        <w:numPr>
          <w:ilvl w:val="0"/>
          <w:numId w:val="5"/>
        </w:numPr>
        <w:ind w:left="360"/>
        <w:rPr>
          <w:rFonts w:cs="Arial"/>
          <w:sz w:val="32"/>
          <w:szCs w:val="32"/>
          <w:lang w:val="en-US"/>
        </w:rPr>
      </w:pPr>
      <w:r>
        <w:rPr>
          <w:rFonts w:cs="Arial"/>
          <w:sz w:val="32"/>
          <w:szCs w:val="32"/>
        </w:rPr>
        <w:t>Summary of Issues and Discussions</w:t>
      </w:r>
    </w:p>
    <w:p w14:paraId="3BC911BB" w14:textId="77777777" w:rsidR="00985DAF" w:rsidRDefault="00AD7B18">
      <w:pPr>
        <w:pStyle w:val="Heading2"/>
        <w:rPr>
          <w:lang w:eastAsia="zh-CN"/>
        </w:rPr>
      </w:pPr>
      <w:r>
        <w:rPr>
          <w:lang w:eastAsia="zh-CN"/>
        </w:rPr>
        <w:t xml:space="preserve">2.1 SSB Aspects </w:t>
      </w:r>
    </w:p>
    <w:p w14:paraId="2BBA0B9D" w14:textId="77777777" w:rsidR="00985DAF" w:rsidRDefault="00AD7B18">
      <w:pPr>
        <w:pStyle w:val="Heading3"/>
        <w:rPr>
          <w:lang w:eastAsia="zh-CN"/>
        </w:rPr>
      </w:pPr>
      <w:r>
        <w:rPr>
          <w:lang w:eastAsia="zh-CN"/>
        </w:rPr>
        <w:t>2.1.1 DRS Related Aspects (including potential use of Short Signal Exemption for SSB)</w:t>
      </w:r>
    </w:p>
    <w:p w14:paraId="1B5C4B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ECBE91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60 GHz shared spectrum, support SS/PBCH across discovery burst transmission </w:t>
      </w:r>
      <w:proofErr w:type="gramStart"/>
      <w:r>
        <w:rPr>
          <w:rFonts w:ascii="Times New Roman" w:hAnsi="Times New Roman"/>
          <w:sz w:val="22"/>
          <w:szCs w:val="22"/>
          <w:lang w:eastAsia="zh-CN"/>
        </w:rPr>
        <w:t>windows that are quasi</w:t>
      </w:r>
      <w:proofErr w:type="gramEnd"/>
      <w:r>
        <w:rPr>
          <w:rFonts w:ascii="Times New Roman" w:hAnsi="Times New Roman"/>
          <w:sz w:val="22"/>
          <w:szCs w:val="22"/>
          <w:lang w:eastAsia="zh-CN"/>
        </w:rPr>
        <w:t xml:space="preserve"> co-located with respect to average gain, QCL-Type A, and QCL-Type D properties.</w:t>
      </w:r>
    </w:p>
    <w:p w14:paraId="2FBA1B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1B934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candidate SSBs </w:t>
      </w:r>
      <w:proofErr w:type="gramStart"/>
      <w:r>
        <w:rPr>
          <w:rFonts w:ascii="Times New Roman" w:hAnsi="Times New Roman"/>
          <w:sz w:val="22"/>
          <w:szCs w:val="22"/>
          <w:lang w:eastAsia="zh-CN"/>
        </w:rPr>
        <w:t>can be defined</w:t>
      </w:r>
      <w:proofErr w:type="gramEnd"/>
      <w:r>
        <w:rPr>
          <w:rFonts w:ascii="Times New Roman" w:hAnsi="Times New Roman"/>
          <w:sz w:val="22"/>
          <w:szCs w:val="22"/>
          <w:lang w:eastAsia="zh-CN"/>
        </w:rPr>
        <w:t xml:space="preserve"> in a half-frame for Rel-17 NR above 52.6 GHz.</w:t>
      </w:r>
    </w:p>
    <w:p w14:paraId="090DB794" w14:textId="77777777" w:rsidR="00985DAF" w:rsidRDefault="00AD7B18">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25A501B6" wp14:editId="463F58B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6E4863B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A26FB4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4821C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968C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30A5842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8CB653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principle of transmission window defined in Rel-16 NR-U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w:t>
      </w:r>
    </w:p>
    <w:p w14:paraId="0DF5FC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30DB930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A40A3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w:t>
      </w:r>
      <w:proofErr w:type="gramStart"/>
      <w:r>
        <w:rPr>
          <w:rFonts w:ascii="Times New Roman" w:hAnsi="Times New Roman"/>
          <w:sz w:val="22"/>
          <w:szCs w:val="22"/>
          <w:lang w:eastAsia="zh-CN"/>
        </w:rPr>
        <w:t>10</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1A29EE2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w:t>
      </w:r>
      <w:proofErr w:type="gramStart"/>
      <w:r>
        <w:rPr>
          <w:rFonts w:ascii="Times New Roman" w:hAnsi="Times New Roman"/>
          <w:sz w:val="22"/>
          <w:szCs w:val="22"/>
          <w:lang w:eastAsia="zh-CN"/>
        </w:rPr>
        <w:t>may be considered</w:t>
      </w:r>
      <w:proofErr w:type="gramEnd"/>
      <w:r>
        <w:rPr>
          <w:rFonts w:ascii="Times New Roman" w:hAnsi="Times New Roman"/>
          <w:sz w:val="22"/>
          <w:szCs w:val="22"/>
          <w:lang w:eastAsia="zh-CN"/>
        </w:rPr>
        <w:t xml:space="preserve">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5A20AE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448A589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74F2D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439604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D495B2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respect to the 120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SCS SSB pattern for LBT mode operation, CORESET and PDSCH related to SIB1 should be multiplexed with SSB to guarantee the absence of any gaps greater than 16us in the discovery burst set.</w:t>
      </w:r>
    </w:p>
    <w:p w14:paraId="323B0F2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C154A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D9BD2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13A27E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F19C5A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3AC141E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309523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37A4F7E1" w14:textId="77777777" w:rsidR="00985DAF" w:rsidRDefault="00AD7B18">
      <w:pPr>
        <w:pStyle w:val="ListParagraph"/>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4EC6470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79FE50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w:t>
      </w:r>
      <w:proofErr w:type="gramStart"/>
      <w:r>
        <w:rPr>
          <w:rFonts w:ascii="Times New Roman" w:hAnsi="Times New Roman"/>
          <w:sz w:val="22"/>
          <w:szCs w:val="22"/>
          <w:lang w:eastAsia="zh-CN"/>
        </w:rPr>
        <w:t>should be considered</w:t>
      </w:r>
      <w:proofErr w:type="gramEnd"/>
      <w:r>
        <w:rPr>
          <w:rFonts w:ascii="Times New Roman" w:hAnsi="Times New Roman"/>
          <w:sz w:val="22"/>
          <w:szCs w:val="22"/>
          <w:lang w:eastAsia="zh-CN"/>
        </w:rPr>
        <w:t>.</w:t>
      </w:r>
    </w:p>
    <w:p w14:paraId="3C21552B" w14:textId="77777777" w:rsidR="00985DAF" w:rsidRDefault="00985DAF">
      <w:pPr>
        <w:pStyle w:val="BodyText"/>
        <w:spacing w:after="0"/>
        <w:rPr>
          <w:rFonts w:ascii="Times New Roman" w:hAnsi="Times New Roman"/>
          <w:sz w:val="22"/>
          <w:szCs w:val="22"/>
          <w:lang w:eastAsia="zh-CN"/>
        </w:rPr>
      </w:pPr>
    </w:p>
    <w:p w14:paraId="65CD2B7C" w14:textId="77777777" w:rsidR="00985DAF" w:rsidRDefault="00985DAF">
      <w:pPr>
        <w:pStyle w:val="BodyText"/>
        <w:spacing w:after="0"/>
        <w:rPr>
          <w:rFonts w:ascii="Times New Roman" w:hAnsi="Times New Roman"/>
          <w:sz w:val="22"/>
          <w:szCs w:val="22"/>
          <w:lang w:eastAsia="zh-CN"/>
        </w:rPr>
      </w:pPr>
    </w:p>
    <w:p w14:paraId="0B0A1E3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3632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Discussion on DRS window to cope with LBT failure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or not. If supported, the details of the DRS.</w:t>
      </w:r>
    </w:p>
    <w:p w14:paraId="204D37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4D4E253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Spreadtrum, Samsung, </w:t>
      </w:r>
      <w:proofErr w:type="spellStart"/>
      <w:r>
        <w:rPr>
          <w:rFonts w:ascii="Times New Roman" w:hAnsi="Times New Roman"/>
          <w:sz w:val="22"/>
          <w:szCs w:val="22"/>
          <w:lang w:eastAsia="zh-CN"/>
        </w:rPr>
        <w:t>Convida</w:t>
      </w:r>
      <w:proofErr w:type="spellEnd"/>
    </w:p>
    <w:p w14:paraId="49F760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323C7DC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55B17516" w14:textId="77777777" w:rsidR="00985DAF" w:rsidRDefault="00985DAF">
      <w:pPr>
        <w:pStyle w:val="BodyText"/>
        <w:spacing w:after="0"/>
        <w:rPr>
          <w:rFonts w:ascii="Times New Roman" w:hAnsi="Times New Roman"/>
          <w:sz w:val="22"/>
          <w:szCs w:val="22"/>
          <w:lang w:eastAsia="zh-CN"/>
        </w:rPr>
      </w:pPr>
    </w:p>
    <w:p w14:paraId="13E59F4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1BB81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whether DRS window (to cope with LBT failure)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Also provide further comments on related issues to DRS.</w:t>
      </w:r>
    </w:p>
    <w:p w14:paraId="2173042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985DAF" w14:paraId="0E469373" w14:textId="77777777" w:rsidTr="007D3531">
        <w:tc>
          <w:tcPr>
            <w:tcW w:w="1720" w:type="dxa"/>
            <w:shd w:val="clear" w:color="auto" w:fill="F2F2F2" w:themeFill="background1" w:themeFillShade="F2"/>
          </w:tcPr>
          <w:p w14:paraId="54734148"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649C3D52" w14:textId="77777777" w:rsidR="00985DAF" w:rsidRDefault="00AD7B18">
            <w:pPr>
              <w:pStyle w:val="BodyText"/>
              <w:spacing w:after="0"/>
              <w:rPr>
                <w:rFonts w:ascii="Times New Roman" w:hAnsi="Times New Roman"/>
                <w:b/>
                <w:bCs/>
                <w:sz w:val="18"/>
                <w:szCs w:val="18"/>
                <w:lang w:eastAsia="zh-CN"/>
              </w:rPr>
            </w:pPr>
            <w:proofErr w:type="gramStart"/>
            <w:r>
              <w:rPr>
                <w:rFonts w:ascii="Times New Roman" w:hAnsi="Times New Roman"/>
                <w:b/>
                <w:bCs/>
                <w:sz w:val="18"/>
                <w:szCs w:val="18"/>
                <w:lang w:eastAsia="zh-CN"/>
              </w:rPr>
              <w:t>Support DRS (similar to Rel-16 NR-U)?</w:t>
            </w:r>
            <w:proofErr w:type="gramEnd"/>
          </w:p>
        </w:tc>
        <w:tc>
          <w:tcPr>
            <w:tcW w:w="6676" w:type="dxa"/>
            <w:shd w:val="clear" w:color="auto" w:fill="F2F2F2" w:themeFill="background1" w:themeFillShade="F2"/>
          </w:tcPr>
          <w:p w14:paraId="58E96EA5"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D66C994" w14:textId="77777777">
        <w:tc>
          <w:tcPr>
            <w:tcW w:w="1720" w:type="dxa"/>
          </w:tcPr>
          <w:p w14:paraId="44935EA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4A2BEC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7E96A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define short control signal, or for the condition (duty cycle) short control signal is not satisfied. Hence, the SSB transmission subject to LBT always happens, </w:t>
            </w:r>
            <w:proofErr w:type="gramStart"/>
            <w:r>
              <w:rPr>
                <w:rFonts w:ascii="Times New Roman" w:hAnsi="Times New Roman"/>
                <w:sz w:val="22"/>
                <w:szCs w:val="22"/>
                <w:lang w:eastAsia="zh-CN"/>
              </w:rPr>
              <w:t>then</w:t>
            </w:r>
            <w:proofErr w:type="gramEnd"/>
            <w:r>
              <w:rPr>
                <w:rFonts w:ascii="Times New Roman" w:hAnsi="Times New Roman"/>
                <w:sz w:val="22"/>
                <w:szCs w:val="22"/>
                <w:lang w:eastAsia="zh-CN"/>
              </w:rPr>
              <w:t xml:space="preserve"> it’s natural to reuse NR-U DBTW for such cases. </w:t>
            </w:r>
          </w:p>
        </w:tc>
      </w:tr>
      <w:tr w:rsidR="00985DAF" w14:paraId="51FFF720" w14:textId="77777777">
        <w:tc>
          <w:tcPr>
            <w:tcW w:w="1720" w:type="dxa"/>
          </w:tcPr>
          <w:p w14:paraId="4B501A1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5B05D0B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92455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DRS window with necessary modification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as a mechanism to improve the SSB transmission performance for LBT mode operation. Discovery burst transmission may not always meet the restrictions of short control signal.</w:t>
            </w:r>
          </w:p>
        </w:tc>
      </w:tr>
      <w:tr w:rsidR="00985DAF" w14:paraId="22EAA148" w14:textId="77777777">
        <w:tc>
          <w:tcPr>
            <w:tcW w:w="1720" w:type="dxa"/>
          </w:tcPr>
          <w:p w14:paraId="63B864A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33FA7FA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C004F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proofErr w:type="gramStart"/>
            <w:r>
              <w:rPr>
                <w:rFonts w:ascii="Times New Roman" w:hAnsi="Times New Roman" w:hint="eastAsia"/>
                <w:sz w:val="22"/>
                <w:szCs w:val="22"/>
              </w:rPr>
              <w:t xml:space="preserve">could </w:t>
            </w:r>
            <w:r>
              <w:rPr>
                <w:rFonts w:ascii="Times New Roman" w:hAnsi="Times New Roman"/>
                <w:sz w:val="22"/>
                <w:szCs w:val="22"/>
                <w:lang w:eastAsia="zh-CN"/>
              </w:rPr>
              <w:t>be used</w:t>
            </w:r>
            <w:proofErr w:type="gramEnd"/>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985DAF" w14:paraId="23C2A3DD" w14:textId="77777777">
        <w:tc>
          <w:tcPr>
            <w:tcW w:w="1720" w:type="dxa"/>
          </w:tcPr>
          <w:p w14:paraId="1E3A0D84"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342549EF"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15922C85"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985DAF" w14:paraId="5F7DB30F" w14:textId="77777777">
        <w:tc>
          <w:tcPr>
            <w:tcW w:w="1720" w:type="dxa"/>
          </w:tcPr>
          <w:p w14:paraId="7D151BF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2DDDD168"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1B7492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985DAF" w14:paraId="57578488" w14:textId="77777777">
        <w:tc>
          <w:tcPr>
            <w:tcW w:w="1720" w:type="dxa"/>
          </w:tcPr>
          <w:p w14:paraId="744B1D23"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00A9CDF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D502992" w14:textId="77777777" w:rsidR="00985DAF" w:rsidRDefault="00985DAF">
            <w:pPr>
              <w:pStyle w:val="BodyText"/>
              <w:spacing w:after="0"/>
              <w:rPr>
                <w:rFonts w:ascii="Times New Roman" w:eastAsiaTheme="minorEastAsia" w:hAnsi="Times New Roman"/>
                <w:sz w:val="22"/>
                <w:szCs w:val="22"/>
                <w:lang w:eastAsia="ko-KR"/>
              </w:rPr>
            </w:pPr>
          </w:p>
        </w:tc>
      </w:tr>
      <w:tr w:rsidR="00985DAF" w14:paraId="32E396C7" w14:textId="77777777">
        <w:tc>
          <w:tcPr>
            <w:tcW w:w="1720" w:type="dxa"/>
          </w:tcPr>
          <w:p w14:paraId="5384271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FDD73A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3DA9B72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to support DRS window to cope with possible LBT failure if it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w:t>
            </w:r>
          </w:p>
        </w:tc>
      </w:tr>
      <w:tr w:rsidR="00985DAF" w14:paraId="0937D780" w14:textId="77777777">
        <w:tc>
          <w:tcPr>
            <w:tcW w:w="1720" w:type="dxa"/>
          </w:tcPr>
          <w:p w14:paraId="601C1A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13906AA" w14:textId="77777777" w:rsidR="00985DAF" w:rsidRDefault="00985DAF">
            <w:pPr>
              <w:pStyle w:val="BodyText"/>
              <w:spacing w:after="0"/>
              <w:rPr>
                <w:rFonts w:ascii="Times New Roman" w:hAnsi="Times New Roman"/>
                <w:sz w:val="22"/>
                <w:szCs w:val="22"/>
                <w:lang w:eastAsia="zh-CN"/>
              </w:rPr>
            </w:pPr>
          </w:p>
        </w:tc>
        <w:tc>
          <w:tcPr>
            <w:tcW w:w="6676" w:type="dxa"/>
          </w:tcPr>
          <w:p w14:paraId="73C186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w:t>
            </w:r>
            <w:proofErr w:type="gramStart"/>
            <w:r>
              <w:rPr>
                <w:rFonts w:ascii="Times New Roman" w:hAnsi="Times New Roman"/>
                <w:sz w:val="22"/>
                <w:szCs w:val="22"/>
                <w:lang w:eastAsia="zh-CN"/>
              </w:rPr>
              <w:t>may not be always applied</w:t>
            </w:r>
            <w:proofErr w:type="gramEnd"/>
            <w:r>
              <w:rPr>
                <w:rFonts w:ascii="Times New Roman" w:hAnsi="Times New Roman"/>
                <w:sz w:val="22"/>
                <w:szCs w:val="22"/>
                <w:lang w:eastAsia="zh-CN"/>
              </w:rPr>
              <w:t xml:space="preserve"> if the </w:t>
            </w:r>
            <w:r>
              <w:rPr>
                <w:rFonts w:ascii="Times New Roman" w:hAnsi="Times New Roman"/>
                <w:sz w:val="22"/>
                <w:szCs w:val="22"/>
                <w:lang w:eastAsia="zh-CN"/>
              </w:rPr>
              <w:lastRenderedPageBreak/>
              <w:t xml:space="preserve">number of actually transmitted SSBs is large.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it would seem relevant to consider LBT mechanism in initial access. </w:t>
            </w:r>
          </w:p>
          <w:p w14:paraId="624214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and how to extend the number of potential SSB time locations should be further considered. With 120kHz if the number of locations is increased, the DRS window may extend beyond 5ms. </w:t>
            </w:r>
            <w:proofErr w:type="gramStart"/>
            <w:r>
              <w:rPr>
                <w:rFonts w:ascii="Times New Roman" w:hAnsi="Times New Roman"/>
                <w:sz w:val="22"/>
                <w:szCs w:val="22"/>
                <w:lang w:eastAsia="zh-CN"/>
              </w:rPr>
              <w:t>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roofErr w:type="gramEnd"/>
          </w:p>
          <w:p w14:paraId="1C19149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985DAF" w14:paraId="05C71329" w14:textId="77777777">
        <w:tc>
          <w:tcPr>
            <w:tcW w:w="1720" w:type="dxa"/>
          </w:tcPr>
          <w:p w14:paraId="3E52F98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103B9A72" w14:textId="77777777" w:rsidR="00985DAF" w:rsidRDefault="00985DAF">
            <w:pPr>
              <w:pStyle w:val="BodyText"/>
              <w:spacing w:after="0"/>
              <w:rPr>
                <w:rFonts w:ascii="Times New Roman" w:hAnsi="Times New Roman"/>
                <w:sz w:val="22"/>
                <w:szCs w:val="22"/>
                <w:lang w:eastAsia="zh-CN"/>
              </w:rPr>
            </w:pPr>
          </w:p>
        </w:tc>
        <w:tc>
          <w:tcPr>
            <w:tcW w:w="6676" w:type="dxa"/>
          </w:tcPr>
          <w:p w14:paraId="59A0B8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985DAF" w14:paraId="1CFF0187" w14:textId="77777777">
        <w:tc>
          <w:tcPr>
            <w:tcW w:w="1720" w:type="dxa"/>
          </w:tcPr>
          <w:p w14:paraId="4136B9D3"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6B83BA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0558E"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985DAF" w14:paraId="3E496659" w14:textId="77777777">
        <w:tc>
          <w:tcPr>
            <w:tcW w:w="1720" w:type="dxa"/>
          </w:tcPr>
          <w:p w14:paraId="7DEA62D1"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23DDF6C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1550AD6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17EC2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14:paraId="57CA86E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FA7233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9FFBFA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t>
            </w:r>
            <w:proofErr w:type="gramStart"/>
            <w:r>
              <w:rPr>
                <w:rFonts w:ascii="Times New Roman" w:hAnsi="Times New Roman"/>
                <w:sz w:val="22"/>
                <w:szCs w:val="22"/>
                <w:lang w:eastAsia="zh-CN"/>
              </w:rPr>
              <w:t>can be classified</w:t>
            </w:r>
            <w:proofErr w:type="gramEnd"/>
            <w:r>
              <w:rPr>
                <w:rFonts w:ascii="Times New Roman" w:hAnsi="Times New Roman"/>
                <w:sz w:val="22"/>
                <w:szCs w:val="22"/>
                <w:lang w:eastAsia="zh-CN"/>
              </w:rPr>
              <w:t xml:space="preserve">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w:t>
            </w:r>
            <w:proofErr w:type="gramStart"/>
            <w:r>
              <w:rPr>
                <w:rFonts w:ascii="Times New Roman" w:hAnsi="Times New Roman"/>
                <w:sz w:val="22"/>
                <w:szCs w:val="22"/>
                <w:lang w:eastAsia="zh-CN"/>
              </w:rPr>
              <w:t>exceeded for certain</w:t>
            </w:r>
            <w:proofErr w:type="gramEnd"/>
            <w:r>
              <w:rPr>
                <w:rFonts w:ascii="Times New Roman" w:hAnsi="Times New Roman"/>
                <w:sz w:val="22"/>
                <w:szCs w:val="22"/>
                <w:lang w:eastAsia="zh-CN"/>
              </w:rPr>
              <w:t xml:space="preserve"> numbers of beams, since LBT can still be performed if the duration is exceeded. This in itself is not a motivation to introduce a transmission window.</w:t>
            </w:r>
          </w:p>
          <w:p w14:paraId="0367C050" w14:textId="77777777" w:rsidR="00985DAF" w:rsidRDefault="00AD7B18">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 xml:space="preserve">Given that a DBTW is not motivated for operation in the 60 GHz band, it unwarranted for RAN1 to spend a lot of time designing such a feature (as </w:t>
            </w:r>
            <w:proofErr w:type="gramStart"/>
            <w:r>
              <w:rPr>
                <w:rFonts w:ascii="Times New Roman" w:hAnsi="Times New Roman"/>
                <w:sz w:val="22"/>
                <w:szCs w:val="22"/>
                <w:lang w:eastAsia="zh-CN"/>
              </w:rPr>
              <w:t>was done</w:t>
            </w:r>
            <w:proofErr w:type="gramEnd"/>
            <w:r>
              <w:rPr>
                <w:rFonts w:ascii="Times New Roman" w:hAnsi="Times New Roman"/>
                <w:sz w:val="22"/>
                <w:szCs w:val="22"/>
                <w:lang w:eastAsia="zh-CN"/>
              </w:rPr>
              <w:t xml:space="preserve"> in Rel-16).</w:t>
            </w:r>
          </w:p>
        </w:tc>
      </w:tr>
      <w:tr w:rsidR="00985DAF" w14:paraId="475E4B2E" w14:textId="77777777">
        <w:tc>
          <w:tcPr>
            <w:tcW w:w="1720" w:type="dxa"/>
          </w:tcPr>
          <w:p w14:paraId="20E8416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09218A1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66BBA2B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Considering the high beam directivity for 60 GHz range compared to FR1, LBT failure rate may be low. Hence, we recommend that DRS window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used, especially that the SSB can be considered as a short control signal.</w:t>
            </w:r>
          </w:p>
        </w:tc>
      </w:tr>
      <w:tr w:rsidR="00985DAF" w14:paraId="75CEE6B5" w14:textId="77777777">
        <w:tc>
          <w:tcPr>
            <w:tcW w:w="1720" w:type="dxa"/>
          </w:tcPr>
          <w:p w14:paraId="0776F17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91B10B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E5D21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concept of DRS window </w:t>
            </w:r>
            <w:proofErr w:type="gramStart"/>
            <w:r>
              <w:rPr>
                <w:rFonts w:ascii="Times New Roman" w:hAnsi="Times New Roman"/>
                <w:sz w:val="22"/>
                <w:szCs w:val="22"/>
                <w:lang w:eastAsia="zh-CN"/>
              </w:rPr>
              <w:t>should be reused</w:t>
            </w:r>
            <w:proofErr w:type="gramEnd"/>
            <w:r>
              <w:rPr>
                <w:rFonts w:ascii="Times New Roman" w:hAnsi="Times New Roman"/>
                <w:sz w:val="22"/>
                <w:szCs w:val="22"/>
                <w:lang w:eastAsia="zh-CN"/>
              </w:rPr>
              <w:t xml:space="preserve">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985DAF" w14:paraId="32229023" w14:textId="77777777">
        <w:tc>
          <w:tcPr>
            <w:tcW w:w="1720" w:type="dxa"/>
          </w:tcPr>
          <w:p w14:paraId="1D75976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433E28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2AE41E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985DAF" w14:paraId="01841BE8" w14:textId="77777777">
        <w:tc>
          <w:tcPr>
            <w:tcW w:w="1720" w:type="dxa"/>
          </w:tcPr>
          <w:p w14:paraId="73004D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D98F0B8" w14:textId="77777777" w:rsidR="00985DAF" w:rsidRDefault="00985DAF">
            <w:pPr>
              <w:pStyle w:val="BodyText"/>
              <w:spacing w:after="0"/>
              <w:rPr>
                <w:rFonts w:ascii="Times New Roman" w:hAnsi="Times New Roman"/>
                <w:sz w:val="22"/>
                <w:szCs w:val="22"/>
                <w:lang w:eastAsia="zh-CN"/>
              </w:rPr>
            </w:pPr>
          </w:p>
        </w:tc>
        <w:tc>
          <w:tcPr>
            <w:tcW w:w="6676" w:type="dxa"/>
          </w:tcPr>
          <w:p w14:paraId="1F57AC92" w14:textId="77777777" w:rsidR="00985DAF" w:rsidRDefault="00AD7B18">
            <w:pPr>
              <w:pStyle w:val="BodyText"/>
              <w:spacing w:after="0"/>
              <w:rPr>
                <w:rFonts w:ascii="Times New Roman" w:hAnsi="Times New Roman"/>
                <w:sz w:val="22"/>
                <w:szCs w:val="22"/>
                <w:lang w:eastAsia="zh-CN"/>
              </w:rPr>
            </w:pPr>
            <w:r>
              <w:rPr>
                <w:color w:val="000000"/>
                <w:sz w:val="22"/>
                <w:szCs w:val="22"/>
              </w:rPr>
              <w:t xml:space="preserve">The SSB transmission should be prioritized to leverage the short </w:t>
            </w:r>
            <w:proofErr w:type="gramStart"/>
            <w:r>
              <w:rPr>
                <w:color w:val="000000"/>
                <w:sz w:val="22"/>
                <w:szCs w:val="22"/>
              </w:rPr>
              <w:t>control signaling</w:t>
            </w:r>
            <w:proofErr w:type="gramEnd"/>
            <w:r>
              <w:rPr>
                <w:color w:val="000000"/>
                <w:sz w:val="22"/>
                <w:szCs w:val="22"/>
              </w:rPr>
              <w:t xml:space="preserve"> rule. Can be discussed in channel access under short control signaling and SSB related subjects</w:t>
            </w:r>
          </w:p>
        </w:tc>
      </w:tr>
      <w:tr w:rsidR="00985DAF" w14:paraId="238292C4" w14:textId="77777777">
        <w:tc>
          <w:tcPr>
            <w:tcW w:w="1720" w:type="dxa"/>
          </w:tcPr>
          <w:p w14:paraId="442F55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701D7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CC4587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985DAF" w14:paraId="12FCF90A" w14:textId="77777777">
        <w:tc>
          <w:tcPr>
            <w:tcW w:w="1720" w:type="dxa"/>
          </w:tcPr>
          <w:p w14:paraId="6345324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70A5EBA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84DA8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w:t>
            </w:r>
            <w:proofErr w:type="gramStart"/>
            <w:r>
              <w:rPr>
                <w:rFonts w:ascii="Times New Roman" w:hAnsi="Times New Roman"/>
                <w:sz w:val="22"/>
                <w:szCs w:val="22"/>
                <w:lang w:eastAsia="zh-CN"/>
              </w:rPr>
              <w:t>could be designed</w:t>
            </w:r>
            <w:proofErr w:type="gramEnd"/>
            <w:r>
              <w:rPr>
                <w:rFonts w:ascii="Times New Roman" w:hAnsi="Times New Roman"/>
                <w:sz w:val="22"/>
                <w:szCs w:val="22"/>
                <w:lang w:eastAsia="zh-CN"/>
              </w:rPr>
              <w:t xml:space="preserve"> so that it satisfies the above short duration criteria. 3GPP should interpret short “management and control</w:t>
            </w:r>
          </w:p>
          <w:p w14:paraId="4632F57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assumed</w:t>
            </w:r>
            <w:proofErr w:type="gramEnd"/>
            <w:r>
              <w:rPr>
                <w:rFonts w:ascii="Times New Roman" w:hAnsi="Times New Roman"/>
                <w:sz w:val="22"/>
                <w:szCs w:val="22"/>
                <w:lang w:eastAsia="zh-CN"/>
              </w:rPr>
              <w:t xml:space="preserve">,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2BFFE4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discovery burst transmission window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Moreover, transmitting RMSI PDCCH/PDSCH together with its associated SSB in discovery burst transmission window </w:t>
            </w:r>
            <w:proofErr w:type="gramStart"/>
            <w:r>
              <w:rPr>
                <w:rFonts w:ascii="Times New Roman" w:hAnsi="Times New Roman"/>
                <w:sz w:val="22"/>
                <w:szCs w:val="22"/>
                <w:lang w:eastAsia="zh-CN"/>
              </w:rPr>
              <w:t>should be considered</w:t>
            </w:r>
            <w:proofErr w:type="gramEnd"/>
            <w:r>
              <w:rPr>
                <w:rFonts w:ascii="Times New Roman" w:hAnsi="Times New Roman"/>
                <w:sz w:val="22"/>
                <w:szCs w:val="22"/>
                <w:lang w:eastAsia="zh-CN"/>
              </w:rPr>
              <w:t xml:space="preserve"> to reduce the initial access latency and required beam switching.</w:t>
            </w:r>
          </w:p>
        </w:tc>
      </w:tr>
      <w:tr w:rsidR="00985DAF" w14:paraId="7C5906E4" w14:textId="77777777">
        <w:tc>
          <w:tcPr>
            <w:tcW w:w="1720" w:type="dxa"/>
          </w:tcPr>
          <w:p w14:paraId="0DEAB1ED"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FB89AE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81B668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w:t>
            </w:r>
            <w:proofErr w:type="gramStart"/>
            <w:r>
              <w:rPr>
                <w:rFonts w:ascii="Times New Roman" w:hAnsi="Times New Roman"/>
                <w:sz w:val="22"/>
                <w:szCs w:val="22"/>
                <w:lang w:eastAsia="zh-CN"/>
              </w:rPr>
              <w:t>be studied</w:t>
            </w:r>
            <w:proofErr w:type="gramEnd"/>
            <w:r>
              <w:rPr>
                <w:rFonts w:ascii="Times New Roman" w:hAnsi="Times New Roman"/>
                <w:sz w:val="22"/>
                <w:szCs w:val="22"/>
                <w:lang w:eastAsia="zh-CN"/>
              </w:rPr>
              <w:t xml:space="preserve"> further. </w:t>
            </w:r>
          </w:p>
          <w:p w14:paraId="7E396EB5" w14:textId="77777777" w:rsidR="00985DAF" w:rsidRDefault="00985DAF">
            <w:pPr>
              <w:pStyle w:val="BodyText"/>
              <w:spacing w:after="0"/>
              <w:rPr>
                <w:rFonts w:ascii="Times New Roman" w:hAnsi="Times New Roman"/>
                <w:sz w:val="22"/>
                <w:szCs w:val="22"/>
                <w:lang w:eastAsia="zh-CN"/>
              </w:rPr>
            </w:pPr>
          </w:p>
        </w:tc>
      </w:tr>
      <w:tr w:rsidR="00985DAF" w14:paraId="6E9D9FB7" w14:textId="77777777">
        <w:tc>
          <w:tcPr>
            <w:tcW w:w="1720" w:type="dxa"/>
          </w:tcPr>
          <w:p w14:paraId="7E6A63D1"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528447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5CC5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Yes. To consider LBT failure, number of SSB opportunities </w:t>
            </w:r>
            <w:proofErr w:type="gramStart"/>
            <w:r>
              <w:rPr>
                <w:rFonts w:ascii="Times New Roman" w:hAnsi="Times New Roman"/>
                <w:sz w:val="22"/>
                <w:szCs w:val="22"/>
                <w:lang w:eastAsia="zh-CN"/>
              </w:rPr>
              <w:t>can be increased</w:t>
            </w:r>
            <w:proofErr w:type="gramEnd"/>
            <w:r>
              <w:rPr>
                <w:rFonts w:ascii="Times New Roman" w:hAnsi="Times New Roman"/>
                <w:sz w:val="22"/>
                <w:szCs w:val="22"/>
                <w:lang w:eastAsia="zh-CN"/>
              </w:rPr>
              <w:t>.</w:t>
            </w:r>
          </w:p>
        </w:tc>
      </w:tr>
      <w:tr w:rsidR="00985DAF" w14:paraId="40B5A4F1" w14:textId="77777777">
        <w:tc>
          <w:tcPr>
            <w:tcW w:w="1720" w:type="dxa"/>
          </w:tcPr>
          <w:p w14:paraId="30051576"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4E150B9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86A4A6B" w14:textId="77777777" w:rsidR="00985DAF" w:rsidRDefault="00AD7B18">
            <w:pPr>
              <w:pStyle w:val="BodyText"/>
              <w:spacing w:after="0"/>
              <w:rPr>
                <w:rFonts w:ascii="Times New Roman" w:hAnsi="Times New Roman"/>
                <w:sz w:val="22"/>
                <w:szCs w:val="22"/>
                <w:lang w:eastAsia="zh-CN"/>
              </w:rPr>
            </w:pPr>
            <w:r>
              <w:rPr>
                <w:sz w:val="22"/>
              </w:rPr>
              <w:t xml:space="preserve">Agree with Ericsson and Qualcomm’s view, the probability of LBT collision is rare in 60 GHz due to the </w:t>
            </w:r>
            <w:proofErr w:type="gramStart"/>
            <w:r>
              <w:rPr>
                <w:sz w:val="22"/>
              </w:rPr>
              <w:t>highly directional</w:t>
            </w:r>
            <w:proofErr w:type="gramEnd"/>
            <w:r>
              <w:rPr>
                <w:sz w:val="22"/>
              </w:rPr>
              <w:t xml:space="preserve"> transmission. We prefer not to adopt DRS window.</w:t>
            </w:r>
          </w:p>
        </w:tc>
      </w:tr>
    </w:tbl>
    <w:p w14:paraId="138582A0" w14:textId="77777777" w:rsidR="00985DAF" w:rsidRDefault="00985DAF">
      <w:pPr>
        <w:pStyle w:val="BodyText"/>
        <w:spacing w:after="0"/>
        <w:rPr>
          <w:rFonts w:ascii="Times New Roman" w:hAnsi="Times New Roman"/>
          <w:sz w:val="22"/>
          <w:szCs w:val="22"/>
          <w:lang w:eastAsia="zh-CN"/>
        </w:rPr>
      </w:pPr>
    </w:p>
    <w:p w14:paraId="03F0FC23" w14:textId="77777777" w:rsidR="00985DAF" w:rsidRDefault="00985DAF">
      <w:pPr>
        <w:pStyle w:val="BodyText"/>
        <w:spacing w:after="0"/>
        <w:rPr>
          <w:rFonts w:ascii="Times New Roman" w:hAnsi="Times New Roman"/>
          <w:sz w:val="22"/>
          <w:szCs w:val="22"/>
          <w:lang w:eastAsia="zh-CN"/>
        </w:rPr>
      </w:pPr>
    </w:p>
    <w:p w14:paraId="4F056D2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E3A6CD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26DE92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0D96DC8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Spreadtrum,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6F9712F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11BE70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51F2C8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69F130C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64E81F0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37FB0AE3" w14:textId="77777777" w:rsidR="00985DAF" w:rsidRDefault="00985DAF">
      <w:pPr>
        <w:pStyle w:val="BodyText"/>
        <w:spacing w:after="0"/>
        <w:rPr>
          <w:rFonts w:ascii="Times New Roman" w:hAnsi="Times New Roman"/>
          <w:sz w:val="22"/>
          <w:szCs w:val="22"/>
          <w:lang w:eastAsia="zh-CN"/>
        </w:rPr>
      </w:pPr>
    </w:p>
    <w:p w14:paraId="34DD7AE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With that </w:t>
      </w:r>
      <w:proofErr w:type="gramStart"/>
      <w:r>
        <w:rPr>
          <w:rFonts w:ascii="Times New Roman" w:hAnsi="Times New Roman"/>
          <w:sz w:val="22"/>
          <w:szCs w:val="22"/>
          <w:lang w:eastAsia="zh-CN"/>
        </w:rPr>
        <w:t>said,</w:t>
      </w:r>
      <w:proofErr w:type="gramEnd"/>
      <w:r>
        <w:rPr>
          <w:rFonts w:ascii="Times New Roman" w:hAnsi="Times New Roman"/>
          <w:sz w:val="22"/>
          <w:szCs w:val="22"/>
          <w:lang w:eastAsia="zh-CN"/>
        </w:rPr>
        <w:t xml:space="preserve"> moderator suggests further discussing this in GTW or over email discussion to at least hear out the companies that do not believe DRS for 60GHz band is needed to explain their logic and motivation. </w:t>
      </w:r>
    </w:p>
    <w:p w14:paraId="2FC10B5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1BDC17F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5911E86" w14:textId="77777777" w:rsidR="00985DAF" w:rsidRDefault="00985DAF">
      <w:pPr>
        <w:pStyle w:val="BodyText"/>
        <w:spacing w:after="0"/>
        <w:rPr>
          <w:rFonts w:ascii="Times New Roman" w:hAnsi="Times New Roman"/>
          <w:sz w:val="22"/>
          <w:szCs w:val="22"/>
          <w:lang w:eastAsia="zh-CN"/>
        </w:rPr>
      </w:pPr>
    </w:p>
    <w:p w14:paraId="0B4CDDD0" w14:textId="77777777" w:rsidR="00985DAF" w:rsidRDefault="00985DAF">
      <w:pPr>
        <w:pStyle w:val="BodyText"/>
        <w:spacing w:after="0"/>
        <w:rPr>
          <w:rFonts w:ascii="Times New Roman" w:hAnsi="Times New Roman"/>
          <w:sz w:val="22"/>
          <w:szCs w:val="22"/>
          <w:lang w:eastAsia="zh-CN"/>
        </w:rPr>
      </w:pPr>
    </w:p>
    <w:p w14:paraId="1EE633F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063E4BF" w14:textId="77777777" w:rsidR="00985DAF" w:rsidRDefault="00985DAF">
      <w:pPr>
        <w:pStyle w:val="BodyText"/>
        <w:spacing w:after="0"/>
        <w:rPr>
          <w:rFonts w:ascii="Times New Roman" w:hAnsi="Times New Roman"/>
          <w:sz w:val="22"/>
          <w:szCs w:val="22"/>
          <w:lang w:eastAsia="zh-CN"/>
        </w:rPr>
      </w:pPr>
    </w:p>
    <w:p w14:paraId="134B2358"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14:paraId="4497A409" w14:textId="77777777" w:rsidR="00985DAF" w:rsidRDefault="00985DAF">
      <w:pPr>
        <w:pStyle w:val="BodyText"/>
        <w:spacing w:after="0"/>
        <w:rPr>
          <w:rFonts w:ascii="Times New Roman" w:hAnsi="Times New Roman"/>
          <w:sz w:val="22"/>
          <w:szCs w:val="22"/>
          <w:lang w:eastAsia="zh-CN"/>
        </w:rPr>
      </w:pPr>
    </w:p>
    <w:p w14:paraId="087CD6E7" w14:textId="2182620E" w:rsidR="00985DAF" w:rsidRDefault="00AD7B18">
      <w:pPr>
        <w:pStyle w:val="Heading5"/>
        <w:rPr>
          <w:lang w:eastAsia="zh-CN"/>
        </w:rPr>
      </w:pPr>
      <w:r>
        <w:rPr>
          <w:lang w:eastAsia="zh-CN"/>
        </w:rPr>
        <w:t xml:space="preserve">Proposal </w:t>
      </w:r>
      <w:r w:rsidR="00816B79">
        <w:rPr>
          <w:lang w:eastAsia="zh-CN"/>
        </w:rPr>
        <w:t>#1.1</w:t>
      </w:r>
      <w:r>
        <w:rPr>
          <w:lang w:eastAsia="zh-CN"/>
        </w:rPr>
        <w:t>-1 (original)</w:t>
      </w:r>
    </w:p>
    <w:p w14:paraId="384D1B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128F24A" w14:textId="77777777" w:rsidR="00985DAF" w:rsidRDefault="00985DAF">
      <w:pPr>
        <w:pStyle w:val="BodyText"/>
        <w:spacing w:after="0"/>
        <w:rPr>
          <w:rFonts w:ascii="Times New Roman" w:hAnsi="Times New Roman"/>
          <w:sz w:val="22"/>
          <w:szCs w:val="22"/>
          <w:lang w:eastAsia="zh-CN"/>
        </w:rPr>
      </w:pPr>
    </w:p>
    <w:p w14:paraId="1AE3A05B" w14:textId="77777777" w:rsidR="00985DAF" w:rsidRDefault="00985DAF">
      <w:pPr>
        <w:pStyle w:val="BodyText"/>
        <w:spacing w:after="0"/>
        <w:rPr>
          <w:rFonts w:ascii="Times New Roman" w:hAnsi="Times New Roman"/>
          <w:sz w:val="22"/>
          <w:szCs w:val="22"/>
          <w:lang w:eastAsia="zh-CN"/>
        </w:rPr>
      </w:pPr>
    </w:p>
    <w:p w14:paraId="298B81A0" w14:textId="56155F59" w:rsidR="00985DAF" w:rsidRDefault="00AD7B18">
      <w:pPr>
        <w:pStyle w:val="Heading5"/>
        <w:rPr>
          <w:lang w:eastAsia="zh-CN"/>
        </w:rPr>
      </w:pPr>
      <w:r>
        <w:rPr>
          <w:lang w:eastAsia="zh-CN"/>
        </w:rPr>
        <w:t xml:space="preserve">Proposal </w:t>
      </w:r>
      <w:r w:rsidR="00816B79">
        <w:rPr>
          <w:lang w:eastAsia="zh-CN"/>
        </w:rPr>
        <w:t>#1.1</w:t>
      </w:r>
      <w:r>
        <w:rPr>
          <w:lang w:eastAsia="zh-CN"/>
        </w:rPr>
        <w:t>-2 (updated)</w:t>
      </w:r>
    </w:p>
    <w:p w14:paraId="67F8AFC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A7D376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0C3708A" w14:textId="77777777" w:rsidR="00985DAF" w:rsidRDefault="00AD7B18">
      <w:pPr>
        <w:pStyle w:val="ListParagraph"/>
        <w:numPr>
          <w:ilvl w:val="1"/>
          <w:numId w:val="6"/>
        </w:numPr>
        <w:rPr>
          <w:rFonts w:eastAsia="宋体"/>
          <w:color w:val="C00000"/>
          <w:u w:val="single"/>
          <w:lang w:eastAsia="zh-CN"/>
        </w:rPr>
      </w:pPr>
      <w:r>
        <w:rPr>
          <w:rFonts w:eastAsia="宋体"/>
          <w:color w:val="C00000"/>
          <w:u w:val="single"/>
          <w:lang w:eastAsia="zh-CN"/>
        </w:rPr>
        <w:t xml:space="preserve">Similar SSB design with NR-U </w:t>
      </w:r>
      <w:proofErr w:type="gramStart"/>
      <w:r>
        <w:rPr>
          <w:rFonts w:eastAsia="宋体"/>
          <w:color w:val="C00000"/>
          <w:u w:val="single"/>
          <w:lang w:eastAsia="zh-CN"/>
        </w:rPr>
        <w:t>is applied</w:t>
      </w:r>
      <w:proofErr w:type="gramEnd"/>
      <w:r>
        <w:rPr>
          <w:rFonts w:eastAsia="宋体"/>
          <w:color w:val="C00000"/>
          <w:u w:val="single"/>
          <w:lang w:eastAsia="zh-CN"/>
        </w:rPr>
        <w:t xml:space="preserve"> when LBT is required for SSB transmission in unlicensed band.</w:t>
      </w:r>
    </w:p>
    <w:p w14:paraId="24C13D38" w14:textId="77777777" w:rsidR="00985DAF" w:rsidRDefault="00985DAF">
      <w:pPr>
        <w:pStyle w:val="BodyText"/>
        <w:spacing w:after="0"/>
        <w:rPr>
          <w:rFonts w:ascii="Times New Roman" w:hAnsi="Times New Roman"/>
          <w:sz w:val="22"/>
          <w:szCs w:val="22"/>
          <w:lang w:eastAsia="zh-CN"/>
        </w:rPr>
      </w:pPr>
    </w:p>
    <w:p w14:paraId="24565414" w14:textId="7FCC628A" w:rsidR="00985DAF" w:rsidRDefault="00AD7B18">
      <w:pPr>
        <w:pStyle w:val="Heading5"/>
        <w:rPr>
          <w:lang w:eastAsia="zh-CN"/>
        </w:rPr>
      </w:pPr>
      <w:r>
        <w:rPr>
          <w:lang w:eastAsia="zh-CN"/>
        </w:rPr>
        <w:t xml:space="preserve">Proposal </w:t>
      </w:r>
      <w:r w:rsidR="00816B79">
        <w:rPr>
          <w:lang w:eastAsia="zh-CN"/>
        </w:rPr>
        <w:t>#1.1</w:t>
      </w:r>
      <w:r>
        <w:rPr>
          <w:lang w:eastAsia="zh-CN"/>
        </w:rPr>
        <w:t>-3 (update of 1</w:t>
      </w:r>
      <w:r w:rsidR="00C259C1">
        <w:rPr>
          <w:lang w:eastAsia="zh-CN"/>
        </w:rPr>
        <w:t>.</w:t>
      </w:r>
      <w:r>
        <w:rPr>
          <w:lang w:eastAsia="zh-CN"/>
        </w:rPr>
        <w:t>1-2 with FFS on the design aspects)</w:t>
      </w:r>
    </w:p>
    <w:p w14:paraId="1EE448B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6C6C9A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33313D1" w14:textId="77777777" w:rsidR="00985DAF" w:rsidRDefault="00AD7B18">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 xml:space="preserve">Similar SSB design with NR-U </w:t>
      </w:r>
      <w:proofErr w:type="gramStart"/>
      <w:r>
        <w:rPr>
          <w:rFonts w:eastAsia="宋体"/>
          <w:color w:val="C00000"/>
          <w:u w:val="single"/>
          <w:lang w:eastAsia="zh-CN"/>
        </w:rPr>
        <w:t>is applied</w:t>
      </w:r>
      <w:proofErr w:type="gramEnd"/>
      <w:r>
        <w:rPr>
          <w:rFonts w:eastAsia="宋体"/>
          <w:color w:val="C00000"/>
          <w:u w:val="single"/>
          <w:lang w:eastAsia="zh-CN"/>
        </w:rPr>
        <w:t xml:space="preserve"> when LBT is required for SSB transmission in unlicensed band.</w:t>
      </w:r>
    </w:p>
    <w:p w14:paraId="598BEDF9" w14:textId="77777777" w:rsidR="00985DAF" w:rsidRDefault="00985DAF">
      <w:pPr>
        <w:pStyle w:val="BodyText"/>
        <w:spacing w:after="0"/>
        <w:rPr>
          <w:rFonts w:ascii="Times New Roman" w:hAnsi="Times New Roman"/>
          <w:sz w:val="22"/>
          <w:szCs w:val="22"/>
          <w:lang w:eastAsia="zh-CN"/>
        </w:rPr>
      </w:pPr>
    </w:p>
    <w:p w14:paraId="68355A60" w14:textId="520245B6" w:rsidR="00985DAF" w:rsidRDefault="00AD7B18">
      <w:pPr>
        <w:pStyle w:val="Heading5"/>
        <w:rPr>
          <w:lang w:eastAsia="zh-CN"/>
        </w:rPr>
      </w:pPr>
      <w:r>
        <w:rPr>
          <w:lang w:eastAsia="zh-CN"/>
        </w:rPr>
        <w:lastRenderedPageBreak/>
        <w:t xml:space="preserve">Proposal </w:t>
      </w:r>
      <w:r w:rsidR="00816B79">
        <w:rPr>
          <w:lang w:eastAsia="zh-CN"/>
        </w:rPr>
        <w:t>#1.1</w:t>
      </w:r>
      <w:r>
        <w:rPr>
          <w:lang w:eastAsia="zh-CN"/>
        </w:rPr>
        <w:t>-4 (update of 1</w:t>
      </w:r>
      <w:r w:rsidR="00C259C1">
        <w:rPr>
          <w:lang w:eastAsia="zh-CN"/>
        </w:rPr>
        <w:t>.</w:t>
      </w:r>
      <w:r>
        <w:rPr>
          <w:lang w:eastAsia="zh-CN"/>
        </w:rPr>
        <w:t>1-3 with additional FFS)</w:t>
      </w:r>
    </w:p>
    <w:p w14:paraId="61D8FB7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C335E2A"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9B066F9" w14:textId="77777777" w:rsidR="00985DAF" w:rsidRDefault="00AD7B18">
      <w:pPr>
        <w:pStyle w:val="ListParagraph"/>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3F6B1FA5" w14:textId="77777777" w:rsidR="00985DAF" w:rsidRDefault="00AD7B18">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 xml:space="preserve">Similar SSB design with NR-U </w:t>
      </w:r>
      <w:proofErr w:type="gramStart"/>
      <w:r>
        <w:rPr>
          <w:rFonts w:eastAsia="宋体"/>
          <w:color w:val="C00000"/>
          <w:u w:val="single"/>
          <w:lang w:eastAsia="zh-CN"/>
        </w:rPr>
        <w:t>is applied</w:t>
      </w:r>
      <w:proofErr w:type="gramEnd"/>
      <w:r>
        <w:rPr>
          <w:rFonts w:eastAsia="宋体"/>
          <w:color w:val="C00000"/>
          <w:u w:val="single"/>
          <w:lang w:eastAsia="zh-CN"/>
        </w:rPr>
        <w:t xml:space="preserve"> when LBT is required for SSB transmission in unlicensed band.</w:t>
      </w:r>
    </w:p>
    <w:p w14:paraId="0BA9D7D5" w14:textId="77777777" w:rsidR="00985DAF" w:rsidRDefault="00AD7B18">
      <w:pPr>
        <w:pStyle w:val="ListParagraph"/>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0DC9C685" w14:textId="7823A3AA" w:rsidR="00985DAF" w:rsidRDefault="00AD7B18">
      <w:pPr>
        <w:pStyle w:val="Heading5"/>
        <w:rPr>
          <w:lang w:eastAsia="zh-CN"/>
        </w:rPr>
      </w:pPr>
      <w:r>
        <w:rPr>
          <w:lang w:eastAsia="zh-CN"/>
        </w:rPr>
        <w:t xml:space="preserve">Proposal </w:t>
      </w:r>
      <w:r w:rsidR="00816B79">
        <w:rPr>
          <w:lang w:eastAsia="zh-CN"/>
        </w:rPr>
        <w:t>#1.1</w:t>
      </w:r>
      <w:r>
        <w:rPr>
          <w:lang w:eastAsia="zh-CN"/>
        </w:rPr>
        <w:t>-5 (update of 1</w:t>
      </w:r>
      <w:r w:rsidR="00C259C1">
        <w:rPr>
          <w:lang w:eastAsia="zh-CN"/>
        </w:rPr>
        <w:t>.</w:t>
      </w:r>
      <w:r>
        <w:rPr>
          <w:lang w:eastAsia="zh-CN"/>
        </w:rPr>
        <w:t>1-3 with additional FFS)</w:t>
      </w:r>
    </w:p>
    <w:p w14:paraId="10D1A2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54F105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532E725" w14:textId="77777777" w:rsidR="00985DAF" w:rsidRDefault="00AD7B18">
      <w:pPr>
        <w:pStyle w:val="ListParagraph"/>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1CDA54DB" w14:textId="77777777" w:rsidR="00985DAF" w:rsidRDefault="00AD7B18">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 xml:space="preserve">Similar SSB design with NR-U </w:t>
      </w:r>
      <w:proofErr w:type="gramStart"/>
      <w:r>
        <w:rPr>
          <w:rFonts w:eastAsia="宋体"/>
          <w:color w:val="C00000"/>
          <w:u w:val="single"/>
          <w:lang w:eastAsia="zh-CN"/>
        </w:rPr>
        <w:t>is applied</w:t>
      </w:r>
      <w:proofErr w:type="gramEnd"/>
      <w:r>
        <w:rPr>
          <w:rFonts w:eastAsia="宋体"/>
          <w:color w:val="C00000"/>
          <w:u w:val="single"/>
          <w:lang w:eastAsia="zh-CN"/>
        </w:rPr>
        <w:t xml:space="preserve"> when LBT is required for SSB transmission in unlicensed band.</w:t>
      </w:r>
    </w:p>
    <w:p w14:paraId="7EF603F0" w14:textId="77777777" w:rsidR="00985DAF" w:rsidRDefault="00AD7B18">
      <w:pPr>
        <w:pStyle w:val="ListParagraph"/>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3F01F8BC" w14:textId="77777777" w:rsidR="00985DAF" w:rsidRDefault="00AD7B18">
      <w:pPr>
        <w:pStyle w:val="ListParagraph"/>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49B02986" w14:textId="77777777" w:rsidR="00985DAF" w:rsidRDefault="00985DAF">
      <w:pPr>
        <w:pStyle w:val="BodyText"/>
        <w:spacing w:after="0"/>
        <w:rPr>
          <w:rFonts w:ascii="Times New Roman" w:hAnsi="Times New Roman"/>
          <w:sz w:val="22"/>
          <w:szCs w:val="22"/>
          <w:lang w:eastAsia="zh-CN"/>
        </w:rPr>
      </w:pPr>
    </w:p>
    <w:p w14:paraId="0635E2BC" w14:textId="77777777" w:rsidR="00985DAF" w:rsidRDefault="00985DAF">
      <w:pPr>
        <w:pStyle w:val="BodyText"/>
        <w:spacing w:after="0"/>
        <w:rPr>
          <w:rFonts w:ascii="Times New Roman" w:hAnsi="Times New Roman"/>
          <w:sz w:val="22"/>
          <w:szCs w:val="22"/>
          <w:lang w:eastAsia="zh-CN"/>
        </w:rPr>
      </w:pPr>
    </w:p>
    <w:p w14:paraId="5C47ECBC"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985DAF" w14:paraId="470B4930" w14:textId="77777777" w:rsidTr="007D3531">
        <w:tc>
          <w:tcPr>
            <w:tcW w:w="1744" w:type="dxa"/>
            <w:shd w:val="clear" w:color="auto" w:fill="F2F2F2" w:themeFill="background1" w:themeFillShade="F2"/>
          </w:tcPr>
          <w:p w14:paraId="4E51C91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9CDE5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E744987" w14:textId="77777777">
        <w:tc>
          <w:tcPr>
            <w:tcW w:w="1744" w:type="dxa"/>
          </w:tcPr>
          <w:p w14:paraId="170381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C7E1F9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D8EB1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share the same view. There is constriction on using short control signal, and there should be other components for short control signal as well. So there are cases SSB transmission cannot be exempt from LBT, and for those cases,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it’s straightforward to conclude the transmission of SSB can be not impact by LBT.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observe SSB transmission to be any different from other transmission when subject to regular LBT. Meanwhile, supporting transmission window for SSB is also beneficial for offloading the usage of short control signal, such that other components have more chance to </w:t>
            </w:r>
            <w:proofErr w:type="gramStart"/>
            <w:r>
              <w:rPr>
                <w:rFonts w:ascii="Times New Roman" w:hAnsi="Times New Roman"/>
                <w:sz w:val="22"/>
                <w:szCs w:val="22"/>
                <w:lang w:eastAsia="zh-CN"/>
              </w:rPr>
              <w:t>be used</w:t>
            </w:r>
            <w:proofErr w:type="gramEnd"/>
            <w:r>
              <w:rPr>
                <w:rFonts w:ascii="Times New Roman" w:hAnsi="Times New Roman"/>
                <w:sz w:val="22"/>
                <w:szCs w:val="22"/>
                <w:lang w:eastAsia="zh-CN"/>
              </w:rPr>
              <w:t xml:space="preserve"> as short control signal to improve the channel access opportunity from the system point of view. </w:t>
            </w:r>
          </w:p>
          <w:p w14:paraId="36443C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concern on MIB change,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have intention to change the size of PBCH payload to support DRS. Maybe it’s also good to clarify this point to resolve such concern by adding one sub-bullet: “PBCH payload size maintains the same when supporting DRS”.</w:t>
            </w:r>
          </w:p>
          <w:p w14:paraId="72C298FE" w14:textId="77777777" w:rsidR="00985DAF" w:rsidRDefault="00985DAF">
            <w:pPr>
              <w:pStyle w:val="BodyText"/>
              <w:spacing w:after="0"/>
              <w:rPr>
                <w:rFonts w:ascii="Times New Roman" w:hAnsi="Times New Roman"/>
                <w:sz w:val="22"/>
                <w:szCs w:val="22"/>
                <w:lang w:eastAsia="zh-CN"/>
              </w:rPr>
            </w:pPr>
          </w:p>
        </w:tc>
      </w:tr>
      <w:tr w:rsidR="00985DAF" w14:paraId="7D612601" w14:textId="77777777">
        <w:tc>
          <w:tcPr>
            <w:tcW w:w="1744" w:type="dxa"/>
          </w:tcPr>
          <w:p w14:paraId="3E358042"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586310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2812C2B7" w14:textId="77777777" w:rsidR="00985DAF" w:rsidRDefault="00AD7B18">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 xml:space="preserve">-U </w:t>
            </w:r>
            <w:proofErr w:type="gramStart"/>
            <w:r>
              <w:rPr>
                <w:rFonts w:ascii="Times New Roman" w:eastAsiaTheme="minorEastAsia" w:hAnsi="Times New Roman"/>
                <w:sz w:val="22"/>
                <w:szCs w:val="22"/>
                <w:lang w:eastAsia="ko-KR"/>
              </w:rPr>
              <w:t>is applied</w:t>
            </w:r>
            <w:proofErr w:type="gramEnd"/>
            <w:r>
              <w:rPr>
                <w:rFonts w:ascii="Times New Roman" w:eastAsiaTheme="minorEastAsia" w:hAnsi="Times New Roman"/>
                <w:sz w:val="22"/>
                <w:szCs w:val="22"/>
                <w:lang w:eastAsia="ko-KR"/>
              </w:rPr>
              <w:t xml:space="preserve"> when LBT is required for SSB transmission in unlicensed band.</w:t>
            </w:r>
          </w:p>
          <w:p w14:paraId="72C4A7AA" w14:textId="77777777" w:rsidR="00985DAF" w:rsidRDefault="00AD7B18">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985DAF" w14:paraId="492AD101" w14:textId="77777777">
        <w:tc>
          <w:tcPr>
            <w:tcW w:w="1744" w:type="dxa"/>
          </w:tcPr>
          <w:p w14:paraId="12FC014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8CADA6F"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985DAF" w14:paraId="5CA69792" w14:textId="77777777">
        <w:tc>
          <w:tcPr>
            <w:tcW w:w="1744" w:type="dxa"/>
          </w:tcPr>
          <w:p w14:paraId="0AA0F6CC"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C28A5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w:t>
            </w:r>
            <w:proofErr w:type="gramStart"/>
            <w:r>
              <w:rPr>
                <w:rFonts w:ascii="Times New Roman" w:eastAsia="MS Mincho" w:hAnsi="Times New Roman"/>
                <w:sz w:val="22"/>
                <w:szCs w:val="22"/>
                <w:lang w:eastAsia="ja-JP"/>
              </w:rPr>
              <w:t>can be treated</w:t>
            </w:r>
            <w:proofErr w:type="gramEnd"/>
            <w:r>
              <w:rPr>
                <w:rFonts w:ascii="Times New Roman" w:eastAsia="MS Mincho" w:hAnsi="Times New Roman"/>
                <w:sz w:val="22"/>
                <w:szCs w:val="22"/>
                <w:lang w:eastAsia="ja-JP"/>
              </w:rPr>
              <w:t xml:space="preserve"> as a short control signaling, we would like to point out that there is another regulation in Japan in which carrier sensing is mandatory for any transmission with more than a certain transmit power. To adapt such regulations, DRS and DRS transmission window </w:t>
            </w:r>
            <w:proofErr w:type="gramStart"/>
            <w:r>
              <w:rPr>
                <w:rFonts w:ascii="Times New Roman" w:eastAsia="MS Mincho" w:hAnsi="Times New Roman"/>
                <w:sz w:val="22"/>
                <w:szCs w:val="22"/>
                <w:lang w:eastAsia="ja-JP"/>
              </w:rPr>
              <w:t>should be supported</w:t>
            </w:r>
            <w:proofErr w:type="gramEnd"/>
            <w:r>
              <w:rPr>
                <w:rFonts w:ascii="Times New Roman" w:eastAsia="MS Mincho" w:hAnsi="Times New Roman"/>
                <w:sz w:val="22"/>
                <w:szCs w:val="22"/>
                <w:lang w:eastAsia="ja-JP"/>
              </w:rPr>
              <w:t xml:space="preserve"> as an optional feature. </w:t>
            </w:r>
          </w:p>
          <w:p w14:paraId="1E4F20B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985DAF" w14:paraId="5832E492" w14:textId="77777777">
        <w:tc>
          <w:tcPr>
            <w:tcW w:w="1744" w:type="dxa"/>
            <w:shd w:val="clear" w:color="auto" w:fill="E2EFD9" w:themeFill="accent6" w:themeFillTint="33"/>
          </w:tcPr>
          <w:p w14:paraId="7E11916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303322C" w14:textId="2B3C4EC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w:t>
            </w:r>
            <w:r w:rsidR="00816B79">
              <w:rPr>
                <w:rFonts w:ascii="Times New Roman" w:hAnsi="Times New Roman"/>
                <w:sz w:val="22"/>
                <w:szCs w:val="22"/>
                <w:lang w:eastAsia="zh-CN"/>
              </w:rPr>
              <w:t>#1.1</w:t>
            </w:r>
            <w:r>
              <w:rPr>
                <w:rFonts w:ascii="Times New Roman" w:hAnsi="Times New Roman"/>
                <w:sz w:val="22"/>
                <w:szCs w:val="22"/>
                <w:lang w:eastAsia="zh-CN"/>
              </w:rPr>
              <w:t>-2.</w:t>
            </w:r>
          </w:p>
          <w:p w14:paraId="2CA8863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985DAF" w14:paraId="05C6148B" w14:textId="77777777">
        <w:tc>
          <w:tcPr>
            <w:tcW w:w="1744" w:type="dxa"/>
            <w:shd w:val="clear" w:color="auto" w:fill="auto"/>
          </w:tcPr>
          <w:p w14:paraId="3377A3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FB65C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20C1D1F" w14:textId="77777777" w:rsidR="00985DAF" w:rsidRDefault="00985DAF">
            <w:pPr>
              <w:pStyle w:val="BodyText"/>
              <w:spacing w:after="0"/>
              <w:rPr>
                <w:rFonts w:ascii="Times New Roman" w:hAnsi="Times New Roman"/>
                <w:sz w:val="22"/>
                <w:szCs w:val="22"/>
                <w:lang w:eastAsia="zh-CN"/>
              </w:rPr>
            </w:pPr>
          </w:p>
        </w:tc>
      </w:tr>
      <w:tr w:rsidR="00985DAF" w14:paraId="3249B5C5" w14:textId="77777777">
        <w:tc>
          <w:tcPr>
            <w:tcW w:w="1744" w:type="dxa"/>
            <w:shd w:val="clear" w:color="auto" w:fill="auto"/>
          </w:tcPr>
          <w:p w14:paraId="1B0EC9A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215AC524" w14:textId="5CA40B16"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Proposal </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5FB58C6C" w14:textId="77777777">
        <w:tc>
          <w:tcPr>
            <w:tcW w:w="1744" w:type="dxa"/>
            <w:shd w:val="clear" w:color="auto" w:fill="auto"/>
          </w:tcPr>
          <w:p w14:paraId="50CF092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319FEF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985DAF" w14:paraId="0BC4504B" w14:textId="77777777">
        <w:tc>
          <w:tcPr>
            <w:tcW w:w="1744" w:type="dxa"/>
            <w:shd w:val="clear" w:color="auto" w:fill="E2EFD9" w:themeFill="accent6" w:themeFillTint="33"/>
          </w:tcPr>
          <w:p w14:paraId="52D8FEC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9B2CF37" w14:textId="673C85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#1.1</w:t>
            </w:r>
            <w:r>
              <w:rPr>
                <w:rFonts w:ascii="Times New Roman" w:hAnsi="Times New Roman"/>
                <w:sz w:val="22"/>
                <w:szCs w:val="22"/>
                <w:lang w:eastAsia="zh-CN"/>
              </w:rPr>
              <w:t>-3 as commented by Nokia.</w:t>
            </w:r>
          </w:p>
        </w:tc>
      </w:tr>
      <w:tr w:rsidR="00985DAF" w14:paraId="5F4FA081" w14:textId="77777777">
        <w:tc>
          <w:tcPr>
            <w:tcW w:w="1744" w:type="dxa"/>
            <w:shd w:val="clear" w:color="auto" w:fill="auto"/>
          </w:tcPr>
          <w:p w14:paraId="0549028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5CF287C6" w14:textId="7F6AF01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1ECDC208" w14:textId="77777777">
        <w:tc>
          <w:tcPr>
            <w:tcW w:w="1744" w:type="dxa"/>
            <w:shd w:val="clear" w:color="auto" w:fill="auto"/>
          </w:tcPr>
          <w:p w14:paraId="0CCD4C15"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3AEC8597" w14:textId="6D708DAA"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 xml:space="preserve">Proposal </w:t>
            </w:r>
            <w:r w:rsidR="00816B79">
              <w:rPr>
                <w:lang w:eastAsia="zh-CN"/>
              </w:rPr>
              <w:t>#1.1</w:t>
            </w:r>
            <w:r>
              <w:rPr>
                <w:lang w:eastAsia="zh-CN"/>
              </w:rPr>
              <w:t>-2.</w:t>
            </w:r>
          </w:p>
        </w:tc>
      </w:tr>
      <w:tr w:rsidR="00985DAF" w14:paraId="7FF07168" w14:textId="77777777">
        <w:tc>
          <w:tcPr>
            <w:tcW w:w="1744" w:type="dxa"/>
            <w:shd w:val="clear" w:color="auto" w:fill="auto"/>
          </w:tcPr>
          <w:p w14:paraId="56996E0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571E89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4996DBEB"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3B7FB26B" w14:textId="77777777" w:rsidR="00985DAF" w:rsidRDefault="00AD7B1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CEC89DD"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current PBCH/MIB allows for indication of up to 64 candidate SSB positions. If 64 SSBs are used, the window </w:t>
            </w:r>
            <w:proofErr w:type="gramStart"/>
            <w:r>
              <w:rPr>
                <w:rFonts w:ascii="Times New Roman" w:hAnsi="Times New Roman"/>
                <w:sz w:val="22"/>
                <w:szCs w:val="22"/>
                <w:lang w:eastAsia="zh-CN"/>
              </w:rPr>
              <w:t>is all used up</w:t>
            </w:r>
            <w:proofErr w:type="gramEnd"/>
            <w:r>
              <w:rPr>
                <w:rFonts w:ascii="Times New Roman" w:hAnsi="Times New Roman"/>
                <w:sz w:val="22"/>
                <w:szCs w:val="22"/>
                <w:lang w:eastAsia="zh-CN"/>
              </w:rPr>
              <w:t xml:space="preserve">. If it </w:t>
            </w:r>
            <w:proofErr w:type="gramStart"/>
            <w:r>
              <w:rPr>
                <w:rFonts w:ascii="Times New Roman" w:hAnsi="Times New Roman"/>
                <w:sz w:val="22"/>
                <w:szCs w:val="22"/>
                <w:lang w:eastAsia="zh-CN"/>
              </w:rPr>
              <w:t>is desired</w:t>
            </w:r>
            <w:proofErr w:type="gramEnd"/>
            <w:r>
              <w:rPr>
                <w:rFonts w:ascii="Times New Roman" w:hAnsi="Times New Roman"/>
                <w:sz w:val="22"/>
                <w:szCs w:val="22"/>
                <w:lang w:eastAsia="zh-CN"/>
              </w:rPr>
              <w:t xml:space="preserve"> to increase the number of candidate positions, how will that be done without increasing the PBCH payload size?</w:t>
            </w:r>
          </w:p>
          <w:p w14:paraId="0971B8B5"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Unlike NR-U in the 5/6 GHz band, it is necessary to disable the discovery burst transmission window when operating in licensed spectrum or in unlicensed spectrum with LBT can be </w:t>
            </w:r>
            <w:proofErr w:type="gramStart"/>
            <w:r>
              <w:rPr>
                <w:rFonts w:ascii="Times New Roman" w:hAnsi="Times New Roman"/>
                <w:sz w:val="22"/>
                <w:szCs w:val="22"/>
                <w:lang w:eastAsia="zh-CN"/>
              </w:rPr>
              <w:t>on or off</w:t>
            </w:r>
            <w:proofErr w:type="gramEnd"/>
            <w:r>
              <w:rPr>
                <w:rFonts w:ascii="Times New Roman" w:hAnsi="Times New Roman"/>
                <w:sz w:val="22"/>
                <w:szCs w:val="22"/>
                <w:lang w:eastAsia="zh-CN"/>
              </w:rPr>
              <w:t xml:space="preserve">. There has been no technical discussion on how this </w:t>
            </w:r>
            <w:proofErr w:type="gramStart"/>
            <w:r>
              <w:rPr>
                <w:rFonts w:ascii="Times New Roman" w:hAnsi="Times New Roman"/>
                <w:sz w:val="22"/>
                <w:szCs w:val="22"/>
                <w:lang w:eastAsia="zh-CN"/>
              </w:rPr>
              <w:t>should be done</w:t>
            </w:r>
            <w:proofErr w:type="gramEnd"/>
            <w:r>
              <w:rPr>
                <w:rFonts w:ascii="Times New Roman" w:hAnsi="Times New Roman"/>
                <w:sz w:val="22"/>
                <w:szCs w:val="22"/>
                <w:lang w:eastAsia="zh-CN"/>
              </w:rPr>
              <w:t xml:space="preserve"> when the licensed and unlicensed bands overlap (as in Europe/CEPT).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what is the UE behavior/assumptions on the window before the UE knows if it is licensed/unlicensed or whether LBT is on or off?</w:t>
            </w:r>
          </w:p>
          <w:p w14:paraId="6AC7ADED"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has been no performance evaluation that shows that the discovery burst transmission window (the proper name in 37.213) </w:t>
            </w:r>
            <w:proofErr w:type="gramStart"/>
            <w:r>
              <w:rPr>
                <w:rFonts w:ascii="Times New Roman" w:hAnsi="Times New Roman"/>
                <w:sz w:val="22"/>
                <w:szCs w:val="22"/>
                <w:lang w:eastAsia="zh-CN"/>
              </w:rPr>
              <w:t>is fundamentally needed</w:t>
            </w:r>
            <w:proofErr w:type="gramEnd"/>
            <w:r>
              <w:rPr>
                <w:rFonts w:ascii="Times New Roman" w:hAnsi="Times New Roman"/>
                <w:sz w:val="22"/>
                <w:szCs w:val="22"/>
                <w:lang w:eastAsia="zh-CN"/>
              </w:rPr>
              <w:t xml:space="preserve">. In general, it </w:t>
            </w:r>
            <w:proofErr w:type="gramStart"/>
            <w:r>
              <w:rPr>
                <w:rFonts w:ascii="Times New Roman" w:hAnsi="Times New Roman"/>
                <w:sz w:val="22"/>
                <w:szCs w:val="22"/>
                <w:lang w:eastAsia="zh-CN"/>
              </w:rPr>
              <w:t>should be avoided</w:t>
            </w:r>
            <w:proofErr w:type="gramEnd"/>
            <w:r>
              <w:rPr>
                <w:rFonts w:ascii="Times New Roman" w:hAnsi="Times New Roman"/>
                <w:sz w:val="22"/>
                <w:szCs w:val="22"/>
                <w:lang w:eastAsia="zh-CN"/>
              </w:rPr>
              <w:t xml:space="preserve"> to specify features that solve a problem that has not been demonstrated.</w:t>
            </w:r>
          </w:p>
          <w:p w14:paraId="09684374"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whether or not it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to introduce this functionality. The study should address at least the above points.</w:t>
            </w:r>
          </w:p>
        </w:tc>
      </w:tr>
      <w:tr w:rsidR="00985DAF" w14:paraId="7047A582" w14:textId="77777777">
        <w:tc>
          <w:tcPr>
            <w:tcW w:w="1744" w:type="dxa"/>
            <w:shd w:val="clear" w:color="auto" w:fill="auto"/>
          </w:tcPr>
          <w:p w14:paraId="463BB2C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B46F414" w14:textId="6485911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 xml:space="preserve">-2. We can understand the concern from Ericsson. </w:t>
            </w:r>
            <w:proofErr w:type="gramStart"/>
            <w:r>
              <w:rPr>
                <w:rFonts w:ascii="Times New Roman" w:hAnsi="Times New Roman"/>
                <w:sz w:val="22"/>
                <w:szCs w:val="22"/>
                <w:lang w:eastAsia="zh-CN"/>
              </w:rPr>
              <w:t>However, even in NR-U, we didn’t show performance improvement of DRS. If we add the following bullets to address Ericsson’s concern, could it be agreeable to Ericsson?</w:t>
            </w:r>
            <w:proofErr w:type="gramEnd"/>
          </w:p>
          <w:p w14:paraId="6C0E9767" w14:textId="77777777" w:rsidR="00985DAF" w:rsidRDefault="00AD7B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06D3393E" w14:textId="77777777" w:rsidR="00985DAF" w:rsidRDefault="00AD7B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985DAF" w14:paraId="42C915D8" w14:textId="77777777">
        <w:tc>
          <w:tcPr>
            <w:tcW w:w="1744" w:type="dxa"/>
            <w:shd w:val="clear" w:color="auto" w:fill="auto"/>
          </w:tcPr>
          <w:p w14:paraId="07A56FF4"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70C4A3B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985DAF" w14:paraId="006E6C78" w14:textId="77777777">
        <w:tc>
          <w:tcPr>
            <w:tcW w:w="1744" w:type="dxa"/>
            <w:shd w:val="clear" w:color="auto" w:fill="auto"/>
          </w:tcPr>
          <w:p w14:paraId="3757D73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3FE800FE"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 xml:space="preserve">We still believe that considering the high beam directivity for 60 GHz range compared to FR1, LBT failure rate may be low. Hence, we recommend that DRS window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used, especially that the SSB can be considered as a short control signal.</w:t>
            </w:r>
          </w:p>
          <w:p w14:paraId="427AE9F6" w14:textId="77777777" w:rsidR="00985DAF" w:rsidRDefault="00AD7B18">
            <w:pPr>
              <w:rPr>
                <w:sz w:val="22"/>
                <w:szCs w:val="22"/>
              </w:rPr>
            </w:pPr>
            <w:r>
              <w:rPr>
                <w:sz w:val="22"/>
                <w:szCs w:val="22"/>
                <w:lang w:eastAsia="zh-CN"/>
              </w:rPr>
              <w:t xml:space="preserve">However, if at all it </w:t>
            </w:r>
            <w:proofErr w:type="gramStart"/>
            <w:r>
              <w:rPr>
                <w:sz w:val="22"/>
                <w:szCs w:val="22"/>
                <w:lang w:eastAsia="zh-CN"/>
              </w:rPr>
              <w:t>is supported</w:t>
            </w:r>
            <w:proofErr w:type="gramEnd"/>
            <w:r>
              <w:rPr>
                <w:sz w:val="22"/>
                <w:szCs w:val="22"/>
                <w:lang w:eastAsia="zh-CN"/>
              </w:rPr>
              <w:t xml:space="preserve"> for this FR, then it may make sense to have support for only 120 kHz. Higher SCS (</w:t>
            </w:r>
            <w:r>
              <w:rPr>
                <w:sz w:val="22"/>
                <w:szCs w:val="22"/>
              </w:rPr>
              <w:t xml:space="preserve">240/480/960 kHz) clearly can be considered as short control signal and pass the requirements for short signal exemption. </w:t>
            </w:r>
            <w:proofErr w:type="gramStart"/>
            <w:r>
              <w:rPr>
                <w:sz w:val="22"/>
                <w:szCs w:val="22"/>
              </w:rPr>
              <w:t>But</w:t>
            </w:r>
            <w:proofErr w:type="gramEnd"/>
            <w:r>
              <w:rPr>
                <w:sz w:val="22"/>
                <w:szCs w:val="22"/>
              </w:rPr>
              <w:t xml:space="preserve">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985DAF" w14:paraId="3950B0E6" w14:textId="77777777">
        <w:tc>
          <w:tcPr>
            <w:tcW w:w="1744" w:type="dxa"/>
            <w:shd w:val="clear" w:color="auto" w:fill="E2EFD9" w:themeFill="accent6" w:themeFillTint="33"/>
          </w:tcPr>
          <w:p w14:paraId="2743F2D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4C8D5C2" w14:textId="77777777" w:rsidR="00985DAF" w:rsidRDefault="00AD7B18">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w:t>
            </w:r>
            <w:proofErr w:type="gramStart"/>
            <w:r>
              <w:rPr>
                <w:rFonts w:ascii="Times New Roman" w:hAnsi="Times New Roman"/>
                <w:sz w:val="22"/>
                <w:szCs w:val="22"/>
                <w:lang w:eastAsia="zh-CN"/>
              </w:rPr>
              <w:t>are received</w:t>
            </w:r>
            <w:proofErr w:type="gramEnd"/>
            <w:r>
              <w:rPr>
                <w:rFonts w:ascii="Times New Roman" w:hAnsi="Times New Roman"/>
                <w:sz w:val="22"/>
                <w:szCs w:val="22"/>
                <w:lang w:eastAsia="zh-CN"/>
              </w:rPr>
              <w:t>.</w:t>
            </w:r>
          </w:p>
          <w:p w14:paraId="57BD7823" w14:textId="77777777" w:rsidR="00985DAF" w:rsidRDefault="00AD7B18">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captured concerns and questions from Ericsson in the summary, as I don’t know a good way to resolve them by tweaking the proposals 1-1-1/2/3.</w:t>
            </w:r>
          </w:p>
          <w:p w14:paraId="1AB6B44E" w14:textId="36FCC8AD" w:rsidR="00985DAF" w:rsidRDefault="00AD7B18">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Proposal </w:t>
            </w:r>
            <w:r w:rsidR="00816B79">
              <w:rPr>
                <w:rFonts w:ascii="Times New Roman" w:hAnsi="Times New Roman"/>
                <w:sz w:val="22"/>
                <w:szCs w:val="22"/>
                <w:lang w:eastAsia="zh-CN"/>
              </w:rPr>
              <w:t>#1.1</w:t>
            </w:r>
            <w:r>
              <w:rPr>
                <w:rFonts w:ascii="Times New Roman" w:hAnsi="Times New Roman"/>
                <w:sz w:val="22"/>
                <w:szCs w:val="22"/>
                <w:lang w:eastAsia="zh-CN"/>
              </w:rPr>
              <w:t>-4, which added the FFS aspects commented by LG Electronics.</w:t>
            </w:r>
          </w:p>
          <w:p w14:paraId="6E2FC2CA" w14:textId="3BAB7FAA" w:rsidR="00985DAF" w:rsidRDefault="00AD7B18">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alternative Proposal </w:t>
            </w:r>
            <w:r w:rsidR="00816B79">
              <w:rPr>
                <w:rFonts w:ascii="Times New Roman" w:hAnsi="Times New Roman"/>
                <w:sz w:val="22"/>
                <w:szCs w:val="22"/>
                <w:lang w:eastAsia="zh-CN"/>
              </w:rPr>
              <w:t>#1.1</w:t>
            </w:r>
            <w:r>
              <w:rPr>
                <w:rFonts w:ascii="Times New Roman" w:hAnsi="Times New Roman"/>
                <w:sz w:val="22"/>
                <w:szCs w:val="22"/>
                <w:lang w:eastAsia="zh-CN"/>
              </w:rPr>
              <w:t>-5 based on Qualcomm’s comments.</w:t>
            </w:r>
          </w:p>
        </w:tc>
      </w:tr>
      <w:tr w:rsidR="00985DAF" w14:paraId="62E92BAD" w14:textId="77777777">
        <w:tc>
          <w:tcPr>
            <w:tcW w:w="1744" w:type="dxa"/>
            <w:shd w:val="clear" w:color="auto" w:fill="auto"/>
          </w:tcPr>
          <w:p w14:paraId="679F4896" w14:textId="77777777" w:rsidR="00985DAF" w:rsidRDefault="00AD7B18">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4B084F2" w14:textId="5F9D9F52" w:rsidR="00985DAF" w:rsidRDefault="00AD7B18">
            <w:pPr>
              <w:pStyle w:val="BodyText"/>
              <w:rPr>
                <w:rFonts w:ascii="Times New Roman" w:hAnsi="Times New Roman"/>
                <w:sz w:val="22"/>
                <w:szCs w:val="22"/>
                <w:lang w:eastAsia="zh-CN"/>
              </w:rPr>
            </w:pPr>
            <w:r>
              <w:rPr>
                <w:rFonts w:ascii="Times New Roman" w:hAnsi="Times New Roman" w:hint="eastAsia"/>
                <w:sz w:val="22"/>
                <w:szCs w:val="22"/>
                <w:lang w:eastAsia="zh-CN"/>
              </w:rPr>
              <w:t xml:space="preserve">We prefer Proposal # 1-1-2, can also live with Proposal </w:t>
            </w:r>
            <w:r w:rsidR="00816B79">
              <w:rPr>
                <w:rFonts w:ascii="Times New Roman" w:hAnsi="Times New Roman" w:hint="eastAsia"/>
                <w:sz w:val="22"/>
                <w:szCs w:val="22"/>
                <w:lang w:eastAsia="zh-CN"/>
              </w:rPr>
              <w:t>#1.1</w:t>
            </w:r>
            <w:r>
              <w:rPr>
                <w:rFonts w:ascii="Times New Roman" w:hAnsi="Times New Roman" w:hint="eastAsia"/>
                <w:sz w:val="22"/>
                <w:szCs w:val="22"/>
                <w:lang w:eastAsia="zh-CN"/>
              </w:rPr>
              <w:t>-5</w:t>
            </w:r>
          </w:p>
        </w:tc>
      </w:tr>
      <w:tr w:rsidR="005B7FDB" w14:paraId="1F5BECE5" w14:textId="77777777" w:rsidTr="005B7FDB">
        <w:tc>
          <w:tcPr>
            <w:tcW w:w="1744" w:type="dxa"/>
            <w:shd w:val="clear" w:color="auto" w:fill="E2EFD9" w:themeFill="accent6" w:themeFillTint="33"/>
          </w:tcPr>
          <w:p w14:paraId="422E143E" w14:textId="1D641C4E" w:rsidR="005B7FDB" w:rsidRDefault="005B7FD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CCB53D4" w14:textId="2E8604BC" w:rsidR="005B7FDB" w:rsidRDefault="005B7FD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263D7E0A" w14:textId="77777777" w:rsidR="00985DAF" w:rsidRDefault="00985DAF">
      <w:pPr>
        <w:pStyle w:val="BodyText"/>
        <w:spacing w:after="0"/>
        <w:rPr>
          <w:rFonts w:ascii="Times New Roman" w:hAnsi="Times New Roman"/>
          <w:sz w:val="22"/>
          <w:szCs w:val="22"/>
          <w:lang w:eastAsia="zh-CN"/>
        </w:rPr>
      </w:pPr>
    </w:p>
    <w:p w14:paraId="20191895" w14:textId="77777777" w:rsidR="00985DAF" w:rsidRDefault="00985DAF">
      <w:pPr>
        <w:pStyle w:val="BodyText"/>
        <w:spacing w:after="0"/>
        <w:rPr>
          <w:rFonts w:ascii="Times New Roman" w:hAnsi="Times New Roman"/>
          <w:sz w:val="22"/>
          <w:szCs w:val="22"/>
          <w:lang w:eastAsia="zh-CN"/>
        </w:rPr>
      </w:pPr>
    </w:p>
    <w:p w14:paraId="7DD0C286" w14:textId="77777777" w:rsidR="00985DAF" w:rsidRDefault="00985DAF">
      <w:pPr>
        <w:pStyle w:val="BodyText"/>
        <w:spacing w:after="0"/>
        <w:rPr>
          <w:rFonts w:ascii="Times New Roman" w:hAnsi="Times New Roman"/>
          <w:sz w:val="22"/>
          <w:szCs w:val="22"/>
          <w:lang w:eastAsia="zh-CN"/>
        </w:rPr>
      </w:pPr>
    </w:p>
    <w:p w14:paraId="4CC389F0" w14:textId="1A456B86"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48F8E63" w14:textId="77777777" w:rsidR="00985DAF" w:rsidRDefault="00985DAF">
      <w:pPr>
        <w:pStyle w:val="BodyText"/>
        <w:spacing w:after="0"/>
        <w:rPr>
          <w:rFonts w:ascii="Times New Roman" w:hAnsi="Times New Roman"/>
          <w:sz w:val="22"/>
          <w:szCs w:val="22"/>
          <w:lang w:eastAsia="zh-CN"/>
        </w:rPr>
      </w:pPr>
    </w:p>
    <w:p w14:paraId="12562969" w14:textId="44AE115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with Proposal </w:t>
      </w:r>
      <w:r w:rsidR="00816B79">
        <w:rPr>
          <w:rFonts w:ascii="Times New Roman" w:hAnsi="Times New Roman"/>
          <w:sz w:val="22"/>
          <w:szCs w:val="22"/>
          <w:lang w:eastAsia="zh-CN"/>
        </w:rPr>
        <w:t>#1.1</w:t>
      </w:r>
      <w:r>
        <w:rPr>
          <w:rFonts w:ascii="Times New Roman" w:hAnsi="Times New Roman"/>
          <w:sz w:val="22"/>
          <w:szCs w:val="22"/>
          <w:lang w:eastAsia="zh-CN"/>
        </w:rPr>
        <w:t>-5 as it contains all the components of other proposals and could be modified as such during further discussions.</w:t>
      </w:r>
    </w:p>
    <w:p w14:paraId="0E7F5287" w14:textId="77777777" w:rsidR="00985DAF" w:rsidRDefault="00985DAF">
      <w:pPr>
        <w:pStyle w:val="BodyText"/>
        <w:spacing w:after="0"/>
        <w:rPr>
          <w:rFonts w:ascii="Times New Roman" w:hAnsi="Times New Roman"/>
          <w:sz w:val="22"/>
          <w:szCs w:val="22"/>
          <w:lang w:eastAsia="zh-CN"/>
        </w:rPr>
      </w:pPr>
    </w:p>
    <w:p w14:paraId="458DAD0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6734CBC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F7A550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431CCF2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344BEE6" w14:textId="77777777" w:rsidR="00985DAF" w:rsidRDefault="00985DAF">
      <w:pPr>
        <w:pStyle w:val="BodyText"/>
        <w:spacing w:after="0"/>
        <w:rPr>
          <w:rFonts w:ascii="Times New Roman" w:hAnsi="Times New Roman"/>
          <w:sz w:val="22"/>
          <w:szCs w:val="22"/>
          <w:lang w:eastAsia="zh-CN"/>
        </w:rPr>
      </w:pPr>
    </w:p>
    <w:p w14:paraId="3F5C575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address some of the concerns additional FFS </w:t>
      </w:r>
      <w:proofErr w:type="gramStart"/>
      <w:r>
        <w:rPr>
          <w:rFonts w:ascii="Times New Roman" w:hAnsi="Times New Roman"/>
          <w:sz w:val="22"/>
          <w:szCs w:val="22"/>
          <w:lang w:eastAsia="zh-CN"/>
        </w:rPr>
        <w:t>were added</w:t>
      </w:r>
      <w:proofErr w:type="gramEnd"/>
      <w:r>
        <w:rPr>
          <w:rFonts w:ascii="Times New Roman" w:hAnsi="Times New Roman"/>
          <w:sz w:val="22"/>
          <w:szCs w:val="22"/>
          <w:lang w:eastAsia="zh-CN"/>
        </w:rPr>
        <w:t xml:space="preserve"> to the proposal (in blue).</w:t>
      </w:r>
    </w:p>
    <w:p w14:paraId="548EAF7E" w14:textId="6FC4EE2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based on Proposal </w:t>
      </w:r>
      <w:r w:rsidR="00816B79">
        <w:rPr>
          <w:rFonts w:ascii="Times New Roman" w:hAnsi="Times New Roman"/>
          <w:sz w:val="22"/>
          <w:szCs w:val="22"/>
          <w:lang w:eastAsia="zh-CN"/>
        </w:rPr>
        <w:t>#1.1</w:t>
      </w:r>
      <w:r>
        <w:rPr>
          <w:rFonts w:ascii="Times New Roman" w:hAnsi="Times New Roman"/>
          <w:sz w:val="22"/>
          <w:szCs w:val="22"/>
          <w:lang w:eastAsia="zh-CN"/>
        </w:rPr>
        <w:t>-5.</w:t>
      </w:r>
    </w:p>
    <w:p w14:paraId="00EF524A" w14:textId="65695043" w:rsidR="00985DAF" w:rsidRDefault="00AD7B18">
      <w:pPr>
        <w:pStyle w:val="Heading5"/>
        <w:rPr>
          <w:lang w:eastAsia="zh-CN"/>
        </w:rPr>
      </w:pPr>
      <w:r>
        <w:rPr>
          <w:lang w:eastAsia="zh-CN"/>
        </w:rPr>
        <w:t xml:space="preserve">Proposal </w:t>
      </w:r>
      <w:r w:rsidR="00816B79">
        <w:rPr>
          <w:lang w:eastAsia="zh-CN"/>
        </w:rPr>
        <w:t>#1.1</w:t>
      </w:r>
      <w:r>
        <w:rPr>
          <w:lang w:eastAsia="zh-CN"/>
        </w:rPr>
        <w:t>-5</w:t>
      </w:r>
    </w:p>
    <w:p w14:paraId="7834885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6073CA"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946D225" w14:textId="77777777" w:rsidR="00985DAF" w:rsidRDefault="00AD7B18">
      <w:pPr>
        <w:pStyle w:val="ListParagraph"/>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4CF88D0A" w14:textId="77777777" w:rsidR="00985DAF" w:rsidRDefault="00AD7B18">
      <w:pPr>
        <w:pStyle w:val="ListParagraph"/>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 xml:space="preserve">Similar SSB design with NR-U </w:t>
      </w:r>
      <w:proofErr w:type="gramStart"/>
      <w:r>
        <w:rPr>
          <w:rFonts w:eastAsia="宋体"/>
          <w:color w:val="C00000"/>
          <w:u w:val="single"/>
          <w:lang w:eastAsia="zh-CN"/>
        </w:rPr>
        <w:t>is applied</w:t>
      </w:r>
      <w:proofErr w:type="gramEnd"/>
      <w:r>
        <w:rPr>
          <w:rFonts w:eastAsia="宋体"/>
          <w:color w:val="C00000"/>
          <w:u w:val="single"/>
          <w:lang w:eastAsia="zh-CN"/>
        </w:rPr>
        <w:t xml:space="preserve"> when LBT is required for SSB transmission in unlicensed band.</w:t>
      </w:r>
    </w:p>
    <w:p w14:paraId="764789ED" w14:textId="77777777" w:rsidR="00985DAF" w:rsidRDefault="00AD7B18">
      <w:pPr>
        <w:pStyle w:val="ListParagraph"/>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31834C60" w14:textId="77777777" w:rsidR="00985DAF" w:rsidRDefault="00AD7B18">
      <w:pPr>
        <w:pStyle w:val="ListParagraph"/>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7DC0E8D8" w14:textId="4528D4CA" w:rsidR="00985DAF" w:rsidRDefault="00985DAF">
      <w:pPr>
        <w:pStyle w:val="BodyText"/>
        <w:spacing w:after="0"/>
        <w:rPr>
          <w:rFonts w:ascii="Times New Roman" w:hAnsi="Times New Roman"/>
          <w:sz w:val="22"/>
          <w:szCs w:val="22"/>
          <w:lang w:eastAsia="zh-CN"/>
        </w:rPr>
      </w:pPr>
    </w:p>
    <w:p w14:paraId="15D8169D" w14:textId="77777777" w:rsidR="00681361" w:rsidRDefault="00681361" w:rsidP="00681361">
      <w:pPr>
        <w:pStyle w:val="BodyText"/>
        <w:spacing w:after="0"/>
        <w:rPr>
          <w:rFonts w:ascii="Times New Roman" w:hAnsi="Times New Roman"/>
          <w:sz w:val="22"/>
          <w:szCs w:val="22"/>
          <w:lang w:eastAsia="zh-CN"/>
        </w:rPr>
      </w:pPr>
    </w:p>
    <w:p w14:paraId="1DE8345A" w14:textId="77777777" w:rsidR="00681361" w:rsidRDefault="00681361" w:rsidP="0068136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C767532" w14:textId="53354C04" w:rsidR="00681361" w:rsidRDefault="00BA3A1F" w:rsidP="00681361">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6C0C59">
        <w:rPr>
          <w:rFonts w:ascii="Times New Roman" w:hAnsi="Times New Roman"/>
          <w:sz w:val="22"/>
          <w:szCs w:val="22"/>
          <w:lang w:eastAsia="zh-CN"/>
        </w:rPr>
        <w:t>uggest</w:t>
      </w:r>
      <w:r>
        <w:rPr>
          <w:rFonts w:ascii="Times New Roman" w:hAnsi="Times New Roman"/>
          <w:sz w:val="22"/>
          <w:szCs w:val="22"/>
          <w:lang w:eastAsia="zh-CN"/>
        </w:rPr>
        <w:t>s</w:t>
      </w:r>
      <w:r w:rsidR="006C0C59">
        <w:rPr>
          <w:rFonts w:ascii="Times New Roman" w:hAnsi="Times New Roman"/>
          <w:sz w:val="22"/>
          <w:szCs w:val="22"/>
          <w:lang w:eastAsia="zh-CN"/>
        </w:rPr>
        <w:t xml:space="preserve"> picking up the discussions from Proposal 1</w:t>
      </w:r>
      <w:r w:rsidR="00AA6FC0">
        <w:rPr>
          <w:rFonts w:ascii="Times New Roman" w:hAnsi="Times New Roman"/>
          <w:sz w:val="22"/>
          <w:szCs w:val="22"/>
          <w:lang w:eastAsia="zh-CN"/>
        </w:rPr>
        <w:t>.</w:t>
      </w:r>
      <w:r w:rsidR="006C0C59">
        <w:rPr>
          <w:rFonts w:ascii="Times New Roman" w:hAnsi="Times New Roman"/>
          <w:sz w:val="22"/>
          <w:szCs w:val="22"/>
          <w:lang w:eastAsia="zh-CN"/>
        </w:rPr>
        <w:t>1-5.</w:t>
      </w:r>
      <w:r w:rsidR="00B97442">
        <w:rPr>
          <w:rFonts w:ascii="Times New Roman" w:hAnsi="Times New Roman"/>
          <w:sz w:val="22"/>
          <w:szCs w:val="22"/>
          <w:lang w:eastAsia="zh-CN"/>
        </w:rPr>
        <w:t xml:space="preserve"> Please continue to provide comments</w:t>
      </w:r>
      <w:r w:rsidR="00EB6067">
        <w:rPr>
          <w:rFonts w:ascii="Times New Roman" w:hAnsi="Times New Roman"/>
          <w:sz w:val="22"/>
          <w:szCs w:val="22"/>
          <w:lang w:eastAsia="zh-CN"/>
        </w:rPr>
        <w:t xml:space="preserve"> on the proposal and concerns raised against the proposal.</w:t>
      </w:r>
    </w:p>
    <w:p w14:paraId="377AA48E" w14:textId="77777777" w:rsidR="00681361" w:rsidRDefault="00681361" w:rsidP="00681361">
      <w:pPr>
        <w:pStyle w:val="BodyText"/>
        <w:spacing w:after="0"/>
        <w:rPr>
          <w:rFonts w:ascii="Times New Roman" w:hAnsi="Times New Roman"/>
          <w:sz w:val="22"/>
          <w:szCs w:val="22"/>
          <w:lang w:eastAsia="zh-CN"/>
        </w:rPr>
      </w:pPr>
    </w:p>
    <w:p w14:paraId="74D3A6A4" w14:textId="683B9789" w:rsidR="006C0C59" w:rsidRDefault="006C0C59" w:rsidP="006C0C59">
      <w:pPr>
        <w:pStyle w:val="Heading5"/>
        <w:rPr>
          <w:lang w:eastAsia="zh-CN"/>
        </w:rPr>
      </w:pPr>
      <w:r>
        <w:rPr>
          <w:lang w:eastAsia="zh-CN"/>
        </w:rPr>
        <w:t xml:space="preserve">Proposal </w:t>
      </w:r>
      <w:r w:rsidR="00816B79">
        <w:rPr>
          <w:lang w:eastAsia="zh-CN"/>
        </w:rPr>
        <w:t>#1.1</w:t>
      </w:r>
      <w:r>
        <w:rPr>
          <w:lang w:eastAsia="zh-CN"/>
        </w:rPr>
        <w:t>-5 (Cleaned up)</w:t>
      </w:r>
    </w:p>
    <w:p w14:paraId="76ACD796" w14:textId="7F47CD26" w:rsidR="006C0C59" w:rsidRPr="006C0C59" w:rsidRDefault="006C0C59" w:rsidP="006C0C59">
      <w:pPr>
        <w:pStyle w:val="BodyText"/>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5FD798FD" w14:textId="77777777" w:rsidR="006C0C59" w:rsidRPr="006C0C59" w:rsidRDefault="006C0C59" w:rsidP="006C0C59">
      <w:pPr>
        <w:pStyle w:val="BodyText"/>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6D1519B8" w14:textId="77777777" w:rsidR="006C0C59" w:rsidRPr="006C0C59" w:rsidRDefault="006C0C59" w:rsidP="006C0C59">
      <w:pPr>
        <w:pStyle w:val="ListParagraph"/>
        <w:numPr>
          <w:ilvl w:val="2"/>
          <w:numId w:val="6"/>
        </w:numPr>
        <w:rPr>
          <w:rFonts w:eastAsia="宋体"/>
          <w:lang w:eastAsia="zh-CN"/>
        </w:rPr>
      </w:pPr>
      <w:r w:rsidRPr="006C0C59">
        <w:rPr>
          <w:rFonts w:eastAsia="宋体"/>
          <w:lang w:eastAsia="zh-CN"/>
        </w:rPr>
        <w:t>FFS: How to indicate SSB candidate indexes (if increased) and QCL relation between SSB candidate indexes</w:t>
      </w:r>
    </w:p>
    <w:p w14:paraId="5D8892B1" w14:textId="77777777" w:rsidR="006C0C59" w:rsidRPr="006C0C59" w:rsidRDefault="006C0C59" w:rsidP="006C0C59">
      <w:pPr>
        <w:pStyle w:val="ListParagraph"/>
        <w:numPr>
          <w:ilvl w:val="1"/>
          <w:numId w:val="6"/>
        </w:numPr>
        <w:rPr>
          <w:rFonts w:eastAsia="宋体"/>
          <w:lang w:eastAsia="zh-CN"/>
        </w:rPr>
      </w:pPr>
      <w:r w:rsidRPr="006C0C59">
        <w:rPr>
          <w:rFonts w:eastAsia="宋体"/>
          <w:lang w:eastAsia="zh-CN"/>
        </w:rPr>
        <w:t xml:space="preserve">FFS: Similar SSB design with NR-U </w:t>
      </w:r>
      <w:proofErr w:type="gramStart"/>
      <w:r w:rsidRPr="006C0C59">
        <w:rPr>
          <w:rFonts w:eastAsia="宋体"/>
          <w:lang w:eastAsia="zh-CN"/>
        </w:rPr>
        <w:t>is applied</w:t>
      </w:r>
      <w:proofErr w:type="gramEnd"/>
      <w:r w:rsidRPr="006C0C59">
        <w:rPr>
          <w:rFonts w:eastAsia="宋体"/>
          <w:lang w:eastAsia="zh-CN"/>
        </w:rPr>
        <w:t xml:space="preserve"> when LBT is required for SSB transmission in unlicensed band.</w:t>
      </w:r>
    </w:p>
    <w:p w14:paraId="5B706B0A" w14:textId="77777777" w:rsidR="006C0C59" w:rsidRPr="006C0C59" w:rsidRDefault="006C0C59" w:rsidP="006C0C59">
      <w:pPr>
        <w:pStyle w:val="ListParagraph"/>
        <w:numPr>
          <w:ilvl w:val="1"/>
          <w:numId w:val="6"/>
        </w:numPr>
        <w:rPr>
          <w:rFonts w:eastAsia="宋体"/>
          <w:lang w:eastAsia="zh-CN"/>
        </w:rPr>
      </w:pPr>
      <w:r w:rsidRPr="006C0C59">
        <w:rPr>
          <w:rFonts w:eastAsia="宋体"/>
          <w:lang w:eastAsia="zh-CN"/>
        </w:rPr>
        <w:t>FFS: How disable/enable DRS functionality considering LBT exempt operation</w:t>
      </w:r>
    </w:p>
    <w:p w14:paraId="02C73734" w14:textId="77777777" w:rsidR="006C0C59" w:rsidRPr="006C0C59" w:rsidRDefault="006C0C59" w:rsidP="006C0C59">
      <w:pPr>
        <w:pStyle w:val="ListParagraph"/>
        <w:numPr>
          <w:ilvl w:val="1"/>
          <w:numId w:val="6"/>
        </w:numPr>
        <w:rPr>
          <w:rFonts w:eastAsia="宋体"/>
          <w:lang w:eastAsia="zh-CN"/>
        </w:rPr>
      </w:pPr>
      <w:r w:rsidRPr="006C0C59">
        <w:rPr>
          <w:rFonts w:eastAsia="宋体"/>
          <w:lang w:eastAsia="zh-CN"/>
        </w:rPr>
        <w:lastRenderedPageBreak/>
        <w:t>FFS: whether DRS and DRS transmission window could be applicable for SSB with other SCS, if agreed.</w:t>
      </w:r>
    </w:p>
    <w:p w14:paraId="27CBEE2F" w14:textId="77777777" w:rsidR="00681361" w:rsidRPr="00EB6067" w:rsidRDefault="00681361" w:rsidP="00EB6067">
      <w:pPr>
        <w:pStyle w:val="BodyText"/>
        <w:spacing w:after="0"/>
        <w:rPr>
          <w:rFonts w:ascii="Times New Roman" w:hAnsi="Times New Roman"/>
          <w:sz w:val="22"/>
          <w:szCs w:val="22"/>
          <w:lang w:eastAsia="zh-CN"/>
        </w:rPr>
      </w:pPr>
    </w:p>
    <w:p w14:paraId="557D5751" w14:textId="50A16C68" w:rsidR="00681361" w:rsidRPr="00EB6067" w:rsidRDefault="00681361" w:rsidP="00EB6067">
      <w:pPr>
        <w:pStyle w:val="BodyText"/>
        <w:spacing w:after="0"/>
        <w:rPr>
          <w:rFonts w:ascii="Times New Roman" w:hAnsi="Times New Roman"/>
          <w:sz w:val="22"/>
          <w:szCs w:val="22"/>
          <w:lang w:eastAsia="zh-CN"/>
        </w:rPr>
      </w:pPr>
      <w:r w:rsidRPr="00EB6067">
        <w:rPr>
          <w:rFonts w:ascii="Times New Roman" w:hAnsi="Times New Roman"/>
          <w:sz w:val="22"/>
          <w:szCs w:val="22"/>
          <w:lang w:eastAsia="zh-CN"/>
        </w:rPr>
        <w:t xml:space="preserve">Please provide further comments </w:t>
      </w:r>
      <w:r w:rsidR="00EB6067" w:rsidRPr="00EB6067">
        <w:rPr>
          <w:rFonts w:ascii="Times New Roman" w:hAnsi="Times New Roman"/>
          <w:sz w:val="22"/>
          <w:szCs w:val="22"/>
          <w:lang w:eastAsia="zh-CN"/>
        </w:rPr>
        <w:t xml:space="preserve">on Proposal 1-1-5 and concerns that </w:t>
      </w:r>
      <w:proofErr w:type="gramStart"/>
      <w:r w:rsidR="00EB6067" w:rsidRPr="00EB6067">
        <w:rPr>
          <w:rFonts w:ascii="Times New Roman" w:hAnsi="Times New Roman"/>
          <w:sz w:val="22"/>
          <w:szCs w:val="22"/>
          <w:lang w:eastAsia="zh-CN"/>
        </w:rPr>
        <w:t>were discussed</w:t>
      </w:r>
      <w:proofErr w:type="gramEnd"/>
      <w:r w:rsidR="000D6F47">
        <w:rPr>
          <w:rFonts w:ascii="Times New Roman" w:hAnsi="Times New Roman"/>
          <w:sz w:val="22"/>
          <w:szCs w:val="22"/>
          <w:lang w:eastAsia="zh-CN"/>
        </w:rPr>
        <w:t xml:space="preserve"> for the proposal</w:t>
      </w:r>
      <w:r w:rsidR="00EB6067" w:rsidRPr="00EB6067">
        <w:rPr>
          <w:rFonts w:ascii="Times New Roman" w:hAnsi="Times New Roman"/>
          <w:sz w:val="22"/>
          <w:szCs w:val="22"/>
          <w:lang w:eastAsia="zh-CN"/>
        </w:rPr>
        <w:t>:</w:t>
      </w:r>
    </w:p>
    <w:p w14:paraId="60316C63"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3180820"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BFC9EA0"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48B9AE3" w14:textId="77777777" w:rsidR="00681361" w:rsidRDefault="00681361" w:rsidP="00681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361" w14:paraId="5F574C06" w14:textId="77777777" w:rsidTr="00314F32">
        <w:tc>
          <w:tcPr>
            <w:tcW w:w="1805" w:type="dxa"/>
            <w:shd w:val="clear" w:color="auto" w:fill="FBE4D5" w:themeFill="accent2" w:themeFillTint="33"/>
          </w:tcPr>
          <w:p w14:paraId="3AC1D5D9" w14:textId="77777777" w:rsidR="00681361" w:rsidRDefault="00681361" w:rsidP="00314F3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935C870" w14:textId="77777777" w:rsidR="00681361" w:rsidRDefault="00681361" w:rsidP="00314F3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361" w14:paraId="68566C4A" w14:textId="77777777" w:rsidTr="00314F32">
        <w:tc>
          <w:tcPr>
            <w:tcW w:w="1805" w:type="dxa"/>
          </w:tcPr>
          <w:p w14:paraId="330C6C21" w14:textId="6BCA361E" w:rsidR="00681361"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7C33AF8" w14:textId="66698757" w:rsidR="00681361"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29529EB6" w14:textId="48DDDF59" w:rsidR="00CA0368"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00CA0368">
              <w:rPr>
                <w:rFonts w:ascii="Times New Roman" w:hAnsi="Times New Roman"/>
                <w:sz w:val="22"/>
                <w:szCs w:val="22"/>
                <w:lang w:eastAsia="zh-CN"/>
              </w:rPr>
              <w:t>hen we consider similar SSB design</w:t>
            </w:r>
            <w:r>
              <w:rPr>
                <w:rFonts w:ascii="Times New Roman" w:hAnsi="Times New Roman"/>
                <w:sz w:val="22"/>
                <w:szCs w:val="22"/>
                <w:lang w:eastAsia="zh-CN"/>
              </w:rPr>
              <w:t xml:space="preserve"> with NR-U</w:t>
            </w:r>
            <w:r w:rsidR="00CA0368">
              <w:rPr>
                <w:rFonts w:ascii="Times New Roman" w:hAnsi="Times New Roman"/>
                <w:sz w:val="22"/>
                <w:szCs w:val="22"/>
                <w:lang w:eastAsia="zh-CN"/>
              </w:rPr>
              <w:t xml:space="preserve">, </w:t>
            </w:r>
            <w:r>
              <w:rPr>
                <w:rFonts w:ascii="Times New Roman" w:hAnsi="Times New Roman"/>
                <w:sz w:val="22"/>
                <w:szCs w:val="22"/>
                <w:lang w:eastAsia="zh-CN"/>
              </w:rPr>
              <w:t xml:space="preserve">just to clarify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t>
            </w:r>
            <w:r w:rsidR="00CA0368">
              <w:rPr>
                <w:rFonts w:ascii="Times New Roman" w:hAnsi="Times New Roman"/>
                <w:sz w:val="22"/>
                <w:szCs w:val="22"/>
                <w:lang w:eastAsia="zh-CN"/>
              </w:rPr>
              <w:t>do we relate to the SSB time domain pattern accounting additional candidate SSB indices/locations</w:t>
            </w:r>
            <w:r>
              <w:rPr>
                <w:rFonts w:ascii="Times New Roman" w:hAnsi="Times New Roman"/>
                <w:sz w:val="22"/>
                <w:szCs w:val="22"/>
                <w:lang w:eastAsia="zh-CN"/>
              </w:rPr>
              <w:t>?</w:t>
            </w:r>
            <w:r w:rsidR="00CA0368">
              <w:rPr>
                <w:rFonts w:ascii="Times New Roman" w:hAnsi="Times New Roman"/>
                <w:sz w:val="22"/>
                <w:szCs w:val="22"/>
                <w:lang w:eastAsia="zh-CN"/>
              </w:rPr>
              <w:t xml:space="preserve"> Hence </w:t>
            </w:r>
            <w:proofErr w:type="gramStart"/>
            <w:r w:rsidR="00CA0368">
              <w:rPr>
                <w:rFonts w:ascii="Times New Roman" w:hAnsi="Times New Roman"/>
                <w:sz w:val="22"/>
                <w:szCs w:val="22"/>
                <w:lang w:eastAsia="zh-CN"/>
              </w:rPr>
              <w:t>should the corresponding bullet be updated</w:t>
            </w:r>
            <w:proofErr w:type="gramEnd"/>
            <w:r w:rsidR="00CA0368">
              <w:rPr>
                <w:rFonts w:ascii="Times New Roman" w:hAnsi="Times New Roman"/>
                <w:sz w:val="22"/>
                <w:szCs w:val="22"/>
                <w:lang w:eastAsia="zh-CN"/>
              </w:rPr>
              <w:t xml:space="preserve"> for clarity, as for example suggest below.</w:t>
            </w:r>
          </w:p>
          <w:p w14:paraId="7A4AA200" w14:textId="1C35D76F" w:rsidR="00CA0368" w:rsidRDefault="00CA0368" w:rsidP="00314F32">
            <w:pPr>
              <w:pStyle w:val="BodyText"/>
              <w:spacing w:after="0"/>
              <w:rPr>
                <w:rFonts w:ascii="Times New Roman" w:hAnsi="Times New Roman"/>
                <w:sz w:val="22"/>
                <w:szCs w:val="22"/>
                <w:lang w:eastAsia="zh-CN"/>
              </w:rPr>
            </w:pPr>
          </w:p>
          <w:p w14:paraId="24EFDEE8" w14:textId="4C544CA7" w:rsidR="00CA0368" w:rsidRDefault="00CA0368" w:rsidP="00CA0368">
            <w:pPr>
              <w:pStyle w:val="Heading5"/>
              <w:outlineLvl w:val="4"/>
              <w:rPr>
                <w:lang w:eastAsia="zh-CN"/>
              </w:rPr>
            </w:pPr>
            <w:r>
              <w:rPr>
                <w:lang w:eastAsia="zh-CN"/>
              </w:rPr>
              <w:t>Proposal #1.1-5 (</w:t>
            </w:r>
            <w:r w:rsidRPr="00CA0368">
              <w:rPr>
                <w:highlight w:val="yellow"/>
                <w:lang w:eastAsia="zh-CN"/>
              </w:rPr>
              <w:t>Modified</w:t>
            </w:r>
            <w:r>
              <w:rPr>
                <w:lang w:eastAsia="zh-CN"/>
              </w:rPr>
              <w:t>)</w:t>
            </w:r>
          </w:p>
          <w:p w14:paraId="21472A59" w14:textId="77777777" w:rsidR="00CA0368" w:rsidRPr="006C0C59" w:rsidRDefault="00CA0368" w:rsidP="00CA0368">
            <w:pPr>
              <w:pStyle w:val="BodyText"/>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4230576C" w14:textId="77777777" w:rsidR="00CA0368" w:rsidRPr="006C0C59" w:rsidRDefault="00CA0368" w:rsidP="00CA0368">
            <w:pPr>
              <w:pStyle w:val="BodyText"/>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5396A1D3" w14:textId="77777777" w:rsidR="00CA0368" w:rsidRPr="006C0C59" w:rsidRDefault="00CA0368" w:rsidP="00CA0368">
            <w:pPr>
              <w:pStyle w:val="ListParagraph"/>
              <w:numPr>
                <w:ilvl w:val="2"/>
                <w:numId w:val="6"/>
              </w:numPr>
              <w:rPr>
                <w:rFonts w:eastAsia="宋体"/>
                <w:lang w:eastAsia="zh-CN"/>
              </w:rPr>
            </w:pPr>
            <w:r w:rsidRPr="006C0C59">
              <w:rPr>
                <w:rFonts w:eastAsia="宋体"/>
                <w:lang w:eastAsia="zh-CN"/>
              </w:rPr>
              <w:t>FFS: How to indicate SSB candidate indexes (if increased) and QCL relation between SSB candidate indexes</w:t>
            </w:r>
          </w:p>
          <w:p w14:paraId="54CB0274" w14:textId="464BFB66" w:rsidR="00CA0368" w:rsidRPr="006C0C59" w:rsidRDefault="00CA0368" w:rsidP="00CA0368">
            <w:pPr>
              <w:pStyle w:val="ListParagraph"/>
              <w:numPr>
                <w:ilvl w:val="1"/>
                <w:numId w:val="6"/>
              </w:numPr>
              <w:rPr>
                <w:rFonts w:eastAsia="宋体"/>
                <w:lang w:eastAsia="zh-CN"/>
              </w:rPr>
            </w:pPr>
            <w:r w:rsidRPr="006C0C59">
              <w:rPr>
                <w:rFonts w:eastAsia="宋体"/>
                <w:lang w:eastAsia="zh-CN"/>
              </w:rPr>
              <w:t xml:space="preserve">FFS: Similar SSB </w:t>
            </w:r>
            <w:r w:rsidRPr="00CA0368">
              <w:rPr>
                <w:rFonts w:eastAsia="宋体"/>
                <w:color w:val="FF0000"/>
                <w:highlight w:val="yellow"/>
                <w:u w:val="single"/>
                <w:lang w:eastAsia="zh-CN"/>
              </w:rPr>
              <w:t>pattern</w:t>
            </w:r>
            <w:r>
              <w:rPr>
                <w:rFonts w:eastAsia="宋体"/>
                <w:lang w:eastAsia="zh-CN"/>
              </w:rPr>
              <w:t xml:space="preserve"> </w:t>
            </w:r>
            <w:r w:rsidRPr="006C0C59">
              <w:rPr>
                <w:rFonts w:eastAsia="宋体"/>
                <w:lang w:eastAsia="zh-CN"/>
              </w:rPr>
              <w:t xml:space="preserve">design with NR-U </w:t>
            </w:r>
            <w:proofErr w:type="gramStart"/>
            <w:r w:rsidRPr="006C0C59">
              <w:rPr>
                <w:rFonts w:eastAsia="宋体"/>
                <w:lang w:eastAsia="zh-CN"/>
              </w:rPr>
              <w:t>is applied</w:t>
            </w:r>
            <w:proofErr w:type="gramEnd"/>
            <w:r w:rsidRPr="006C0C59">
              <w:rPr>
                <w:rFonts w:eastAsia="宋体"/>
                <w:lang w:eastAsia="zh-CN"/>
              </w:rPr>
              <w:t xml:space="preserve"> when LBT is required for SSB transmission in unlicensed band.</w:t>
            </w:r>
          </w:p>
          <w:p w14:paraId="132684AD" w14:textId="77777777" w:rsidR="00CA0368" w:rsidRPr="00CA0368" w:rsidRDefault="00CA0368" w:rsidP="00725CB4">
            <w:pPr>
              <w:pStyle w:val="ListParagraph"/>
              <w:numPr>
                <w:ilvl w:val="1"/>
                <w:numId w:val="6"/>
              </w:numPr>
              <w:spacing w:after="0"/>
              <w:rPr>
                <w:lang w:eastAsia="zh-CN"/>
              </w:rPr>
            </w:pPr>
            <w:r w:rsidRPr="006C0C59">
              <w:rPr>
                <w:rFonts w:eastAsia="宋体"/>
                <w:lang w:eastAsia="zh-CN"/>
              </w:rPr>
              <w:t>FFS: How disable/enable DRS functionality considering LBT exempt operation</w:t>
            </w:r>
          </w:p>
          <w:p w14:paraId="5896737F" w14:textId="2B130153" w:rsidR="00CA0368" w:rsidRPr="00CA0368" w:rsidRDefault="00CA0368" w:rsidP="00725CB4">
            <w:pPr>
              <w:pStyle w:val="ListParagraph"/>
              <w:numPr>
                <w:ilvl w:val="1"/>
                <w:numId w:val="6"/>
              </w:numPr>
              <w:spacing w:after="0"/>
              <w:rPr>
                <w:lang w:eastAsia="zh-CN"/>
              </w:rPr>
            </w:pPr>
            <w:r w:rsidRPr="006C0C59">
              <w:rPr>
                <w:rFonts w:eastAsia="宋体"/>
                <w:lang w:eastAsia="zh-CN"/>
              </w:rPr>
              <w:t>FFS: whether DRS and DRS transmission window could be applicable for SSB with other SCS, if agreed</w:t>
            </w:r>
          </w:p>
          <w:p w14:paraId="21145AE6" w14:textId="77777777" w:rsidR="00CA0368" w:rsidRDefault="00CA0368" w:rsidP="00314F32">
            <w:pPr>
              <w:pStyle w:val="BodyText"/>
              <w:spacing w:after="0"/>
              <w:rPr>
                <w:rFonts w:ascii="Times New Roman" w:hAnsi="Times New Roman"/>
                <w:sz w:val="22"/>
                <w:szCs w:val="22"/>
                <w:lang w:eastAsia="zh-CN"/>
              </w:rPr>
            </w:pPr>
          </w:p>
          <w:p w14:paraId="7E9D01AE" w14:textId="5B50D9E0" w:rsidR="00CA0368" w:rsidRDefault="00CA0368" w:rsidP="00314F32">
            <w:pPr>
              <w:pStyle w:val="BodyText"/>
              <w:spacing w:after="0"/>
              <w:rPr>
                <w:rFonts w:ascii="Times New Roman" w:hAnsi="Times New Roman"/>
                <w:sz w:val="22"/>
                <w:szCs w:val="22"/>
                <w:lang w:eastAsia="zh-CN"/>
              </w:rPr>
            </w:pPr>
          </w:p>
        </w:tc>
      </w:tr>
      <w:tr w:rsidR="005B0495" w14:paraId="3BE7D5E2" w14:textId="77777777" w:rsidTr="005B0495">
        <w:tc>
          <w:tcPr>
            <w:tcW w:w="1805" w:type="dxa"/>
          </w:tcPr>
          <w:p w14:paraId="2E916F60" w14:textId="77777777" w:rsidR="005B0495" w:rsidRDefault="005B0495"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6A7A70" w14:textId="77777777" w:rsidR="005B0495" w:rsidRDefault="005B0495"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0A72AD">
              <w:rPr>
                <w:rFonts w:ascii="Times New Roman" w:hAnsi="Times New Roman"/>
                <w:sz w:val="22"/>
                <w:szCs w:val="22"/>
                <w:lang w:eastAsia="zh-CN"/>
              </w:rPr>
              <w:t>Proposal #1.1-5</w:t>
            </w:r>
          </w:p>
        </w:tc>
      </w:tr>
      <w:tr w:rsidR="00DD077C" w:rsidRPr="006C02E1" w14:paraId="5A1CB242" w14:textId="77777777" w:rsidTr="00DD077C">
        <w:tc>
          <w:tcPr>
            <w:tcW w:w="1805" w:type="dxa"/>
          </w:tcPr>
          <w:p w14:paraId="06EF8051" w14:textId="77777777" w:rsidR="00DD077C" w:rsidRDefault="00DD077C"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A5182" w14:textId="77777777" w:rsidR="00DD077C" w:rsidRDefault="00DD077C"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14:paraId="65B5B6E6" w14:textId="77777777" w:rsidR="00DD077C" w:rsidRDefault="00DD077C" w:rsidP="00725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07368B1F"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5283D783"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26EF9FB9"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51CF3B98" w14:textId="77777777" w:rsidR="00DD077C" w:rsidRDefault="00DD077C" w:rsidP="00725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162E29B0" w14:textId="77777777" w:rsidR="00DD077C" w:rsidRDefault="00DD077C" w:rsidP="00725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293CFBEB" w14:textId="77777777" w:rsidR="00DD077C" w:rsidRDefault="00DD077C" w:rsidP="00725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401F4E5" w14:textId="0E6AD78E" w:rsidR="00DD077C" w:rsidRPr="006C02E1" w:rsidRDefault="00DD077C" w:rsidP="00DD07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w:t>
            </w:r>
            <w:r w:rsidR="00CA20CA">
              <w:rPr>
                <w:rFonts w:ascii="Times New Roman" w:hAnsi="Times New Roman"/>
                <w:sz w:val="22"/>
                <w:szCs w:val="22"/>
                <w:lang w:eastAsia="zh-CN"/>
              </w:rPr>
              <w:t>adopt</w:t>
            </w:r>
            <w:r>
              <w:rPr>
                <w:rFonts w:ascii="Times New Roman" w:hAnsi="Times New Roman"/>
                <w:sz w:val="22"/>
                <w:szCs w:val="22"/>
                <w:lang w:eastAsia="zh-CN"/>
              </w:rPr>
              <w:t xml:space="preserve">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t>
            </w:r>
            <w:r w:rsidR="00CA20CA">
              <w:rPr>
                <w:rFonts w:ascii="Times New Roman" w:hAnsi="Times New Roman"/>
                <w:sz w:val="22"/>
                <w:szCs w:val="22"/>
                <w:lang w:eastAsia="zh-CN"/>
              </w:rPr>
              <w:t>w</w:t>
            </w:r>
            <w:r>
              <w:rPr>
                <w:rFonts w:ascii="Times New Roman" w:hAnsi="Times New Roman"/>
                <w:sz w:val="22"/>
                <w:szCs w:val="22"/>
                <w:lang w:eastAsia="zh-CN"/>
              </w:rPr>
              <w:t xml:space="preserve">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w:t>
            </w:r>
            <w:proofErr w:type="gramStart"/>
            <w:r>
              <w:rPr>
                <w:rFonts w:ascii="Times New Roman" w:hAnsi="Times New Roman"/>
                <w:sz w:val="22"/>
                <w:szCs w:val="22"/>
                <w:lang w:eastAsia="zh-CN"/>
              </w:rPr>
              <w:t>factor,</w:t>
            </w:r>
            <w:proofErr w:type="gramEnd"/>
            <w:r>
              <w:rPr>
                <w:rFonts w:ascii="Times New Roman" w:hAnsi="Times New Roman"/>
                <w:sz w:val="22"/>
                <w:szCs w:val="22"/>
                <w:lang w:eastAsia="zh-CN"/>
              </w:rPr>
              <w:t xml:space="preserve">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3801F7" w14:paraId="2EA3EB3C" w14:textId="77777777" w:rsidTr="003801F7">
        <w:tc>
          <w:tcPr>
            <w:tcW w:w="1805" w:type="dxa"/>
          </w:tcPr>
          <w:p w14:paraId="70CC1008" w14:textId="77777777" w:rsidR="003801F7" w:rsidRDefault="003801F7"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F8FE729" w14:textId="77777777" w:rsidR="003801F7" w:rsidRDefault="003801F7"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664C35" w14:paraId="2846F7F6" w14:textId="77777777" w:rsidTr="003801F7">
        <w:tc>
          <w:tcPr>
            <w:tcW w:w="1805" w:type="dxa"/>
          </w:tcPr>
          <w:p w14:paraId="24BEEFBB" w14:textId="61759489" w:rsidR="00664C35" w:rsidRDefault="00664C35" w:rsidP="00725CB4">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5AB90BE0" w14:textId="77777777" w:rsidR="00664C35" w:rsidRDefault="00664C35" w:rsidP="00664C35">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809809F" w14:textId="77777777" w:rsidR="00664C35" w:rsidRDefault="00664C35" w:rsidP="00664C35">
            <w:pPr>
              <w:pStyle w:val="BodyText"/>
              <w:spacing w:after="0"/>
              <w:rPr>
                <w:rFonts w:ascii="Times New Roman" w:hAnsi="Times New Roman"/>
                <w:sz w:val="22"/>
                <w:szCs w:val="22"/>
              </w:rPr>
            </w:pPr>
          </w:p>
          <w:p w14:paraId="6F980AFB" w14:textId="77777777" w:rsidR="00664C35" w:rsidRDefault="00664C35" w:rsidP="00664C35">
            <w:pPr>
              <w:pStyle w:val="BodyText"/>
              <w:widowControl w:val="0"/>
              <w:numPr>
                <w:ilvl w:val="0"/>
                <w:numId w:val="32"/>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36EA3A5E" w14:textId="77777777" w:rsidR="00664C35" w:rsidRDefault="00664C35" w:rsidP="00664C35">
            <w:pPr>
              <w:pStyle w:val="BodyText"/>
              <w:widowControl w:val="0"/>
              <w:numPr>
                <w:ilvl w:val="1"/>
                <w:numId w:val="32"/>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2CDF34D" w14:textId="77777777" w:rsidR="00664C35" w:rsidRDefault="00664C35" w:rsidP="00664C35">
            <w:pPr>
              <w:pStyle w:val="ListParagraph"/>
              <w:widowControl w:val="0"/>
              <w:numPr>
                <w:ilvl w:val="2"/>
                <w:numId w:val="32"/>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14:paraId="41FBB1EE" w14:textId="77777777" w:rsidR="00664C35" w:rsidRDefault="00664C35" w:rsidP="00664C35">
            <w:pPr>
              <w:pStyle w:val="ListParagraph"/>
              <w:widowControl w:val="0"/>
              <w:numPr>
                <w:ilvl w:val="1"/>
                <w:numId w:val="32"/>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6FE5D2F2" w14:textId="77777777" w:rsidR="00664C35" w:rsidRDefault="00664C35" w:rsidP="00664C35">
            <w:pPr>
              <w:pStyle w:val="ListParagraph"/>
              <w:widowControl w:val="0"/>
              <w:numPr>
                <w:ilvl w:val="1"/>
                <w:numId w:val="32"/>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14:paraId="5EDA85CC" w14:textId="77777777" w:rsidR="00664C35" w:rsidRDefault="00664C35" w:rsidP="00664C35">
            <w:pPr>
              <w:pStyle w:val="ListParagraph"/>
              <w:widowControl w:val="0"/>
              <w:numPr>
                <w:ilvl w:val="1"/>
                <w:numId w:val="32"/>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14:paraId="004BD4EE" w14:textId="77777777" w:rsidR="00664C35" w:rsidRDefault="00664C35" w:rsidP="00664C35">
            <w:pPr>
              <w:pStyle w:val="ListParagraph"/>
              <w:widowControl w:val="0"/>
              <w:numPr>
                <w:ilvl w:val="1"/>
                <w:numId w:val="32"/>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14:paraId="4BFF9D6B" w14:textId="77777777" w:rsidR="00664C35" w:rsidRPr="00664C35" w:rsidRDefault="00664C35" w:rsidP="00664C35">
            <w:pPr>
              <w:pStyle w:val="BodyText"/>
              <w:spacing w:after="0"/>
              <w:ind w:firstLineChars="100" w:firstLine="220"/>
              <w:rPr>
                <w:rFonts w:ascii="Times New Roman" w:hAnsi="Times New Roman"/>
                <w:sz w:val="22"/>
                <w:szCs w:val="22"/>
                <w:lang w:eastAsia="zh-CN"/>
              </w:rPr>
            </w:pPr>
          </w:p>
        </w:tc>
      </w:tr>
      <w:tr w:rsidR="00866F16" w14:paraId="0E4FCDC1" w14:textId="77777777" w:rsidTr="003801F7">
        <w:tc>
          <w:tcPr>
            <w:tcW w:w="1805" w:type="dxa"/>
          </w:tcPr>
          <w:p w14:paraId="52FA7274" w14:textId="68BAE3AC" w:rsidR="00866F16" w:rsidRDefault="00866F16" w:rsidP="00725CB4">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170153E9" w14:textId="77777777" w:rsidR="00866F16" w:rsidRDefault="00866F16" w:rsidP="00866F1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to our understanding, 64 SSB beams with more candidate SSB positions could not be supported by the current PBCH payload size or 5ms DRS TX window. If the candidate SSB index is the same as SSB index, it </w:t>
            </w:r>
            <w:proofErr w:type="gramStart"/>
            <w:r>
              <w:rPr>
                <w:rFonts w:ascii="Times New Roman" w:hAnsi="Times New Roman"/>
                <w:sz w:val="22"/>
                <w:szCs w:val="22"/>
                <w:lang w:eastAsia="zh-CN"/>
              </w:rPr>
              <w:t>is biased</w:t>
            </w:r>
            <w:proofErr w:type="gramEnd"/>
            <w:r>
              <w:rPr>
                <w:rFonts w:ascii="Times New Roman" w:hAnsi="Times New Roman"/>
                <w:sz w:val="22"/>
                <w:szCs w:val="22"/>
                <w:lang w:eastAsia="zh-CN"/>
              </w:rPr>
              <w:t xml:space="preserve"> to NR-U solutions.</w:t>
            </w:r>
          </w:p>
          <w:p w14:paraId="5489CCCD" w14:textId="77777777" w:rsidR="00866F16" w:rsidRDefault="00866F16" w:rsidP="00866F16">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6D05B078" w14:textId="613162BB" w:rsidR="00866F16" w:rsidRDefault="00866F16" w:rsidP="00866F16">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bl>
    <w:p w14:paraId="56854B4B" w14:textId="77777777" w:rsidR="00681361" w:rsidRDefault="00681361" w:rsidP="00681361">
      <w:pPr>
        <w:pStyle w:val="BodyText"/>
        <w:spacing w:after="0"/>
        <w:rPr>
          <w:rFonts w:ascii="Times New Roman" w:hAnsi="Times New Roman"/>
          <w:sz w:val="22"/>
          <w:szCs w:val="22"/>
          <w:lang w:eastAsia="zh-CN"/>
        </w:rPr>
      </w:pPr>
    </w:p>
    <w:p w14:paraId="4A783607" w14:textId="00BD92EC" w:rsidR="00681361" w:rsidRDefault="00681361">
      <w:pPr>
        <w:pStyle w:val="BodyText"/>
        <w:spacing w:after="0"/>
        <w:rPr>
          <w:rFonts w:ascii="Times New Roman" w:hAnsi="Times New Roman"/>
          <w:sz w:val="22"/>
          <w:szCs w:val="22"/>
          <w:lang w:eastAsia="zh-CN"/>
        </w:rPr>
      </w:pPr>
    </w:p>
    <w:p w14:paraId="03BA1C30" w14:textId="77777777" w:rsidR="00681361" w:rsidRDefault="00681361">
      <w:pPr>
        <w:pStyle w:val="BodyText"/>
        <w:spacing w:after="0"/>
        <w:rPr>
          <w:rFonts w:ascii="Times New Roman" w:hAnsi="Times New Roman"/>
          <w:sz w:val="22"/>
          <w:szCs w:val="22"/>
          <w:lang w:eastAsia="zh-CN"/>
        </w:rPr>
      </w:pPr>
    </w:p>
    <w:p w14:paraId="6CB1AA6A" w14:textId="77777777" w:rsidR="00985DAF" w:rsidRDefault="00AD7B18">
      <w:pPr>
        <w:pStyle w:val="Heading3"/>
        <w:rPr>
          <w:lang w:eastAsia="zh-CN"/>
        </w:rPr>
      </w:pPr>
      <w:r>
        <w:rPr>
          <w:lang w:eastAsia="zh-CN"/>
        </w:rPr>
        <w:lastRenderedPageBreak/>
        <w:t>2.1.2 Supported Numerology</w:t>
      </w:r>
    </w:p>
    <w:p w14:paraId="76E39F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574F46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42D0D0E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EC3F8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for determining SCSs of SSB and other initial access signals/channels in initial BWP, wherein Option 1 is preferred.</w:t>
      </w:r>
    </w:p>
    <w:p w14:paraId="054E350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2455013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6C1D8E1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4E1487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11A6194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2C25ACE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C665B5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other than 120 kHz </w:t>
      </w:r>
      <w:proofErr w:type="gramStart"/>
      <w:r>
        <w:rPr>
          <w:rFonts w:ascii="Times New Roman" w:hAnsi="Times New Roman"/>
          <w:sz w:val="22"/>
          <w:szCs w:val="22"/>
          <w:lang w:eastAsia="zh-CN"/>
        </w:rPr>
        <w:t>are not supported</w:t>
      </w:r>
      <w:proofErr w:type="gramEnd"/>
      <w:r>
        <w:rPr>
          <w:rFonts w:ascii="Times New Roman" w:hAnsi="Times New Roman"/>
          <w:sz w:val="22"/>
          <w:szCs w:val="22"/>
          <w:lang w:eastAsia="zh-CN"/>
        </w:rPr>
        <w:t xml:space="preserve"> for SSB and other initial access related signals/channels in initial BWP.</w:t>
      </w:r>
    </w:p>
    <w:p w14:paraId="3DCB723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E8D4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F3051F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BC531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and discuss of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170A7F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w:t>
      </w:r>
      <w:proofErr w:type="gramStart"/>
      <w:r>
        <w:rPr>
          <w:rFonts w:ascii="Times New Roman" w:hAnsi="Times New Roman"/>
          <w:sz w:val="22"/>
          <w:szCs w:val="22"/>
          <w:lang w:eastAsia="zh-CN"/>
        </w:rPr>
        <w:t>cannot</w:t>
      </w:r>
      <w:proofErr w:type="gramEnd"/>
      <w:r>
        <w:rPr>
          <w:rFonts w:ascii="Times New Roman" w:hAnsi="Times New Roman"/>
          <w:sz w:val="22"/>
          <w:szCs w:val="22"/>
          <w:lang w:eastAsia="zh-CN"/>
        </w:rPr>
        <w:t xml:space="preserve"> be used for initial access related data and control channels in initial BWP for IDLE and Inactive Mode UEs.</w:t>
      </w:r>
    </w:p>
    <w:p w14:paraId="08D9BC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240F1CB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2CDF0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design with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should be considered.</w:t>
      </w:r>
    </w:p>
    <w:p w14:paraId="6195EB6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753CE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t>
      </w:r>
      <w:proofErr w:type="gramStart"/>
      <w:r>
        <w:rPr>
          <w:rFonts w:ascii="Times New Roman" w:hAnsi="Times New Roman"/>
          <w:sz w:val="22"/>
          <w:szCs w:val="22"/>
          <w:lang w:eastAsia="zh-CN"/>
        </w:rPr>
        <w:t>will be introduced</w:t>
      </w:r>
      <w:proofErr w:type="gramEnd"/>
      <w:r>
        <w:rPr>
          <w:rFonts w:ascii="Times New Roman" w:hAnsi="Times New Roman"/>
          <w:sz w:val="22"/>
          <w:szCs w:val="22"/>
          <w:lang w:eastAsia="zh-CN"/>
        </w:rPr>
        <w:t xml:space="preserve"> if 960 KHz is used for the SCS of SSB.</w:t>
      </w:r>
    </w:p>
    <w:p w14:paraId="5FAEBD1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D9809C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All supported SCS for data/control SCS in FR2 </w:t>
      </w:r>
      <w:proofErr w:type="gramStart"/>
      <w:r>
        <w:rPr>
          <w:rFonts w:ascii="Times New Roman" w:hAnsi="Times New Roman"/>
          <w:sz w:val="22"/>
          <w:szCs w:val="22"/>
          <w:lang w:eastAsia="zh-CN"/>
        </w:rPr>
        <w:t>could be used</w:t>
      </w:r>
      <w:proofErr w:type="gramEnd"/>
      <w:r>
        <w:rPr>
          <w:rFonts w:ascii="Times New Roman" w:hAnsi="Times New Roman"/>
          <w:sz w:val="22"/>
          <w:szCs w:val="22"/>
          <w:lang w:eastAsia="zh-CN"/>
        </w:rPr>
        <w:t xml:space="preserve"> for initial DL BWP.</w:t>
      </w:r>
    </w:p>
    <w:p w14:paraId="5CBBA72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260956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F4EB8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frequency domain offset estimation during SSB detection, using SSB with low SCS such as </w:t>
      </w:r>
      <w:proofErr w:type="gramStart"/>
      <w:r>
        <w:rPr>
          <w:rFonts w:ascii="Times New Roman" w:hAnsi="Times New Roman"/>
          <w:sz w:val="22"/>
          <w:szCs w:val="22"/>
          <w:lang w:eastAsia="zh-CN"/>
        </w:rPr>
        <w:t>120K/240KHz</w:t>
      </w:r>
      <w:proofErr w:type="gramEnd"/>
      <w:r>
        <w:rPr>
          <w:rFonts w:ascii="Times New Roman" w:hAnsi="Times New Roman"/>
          <w:sz w:val="22"/>
          <w:szCs w:val="22"/>
          <w:lang w:eastAsia="zh-CN"/>
        </w:rPr>
        <w:t xml:space="preserve"> may increase hardware complexity or cell search latency. For number of buffering samples during SSB detection, using SSB with high SCS such as 960KHz will need larger buffer cost compared to that in FR2 if adopting the same SSB period (20ms).</w:t>
      </w:r>
    </w:p>
    <w:p w14:paraId="1A08492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AEA804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214734D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3C25C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254C01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5A205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1497E90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D44EB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for SSB for the new frequency range (52.6~71GHz).</w:t>
      </w:r>
    </w:p>
    <w:p w14:paraId="45DCCF1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at least for the cases other than initial access.</w:t>
      </w:r>
    </w:p>
    <w:p w14:paraId="4302AF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591E45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SSB and initial BWP.</w:t>
      </w:r>
    </w:p>
    <w:p w14:paraId="794EC2A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for SSB.</w:t>
      </w:r>
    </w:p>
    <w:p w14:paraId="5D8F4FD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DF6178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4F2B4D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w:t>
      </w:r>
      <w:proofErr w:type="gramStart"/>
      <w:r>
        <w:rPr>
          <w:rFonts w:ascii="Times New Roman" w:hAnsi="Times New Roman"/>
          <w:sz w:val="22"/>
          <w:szCs w:val="22"/>
          <w:lang w:eastAsia="zh-CN"/>
        </w:rPr>
        <w:t>can be taken</w:t>
      </w:r>
      <w:proofErr w:type="gramEnd"/>
      <w:r>
        <w:rPr>
          <w:rFonts w:ascii="Times New Roman" w:hAnsi="Times New Roman"/>
          <w:sz w:val="22"/>
          <w:szCs w:val="22"/>
          <w:lang w:eastAsia="zh-CN"/>
        </w:rPr>
        <w:t xml:space="preserve"> into account and Alt 3 is preferred considering no specification impact and CSI-RS as an alternative of SS/PBCH block in most use cases.</w:t>
      </w:r>
    </w:p>
    <w:p w14:paraId="2E10B1E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1852F2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7D6DBA6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75953B8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919FE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7543F34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AD88864" w14:textId="77777777" w:rsidR="00985DAF" w:rsidRDefault="00AD7B18">
      <w:pPr>
        <w:pStyle w:val="ListParagraph"/>
        <w:numPr>
          <w:ilvl w:val="1"/>
          <w:numId w:val="6"/>
        </w:numPr>
        <w:rPr>
          <w:rFonts w:eastAsia="宋体"/>
          <w:lang w:eastAsia="zh-CN"/>
        </w:rPr>
      </w:pPr>
      <w:r>
        <w:rPr>
          <w:rFonts w:eastAsia="宋体"/>
          <w:lang w:eastAsia="zh-CN"/>
        </w:rPr>
        <w:t>Like in Rel-15/16 FR2, for initial access (</w:t>
      </w:r>
      <w:proofErr w:type="spellStart"/>
      <w:r>
        <w:rPr>
          <w:rFonts w:eastAsia="宋体"/>
          <w:lang w:eastAsia="zh-CN"/>
        </w:rPr>
        <w:t>PCell</w:t>
      </w:r>
      <w:proofErr w:type="spellEnd"/>
      <w:r>
        <w:rPr>
          <w:rFonts w:eastAsia="宋体"/>
          <w:lang w:eastAsia="zh-CN"/>
        </w:rPr>
        <w:t>), support 240 kHz SCS for SS/PBCH block in an initial BWP (in addition to the already supported 120 kHz) and 120 kHz SCS for initial access related signals/channels in an initial BWP.</w:t>
      </w:r>
    </w:p>
    <w:p w14:paraId="6FF53493" w14:textId="77777777" w:rsidR="00985DAF" w:rsidRDefault="00AD7B18">
      <w:pPr>
        <w:pStyle w:val="ListParagraph"/>
        <w:numPr>
          <w:ilvl w:val="1"/>
          <w:numId w:val="6"/>
        </w:numPr>
        <w:rPr>
          <w:rFonts w:eastAsia="宋体"/>
          <w:lang w:eastAsia="zh-CN"/>
        </w:rPr>
      </w:pPr>
      <w:r>
        <w:rPr>
          <w:rFonts w:eastAsia="宋体"/>
          <w:lang w:eastAsia="zh-CN"/>
        </w:rPr>
        <w:t xml:space="preserve">For cases other than initial access (e.g. for </w:t>
      </w:r>
      <w:proofErr w:type="gramStart"/>
      <w:r>
        <w:rPr>
          <w:rFonts w:eastAsia="宋体"/>
          <w:lang w:eastAsia="zh-CN"/>
        </w:rPr>
        <w:t>an</w:t>
      </w:r>
      <w:proofErr w:type="gramEnd"/>
      <w:r>
        <w:rPr>
          <w:rFonts w:eastAsia="宋体"/>
          <w:lang w:eastAsia="zh-CN"/>
        </w:rPr>
        <w:t xml:space="preserve"> </w:t>
      </w:r>
      <w:proofErr w:type="spellStart"/>
      <w:r>
        <w:rPr>
          <w:rFonts w:eastAsia="宋体"/>
          <w:lang w:eastAsia="zh-CN"/>
        </w:rPr>
        <w:t>SCell</w:t>
      </w:r>
      <w:proofErr w:type="spellEnd"/>
      <w:r>
        <w:rPr>
          <w:rFonts w:eastAsia="宋体"/>
          <w:lang w:eastAsia="zh-CN"/>
        </w:rPr>
        <w:t>), support 480 and 960 kHz SCS for SS/PBCH block.</w:t>
      </w:r>
    </w:p>
    <w:p w14:paraId="2CEED9D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2829C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SSB and PRACH in addition to 120kHz SCS for initial access in an initial BWP.</w:t>
      </w:r>
    </w:p>
    <w:p w14:paraId="39D7B0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290815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w:t>
      </w:r>
      <w:proofErr w:type="gramStart"/>
      <w:r>
        <w:rPr>
          <w:rFonts w:ascii="Times New Roman" w:hAnsi="Times New Roman"/>
          <w:sz w:val="22"/>
          <w:szCs w:val="22"/>
          <w:lang w:eastAsia="zh-CN"/>
        </w:rPr>
        <w:t>should be studied</w:t>
      </w:r>
      <w:proofErr w:type="gramEnd"/>
      <w:r>
        <w:rPr>
          <w:rFonts w:ascii="Times New Roman" w:hAnsi="Times New Roman"/>
          <w:sz w:val="22"/>
          <w:szCs w:val="22"/>
          <w:lang w:eastAsia="zh-CN"/>
        </w:rPr>
        <w:t xml:space="preserve"> for NR operation from 52.6 to 71 GHz.  </w:t>
      </w:r>
    </w:p>
    <w:p w14:paraId="1CBF433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081A5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38B39B9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5D64BFC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7D1F146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2C5EBA1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4914E163" w14:textId="77777777" w:rsidR="00985DAF" w:rsidRDefault="00985DAF">
      <w:pPr>
        <w:pStyle w:val="BodyText"/>
        <w:spacing w:after="0"/>
        <w:rPr>
          <w:rFonts w:ascii="Times New Roman" w:hAnsi="Times New Roman"/>
          <w:sz w:val="22"/>
          <w:szCs w:val="22"/>
          <w:lang w:eastAsia="zh-CN"/>
        </w:rPr>
      </w:pPr>
    </w:p>
    <w:p w14:paraId="41176A2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A51510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5C9E9671"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4AFE548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19FD92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FFBD1F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SSB, </w:t>
      </w:r>
      <w:proofErr w:type="gramStart"/>
      <w:r>
        <w:rPr>
          <w:rFonts w:ascii="Times New Roman" w:hAnsi="Times New Roman"/>
          <w:sz w:val="22"/>
          <w:szCs w:val="22"/>
          <w:lang w:eastAsia="zh-CN"/>
        </w:rPr>
        <w:t>all the</w:t>
      </w:r>
      <w:proofErr w:type="gramEnd"/>
      <w:r>
        <w:rPr>
          <w:rFonts w:ascii="Times New Roman" w:hAnsi="Times New Roman"/>
          <w:sz w:val="22"/>
          <w:szCs w:val="22"/>
          <w:lang w:eastAsia="zh-CN"/>
        </w:rPr>
        <w:t xml:space="preserve"> candidate SCSs, i.e., from 120 kHz to 960 kHz, would be available in terms of detection/BLER performance.</w:t>
      </w:r>
    </w:p>
    <w:p w14:paraId="6AB3C2F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0D4B080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27E970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75D0A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BD14A1D" w14:textId="77777777" w:rsidR="00985DAF" w:rsidRDefault="00985DAF">
      <w:pPr>
        <w:pStyle w:val="BodyText"/>
        <w:spacing w:after="0"/>
        <w:rPr>
          <w:rFonts w:ascii="Times New Roman" w:hAnsi="Times New Roman"/>
          <w:sz w:val="22"/>
          <w:szCs w:val="22"/>
          <w:lang w:eastAsia="zh-CN"/>
        </w:rPr>
      </w:pPr>
    </w:p>
    <w:p w14:paraId="37151905" w14:textId="77777777" w:rsidR="00985DAF" w:rsidRDefault="00985DAF">
      <w:pPr>
        <w:pStyle w:val="BodyText"/>
        <w:spacing w:after="0"/>
        <w:rPr>
          <w:rFonts w:ascii="Times New Roman" w:hAnsi="Times New Roman"/>
          <w:sz w:val="22"/>
          <w:szCs w:val="22"/>
          <w:lang w:eastAsia="zh-CN"/>
        </w:rPr>
      </w:pPr>
    </w:p>
    <w:p w14:paraId="3F6DB08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E1A117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91D0E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AB0BA1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18E045E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EE642D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29F64D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7EB3B4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664E0A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E581B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31AD811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83E8A73" w14:textId="77777777" w:rsidR="00985DAF" w:rsidRDefault="00985DAF">
      <w:pPr>
        <w:pStyle w:val="BodyText"/>
        <w:spacing w:after="0"/>
        <w:rPr>
          <w:rFonts w:ascii="Times New Roman" w:hAnsi="Times New Roman"/>
          <w:sz w:val="22"/>
          <w:szCs w:val="22"/>
          <w:lang w:eastAsia="zh-CN"/>
        </w:rPr>
      </w:pPr>
    </w:p>
    <w:p w14:paraId="42524CF9" w14:textId="77777777" w:rsidR="00985DAF" w:rsidRDefault="00985DAF">
      <w:pPr>
        <w:pStyle w:val="BodyText"/>
        <w:spacing w:after="0"/>
        <w:rPr>
          <w:rFonts w:ascii="Times New Roman" w:hAnsi="Times New Roman"/>
          <w:sz w:val="22"/>
          <w:szCs w:val="22"/>
          <w:lang w:eastAsia="zh-CN"/>
        </w:rPr>
      </w:pPr>
    </w:p>
    <w:p w14:paraId="6A5FB536"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4B7C0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86B0B7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DA40C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990D67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34812C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A9852A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20A7BA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DAC333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3235EB8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599A2B8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0A84D9CD"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1769D59E" w14:textId="77777777" w:rsidTr="005B4C77">
        <w:tc>
          <w:tcPr>
            <w:tcW w:w="1720" w:type="dxa"/>
            <w:shd w:val="clear" w:color="auto" w:fill="F2F2F2" w:themeFill="background1" w:themeFillShade="F2"/>
          </w:tcPr>
          <w:p w14:paraId="25A43556"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9EEFF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985DAF" w14:paraId="585E0778" w14:textId="77777777">
        <w:tc>
          <w:tcPr>
            <w:tcW w:w="1720" w:type="dxa"/>
          </w:tcPr>
          <w:p w14:paraId="5234C8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E0CB3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985DAF" w14:paraId="72608295" w14:textId="77777777">
        <w:tc>
          <w:tcPr>
            <w:tcW w:w="1720" w:type="dxa"/>
          </w:tcPr>
          <w:p w14:paraId="2A5178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1276CB4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985DAF" w14:paraId="1DCCF33E" w14:textId="77777777">
        <w:tc>
          <w:tcPr>
            <w:tcW w:w="1720" w:type="dxa"/>
          </w:tcPr>
          <w:p w14:paraId="7B7E85A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3FD9B3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hint="eastAsia"/>
                <w:sz w:val="22"/>
                <w:szCs w:val="22"/>
                <w:lang w:eastAsia="zh-CN"/>
              </w:rPr>
              <w:t xml:space="preserve">SCS </w:t>
            </w:r>
            <w:r>
              <w:rPr>
                <w:rFonts w:ascii="Times New Roman" w:hAnsi="Times New Roman"/>
                <w:sz w:val="22"/>
                <w:szCs w:val="22"/>
                <w:lang w:eastAsia="zh-CN"/>
              </w:rPr>
              <w:t>480/960</w:t>
            </w:r>
            <w:proofErr w:type="gramEnd"/>
            <w:r>
              <w:rPr>
                <w:rFonts w:ascii="Times New Roman" w:hAnsi="Times New Roman"/>
                <w:sz w:val="22"/>
                <w:szCs w:val="22"/>
                <w:lang w:eastAsia="zh-CN"/>
              </w:rPr>
              <w:t xml:space="preserve">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985DAF" w14:paraId="3068FC1F" w14:textId="77777777">
        <w:tc>
          <w:tcPr>
            <w:tcW w:w="1720" w:type="dxa"/>
          </w:tcPr>
          <w:p w14:paraId="5A9C5D8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3BBBD86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85DAF" w14:paraId="63534C69" w14:textId="77777777">
        <w:tc>
          <w:tcPr>
            <w:tcW w:w="1720" w:type="dxa"/>
          </w:tcPr>
          <w:p w14:paraId="469D06E8"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11EBD5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w:t>
            </w:r>
            <w:proofErr w:type="gramStart"/>
            <w:r>
              <w:rPr>
                <w:rFonts w:ascii="Times New Roman" w:eastAsiaTheme="minorEastAsia" w:hAnsi="Times New Roman" w:hint="eastAsia"/>
                <w:sz w:val="22"/>
                <w:szCs w:val="22"/>
                <w:lang w:eastAsia="ko-KR"/>
              </w:rPr>
              <w:t>is confirmed</w:t>
            </w:r>
            <w:proofErr w:type="gramEnd"/>
            <w:r>
              <w:rPr>
                <w:rFonts w:ascii="Times New Roman" w:eastAsiaTheme="minorEastAsia" w:hAnsi="Times New Roman" w:hint="eastAsia"/>
                <w:sz w:val="22"/>
                <w:szCs w:val="22"/>
                <w:lang w:eastAsia="ko-KR"/>
              </w:rPr>
              <w:t xml:space="preserve">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w:t>
            </w:r>
            <w:proofErr w:type="gramStart"/>
            <w:r>
              <w:rPr>
                <w:rFonts w:ascii="Times New Roman" w:eastAsiaTheme="minorEastAsia" w:hAnsi="Times New Roman"/>
                <w:sz w:val="22"/>
                <w:szCs w:val="22"/>
                <w:lang w:eastAsia="ko-KR"/>
              </w:rPr>
              <w:t>be operated</w:t>
            </w:r>
            <w:proofErr w:type="gramEnd"/>
            <w:r>
              <w:rPr>
                <w:rFonts w:ascii="Times New Roman" w:eastAsiaTheme="minorEastAsia" w:hAnsi="Times New Roman"/>
                <w:sz w:val="22"/>
                <w:szCs w:val="22"/>
                <w:lang w:eastAsia="ko-KR"/>
              </w:rPr>
              <w:t xml:space="preserve">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w:t>
            </w:r>
            <w:proofErr w:type="gramStart"/>
            <w:r>
              <w:rPr>
                <w:rFonts w:ascii="Times New Roman" w:eastAsiaTheme="minorEastAsia" w:hAnsi="Times New Roman"/>
                <w:sz w:val="22"/>
                <w:szCs w:val="22"/>
                <w:lang w:eastAsia="ko-KR"/>
              </w:rPr>
              <w:t>can be considered</w:t>
            </w:r>
            <w:proofErr w:type="gramEnd"/>
            <w:r>
              <w:rPr>
                <w:rFonts w:ascii="Times New Roman" w:eastAsiaTheme="minorEastAsia" w:hAnsi="Times New Roman"/>
                <w:sz w:val="22"/>
                <w:szCs w:val="22"/>
                <w:lang w:eastAsia="ko-KR"/>
              </w:rPr>
              <w:t xml:space="preserve"> as an alternative of SSB for most use cases.</w:t>
            </w:r>
          </w:p>
        </w:tc>
      </w:tr>
      <w:tr w:rsidR="00985DAF" w14:paraId="6033B150" w14:textId="77777777">
        <w:tc>
          <w:tcPr>
            <w:tcW w:w="1720" w:type="dxa"/>
          </w:tcPr>
          <w:p w14:paraId="0DA737C2"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6312B842"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 xml:space="preserve">he SSB with 480 and 960kHz SCS could be supported for measurement to reduce UE complexity when UE is receiving data with 480 and 960kHz SCS. For CSI-RS based measurement, in our view, CSI-RS validation </w:t>
            </w:r>
            <w:proofErr w:type="gramStart"/>
            <w:r>
              <w:rPr>
                <w:rFonts w:ascii="Times New Roman" w:hAnsi="Times New Roman"/>
                <w:sz w:val="22"/>
                <w:szCs w:val="22"/>
                <w:lang w:eastAsia="zh-CN"/>
              </w:rPr>
              <w:t>is not well supported</w:t>
            </w:r>
            <w:proofErr w:type="gramEnd"/>
            <w:r>
              <w:rPr>
                <w:rFonts w:ascii="Times New Roman" w:hAnsi="Times New Roman"/>
                <w:sz w:val="22"/>
                <w:szCs w:val="22"/>
                <w:lang w:eastAsia="zh-CN"/>
              </w:rPr>
              <w:t xml:space="preserve"> in NR-U.</w:t>
            </w:r>
          </w:p>
        </w:tc>
      </w:tr>
      <w:tr w:rsidR="00985DAF" w14:paraId="4EEAF257" w14:textId="77777777">
        <w:tc>
          <w:tcPr>
            <w:tcW w:w="1720" w:type="dxa"/>
          </w:tcPr>
          <w:p w14:paraId="3A26352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66D148D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05E46B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480/960KHz for non-initial access case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due to single numerology, measurement complexity, time synchronization accuracy and complexity, as mentioned above.</w:t>
            </w:r>
          </w:p>
          <w:p w14:paraId="26ED75C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w:t>
            </w:r>
            <w:proofErr w:type="gramStart"/>
            <w:r>
              <w:rPr>
                <w:rFonts w:ascii="Times New Roman" w:hAnsi="Times New Roman"/>
                <w:sz w:val="22"/>
                <w:szCs w:val="22"/>
                <w:lang w:eastAsia="zh-CN"/>
              </w:rPr>
              <w:t>is both supported</w:t>
            </w:r>
            <w:proofErr w:type="gramEnd"/>
            <w:r>
              <w:rPr>
                <w:rFonts w:ascii="Times New Roman" w:hAnsi="Times New Roman"/>
                <w:sz w:val="22"/>
                <w:szCs w:val="22"/>
                <w:lang w:eastAsia="zh-CN"/>
              </w:rPr>
              <w:t xml:space="preserve"> for initial DL BWP, e.g. 60K/120K in FR2. The benefit is to avoid BWP switching for UE operation. Following this, 480K/960K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7ECB0E27" w14:textId="77777777" w:rsidR="00985DAF" w:rsidRDefault="00985DAF">
            <w:pPr>
              <w:pStyle w:val="BodyText"/>
              <w:spacing w:after="0"/>
              <w:rPr>
                <w:rFonts w:ascii="Times New Roman" w:hAnsi="Times New Roman"/>
                <w:sz w:val="22"/>
                <w:szCs w:val="22"/>
                <w:lang w:eastAsia="zh-CN"/>
              </w:rPr>
            </w:pPr>
          </w:p>
        </w:tc>
      </w:tr>
      <w:tr w:rsidR="00985DAF" w14:paraId="56B5B9D0" w14:textId="77777777">
        <w:tc>
          <w:tcPr>
            <w:tcW w:w="1720" w:type="dxa"/>
          </w:tcPr>
          <w:p w14:paraId="265FDD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6BAC4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lastRenderedPageBreak/>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0617B63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w:t>
            </w:r>
            <w:proofErr w:type="gramStart"/>
            <w:r>
              <w:rPr>
                <w:rFonts w:ascii="Times New Roman" w:hAnsi="Times New Roman"/>
                <w:sz w:val="22"/>
                <w:szCs w:val="22"/>
                <w:lang w:eastAsia="zh-CN"/>
              </w:rPr>
              <w:t>are considered</w:t>
            </w:r>
            <w:proofErr w:type="gramEnd"/>
            <w:r>
              <w:rPr>
                <w:rFonts w:ascii="Times New Roman" w:hAnsi="Times New Roman"/>
                <w:sz w:val="22"/>
                <w:szCs w:val="22"/>
                <w:lang w:eastAsia="zh-CN"/>
              </w:rPr>
              <w:t xml:space="preserve"> as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IDLE) or via Connected mode signaling, can that considered to be part of non-initial access? E.g. can we differentiate initial cell selection procedure from other </w:t>
            </w:r>
            <w:proofErr w:type="gramStart"/>
            <w:r>
              <w:rPr>
                <w:rFonts w:ascii="Times New Roman" w:hAnsi="Times New Roman"/>
                <w:sz w:val="22"/>
                <w:szCs w:val="22"/>
                <w:lang w:eastAsia="zh-CN"/>
              </w:rPr>
              <w:t>cases.</w:t>
            </w:r>
            <w:proofErr w:type="gramEnd"/>
          </w:p>
        </w:tc>
      </w:tr>
      <w:tr w:rsidR="00985DAF" w14:paraId="4383D920" w14:textId="77777777">
        <w:tc>
          <w:tcPr>
            <w:tcW w:w="1720" w:type="dxa"/>
          </w:tcPr>
          <w:p w14:paraId="14A6410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91847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985DAF" w14:paraId="4A4CAA20" w14:textId="77777777">
        <w:tc>
          <w:tcPr>
            <w:tcW w:w="1720" w:type="dxa"/>
          </w:tcPr>
          <w:p w14:paraId="342D6975"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D33764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985DAF" w14:paraId="08314ACF" w14:textId="77777777">
        <w:tc>
          <w:tcPr>
            <w:tcW w:w="1720" w:type="dxa"/>
          </w:tcPr>
          <w:p w14:paraId="7A2779E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77C32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29A65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985DAF" w14:paraId="26A74892" w14:textId="77777777">
        <w:tc>
          <w:tcPr>
            <w:tcW w:w="1720" w:type="dxa"/>
          </w:tcPr>
          <w:p w14:paraId="660F9C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F86D2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788078D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73A98E5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4AC5F07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985DAF" w14:paraId="4D44C485" w14:textId="77777777">
        <w:tc>
          <w:tcPr>
            <w:tcW w:w="1720" w:type="dxa"/>
          </w:tcPr>
          <w:p w14:paraId="7A97D11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2D3E621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985DAF" w14:paraId="4C4EF2FC" w14:textId="77777777">
        <w:tc>
          <w:tcPr>
            <w:tcW w:w="1720" w:type="dxa"/>
          </w:tcPr>
          <w:p w14:paraId="623411CF"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29C16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39249A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985DAF" w14:paraId="0327CB70" w14:textId="77777777">
        <w:tc>
          <w:tcPr>
            <w:tcW w:w="1720" w:type="dxa"/>
          </w:tcPr>
          <w:p w14:paraId="0BCC7C0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DC64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16D113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203A99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e.g. Samsung and DOCOMO, some aspects related to RAN4 need to </w:t>
            </w:r>
            <w:proofErr w:type="gramStart"/>
            <w:r>
              <w:rPr>
                <w:rFonts w:ascii="Times New Roman" w:hAnsi="Times New Roman"/>
                <w:sz w:val="22"/>
                <w:szCs w:val="22"/>
                <w:lang w:eastAsia="zh-CN"/>
              </w:rPr>
              <w:t>be considered</w:t>
            </w:r>
            <w:proofErr w:type="gramEnd"/>
            <w:r>
              <w:rPr>
                <w:rFonts w:ascii="Times New Roman" w:hAnsi="Times New Roman"/>
                <w:sz w:val="22"/>
                <w:szCs w:val="22"/>
                <w:lang w:eastAsia="zh-CN"/>
              </w:rPr>
              <w:t>,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985DAF" w14:paraId="6AB04037" w14:textId="77777777">
        <w:tc>
          <w:tcPr>
            <w:tcW w:w="1720" w:type="dxa"/>
          </w:tcPr>
          <w:p w14:paraId="28B445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26E999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xml:space="preserve"> open for one of 480/960 for initial access as well .Support 480/960 for same numerology operation after initial access.</w:t>
            </w:r>
          </w:p>
        </w:tc>
      </w:tr>
      <w:tr w:rsidR="00985DAF" w14:paraId="2DD920C2" w14:textId="77777777">
        <w:tc>
          <w:tcPr>
            <w:tcW w:w="1720" w:type="dxa"/>
          </w:tcPr>
          <w:p w14:paraId="069C78B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CFCC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985DAF" w14:paraId="61277F4D" w14:textId="77777777">
        <w:tc>
          <w:tcPr>
            <w:tcW w:w="1720" w:type="dxa"/>
          </w:tcPr>
          <w:p w14:paraId="7DCA8B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5E5ED22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6B036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985DAF" w14:paraId="09DA0D71" w14:textId="77777777">
        <w:tc>
          <w:tcPr>
            <w:tcW w:w="1720" w:type="dxa"/>
          </w:tcPr>
          <w:p w14:paraId="434B8CC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65A0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985DAF" w14:paraId="329D6C15" w14:textId="77777777">
        <w:tc>
          <w:tcPr>
            <w:tcW w:w="1720" w:type="dxa"/>
          </w:tcPr>
          <w:p w14:paraId="0D426D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87E5C0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w:t>
            </w:r>
            <w:proofErr w:type="gramStart"/>
            <w:r>
              <w:rPr>
                <w:rFonts w:ascii="Times New Roman" w:hAnsi="Times New Roman"/>
                <w:sz w:val="22"/>
                <w:szCs w:val="22"/>
                <w:lang w:eastAsia="zh-CN"/>
              </w:rPr>
              <w:t>are fully controlled</w:t>
            </w:r>
            <w:proofErr w:type="gramEnd"/>
            <w:r>
              <w:rPr>
                <w:rFonts w:ascii="Times New Roman" w:hAnsi="Times New Roman"/>
                <w:sz w:val="22"/>
                <w:szCs w:val="22"/>
                <w:lang w:eastAsia="zh-CN"/>
              </w:rPr>
              <w:t xml:space="preserve"> by the network operator. In these scenarios, the support of single numerology operation can enable efficient transceiver implementation and operation. In order to have an option for single numerology operation across initial access, control and data transmissions, </w:t>
            </w:r>
            <w:proofErr w:type="gramStart"/>
            <w:r>
              <w:rPr>
                <w:rFonts w:ascii="Times New Roman" w:hAnsi="Times New Roman"/>
                <w:sz w:val="22"/>
                <w:szCs w:val="22"/>
                <w:lang w:eastAsia="zh-CN"/>
              </w:rPr>
              <w:t>RAN1</w:t>
            </w:r>
            <w:proofErr w:type="gramEnd"/>
            <w:r>
              <w:rPr>
                <w:rFonts w:ascii="Times New Roman" w:hAnsi="Times New Roman"/>
                <w:sz w:val="22"/>
                <w:szCs w:val="22"/>
                <w:lang w:eastAsia="zh-CN"/>
              </w:rPr>
              <w:t xml:space="preserve"> specification should support SCS 480 kHz and 960 kHz for SSB and initial BWP.</w:t>
            </w:r>
          </w:p>
        </w:tc>
      </w:tr>
      <w:tr w:rsidR="00985DAF" w14:paraId="7BB4FAFA" w14:textId="77777777">
        <w:tc>
          <w:tcPr>
            <w:tcW w:w="1720" w:type="dxa"/>
          </w:tcPr>
          <w:p w14:paraId="5C483E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5AA276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5A1DD11"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DAA8E45" w14:textId="77777777" w:rsidR="00985DAF" w:rsidRDefault="00985DAF">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985DAF" w14:paraId="270828B7" w14:textId="77777777">
              <w:tc>
                <w:tcPr>
                  <w:tcW w:w="8054" w:type="dxa"/>
                </w:tcPr>
                <w:p w14:paraId="2320D6A4"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3DD728CC"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244DE13" w14:textId="77777777" w:rsidR="00985DAF" w:rsidRDefault="00985DAF">
                  <w:pPr>
                    <w:pStyle w:val="BodyText"/>
                    <w:spacing w:after="0"/>
                    <w:rPr>
                      <w:rFonts w:ascii="Times New Roman" w:hAnsi="Times New Roman"/>
                      <w:sz w:val="22"/>
                      <w:szCs w:val="22"/>
                      <w:lang w:eastAsia="zh-CN"/>
                    </w:rPr>
                  </w:pPr>
                </w:p>
              </w:tc>
            </w:tr>
          </w:tbl>
          <w:p w14:paraId="7F0EB598"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259732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any case, to provide our view, we do not think any additional SSB SCS is required for either of the initial access and non-initial access scenarios. Moreover, all operations during Initial access can be done using 120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SCS (see our discussions in 2.1.3 for further details).</w:t>
            </w:r>
          </w:p>
          <w:p w14:paraId="6CA30DB5"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651CCAB"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4B2595F6"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w:t>
            </w:r>
            <w:proofErr w:type="gramStart"/>
            <w:r>
              <w:rPr>
                <w:rFonts w:ascii="Times New Roman" w:hAnsi="Times New Roman"/>
                <w:sz w:val="22"/>
                <w:szCs w:val="22"/>
                <w:lang w:eastAsia="zh-CN"/>
              </w:rPr>
              <w:t>a 20</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7BF6D009"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4697E906"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w:t>
            </w:r>
            <w:proofErr w:type="gramStart"/>
            <w:r>
              <w:rPr>
                <w:rFonts w:ascii="Times New Roman" w:hAnsi="Times New Roman"/>
                <w:sz w:val="22"/>
                <w:szCs w:val="22"/>
                <w:lang w:eastAsia="zh-CN"/>
              </w:rPr>
              <w:t>ns</w:t>
            </w:r>
            <w:proofErr w:type="gramEnd"/>
            <w:r>
              <w:rPr>
                <w:rFonts w:ascii="Times New Roman" w:hAnsi="Times New Roman"/>
                <w:sz w:val="22"/>
                <w:szCs w:val="22"/>
                <w:lang w:eastAsia="zh-CN"/>
              </w:rPr>
              <w:t xml:space="preserve">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w:t>
            </w:r>
            <w:proofErr w:type="gramStart"/>
            <w:r>
              <w:rPr>
                <w:rFonts w:ascii="Times New Roman" w:hAnsi="Times New Roman"/>
                <w:sz w:val="22"/>
                <w:szCs w:val="22"/>
                <w:lang w:eastAsia="zh-CN"/>
              </w:rPr>
              <w:t>fine tuning</w:t>
            </w:r>
            <w:proofErr w:type="gramEnd"/>
            <w:r>
              <w:rPr>
                <w:rFonts w:ascii="Times New Roman" w:hAnsi="Times New Roman"/>
                <w:sz w:val="22"/>
                <w:szCs w:val="22"/>
                <w:lang w:eastAsia="zh-CN"/>
              </w:rPr>
              <w:t xml:space="preserve"> of timing is readily possible using TRS after initial access.</w:t>
            </w:r>
          </w:p>
          <w:p w14:paraId="4CD3597B"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t>
            </w:r>
            <w:proofErr w:type="gramStart"/>
            <w:r>
              <w:rPr>
                <w:rFonts w:ascii="Times New Roman" w:hAnsi="Times New Roman"/>
                <w:sz w:val="22"/>
                <w:szCs w:val="22"/>
                <w:lang w:eastAsia="zh-CN"/>
              </w:rPr>
              <w:t>well-documented</w:t>
            </w:r>
            <w:proofErr w:type="gramEnd"/>
            <w:r>
              <w:rPr>
                <w:rFonts w:ascii="Times New Roman" w:hAnsi="Times New Roman"/>
                <w:sz w:val="22"/>
                <w:szCs w:val="22"/>
                <w:lang w:eastAsia="zh-CN"/>
              </w:rPr>
              <w:t xml:space="preserve">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631C9667"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5AC2DBA3"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0070DD7A"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04ED3BF5"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w:t>
            </w:r>
            <w:proofErr w:type="gramStart"/>
            <w:r>
              <w:rPr>
                <w:rFonts w:ascii="Times New Roman" w:hAnsi="Times New Roman"/>
                <w:sz w:val="22"/>
                <w:szCs w:val="22"/>
                <w:lang w:eastAsia="zh-CN"/>
              </w:rPr>
              <w:t>both 960 kHz 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C21E70C"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Almost all usages of SSB in the connected mode (RRM, RLM, BFD-RS, BFR-RS, </w:t>
            </w:r>
            <w:proofErr w:type="gramStart"/>
            <w:r>
              <w:rPr>
                <w:rFonts w:ascii="Times New Roman" w:hAnsi="Times New Roman"/>
                <w:sz w:val="22"/>
                <w:szCs w:val="22"/>
                <w:lang w:eastAsia="zh-CN"/>
              </w:rPr>
              <w:t>CSI</w:t>
            </w:r>
            <w:proofErr w:type="gramEnd"/>
            <w:r>
              <w:rPr>
                <w:rFonts w:ascii="Times New Roman" w:hAnsi="Times New Roman"/>
                <w:sz w:val="22"/>
                <w:szCs w:val="22"/>
                <w:lang w:eastAsia="zh-CN"/>
              </w:rPr>
              <w:t>)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5BA96971"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w:t>
            </w:r>
            <w:proofErr w:type="gramStart"/>
            <w:r>
              <w:rPr>
                <w:rFonts w:ascii="Times New Roman" w:hAnsi="Times New Roman"/>
                <w:sz w:val="22"/>
                <w:szCs w:val="22"/>
                <w:lang w:eastAsia="zh-CN"/>
              </w:rPr>
              <w:t>are measured</w:t>
            </w:r>
            <w:proofErr w:type="gramEnd"/>
            <w:r>
              <w:rPr>
                <w:rFonts w:ascii="Times New Roman" w:hAnsi="Times New Roman"/>
                <w:sz w:val="22"/>
                <w:szCs w:val="22"/>
                <w:lang w:eastAsia="zh-CN"/>
              </w:rPr>
              <w:t xml:space="preserve"> during RRM, the single-numerology operation cannot be deployed per cell. In practice, the whole network has to operate on a single numerology to make the single numerology operation per UE even possible.</w:t>
            </w:r>
          </w:p>
          <w:p w14:paraId="0D3F09CE"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w:t>
            </w:r>
            <w:proofErr w:type="gramStart"/>
            <w:r>
              <w:rPr>
                <w:rFonts w:ascii="Times New Roman" w:hAnsi="Times New Roman"/>
                <w:sz w:val="22"/>
                <w:szCs w:val="22"/>
                <w:lang w:eastAsia="zh-CN"/>
              </w:rPr>
              <w:t>is already supported</w:t>
            </w:r>
            <w:proofErr w:type="gramEnd"/>
            <w:r>
              <w:rPr>
                <w:rFonts w:ascii="Times New Roman" w:hAnsi="Times New Roman"/>
                <w:sz w:val="22"/>
                <w:szCs w:val="22"/>
                <w:lang w:eastAsia="zh-CN"/>
              </w:rPr>
              <w:t xml:space="preserve">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667D54A" w14:textId="77777777" w:rsidR="00985DAF" w:rsidRDefault="00985DAF"/>
          <w:p w14:paraId="186E4D3B" w14:textId="77777777" w:rsidR="00985DAF" w:rsidRDefault="00AD7B18">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985DAF" w14:paraId="5333FB98"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5A957FA3" w14:textId="77777777" w:rsidR="00985DAF" w:rsidRDefault="00AD7B18">
                  <w:pPr>
                    <w:pStyle w:val="TAH"/>
                  </w:pPr>
                  <w:r>
                    <w:rPr>
                      <w:noProof/>
                      <w:lang w:eastAsia="zh-CN"/>
                    </w:rPr>
                    <w:drawing>
                      <wp:inline distT="0" distB="0" distL="0" distR="0" wp14:anchorId="073A5346" wp14:editId="63995728">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4E7AB0" w14:textId="77777777" w:rsidR="00985DAF" w:rsidRDefault="00AD7B18">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41C5900C" w14:textId="77777777" w:rsidR="00985DAF" w:rsidRDefault="00AD7B18">
                  <w:pPr>
                    <w:pStyle w:val="TAH"/>
                  </w:pPr>
                  <w:r>
                    <w:t xml:space="preserve">BWP switch delay </w:t>
                  </w:r>
                  <w:proofErr w:type="spellStart"/>
                  <w:r>
                    <w:t>T</w:t>
                  </w:r>
                  <w:r>
                    <w:rPr>
                      <w:vertAlign w:val="subscript"/>
                    </w:rPr>
                    <w:t>BWPswitchDelay</w:t>
                  </w:r>
                  <w:proofErr w:type="spellEnd"/>
                  <w:r>
                    <w:t xml:space="preserve"> (slots)</w:t>
                  </w:r>
                </w:p>
              </w:tc>
            </w:tr>
            <w:tr w:rsidR="00985DAF" w14:paraId="33B1277C"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47CAE4" w14:textId="77777777" w:rsidR="00985DAF" w:rsidRDefault="00985DAF">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3F4A0C" w14:textId="77777777" w:rsidR="00985DAF" w:rsidRDefault="00985DAF">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C087132" w14:textId="77777777" w:rsidR="00985DAF" w:rsidRDefault="00AD7B18">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7AEB65E6" w14:textId="77777777" w:rsidR="00985DAF" w:rsidRDefault="00AD7B18">
                  <w:pPr>
                    <w:pStyle w:val="TAH"/>
                    <w:rPr>
                      <w:vertAlign w:val="superscript"/>
                    </w:rPr>
                  </w:pPr>
                  <w:r>
                    <w:t>Type 2</w:t>
                  </w:r>
                  <w:r>
                    <w:rPr>
                      <w:vertAlign w:val="superscript"/>
                    </w:rPr>
                    <w:t>Note 1</w:t>
                  </w:r>
                </w:p>
              </w:tc>
            </w:tr>
            <w:tr w:rsidR="00985DAF" w14:paraId="06A065F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E448E80" w14:textId="77777777" w:rsidR="00985DAF" w:rsidRDefault="00AD7B18">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71B7ECC"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4DC17BA"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5A86F636" w14:textId="77777777" w:rsidR="00985DAF" w:rsidRDefault="00AD7B18">
                  <w:pPr>
                    <w:pStyle w:val="TAC"/>
                  </w:pPr>
                  <w:r>
                    <w:t>3</w:t>
                  </w:r>
                </w:p>
              </w:tc>
            </w:tr>
            <w:tr w:rsidR="00985DAF" w14:paraId="487BD841"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736661" w14:textId="77777777" w:rsidR="00985DAF" w:rsidRDefault="00AD7B18">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302B67F0" w14:textId="77777777" w:rsidR="00985DAF" w:rsidRDefault="00AD7B18">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0C3F2DB8" w14:textId="77777777" w:rsidR="00985DAF" w:rsidRDefault="00AD7B18">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EC9A2EA" w14:textId="77777777" w:rsidR="00985DAF" w:rsidRDefault="00AD7B18">
                  <w:pPr>
                    <w:pStyle w:val="TAC"/>
                  </w:pPr>
                  <w:r>
                    <w:t>5</w:t>
                  </w:r>
                </w:p>
              </w:tc>
            </w:tr>
            <w:tr w:rsidR="00985DAF" w14:paraId="0DB5ED69"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240928" w14:textId="77777777" w:rsidR="00985DAF" w:rsidRDefault="00AD7B18">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4B8031AD" w14:textId="77777777" w:rsidR="00985DAF" w:rsidRDefault="00AD7B18">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0FFE9424" w14:textId="77777777" w:rsidR="00985DAF" w:rsidRDefault="00AD7B18">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3485D7D6" w14:textId="77777777" w:rsidR="00985DAF" w:rsidRDefault="00AD7B18">
                  <w:pPr>
                    <w:pStyle w:val="TAC"/>
                  </w:pPr>
                  <w:r>
                    <w:t>9</w:t>
                  </w:r>
                </w:p>
              </w:tc>
            </w:tr>
            <w:tr w:rsidR="00985DAF" w14:paraId="03C3A8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7617F42" w14:textId="77777777" w:rsidR="00985DAF" w:rsidRDefault="00AD7B18">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25BBD9A" w14:textId="77777777" w:rsidR="00985DAF" w:rsidRDefault="00AD7B18">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64858061" w14:textId="77777777" w:rsidR="00985DAF" w:rsidRDefault="00AD7B18">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709AF55B" w14:textId="77777777" w:rsidR="00985DAF" w:rsidRDefault="00AD7B18">
                  <w:pPr>
                    <w:pStyle w:val="TAC"/>
                  </w:pPr>
                  <w:r>
                    <w:t>18</w:t>
                  </w:r>
                </w:p>
              </w:tc>
            </w:tr>
            <w:tr w:rsidR="00985DAF" w14:paraId="5A7ED7D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041F890D" w14:textId="77777777" w:rsidR="00985DAF" w:rsidRDefault="00AD7B18">
                  <w:pPr>
                    <w:pStyle w:val="TAN"/>
                  </w:pPr>
                  <w:r>
                    <w:t>Note 1:</w:t>
                  </w:r>
                  <w:r>
                    <w:tab/>
                    <w:t>Depends on UE capability.</w:t>
                  </w:r>
                </w:p>
                <w:p w14:paraId="48D97C35" w14:textId="77777777" w:rsidR="00985DAF" w:rsidRDefault="00AD7B18">
                  <w:pPr>
                    <w:pStyle w:val="TAN"/>
                  </w:pPr>
                  <w:r>
                    <w:t>Note 2:</w:t>
                  </w:r>
                  <w:r>
                    <w:tab/>
                    <w:t xml:space="preserve">If the BWP switch involves changing of SCS, the BWP switch delay </w:t>
                  </w:r>
                  <w:proofErr w:type="gramStart"/>
                  <w:r>
                    <w:t>is determined</w:t>
                  </w:r>
                  <w:proofErr w:type="gramEnd"/>
                  <w:r>
                    <w:t xml:space="preserve"> by the smaller SCS between the SCS before BWP switch and the SCS after BWP switch.</w:t>
                  </w:r>
                </w:p>
              </w:tc>
            </w:tr>
          </w:tbl>
          <w:p w14:paraId="4F2B4419" w14:textId="77777777" w:rsidR="00985DAF" w:rsidRDefault="00985DAF">
            <w:pPr>
              <w:rPr>
                <w:rFonts w:eastAsia="Times New Roman"/>
                <w:lang w:val="en-GB" w:eastAsia="en-GB"/>
              </w:rPr>
            </w:pPr>
          </w:p>
          <w:p w14:paraId="49E049A0" w14:textId="77777777" w:rsidR="00985DAF" w:rsidRDefault="00AD7B18">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C755119"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985DAF" w14:paraId="3D54FB9B" w14:textId="77777777">
        <w:tc>
          <w:tcPr>
            <w:tcW w:w="1720" w:type="dxa"/>
          </w:tcPr>
          <w:p w14:paraId="690D534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F410B2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985DAF" w14:paraId="4716C5BE" w14:textId="77777777">
        <w:tc>
          <w:tcPr>
            <w:tcW w:w="1720" w:type="dxa"/>
          </w:tcPr>
          <w:p w14:paraId="00454480"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C6198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KHz and/or 960 KHz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w:t>
            </w:r>
          </w:p>
        </w:tc>
      </w:tr>
      <w:tr w:rsidR="00985DAF" w14:paraId="7EE59065" w14:textId="77777777">
        <w:tc>
          <w:tcPr>
            <w:tcW w:w="1720" w:type="dxa"/>
          </w:tcPr>
          <w:p w14:paraId="4FACED74"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381E5667" w14:textId="77777777" w:rsidR="00985DAF" w:rsidRDefault="00AD7B18">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7E170DF" w14:textId="77777777" w:rsidR="00985DAF" w:rsidRDefault="00985DAF">
      <w:pPr>
        <w:pStyle w:val="BodyText"/>
        <w:spacing w:after="0"/>
        <w:rPr>
          <w:rFonts w:ascii="Times New Roman" w:hAnsi="Times New Roman"/>
          <w:sz w:val="22"/>
          <w:szCs w:val="22"/>
          <w:lang w:eastAsia="zh-CN"/>
        </w:rPr>
      </w:pPr>
    </w:p>
    <w:p w14:paraId="2EB3F05B" w14:textId="77777777" w:rsidR="00985DAF" w:rsidRDefault="00985DAF">
      <w:pPr>
        <w:pStyle w:val="BodyText"/>
        <w:spacing w:after="0"/>
        <w:rPr>
          <w:rFonts w:ascii="Times New Roman" w:hAnsi="Times New Roman"/>
          <w:sz w:val="22"/>
          <w:szCs w:val="22"/>
          <w:lang w:eastAsia="zh-CN"/>
        </w:rPr>
      </w:pPr>
    </w:p>
    <w:p w14:paraId="4818A8A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09EC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w:t>
      </w:r>
      <w:proofErr w:type="gramStart"/>
      <w:r>
        <w:rPr>
          <w:rFonts w:ascii="Times New Roman" w:hAnsi="Times New Roman"/>
          <w:sz w:val="22"/>
          <w:szCs w:val="22"/>
          <w:lang w:eastAsia="zh-CN"/>
        </w:rPr>
        <w:t>agreed to be supported</w:t>
      </w:r>
      <w:proofErr w:type="gramEnd"/>
      <w:r>
        <w:rPr>
          <w:rFonts w:ascii="Times New Roman" w:hAnsi="Times New Roman"/>
          <w:sz w:val="22"/>
          <w:szCs w:val="22"/>
          <w:lang w:eastAsia="zh-CN"/>
        </w:rPr>
        <w:t xml:space="preserve">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18C687B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350708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FFA0C7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w:t>
      </w:r>
      <w:proofErr w:type="gramStart"/>
      <w:r>
        <w:rPr>
          <w:rFonts w:ascii="Times New Roman" w:hAnsi="Times New Roman"/>
          <w:sz w:val="22"/>
          <w:szCs w:val="22"/>
          <w:lang w:eastAsia="zh-CN"/>
        </w:rPr>
        <w:t>is provided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6BC08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769601E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D3D5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20B866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5D47A9D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214AFF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53BE19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54AAF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4D2A8B5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742F9D8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 Ericsson, Qualcomm, NTT </w:t>
      </w:r>
      <w:proofErr w:type="spellStart"/>
      <w:r>
        <w:rPr>
          <w:rFonts w:ascii="Times New Roman" w:hAnsi="Times New Roman"/>
          <w:sz w:val="22"/>
          <w:szCs w:val="22"/>
          <w:lang w:eastAsia="zh-CN"/>
        </w:rPr>
        <w:t>Docomo</w:t>
      </w:r>
      <w:proofErr w:type="spellEnd"/>
    </w:p>
    <w:p w14:paraId="61BB54F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6AB6F9D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089CA2B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14:paraId="7C1A79D3" w14:textId="77777777" w:rsidR="00985DAF" w:rsidRDefault="00985DAF">
      <w:pPr>
        <w:pStyle w:val="BodyText"/>
        <w:spacing w:after="0"/>
        <w:rPr>
          <w:rFonts w:ascii="Times New Roman" w:hAnsi="Times New Roman"/>
          <w:sz w:val="22"/>
          <w:szCs w:val="22"/>
          <w:lang w:eastAsia="zh-CN"/>
        </w:rPr>
      </w:pPr>
    </w:p>
    <w:p w14:paraId="1EC09AD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for non-initial access cases. With that said, suggest to discuss in GTW </w:t>
      </w:r>
      <w:proofErr w:type="gramStart"/>
      <w:r>
        <w:rPr>
          <w:rFonts w:ascii="Times New Roman" w:hAnsi="Times New Roman"/>
          <w:sz w:val="22"/>
          <w:szCs w:val="22"/>
          <w:lang w:eastAsia="zh-CN"/>
        </w:rPr>
        <w:t>to at least hear</w:t>
      </w:r>
      <w:proofErr w:type="gramEnd"/>
      <w:r>
        <w:rPr>
          <w:rFonts w:ascii="Times New Roman" w:hAnsi="Times New Roman"/>
          <w:sz w:val="22"/>
          <w:szCs w:val="22"/>
          <w:lang w:eastAsia="zh-CN"/>
        </w:rPr>
        <w:t xml:space="preserve"> out the companies that do not believe no other SCS (than 120 kHz) is needed to explain their logic and motivation.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discuss the support of 240 kHz SCS SSB.</w:t>
      </w:r>
    </w:p>
    <w:p w14:paraId="5E005E34" w14:textId="77777777" w:rsidR="00985DAF" w:rsidRDefault="00985DAF">
      <w:pPr>
        <w:pStyle w:val="BodyText"/>
        <w:spacing w:after="0"/>
        <w:ind w:left="720"/>
        <w:rPr>
          <w:rFonts w:ascii="Times New Roman" w:hAnsi="Times New Roman"/>
          <w:sz w:val="22"/>
          <w:szCs w:val="22"/>
          <w:lang w:eastAsia="zh-CN"/>
        </w:rPr>
      </w:pPr>
    </w:p>
    <w:p w14:paraId="4F2ACA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7AD59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10585ED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2939F9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1437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28EB539"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7CB045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w:t>
      </w:r>
      <w:proofErr w:type="gramStart"/>
      <w:r>
        <w:rPr>
          <w:rFonts w:ascii="Times New Roman" w:hAnsi="Times New Roman"/>
          <w:sz w:val="22"/>
          <w:szCs w:val="22"/>
          <w:lang w:eastAsia="zh-CN"/>
        </w:rPr>
        <w:t>is provided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272D6D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A8263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FCF8D81" w14:textId="77777777" w:rsidR="00985DAF" w:rsidRDefault="00985DAF">
      <w:pPr>
        <w:pStyle w:val="BodyText"/>
        <w:spacing w:after="0"/>
        <w:rPr>
          <w:rFonts w:ascii="Times New Roman" w:hAnsi="Times New Roman"/>
          <w:sz w:val="22"/>
          <w:szCs w:val="22"/>
          <w:lang w:eastAsia="zh-CN"/>
        </w:rPr>
      </w:pPr>
    </w:p>
    <w:p w14:paraId="58749987" w14:textId="77777777" w:rsidR="00985DAF" w:rsidRDefault="00985DAF">
      <w:pPr>
        <w:pStyle w:val="BodyText"/>
        <w:spacing w:after="0"/>
        <w:rPr>
          <w:rFonts w:ascii="Times New Roman" w:hAnsi="Times New Roman"/>
          <w:sz w:val="22"/>
          <w:szCs w:val="22"/>
          <w:lang w:eastAsia="zh-CN"/>
        </w:rPr>
      </w:pPr>
    </w:p>
    <w:p w14:paraId="0C32C01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1FEEE7F"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14:paraId="7C1038F4" w14:textId="77777777" w:rsidR="00985DAF" w:rsidRDefault="00985DAF">
      <w:pPr>
        <w:pStyle w:val="BodyText"/>
        <w:spacing w:after="0"/>
        <w:rPr>
          <w:rFonts w:ascii="Times New Roman" w:hAnsi="Times New Roman"/>
          <w:sz w:val="22"/>
          <w:szCs w:val="22"/>
          <w:lang w:eastAsia="zh-CN"/>
        </w:rPr>
      </w:pPr>
    </w:p>
    <w:p w14:paraId="1565D909" w14:textId="47758B9B" w:rsidR="00985DAF" w:rsidRDefault="00AD7B18">
      <w:pPr>
        <w:pStyle w:val="Heading5"/>
        <w:rPr>
          <w:lang w:eastAsia="zh-CN"/>
        </w:rPr>
      </w:pPr>
      <w:r>
        <w:rPr>
          <w:lang w:eastAsia="zh-CN"/>
        </w:rPr>
        <w:lastRenderedPageBreak/>
        <w:t xml:space="preserve">Proposal </w:t>
      </w:r>
      <w:r w:rsidR="00816B79">
        <w:rPr>
          <w:lang w:eastAsia="zh-CN"/>
        </w:rPr>
        <w:t>#1.2</w:t>
      </w:r>
      <w:r>
        <w:rPr>
          <w:lang w:eastAsia="zh-CN"/>
        </w:rPr>
        <w:t>-1 (original)</w:t>
      </w:r>
    </w:p>
    <w:p w14:paraId="7F43F3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DE8F8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1356D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AA8BF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EC9B3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AF2EF0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w:t>
      </w:r>
      <w:proofErr w:type="gramStart"/>
      <w:r>
        <w:rPr>
          <w:rFonts w:ascii="Times New Roman" w:hAnsi="Times New Roman"/>
          <w:sz w:val="22"/>
          <w:szCs w:val="22"/>
          <w:lang w:eastAsia="zh-CN"/>
        </w:rPr>
        <w:t>is provided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C9674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8C6A1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ECF810D" w14:textId="77777777" w:rsidR="00985DAF" w:rsidRDefault="00985DAF">
      <w:pPr>
        <w:pStyle w:val="BodyText"/>
        <w:spacing w:after="0"/>
        <w:rPr>
          <w:rFonts w:ascii="Times New Roman" w:hAnsi="Times New Roman"/>
          <w:sz w:val="22"/>
          <w:szCs w:val="22"/>
          <w:lang w:eastAsia="zh-CN"/>
        </w:rPr>
      </w:pPr>
    </w:p>
    <w:p w14:paraId="49969149" w14:textId="6C95AD60" w:rsidR="00985DAF" w:rsidRDefault="00AD7B18">
      <w:pPr>
        <w:pStyle w:val="Heading5"/>
        <w:rPr>
          <w:lang w:eastAsia="zh-CN"/>
        </w:rPr>
      </w:pPr>
      <w:r>
        <w:rPr>
          <w:lang w:eastAsia="zh-CN"/>
        </w:rPr>
        <w:t xml:space="preserve">Proposal </w:t>
      </w:r>
      <w:r w:rsidR="00816B79">
        <w:rPr>
          <w:lang w:eastAsia="zh-CN"/>
        </w:rPr>
        <w:t>#1.2</w:t>
      </w:r>
      <w:r>
        <w:rPr>
          <w:lang w:eastAsia="zh-CN"/>
        </w:rPr>
        <w:t>-2 (alterative update)</w:t>
      </w:r>
    </w:p>
    <w:p w14:paraId="305074E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19A0FA5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4FB189B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8FD19B4" w14:textId="77777777" w:rsidR="00985DAF" w:rsidRDefault="00985DAF">
      <w:pPr>
        <w:pStyle w:val="BodyText"/>
        <w:spacing w:after="0"/>
        <w:rPr>
          <w:rFonts w:ascii="Times New Roman" w:hAnsi="Times New Roman"/>
          <w:sz w:val="22"/>
          <w:szCs w:val="22"/>
          <w:lang w:eastAsia="zh-CN"/>
        </w:rPr>
      </w:pPr>
    </w:p>
    <w:p w14:paraId="50D001A1" w14:textId="58E7491D" w:rsidR="00985DAF" w:rsidRDefault="00AD7B18">
      <w:pPr>
        <w:pStyle w:val="Heading5"/>
        <w:rPr>
          <w:lang w:eastAsia="zh-CN"/>
        </w:rPr>
      </w:pPr>
      <w:r>
        <w:rPr>
          <w:lang w:eastAsia="zh-CN"/>
        </w:rPr>
        <w:t xml:space="preserve">Proposal </w:t>
      </w:r>
      <w:r w:rsidR="00816B79">
        <w:rPr>
          <w:lang w:eastAsia="zh-CN"/>
        </w:rPr>
        <w:t>#1.2</w:t>
      </w:r>
      <w:r>
        <w:rPr>
          <w:lang w:eastAsia="zh-CN"/>
        </w:rPr>
        <w:t>-3 (clarification of initial and non-initial)</w:t>
      </w:r>
    </w:p>
    <w:p w14:paraId="56DB654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9C8AB2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w:t>
      </w:r>
      <w:proofErr w:type="gramStart"/>
      <w:r>
        <w:rPr>
          <w:rFonts w:ascii="Times New Roman" w:hAnsi="Times New Roman"/>
          <w:color w:val="C00000"/>
          <w:sz w:val="22"/>
          <w:szCs w:val="22"/>
          <w:u w:val="single"/>
          <w:lang w:eastAsia="zh-CN"/>
        </w:rPr>
        <w:t>can be provided</w:t>
      </w:r>
      <w:proofErr w:type="gramEnd"/>
      <w:r>
        <w:rPr>
          <w:rFonts w:ascii="Times New Roman" w:hAnsi="Times New Roman"/>
          <w:color w:val="C00000"/>
          <w:sz w:val="22"/>
          <w:szCs w:val="22"/>
          <w:u w:val="single"/>
          <w:lang w:eastAsia="zh-CN"/>
        </w:rPr>
        <w:t xml:space="preserve"> with assistance information. For example:</w:t>
      </w:r>
    </w:p>
    <w:p w14:paraId="625A117D" w14:textId="77777777" w:rsidR="00985DAF" w:rsidRDefault="00AD7B18">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345DD5F5"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w:t>
      </w:r>
      <w:proofErr w:type="gramStart"/>
      <w:r>
        <w:rPr>
          <w:rFonts w:ascii="Times New Roman" w:hAnsi="Times New Roman"/>
          <w:sz w:val="22"/>
          <w:szCs w:val="22"/>
          <w:lang w:eastAsia="zh-CN"/>
        </w:rPr>
        <w:t>is provided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E5E0EA" w14:textId="77777777" w:rsidR="00985DAF" w:rsidRDefault="00AD7B18">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23F21A5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9EA6C2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w:t>
      </w:r>
      <w:proofErr w:type="gramStart"/>
      <w:r>
        <w:rPr>
          <w:rFonts w:ascii="Times New Roman" w:hAnsi="Times New Roman"/>
          <w:color w:val="C00000"/>
          <w:sz w:val="22"/>
          <w:szCs w:val="22"/>
          <w:u w:val="single"/>
          <w:lang w:eastAsia="zh-CN"/>
        </w:rPr>
        <w:t>cannot be provided</w:t>
      </w:r>
      <w:proofErr w:type="gramEnd"/>
      <w:r>
        <w:rPr>
          <w:rFonts w:ascii="Times New Roman" w:hAnsi="Times New Roman"/>
          <w:color w:val="C00000"/>
          <w:sz w:val="22"/>
          <w:szCs w:val="22"/>
          <w:u w:val="single"/>
          <w:lang w:eastAsia="zh-CN"/>
        </w:rPr>
        <w:t xml:space="preserve"> with assistance information. For example:</w:t>
      </w:r>
    </w:p>
    <w:p w14:paraId="5144E6FE"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5B5E86A6" w14:textId="77777777" w:rsidR="00985DAF" w:rsidRDefault="00985DAF">
      <w:pPr>
        <w:pStyle w:val="BodyText"/>
        <w:spacing w:after="0"/>
        <w:rPr>
          <w:rFonts w:ascii="Times New Roman" w:hAnsi="Times New Roman"/>
          <w:sz w:val="22"/>
          <w:szCs w:val="22"/>
          <w:lang w:eastAsia="zh-CN"/>
        </w:rPr>
      </w:pPr>
    </w:p>
    <w:p w14:paraId="5460691E" w14:textId="053AB8EB" w:rsidR="00985DAF" w:rsidRDefault="00AD7B18">
      <w:pPr>
        <w:pStyle w:val="Heading5"/>
        <w:rPr>
          <w:lang w:eastAsia="zh-CN"/>
        </w:rPr>
      </w:pPr>
      <w:r>
        <w:rPr>
          <w:lang w:eastAsia="zh-CN"/>
        </w:rPr>
        <w:t xml:space="preserve">Proposal </w:t>
      </w:r>
      <w:r w:rsidR="00816B79">
        <w:rPr>
          <w:lang w:eastAsia="zh-CN"/>
        </w:rPr>
        <w:t>#1.2</w:t>
      </w:r>
      <w:r>
        <w:rPr>
          <w:lang w:eastAsia="zh-CN"/>
        </w:rPr>
        <w:t>-4 (alternative update)</w:t>
      </w:r>
    </w:p>
    <w:p w14:paraId="11AD836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898038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ACB3EF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23B27B4" w14:textId="77777777" w:rsidR="00985DAF" w:rsidRDefault="00985DAF">
      <w:pPr>
        <w:pStyle w:val="BodyText"/>
        <w:spacing w:after="0"/>
        <w:rPr>
          <w:rFonts w:ascii="Times New Roman" w:hAnsi="Times New Roman"/>
          <w:sz w:val="22"/>
          <w:szCs w:val="22"/>
          <w:lang w:eastAsia="zh-CN"/>
        </w:rPr>
      </w:pPr>
    </w:p>
    <w:p w14:paraId="226EF10B"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DAF" w14:paraId="43202711" w14:textId="77777777" w:rsidTr="005B4C77">
        <w:tc>
          <w:tcPr>
            <w:tcW w:w="1805" w:type="dxa"/>
            <w:shd w:val="clear" w:color="auto" w:fill="F2F2F2" w:themeFill="background1" w:themeFillShade="F2"/>
          </w:tcPr>
          <w:p w14:paraId="152205D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5547EB7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3385AC7" w14:textId="77777777">
        <w:tc>
          <w:tcPr>
            <w:tcW w:w="1805" w:type="dxa"/>
          </w:tcPr>
          <w:p w14:paraId="438788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19CA61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19CB0D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w:t>
            </w:r>
            <w:proofErr w:type="gramStart"/>
            <w:r>
              <w:rPr>
                <w:rFonts w:ascii="Times New Roman" w:hAnsi="Times New Roman"/>
                <w:sz w:val="22"/>
                <w:szCs w:val="22"/>
                <w:lang w:eastAsia="zh-CN"/>
              </w:rPr>
              <w:t>be used</w:t>
            </w:r>
            <w:proofErr w:type="gramEnd"/>
            <w:r>
              <w:rPr>
                <w:rFonts w:ascii="Times New Roman" w:hAnsi="Times New Roman"/>
                <w:sz w:val="22"/>
                <w:szCs w:val="22"/>
                <w:lang w:eastAsia="zh-CN"/>
              </w:rPr>
              <w:t xml:space="preserve">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985DAF" w14:paraId="35325B1D" w14:textId="77777777">
        <w:tc>
          <w:tcPr>
            <w:tcW w:w="1805" w:type="dxa"/>
          </w:tcPr>
          <w:p w14:paraId="03FF731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79EFEBC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043660F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this can be provided by using the same numerology CSI-RS, instead of introducing new SCS SSB. Without technical discussion in more details, we cannot accept this proposal.</w:t>
            </w:r>
          </w:p>
        </w:tc>
      </w:tr>
      <w:tr w:rsidR="00985DAF" w14:paraId="2C25E08C" w14:textId="77777777">
        <w:tc>
          <w:tcPr>
            <w:tcW w:w="1805" w:type="dxa"/>
          </w:tcPr>
          <w:p w14:paraId="67DE45A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522AA2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w:t>
            </w:r>
            <w:proofErr w:type="gramStart"/>
            <w:r>
              <w:rPr>
                <w:rFonts w:ascii="Times New Roman" w:eastAsiaTheme="minorEastAsia" w:hAnsi="Times New Roman"/>
                <w:sz w:val="22"/>
                <w:szCs w:val="22"/>
                <w:lang w:eastAsia="ko-KR"/>
              </w:rPr>
              <w:t>is made</w:t>
            </w:r>
            <w:proofErr w:type="gramEnd"/>
            <w:r>
              <w:rPr>
                <w:rFonts w:ascii="Times New Roman" w:eastAsiaTheme="minorEastAsia" w:hAnsi="Times New Roman"/>
                <w:sz w:val="22"/>
                <w:szCs w:val="22"/>
                <w:lang w:eastAsia="ko-KR"/>
              </w:rPr>
              <w:t>, it should be easy to come back to the non-initial access case.</w:t>
            </w:r>
          </w:p>
          <w:p w14:paraId="2DE7550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1EB55E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EE5421B" w14:textId="77777777" w:rsidR="00985DAF" w:rsidRDefault="00985DAF">
            <w:pPr>
              <w:pStyle w:val="BodyText"/>
              <w:spacing w:after="0"/>
              <w:rPr>
                <w:rFonts w:ascii="Times New Roman" w:eastAsiaTheme="minorEastAsia" w:hAnsi="Times New Roman"/>
                <w:sz w:val="22"/>
                <w:szCs w:val="22"/>
                <w:lang w:eastAsia="ko-KR"/>
              </w:rPr>
            </w:pPr>
          </w:p>
        </w:tc>
      </w:tr>
      <w:tr w:rsidR="00985DAF" w14:paraId="0F0A0C47" w14:textId="77777777">
        <w:tc>
          <w:tcPr>
            <w:tcW w:w="1805" w:type="dxa"/>
          </w:tcPr>
          <w:p w14:paraId="4424336D"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BD5AAE6"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985DAF" w14:paraId="7F73C14E" w14:textId="77777777">
        <w:tc>
          <w:tcPr>
            <w:tcW w:w="1805" w:type="dxa"/>
          </w:tcPr>
          <w:p w14:paraId="0F85C7A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A490C90"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985DAF" w14:paraId="5261E826" w14:textId="77777777">
        <w:tc>
          <w:tcPr>
            <w:tcW w:w="1805" w:type="dxa"/>
            <w:shd w:val="clear" w:color="auto" w:fill="E2EFD9" w:themeFill="accent6" w:themeFillTint="33"/>
          </w:tcPr>
          <w:p w14:paraId="16CBDB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5A14166" w14:textId="565AA3F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w:t>
            </w:r>
            <w:r w:rsidR="00816B79">
              <w:rPr>
                <w:rFonts w:ascii="Times New Roman" w:hAnsi="Times New Roman"/>
                <w:sz w:val="22"/>
                <w:szCs w:val="22"/>
                <w:lang w:eastAsia="zh-CN"/>
              </w:rPr>
              <w:t>#1.2</w:t>
            </w:r>
            <w:r>
              <w:rPr>
                <w:rFonts w:ascii="Times New Roman" w:hAnsi="Times New Roman"/>
                <w:sz w:val="22"/>
                <w:szCs w:val="22"/>
                <w:lang w:eastAsia="zh-CN"/>
              </w:rPr>
              <w:t>-2 based on comments.</w:t>
            </w:r>
          </w:p>
          <w:p w14:paraId="3656AE7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66EC3F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985DAF" w14:paraId="1E4BF19F" w14:textId="77777777">
        <w:tc>
          <w:tcPr>
            <w:tcW w:w="1805" w:type="dxa"/>
          </w:tcPr>
          <w:p w14:paraId="1113E3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31816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0E2AE2D0" w14:textId="2F53F58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Beyond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fine with the FL proposal (P</w:t>
            </w:r>
            <w:r w:rsidR="00816B79">
              <w:rPr>
                <w:rFonts w:ascii="Times New Roman" w:hAnsi="Times New Roman"/>
                <w:sz w:val="22"/>
                <w:szCs w:val="22"/>
                <w:lang w:eastAsia="zh-CN"/>
              </w:rPr>
              <w:t>#1.2</w:t>
            </w:r>
            <w:r>
              <w:rPr>
                <w:rFonts w:ascii="Times New Roman" w:hAnsi="Times New Roman"/>
                <w:sz w:val="22"/>
                <w:szCs w:val="22"/>
                <w:lang w:eastAsia="zh-CN"/>
              </w:rPr>
              <w:t>-2).</w:t>
            </w:r>
          </w:p>
        </w:tc>
      </w:tr>
      <w:tr w:rsidR="00985DAF" w14:paraId="03D4FB87" w14:textId="77777777">
        <w:tc>
          <w:tcPr>
            <w:tcW w:w="1805" w:type="dxa"/>
          </w:tcPr>
          <w:p w14:paraId="628133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92848E" w14:textId="73740DA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-1 </w:t>
            </w:r>
            <w:proofErr w:type="gramStart"/>
            <w:r>
              <w:rPr>
                <w:rFonts w:ascii="Times New Roman" w:hAnsi="Times New Roman"/>
                <w:sz w:val="22"/>
                <w:szCs w:val="22"/>
                <w:lang w:eastAsia="zh-CN"/>
              </w:rPr>
              <w:t>over</w:t>
            </w:r>
            <w:proofErr w:type="gramEnd"/>
            <w:r>
              <w:rPr>
                <w:rFonts w:ascii="Times New Roman" w:hAnsi="Times New Roman"/>
                <w:sz w:val="22"/>
                <w:szCs w:val="22"/>
                <w:lang w:eastAsia="zh-CN"/>
              </w:rPr>
              <w:t xml:space="preserve"> Proposal </w:t>
            </w:r>
            <w:r w:rsidR="00816B79">
              <w:rPr>
                <w:rFonts w:ascii="Times New Roman" w:hAnsi="Times New Roman"/>
                <w:sz w:val="22"/>
                <w:szCs w:val="22"/>
                <w:lang w:eastAsia="zh-CN"/>
              </w:rPr>
              <w:t>#1.2</w:t>
            </w:r>
            <w:r>
              <w:rPr>
                <w:rFonts w:ascii="Times New Roman" w:hAnsi="Times New Roman"/>
                <w:sz w:val="22"/>
                <w:szCs w:val="22"/>
                <w:lang w:eastAsia="zh-CN"/>
              </w:rPr>
              <w:t xml:space="preserve">-2.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w:t>
            </w:r>
            <w:r w:rsidR="00816B79">
              <w:rPr>
                <w:rFonts w:ascii="Times New Roman" w:hAnsi="Times New Roman"/>
                <w:sz w:val="22"/>
                <w:szCs w:val="22"/>
                <w:lang w:eastAsia="zh-CN"/>
              </w:rPr>
              <w:t>#1.2</w:t>
            </w:r>
            <w:r>
              <w:rPr>
                <w:rFonts w:ascii="Times New Roman" w:hAnsi="Times New Roman"/>
                <w:sz w:val="22"/>
                <w:szCs w:val="22"/>
                <w:lang w:eastAsia="zh-CN"/>
              </w:rPr>
              <w:t xml:space="preserve">-1 </w:t>
            </w:r>
            <w:proofErr w:type="gramStart"/>
            <w:r>
              <w:rPr>
                <w:rFonts w:ascii="Times New Roman" w:hAnsi="Times New Roman"/>
                <w:sz w:val="22"/>
                <w:szCs w:val="22"/>
                <w:lang w:eastAsia="zh-CN"/>
              </w:rPr>
              <w:t>should be removed</w:t>
            </w:r>
            <w:proofErr w:type="gramEnd"/>
            <w:r>
              <w:rPr>
                <w:rFonts w:ascii="Times New Roman" w:hAnsi="Times New Roman"/>
                <w:sz w:val="22"/>
                <w:szCs w:val="22"/>
                <w:lang w:eastAsia="zh-CN"/>
              </w:rPr>
              <w:t xml:space="preserve"> because we need to make further progress on SCS as early as possible in the WI to facilitate other technical discussions.</w:t>
            </w:r>
          </w:p>
          <w:p w14:paraId="3CF3E4B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w:t>
            </w:r>
            <w:proofErr w:type="gramStart"/>
            <w:r>
              <w:rPr>
                <w:rFonts w:ascii="Times New Roman" w:hAnsi="Times New Roman"/>
                <w:sz w:val="22"/>
                <w:szCs w:val="22"/>
                <w:lang w:eastAsia="zh-CN"/>
              </w:rPr>
              <w:t>misalignment which</w:t>
            </w:r>
            <w:proofErr w:type="gramEnd"/>
            <w:r>
              <w:rPr>
                <w:rFonts w:ascii="Times New Roman" w:hAnsi="Times New Roman"/>
                <w:sz w:val="22"/>
                <w:szCs w:val="22"/>
                <w:lang w:eastAsia="zh-CN"/>
              </w:rPr>
              <w:t>, we believe, cannot be resolved relying on CSI-RS as commented by LGE. One example is that CSI-RS may not be always available due to LBT whereas SSB could be a part of DRS or short control signal exemption.</w:t>
            </w:r>
          </w:p>
          <w:p w14:paraId="739A5C5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significant obstacles in supporting 480 kHz and 960 kHz SCS SSB for initial access as anyway it would be an optional UE capability as well as data transmission using SCS 480 kHz and 960 kHz.</w:t>
            </w:r>
          </w:p>
        </w:tc>
      </w:tr>
      <w:tr w:rsidR="00985DAF" w14:paraId="62C65F9E" w14:textId="77777777">
        <w:tc>
          <w:tcPr>
            <w:tcW w:w="1805" w:type="dxa"/>
          </w:tcPr>
          <w:p w14:paraId="1CC22B0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FF8B1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985DAF" w14:paraId="0F76F5E9" w14:textId="77777777">
        <w:tc>
          <w:tcPr>
            <w:tcW w:w="1805" w:type="dxa"/>
            <w:shd w:val="clear" w:color="auto" w:fill="E2EFD9" w:themeFill="accent6" w:themeFillTint="33"/>
          </w:tcPr>
          <w:p w14:paraId="6F4F1BB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8E659B3" w14:textId="2069447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-3 to separately to address initial access vs non-initial access cases as commented by Nokia.</w:t>
            </w:r>
          </w:p>
          <w:p w14:paraId="480C005E" w14:textId="3E4203E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-4, which removes FFS from P</w:t>
            </w:r>
            <w:r w:rsidR="00816B79">
              <w:rPr>
                <w:rFonts w:ascii="Times New Roman" w:hAnsi="Times New Roman"/>
                <w:sz w:val="22"/>
                <w:szCs w:val="22"/>
                <w:lang w:eastAsia="zh-CN"/>
              </w:rPr>
              <w:t>#1.2</w:t>
            </w:r>
            <w:r>
              <w:rPr>
                <w:rFonts w:ascii="Times New Roman" w:hAnsi="Times New Roman"/>
                <w:sz w:val="22"/>
                <w:szCs w:val="22"/>
                <w:lang w:eastAsia="zh-CN"/>
              </w:rPr>
              <w:t>-1 as commented by Intel.</w:t>
            </w:r>
          </w:p>
        </w:tc>
      </w:tr>
      <w:tr w:rsidR="00985DAF" w14:paraId="5CBF7D66" w14:textId="77777777">
        <w:tc>
          <w:tcPr>
            <w:tcW w:w="1805" w:type="dxa"/>
          </w:tcPr>
          <w:p w14:paraId="61C4A45D"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FE270E1" w14:textId="6426C696" w:rsidR="00985DAF" w:rsidRDefault="00AD7B18">
            <w:pPr>
              <w:pStyle w:val="xmsobodytext"/>
            </w:pPr>
            <w:r>
              <w:rPr>
                <w:rFonts w:ascii="Times New Roman" w:hAnsi="Times New Roman" w:cs="Times New Roman"/>
              </w:rPr>
              <w:t>We do not support P</w:t>
            </w:r>
            <w:r w:rsidR="00816B79">
              <w:rPr>
                <w:rFonts w:ascii="Times New Roman" w:hAnsi="Times New Roman" w:cs="Times New Roman"/>
              </w:rPr>
              <w:t>#1.2</w:t>
            </w:r>
            <w:r>
              <w:rPr>
                <w:rFonts w:ascii="Times New Roman" w:hAnsi="Times New Roman" w:cs="Times New Roman"/>
              </w:rPr>
              <w:t>-4 (former P</w:t>
            </w:r>
            <w:r w:rsidR="00816B79">
              <w:rPr>
                <w:rFonts w:ascii="Times New Roman" w:hAnsi="Times New Roman" w:cs="Times New Roman"/>
              </w:rPr>
              <w:t>#1.2</w:t>
            </w:r>
            <w:r>
              <w:rPr>
                <w:rFonts w:ascii="Times New Roman" w:hAnsi="Times New Roman" w:cs="Times New Roman"/>
              </w:rPr>
              <w:t xml:space="preserve">-1 alternative update).  We would like to have two separate discussions one for the initial access and one for the non-initial access. The initial access SCS decision should have higher priority and it </w:t>
            </w:r>
            <w:proofErr w:type="gramStart"/>
            <w:r>
              <w:rPr>
                <w:rFonts w:ascii="Times New Roman" w:hAnsi="Times New Roman" w:cs="Times New Roman"/>
              </w:rPr>
              <w:t>should be addressed</w:t>
            </w:r>
            <w:proofErr w:type="gramEnd"/>
            <w:r>
              <w:rPr>
                <w:rFonts w:ascii="Times New Roman" w:hAnsi="Times New Roman" w:cs="Times New Roman"/>
              </w:rPr>
              <w:t xml:space="preserve"> first, as the baseline decision for further SCS considerations. We prefer for the initial access to have a single SCS of 120 kHz only. </w:t>
            </w:r>
          </w:p>
          <w:p w14:paraId="3D115390" w14:textId="77777777" w:rsidR="00985DAF" w:rsidRDefault="00AD7B18">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985DAF" w14:paraId="3DAF4B6E" w14:textId="77777777">
        <w:tc>
          <w:tcPr>
            <w:tcW w:w="1805" w:type="dxa"/>
          </w:tcPr>
          <w:p w14:paraId="393A93D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17465428" w14:textId="77777777" w:rsidR="00985DAF" w:rsidRDefault="00AD7B18">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00174D17" w14:textId="77777777" w:rsidR="00985DAF" w:rsidRDefault="00AD7B18">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18F51492"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0D22D4C6"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C4965C0"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6D13269"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w:t>
            </w:r>
            <w:proofErr w:type="gramStart"/>
            <w:r>
              <w:rPr>
                <w:rFonts w:ascii="Times New Roman" w:hAnsi="Times New Roman"/>
                <w:szCs w:val="22"/>
                <w:lang w:eastAsia="zh-CN"/>
              </w:rPr>
              <w:t>are supported</w:t>
            </w:r>
            <w:proofErr w:type="gramEnd"/>
            <w:r>
              <w:rPr>
                <w:rFonts w:ascii="Times New Roman" w:hAnsi="Times New Roman"/>
                <w:szCs w:val="22"/>
                <w:lang w:eastAsia="zh-CN"/>
              </w:rPr>
              <w:t xml:space="preserve">,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5287CE9D" w14:textId="77777777" w:rsidR="00985DAF" w:rsidRDefault="00AD7B18">
            <w:pPr>
              <w:pStyle w:val="BodyText"/>
              <w:spacing w:after="0"/>
              <w:ind w:left="1440"/>
              <w:rPr>
                <w:rFonts w:ascii="Times New Roman" w:hAnsi="Times New Roman"/>
                <w:szCs w:val="22"/>
                <w:lang w:eastAsia="zh-CN"/>
              </w:rPr>
            </w:pPr>
            <w:proofErr w:type="gramStart"/>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roofErr w:type="gramEnd"/>
          </w:p>
          <w:p w14:paraId="3F0E3706"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Answer to some other companies concerns if only 120 kHz SSB SCS is supported for initial access:</w:t>
            </w:r>
            <w:r>
              <w:rPr>
                <w:rFonts w:ascii="Times New Roman" w:hAnsi="Times New Roman"/>
                <w:szCs w:val="22"/>
                <w:lang w:eastAsia="zh-CN"/>
              </w:rPr>
              <w:t xml:space="preserve"> </w:t>
            </w:r>
          </w:p>
          <w:p w14:paraId="1F61C0CA"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t>
            </w:r>
            <w:proofErr w:type="gramStart"/>
            <w:r>
              <w:rPr>
                <w:rFonts w:ascii="Times New Roman" w:hAnsi="Times New Roman"/>
                <w:szCs w:val="22"/>
                <w:lang w:eastAsia="zh-CN"/>
              </w:rPr>
              <w:t>will be separately discussed</w:t>
            </w:r>
            <w:proofErr w:type="gramEnd"/>
            <w:r>
              <w:rPr>
                <w:rFonts w:ascii="Times New Roman" w:hAnsi="Times New Roman"/>
                <w:szCs w:val="22"/>
                <w:lang w:eastAsia="zh-CN"/>
              </w:rPr>
              <w:t xml:space="preserve"> when discussing SSB SCS for non-initial access). </w:t>
            </w:r>
          </w:p>
          <w:p w14:paraId="042DD689"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D8BEE61" w14:textId="77777777" w:rsidR="00985DAF" w:rsidRDefault="00985DAF">
            <w:pPr>
              <w:pStyle w:val="BodyText"/>
              <w:spacing w:after="0"/>
              <w:rPr>
                <w:rFonts w:ascii="Times New Roman" w:hAnsi="Times New Roman"/>
                <w:szCs w:val="22"/>
                <w:lang w:eastAsia="zh-CN"/>
              </w:rPr>
            </w:pPr>
          </w:p>
          <w:p w14:paraId="2C44EA50" w14:textId="77777777" w:rsidR="00985DAF" w:rsidRDefault="00AD7B18">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6ADDC844"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5958C44D"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w:t>
            </w:r>
            <w:proofErr w:type="gramStart"/>
            <w:r>
              <w:rPr>
                <w:rFonts w:ascii="Times New Roman" w:hAnsi="Times New Roman"/>
                <w:szCs w:val="22"/>
                <w:lang w:eastAsia="zh-CN"/>
              </w:rPr>
              <w:t>are measured</w:t>
            </w:r>
            <w:proofErr w:type="gramEnd"/>
            <w:r>
              <w:rPr>
                <w:rFonts w:ascii="Times New Roman" w:hAnsi="Times New Roman"/>
                <w:szCs w:val="22"/>
                <w:lang w:eastAsia="zh-CN"/>
              </w:rPr>
              <w:t xml:space="preserve"> during RRM, the single-numerology operation cannot be deployed per cell. In practice, the whole network has to operate on a single numerology to make the single numerology operation per UE even possible. </w:t>
            </w:r>
          </w:p>
          <w:p w14:paraId="3D6F9185"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w:t>
            </w:r>
            <w:proofErr w:type="gramStart"/>
            <w:r>
              <w:rPr>
                <w:rFonts w:ascii="Times New Roman" w:hAnsi="Times New Roman"/>
                <w:szCs w:val="22"/>
                <w:lang w:eastAsia="zh-CN"/>
              </w:rPr>
              <w:t>CSI</w:t>
            </w:r>
            <w:proofErr w:type="gramEnd"/>
            <w:r>
              <w:rPr>
                <w:rFonts w:ascii="Times New Roman" w:hAnsi="Times New Roman"/>
                <w:szCs w:val="22"/>
                <w:lang w:eastAsia="zh-CN"/>
              </w:rPr>
              <w:t xml:space="preserve">)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C2E6318"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w:t>
            </w:r>
            <w:proofErr w:type="gramStart"/>
            <w:r>
              <w:rPr>
                <w:rFonts w:ascii="Times New Roman" w:hAnsi="Times New Roman"/>
                <w:szCs w:val="22"/>
                <w:lang w:eastAsia="zh-CN"/>
              </w:rPr>
              <w:t>is already supported</w:t>
            </w:r>
            <w:proofErr w:type="gramEnd"/>
            <w:r>
              <w:rPr>
                <w:rFonts w:ascii="Times New Roman" w:hAnsi="Times New Roman"/>
                <w:szCs w:val="22"/>
                <w:lang w:eastAsia="zh-CN"/>
              </w:rPr>
              <w:t xml:space="preserve"> in Rel-15/16. As shown in “Discussion#1”, the absolute time of BWP switch delay from SCSA to SCSB (A and B equal or different) is the more or less the same in FR2 according to Table 4.5.6.1.0.1-1of TS 38.533.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there is no issue with BWP change latency of 120 kHz to a higher SCS. </w:t>
            </w:r>
          </w:p>
          <w:p w14:paraId="1A9C9060" w14:textId="77777777" w:rsidR="00985DAF" w:rsidRDefault="00AD7B18">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035B61B6"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w:t>
            </w:r>
            <w:r>
              <w:rPr>
                <w:rFonts w:ascii="Times New Roman" w:hAnsi="Times New Roman"/>
                <w:szCs w:val="22"/>
                <w:lang w:eastAsia="zh-CN"/>
              </w:rPr>
              <w:lastRenderedPageBreak/>
              <w:t xml:space="preserve">kHz SSB can support the 960 kHz SCS operations after initial access. Even if in some cases, e.g., when an extremely high data rate in 960 kHz SCS </w:t>
            </w:r>
            <w:proofErr w:type="gramStart"/>
            <w:r>
              <w:rPr>
                <w:rFonts w:ascii="Times New Roman" w:hAnsi="Times New Roman"/>
                <w:szCs w:val="22"/>
                <w:lang w:eastAsia="zh-CN"/>
              </w:rPr>
              <w:t>is used</w:t>
            </w:r>
            <w:proofErr w:type="gramEnd"/>
            <w:r>
              <w:rPr>
                <w:rFonts w:ascii="Times New Roman" w:hAnsi="Times New Roman"/>
                <w:szCs w:val="22"/>
                <w:lang w:eastAsia="zh-CN"/>
              </w:rPr>
              <w:t xml:space="preserve"> in channel dispersive environment (which, in our view, actually does not seem to be a practical scenario), TRS in the operating SCS is readily available for fine time tuning. </w:t>
            </w:r>
          </w:p>
          <w:p w14:paraId="63C02462"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in this as UE needs </w:t>
            </w:r>
            <w:proofErr w:type="gramStart"/>
            <w:r>
              <w:rPr>
                <w:rFonts w:ascii="Times New Roman" w:hAnsi="Times New Roman"/>
                <w:szCs w:val="22"/>
                <w:lang w:eastAsia="zh-CN"/>
              </w:rPr>
              <w:t>to always have</w:t>
            </w:r>
            <w:proofErr w:type="gramEnd"/>
            <w:r>
              <w:rPr>
                <w:rFonts w:ascii="Times New Roman" w:hAnsi="Times New Roman"/>
                <w:szCs w:val="22"/>
                <w:lang w:eastAsia="zh-CN"/>
              </w:rPr>
              <w:t xml:space="preserve"> a scheduling restriction/MG during RRM measurement even if SSB and active BWP SCSs are the same. Moreover, RRM </w:t>
            </w:r>
            <w:proofErr w:type="gramStart"/>
            <w:r>
              <w:rPr>
                <w:rFonts w:ascii="Times New Roman" w:hAnsi="Times New Roman"/>
                <w:szCs w:val="22"/>
                <w:lang w:eastAsia="zh-CN"/>
              </w:rPr>
              <w:t>can be done</w:t>
            </w:r>
            <w:proofErr w:type="gramEnd"/>
            <w:r>
              <w:rPr>
                <w:rFonts w:ascii="Times New Roman" w:hAnsi="Times New Roman"/>
                <w:szCs w:val="22"/>
                <w:lang w:eastAsia="zh-CN"/>
              </w:rPr>
              <w:t xml:space="preserve"> using CSI-RS with the same numerology of active BWP.</w:t>
            </w:r>
          </w:p>
          <w:p w14:paraId="5D40B651"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t>
            </w:r>
            <w:proofErr w:type="gramStart"/>
            <w:r>
              <w:rPr>
                <w:rFonts w:ascii="Times New Roman" w:hAnsi="Times New Roman"/>
                <w:szCs w:val="22"/>
                <w:lang w:eastAsia="zh-CN"/>
              </w:rPr>
              <w:t>which</w:t>
            </w:r>
            <w:proofErr w:type="gramEnd"/>
            <w:r>
              <w:rPr>
                <w:rFonts w:ascii="Times New Roman" w:hAnsi="Times New Roman"/>
                <w:szCs w:val="22"/>
                <w:lang w:eastAsia="zh-CN"/>
              </w:rPr>
              <w:t>, in our view, does not cause any complexity for the UE. Moreover, please note that even if 480/960 kHz SSB is supported it will not be a mandatory UE feature anyway (as per WID agreement) similar to CSI-RS based RRM.</w:t>
            </w:r>
          </w:p>
          <w:p w14:paraId="169F1ECA"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716CEB4B" w14:textId="77777777" w:rsidR="00985DAF" w:rsidRDefault="00AD7B18">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A8B9A1F" w14:textId="77777777" w:rsidR="00985DAF" w:rsidRDefault="00985DAF">
            <w:pPr>
              <w:pStyle w:val="BodyText"/>
              <w:spacing w:after="0"/>
              <w:rPr>
                <w:lang w:eastAsia="zh-CN"/>
              </w:rPr>
            </w:pPr>
          </w:p>
          <w:p w14:paraId="58A49D75" w14:textId="321AA7A6" w:rsidR="00985DAF" w:rsidRDefault="00AD7B18">
            <w:pPr>
              <w:pStyle w:val="Heading5"/>
              <w:outlineLvl w:val="4"/>
              <w:rPr>
                <w:lang w:eastAsia="zh-CN"/>
              </w:rPr>
            </w:pPr>
            <w:r>
              <w:rPr>
                <w:lang w:eastAsia="zh-CN"/>
              </w:rPr>
              <w:t xml:space="preserve">We agree with Proposal </w:t>
            </w:r>
            <w:r w:rsidR="00816B79">
              <w:rPr>
                <w:lang w:eastAsia="zh-CN"/>
              </w:rPr>
              <w:t>#1.2</w:t>
            </w:r>
            <w:r>
              <w:rPr>
                <w:lang w:eastAsia="zh-CN"/>
              </w:rPr>
              <w:t>-3 (clarification of initial and non-initial)</w:t>
            </w:r>
          </w:p>
          <w:p w14:paraId="3E3977A2" w14:textId="77777777" w:rsidR="00985DAF" w:rsidRDefault="00985DAF">
            <w:pPr>
              <w:pStyle w:val="xmsobodytext"/>
              <w:rPr>
                <w:rFonts w:ascii="Times New Roman" w:hAnsi="Times New Roman" w:cs="Times New Roman"/>
              </w:rPr>
            </w:pPr>
          </w:p>
        </w:tc>
      </w:tr>
      <w:tr w:rsidR="00985DAF" w14:paraId="52ABD221" w14:textId="77777777">
        <w:tc>
          <w:tcPr>
            <w:tcW w:w="1805" w:type="dxa"/>
          </w:tcPr>
          <w:p w14:paraId="08EDA30A"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1F947593" w14:textId="2A3720A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#1.2</w:t>
            </w:r>
            <w:r>
              <w:rPr>
                <w:rFonts w:ascii="Times New Roman" w:hAnsi="Times New Roman"/>
                <w:sz w:val="22"/>
                <w:szCs w:val="22"/>
                <w:lang w:eastAsia="zh-CN"/>
              </w:rPr>
              <w:t>-2 (as proponent)</w:t>
            </w:r>
          </w:p>
          <w:p w14:paraId="1D6F520F" w14:textId="773A9E0A" w:rsidR="00985DAF" w:rsidRDefault="00AD7B18">
            <w:pPr>
              <w:pStyle w:val="BodyText"/>
              <w:spacing w:after="0"/>
              <w:rPr>
                <w:rFonts w:ascii="Times New Roman" w:hAnsi="Times New Roman"/>
                <w:szCs w:val="22"/>
                <w:lang w:eastAsia="zh-CN"/>
              </w:rPr>
            </w:pPr>
            <w:r>
              <w:rPr>
                <w:rFonts w:ascii="Times New Roman" w:hAnsi="Times New Roman"/>
                <w:lang w:eastAsia="zh-CN"/>
              </w:rPr>
              <w:t>Regarding P</w:t>
            </w:r>
            <w:r w:rsidR="00816B79">
              <w:rPr>
                <w:rFonts w:ascii="Times New Roman" w:hAnsi="Times New Roman"/>
                <w:lang w:eastAsia="zh-CN"/>
              </w:rPr>
              <w:t>#1.2</w:t>
            </w:r>
            <w:r>
              <w:rPr>
                <w:rFonts w:ascii="Times New Roman" w:hAnsi="Times New Roman"/>
                <w:lang w:eastAsia="zh-CN"/>
              </w:rPr>
              <w:t xml:space="preserve">-3, we would like to understand the cell-reselection use case a bit better. </w:t>
            </w:r>
            <w:proofErr w:type="gramStart"/>
            <w:r>
              <w:rPr>
                <w:rFonts w:ascii="Times New Roman" w:hAnsi="Times New Roman"/>
                <w:lang w:eastAsia="zh-CN"/>
              </w:rPr>
              <w:t>Is the actual SSB location (ARFCN) and SCS indicated</w:t>
            </w:r>
            <w:proofErr w:type="gramEnd"/>
            <w:r>
              <w:rPr>
                <w:rFonts w:ascii="Times New Roman" w:hAnsi="Times New Roman"/>
                <w:lang w:eastAsia="zh-CN"/>
              </w:rPr>
              <w:t xml:space="preserve"> such that the UE requires no search?</w:t>
            </w:r>
          </w:p>
        </w:tc>
      </w:tr>
      <w:tr w:rsidR="00985DAF" w14:paraId="2439DEF1" w14:textId="77777777">
        <w:tc>
          <w:tcPr>
            <w:tcW w:w="1805" w:type="dxa"/>
          </w:tcPr>
          <w:p w14:paraId="24A91D2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6D0EB04" w14:textId="21B3C782" w:rsidR="00985DAF" w:rsidRDefault="00AD7B18">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w:t>
            </w:r>
            <w:r w:rsidR="00816B79">
              <w:rPr>
                <w:lang w:eastAsia="zh-CN"/>
              </w:rPr>
              <w:t>#1.2</w:t>
            </w:r>
            <w:r>
              <w:rPr>
                <w:lang w:eastAsia="zh-CN"/>
              </w:rPr>
              <w:t xml:space="preserve">-1 and Proposal </w:t>
            </w:r>
            <w:r w:rsidR="00816B79">
              <w:rPr>
                <w:lang w:eastAsia="zh-CN"/>
              </w:rPr>
              <w:t>#1.2</w:t>
            </w:r>
            <w:r>
              <w:rPr>
                <w:lang w:eastAsia="zh-CN"/>
              </w:rPr>
              <w:t xml:space="preserve">-2. As we commented earlier, CSI-RS with the same numerology configured to BWP </w:t>
            </w:r>
            <w:proofErr w:type="gramStart"/>
            <w:r>
              <w:rPr>
                <w:lang w:eastAsia="zh-CN"/>
              </w:rPr>
              <w:t>can be used</w:t>
            </w:r>
            <w:proofErr w:type="gramEnd"/>
            <w:r>
              <w:rPr>
                <w:lang w:eastAsia="zh-CN"/>
              </w:rPr>
              <w:t xml:space="preserve">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7D4BD9D" w14:textId="77777777" w:rsidR="00985DAF" w:rsidRDefault="00985DAF">
            <w:pPr>
              <w:pStyle w:val="BodyText"/>
              <w:spacing w:after="0"/>
              <w:rPr>
                <w:lang w:eastAsia="zh-CN"/>
              </w:rPr>
            </w:pPr>
          </w:p>
          <w:p w14:paraId="577AFC9C" w14:textId="6B2561DB" w:rsidR="00985DAF" w:rsidRDefault="00AD7B18">
            <w:pPr>
              <w:pStyle w:val="BodyText"/>
              <w:spacing w:after="0"/>
              <w:rPr>
                <w:rFonts w:ascii="Times New Roman" w:eastAsiaTheme="minorEastAsia" w:hAnsi="Times New Roman"/>
                <w:sz w:val="22"/>
                <w:szCs w:val="22"/>
                <w:lang w:eastAsia="ko-KR"/>
              </w:rPr>
            </w:pPr>
            <w:r>
              <w:rPr>
                <w:lang w:eastAsia="zh-CN"/>
              </w:rPr>
              <w:t xml:space="preserve">For Proposal </w:t>
            </w:r>
            <w:r w:rsidR="00816B79">
              <w:rPr>
                <w:lang w:eastAsia="zh-CN"/>
              </w:rPr>
              <w:t>#1.2</w:t>
            </w:r>
            <w:r>
              <w:rPr>
                <w:lang w:eastAsia="zh-CN"/>
              </w:rPr>
              <w:t xml:space="preserve">-3,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985DAF" w14:paraId="79661815" w14:textId="77777777">
        <w:tc>
          <w:tcPr>
            <w:tcW w:w="1805" w:type="dxa"/>
          </w:tcPr>
          <w:p w14:paraId="5B2A771A"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0727F917" w14:textId="5BDFEDCB" w:rsidR="00985DAF" w:rsidRDefault="00AD7B18">
            <w:r>
              <w:t xml:space="preserve">We are fine with proposal </w:t>
            </w:r>
            <w:r w:rsidR="00816B79">
              <w:t>#1.2</w:t>
            </w:r>
            <w:r>
              <w:t>-3</w:t>
            </w:r>
          </w:p>
          <w:p w14:paraId="238B9643" w14:textId="32BA5A6D" w:rsidR="00985DAF" w:rsidRDefault="00AD7B18">
            <w:r>
              <w:t xml:space="preserve">For Proposal </w:t>
            </w:r>
            <w:r w:rsidR="00816B79">
              <w:t>#1.2</w:t>
            </w:r>
            <w:r>
              <w:t>-1:</w:t>
            </w:r>
          </w:p>
          <w:p w14:paraId="3D1056F1" w14:textId="77777777" w:rsidR="00985DAF" w:rsidRDefault="00AD7B18">
            <w:pPr>
              <w:pStyle w:val="ListParagraph"/>
              <w:numPr>
                <w:ilvl w:val="0"/>
                <w:numId w:val="7"/>
              </w:numPr>
            </w:pPr>
            <w:r>
              <w:t>1st bullet: we are fine with this</w:t>
            </w:r>
          </w:p>
          <w:p w14:paraId="36E423C8" w14:textId="77777777" w:rsidR="00985DAF" w:rsidRDefault="00AD7B18">
            <w:pPr>
              <w:pStyle w:val="ListParagraph"/>
              <w:numPr>
                <w:ilvl w:val="0"/>
                <w:numId w:val="7"/>
              </w:numPr>
            </w:pPr>
            <w:proofErr w:type="gramStart"/>
            <w:r>
              <w:t>2nd</w:t>
            </w:r>
            <w:proofErr w:type="gramEnd"/>
            <w:r>
              <w:t xml:space="preserve"> bullet: we think more study is needed for UE search complexity for 480.960 kHz and hence prefer to have this as FFS for now. It may be too early (without study) to conclude on feasibility of this option. </w:t>
            </w:r>
          </w:p>
          <w:p w14:paraId="693D8D64" w14:textId="77777777" w:rsidR="00985DAF" w:rsidRDefault="00AD7B18">
            <w:pPr>
              <w:pStyle w:val="ListParagraph"/>
              <w:numPr>
                <w:ilvl w:val="0"/>
                <w:numId w:val="7"/>
              </w:numPr>
            </w:pPr>
            <w:r>
              <w:t>3rd bullet: we are fine with this</w:t>
            </w:r>
          </w:p>
        </w:tc>
      </w:tr>
      <w:tr w:rsidR="00985DAF" w14:paraId="7DF24770" w14:textId="77777777">
        <w:tc>
          <w:tcPr>
            <w:tcW w:w="1805" w:type="dxa"/>
            <w:shd w:val="clear" w:color="auto" w:fill="E2EFD9" w:themeFill="accent6" w:themeFillTint="33"/>
          </w:tcPr>
          <w:p w14:paraId="5CB6C6E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AF96DB2" w14:textId="77777777" w:rsidR="00985DAF" w:rsidRDefault="00AD7B18">
            <w:pPr>
              <w:pStyle w:val="BodyText"/>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w:t>
            </w:r>
            <w:proofErr w:type="gramStart"/>
            <w:r>
              <w:rPr>
                <w:rFonts w:ascii="Times New Roman" w:hAnsi="Times New Roman"/>
                <w:sz w:val="22"/>
                <w:szCs w:val="22"/>
                <w:lang w:eastAsia="zh-CN"/>
              </w:rPr>
              <w:t>are received</w:t>
            </w:r>
            <w:proofErr w:type="gramEnd"/>
            <w:r>
              <w:rPr>
                <w:rFonts w:ascii="Times New Roman" w:hAnsi="Times New Roman"/>
                <w:sz w:val="22"/>
                <w:szCs w:val="22"/>
                <w:lang w:eastAsia="zh-CN"/>
              </w:rPr>
              <w:t>.</w:t>
            </w:r>
          </w:p>
        </w:tc>
      </w:tr>
      <w:tr w:rsidR="00985DAF" w14:paraId="6173BF94" w14:textId="77777777">
        <w:tc>
          <w:tcPr>
            <w:tcW w:w="1805" w:type="dxa"/>
          </w:tcPr>
          <w:p w14:paraId="52AB849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90AFDF6" w14:textId="1C12528D"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-2 and P</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 xml:space="preserve">-3 below. </w:t>
            </w:r>
          </w:p>
          <w:p w14:paraId="55BD7D10" w14:textId="3C265B92" w:rsidR="00985DAF" w:rsidRDefault="00AD7B18">
            <w:r>
              <w:rPr>
                <w:rFonts w:eastAsia="MS Mincho"/>
                <w:sz w:val="22"/>
                <w:szCs w:val="22"/>
                <w:lang w:eastAsia="ja-JP"/>
              </w:rPr>
              <w:t>Regarding P</w:t>
            </w:r>
            <w:r w:rsidR="00816B79">
              <w:rPr>
                <w:rFonts w:eastAsia="MS Mincho"/>
                <w:sz w:val="22"/>
                <w:szCs w:val="22"/>
                <w:lang w:eastAsia="ja-JP"/>
              </w:rPr>
              <w:t>#1.2</w:t>
            </w:r>
            <w:r>
              <w:rPr>
                <w:rFonts w:eastAsia="MS Mincho"/>
                <w:sz w:val="22"/>
                <w:szCs w:val="22"/>
                <w:lang w:eastAsia="ja-JP"/>
              </w:rPr>
              <w:t xml:space="preserve">-3, cell re-selection </w:t>
            </w:r>
            <w:proofErr w:type="gramStart"/>
            <w:r>
              <w:rPr>
                <w:rFonts w:eastAsia="MS Mincho"/>
                <w:sz w:val="22"/>
                <w:szCs w:val="22"/>
                <w:lang w:eastAsia="ja-JP"/>
              </w:rPr>
              <w:t>is considered</w:t>
            </w:r>
            <w:proofErr w:type="gramEnd"/>
            <w:r>
              <w:rPr>
                <w:rFonts w:eastAsia="MS Mincho"/>
                <w:sz w:val="22"/>
                <w:szCs w:val="22"/>
                <w:lang w:eastAsia="ja-JP"/>
              </w:rPr>
              <w:t xml:space="preserve"> as a non-initial access as SIB4 indicates them for cell re-selection. </w:t>
            </w:r>
          </w:p>
        </w:tc>
      </w:tr>
      <w:tr w:rsidR="00985DAF" w14:paraId="600EDCE8" w14:textId="77777777">
        <w:tc>
          <w:tcPr>
            <w:tcW w:w="1805" w:type="dxa"/>
          </w:tcPr>
          <w:p w14:paraId="308978C4"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24EAD58A" w14:textId="6C3384EC"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2-4.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2-2 can be an intermediate step.  </w:t>
            </w:r>
          </w:p>
        </w:tc>
      </w:tr>
      <w:tr w:rsidR="00985DAF" w14:paraId="7AB6DFD1" w14:textId="77777777">
        <w:tc>
          <w:tcPr>
            <w:tcW w:w="1805" w:type="dxa"/>
          </w:tcPr>
          <w:p w14:paraId="353D9EF4"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807B4FC" w14:textId="29B1E8C6" w:rsidR="00985DAF" w:rsidRDefault="00AD7B18">
            <w:pPr>
              <w:rPr>
                <w:sz w:val="22"/>
                <w:szCs w:val="22"/>
                <w:lang w:eastAsia="ja-JP"/>
              </w:rPr>
            </w:pPr>
            <w:r>
              <w:rPr>
                <w:rFonts w:hint="eastAsia"/>
                <w:sz w:val="22"/>
                <w:szCs w:val="22"/>
                <w:lang w:eastAsia="zh-CN"/>
              </w:rPr>
              <w:t>We support Proposal</w:t>
            </w:r>
            <w:r w:rsidR="00816B79">
              <w:rPr>
                <w:rFonts w:hint="eastAsia"/>
                <w:sz w:val="22"/>
                <w:szCs w:val="22"/>
                <w:lang w:eastAsia="zh-CN"/>
              </w:rPr>
              <w:t>#1.2</w:t>
            </w:r>
            <w:r>
              <w:rPr>
                <w:rFonts w:hint="eastAsia"/>
                <w:sz w:val="22"/>
                <w:szCs w:val="22"/>
                <w:lang w:eastAsia="zh-CN"/>
              </w:rPr>
              <w:t xml:space="preserve">-3 and </w:t>
            </w:r>
            <w:r w:rsidR="00816B79">
              <w:rPr>
                <w:rFonts w:hint="eastAsia"/>
                <w:sz w:val="22"/>
                <w:szCs w:val="22"/>
                <w:lang w:eastAsia="zh-CN"/>
              </w:rPr>
              <w:t>#1.2</w:t>
            </w:r>
            <w:r>
              <w:rPr>
                <w:rFonts w:hint="eastAsia"/>
                <w:sz w:val="22"/>
                <w:szCs w:val="22"/>
                <w:lang w:eastAsia="zh-CN"/>
              </w:rPr>
              <w:t>-4</w:t>
            </w:r>
          </w:p>
        </w:tc>
      </w:tr>
      <w:tr w:rsidR="005B7FDB" w14:paraId="671B4B28" w14:textId="77777777" w:rsidTr="005B7FDB">
        <w:tc>
          <w:tcPr>
            <w:tcW w:w="1805" w:type="dxa"/>
            <w:shd w:val="clear" w:color="auto" w:fill="E2EFD9" w:themeFill="accent6" w:themeFillTint="33"/>
          </w:tcPr>
          <w:p w14:paraId="609B1623" w14:textId="297790C9" w:rsidR="005B7FDB" w:rsidRDefault="005B7FDB" w:rsidP="005B7FD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8AD301B" w14:textId="6AFA2FD5" w:rsidR="005B7FDB" w:rsidRDefault="005B7FDB" w:rsidP="005B7FDB">
            <w:pPr>
              <w:rPr>
                <w:sz w:val="22"/>
                <w:szCs w:val="22"/>
                <w:lang w:eastAsia="zh-CN"/>
              </w:rPr>
            </w:pPr>
            <w:r>
              <w:rPr>
                <w:sz w:val="22"/>
                <w:szCs w:val="22"/>
                <w:lang w:eastAsia="zh-CN"/>
              </w:rPr>
              <w:t>See summary below</w:t>
            </w:r>
          </w:p>
        </w:tc>
      </w:tr>
    </w:tbl>
    <w:p w14:paraId="54B53E93" w14:textId="77777777" w:rsidR="00985DAF" w:rsidRDefault="00985DAF">
      <w:pPr>
        <w:pStyle w:val="BodyText"/>
        <w:spacing w:after="0"/>
        <w:rPr>
          <w:rFonts w:ascii="Times New Roman" w:hAnsi="Times New Roman"/>
          <w:sz w:val="22"/>
          <w:szCs w:val="22"/>
          <w:lang w:eastAsia="zh-CN"/>
        </w:rPr>
      </w:pPr>
    </w:p>
    <w:p w14:paraId="482E6BBD" w14:textId="77777777" w:rsidR="00985DAF" w:rsidRDefault="00985DAF">
      <w:pPr>
        <w:pStyle w:val="BodyText"/>
        <w:spacing w:after="0"/>
        <w:rPr>
          <w:rFonts w:ascii="Times New Roman" w:hAnsi="Times New Roman"/>
          <w:sz w:val="22"/>
          <w:szCs w:val="22"/>
          <w:lang w:eastAsia="zh-CN"/>
        </w:rPr>
      </w:pPr>
    </w:p>
    <w:p w14:paraId="37E7FF70" w14:textId="7E1362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A3F33FE" w14:textId="77777777" w:rsidR="00985DAF" w:rsidRDefault="00985DAF">
      <w:pPr>
        <w:pStyle w:val="BodyText"/>
        <w:spacing w:after="0"/>
        <w:rPr>
          <w:rFonts w:ascii="Times New Roman" w:hAnsi="Times New Roman"/>
          <w:sz w:val="22"/>
          <w:szCs w:val="22"/>
          <w:lang w:eastAsia="zh-CN"/>
        </w:rPr>
      </w:pPr>
    </w:p>
    <w:p w14:paraId="45BA7BFA" w14:textId="75B9771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with Proposal </w:t>
      </w:r>
      <w:r w:rsidR="00816B79">
        <w:rPr>
          <w:rFonts w:ascii="Times New Roman" w:hAnsi="Times New Roman"/>
          <w:sz w:val="22"/>
          <w:szCs w:val="22"/>
          <w:lang w:eastAsia="zh-CN"/>
        </w:rPr>
        <w:t>#1.2</w:t>
      </w:r>
      <w:r>
        <w:rPr>
          <w:rFonts w:ascii="Times New Roman" w:hAnsi="Times New Roman"/>
          <w:sz w:val="22"/>
          <w:szCs w:val="22"/>
          <w:lang w:eastAsia="zh-CN"/>
        </w:rPr>
        <w:t>-2, 1-2-3, and 1-2-4 as it contains all the components debated issues and could be modified as such during further discussions.</w:t>
      </w:r>
    </w:p>
    <w:p w14:paraId="1E330475" w14:textId="77777777" w:rsidR="00985DAF" w:rsidRDefault="00985DAF">
      <w:pPr>
        <w:pStyle w:val="BodyText"/>
        <w:spacing w:after="0"/>
        <w:rPr>
          <w:rFonts w:ascii="Times New Roman" w:hAnsi="Times New Roman"/>
          <w:sz w:val="22"/>
          <w:szCs w:val="22"/>
          <w:lang w:eastAsia="zh-CN"/>
        </w:rPr>
      </w:pPr>
    </w:p>
    <w:p w14:paraId="263EBF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0508691" w14:textId="77777777" w:rsidR="00985DAF" w:rsidRDefault="00985DAF">
      <w:pPr>
        <w:pStyle w:val="BodyText"/>
        <w:spacing w:after="0"/>
        <w:rPr>
          <w:rFonts w:ascii="Times New Roman" w:hAnsi="Times New Roman"/>
          <w:sz w:val="22"/>
          <w:szCs w:val="22"/>
          <w:lang w:eastAsia="zh-CN"/>
        </w:rPr>
      </w:pPr>
    </w:p>
    <w:p w14:paraId="3C474E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16A9DE4A" w14:textId="77777777" w:rsidR="00985DAF" w:rsidRDefault="00985DAF">
      <w:pPr>
        <w:pStyle w:val="BodyText"/>
        <w:spacing w:after="0"/>
        <w:rPr>
          <w:rFonts w:ascii="Times New Roman" w:hAnsi="Times New Roman"/>
          <w:sz w:val="22"/>
          <w:szCs w:val="22"/>
          <w:lang w:eastAsia="zh-CN"/>
        </w:rPr>
      </w:pPr>
    </w:p>
    <w:p w14:paraId="0DC17A7A" w14:textId="03AC8DB5"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suggest discussing proposal </w:t>
      </w:r>
      <w:r w:rsidR="00816B79">
        <w:rPr>
          <w:rFonts w:ascii="Times New Roman" w:hAnsi="Times New Roman"/>
          <w:sz w:val="22"/>
          <w:szCs w:val="22"/>
          <w:lang w:eastAsia="zh-CN"/>
        </w:rPr>
        <w:t>#1.2</w:t>
      </w:r>
      <w:r>
        <w:rPr>
          <w:rFonts w:ascii="Times New Roman" w:hAnsi="Times New Roman"/>
          <w:sz w:val="22"/>
          <w:szCs w:val="22"/>
          <w:lang w:eastAsia="zh-CN"/>
        </w:rPr>
        <w:t>-2, 1-2-3, and 1-2-4 further.</w:t>
      </w:r>
    </w:p>
    <w:p w14:paraId="528459A2" w14:textId="77777777" w:rsidR="00985DAF" w:rsidRDefault="00985DAF">
      <w:pPr>
        <w:pStyle w:val="BodyText"/>
        <w:spacing w:after="0"/>
        <w:rPr>
          <w:rFonts w:ascii="Times New Roman" w:hAnsi="Times New Roman"/>
          <w:sz w:val="22"/>
          <w:szCs w:val="22"/>
          <w:lang w:eastAsia="zh-CN"/>
        </w:rPr>
      </w:pPr>
    </w:p>
    <w:p w14:paraId="3A6F8859" w14:textId="58904657" w:rsidR="00985DAF" w:rsidRDefault="00AD7B18">
      <w:pPr>
        <w:pStyle w:val="Heading5"/>
        <w:rPr>
          <w:lang w:eastAsia="zh-CN"/>
        </w:rPr>
      </w:pPr>
      <w:r>
        <w:rPr>
          <w:lang w:eastAsia="zh-CN"/>
        </w:rPr>
        <w:t xml:space="preserve">Proposal </w:t>
      </w:r>
      <w:r w:rsidR="00816B79">
        <w:rPr>
          <w:lang w:eastAsia="zh-CN"/>
        </w:rPr>
        <w:t>#1.2</w:t>
      </w:r>
      <w:r>
        <w:rPr>
          <w:lang w:eastAsia="zh-CN"/>
        </w:rPr>
        <w:t>-2</w:t>
      </w:r>
    </w:p>
    <w:p w14:paraId="63CE98C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7C7A0A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1069D2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BF1615" w14:textId="77777777" w:rsidR="00985DAF" w:rsidRDefault="00985DAF">
      <w:pPr>
        <w:pStyle w:val="BodyText"/>
        <w:spacing w:after="0"/>
        <w:rPr>
          <w:rFonts w:ascii="Times New Roman" w:hAnsi="Times New Roman"/>
          <w:sz w:val="22"/>
          <w:szCs w:val="22"/>
          <w:lang w:eastAsia="zh-CN"/>
        </w:rPr>
      </w:pPr>
    </w:p>
    <w:p w14:paraId="2BBEF993" w14:textId="15990CA5" w:rsidR="00985DAF" w:rsidRDefault="00AD7B18">
      <w:pPr>
        <w:pStyle w:val="Heading5"/>
        <w:rPr>
          <w:lang w:eastAsia="zh-CN"/>
        </w:rPr>
      </w:pPr>
      <w:r>
        <w:rPr>
          <w:lang w:eastAsia="zh-CN"/>
        </w:rPr>
        <w:lastRenderedPageBreak/>
        <w:t xml:space="preserve">Proposal </w:t>
      </w:r>
      <w:r w:rsidR="00816B79">
        <w:rPr>
          <w:lang w:eastAsia="zh-CN"/>
        </w:rPr>
        <w:t>#1.2</w:t>
      </w:r>
      <w:r>
        <w:rPr>
          <w:lang w:eastAsia="zh-CN"/>
        </w:rPr>
        <w:t>-4</w:t>
      </w:r>
    </w:p>
    <w:p w14:paraId="58793CF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E25A5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4555A46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0190C67C" w14:textId="77777777" w:rsidR="00985DAF" w:rsidRDefault="00985DAF">
      <w:pPr>
        <w:pStyle w:val="BodyText"/>
        <w:spacing w:after="0"/>
        <w:rPr>
          <w:rFonts w:ascii="Times New Roman" w:hAnsi="Times New Roman"/>
          <w:sz w:val="22"/>
          <w:szCs w:val="22"/>
          <w:lang w:eastAsia="zh-CN"/>
        </w:rPr>
      </w:pPr>
    </w:p>
    <w:p w14:paraId="2A1B25F7" w14:textId="6E3470AB" w:rsidR="00985DAF" w:rsidRDefault="00AD7B18">
      <w:pPr>
        <w:pStyle w:val="Heading5"/>
        <w:rPr>
          <w:lang w:eastAsia="zh-CN"/>
        </w:rPr>
      </w:pPr>
      <w:r>
        <w:rPr>
          <w:lang w:eastAsia="zh-CN"/>
        </w:rPr>
        <w:t xml:space="preserve">Proposal </w:t>
      </w:r>
      <w:r w:rsidR="00816B79">
        <w:rPr>
          <w:lang w:eastAsia="zh-CN"/>
        </w:rPr>
        <w:t>#1.2</w:t>
      </w:r>
      <w:r>
        <w:rPr>
          <w:lang w:eastAsia="zh-CN"/>
        </w:rPr>
        <w:t>-3</w:t>
      </w:r>
    </w:p>
    <w:p w14:paraId="6E8C40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5A3EBC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w:t>
      </w:r>
      <w:proofErr w:type="gramStart"/>
      <w:r>
        <w:rPr>
          <w:rFonts w:ascii="Times New Roman" w:hAnsi="Times New Roman"/>
          <w:color w:val="C00000"/>
          <w:sz w:val="22"/>
          <w:szCs w:val="22"/>
          <w:u w:val="single"/>
          <w:lang w:eastAsia="zh-CN"/>
        </w:rPr>
        <w:t>can be provided</w:t>
      </w:r>
      <w:proofErr w:type="gramEnd"/>
      <w:r>
        <w:rPr>
          <w:rFonts w:ascii="Times New Roman" w:hAnsi="Times New Roman"/>
          <w:color w:val="C00000"/>
          <w:sz w:val="22"/>
          <w:szCs w:val="22"/>
          <w:u w:val="single"/>
          <w:lang w:eastAsia="zh-CN"/>
        </w:rPr>
        <w:t xml:space="preserve"> with assistance information. For example:</w:t>
      </w:r>
    </w:p>
    <w:p w14:paraId="4C97FB97" w14:textId="77777777" w:rsidR="00985DAF" w:rsidRDefault="00AD7B18">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7D9BBDB2"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w:t>
      </w:r>
      <w:proofErr w:type="gramStart"/>
      <w:r>
        <w:rPr>
          <w:rFonts w:ascii="Times New Roman" w:hAnsi="Times New Roman"/>
          <w:sz w:val="22"/>
          <w:szCs w:val="22"/>
          <w:lang w:eastAsia="zh-CN"/>
        </w:rPr>
        <w:t>is provided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5AC960CE" w14:textId="77777777" w:rsidR="00985DAF" w:rsidRDefault="00AD7B18">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7A93A48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D1B221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w:t>
      </w:r>
      <w:proofErr w:type="gramStart"/>
      <w:r>
        <w:rPr>
          <w:rFonts w:ascii="Times New Roman" w:hAnsi="Times New Roman"/>
          <w:color w:val="C00000"/>
          <w:sz w:val="22"/>
          <w:szCs w:val="22"/>
          <w:u w:val="single"/>
          <w:lang w:eastAsia="zh-CN"/>
        </w:rPr>
        <w:t>cannot be provided</w:t>
      </w:r>
      <w:proofErr w:type="gramEnd"/>
      <w:r>
        <w:rPr>
          <w:rFonts w:ascii="Times New Roman" w:hAnsi="Times New Roman"/>
          <w:color w:val="C00000"/>
          <w:sz w:val="22"/>
          <w:szCs w:val="22"/>
          <w:u w:val="single"/>
          <w:lang w:eastAsia="zh-CN"/>
        </w:rPr>
        <w:t xml:space="preserve"> with assistance information. For example:</w:t>
      </w:r>
    </w:p>
    <w:p w14:paraId="64F7806E"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606DF05" w14:textId="77777777" w:rsidR="00985DAF" w:rsidRDefault="00985DAF">
      <w:pPr>
        <w:pStyle w:val="BodyText"/>
        <w:spacing w:after="0"/>
        <w:rPr>
          <w:rFonts w:ascii="Times New Roman" w:hAnsi="Times New Roman"/>
          <w:sz w:val="22"/>
          <w:szCs w:val="22"/>
          <w:lang w:eastAsia="zh-CN"/>
        </w:rPr>
      </w:pPr>
    </w:p>
    <w:p w14:paraId="50A67B3D" w14:textId="633A3B8B" w:rsidR="00985DAF" w:rsidRDefault="00985DAF">
      <w:pPr>
        <w:pStyle w:val="BodyText"/>
        <w:spacing w:after="0"/>
        <w:rPr>
          <w:rFonts w:ascii="Times New Roman" w:hAnsi="Times New Roman"/>
          <w:sz w:val="22"/>
          <w:szCs w:val="22"/>
          <w:lang w:eastAsia="zh-CN"/>
        </w:rPr>
      </w:pPr>
    </w:p>
    <w:p w14:paraId="6279B204" w14:textId="669ED0EF" w:rsidR="00014480" w:rsidRDefault="00014480" w:rsidP="000144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C0B243A" w14:textId="380E4F73" w:rsidR="00014480" w:rsidRDefault="00014480">
      <w:pPr>
        <w:pStyle w:val="BodyText"/>
        <w:spacing w:after="0"/>
        <w:rPr>
          <w:rFonts w:ascii="Times New Roman" w:hAnsi="Times New Roman"/>
          <w:sz w:val="22"/>
          <w:szCs w:val="22"/>
          <w:lang w:eastAsia="zh-CN"/>
        </w:rPr>
      </w:pPr>
    </w:p>
    <w:p w14:paraId="180ABDAE" w14:textId="5F74828D" w:rsidR="001A61F8" w:rsidRDefault="005667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t>
      </w:r>
      <w:proofErr w:type="gramStart"/>
      <w:r>
        <w:rPr>
          <w:rFonts w:ascii="Times New Roman" w:hAnsi="Times New Roman"/>
          <w:sz w:val="22"/>
          <w:szCs w:val="22"/>
          <w:lang w:eastAsia="zh-CN"/>
        </w:rPr>
        <w:t>was discussed</w:t>
      </w:r>
      <w:proofErr w:type="gramEnd"/>
      <w:r>
        <w:rPr>
          <w:rFonts w:ascii="Times New Roman" w:hAnsi="Times New Roman"/>
          <w:sz w:val="22"/>
          <w:szCs w:val="22"/>
          <w:lang w:eastAsia="zh-CN"/>
        </w:rPr>
        <w:t xml:space="preserve"> in GTW session. Given that we </w:t>
      </w:r>
      <w:proofErr w:type="gramStart"/>
      <w:r>
        <w:rPr>
          <w:rFonts w:ascii="Times New Roman" w:hAnsi="Times New Roman"/>
          <w:sz w:val="22"/>
          <w:szCs w:val="22"/>
          <w:lang w:eastAsia="zh-CN"/>
        </w:rPr>
        <w:t>weren’t</w:t>
      </w:r>
      <w:proofErr w:type="gramEnd"/>
      <w:r>
        <w:rPr>
          <w:rFonts w:ascii="Times New Roman" w:hAnsi="Times New Roman"/>
          <w:sz w:val="22"/>
          <w:szCs w:val="22"/>
          <w:lang w:eastAsia="zh-CN"/>
        </w:rPr>
        <w:t xml:space="preserve"> able to conclude, moderator suggest picking up the discussions from the proposal below.</w:t>
      </w:r>
    </w:p>
    <w:p w14:paraId="5F5E38B9" w14:textId="3CB30ABE" w:rsidR="00566741" w:rsidRDefault="00566741">
      <w:pPr>
        <w:pStyle w:val="BodyText"/>
        <w:spacing w:after="0"/>
        <w:rPr>
          <w:rFonts w:ascii="Times New Roman" w:hAnsi="Times New Roman"/>
          <w:sz w:val="22"/>
          <w:szCs w:val="22"/>
          <w:lang w:eastAsia="zh-CN"/>
        </w:rPr>
      </w:pPr>
    </w:p>
    <w:p w14:paraId="1748510C" w14:textId="7FA3CA01" w:rsidR="00566741" w:rsidRDefault="00566741" w:rsidP="00566741">
      <w:pPr>
        <w:pStyle w:val="Heading5"/>
        <w:rPr>
          <w:lang w:eastAsia="zh-CN"/>
        </w:rPr>
      </w:pPr>
      <w:r>
        <w:rPr>
          <w:lang w:eastAsia="zh-CN"/>
        </w:rPr>
        <w:t xml:space="preserve">Proposal </w:t>
      </w:r>
      <w:r w:rsidR="00816B79">
        <w:rPr>
          <w:lang w:eastAsia="zh-CN"/>
        </w:rPr>
        <w:t>#1.2</w:t>
      </w:r>
      <w:r>
        <w:rPr>
          <w:lang w:eastAsia="zh-CN"/>
        </w:rPr>
        <w:t>-5</w:t>
      </w:r>
    </w:p>
    <w:p w14:paraId="5E754F5C"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Support 480kHz and 960kHz SSB SCS when center frequency and SCS of SSB is explicitly provided to the UE</w:t>
      </w:r>
    </w:p>
    <w:p w14:paraId="55725DDE"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one or more of 240, 480, 960 kHz SCS SSB for other cases</w:t>
      </w:r>
    </w:p>
    <w:p w14:paraId="1F87F3DA"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240 kHz SCS SSB for access cases when center frequency and SCS of SSB is explicitly provided to the UE</w:t>
      </w:r>
    </w:p>
    <w:p w14:paraId="3DA2C2BE" w14:textId="61B021C1" w:rsidR="00566741" w:rsidRPr="001B6BD5" w:rsidRDefault="00566741" w:rsidP="001B6BD5">
      <w:pPr>
        <w:pStyle w:val="BodyText"/>
        <w:spacing w:after="0"/>
        <w:rPr>
          <w:rFonts w:ascii="Times New Roman" w:hAnsi="Times New Roman"/>
          <w:sz w:val="22"/>
          <w:szCs w:val="22"/>
          <w:lang w:eastAsia="zh-CN"/>
        </w:rPr>
      </w:pPr>
    </w:p>
    <w:p w14:paraId="3D0BE259" w14:textId="7D472625" w:rsidR="00C52883" w:rsidRPr="001B6BD5" w:rsidRDefault="00C52883" w:rsidP="001B6BD5">
      <w:pPr>
        <w:pStyle w:val="BodyText"/>
        <w:spacing w:after="0"/>
        <w:rPr>
          <w:rFonts w:ascii="Times New Roman" w:hAnsi="Times New Roman"/>
          <w:sz w:val="22"/>
          <w:szCs w:val="22"/>
          <w:lang w:eastAsia="zh-CN"/>
        </w:rPr>
      </w:pPr>
      <w:r w:rsidRPr="001B6BD5">
        <w:rPr>
          <w:rFonts w:ascii="Times New Roman" w:hAnsi="Times New Roman"/>
          <w:sz w:val="22"/>
          <w:szCs w:val="22"/>
          <w:lang w:eastAsia="zh-CN"/>
        </w:rPr>
        <w:t>Please provide further comments below.</w:t>
      </w:r>
    </w:p>
    <w:p w14:paraId="3B6DB955" w14:textId="77777777" w:rsidR="001A61F8" w:rsidRDefault="001A61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F3530" w14:paraId="043F8153" w14:textId="77777777" w:rsidTr="0005241D">
        <w:tc>
          <w:tcPr>
            <w:tcW w:w="1805" w:type="dxa"/>
            <w:shd w:val="clear" w:color="auto" w:fill="FBE4D5" w:themeFill="accent2" w:themeFillTint="33"/>
          </w:tcPr>
          <w:p w14:paraId="6A4F8C01" w14:textId="77777777" w:rsidR="00EF3530" w:rsidRDefault="00EF3530"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BAE067" w14:textId="77777777" w:rsidR="00EF3530" w:rsidRDefault="00EF3530"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F3530" w14:paraId="61C6A3E7" w14:textId="77777777" w:rsidTr="0005241D">
        <w:tc>
          <w:tcPr>
            <w:tcW w:w="1805" w:type="dxa"/>
          </w:tcPr>
          <w:p w14:paraId="1350FF95" w14:textId="056E7929" w:rsidR="00EF3530"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2A1DD0" w14:textId="3C6B02FF" w:rsidR="00EF3530"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6423F5" w14:paraId="5FAF5549" w14:textId="77777777" w:rsidTr="006423F5">
        <w:tc>
          <w:tcPr>
            <w:tcW w:w="1805" w:type="dxa"/>
          </w:tcPr>
          <w:p w14:paraId="2A06806C" w14:textId="77777777" w:rsidR="006423F5" w:rsidRDefault="006423F5"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6797C7C" w14:textId="77777777" w:rsidR="006423F5" w:rsidRDefault="006423F5"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DA9854E" w14:textId="77777777" w:rsidR="006423F5" w:rsidRDefault="006423F5" w:rsidP="00725CB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t>
            </w:r>
            <w:proofErr w:type="gramStart"/>
            <w:r>
              <w:rPr>
                <w:rFonts w:ascii="Times New Roman" w:hAnsi="Times New Roman"/>
                <w:sz w:val="22"/>
                <w:szCs w:val="22"/>
                <w:lang w:eastAsia="zh-CN"/>
              </w:rPr>
              <w:t>would be based</w:t>
            </w:r>
            <w:proofErr w:type="gramEnd"/>
            <w:r>
              <w:rPr>
                <w:rFonts w:ascii="Times New Roman" w:hAnsi="Times New Roman"/>
                <w:sz w:val="22"/>
                <w:szCs w:val="22"/>
                <w:lang w:eastAsia="zh-CN"/>
              </w:rPr>
              <w:t xml:space="preserve"> on Proposal #1.2-4. The reformulation of Proposal #1.2-4 to reflect Proposal #1.2-5 would be as follows: </w:t>
            </w:r>
          </w:p>
          <w:p w14:paraId="3B6BB629" w14:textId="77777777" w:rsidR="006423F5" w:rsidRPr="00DF19B0" w:rsidRDefault="006423F5" w:rsidP="006423F5">
            <w:pPr>
              <w:pStyle w:val="BodyText"/>
              <w:numPr>
                <w:ilvl w:val="0"/>
                <w:numId w:val="6"/>
              </w:numPr>
              <w:spacing w:after="0"/>
              <w:rPr>
                <w:rFonts w:ascii="Times New Roman" w:hAnsi="Times New Roman"/>
                <w:sz w:val="22"/>
                <w:szCs w:val="22"/>
                <w:lang w:eastAsia="zh-CN"/>
              </w:rPr>
            </w:pPr>
            <w:r w:rsidRPr="00DF19B0">
              <w:rPr>
                <w:rFonts w:ascii="Times New Roman" w:hAnsi="Times New Roman"/>
                <w:sz w:val="22"/>
                <w:szCs w:val="22"/>
                <w:lang w:eastAsia="zh-CN"/>
              </w:rPr>
              <w:lastRenderedPageBreak/>
              <w:t xml:space="preserve">Support 480kHz and 960kHz SSB SCS </w:t>
            </w:r>
            <w:r w:rsidRPr="00566741">
              <w:rPr>
                <w:rFonts w:ascii="Times New Roman" w:hAnsi="Times New Roman"/>
                <w:sz w:val="22"/>
                <w:szCs w:val="22"/>
                <w:lang w:eastAsia="zh-CN"/>
              </w:rPr>
              <w:t>when center frequency and SCS of SSB is explicitly provided to the UE</w:t>
            </w:r>
          </w:p>
          <w:p w14:paraId="2E381EE8" w14:textId="77777777" w:rsidR="006423F5" w:rsidRPr="00DF19B0" w:rsidRDefault="006423F5" w:rsidP="006423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DF19B0">
              <w:rPr>
                <w:rFonts w:ascii="Times New Roman" w:hAnsi="Times New Roman"/>
                <w:sz w:val="22"/>
                <w:szCs w:val="22"/>
                <w:lang w:eastAsia="zh-CN"/>
              </w:rPr>
              <w:t xml:space="preserve">support 480 kHz and/or 960 kHz SSB SCS for </w:t>
            </w:r>
            <w:r>
              <w:rPr>
                <w:rFonts w:ascii="Times New Roman" w:hAnsi="Times New Roman"/>
                <w:sz w:val="22"/>
                <w:szCs w:val="22"/>
                <w:lang w:eastAsia="zh-CN"/>
              </w:rPr>
              <w:t>other cases</w:t>
            </w:r>
          </w:p>
          <w:p w14:paraId="3A068638" w14:textId="77777777" w:rsidR="006423F5" w:rsidRPr="0099095E" w:rsidRDefault="006423F5" w:rsidP="006423F5">
            <w:pPr>
              <w:pStyle w:val="BodyText"/>
              <w:numPr>
                <w:ilvl w:val="0"/>
                <w:numId w:val="6"/>
              </w:numPr>
              <w:spacing w:after="0"/>
              <w:rPr>
                <w:rFonts w:ascii="Times New Roman" w:hAnsi="Times New Roman"/>
                <w:sz w:val="22"/>
                <w:szCs w:val="22"/>
                <w:lang w:eastAsia="zh-CN"/>
              </w:rPr>
            </w:pPr>
            <w:r w:rsidRPr="0099095E">
              <w:rPr>
                <w:rFonts w:ascii="Times New Roman" w:hAnsi="Times New Roman"/>
                <w:sz w:val="22"/>
                <w:szCs w:val="22"/>
                <w:lang w:eastAsia="zh-CN"/>
              </w:rPr>
              <w:t xml:space="preserve">FFS: support 240 </w:t>
            </w:r>
            <w:r w:rsidRPr="007E01A5">
              <w:rPr>
                <w:rFonts w:ascii="Times New Roman" w:hAnsi="Times New Roman"/>
                <w:sz w:val="22"/>
                <w:szCs w:val="22"/>
                <w:lang w:eastAsia="zh-CN"/>
              </w:rPr>
              <w:t xml:space="preserve">kHz SCS SSB </w:t>
            </w:r>
            <w:r w:rsidRPr="00566741">
              <w:rPr>
                <w:rFonts w:ascii="Times New Roman" w:hAnsi="Times New Roman"/>
                <w:sz w:val="22"/>
                <w:szCs w:val="22"/>
                <w:lang w:eastAsia="zh-CN"/>
              </w:rPr>
              <w:t>for access cases when center frequency and SCS of SSB is explicitly provided to the UE</w:t>
            </w:r>
          </w:p>
          <w:p w14:paraId="2757E750" w14:textId="77777777" w:rsidR="006423F5" w:rsidRDefault="006423F5"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sidRPr="00EF4314">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7251C126" w14:textId="77777777" w:rsidR="006423F5" w:rsidRDefault="006423F5" w:rsidP="00725CB4">
            <w:pPr>
              <w:pStyle w:val="BodyText"/>
              <w:spacing w:after="0"/>
              <w:rPr>
                <w:rFonts w:ascii="Times New Roman" w:hAnsi="Times New Roman"/>
                <w:sz w:val="22"/>
                <w:szCs w:val="22"/>
                <w:lang w:eastAsia="zh-CN"/>
              </w:rPr>
            </w:pPr>
          </w:p>
          <w:p w14:paraId="456BCDE2" w14:textId="77777777" w:rsidR="006423F5" w:rsidRDefault="006423F5"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issue of supporting 480/960kHz for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agree with some companies’ reasons for not supporting 480/960kHz. The concerned companies have not been able to provide a satisfactory alternative that would allow networks to </w:t>
            </w:r>
            <w:proofErr w:type="gramStart"/>
            <w:r>
              <w:rPr>
                <w:rFonts w:ascii="Times New Roman" w:hAnsi="Times New Roman"/>
                <w:sz w:val="22"/>
                <w:szCs w:val="22"/>
                <w:lang w:eastAsia="zh-CN"/>
              </w:rPr>
              <w:t>be deployed</w:t>
            </w:r>
            <w:proofErr w:type="gramEnd"/>
            <w:r>
              <w:rPr>
                <w:rFonts w:ascii="Times New Roman" w:hAnsi="Times New Roman"/>
                <w:sz w:val="22"/>
                <w:szCs w:val="22"/>
                <w:lang w:eastAsia="zh-CN"/>
              </w:rPr>
              <w:t xml:space="preserve"> using a single numerology during the email discussions and during the latest GTW session. From our side, there are a couple of reasons in single numerology operation:</w:t>
            </w:r>
          </w:p>
          <w:p w14:paraId="53C63356" w14:textId="7978CB67" w:rsidR="006423F5" w:rsidRDefault="006423F5" w:rsidP="006423F5">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No issues with timing misalignment between SSB and data/control. For example, the sample time duration after detection of SSB with SCS 120 kHz is about 34.7 ns, i.e.</w:t>
            </w:r>
            <w:proofErr w:type="gramStart"/>
            <w:r>
              <w:rPr>
                <w:rFonts w:ascii="Times New Roman" w:hAnsi="Times New Roman"/>
                <w:sz w:val="22"/>
                <w:szCs w:val="22"/>
                <w:lang w:eastAsia="zh-CN"/>
              </w:rPr>
              <w:t xml:space="preserve">, </w:t>
            </w:r>
            <w:proofErr w:type="gramEnd"/>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w:t>
            </w:r>
            <w:proofErr w:type="spellStart"/>
            <w:r>
              <w:rPr>
                <w:rFonts w:ascii="Times New Roman" w:hAnsi="Times New Roman"/>
                <w:sz w:val="22"/>
                <w:szCs w:val="22"/>
                <w:lang w:eastAsia="zh-CN"/>
              </w:rPr>
              <w:t>uration</w:t>
            </w:r>
            <w:proofErr w:type="spellEnd"/>
            <w:r>
              <w:rPr>
                <w:rFonts w:ascii="Times New Roman" w:hAnsi="Times New Roman"/>
                <w:sz w:val="22"/>
                <w:szCs w:val="22"/>
                <w:lang w:eastAsia="zh-CN"/>
              </w:rPr>
              <w:t xml:space="preserve"> of 960 kHz SCS used for data/</w:t>
            </w:r>
            <w:proofErr w:type="gramStart"/>
            <w:r>
              <w:rPr>
                <w:rFonts w:ascii="Times New Roman" w:hAnsi="Times New Roman"/>
                <w:sz w:val="22"/>
                <w:szCs w:val="22"/>
                <w:lang w:eastAsia="zh-CN"/>
              </w:rPr>
              <w:t>control which</w:t>
            </w:r>
            <w:proofErr w:type="gramEnd"/>
            <w:r>
              <w:rPr>
                <w:rFonts w:ascii="Times New Roman" w:hAnsi="Times New Roman"/>
                <w:sz w:val="22"/>
                <w:szCs w:val="22"/>
                <w:lang w:eastAsia="zh-CN"/>
              </w:rPr>
              <w:t xml:space="preserve"> is 73.2 ns. Therefore, even small SSB timing detection errors for SCS 120 kHz, e.g., two samples, will cause serious issue with OFDM symbols of SCS 960 kHz numerology, e.g., ISI. To address this timing issue, a separate synchronization source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for data/control. Although LG has mentioned the use of CSI-RS for this purpose, CSI-RS </w:t>
            </w:r>
            <w:proofErr w:type="gramStart"/>
            <w:r>
              <w:rPr>
                <w:rFonts w:ascii="Times New Roman" w:hAnsi="Times New Roman"/>
                <w:sz w:val="22"/>
                <w:szCs w:val="22"/>
                <w:lang w:eastAsia="zh-CN"/>
              </w:rPr>
              <w:t>cannot be considered</w:t>
            </w:r>
            <w:proofErr w:type="gramEnd"/>
            <w:r>
              <w:rPr>
                <w:rFonts w:ascii="Times New Roman" w:hAnsi="Times New Roman"/>
                <w:sz w:val="22"/>
                <w:szCs w:val="22"/>
                <w:lang w:eastAsia="zh-CN"/>
              </w:rPr>
              <w:t xml:space="preserve"> as such source. In case of initial access (prior to RRC connection establishment), </w:t>
            </w:r>
            <w:proofErr w:type="gramStart"/>
            <w:r>
              <w:rPr>
                <w:rFonts w:ascii="Times New Roman" w:hAnsi="Times New Roman"/>
                <w:sz w:val="22"/>
                <w:szCs w:val="22"/>
                <w:lang w:eastAsia="zh-CN"/>
              </w:rPr>
              <w:t>it</w:t>
            </w:r>
            <w:r w:rsidR="00714B59">
              <w:rPr>
                <w:rFonts w:ascii="Times New Roman" w:hAnsi="Times New Roman"/>
                <w:sz w:val="22"/>
                <w:szCs w:val="22"/>
                <w:lang w:eastAsia="zh-CN"/>
              </w:rPr>
              <w:t>’</w:t>
            </w:r>
            <w:r>
              <w:rPr>
                <w:rFonts w:ascii="Times New Roman" w:hAnsi="Times New Roman"/>
                <w:sz w:val="22"/>
                <w:szCs w:val="22"/>
                <w:lang w:eastAsia="zh-CN"/>
              </w:rPr>
              <w:t>s</w:t>
            </w:r>
            <w:proofErr w:type="gramEnd"/>
            <w:r>
              <w:rPr>
                <w:rFonts w:ascii="Times New Roman" w:hAnsi="Times New Roman"/>
                <w:sz w:val="22"/>
                <w:szCs w:val="22"/>
                <w:lang w:eastAsia="zh-CN"/>
              </w:rPr>
              <w:t xml:space="preserve">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w:t>
            </w:r>
            <w:proofErr w:type="gramStart"/>
            <w:r>
              <w:rPr>
                <w:rFonts w:ascii="Times New Roman" w:hAnsi="Times New Roman"/>
                <w:sz w:val="22"/>
                <w:szCs w:val="22"/>
                <w:lang w:eastAsia="zh-CN"/>
              </w:rPr>
              <w:t>domain which</w:t>
            </w:r>
            <w:proofErr w:type="gramEnd"/>
            <w:r>
              <w:rPr>
                <w:rFonts w:ascii="Times New Roman" w:hAnsi="Times New Roman"/>
                <w:sz w:val="22"/>
                <w:szCs w:val="22"/>
                <w:lang w:eastAsia="zh-CN"/>
              </w:rPr>
              <w:t xml:space="preserve"> corresponds to periodic structures in the time domain. Because of CSI-RS periodicity in time, its timing accuracy is poor. </w:t>
            </w:r>
            <w:proofErr w:type="gramStart"/>
            <w:r>
              <w:rPr>
                <w:rFonts w:ascii="Times New Roman" w:hAnsi="Times New Roman"/>
                <w:sz w:val="22"/>
                <w:szCs w:val="22"/>
                <w:lang w:eastAsia="zh-CN"/>
              </w:rPr>
              <w:t>That’s</w:t>
            </w:r>
            <w:proofErr w:type="gramEnd"/>
            <w:r>
              <w:rPr>
                <w:rFonts w:ascii="Times New Roman" w:hAnsi="Times New Roman"/>
                <w:sz w:val="22"/>
                <w:szCs w:val="22"/>
                <w:lang w:eastAsia="zh-CN"/>
              </w:rPr>
              <w:t xml:space="preserve"> why in NR the CSI-RS (TRS) is used for correction of time/frequency reference obtained from the primary synchronization source, which is SSB, and SSB is used as a time/frequency sync source for CSI-RS based RRM measurements. If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not supported, and if CSI-RS is utilized for RRM, CSI-RS would follow data/control SCS, e.g. 960kHz, </w:t>
            </w:r>
            <w:r w:rsidR="00AE004D">
              <w:rPr>
                <w:rFonts w:ascii="Times New Roman" w:hAnsi="Times New Roman"/>
                <w:sz w:val="22"/>
                <w:szCs w:val="22"/>
                <w:lang w:eastAsia="zh-CN"/>
              </w:rPr>
              <w:t xml:space="preserve">then </w:t>
            </w:r>
            <w:r>
              <w:rPr>
                <w:rFonts w:ascii="Times New Roman" w:hAnsi="Times New Roman"/>
                <w:sz w:val="22"/>
                <w:szCs w:val="22"/>
                <w:lang w:eastAsia="zh-CN"/>
              </w:rPr>
              <w:t>UEs trying to perform CSI-RS RRM measurements would need to obtain timing from 120kHz SSB, which might not be able to provide accurate timing in order for the UE to properly perform RRM measurements. No company so far has provided any evaluation that there</w:t>
            </w:r>
            <w:r w:rsidR="006B349D">
              <w:rPr>
                <w:rFonts w:ascii="Times New Roman" w:hAnsi="Times New Roman"/>
                <w:sz w:val="22"/>
                <w:szCs w:val="22"/>
                <w:lang w:eastAsia="zh-CN"/>
              </w:rPr>
              <w:t xml:space="preserve"> is </w:t>
            </w:r>
            <w:r>
              <w:rPr>
                <w:rFonts w:ascii="Times New Roman" w:hAnsi="Times New Roman"/>
                <w:sz w:val="22"/>
                <w:szCs w:val="22"/>
                <w:lang w:eastAsia="zh-CN"/>
              </w:rPr>
              <w:t xml:space="preserve">no timing issue if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is used for 960kHz data/control, while we have provided evaluation that show</w:t>
            </w:r>
            <w:r w:rsidR="005D26B4">
              <w:rPr>
                <w:rFonts w:ascii="Times New Roman" w:hAnsi="Times New Roman"/>
                <w:sz w:val="22"/>
                <w:szCs w:val="22"/>
                <w:lang w:eastAsia="zh-CN"/>
              </w:rPr>
              <w:t>s</w:t>
            </w:r>
            <w:r>
              <w:rPr>
                <w:rFonts w:ascii="Times New Roman" w:hAnsi="Times New Roman"/>
                <w:sz w:val="22"/>
                <w:szCs w:val="22"/>
                <w:lang w:eastAsia="zh-CN"/>
              </w:rPr>
              <w:t xml:space="preserve"> there will be timing issues.</w:t>
            </w:r>
          </w:p>
          <w:p w14:paraId="75AC5B15" w14:textId="77777777" w:rsidR="006423F5" w:rsidRPr="000C73C5" w:rsidRDefault="006423F5" w:rsidP="006423F5">
            <w:pPr>
              <w:pStyle w:val="BodyText"/>
              <w:numPr>
                <w:ilvl w:val="0"/>
                <w:numId w:val="28"/>
              </w:numPr>
              <w:spacing w:before="0" w:after="0" w:line="259" w:lineRule="auto"/>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702F2398" w14:textId="77777777" w:rsidR="006423F5" w:rsidRDefault="006423F5"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w:t>
            </w:r>
            <w:proofErr w:type="gramStart"/>
            <w:r>
              <w:rPr>
                <w:rFonts w:ascii="Times New Roman" w:hAnsi="Times New Roman"/>
                <w:sz w:val="22"/>
                <w:szCs w:val="22"/>
                <w:lang w:eastAsia="zh-CN"/>
              </w:rPr>
              <w:t>can be addressed</w:t>
            </w:r>
            <w:proofErr w:type="gramEnd"/>
            <w:r>
              <w:rPr>
                <w:rFonts w:ascii="Times New Roman" w:hAnsi="Times New Roman"/>
                <w:sz w:val="22"/>
                <w:szCs w:val="22"/>
                <w:lang w:eastAsia="zh-CN"/>
              </w:rPr>
              <w:t xml:space="preserve"> by UE capability. Not all devices that support 52~71 GHz need to support 480/960kHz SSB. We would like to point out that there are use cases and</w:t>
            </w:r>
            <w:r w:rsidDel="00C12828">
              <w:rPr>
                <w:rFonts w:ascii="Times New Roman" w:hAnsi="Times New Roman"/>
                <w:sz w:val="22"/>
                <w:szCs w:val="22"/>
                <w:lang w:eastAsia="zh-CN"/>
              </w:rPr>
              <w:t xml:space="preserve"> </w:t>
            </w:r>
            <w:r>
              <w:rPr>
                <w:rFonts w:ascii="Times New Roman" w:hAnsi="Times New Roman"/>
                <w:sz w:val="22"/>
                <w:szCs w:val="22"/>
                <w:lang w:eastAsia="zh-CN"/>
              </w:rPr>
              <w:t xml:space="preserve">deployment scenarios that demand ultra-high data rates and that </w:t>
            </w:r>
            <w:proofErr w:type="gramStart"/>
            <w:r>
              <w:rPr>
                <w:rFonts w:ascii="Times New Roman" w:hAnsi="Times New Roman"/>
                <w:sz w:val="22"/>
                <w:szCs w:val="22"/>
                <w:lang w:eastAsia="zh-CN"/>
              </w:rPr>
              <w:t>are completely managed</w:t>
            </w:r>
            <w:proofErr w:type="gramEnd"/>
            <w:r>
              <w:rPr>
                <w:rFonts w:ascii="Times New Roman" w:hAnsi="Times New Roman"/>
                <w:sz w:val="22"/>
                <w:szCs w:val="22"/>
                <w:lang w:eastAsia="zh-CN"/>
              </w:rPr>
              <w:t xml:space="preserve">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w:t>
            </w:r>
            <w:proofErr w:type="gramStart"/>
            <w:r>
              <w:rPr>
                <w:rFonts w:ascii="Times New Roman" w:hAnsi="Times New Roman"/>
                <w:sz w:val="22"/>
                <w:szCs w:val="22"/>
                <w:lang w:eastAsia="zh-CN"/>
              </w:rPr>
              <w:t>IAB,</w:t>
            </w:r>
            <w:proofErr w:type="gramEnd"/>
            <w:r>
              <w:rPr>
                <w:rFonts w:ascii="Times New Roman" w:hAnsi="Times New Roman"/>
                <w:sz w:val="22"/>
                <w:szCs w:val="22"/>
                <w:lang w:eastAsia="zh-CN"/>
              </w:rPr>
              <w:t xml:space="preserve">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w:t>
            </w:r>
          </w:p>
          <w:p w14:paraId="5B757EDF" w14:textId="77777777" w:rsidR="006423F5" w:rsidRDefault="006423F5" w:rsidP="00725CB4">
            <w:pPr>
              <w:pStyle w:val="BodyText"/>
              <w:spacing w:after="0"/>
              <w:rPr>
                <w:rFonts w:ascii="Times New Roman" w:hAnsi="Times New Roman"/>
                <w:sz w:val="22"/>
                <w:szCs w:val="22"/>
                <w:lang w:eastAsia="zh-CN"/>
              </w:rPr>
            </w:pPr>
          </w:p>
          <w:p w14:paraId="45910635" w14:textId="77777777" w:rsidR="006423F5" w:rsidRDefault="006423F5"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2F515ED1" w14:textId="4BECC8C7" w:rsidR="006423F5" w:rsidRDefault="006423F5" w:rsidP="00A115F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r w:rsidR="00CB3305">
              <w:rPr>
                <w:rFonts w:ascii="Times New Roman" w:hAnsi="Times New Roman"/>
                <w:sz w:val="22"/>
                <w:szCs w:val="22"/>
                <w:lang w:eastAsia="zh-CN"/>
              </w:rPr>
              <w:t>.</w:t>
            </w:r>
          </w:p>
        </w:tc>
      </w:tr>
      <w:tr w:rsidR="00342229" w14:paraId="4446CD4D" w14:textId="77777777" w:rsidTr="00342229">
        <w:tc>
          <w:tcPr>
            <w:tcW w:w="1805" w:type="dxa"/>
          </w:tcPr>
          <w:p w14:paraId="78395089" w14:textId="77777777" w:rsidR="00342229" w:rsidRDefault="00342229"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D39EF1" w14:textId="77777777" w:rsidR="00342229" w:rsidRDefault="00342229"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5685511A" w14:textId="77777777" w:rsidR="00342229" w:rsidRDefault="00342229"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3852C35" w14:textId="77777777" w:rsidR="00342229" w:rsidRDefault="00342229" w:rsidP="00725C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36FDDE52" w14:textId="77777777" w:rsidR="00342229" w:rsidRPr="00CA42A2" w:rsidRDefault="00342229" w:rsidP="00725CB4">
            <w:pPr>
              <w:pStyle w:val="BodyText"/>
              <w:numPr>
                <w:ilvl w:val="0"/>
                <w:numId w:val="7"/>
              </w:numPr>
              <w:spacing w:after="0"/>
              <w:rPr>
                <w:rFonts w:ascii="Times New Roman" w:hAnsi="Times New Roman"/>
                <w:sz w:val="22"/>
                <w:szCs w:val="22"/>
                <w:lang w:eastAsia="zh-CN"/>
              </w:rPr>
            </w:pPr>
            <w:r w:rsidRPr="00494103">
              <w:rPr>
                <w:rFonts w:ascii="Times New Roman" w:hAnsi="Times New Roman"/>
                <w:sz w:val="22"/>
                <w:szCs w:val="22"/>
                <w:lang w:eastAsia="zh-CN"/>
              </w:rPr>
              <w:t xml:space="preserve">Study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higher SCS data</w:t>
            </w:r>
            <w:r>
              <w:rPr>
                <w:rFonts w:ascii="Times New Roman" w:hAnsi="Times New Roman"/>
                <w:sz w:val="22"/>
                <w:szCs w:val="22"/>
                <w:lang w:eastAsia="zh-CN"/>
              </w:rPr>
              <w:t xml:space="preserve"> (480/960 kHz)</w:t>
            </w:r>
          </w:p>
        </w:tc>
      </w:tr>
      <w:tr w:rsidR="00A177F1" w14:paraId="3D739516" w14:textId="77777777" w:rsidTr="00A177F1">
        <w:tc>
          <w:tcPr>
            <w:tcW w:w="1805" w:type="dxa"/>
          </w:tcPr>
          <w:p w14:paraId="41900206" w14:textId="77777777" w:rsidR="00A177F1" w:rsidRDefault="00A177F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AA815C" w14:textId="77777777" w:rsidR="00A177F1" w:rsidRDefault="00A177F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43196D0" w14:textId="77777777" w:rsidR="00A177F1" w:rsidRDefault="00A177F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since SSB is used for reference RRM measurements of IDLE/Inactive UEs and reference QCL for channel tracking for CONNECTED mode UE.  </w:t>
            </w:r>
          </w:p>
        </w:tc>
      </w:tr>
      <w:tr w:rsidR="00664C35" w14:paraId="22B0D728" w14:textId="77777777" w:rsidTr="00A177F1">
        <w:tc>
          <w:tcPr>
            <w:tcW w:w="1805" w:type="dxa"/>
          </w:tcPr>
          <w:p w14:paraId="09067098" w14:textId="3676D61F" w:rsidR="00664C35" w:rsidRDefault="00664C35" w:rsidP="00725CB4">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69C86EAD" w14:textId="77777777" w:rsidR="00664C35" w:rsidRDefault="00664C35" w:rsidP="00664C35">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494ACEBF" w14:textId="77777777" w:rsidR="00664C35" w:rsidRDefault="00664C35" w:rsidP="00664C35">
            <w:pPr>
              <w:pStyle w:val="BodyText"/>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5EA3E71" w14:textId="77777777" w:rsidR="00664C35" w:rsidRDefault="00664C35" w:rsidP="00664C35">
            <w:pPr>
              <w:pStyle w:val="BodyText"/>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w:t>
            </w:r>
            <w:proofErr w:type="gramStart"/>
            <w:r>
              <w:rPr>
                <w:rFonts w:ascii="Times New Roman" w:hAnsi="Times New Roman"/>
                <w:sz w:val="22"/>
                <w:szCs w:val="22"/>
              </w:rPr>
              <w:t>don’t</w:t>
            </w:r>
            <w:proofErr w:type="gramEnd"/>
            <w:r>
              <w:rPr>
                <w:rFonts w:ascii="Times New Roman" w:hAnsi="Times New Roman"/>
                <w:sz w:val="22"/>
                <w:szCs w:val="22"/>
              </w:rPr>
              <w:t xml:space="preserve">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w:t>
            </w:r>
            <w:proofErr w:type="gramStart"/>
            <w:r>
              <w:rPr>
                <w:rFonts w:ascii="Times New Roman" w:hAnsi="Times New Roman"/>
                <w:sz w:val="22"/>
                <w:szCs w:val="22"/>
              </w:rPr>
              <w:t>cell</w:t>
            </w:r>
            <w:proofErr w:type="gramEnd"/>
            <w:r>
              <w:rPr>
                <w:rFonts w:ascii="Times New Roman" w:hAnsi="Times New Roman"/>
                <w:sz w:val="22"/>
                <w:szCs w:val="22"/>
              </w:rPr>
              <w:t xml:space="preserve">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t>
            </w:r>
            <w:proofErr w:type="gramStart"/>
            <w:r>
              <w:rPr>
                <w:rFonts w:ascii="Times New Roman" w:hAnsi="Times New Roman"/>
                <w:sz w:val="22"/>
                <w:szCs w:val="22"/>
              </w:rPr>
              <w:t>would be appreciated</w:t>
            </w:r>
            <w:proofErr w:type="gramEnd"/>
            <w:r>
              <w:rPr>
                <w:rFonts w:ascii="Times New Roman" w:hAnsi="Times New Roman"/>
                <w:sz w:val="22"/>
                <w:szCs w:val="22"/>
              </w:rPr>
              <w:t xml:space="preserve"> if more elaboration could be provided.</w:t>
            </w:r>
          </w:p>
          <w:p w14:paraId="166A52B7" w14:textId="77777777" w:rsidR="00664C35" w:rsidRDefault="00664C35" w:rsidP="00664C35">
            <w:pPr>
              <w:pStyle w:val="BodyText"/>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w:t>
            </w:r>
            <w:proofErr w:type="gramStart"/>
            <w:r>
              <w:rPr>
                <w:rFonts w:ascii="Times New Roman" w:hAnsi="Times New Roman"/>
                <w:sz w:val="22"/>
                <w:szCs w:val="22"/>
              </w:rPr>
              <w:t>is introduced</w:t>
            </w:r>
            <w:proofErr w:type="gramEnd"/>
            <w:r>
              <w:rPr>
                <w:rFonts w:ascii="Times New Roman" w:hAnsi="Times New Roman"/>
                <w:sz w:val="22"/>
                <w:szCs w:val="22"/>
              </w:rPr>
              <w:t xml:space="preserve"> for non-initial access, single numerology operation may not be guaranteed especially with respect to neighbor cell RRM measurement. This is because neighbor cell </w:t>
            </w:r>
            <w:proofErr w:type="gramStart"/>
            <w:r>
              <w:rPr>
                <w:rFonts w:ascii="Times New Roman" w:hAnsi="Times New Roman"/>
                <w:sz w:val="22"/>
                <w:szCs w:val="22"/>
              </w:rPr>
              <w:t>can be operated</w:t>
            </w:r>
            <w:proofErr w:type="gramEnd"/>
            <w:r>
              <w:rPr>
                <w:rFonts w:ascii="Times New Roman" w:hAnsi="Times New Roman"/>
                <w:sz w:val="22"/>
                <w:szCs w:val="22"/>
              </w:rPr>
              <w:t xml:space="preserve"> </w:t>
            </w:r>
            <w:r>
              <w:rPr>
                <w:rFonts w:ascii="Times New Roman" w:hAnsi="Times New Roman"/>
                <w:sz w:val="22"/>
                <w:szCs w:val="22"/>
              </w:rPr>
              <w:lastRenderedPageBreak/>
              <w:t>with numerology different from 480/960 kHz SCS of serving cell.</w:t>
            </w:r>
          </w:p>
          <w:p w14:paraId="07F3EBE8" w14:textId="77777777" w:rsidR="00664C35" w:rsidRDefault="00664C35" w:rsidP="00664C35">
            <w:pPr>
              <w:pStyle w:val="BodyText"/>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Therefore, still we </w:t>
            </w:r>
            <w:proofErr w:type="gramStart"/>
            <w:r>
              <w:rPr>
                <w:rFonts w:ascii="Times New Roman" w:hAnsi="Times New Roman"/>
                <w:sz w:val="22"/>
                <w:szCs w:val="22"/>
              </w:rPr>
              <w:t>don’t</w:t>
            </w:r>
            <w:proofErr w:type="gramEnd"/>
            <w:r>
              <w:rPr>
                <w:rFonts w:ascii="Times New Roman" w:hAnsi="Times New Roman"/>
                <w:sz w:val="22"/>
                <w:szCs w:val="22"/>
              </w:rPr>
              <w:t xml:space="preserve"> see the strong necessity to introduce 480/960 kHz SCS SSB at the cost of significant RAN1 specification impact.</w:t>
            </w:r>
          </w:p>
          <w:p w14:paraId="571A3003" w14:textId="33ADEA50" w:rsidR="00664C35" w:rsidRDefault="00664C35" w:rsidP="00664C35">
            <w:pPr>
              <w:pStyle w:val="BodyText"/>
              <w:spacing w:after="0"/>
              <w:rPr>
                <w:rFonts w:ascii="Times New Roman" w:hAnsi="Times New Roman"/>
                <w:sz w:val="22"/>
                <w:szCs w:val="22"/>
                <w:lang w:eastAsia="zh-CN"/>
              </w:rPr>
            </w:pPr>
            <w:r>
              <w:rPr>
                <w:rFonts w:ascii="Times New Roman" w:hAnsi="Times New Roman"/>
                <w:sz w:val="22"/>
              </w:rPr>
              <w:t xml:space="preserve">One clarification on the main bullet of Proposal #1.2.-5: If “when center frequency and SCS of SSB is explicitly provided to the UE” may include cell reselection or ANR case, will 480/960 kHz SCS SSB contain the information on CORESET#0 to provide </w:t>
            </w:r>
            <w:proofErr w:type="gramStart"/>
            <w:r>
              <w:rPr>
                <w:rFonts w:ascii="Times New Roman" w:hAnsi="Times New Roman"/>
                <w:sz w:val="22"/>
              </w:rPr>
              <w:t>SIB1?</w:t>
            </w:r>
            <w:proofErr w:type="gramEnd"/>
          </w:p>
        </w:tc>
      </w:tr>
      <w:tr w:rsidR="00866F16" w14:paraId="5AC09BFB" w14:textId="77777777" w:rsidTr="00A177F1">
        <w:tc>
          <w:tcPr>
            <w:tcW w:w="1805" w:type="dxa"/>
          </w:tcPr>
          <w:p w14:paraId="06AE9721" w14:textId="50F8D083" w:rsidR="00866F16" w:rsidRDefault="00866F16" w:rsidP="00725CB4">
            <w:pPr>
              <w:pStyle w:val="BodyText"/>
              <w:spacing w:after="0"/>
              <w:rPr>
                <w:rFonts w:ascii="Times New Roman" w:hAnsi="Times New Roman" w:hint="eastAsia"/>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7BAA1B5C" w14:textId="5F2DE7FD" w:rsidR="00B52102" w:rsidRDefault="00866F16" w:rsidP="003628B3">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r w:rsidR="00B52102">
              <w:rPr>
                <w:rFonts w:ascii="Times New Roman" w:hAnsi="Times New Roman"/>
                <w:sz w:val="22"/>
                <w:szCs w:val="22"/>
                <w:lang w:eastAsia="zh-CN"/>
              </w:rPr>
              <w:t>. Leaving more points as FFS is reasonable way.</w:t>
            </w:r>
            <w:bookmarkStart w:id="6" w:name="_GoBack"/>
            <w:bookmarkEnd w:id="6"/>
          </w:p>
          <w:p w14:paraId="2D4C19C3" w14:textId="642F0A46" w:rsidR="004B165A" w:rsidRDefault="00866F16" w:rsidP="003628B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CSI-RS can replace SSB for measurement with 480/960kHz SCS. </w:t>
            </w:r>
          </w:p>
          <w:p w14:paraId="6C42FBA9" w14:textId="77777777" w:rsidR="004B165A" w:rsidRDefault="00866F16" w:rsidP="003628B3">
            <w:pPr>
              <w:pStyle w:val="BodyText"/>
              <w:spacing w:after="0"/>
              <w:rPr>
                <w:rFonts w:ascii="Times New Roman" w:hAnsi="Times New Roman"/>
                <w:sz w:val="22"/>
                <w:szCs w:val="22"/>
                <w:lang w:eastAsia="zh-CN"/>
              </w:rPr>
            </w:pPr>
            <w:r>
              <w:rPr>
                <w:rFonts w:ascii="Times New Roman" w:hAnsi="Times New Roman"/>
                <w:sz w:val="22"/>
                <w:szCs w:val="22"/>
                <w:lang w:eastAsia="zh-CN"/>
              </w:rPr>
              <w:t>For</w:t>
            </w:r>
            <w:r w:rsidR="003628B3">
              <w:rPr>
                <w:rFonts w:ascii="Times New Roman" w:hAnsi="Times New Roman"/>
                <w:sz w:val="22"/>
                <w:szCs w:val="22"/>
                <w:lang w:eastAsia="zh-CN"/>
              </w:rPr>
              <w:t xml:space="preserve"> idle mode, it is general view that</w:t>
            </w:r>
            <w:r>
              <w:rPr>
                <w:rFonts w:ascii="Times New Roman" w:hAnsi="Times New Roman"/>
                <w:sz w:val="22"/>
                <w:szCs w:val="22"/>
                <w:lang w:eastAsia="zh-CN"/>
              </w:rPr>
              <w:t xml:space="preserve"> CSI-RS </w:t>
            </w:r>
            <w:proofErr w:type="gramStart"/>
            <w:r>
              <w:rPr>
                <w:rFonts w:ascii="Times New Roman" w:hAnsi="Times New Roman"/>
                <w:sz w:val="22"/>
                <w:szCs w:val="22"/>
                <w:lang w:eastAsia="zh-CN"/>
              </w:rPr>
              <w:t>cannot be known</w:t>
            </w:r>
            <w:proofErr w:type="gramEnd"/>
            <w:r>
              <w:rPr>
                <w:rFonts w:ascii="Times New Roman" w:hAnsi="Times New Roman"/>
                <w:sz w:val="22"/>
                <w:szCs w:val="22"/>
                <w:lang w:eastAsia="zh-CN"/>
              </w:rPr>
              <w:t xml:space="preserve"> for idle UE. The exception of TRS in power saving topic is another story</w:t>
            </w:r>
            <w:r w:rsidR="003628B3">
              <w:rPr>
                <w:rFonts w:ascii="Times New Roman" w:hAnsi="Times New Roman"/>
                <w:sz w:val="22"/>
                <w:szCs w:val="22"/>
                <w:lang w:eastAsia="zh-CN"/>
              </w:rPr>
              <w:t xml:space="preserve">, and we can postpone this decision after power saving conclusions (UE should not blindly detect CSI-RS in the discussion). </w:t>
            </w:r>
          </w:p>
          <w:p w14:paraId="5AA91DD3" w14:textId="77777777" w:rsidR="004B165A" w:rsidRDefault="003628B3" w:rsidP="003628B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D0C699" w14:textId="417E980F" w:rsidR="004B165A" w:rsidRPr="004B165A" w:rsidRDefault="004B165A" w:rsidP="004B165A">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w:t>
            </w:r>
            <w:r w:rsidR="003628B3">
              <w:rPr>
                <w:rFonts w:ascii="Times New Roman" w:hAnsi="Times New Roman"/>
                <w:sz w:val="22"/>
                <w:szCs w:val="22"/>
                <w:lang w:eastAsia="zh-CN"/>
              </w:rPr>
              <w:t xml:space="preserve">or neighbor cell RRM measurement, </w:t>
            </w:r>
            <w:r w:rsidR="003628B3" w:rsidRPr="004B165A">
              <w:rPr>
                <w:rFonts w:ascii="Times New Roman" w:hAnsi="Times New Roman"/>
                <w:sz w:val="22"/>
                <w:szCs w:val="22"/>
                <w:lang w:eastAsia="zh-CN"/>
              </w:rPr>
              <w:t xml:space="preserve">CSI-RS usually needs the timing related to SSB by </w:t>
            </w:r>
            <w:proofErr w:type="spellStart"/>
            <w:r w:rsidR="003628B3" w:rsidRPr="004B165A">
              <w:rPr>
                <w:rFonts w:ascii="Times New Roman" w:hAnsi="Times New Roman"/>
                <w:sz w:val="22"/>
                <w:szCs w:val="22"/>
                <w:lang w:eastAsia="zh-CN"/>
              </w:rPr>
              <w:t>ssb-ToMeasure</w:t>
            </w:r>
            <w:proofErr w:type="spellEnd"/>
            <w:r w:rsidRPr="004B165A">
              <w:rPr>
                <w:rFonts w:ascii="Times New Roman" w:hAnsi="Times New Roman"/>
                <w:sz w:val="22"/>
                <w:szCs w:val="22"/>
                <w:lang w:eastAsia="zh-CN"/>
              </w:rPr>
              <w:t xml:space="preserve">, and </w:t>
            </w:r>
          </w:p>
          <w:p w14:paraId="1B2EE119" w14:textId="6312AF4D" w:rsidR="004B165A" w:rsidRDefault="003628B3" w:rsidP="004B165A">
            <w:pPr>
              <w:pStyle w:val="BodyText"/>
              <w:numPr>
                <w:ilvl w:val="0"/>
                <w:numId w:val="33"/>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w:t>
            </w:r>
            <w:r w:rsidR="004B165A">
              <w:rPr>
                <w:rFonts w:ascii="Times New Roman" w:hAnsi="Times New Roman"/>
                <w:sz w:val="22"/>
                <w:szCs w:val="22"/>
                <w:lang w:eastAsia="zh-CN"/>
              </w:rPr>
              <w:t>is slightly restrictive and has been optionally supported by CSI-RS/TRS, and</w:t>
            </w:r>
            <w:r>
              <w:rPr>
                <w:rFonts w:ascii="Times New Roman" w:hAnsi="Times New Roman"/>
                <w:sz w:val="22"/>
                <w:szCs w:val="22"/>
                <w:lang w:eastAsia="zh-CN"/>
              </w:rPr>
              <w:t xml:space="preserve"> </w:t>
            </w:r>
          </w:p>
          <w:p w14:paraId="72E8743F" w14:textId="7538B2C3" w:rsidR="00866F16" w:rsidRDefault="003628B3" w:rsidP="004B165A">
            <w:pPr>
              <w:pStyle w:val="BodyText"/>
              <w:numPr>
                <w:ilvl w:val="0"/>
                <w:numId w:val="33"/>
              </w:numPr>
              <w:spacing w:after="0"/>
              <w:rPr>
                <w:rFonts w:ascii="Times New Roman" w:hAnsi="Times New Roman"/>
                <w:sz w:val="22"/>
                <w:szCs w:val="22"/>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L1 measurement (e.g. CSI, L1-RSRP), it relies on CSI-RS which has been supported in R16.</w:t>
            </w:r>
          </w:p>
        </w:tc>
      </w:tr>
    </w:tbl>
    <w:p w14:paraId="1DD2A463" w14:textId="1B8D3A3B" w:rsidR="00985DAF" w:rsidRDefault="00985DAF">
      <w:pPr>
        <w:pStyle w:val="BodyText"/>
        <w:spacing w:after="0"/>
        <w:rPr>
          <w:rFonts w:ascii="Times New Roman" w:hAnsi="Times New Roman"/>
          <w:sz w:val="22"/>
          <w:szCs w:val="22"/>
          <w:lang w:eastAsia="zh-CN"/>
        </w:rPr>
      </w:pPr>
    </w:p>
    <w:p w14:paraId="13FF9798" w14:textId="4F67517F" w:rsidR="00E6564D" w:rsidRDefault="00E6564D">
      <w:pPr>
        <w:pStyle w:val="BodyText"/>
        <w:spacing w:after="0"/>
        <w:rPr>
          <w:rFonts w:ascii="Times New Roman" w:hAnsi="Times New Roman"/>
          <w:sz w:val="22"/>
          <w:szCs w:val="22"/>
          <w:lang w:eastAsia="zh-CN"/>
        </w:rPr>
      </w:pPr>
    </w:p>
    <w:p w14:paraId="49AE6694" w14:textId="42A215C1" w:rsidR="00E6564D" w:rsidRDefault="00E6564D">
      <w:pPr>
        <w:pStyle w:val="BodyText"/>
        <w:spacing w:after="0"/>
        <w:rPr>
          <w:rFonts w:ascii="Times New Roman" w:hAnsi="Times New Roman"/>
          <w:sz w:val="22"/>
          <w:szCs w:val="22"/>
          <w:lang w:eastAsia="zh-CN"/>
        </w:rPr>
      </w:pPr>
    </w:p>
    <w:p w14:paraId="5F296CB8" w14:textId="77777777" w:rsidR="00E6564D" w:rsidRDefault="00E6564D">
      <w:pPr>
        <w:pStyle w:val="BodyText"/>
        <w:spacing w:after="0"/>
        <w:rPr>
          <w:rFonts w:ascii="Times New Roman" w:hAnsi="Times New Roman"/>
          <w:sz w:val="22"/>
          <w:szCs w:val="22"/>
          <w:lang w:eastAsia="zh-CN"/>
        </w:rPr>
      </w:pPr>
    </w:p>
    <w:p w14:paraId="34F9198C" w14:textId="77777777" w:rsidR="00985DAF" w:rsidRDefault="00AD7B18">
      <w:pPr>
        <w:pStyle w:val="Heading3"/>
        <w:rPr>
          <w:lang w:eastAsia="zh-CN"/>
        </w:rPr>
      </w:pPr>
      <w:r>
        <w:rPr>
          <w:lang w:eastAsia="zh-CN"/>
        </w:rPr>
        <w:t>2.1.3 Mixed Numerology between SSB and CORESET#0</w:t>
      </w:r>
    </w:p>
    <w:p w14:paraId="5355D07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E2A954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62ADCC4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0820FC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and combinations of SCSs of SSB and Type0-PDCCH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for Rel-17 NR above 52.6 GHz.</w:t>
      </w:r>
    </w:p>
    <w:p w14:paraId="58A39B7B"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790B040"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4C656A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7F7F300"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E32442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596C8CDD"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464E3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D6C67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match different SCS, different initial BWP </w:t>
      </w:r>
      <w:proofErr w:type="gramStart"/>
      <w:r>
        <w:rPr>
          <w:rFonts w:ascii="Times New Roman" w:hAnsi="Times New Roman"/>
          <w:sz w:val="22"/>
          <w:szCs w:val="22"/>
          <w:lang w:eastAsia="zh-CN"/>
        </w:rPr>
        <w:t>should be considered</w:t>
      </w:r>
      <w:proofErr w:type="gramEnd"/>
      <w:r>
        <w:rPr>
          <w:rFonts w:ascii="Times New Roman" w:hAnsi="Times New Roman"/>
          <w:sz w:val="22"/>
          <w:szCs w:val="22"/>
          <w:lang w:eastAsia="zh-CN"/>
        </w:rPr>
        <w:t>.</w:t>
      </w:r>
    </w:p>
    <w:p w14:paraId="62C3DE0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2958F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04775F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865ED4" w14:textId="77777777" w:rsidR="00985DAF" w:rsidRDefault="00AD7B18">
      <w:pPr>
        <w:pStyle w:val="ListParagraph"/>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0DF09E6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2FA399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are specified</w:t>
      </w:r>
      <w:proofErr w:type="gramEnd"/>
      <w:r>
        <w:rPr>
          <w:rFonts w:ascii="Times New Roman" w:hAnsi="Times New Roman"/>
          <w:sz w:val="22"/>
          <w:szCs w:val="22"/>
          <w:lang w:eastAsia="zh-CN"/>
        </w:rPr>
        <w:t xml:space="preserve"> for initial access related signals and channels in the initial BWP and cases other than initial access.</w:t>
      </w:r>
    </w:p>
    <w:p w14:paraId="347F99E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4073D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29A98E3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8C0F4B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D7A22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618662D1" w14:textId="77777777" w:rsidR="00985DAF" w:rsidRDefault="00AD7B18">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985DAF" w14:paraId="00628D97" w14:textId="77777777">
        <w:trPr>
          <w:trHeight w:val="144"/>
          <w:jc w:val="center"/>
        </w:trPr>
        <w:tc>
          <w:tcPr>
            <w:tcW w:w="1660" w:type="dxa"/>
            <w:vMerge w:val="restart"/>
            <w:tcBorders>
              <w:tl2br w:val="nil"/>
            </w:tcBorders>
            <w:shd w:val="clear" w:color="auto" w:fill="F2F2F2" w:themeFill="background1" w:themeFillShade="F2"/>
            <w:vAlign w:val="center"/>
          </w:tcPr>
          <w:p w14:paraId="7B89DBDE"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2C4BBB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492E8C07" w14:textId="77777777">
        <w:trPr>
          <w:trHeight w:val="144"/>
          <w:jc w:val="center"/>
        </w:trPr>
        <w:tc>
          <w:tcPr>
            <w:tcW w:w="1660" w:type="dxa"/>
            <w:vMerge/>
            <w:tcBorders>
              <w:tl2br w:val="nil"/>
            </w:tcBorders>
            <w:shd w:val="clear" w:color="auto" w:fill="F2F2F2" w:themeFill="background1" w:themeFillShade="F2"/>
            <w:vAlign w:val="center"/>
          </w:tcPr>
          <w:p w14:paraId="5FDE8430" w14:textId="77777777" w:rsidR="00985DAF" w:rsidRDefault="00985DAF">
            <w:pPr>
              <w:rPr>
                <w:rFonts w:asciiTheme="minorBidi" w:hAnsiTheme="minorBidi" w:cstheme="minorBidi"/>
                <w:b/>
                <w:bCs/>
                <w:sz w:val="18"/>
                <w:szCs w:val="18"/>
              </w:rPr>
            </w:pPr>
          </w:p>
        </w:tc>
        <w:tc>
          <w:tcPr>
            <w:tcW w:w="1660" w:type="dxa"/>
            <w:vAlign w:val="center"/>
          </w:tcPr>
          <w:p w14:paraId="7682175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77C5DD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CC914C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2038E8D9" w14:textId="77777777">
        <w:trPr>
          <w:trHeight w:val="144"/>
          <w:jc w:val="center"/>
        </w:trPr>
        <w:tc>
          <w:tcPr>
            <w:tcW w:w="1660" w:type="dxa"/>
            <w:shd w:val="clear" w:color="auto" w:fill="F2F2F2" w:themeFill="background1" w:themeFillShade="F2"/>
            <w:vAlign w:val="center"/>
          </w:tcPr>
          <w:p w14:paraId="19BEC6E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6E07384"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BC574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36C63AD"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6788326B" w14:textId="77777777">
        <w:trPr>
          <w:trHeight w:val="144"/>
          <w:jc w:val="center"/>
        </w:trPr>
        <w:tc>
          <w:tcPr>
            <w:tcW w:w="1660" w:type="dxa"/>
            <w:shd w:val="clear" w:color="auto" w:fill="F2F2F2" w:themeFill="background1" w:themeFillShade="F2"/>
            <w:vAlign w:val="center"/>
          </w:tcPr>
          <w:p w14:paraId="4249903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B2D8CF5"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D854EB9"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E29E021"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2621A1EE" w14:textId="77777777">
        <w:trPr>
          <w:trHeight w:val="144"/>
          <w:jc w:val="center"/>
        </w:trPr>
        <w:tc>
          <w:tcPr>
            <w:tcW w:w="1660" w:type="dxa"/>
            <w:shd w:val="clear" w:color="auto" w:fill="F2F2F2" w:themeFill="background1" w:themeFillShade="F2"/>
            <w:vAlign w:val="center"/>
          </w:tcPr>
          <w:p w14:paraId="6F032A4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77AE0B4"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00B48A8"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BEF4B1D"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4EDB718E" w14:textId="77777777">
        <w:trPr>
          <w:trHeight w:val="144"/>
          <w:jc w:val="center"/>
        </w:trPr>
        <w:tc>
          <w:tcPr>
            <w:tcW w:w="1660" w:type="dxa"/>
            <w:shd w:val="clear" w:color="auto" w:fill="F2F2F2" w:themeFill="background1" w:themeFillShade="F2"/>
            <w:vAlign w:val="center"/>
          </w:tcPr>
          <w:p w14:paraId="734DEDD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FA95A46"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EF8DFE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CB2B520"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3A021C3" w14:textId="77777777" w:rsidR="00985DAF" w:rsidRDefault="00985DAF">
      <w:pPr>
        <w:pStyle w:val="BodyText"/>
        <w:spacing w:after="0"/>
        <w:rPr>
          <w:rFonts w:ascii="Times New Roman" w:hAnsi="Times New Roman"/>
          <w:sz w:val="22"/>
          <w:szCs w:val="22"/>
          <w:lang w:eastAsia="zh-CN"/>
        </w:rPr>
      </w:pPr>
    </w:p>
    <w:p w14:paraId="413C132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B691E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4F0959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34B9E35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5A52D0B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361E46C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28E775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6E853B2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083ABB8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03A0A9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5DB4C15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A6AA7FB" w14:textId="77777777" w:rsidR="00985DAF" w:rsidRDefault="00985DAF">
      <w:pPr>
        <w:pStyle w:val="BodyText"/>
        <w:spacing w:after="0"/>
        <w:rPr>
          <w:rFonts w:ascii="Times New Roman" w:hAnsi="Times New Roman"/>
          <w:sz w:val="22"/>
          <w:szCs w:val="22"/>
          <w:lang w:eastAsia="zh-CN"/>
        </w:rPr>
      </w:pPr>
    </w:p>
    <w:p w14:paraId="68BB45E9" w14:textId="77777777" w:rsidR="00985DAF" w:rsidRDefault="00985DAF">
      <w:pPr>
        <w:pStyle w:val="BodyText"/>
        <w:spacing w:after="0"/>
        <w:rPr>
          <w:rFonts w:ascii="Times New Roman" w:hAnsi="Times New Roman"/>
          <w:sz w:val="22"/>
          <w:szCs w:val="22"/>
          <w:lang w:eastAsia="zh-CN"/>
        </w:rPr>
      </w:pPr>
    </w:p>
    <w:p w14:paraId="7375F40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F2092F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FB27AC5"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4A1AAAC7" w14:textId="77777777" w:rsidTr="00C83F03">
        <w:tc>
          <w:tcPr>
            <w:tcW w:w="1720" w:type="dxa"/>
            <w:shd w:val="clear" w:color="auto" w:fill="F2F2F2" w:themeFill="background1" w:themeFillShade="F2"/>
          </w:tcPr>
          <w:p w14:paraId="2D1CD97E"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46D08F6A"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0ADC13F9" w14:textId="77777777">
        <w:tc>
          <w:tcPr>
            <w:tcW w:w="1720" w:type="dxa"/>
          </w:tcPr>
          <w:p w14:paraId="7C1662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DCB36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w:t>
            </w:r>
            <w:proofErr w:type="gramStart"/>
            <w:r>
              <w:rPr>
                <w:rFonts w:ascii="Times New Roman" w:hAnsi="Times New Roman"/>
                <w:sz w:val="22"/>
                <w:szCs w:val="22"/>
                <w:lang w:eastAsia="zh-CN"/>
              </w:rPr>
              <w:t>should be supported and prioritized</w:t>
            </w:r>
            <w:proofErr w:type="gramEnd"/>
            <w:r>
              <w:rPr>
                <w:rFonts w:ascii="Times New Roman" w:hAnsi="Times New Roman"/>
                <w:sz w:val="22"/>
                <w:szCs w:val="22"/>
                <w:lang w:eastAsia="zh-CN"/>
              </w:rPr>
              <w:t xml:space="preserve">. Mixed SCS </w:t>
            </w:r>
            <w:proofErr w:type="gramStart"/>
            <w:r>
              <w:rPr>
                <w:rFonts w:ascii="Times New Roman" w:hAnsi="Times New Roman"/>
                <w:sz w:val="22"/>
                <w:szCs w:val="22"/>
                <w:lang w:eastAsia="zh-CN"/>
              </w:rPr>
              <w:t>can be evaluated</w:t>
            </w:r>
            <w:proofErr w:type="gramEnd"/>
            <w:r>
              <w:rPr>
                <w:rFonts w:ascii="Times New Roman" w:hAnsi="Times New Roman"/>
                <w:sz w:val="22"/>
                <w:szCs w:val="22"/>
                <w:lang w:eastAsia="zh-CN"/>
              </w:rPr>
              <w:t xml:space="preserve"> further based on the need. </w:t>
            </w:r>
          </w:p>
        </w:tc>
      </w:tr>
      <w:tr w:rsidR="00985DAF" w14:paraId="4BA3CACD" w14:textId="77777777">
        <w:tc>
          <w:tcPr>
            <w:tcW w:w="1720" w:type="dxa"/>
          </w:tcPr>
          <w:p w14:paraId="37F6F3D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7F5CC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985DAF" w14:paraId="0416A066" w14:textId="77777777">
        <w:tc>
          <w:tcPr>
            <w:tcW w:w="1720" w:type="dxa"/>
          </w:tcPr>
          <w:p w14:paraId="65A7EDA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42" w:type="dxa"/>
          </w:tcPr>
          <w:p w14:paraId="76549E3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w:t>
            </w:r>
            <w:r>
              <w:rPr>
                <w:rFonts w:ascii="Times New Roman" w:hAnsi="Times New Roman" w:hint="eastAsia"/>
                <w:sz w:val="22"/>
                <w:szCs w:val="22"/>
                <w:lang w:eastAsia="zh-CN"/>
              </w:rPr>
              <w:t xml:space="preserve">to reduce the complexity of multiplexing and indication of the SCS of CORESET#0, etc. The following three SCS pairs for SSB and CORESET#0 </w:t>
            </w:r>
            <w:proofErr w:type="gramStart"/>
            <w:r>
              <w:rPr>
                <w:rFonts w:ascii="Times New Roman" w:hAnsi="Times New Roman" w:hint="eastAsia"/>
                <w:sz w:val="22"/>
                <w:szCs w:val="22"/>
                <w:lang w:eastAsia="zh-CN"/>
              </w:rPr>
              <w:t>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roofErr w:type="gramEnd"/>
            <w:r>
              <w:rPr>
                <w:rFonts w:ascii="Times New Roman" w:hAnsi="Times New Roman" w:hint="eastAsia"/>
                <w:sz w:val="22"/>
                <w:szCs w:val="22"/>
                <w:lang w:eastAsia="zh-CN"/>
              </w:rPr>
              <w:t>.</w:t>
            </w:r>
          </w:p>
          <w:p w14:paraId="27479F6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01BB9F1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5D4142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985DAF" w14:paraId="78C4034F" w14:textId="77777777">
        <w:tc>
          <w:tcPr>
            <w:tcW w:w="1720" w:type="dxa"/>
          </w:tcPr>
          <w:p w14:paraId="73142D5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681B421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same SCS between SSB and CORESET#0 </w:t>
            </w:r>
            <w:proofErr w:type="gramStart"/>
            <w:r>
              <w:rPr>
                <w:rFonts w:ascii="Times New Roman" w:eastAsia="MS Mincho" w:hAnsi="Times New Roman"/>
                <w:sz w:val="22"/>
                <w:szCs w:val="22"/>
                <w:lang w:eastAsia="ja-JP"/>
              </w:rPr>
              <w:t>should be supported and prioritized</w:t>
            </w:r>
            <w:proofErr w:type="gramEnd"/>
            <w:r>
              <w:rPr>
                <w:rFonts w:ascii="Times New Roman" w:eastAsia="MS Mincho" w:hAnsi="Times New Roman"/>
                <w:sz w:val="22"/>
                <w:szCs w:val="22"/>
                <w:lang w:eastAsia="ja-JP"/>
              </w:rPr>
              <w:t>. After that, for mixed SCS, (SSB 120kHz, CORESET#0 480/960kHz) should be discussed at first. We do not see the motivation to support (SSB 480kHz, CORESET#0 120kHz) and (SSB 960kHz, CORESET#0 120/480kHz)</w:t>
            </w:r>
          </w:p>
        </w:tc>
      </w:tr>
      <w:tr w:rsidR="00985DAF" w14:paraId="78772A19" w14:textId="77777777">
        <w:tc>
          <w:tcPr>
            <w:tcW w:w="1720" w:type="dxa"/>
          </w:tcPr>
          <w:p w14:paraId="12BFF7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6983985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xml:space="preserve">, we should first discuss whether new SCS for SSB/CORESET#0 during initial access </w:t>
            </w:r>
            <w:proofErr w:type="gramStart"/>
            <w:r>
              <w:rPr>
                <w:rFonts w:ascii="Times New Roman" w:eastAsiaTheme="minorEastAsia" w:hAnsi="Times New Roman"/>
                <w:sz w:val="22"/>
                <w:szCs w:val="22"/>
                <w:lang w:eastAsia="ko-KR"/>
              </w:rPr>
              <w:t>is supported</w:t>
            </w:r>
            <w:proofErr w:type="gramEnd"/>
            <w:r>
              <w:rPr>
                <w:rFonts w:ascii="Times New Roman" w:eastAsiaTheme="minorEastAsia" w:hAnsi="Times New Roman"/>
                <w:sz w:val="22"/>
                <w:szCs w:val="22"/>
                <w:lang w:eastAsia="ko-KR"/>
              </w:rPr>
              <w:t xml:space="preserve"> or not. If new SCS for SSB/CORESET#0 during initial access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not supported, the current specification would suffice.</w:t>
            </w:r>
          </w:p>
        </w:tc>
      </w:tr>
      <w:tr w:rsidR="00985DAF" w14:paraId="7DC29795" w14:textId="77777777">
        <w:tc>
          <w:tcPr>
            <w:tcW w:w="1720" w:type="dxa"/>
          </w:tcPr>
          <w:p w14:paraId="0E96F6A6"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080F1A1"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985DAF" w14:paraId="0AA25C1E" w14:textId="77777777">
        <w:tc>
          <w:tcPr>
            <w:tcW w:w="1720" w:type="dxa"/>
          </w:tcPr>
          <w:p w14:paraId="2D3E372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6D5942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The comparison could be based on complexity, spec impact, synchronization accuracy and etc.</w:t>
            </w:r>
          </w:p>
        </w:tc>
      </w:tr>
      <w:tr w:rsidR="00985DAF" w14:paraId="6E0DD7D9" w14:textId="77777777">
        <w:tc>
          <w:tcPr>
            <w:tcW w:w="1720" w:type="dxa"/>
          </w:tcPr>
          <w:p w14:paraId="11B48F3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6E7F4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1BA23856"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9580A84"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1984A8A"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A7048C7"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0A4E06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04264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Depending on RAN4 agreements on support BW options, the SSB and CORESET multiplexing patterns </w:t>
            </w:r>
            <w:proofErr w:type="gramStart"/>
            <w:r>
              <w:rPr>
                <w:rFonts w:ascii="Times New Roman" w:hAnsi="Times New Roman"/>
                <w:sz w:val="22"/>
                <w:szCs w:val="22"/>
                <w:lang w:eastAsia="zh-CN"/>
              </w:rPr>
              <w:t>can be further discussed</w:t>
            </w:r>
            <w:proofErr w:type="gramEnd"/>
            <w:r>
              <w:rPr>
                <w:rFonts w:ascii="Times New Roman" w:hAnsi="Times New Roman"/>
                <w:sz w:val="22"/>
                <w:szCs w:val="22"/>
                <w:lang w:eastAsia="zh-CN"/>
              </w:rPr>
              <w:t>.</w:t>
            </w:r>
          </w:p>
        </w:tc>
      </w:tr>
      <w:tr w:rsidR="00985DAF" w14:paraId="3A7FC477" w14:textId="77777777">
        <w:tc>
          <w:tcPr>
            <w:tcW w:w="1720" w:type="dxa"/>
          </w:tcPr>
          <w:p w14:paraId="241E9A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52514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985DAF" w14:paraId="15054542" w14:textId="77777777">
        <w:tc>
          <w:tcPr>
            <w:tcW w:w="1720" w:type="dxa"/>
          </w:tcPr>
          <w:p w14:paraId="52A0DF7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0AA016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having the same SCS for SSB and CORESET#0. Mixed numerology </w:t>
            </w:r>
            <w:proofErr w:type="gramStart"/>
            <w:r>
              <w:rPr>
                <w:rFonts w:ascii="Times New Roman" w:hAnsi="Times New Roman"/>
                <w:sz w:val="22"/>
                <w:szCs w:val="22"/>
                <w:lang w:eastAsia="zh-CN"/>
              </w:rPr>
              <w:t>should not be considered</w:t>
            </w:r>
            <w:proofErr w:type="gramEnd"/>
            <w:r>
              <w:rPr>
                <w:rFonts w:ascii="Times New Roman" w:hAnsi="Times New Roman"/>
                <w:sz w:val="22"/>
                <w:szCs w:val="22"/>
                <w:lang w:eastAsia="zh-CN"/>
              </w:rPr>
              <w:t xml:space="preserve"> at this time.</w:t>
            </w:r>
          </w:p>
        </w:tc>
      </w:tr>
      <w:tr w:rsidR="00985DAF" w14:paraId="598706BC" w14:textId="77777777">
        <w:tc>
          <w:tcPr>
            <w:tcW w:w="1720" w:type="dxa"/>
          </w:tcPr>
          <w:p w14:paraId="063EB139"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E21982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It </w:t>
            </w:r>
            <w:proofErr w:type="gramStart"/>
            <w:r>
              <w:rPr>
                <w:rFonts w:ascii="Times New Roman" w:hAnsi="Times New Roman"/>
                <w:sz w:val="22"/>
                <w:szCs w:val="22"/>
                <w:lang w:eastAsia="zh-CN"/>
              </w:rPr>
              <w:t>should first be discussed</w:t>
            </w:r>
            <w:proofErr w:type="gramEnd"/>
            <w:r>
              <w:rPr>
                <w:rFonts w:ascii="Times New Roman" w:hAnsi="Times New Roman"/>
                <w:sz w:val="22"/>
                <w:szCs w:val="22"/>
                <w:lang w:eastAsia="zh-CN"/>
              </w:rPr>
              <w:t xml:space="preserve"> if SCS other than 120 kHz for CORESET0 are supported before going into the details of which combinations of SSB/CORESET0 SCS are supported.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it becomes a hypothetical discussion. We support the following combinations assuming 120 kHz CORESET0:</w:t>
            </w:r>
          </w:p>
          <w:p w14:paraId="59D8154F" w14:textId="77777777" w:rsidR="00985DAF" w:rsidRDefault="00AD7B18">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51B64BCE" w14:textId="77777777" w:rsidR="00985DAF" w:rsidRDefault="00AD7B18">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985DAF" w14:paraId="7A12D45B" w14:textId="77777777">
        <w:tc>
          <w:tcPr>
            <w:tcW w:w="1720" w:type="dxa"/>
          </w:tcPr>
          <w:p w14:paraId="2C1A3F8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0603E0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DD132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D9437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985DAF" w14:paraId="4C01AD54" w14:textId="77777777">
        <w:tc>
          <w:tcPr>
            <w:tcW w:w="1720" w:type="dxa"/>
          </w:tcPr>
          <w:p w14:paraId="3F69A73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33FA74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985DAF" w14:paraId="20666DDE" w14:textId="77777777">
        <w:tc>
          <w:tcPr>
            <w:tcW w:w="1720" w:type="dxa"/>
          </w:tcPr>
          <w:p w14:paraId="77635B7C"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39B99A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w:t>
            </w:r>
            <w:proofErr w:type="gramStart"/>
            <w:r>
              <w:rPr>
                <w:rFonts w:ascii="Times New Roman" w:hAnsi="Times New Roman"/>
                <w:sz w:val="22"/>
                <w:szCs w:val="22"/>
                <w:lang w:eastAsia="zh-CN"/>
              </w:rPr>
              <w:t>should be discussed</w:t>
            </w:r>
            <w:proofErr w:type="gramEnd"/>
            <w:r>
              <w:rPr>
                <w:rFonts w:ascii="Times New Roman" w:hAnsi="Times New Roman"/>
                <w:sz w:val="22"/>
                <w:szCs w:val="22"/>
                <w:lang w:eastAsia="zh-CN"/>
              </w:rPr>
              <w:t xml:space="preserve"> before discussing combinations. </w:t>
            </w:r>
          </w:p>
        </w:tc>
      </w:tr>
      <w:tr w:rsidR="00985DAF" w14:paraId="35AAF19C" w14:textId="77777777">
        <w:tc>
          <w:tcPr>
            <w:tcW w:w="1720" w:type="dxa"/>
          </w:tcPr>
          <w:p w14:paraId="1491937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2FD2664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roofErr w:type="gramStart"/>
            <w:r>
              <w:rPr>
                <w:rFonts w:ascii="Times New Roman" w:hAnsi="Times New Roman"/>
                <w:sz w:val="22"/>
                <w:szCs w:val="22"/>
                <w:lang w:eastAsia="zh-CN"/>
              </w:rPr>
              <w:t>should be prioritized</w:t>
            </w:r>
            <w:proofErr w:type="gramEnd"/>
            <w:r>
              <w:rPr>
                <w:rFonts w:ascii="Times New Roman" w:hAnsi="Times New Roman"/>
                <w:sz w:val="22"/>
                <w:szCs w:val="22"/>
                <w:lang w:eastAsia="zh-CN"/>
              </w:rPr>
              <w:t>. In addition, 480kHz and/or 960kHz SCS for CORESET#0 can be supported only if 480kHz and/or 960kHz SCS is supported for SSB for initial access.</w:t>
            </w:r>
          </w:p>
        </w:tc>
      </w:tr>
      <w:tr w:rsidR="00985DAF" w14:paraId="411D38FA" w14:textId="77777777">
        <w:tc>
          <w:tcPr>
            <w:tcW w:w="1720" w:type="dxa"/>
          </w:tcPr>
          <w:p w14:paraId="7A03C7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E09BE4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56D4E9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7" w:author="ly" w:date="2021-01-27T11:20:00Z">
              <w:r>
                <w:rPr>
                  <w:rFonts w:ascii="Times New Roman" w:hAnsi="Times New Roman"/>
                  <w:sz w:val="22"/>
                  <w:szCs w:val="22"/>
                  <w:lang w:eastAsia="zh-CN"/>
                </w:rPr>
                <w:t>/</w:t>
              </w:r>
            </w:ins>
            <w:del w:id="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985DAF" w14:paraId="43E8F2FB" w14:textId="77777777">
        <w:tc>
          <w:tcPr>
            <w:tcW w:w="1720" w:type="dxa"/>
          </w:tcPr>
          <w:p w14:paraId="191F994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6C48E79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these as important. Same as R15 FR1 and </w:t>
            </w:r>
            <w:proofErr w:type="gramStart"/>
            <w:r>
              <w:rPr>
                <w:rFonts w:ascii="Times New Roman" w:hAnsi="Times New Roman"/>
                <w:sz w:val="22"/>
                <w:szCs w:val="22"/>
                <w:lang w:eastAsia="zh-CN"/>
              </w:rPr>
              <w:t>FR2 basically.</w:t>
            </w:r>
            <w:proofErr w:type="gramEnd"/>
            <w:r>
              <w:rPr>
                <w:rFonts w:ascii="Times New Roman" w:hAnsi="Times New Roman"/>
                <w:sz w:val="22"/>
                <w:szCs w:val="22"/>
                <w:lang w:eastAsia="zh-CN"/>
              </w:rPr>
              <w:t xml:space="preserve"> </w:t>
            </w:r>
          </w:p>
        </w:tc>
      </w:tr>
      <w:tr w:rsidR="00985DAF" w14:paraId="7181A1A3" w14:textId="77777777">
        <w:tc>
          <w:tcPr>
            <w:tcW w:w="1720" w:type="dxa"/>
          </w:tcPr>
          <w:p w14:paraId="5ABE55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2DC89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85DAF" w14:paraId="089F6A29" w14:textId="77777777">
        <w:tc>
          <w:tcPr>
            <w:tcW w:w="1720" w:type="dxa"/>
          </w:tcPr>
          <w:p w14:paraId="1522F1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B10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for new SCS if the corresponding SSB SCS would be agreed in earlier question. Support different SCS combination should be justified by strong and clear use cases.   </w:t>
            </w:r>
          </w:p>
        </w:tc>
      </w:tr>
      <w:tr w:rsidR="00985DAF" w14:paraId="1AA9A485" w14:textId="77777777">
        <w:tc>
          <w:tcPr>
            <w:tcW w:w="1720" w:type="dxa"/>
          </w:tcPr>
          <w:p w14:paraId="66B849E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F75CA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support of operation with the same SCS for SSB and CORESET#0 </w:t>
            </w:r>
            <w:proofErr w:type="gramStart"/>
            <w:r>
              <w:rPr>
                <w:rFonts w:ascii="Times New Roman" w:hAnsi="Times New Roman"/>
                <w:sz w:val="22"/>
                <w:szCs w:val="22"/>
                <w:lang w:eastAsia="zh-CN"/>
              </w:rPr>
              <w:t>should be prioritized</w:t>
            </w:r>
            <w:proofErr w:type="gramEnd"/>
            <w:r>
              <w:rPr>
                <w:rFonts w:ascii="Times New Roman" w:hAnsi="Times New Roman"/>
                <w:sz w:val="22"/>
                <w:szCs w:val="22"/>
                <w:lang w:eastAsia="zh-CN"/>
              </w:rPr>
              <w:t xml:space="preserve"> in RAN1. For mixed SCS, the combination of (</w:t>
            </w:r>
            <w:proofErr w:type="gramStart"/>
            <w:r>
              <w:rPr>
                <w:rFonts w:ascii="Times New Roman" w:hAnsi="Times New Roman"/>
                <w:sz w:val="22"/>
                <w:szCs w:val="22"/>
                <w:lang w:eastAsia="zh-CN"/>
              </w:rPr>
              <w:t>SSB 120/240</w:t>
            </w:r>
            <w:proofErr w:type="gramEnd"/>
            <w:r>
              <w:rPr>
                <w:rFonts w:ascii="Times New Roman" w:hAnsi="Times New Roman"/>
                <w:sz w:val="22"/>
                <w:szCs w:val="22"/>
                <w:lang w:eastAsia="zh-CN"/>
              </w:rPr>
              <w:t xml:space="preserve"> kHz, CORESET#0 120 kHz) could be easily accepted as it requires almost zero specification efforts in RAN1. Other scenarios with mixed SCS operation could be de-prioritized.</w:t>
            </w:r>
          </w:p>
        </w:tc>
      </w:tr>
      <w:tr w:rsidR="00985DAF" w14:paraId="2C15E39D" w14:textId="77777777">
        <w:tc>
          <w:tcPr>
            <w:tcW w:w="1720" w:type="dxa"/>
          </w:tcPr>
          <w:p w14:paraId="79194AD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5A593A1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985DAF" w14:paraId="13B996DB" w14:textId="77777777">
        <w:tc>
          <w:tcPr>
            <w:tcW w:w="1720" w:type="dxa"/>
          </w:tcPr>
          <w:p w14:paraId="5EC9C96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E40B7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985DAF" w14:paraId="5DE8DE6F" w14:textId="77777777">
        <w:tc>
          <w:tcPr>
            <w:tcW w:w="1720" w:type="dxa"/>
          </w:tcPr>
          <w:p w14:paraId="51DCFBD7"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5B64E5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Mixed numerologies between SSB and CORESET#0 </w:t>
            </w:r>
            <w:proofErr w:type="gramStart"/>
            <w:r>
              <w:rPr>
                <w:rFonts w:ascii="Times New Roman" w:hAnsi="Times New Roman"/>
                <w:sz w:val="22"/>
                <w:szCs w:val="22"/>
                <w:lang w:eastAsia="zh-CN"/>
              </w:rPr>
              <w:t>can be supported</w:t>
            </w:r>
            <w:proofErr w:type="gramEnd"/>
            <w:r>
              <w:rPr>
                <w:rFonts w:ascii="Times New Roman" w:hAnsi="Times New Roman"/>
                <w:sz w:val="22"/>
                <w:szCs w:val="22"/>
                <w:lang w:eastAsia="zh-CN"/>
              </w:rPr>
              <w:t>. Qualcomm’s table (Table 1) can be a good starting point for discussion.</w:t>
            </w:r>
            <w:r>
              <w:rPr>
                <w:rFonts w:ascii="Times New Roman" w:hAnsi="Times New Roman"/>
                <w:color w:val="4472C4" w:themeColor="accent5"/>
                <w:sz w:val="22"/>
                <w:szCs w:val="22"/>
                <w:lang w:eastAsia="zh-CN"/>
              </w:rPr>
              <w:t xml:space="preserve">  </w:t>
            </w:r>
          </w:p>
        </w:tc>
      </w:tr>
      <w:tr w:rsidR="00985DAF" w14:paraId="27F74952" w14:textId="77777777">
        <w:tc>
          <w:tcPr>
            <w:tcW w:w="1720" w:type="dxa"/>
          </w:tcPr>
          <w:p w14:paraId="49AA3F4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34BA4A0"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Support same SCS for SSB and CORESET#0. Other SCS combinations </w:t>
            </w:r>
            <w:proofErr w:type="gramStart"/>
            <w:r>
              <w:rPr>
                <w:rFonts w:ascii="Times New Roman" w:eastAsiaTheme="minorEastAsia" w:hAnsi="Times New Roman"/>
                <w:sz w:val="22"/>
                <w:szCs w:val="22"/>
                <w:lang w:eastAsia="ko-KR"/>
              </w:rPr>
              <w:t>can be discussed</w:t>
            </w:r>
            <w:proofErr w:type="gramEnd"/>
            <w:r>
              <w:rPr>
                <w:rFonts w:ascii="Times New Roman" w:eastAsiaTheme="minorEastAsia" w:hAnsi="Times New Roman"/>
                <w:sz w:val="22"/>
                <w:szCs w:val="22"/>
                <w:lang w:eastAsia="ko-KR"/>
              </w:rPr>
              <w:t xml:space="preserve"> after SCS of signals/channels related to initial access are determined.</w:t>
            </w:r>
          </w:p>
        </w:tc>
      </w:tr>
    </w:tbl>
    <w:p w14:paraId="54C4954C" w14:textId="77777777" w:rsidR="00985DAF" w:rsidRDefault="00985DAF">
      <w:pPr>
        <w:pStyle w:val="BodyText"/>
        <w:spacing w:after="0"/>
        <w:rPr>
          <w:rFonts w:ascii="Times New Roman" w:hAnsi="Times New Roman"/>
          <w:sz w:val="22"/>
          <w:szCs w:val="22"/>
          <w:lang w:eastAsia="zh-CN"/>
        </w:rPr>
      </w:pPr>
    </w:p>
    <w:p w14:paraId="14A05B87" w14:textId="77777777" w:rsidR="00985DAF" w:rsidRDefault="00985DAF">
      <w:pPr>
        <w:pStyle w:val="BodyText"/>
        <w:spacing w:after="0"/>
        <w:rPr>
          <w:rFonts w:ascii="Times New Roman" w:hAnsi="Times New Roman"/>
          <w:sz w:val="22"/>
          <w:szCs w:val="22"/>
          <w:lang w:eastAsia="zh-CN"/>
        </w:rPr>
      </w:pPr>
    </w:p>
    <w:p w14:paraId="66E4187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78C7A6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stated support of same SCS between SSB and CORESET#0 should be the starting point for further discussions, and this mode of operation </w:t>
      </w:r>
      <w:proofErr w:type="gramStart"/>
      <w:r>
        <w:rPr>
          <w:rFonts w:ascii="Times New Roman" w:hAnsi="Times New Roman"/>
          <w:sz w:val="22"/>
          <w:szCs w:val="22"/>
          <w:lang w:eastAsia="zh-CN"/>
        </w:rPr>
        <w:t>should be prioritized</w:t>
      </w:r>
      <w:proofErr w:type="gramEnd"/>
      <w:r>
        <w:rPr>
          <w:rFonts w:ascii="Times New Roman" w:hAnsi="Times New Roman"/>
          <w:sz w:val="22"/>
          <w:szCs w:val="22"/>
          <w:lang w:eastAsia="zh-CN"/>
        </w:rPr>
        <w:t>.</w:t>
      </w:r>
    </w:p>
    <w:p w14:paraId="4341B3F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4AA0E032" w14:textId="77777777" w:rsidR="00985DAF" w:rsidRDefault="00985DAF">
      <w:pPr>
        <w:pStyle w:val="BodyText"/>
        <w:spacing w:after="0"/>
        <w:ind w:left="720"/>
        <w:rPr>
          <w:rFonts w:ascii="Times New Roman" w:hAnsi="Times New Roman"/>
          <w:sz w:val="22"/>
          <w:szCs w:val="22"/>
          <w:lang w:eastAsia="zh-CN"/>
        </w:rPr>
      </w:pPr>
    </w:p>
    <w:p w14:paraId="18C5A81F"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on following statement (as a starting point for further discussion):</w:t>
      </w:r>
    </w:p>
    <w:p w14:paraId="71CF6B7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5A11D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6B30B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238742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ACD0BA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744FFC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164F2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BE7C31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5352D0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40DBBF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DF1AD3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B8E8B11" w14:textId="77777777" w:rsidR="00985DAF" w:rsidRDefault="00985DAF">
      <w:pPr>
        <w:pStyle w:val="BodyText"/>
        <w:spacing w:after="0"/>
        <w:ind w:left="720"/>
        <w:rPr>
          <w:rFonts w:ascii="Times New Roman" w:hAnsi="Times New Roman"/>
          <w:sz w:val="22"/>
          <w:szCs w:val="22"/>
          <w:lang w:eastAsia="zh-CN"/>
        </w:rPr>
      </w:pPr>
    </w:p>
    <w:p w14:paraId="3679E996" w14:textId="77777777" w:rsidR="00985DAF" w:rsidRDefault="00985DAF">
      <w:pPr>
        <w:pStyle w:val="BodyText"/>
        <w:spacing w:after="0"/>
        <w:rPr>
          <w:rFonts w:ascii="Times New Roman" w:hAnsi="Times New Roman"/>
          <w:sz w:val="22"/>
          <w:szCs w:val="22"/>
          <w:lang w:eastAsia="zh-CN"/>
        </w:rPr>
      </w:pPr>
    </w:p>
    <w:p w14:paraId="7E02F43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2608C58"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14:paraId="5CF4F132" w14:textId="77777777" w:rsidR="00985DAF" w:rsidRDefault="00985DAF">
      <w:pPr>
        <w:pStyle w:val="BodyText"/>
        <w:spacing w:after="0"/>
        <w:rPr>
          <w:rFonts w:ascii="Times New Roman" w:hAnsi="Times New Roman"/>
          <w:sz w:val="22"/>
          <w:szCs w:val="22"/>
          <w:lang w:eastAsia="zh-CN"/>
        </w:rPr>
      </w:pPr>
    </w:p>
    <w:p w14:paraId="3BD5F437" w14:textId="3CBBEF40" w:rsidR="00985DAF" w:rsidRDefault="00AD7B18">
      <w:pPr>
        <w:pStyle w:val="Heading5"/>
        <w:rPr>
          <w:lang w:eastAsia="zh-CN"/>
        </w:rPr>
      </w:pPr>
      <w:r>
        <w:rPr>
          <w:lang w:eastAsia="zh-CN"/>
        </w:rPr>
        <w:t xml:space="preserve">Proposal </w:t>
      </w:r>
      <w:r w:rsidR="00816B79">
        <w:rPr>
          <w:lang w:eastAsia="zh-CN"/>
        </w:rPr>
        <w:t>#1.3</w:t>
      </w:r>
      <w:r>
        <w:rPr>
          <w:lang w:eastAsia="zh-CN"/>
        </w:rPr>
        <w:t>-1 (original)</w:t>
      </w:r>
    </w:p>
    <w:p w14:paraId="1A06AEC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6C0F7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9A15C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342736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752C0F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CC094B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3157BE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3E535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40EDF2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994CD9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CA0DB1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0135FA" w14:textId="77777777" w:rsidR="00985DAF" w:rsidRDefault="00985DAF">
      <w:pPr>
        <w:pStyle w:val="BodyText"/>
        <w:spacing w:after="0"/>
        <w:rPr>
          <w:rFonts w:ascii="Times New Roman" w:hAnsi="Times New Roman"/>
          <w:sz w:val="22"/>
          <w:szCs w:val="22"/>
          <w:lang w:eastAsia="zh-CN"/>
        </w:rPr>
      </w:pPr>
    </w:p>
    <w:p w14:paraId="13809C01" w14:textId="06442070" w:rsidR="00985DAF" w:rsidRDefault="00AD7B18">
      <w:pPr>
        <w:pStyle w:val="Heading5"/>
        <w:rPr>
          <w:lang w:eastAsia="zh-CN"/>
        </w:rPr>
      </w:pPr>
      <w:r>
        <w:rPr>
          <w:lang w:eastAsia="zh-CN"/>
        </w:rPr>
        <w:t xml:space="preserve">Proposal </w:t>
      </w:r>
      <w:r w:rsidR="00816B79">
        <w:rPr>
          <w:lang w:eastAsia="zh-CN"/>
        </w:rPr>
        <w:t>#1.3</w:t>
      </w:r>
      <w:r>
        <w:rPr>
          <w:lang w:eastAsia="zh-CN"/>
        </w:rPr>
        <w:t>-2 (updated)</w:t>
      </w:r>
    </w:p>
    <w:p w14:paraId="47ED803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D5CC47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AEA57E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B3A51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75EBB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846DAB8"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14188F3"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A2FD6B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84E62FD"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238324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0EE2B6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C0500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6DF5AC0"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1A9266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1342A0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93CD66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FA56C1" w14:textId="77777777" w:rsidR="00985DAF" w:rsidRDefault="00985DAF">
      <w:pPr>
        <w:pStyle w:val="BodyText"/>
        <w:spacing w:after="0"/>
        <w:rPr>
          <w:rFonts w:ascii="Times New Roman" w:hAnsi="Times New Roman"/>
          <w:sz w:val="22"/>
          <w:szCs w:val="22"/>
          <w:lang w:eastAsia="zh-CN"/>
        </w:rPr>
      </w:pPr>
    </w:p>
    <w:p w14:paraId="17DF1770" w14:textId="6C232ADE" w:rsidR="00985DAF" w:rsidRDefault="00AD7B18">
      <w:pPr>
        <w:pStyle w:val="Heading5"/>
        <w:rPr>
          <w:lang w:eastAsia="zh-CN"/>
        </w:rPr>
      </w:pPr>
      <w:r>
        <w:rPr>
          <w:lang w:eastAsia="zh-CN"/>
        </w:rPr>
        <w:t xml:space="preserve">Proposal </w:t>
      </w:r>
      <w:r w:rsidR="00816B79">
        <w:rPr>
          <w:lang w:eastAsia="zh-CN"/>
        </w:rPr>
        <w:t>#1.3</w:t>
      </w:r>
      <w:r>
        <w:rPr>
          <w:lang w:eastAsia="zh-CN"/>
        </w:rPr>
        <w:t>-3 (modified to address initial/non-initial definition)</w:t>
      </w:r>
    </w:p>
    <w:p w14:paraId="6492D7B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069570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43C641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BD870D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696DC19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2A7D362"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6B652C2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235C581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8AC6EE8"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A277A1E"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784C7C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BF2343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5CA81B8"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34DF31D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8879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A5110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68BC39D" w14:textId="77777777" w:rsidR="00985DAF" w:rsidRDefault="00985DAF">
      <w:pPr>
        <w:pStyle w:val="BodyText"/>
        <w:spacing w:after="0"/>
        <w:rPr>
          <w:rFonts w:ascii="Times New Roman" w:hAnsi="Times New Roman"/>
          <w:sz w:val="22"/>
          <w:szCs w:val="22"/>
          <w:lang w:eastAsia="zh-CN"/>
        </w:rPr>
      </w:pPr>
    </w:p>
    <w:p w14:paraId="5ADC3819" w14:textId="53593FD1" w:rsidR="00985DAF" w:rsidRDefault="00AD7B18">
      <w:pPr>
        <w:pStyle w:val="Heading5"/>
        <w:rPr>
          <w:lang w:eastAsia="zh-CN"/>
        </w:rPr>
      </w:pPr>
      <w:r>
        <w:rPr>
          <w:lang w:eastAsia="zh-CN"/>
        </w:rPr>
        <w:t xml:space="preserve">Proposal </w:t>
      </w:r>
      <w:r w:rsidR="00816B79">
        <w:rPr>
          <w:lang w:eastAsia="zh-CN"/>
        </w:rPr>
        <w:t>#1.3</w:t>
      </w:r>
      <w:r>
        <w:rPr>
          <w:lang w:eastAsia="zh-CN"/>
        </w:rPr>
        <w:t>-4 (update of 1</w:t>
      </w:r>
      <w:r w:rsidR="009E1A28">
        <w:rPr>
          <w:lang w:eastAsia="zh-CN"/>
        </w:rPr>
        <w:t>.</w:t>
      </w:r>
      <w:r>
        <w:rPr>
          <w:lang w:eastAsia="zh-CN"/>
        </w:rPr>
        <w:t>3-2 to remove duplicate FFS entries)</w:t>
      </w:r>
    </w:p>
    <w:p w14:paraId="4D60FDA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CF0096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A6439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7B92A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7B6F81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158BD95"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46DE98C"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7A599C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708E26C"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AE32A7D"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7E1F4C5"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27810F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32FC70C"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AF3DFB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8DB415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E66347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F7AA4D" w14:textId="77777777" w:rsidR="00985DAF" w:rsidRDefault="00AD7B18">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154D031F" w14:textId="77777777" w:rsidR="00985DAF" w:rsidRDefault="00985DAF">
      <w:pPr>
        <w:pStyle w:val="BodyText"/>
        <w:spacing w:after="0"/>
        <w:rPr>
          <w:rFonts w:ascii="Times New Roman" w:hAnsi="Times New Roman"/>
          <w:sz w:val="22"/>
          <w:szCs w:val="22"/>
          <w:lang w:eastAsia="zh-CN"/>
        </w:rPr>
      </w:pPr>
    </w:p>
    <w:p w14:paraId="467D8A1D" w14:textId="77777777" w:rsidR="00985DAF" w:rsidRDefault="00985DAF">
      <w:pPr>
        <w:pStyle w:val="BodyText"/>
        <w:spacing w:after="0"/>
        <w:rPr>
          <w:rFonts w:ascii="Times New Roman" w:hAnsi="Times New Roman"/>
          <w:sz w:val="22"/>
          <w:szCs w:val="22"/>
          <w:lang w:eastAsia="zh-CN"/>
        </w:rPr>
      </w:pPr>
    </w:p>
    <w:p w14:paraId="592860D0" w14:textId="779EAE62" w:rsidR="00985DAF" w:rsidRDefault="00AD7B18">
      <w:pPr>
        <w:pStyle w:val="Heading5"/>
        <w:rPr>
          <w:lang w:eastAsia="zh-CN"/>
        </w:rPr>
      </w:pPr>
      <w:r>
        <w:rPr>
          <w:lang w:eastAsia="zh-CN"/>
        </w:rPr>
        <w:t xml:space="preserve">Proposal </w:t>
      </w:r>
      <w:r w:rsidR="00816B79">
        <w:rPr>
          <w:lang w:eastAsia="zh-CN"/>
        </w:rPr>
        <w:t>#1.3</w:t>
      </w:r>
      <w:r>
        <w:rPr>
          <w:lang w:eastAsia="zh-CN"/>
        </w:rPr>
        <w:t>-5 (update)</w:t>
      </w:r>
    </w:p>
    <w:p w14:paraId="7D16E31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2125619"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47DE336" w14:textId="77777777" w:rsidR="00985DAF" w:rsidRDefault="00AD7B1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C825846"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details of SSB and CORESET </w:t>
      </w:r>
      <w:proofErr w:type="gramStart"/>
      <w:r>
        <w:rPr>
          <w:rFonts w:ascii="Times New Roman" w:hAnsi="Times New Roman"/>
          <w:sz w:val="22"/>
          <w:szCs w:val="22"/>
          <w:lang w:eastAsia="zh-CN"/>
        </w:rPr>
        <w:t>multiplexing pattern, number of RBs for CORESET, number of symbols (duration of CORESET)</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SSB to CORESET offset RBs</w:t>
      </w:r>
      <w:proofErr w:type="gramEnd"/>
      <w:r>
        <w:rPr>
          <w:rFonts w:ascii="Times New Roman" w:hAnsi="Times New Roman"/>
          <w:sz w:val="22"/>
          <w:szCs w:val="22"/>
          <w:lang w:eastAsia="zh-CN"/>
        </w:rPr>
        <w:t>.</w:t>
      </w:r>
    </w:p>
    <w:p w14:paraId="1F813E1D" w14:textId="77777777" w:rsidR="00985DAF" w:rsidRDefault="00985DAF">
      <w:pPr>
        <w:pStyle w:val="BodyText"/>
        <w:spacing w:after="0"/>
        <w:rPr>
          <w:rFonts w:ascii="Times New Roman" w:hAnsi="Times New Roman"/>
          <w:sz w:val="22"/>
          <w:szCs w:val="22"/>
          <w:lang w:eastAsia="zh-CN"/>
        </w:rPr>
      </w:pPr>
    </w:p>
    <w:p w14:paraId="3C38995B" w14:textId="5CD73643" w:rsidR="00985DAF" w:rsidRPr="006A12C7" w:rsidRDefault="006A12C7" w:rsidP="006A12C7">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E1A28">
        <w:rPr>
          <w:lang w:eastAsia="zh-CN"/>
        </w:rPr>
        <w:t>.</w:t>
      </w:r>
      <w:r w:rsidRPr="006A12C7">
        <w:rPr>
          <w:lang w:eastAsia="zh-CN"/>
        </w:rPr>
        <w:t xml:space="preserve">3-3 based on </w:t>
      </w:r>
      <w:proofErr w:type="spellStart"/>
      <w:r w:rsidRPr="006A12C7">
        <w:rPr>
          <w:lang w:eastAsia="zh-CN"/>
        </w:rPr>
        <w:t>Docomo</w:t>
      </w:r>
      <w:proofErr w:type="spellEnd"/>
      <w:r w:rsidRPr="006A12C7">
        <w:rPr>
          <w:lang w:eastAsia="zh-CN"/>
        </w:rPr>
        <w:t xml:space="preserve"> comments)</w:t>
      </w:r>
    </w:p>
    <w:p w14:paraId="1BFA1FF3" w14:textId="77777777" w:rsidR="006A12C7" w:rsidRDefault="006A12C7" w:rsidP="006A12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A85FB4"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76C5F99"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9C36F0"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AF48487"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18D2C1A"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FE19B10"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06A8CD"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386A135"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EE334D7"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D6ED3A1" w14:textId="77777777" w:rsidR="006A12C7" w:rsidRDefault="006A12C7" w:rsidP="006A12C7">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FB991D1"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3D1BDFF5"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716B9C88"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480} kHz</w:t>
      </w:r>
    </w:p>
    <w:p w14:paraId="4861082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D8214EF"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269F616"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23E4CF86" w14:textId="77777777" w:rsidR="006A12C7" w:rsidRDefault="006A12C7">
      <w:pPr>
        <w:pStyle w:val="BodyText"/>
        <w:spacing w:after="0"/>
        <w:rPr>
          <w:rFonts w:ascii="Times New Roman" w:hAnsi="Times New Roman"/>
          <w:sz w:val="22"/>
          <w:szCs w:val="22"/>
          <w:lang w:eastAsia="zh-CN"/>
        </w:rPr>
      </w:pPr>
    </w:p>
    <w:p w14:paraId="62600216"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20B52A50" w14:textId="77777777" w:rsidTr="00C83F03">
        <w:tc>
          <w:tcPr>
            <w:tcW w:w="1720" w:type="dxa"/>
            <w:shd w:val="clear" w:color="auto" w:fill="F2F2F2" w:themeFill="background1" w:themeFillShade="F2"/>
          </w:tcPr>
          <w:p w14:paraId="183CF18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50A2187"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0958619" w14:textId="77777777">
        <w:tc>
          <w:tcPr>
            <w:tcW w:w="1720" w:type="dxa"/>
          </w:tcPr>
          <w:p w14:paraId="6124F2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7F298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669B101" w14:textId="77777777" w:rsidR="00985DAF" w:rsidRDefault="00AD7B18">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FB868B3" w14:textId="77777777" w:rsidR="00985DAF" w:rsidRDefault="00AD7B18">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85DAF" w14:paraId="6EEBD902" w14:textId="77777777">
        <w:tc>
          <w:tcPr>
            <w:tcW w:w="1720" w:type="dxa"/>
          </w:tcPr>
          <w:p w14:paraId="63465CA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D5D37E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w:t>
            </w:r>
            <w:proofErr w:type="gramStart"/>
            <w:r>
              <w:rPr>
                <w:rFonts w:ascii="Times New Roman" w:eastAsiaTheme="minorEastAsia" w:hAnsi="Times New Roman" w:hint="eastAsia"/>
                <w:sz w:val="22"/>
                <w:szCs w:val="22"/>
                <w:lang w:eastAsia="ko-KR"/>
              </w:rPr>
              <w:t>is already supported</w:t>
            </w:r>
            <w:proofErr w:type="gramEnd"/>
            <w:r>
              <w:rPr>
                <w:rFonts w:ascii="Times New Roman" w:eastAsiaTheme="minorEastAsia" w:hAnsi="Times New Roman" w:hint="eastAsia"/>
                <w:sz w:val="22"/>
                <w:szCs w:val="22"/>
                <w:lang w:eastAsia="ko-KR"/>
              </w:rPr>
              <w:t xml:space="preserve"> by current specification. </w:t>
            </w:r>
            <w:r>
              <w:rPr>
                <w:rFonts w:ascii="Times New Roman" w:eastAsiaTheme="minorEastAsia" w:hAnsi="Times New Roman"/>
                <w:sz w:val="22"/>
                <w:szCs w:val="22"/>
                <w:lang w:eastAsia="ko-KR"/>
              </w:rPr>
              <w:t>Do we need to agree on that?</w:t>
            </w:r>
          </w:p>
          <w:p w14:paraId="1C366C7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985DAF" w14:paraId="5F04C707" w14:textId="77777777">
        <w:tc>
          <w:tcPr>
            <w:tcW w:w="1720" w:type="dxa"/>
          </w:tcPr>
          <w:p w14:paraId="68F1226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05C0B87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to clarify </w:t>
            </w:r>
            <w:proofErr w:type="gramStart"/>
            <w:r>
              <w:rPr>
                <w:rFonts w:ascii="Times New Roman" w:eastAsiaTheme="minorEastAsia" w:hAnsi="Times New Roman"/>
                <w:sz w:val="22"/>
                <w:szCs w:val="22"/>
                <w:lang w:eastAsia="ko-KR"/>
              </w:rPr>
              <w:t>moderator’s understanding</w:t>
            </w:r>
            <w:proofErr w:type="gramEnd"/>
            <w:r>
              <w:rPr>
                <w:rFonts w:ascii="Times New Roman" w:eastAsiaTheme="minorEastAsia" w:hAnsi="Times New Roman"/>
                <w:sz w:val="22"/>
                <w:szCs w:val="22"/>
                <w:lang w:eastAsia="ko-KR"/>
              </w:rPr>
              <w:t>.</w:t>
            </w:r>
          </w:p>
          <w:p w14:paraId="4D7041F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69F205B" w14:textId="77777777" w:rsidR="00985DAF" w:rsidRDefault="00AD7B18">
            <w:pPr>
              <w:pStyle w:val="BodyText"/>
              <w:spacing w:after="0"/>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w:t>
            </w:r>
            <w:proofErr w:type="gramEnd"/>
            <w:r>
              <w:rPr>
                <w:rFonts w:ascii="Times New Roman" w:eastAsiaTheme="minorEastAsia" w:hAnsi="Times New Roman"/>
                <w:sz w:val="22"/>
                <w:szCs w:val="22"/>
                <w:lang w:eastAsia="ko-KR"/>
              </w:rPr>
              <w:t xml:space="preserve">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01A920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sufficient to say no agreement </w:t>
            </w:r>
            <w:proofErr w:type="gramStart"/>
            <w:r>
              <w:rPr>
                <w:rFonts w:ascii="Times New Roman" w:eastAsiaTheme="minorEastAsia" w:hAnsi="Times New Roman"/>
                <w:sz w:val="22"/>
                <w:szCs w:val="22"/>
                <w:lang w:eastAsia="ko-KR"/>
              </w:rPr>
              <w:t>is needed</w:t>
            </w:r>
            <w:proofErr w:type="gramEnd"/>
            <w:r>
              <w:rPr>
                <w:rFonts w:ascii="Times New Roman" w:eastAsiaTheme="minorEastAsia" w:hAnsi="Times New Roman"/>
                <w:sz w:val="22"/>
                <w:szCs w:val="22"/>
                <w:lang w:eastAsia="ko-KR"/>
              </w:rPr>
              <w:t>. To encourage companies to provide further information about how to fill in the table entries for {120,120}, I’ve explicitly put “FFS: SSB and CORESET multiplexing pattern, number of RBs for CORESET, number of symbols (duration of CORESET), SSB to CORESET offset RBs”</w:t>
            </w:r>
          </w:p>
          <w:p w14:paraId="504D8F2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Of course, this is just moderator’s understanding of the situation and it could certainly be debated and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necessarily justify the description. I just wanted to provide some background information behind the formulation.</w:t>
            </w:r>
          </w:p>
          <w:p w14:paraId="4A797C52" w14:textId="77777777" w:rsidR="00985DAF" w:rsidRDefault="00AD7B18">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 xml:space="preserve">As </w:t>
            </w:r>
            <w:proofErr w:type="gramStart"/>
            <w:r>
              <w:rPr>
                <w:rFonts w:ascii="Times New Roman" w:eastAsiaTheme="minorEastAsia" w:hAnsi="Times New Roman"/>
                <w:b/>
                <w:bCs/>
                <w:sz w:val="22"/>
                <w:szCs w:val="22"/>
                <w:lang w:eastAsia="ko-KR"/>
              </w:rPr>
              <w:t>I’ve</w:t>
            </w:r>
            <w:proofErr w:type="gramEnd"/>
            <w:r>
              <w:rPr>
                <w:rFonts w:ascii="Times New Roman" w:eastAsiaTheme="minorEastAsia" w:hAnsi="Times New Roman"/>
                <w:b/>
                <w:bCs/>
                <w:sz w:val="22"/>
                <w:szCs w:val="22"/>
                <w:lang w:eastAsia="ko-KR"/>
              </w:rPr>
              <w:t xml:space="preserve"> stated the text was intended to excite feedback and discussion, and it was not necessarily meant to get direct agreement.</w:t>
            </w:r>
          </w:p>
          <w:p w14:paraId="31A34116" w14:textId="77777777" w:rsidR="00985DAF" w:rsidRDefault="00985DAF">
            <w:pPr>
              <w:pStyle w:val="BodyText"/>
              <w:spacing w:after="0"/>
              <w:rPr>
                <w:rFonts w:ascii="Times New Roman" w:eastAsiaTheme="minorEastAsia" w:hAnsi="Times New Roman"/>
                <w:sz w:val="22"/>
                <w:szCs w:val="22"/>
                <w:lang w:eastAsia="ko-KR"/>
              </w:rPr>
            </w:pPr>
          </w:p>
        </w:tc>
      </w:tr>
      <w:tr w:rsidR="00985DAF" w14:paraId="21C45E12" w14:textId="77777777">
        <w:tc>
          <w:tcPr>
            <w:tcW w:w="1720" w:type="dxa"/>
          </w:tcPr>
          <w:p w14:paraId="55542FC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19BAF0F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w:t>
            </w:r>
            <w:proofErr w:type="gramStart"/>
            <w:r>
              <w:rPr>
                <w:rFonts w:ascii="Times New Roman" w:eastAsiaTheme="minorEastAsia" w:hAnsi="Times New Roman"/>
                <w:sz w:val="22"/>
                <w:szCs w:val="22"/>
                <w:lang w:eastAsia="ko-KR"/>
              </w:rPr>
              <w:t>960</w:t>
            </w:r>
            <w:proofErr w:type="gramEnd"/>
            <w:r>
              <w:rPr>
                <w:rFonts w:ascii="Times New Roman" w:eastAsiaTheme="minorEastAsia" w:hAnsi="Times New Roman"/>
                <w:sz w:val="22"/>
                <w:szCs w:val="22"/>
                <w:lang w:eastAsia="ko-KR"/>
              </w:rPr>
              <w:t xml:space="preserve"> for initial access on the same level of discussion. Hence we prefer the following formulation:</w:t>
            </w:r>
          </w:p>
          <w:p w14:paraId="33BBFD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DEA2E4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BFD62F5"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CA27B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061B793"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CC4910"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1BA9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3ADB8B"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0544E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53130D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2BFA6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3322A2" w14:textId="77777777" w:rsidR="00985DAF" w:rsidRDefault="00985DAF">
            <w:pPr>
              <w:pStyle w:val="BodyText"/>
              <w:spacing w:after="0"/>
              <w:rPr>
                <w:rFonts w:ascii="Times New Roman" w:eastAsiaTheme="minorEastAsia" w:hAnsi="Times New Roman"/>
                <w:sz w:val="22"/>
                <w:szCs w:val="22"/>
                <w:lang w:eastAsia="ko-KR"/>
              </w:rPr>
            </w:pPr>
          </w:p>
        </w:tc>
      </w:tr>
      <w:tr w:rsidR="00985DAF" w14:paraId="51A2CC54" w14:textId="77777777">
        <w:tc>
          <w:tcPr>
            <w:tcW w:w="1720" w:type="dxa"/>
          </w:tcPr>
          <w:p w14:paraId="05599B61"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9AA981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09A77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the second bullet, it may bring some confusing that if both of 480K and 960K SCS are supported, then we support (480K, 480K) and (960K, 960K). How about the result when only one of 480K and 960K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for SSB? To avoid this, I propose to split it into two parts. Besides, (960K, 480K) should be also a candidate since the design could reuse (240K, 120K) in FR2 as much as possible.</w:t>
            </w:r>
          </w:p>
          <w:p w14:paraId="40F0CF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15257C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EFF122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A6996A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SSB SCS is agreed to be supported, and if initial access is also supported for this SSB SCS,</w:t>
            </w:r>
          </w:p>
          <w:p w14:paraId="5FC4543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9DF7E87"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E05AB8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A92338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CED76B"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B2B11D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E593E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20AC635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06CA6B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343F88B"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is much larger than the SCS of SSB.</w:t>
            </w:r>
          </w:p>
        </w:tc>
      </w:tr>
      <w:tr w:rsidR="00985DAF" w14:paraId="22095B94" w14:textId="77777777">
        <w:tc>
          <w:tcPr>
            <w:tcW w:w="1720" w:type="dxa"/>
          </w:tcPr>
          <w:p w14:paraId="6D859891"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93ADBA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w:t>
            </w:r>
            <w:proofErr w:type="gramStart"/>
            <w:r>
              <w:rPr>
                <w:rFonts w:ascii="Times New Roman" w:eastAsia="MS Mincho" w:hAnsi="Times New Roman"/>
                <w:sz w:val="22"/>
                <w:szCs w:val="22"/>
                <w:lang w:eastAsia="ja-JP"/>
              </w:rPr>
              <w:t>is aligned</w:t>
            </w:r>
            <w:proofErr w:type="gramEnd"/>
            <w:r>
              <w:rPr>
                <w:rFonts w:ascii="Times New Roman" w:eastAsia="MS Mincho" w:hAnsi="Times New Roman"/>
                <w:sz w:val="22"/>
                <w:szCs w:val="22"/>
                <w:lang w:eastAsia="ja-JP"/>
              </w:rPr>
              <w:t xml:space="preserve"> with our understanding, while the reformulation suggested by Ericsson is also fine for us. </w:t>
            </w:r>
          </w:p>
        </w:tc>
      </w:tr>
      <w:tr w:rsidR="00985DAF" w14:paraId="4C55C2BA" w14:textId="77777777">
        <w:tc>
          <w:tcPr>
            <w:tcW w:w="1720" w:type="dxa"/>
            <w:shd w:val="clear" w:color="auto" w:fill="E2EFD9" w:themeFill="accent6" w:themeFillTint="33"/>
          </w:tcPr>
          <w:p w14:paraId="5C0B024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D640D07" w14:textId="70A06B4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w:t>
            </w:r>
            <w:r w:rsidR="00816B79">
              <w:rPr>
                <w:rFonts w:ascii="Times New Roman" w:hAnsi="Times New Roman"/>
                <w:sz w:val="22"/>
                <w:szCs w:val="22"/>
                <w:lang w:eastAsia="zh-CN"/>
              </w:rPr>
              <w:t>#1.3</w:t>
            </w:r>
            <w:r>
              <w:rPr>
                <w:rFonts w:ascii="Times New Roman" w:hAnsi="Times New Roman"/>
                <w:sz w:val="22"/>
                <w:szCs w:val="22"/>
                <w:lang w:eastAsia="zh-CN"/>
              </w:rPr>
              <w:t>-2 based on comments from Ericsson and vivo.</w:t>
            </w:r>
          </w:p>
          <w:p w14:paraId="7254A333" w14:textId="77777777" w:rsidR="00985DAF" w:rsidRDefault="00985DAF">
            <w:pPr>
              <w:pStyle w:val="BodyText"/>
              <w:spacing w:after="0"/>
              <w:rPr>
                <w:rFonts w:ascii="Times New Roman" w:hAnsi="Times New Roman"/>
                <w:sz w:val="22"/>
                <w:szCs w:val="22"/>
                <w:lang w:eastAsia="zh-CN"/>
              </w:rPr>
            </w:pPr>
          </w:p>
          <w:p w14:paraId="3405DD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01623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985DAF" w14:paraId="362BB241" w14:textId="77777777">
        <w:tc>
          <w:tcPr>
            <w:tcW w:w="1720" w:type="dxa"/>
          </w:tcPr>
          <w:p w14:paraId="111C2D6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1071F2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09435811" w14:textId="251F7748" w:rsidR="00985DAF" w:rsidRDefault="00AD7B18">
            <w:pPr>
              <w:pStyle w:val="Heading5"/>
              <w:outlineLvl w:val="4"/>
              <w:rPr>
                <w:lang w:eastAsia="zh-CN"/>
              </w:rPr>
            </w:pPr>
            <w:r>
              <w:rPr>
                <w:highlight w:val="yellow"/>
                <w:lang w:eastAsia="zh-CN"/>
              </w:rPr>
              <w:t xml:space="preserve">Proposal </w:t>
            </w:r>
            <w:r w:rsidR="00816B79">
              <w:rPr>
                <w:highlight w:val="yellow"/>
                <w:lang w:eastAsia="zh-CN"/>
              </w:rPr>
              <w:t>#1.3</w:t>
            </w:r>
            <w:r>
              <w:rPr>
                <w:highlight w:val="yellow"/>
                <w:lang w:eastAsia="zh-CN"/>
              </w:rPr>
              <w:t>-2 (modified)</w:t>
            </w:r>
          </w:p>
          <w:p w14:paraId="779634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66446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5AFCF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4BA71F2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563782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4047D14"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B3F421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4D7D77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7726312"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A4F9E20"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B7223BE"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4D1FC0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6BD6CE2"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06EE9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0FD1F6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9AAA3D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25D08E9" w14:textId="77777777" w:rsidR="00985DAF" w:rsidRDefault="00985DAF">
            <w:pPr>
              <w:pStyle w:val="BodyText"/>
              <w:spacing w:after="0"/>
              <w:rPr>
                <w:rFonts w:ascii="Times New Roman" w:hAnsi="Times New Roman"/>
                <w:sz w:val="22"/>
                <w:szCs w:val="22"/>
                <w:lang w:eastAsia="zh-CN"/>
              </w:rPr>
            </w:pPr>
          </w:p>
        </w:tc>
      </w:tr>
      <w:tr w:rsidR="00985DAF" w14:paraId="7CEEBE1C" w14:textId="77777777">
        <w:tc>
          <w:tcPr>
            <w:tcW w:w="1720" w:type="dxa"/>
          </w:tcPr>
          <w:p w14:paraId="456238C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64285FD0" w14:textId="1C8265B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Proposal </w:t>
            </w:r>
            <w:r w:rsidR="00816B79">
              <w:rPr>
                <w:rFonts w:ascii="Times New Roman" w:hAnsi="Times New Roman"/>
                <w:sz w:val="22"/>
                <w:szCs w:val="22"/>
                <w:lang w:eastAsia="zh-CN"/>
              </w:rPr>
              <w:t>#1.3</w:t>
            </w:r>
            <w:r>
              <w:rPr>
                <w:rFonts w:ascii="Times New Roman" w:hAnsi="Times New Roman"/>
                <w:sz w:val="22"/>
                <w:szCs w:val="22"/>
                <w:lang w:eastAsia="zh-CN"/>
              </w:rPr>
              <w:t>-2. However, there are some duplicated FFS points in the proposal. Because of that, we think it would be more convenient to have a single FFS bullet with a list of possible SCS combinations:</w:t>
            </w:r>
          </w:p>
          <w:p w14:paraId="7BF099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42CB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7FD39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E56C3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3769AA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17FCD8"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3B4BADD4"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158832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BACEAB4"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3B4CC50"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A0EF97E"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64E3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A7335A0"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DD03F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9ED96C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ABD78B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1CC5E45" w14:textId="77777777" w:rsidR="00985DAF" w:rsidRDefault="00AD7B18">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08493E7C" w14:textId="77777777" w:rsidR="00985DAF" w:rsidRDefault="00985DAF">
            <w:pPr>
              <w:pStyle w:val="BodyText"/>
              <w:spacing w:after="0"/>
              <w:rPr>
                <w:rFonts w:ascii="Times New Roman" w:hAnsi="Times New Roman"/>
                <w:sz w:val="22"/>
                <w:szCs w:val="22"/>
                <w:lang w:eastAsia="zh-CN"/>
              </w:rPr>
            </w:pPr>
          </w:p>
        </w:tc>
      </w:tr>
      <w:tr w:rsidR="00985DAF" w14:paraId="065C37C3" w14:textId="77777777">
        <w:tc>
          <w:tcPr>
            <w:tcW w:w="1720" w:type="dxa"/>
          </w:tcPr>
          <w:p w14:paraId="6E0038A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98B0C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985DAF" w14:paraId="1CE0A484" w14:textId="77777777">
        <w:tc>
          <w:tcPr>
            <w:tcW w:w="1720" w:type="dxa"/>
            <w:shd w:val="clear" w:color="auto" w:fill="E2EFD9" w:themeFill="accent6" w:themeFillTint="33"/>
          </w:tcPr>
          <w:p w14:paraId="1AD3E0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D470CA4" w14:textId="778C19E0"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-3 based on comments from Nokia.</w:t>
            </w:r>
          </w:p>
          <w:p w14:paraId="39BCD914" w14:textId="58755D2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-4 based on Intel comments.</w:t>
            </w:r>
          </w:p>
        </w:tc>
      </w:tr>
      <w:tr w:rsidR="00985DAF" w14:paraId="0CAEA040" w14:textId="77777777">
        <w:tc>
          <w:tcPr>
            <w:tcW w:w="1720" w:type="dxa"/>
          </w:tcPr>
          <w:p w14:paraId="71142408"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CB73D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w:t>
            </w:r>
            <w:proofErr w:type="gramStart"/>
            <w:r>
              <w:rPr>
                <w:rFonts w:ascii="Times New Roman" w:hAnsi="Times New Roman"/>
                <w:sz w:val="22"/>
                <w:szCs w:val="22"/>
                <w:lang w:eastAsia="zh-CN"/>
              </w:rPr>
              <w:t>is made</w:t>
            </w:r>
            <w:proofErr w:type="gramEnd"/>
            <w:r>
              <w:rPr>
                <w:rFonts w:ascii="Times New Roman" w:hAnsi="Times New Roman"/>
                <w:sz w:val="22"/>
                <w:szCs w:val="22"/>
                <w:lang w:eastAsia="zh-CN"/>
              </w:rPr>
              <w:t xml:space="preserve">. It would avoid the discussion of unnecessary combinations {SS/PBCH Block, CORESET for Type0-PDCCH}. </w:t>
            </w:r>
          </w:p>
        </w:tc>
      </w:tr>
      <w:tr w:rsidR="00985DAF" w14:paraId="11D7668C" w14:textId="77777777">
        <w:tc>
          <w:tcPr>
            <w:tcW w:w="1720" w:type="dxa"/>
          </w:tcPr>
          <w:p w14:paraId="2246806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75" w:type="dxa"/>
          </w:tcPr>
          <w:p w14:paraId="05B7ED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7C2D35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632B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1095684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ECDC3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bullets are mainly hypothetical discussions whose validity very much depends on what SSB SCS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6C2CACF"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39EB4589" w14:textId="77777777" w:rsidR="00985DAF" w:rsidRDefault="00985DAF">
            <w:pPr>
              <w:pStyle w:val="BodyText"/>
              <w:spacing w:after="0"/>
              <w:rPr>
                <w:rFonts w:ascii="Times New Roman" w:hAnsi="Times New Roman"/>
                <w:sz w:val="22"/>
                <w:szCs w:val="22"/>
                <w:lang w:eastAsia="zh-CN"/>
              </w:rPr>
            </w:pPr>
          </w:p>
        </w:tc>
      </w:tr>
      <w:tr w:rsidR="00985DAF" w14:paraId="76AE31A5" w14:textId="77777777">
        <w:tc>
          <w:tcPr>
            <w:tcW w:w="1720" w:type="dxa"/>
          </w:tcPr>
          <w:p w14:paraId="0F85D12B"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BB61CF7" w14:textId="43A5BA06"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#1.3</w:t>
            </w:r>
            <w:r>
              <w:rPr>
                <w:rFonts w:ascii="Times New Roman" w:hAnsi="Times New Roman"/>
                <w:sz w:val="22"/>
                <w:szCs w:val="22"/>
                <w:lang w:eastAsia="zh-CN"/>
              </w:rPr>
              <w:t>-4.</w:t>
            </w:r>
          </w:p>
          <w:p w14:paraId="3481E801" w14:textId="36F4BBE1"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After understanding the </w:t>
            </w:r>
            <w:proofErr w:type="gramStart"/>
            <w:r>
              <w:rPr>
                <w:rFonts w:ascii="Times New Roman" w:hAnsi="Times New Roman"/>
                <w:sz w:val="22"/>
                <w:szCs w:val="22"/>
                <w:lang w:eastAsia="zh-CN"/>
              </w:rPr>
              <w:t>cell re-selection use case</w:t>
            </w:r>
            <w:proofErr w:type="gramEnd"/>
            <w:r>
              <w:rPr>
                <w:rFonts w:ascii="Times New Roman" w:hAnsi="Times New Roman"/>
                <w:sz w:val="22"/>
                <w:szCs w:val="22"/>
                <w:lang w:eastAsia="zh-CN"/>
              </w:rPr>
              <w:t xml:space="preserve"> a bit better (see question in Section 2.1.2), we can be open to modifying P</w:t>
            </w:r>
            <w:r w:rsidR="00816B79">
              <w:rPr>
                <w:rFonts w:ascii="Times New Roman" w:hAnsi="Times New Roman"/>
                <w:sz w:val="22"/>
                <w:szCs w:val="22"/>
                <w:lang w:eastAsia="zh-CN"/>
              </w:rPr>
              <w:t>#1.3</w:t>
            </w:r>
            <w:r>
              <w:rPr>
                <w:rFonts w:ascii="Times New Roman" w:hAnsi="Times New Roman"/>
                <w:sz w:val="22"/>
                <w:szCs w:val="22"/>
                <w:lang w:eastAsia="zh-CN"/>
              </w:rPr>
              <w:t>-4 to capture comments from Nokia.</w:t>
            </w:r>
          </w:p>
        </w:tc>
      </w:tr>
      <w:tr w:rsidR="00985DAF" w14:paraId="6221D774" w14:textId="77777777">
        <w:tc>
          <w:tcPr>
            <w:tcW w:w="1720" w:type="dxa"/>
          </w:tcPr>
          <w:p w14:paraId="13B38B7E"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69FB20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985DAF" w14:paraId="0485831E" w14:textId="77777777">
        <w:tc>
          <w:tcPr>
            <w:tcW w:w="1720" w:type="dxa"/>
          </w:tcPr>
          <w:p w14:paraId="47535CF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422A282" w14:textId="39D2CD17" w:rsidR="00985DAF" w:rsidRDefault="00AD7B18">
            <w:pPr>
              <w:rPr>
                <w:sz w:val="22"/>
                <w:szCs w:val="22"/>
              </w:rPr>
            </w:pPr>
            <w:r>
              <w:rPr>
                <w:sz w:val="22"/>
                <w:szCs w:val="22"/>
              </w:rPr>
              <w:t xml:space="preserve">We support the non-FFS parts proposals for Proposal </w:t>
            </w:r>
            <w:r w:rsidR="00816B79">
              <w:rPr>
                <w:sz w:val="22"/>
                <w:szCs w:val="22"/>
              </w:rPr>
              <w:t>#1.3</w:t>
            </w:r>
            <w:r>
              <w:rPr>
                <w:sz w:val="22"/>
                <w:szCs w:val="22"/>
              </w:rPr>
              <w:t>-4</w:t>
            </w:r>
          </w:p>
          <w:p w14:paraId="1FC13E34" w14:textId="77777777" w:rsidR="00985DAF" w:rsidRDefault="00AD7B18">
            <w:pPr>
              <w:rPr>
                <w:sz w:val="22"/>
                <w:szCs w:val="22"/>
              </w:rPr>
            </w:pPr>
            <w:r>
              <w:rPr>
                <w:sz w:val="22"/>
                <w:szCs w:val="22"/>
              </w:rPr>
              <w:t>ANR can be a motivation to use {480,480} and {960,960}.</w:t>
            </w:r>
          </w:p>
          <w:p w14:paraId="537C16B9" w14:textId="77777777" w:rsidR="00985DAF" w:rsidRDefault="00AD7B18">
            <w:pPr>
              <w:rPr>
                <w:sz w:val="22"/>
                <w:szCs w:val="22"/>
              </w:rPr>
            </w:pPr>
            <w:r>
              <w:rPr>
                <w:sz w:val="22"/>
                <w:szCs w:val="22"/>
              </w:rPr>
              <w:t>For the FFSs:</w:t>
            </w:r>
          </w:p>
          <w:p w14:paraId="5A809C22" w14:textId="77777777" w:rsidR="00985DAF" w:rsidRDefault="00AD7B18">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12F2B7E5" w14:textId="77777777" w:rsidR="00985DAF" w:rsidRDefault="00AD7B18">
            <w:pPr>
              <w:pStyle w:val="ListParagraph"/>
              <w:numPr>
                <w:ilvl w:val="0"/>
                <w:numId w:val="7"/>
              </w:numPr>
            </w:pPr>
            <w:r>
              <w:t xml:space="preserve">For {480,960} and {960,480}: we </w:t>
            </w:r>
            <w:proofErr w:type="gramStart"/>
            <w:r>
              <w:t>don’t</w:t>
            </w:r>
            <w:proofErr w:type="gramEnd"/>
            <w:r>
              <w:t xml:space="preserve"> see a clear motivation to support these. </w:t>
            </w:r>
            <w:proofErr w:type="gramStart"/>
            <w:r>
              <w:t>Also</w:t>
            </w:r>
            <w:proofErr w:type="gramEnd"/>
            <w:r>
              <w:t>, to have consistent SCS numerology (for lower UE implementation complexity) and to reduce spec impact, we propose not to include these (even in the FFS).</w:t>
            </w:r>
          </w:p>
        </w:tc>
      </w:tr>
      <w:tr w:rsidR="00985DAF" w14:paraId="0B760948" w14:textId="77777777">
        <w:tc>
          <w:tcPr>
            <w:tcW w:w="1720" w:type="dxa"/>
            <w:shd w:val="clear" w:color="auto" w:fill="E2EFD9" w:themeFill="accent6" w:themeFillTint="33"/>
          </w:tcPr>
          <w:p w14:paraId="1103CED9"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A23101B" w14:textId="77777777" w:rsidR="00985DAF" w:rsidRDefault="00AD7B18">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p w14:paraId="0E2DBB45" w14:textId="77777777" w:rsidR="00985DAF" w:rsidRDefault="00AD7B18">
            <w:pPr>
              <w:rPr>
                <w:sz w:val="22"/>
                <w:szCs w:val="22"/>
              </w:rPr>
            </w:pPr>
            <w:proofErr w:type="gramStart"/>
            <w:r>
              <w:rPr>
                <w:sz w:val="22"/>
                <w:szCs w:val="22"/>
              </w:rPr>
              <w:t>I’ve</w:t>
            </w:r>
            <w:proofErr w:type="gramEnd"/>
            <w:r>
              <w:rPr>
                <w:sz w:val="22"/>
                <w:szCs w:val="22"/>
              </w:rPr>
              <w:t xml:space="preserve"> added P1-3-5 based on comments from Huawei.</w:t>
            </w:r>
          </w:p>
        </w:tc>
      </w:tr>
      <w:tr w:rsidR="00985DAF" w14:paraId="2DA9C0F8" w14:textId="77777777">
        <w:tc>
          <w:tcPr>
            <w:tcW w:w="1720" w:type="dxa"/>
          </w:tcPr>
          <w:p w14:paraId="4A4EC0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4A28F70D"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209A7DE6" w14:textId="559CC6EA"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w:t>
            </w:r>
            <w:proofErr w:type="gramStart"/>
            <w:r>
              <w:rPr>
                <w:rFonts w:ascii="Times New Roman" w:eastAsia="MS Mincho" w:hAnsi="Times New Roman"/>
                <w:sz w:val="22"/>
                <w:szCs w:val="22"/>
                <w:lang w:eastAsia="ja-JP"/>
              </w:rPr>
              <w:t>should be avoided</w:t>
            </w:r>
            <w:proofErr w:type="gramEnd"/>
            <w:r>
              <w:rPr>
                <w:rFonts w:ascii="Times New Roman" w:eastAsia="MS Mincho" w:hAnsi="Times New Roman"/>
                <w:sz w:val="22"/>
                <w:szCs w:val="22"/>
                <w:lang w:eastAsia="ja-JP"/>
              </w:rPr>
              <w:t xml:space="preserve">. </w:t>
            </w:r>
            <w:proofErr w:type="gramStart"/>
            <w:r>
              <w:rPr>
                <w:rFonts w:ascii="Times New Roman" w:eastAsia="MS Mincho" w:hAnsi="Times New Roman"/>
                <w:sz w:val="22"/>
                <w:szCs w:val="22"/>
                <w:lang w:eastAsia="ja-JP"/>
              </w:rPr>
              <w:t>Plus</w:t>
            </w:r>
            <w:proofErr w:type="gramEnd"/>
            <w:r>
              <w:rPr>
                <w:rFonts w:ascii="Times New Roman" w:eastAsia="MS Mincho" w:hAnsi="Times New Roman"/>
                <w:sz w:val="22"/>
                <w:szCs w:val="22"/>
                <w:lang w:eastAsia="ja-JP"/>
              </w:rPr>
              <w:t xml:space="preserve">, we don’t think the exact candidate combinations should be listed one by one. Therefore, we propose the following update on </w:t>
            </w:r>
            <w:r w:rsidR="00816B79">
              <w:rPr>
                <w:rFonts w:ascii="Times New Roman" w:eastAsia="MS Mincho" w:hAnsi="Times New Roman"/>
                <w:sz w:val="22"/>
                <w:szCs w:val="22"/>
                <w:lang w:eastAsia="ja-JP"/>
              </w:rPr>
              <w:t>#1.3</w:t>
            </w:r>
            <w:r>
              <w:rPr>
                <w:rFonts w:ascii="Times New Roman" w:eastAsia="MS Mincho" w:hAnsi="Times New Roman"/>
                <w:sz w:val="22"/>
                <w:szCs w:val="22"/>
                <w:lang w:eastAsia="ja-JP"/>
              </w:rPr>
              <w:t xml:space="preserve">-4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61DCA1AA" w14:textId="48CD6C0C" w:rsidR="00985DAF" w:rsidRDefault="00AD7B18">
            <w:pPr>
              <w:pStyle w:val="Heading5"/>
              <w:outlineLvl w:val="4"/>
              <w:rPr>
                <w:lang w:eastAsia="zh-CN"/>
              </w:rPr>
            </w:pPr>
            <w:r>
              <w:rPr>
                <w:lang w:eastAsia="zh-CN"/>
              </w:rPr>
              <w:t xml:space="preserve">Proposal </w:t>
            </w:r>
            <w:r w:rsidR="00816B79">
              <w:rPr>
                <w:lang w:eastAsia="zh-CN"/>
              </w:rPr>
              <w:t>#1.3</w:t>
            </w:r>
            <w:r>
              <w:rPr>
                <w:lang w:eastAsia="zh-CN"/>
              </w:rPr>
              <w:t>-4</w:t>
            </w:r>
          </w:p>
          <w:p w14:paraId="6832F1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55F74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FB64A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0517E6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16A716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B8C9923"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BDBBA12"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77DFCA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752BB1C"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BE0E13C"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D2DA040"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A698ED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7E99B4E7"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BE0A36"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A9AA30B"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96DA646" w14:textId="77777777" w:rsidR="00985DAF" w:rsidRDefault="00AD7B18">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5E90BDFE" w14:textId="77777777" w:rsidR="00985DAF" w:rsidRDefault="00AD7B18">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lastRenderedPageBreak/>
              <w:t>{SS/PBCH Block, CORESET for Type0-PDCCH} SCS is {960, 480} kHz</w:t>
            </w:r>
          </w:p>
          <w:p w14:paraId="71D5AF0F" w14:textId="77777777" w:rsidR="00985DAF" w:rsidRDefault="00985DAF">
            <w:pPr>
              <w:rPr>
                <w:rFonts w:eastAsia="MS Mincho"/>
                <w:sz w:val="22"/>
                <w:szCs w:val="22"/>
                <w:lang w:eastAsia="ja-JP"/>
              </w:rPr>
            </w:pPr>
          </w:p>
        </w:tc>
      </w:tr>
      <w:tr w:rsidR="00985DAF" w14:paraId="3EA24AE6" w14:textId="77777777">
        <w:tc>
          <w:tcPr>
            <w:tcW w:w="1720" w:type="dxa"/>
          </w:tcPr>
          <w:p w14:paraId="645CC0EF"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55627EAB" w14:textId="01C5D391" w:rsidR="00985DAF" w:rsidRDefault="00AD7B18">
            <w:pPr>
              <w:rPr>
                <w:sz w:val="22"/>
                <w:szCs w:val="22"/>
                <w:lang w:eastAsia="ja-JP"/>
              </w:rPr>
            </w:pPr>
            <w:r>
              <w:rPr>
                <w:rFonts w:hint="eastAsia"/>
                <w:sz w:val="22"/>
                <w:szCs w:val="22"/>
                <w:lang w:eastAsia="zh-CN"/>
              </w:rPr>
              <w:t xml:space="preserve">We prefer Proposal </w:t>
            </w:r>
            <w:r w:rsidR="00816B79">
              <w:rPr>
                <w:rFonts w:hint="eastAsia"/>
                <w:sz w:val="22"/>
                <w:szCs w:val="22"/>
                <w:lang w:eastAsia="zh-CN"/>
              </w:rPr>
              <w:t>#1.3</w:t>
            </w:r>
            <w:r>
              <w:rPr>
                <w:rFonts w:hint="eastAsia"/>
                <w:sz w:val="22"/>
                <w:szCs w:val="22"/>
                <w:lang w:eastAsia="zh-CN"/>
              </w:rPr>
              <w:t>-4</w:t>
            </w:r>
          </w:p>
        </w:tc>
      </w:tr>
      <w:tr w:rsidR="001F4999" w14:paraId="2EE84B97" w14:textId="77777777" w:rsidTr="001F4999">
        <w:tc>
          <w:tcPr>
            <w:tcW w:w="1720" w:type="dxa"/>
            <w:shd w:val="clear" w:color="auto" w:fill="E2EFD9" w:themeFill="accent6" w:themeFillTint="33"/>
          </w:tcPr>
          <w:p w14:paraId="30830ECB" w14:textId="074B9D49" w:rsidR="001F4999" w:rsidRDefault="001F4999" w:rsidP="001F499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E06DADD" w14:textId="59BA04CE" w:rsidR="001F4999" w:rsidRDefault="001F4999" w:rsidP="001F4999">
            <w:pPr>
              <w:rPr>
                <w:sz w:val="22"/>
                <w:szCs w:val="22"/>
                <w:lang w:eastAsia="zh-CN"/>
              </w:rPr>
            </w:pPr>
            <w:r>
              <w:rPr>
                <w:sz w:val="22"/>
                <w:szCs w:val="22"/>
                <w:lang w:eastAsia="zh-CN"/>
              </w:rPr>
              <w:t xml:space="preserve">Added Proposal 1-3-5 based on comments from </w:t>
            </w:r>
            <w:proofErr w:type="spellStart"/>
            <w:r>
              <w:rPr>
                <w:sz w:val="22"/>
                <w:szCs w:val="22"/>
                <w:lang w:eastAsia="zh-CN"/>
              </w:rPr>
              <w:t>Docomo</w:t>
            </w:r>
            <w:proofErr w:type="spellEnd"/>
            <w:r>
              <w:rPr>
                <w:sz w:val="22"/>
                <w:szCs w:val="22"/>
                <w:lang w:eastAsia="zh-CN"/>
              </w:rPr>
              <w:t>.</w:t>
            </w:r>
          </w:p>
          <w:p w14:paraId="2EDB5212" w14:textId="24C6E9DF" w:rsidR="001F4999" w:rsidRDefault="001F4999" w:rsidP="001F4999">
            <w:pPr>
              <w:rPr>
                <w:sz w:val="22"/>
                <w:szCs w:val="22"/>
                <w:lang w:eastAsia="zh-CN"/>
              </w:rPr>
            </w:pPr>
            <w:r>
              <w:rPr>
                <w:sz w:val="22"/>
                <w:szCs w:val="22"/>
                <w:lang w:eastAsia="zh-CN"/>
              </w:rPr>
              <w:t>See summary below</w:t>
            </w:r>
          </w:p>
        </w:tc>
      </w:tr>
    </w:tbl>
    <w:p w14:paraId="73203F28" w14:textId="77777777" w:rsidR="00985DAF" w:rsidRDefault="00985DAF">
      <w:pPr>
        <w:pStyle w:val="BodyText"/>
        <w:spacing w:after="0"/>
        <w:rPr>
          <w:rFonts w:ascii="Times New Roman" w:hAnsi="Times New Roman"/>
          <w:sz w:val="22"/>
          <w:szCs w:val="22"/>
          <w:lang w:eastAsia="zh-CN"/>
        </w:rPr>
      </w:pPr>
    </w:p>
    <w:p w14:paraId="3723C70F" w14:textId="77777777" w:rsidR="00985DAF" w:rsidRDefault="00985DAF">
      <w:pPr>
        <w:pStyle w:val="BodyText"/>
        <w:spacing w:after="0"/>
        <w:rPr>
          <w:rFonts w:ascii="Times New Roman" w:hAnsi="Times New Roman"/>
          <w:sz w:val="22"/>
          <w:szCs w:val="22"/>
          <w:lang w:eastAsia="zh-CN"/>
        </w:rPr>
      </w:pPr>
    </w:p>
    <w:p w14:paraId="72986915" w14:textId="4248BA76"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C043447" w14:textId="77777777" w:rsidR="00985DAF" w:rsidRDefault="00985DAF">
      <w:pPr>
        <w:pStyle w:val="BodyText"/>
        <w:spacing w:after="0"/>
        <w:rPr>
          <w:rFonts w:ascii="Times New Roman" w:hAnsi="Times New Roman"/>
          <w:sz w:val="22"/>
          <w:szCs w:val="22"/>
          <w:lang w:eastAsia="zh-CN"/>
        </w:rPr>
      </w:pPr>
    </w:p>
    <w:p w14:paraId="28566621" w14:textId="6FC05953"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with Proposal </w:t>
      </w:r>
      <w:r w:rsidR="00816B79">
        <w:rPr>
          <w:rFonts w:ascii="Times New Roman" w:hAnsi="Times New Roman"/>
          <w:sz w:val="22"/>
          <w:szCs w:val="22"/>
          <w:lang w:eastAsia="zh-CN"/>
        </w:rPr>
        <w:t>#1.3</w:t>
      </w:r>
      <w:r>
        <w:rPr>
          <w:rFonts w:ascii="Times New Roman" w:hAnsi="Times New Roman"/>
          <w:sz w:val="22"/>
          <w:szCs w:val="22"/>
          <w:lang w:eastAsia="zh-CN"/>
        </w:rPr>
        <w:t>-4</w:t>
      </w:r>
      <w:r w:rsidR="006A12C7">
        <w:rPr>
          <w:rFonts w:ascii="Times New Roman" w:hAnsi="Times New Roman"/>
          <w:sz w:val="22"/>
          <w:szCs w:val="22"/>
          <w:lang w:eastAsia="zh-CN"/>
        </w:rPr>
        <w:t xml:space="preserve">, </w:t>
      </w:r>
      <w:r>
        <w:rPr>
          <w:rFonts w:ascii="Times New Roman" w:hAnsi="Times New Roman"/>
          <w:sz w:val="22"/>
          <w:szCs w:val="22"/>
          <w:lang w:eastAsia="zh-CN"/>
        </w:rPr>
        <w:t>1-3-5</w:t>
      </w:r>
      <w:r w:rsidR="006A12C7">
        <w:rPr>
          <w:rFonts w:ascii="Times New Roman" w:hAnsi="Times New Roman"/>
          <w:sz w:val="22"/>
          <w:szCs w:val="22"/>
          <w:lang w:eastAsia="zh-CN"/>
        </w:rPr>
        <w:t>, and 1-3-6</w:t>
      </w:r>
      <w:r>
        <w:rPr>
          <w:rFonts w:ascii="Times New Roman" w:hAnsi="Times New Roman"/>
          <w:sz w:val="22"/>
          <w:szCs w:val="22"/>
          <w:lang w:eastAsia="zh-CN"/>
        </w:rPr>
        <w:t xml:space="preserve"> as it contains all the components debated issues and could be modified as such during further discussions.</w:t>
      </w:r>
    </w:p>
    <w:p w14:paraId="1598CDC4" w14:textId="77777777" w:rsidR="00985DAF" w:rsidRDefault="00985DAF">
      <w:pPr>
        <w:pStyle w:val="BodyText"/>
        <w:spacing w:after="0"/>
        <w:rPr>
          <w:rFonts w:ascii="Times New Roman" w:hAnsi="Times New Roman"/>
          <w:sz w:val="22"/>
          <w:szCs w:val="22"/>
          <w:lang w:eastAsia="zh-CN"/>
        </w:rPr>
      </w:pPr>
    </w:p>
    <w:p w14:paraId="221AA083" w14:textId="7F287E2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 Proposal 1</w:t>
      </w:r>
      <w:r w:rsidR="00935FDF">
        <w:rPr>
          <w:rFonts w:ascii="Times New Roman" w:hAnsi="Times New Roman"/>
          <w:sz w:val="22"/>
          <w:szCs w:val="22"/>
          <w:lang w:eastAsia="zh-CN"/>
        </w:rPr>
        <w:t>.</w:t>
      </w:r>
      <w:r>
        <w:rPr>
          <w:rFonts w:ascii="Times New Roman" w:hAnsi="Times New Roman"/>
          <w:sz w:val="22"/>
          <w:szCs w:val="22"/>
          <w:lang w:eastAsia="zh-CN"/>
        </w:rPr>
        <w:t xml:space="preserve">3-4, the highlighted components under FFS are debated and </w:t>
      </w:r>
      <w:proofErr w:type="gramStart"/>
      <w:r>
        <w:rPr>
          <w:rFonts w:ascii="Times New Roman" w:hAnsi="Times New Roman"/>
          <w:sz w:val="22"/>
          <w:szCs w:val="22"/>
          <w:lang w:eastAsia="zh-CN"/>
        </w:rPr>
        <w:t>suggested to be removed</w:t>
      </w:r>
      <w:proofErr w:type="gramEnd"/>
      <w:r>
        <w:rPr>
          <w:rFonts w:ascii="Times New Roman" w:hAnsi="Times New Roman"/>
          <w:sz w:val="22"/>
          <w:szCs w:val="22"/>
          <w:lang w:eastAsia="zh-CN"/>
        </w:rPr>
        <w:t>. At least one company had concerns of making agreements on hypothetical support of specific SCS and suggested an alternative formulation in Proposal 1</w:t>
      </w:r>
      <w:r w:rsidR="00935FDF">
        <w:rPr>
          <w:rFonts w:ascii="Times New Roman" w:hAnsi="Times New Roman"/>
          <w:sz w:val="22"/>
          <w:szCs w:val="22"/>
          <w:lang w:eastAsia="zh-CN"/>
        </w:rPr>
        <w:t>.</w:t>
      </w:r>
      <w:r>
        <w:rPr>
          <w:rFonts w:ascii="Times New Roman" w:hAnsi="Times New Roman"/>
          <w:sz w:val="22"/>
          <w:szCs w:val="22"/>
          <w:lang w:eastAsia="zh-CN"/>
        </w:rPr>
        <w:t>3-5.</w:t>
      </w:r>
    </w:p>
    <w:p w14:paraId="728C7FED" w14:textId="77777777" w:rsidR="00985DAF" w:rsidRDefault="00985DAF">
      <w:pPr>
        <w:pStyle w:val="BodyText"/>
        <w:spacing w:after="0"/>
        <w:rPr>
          <w:rFonts w:ascii="Times New Roman" w:hAnsi="Times New Roman"/>
          <w:sz w:val="22"/>
          <w:szCs w:val="22"/>
          <w:lang w:eastAsia="zh-CN"/>
        </w:rPr>
      </w:pPr>
    </w:p>
    <w:p w14:paraId="1314AC19" w14:textId="495B962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based on Proposal 1</w:t>
      </w:r>
      <w:r w:rsidR="00935FDF">
        <w:rPr>
          <w:rFonts w:ascii="Times New Roman" w:hAnsi="Times New Roman"/>
          <w:sz w:val="22"/>
          <w:szCs w:val="22"/>
          <w:lang w:eastAsia="zh-CN"/>
        </w:rPr>
        <w:t>.</w:t>
      </w:r>
      <w:r>
        <w:rPr>
          <w:rFonts w:ascii="Times New Roman" w:hAnsi="Times New Roman"/>
          <w:sz w:val="22"/>
          <w:szCs w:val="22"/>
          <w:lang w:eastAsia="zh-CN"/>
        </w:rPr>
        <w:t>3-4 and 1</w:t>
      </w:r>
      <w:r w:rsidR="00935FDF">
        <w:rPr>
          <w:rFonts w:ascii="Times New Roman" w:hAnsi="Times New Roman"/>
          <w:sz w:val="22"/>
          <w:szCs w:val="22"/>
          <w:lang w:eastAsia="zh-CN"/>
        </w:rPr>
        <w:t>.</w:t>
      </w:r>
      <w:r>
        <w:rPr>
          <w:rFonts w:ascii="Times New Roman" w:hAnsi="Times New Roman"/>
          <w:sz w:val="22"/>
          <w:szCs w:val="22"/>
          <w:lang w:eastAsia="zh-CN"/>
        </w:rPr>
        <w:t>3-5.</w:t>
      </w:r>
    </w:p>
    <w:p w14:paraId="1B1AFE72" w14:textId="77777777" w:rsidR="00985DAF" w:rsidRDefault="00985DAF">
      <w:pPr>
        <w:pStyle w:val="BodyText"/>
        <w:spacing w:after="0"/>
        <w:rPr>
          <w:rFonts w:ascii="Times New Roman" w:hAnsi="Times New Roman"/>
          <w:sz w:val="22"/>
          <w:szCs w:val="22"/>
          <w:lang w:eastAsia="zh-CN"/>
        </w:rPr>
      </w:pPr>
    </w:p>
    <w:p w14:paraId="75A01A33" w14:textId="5E827EF3" w:rsidR="00985DAF" w:rsidRDefault="00AD7B18">
      <w:pPr>
        <w:pStyle w:val="Heading5"/>
        <w:rPr>
          <w:lang w:eastAsia="zh-CN"/>
        </w:rPr>
      </w:pPr>
      <w:r>
        <w:rPr>
          <w:lang w:eastAsia="zh-CN"/>
        </w:rPr>
        <w:t xml:space="preserve">Proposal </w:t>
      </w:r>
      <w:r w:rsidR="00816B79">
        <w:rPr>
          <w:lang w:eastAsia="zh-CN"/>
        </w:rPr>
        <w:t>#1.3</w:t>
      </w:r>
      <w:r>
        <w:rPr>
          <w:lang w:eastAsia="zh-CN"/>
        </w:rPr>
        <w:t>-4</w:t>
      </w:r>
    </w:p>
    <w:p w14:paraId="1A1A1EF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3077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E1D48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3A3A57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0EF52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0DFEB34"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94F0467"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68CD7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9E42B7"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4723815"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7CDE29A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F2174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F7416F8"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3A225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E72430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82F93A"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4BA0060E" w14:textId="77777777" w:rsidR="00985DAF" w:rsidRDefault="00AD7B18">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51514B6" w14:textId="77777777" w:rsidR="00985DAF" w:rsidRDefault="00985DAF">
      <w:pPr>
        <w:pStyle w:val="BodyText"/>
        <w:spacing w:after="0"/>
        <w:rPr>
          <w:rFonts w:ascii="Times New Roman" w:hAnsi="Times New Roman"/>
          <w:sz w:val="22"/>
          <w:szCs w:val="22"/>
          <w:lang w:eastAsia="zh-CN"/>
        </w:rPr>
      </w:pPr>
    </w:p>
    <w:p w14:paraId="24C86ADA" w14:textId="592B16D6" w:rsidR="00985DAF" w:rsidRDefault="00AD7B18">
      <w:pPr>
        <w:pStyle w:val="Heading5"/>
        <w:rPr>
          <w:lang w:eastAsia="zh-CN"/>
        </w:rPr>
      </w:pPr>
      <w:r>
        <w:rPr>
          <w:lang w:eastAsia="zh-CN"/>
        </w:rPr>
        <w:lastRenderedPageBreak/>
        <w:t xml:space="preserve">Proposal </w:t>
      </w:r>
      <w:r w:rsidR="00816B79">
        <w:rPr>
          <w:lang w:eastAsia="zh-CN"/>
        </w:rPr>
        <w:t>#1.3</w:t>
      </w:r>
      <w:r>
        <w:rPr>
          <w:lang w:eastAsia="zh-CN"/>
        </w:rPr>
        <w:t>-5</w:t>
      </w:r>
    </w:p>
    <w:p w14:paraId="37B7F3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70FF72E"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A8A6A0B" w14:textId="77777777" w:rsidR="00985DAF" w:rsidRDefault="00AD7B1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B12E2AB"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details of SSB and CORESET </w:t>
      </w:r>
      <w:proofErr w:type="gramStart"/>
      <w:r>
        <w:rPr>
          <w:rFonts w:ascii="Times New Roman" w:hAnsi="Times New Roman"/>
          <w:sz w:val="22"/>
          <w:szCs w:val="22"/>
          <w:lang w:eastAsia="zh-CN"/>
        </w:rPr>
        <w:t>multiplexing pattern, number of RBs for CORESET, number of symbols (duration of CORESET)</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SSB to CORESET offset RBs</w:t>
      </w:r>
      <w:proofErr w:type="gramEnd"/>
      <w:r>
        <w:rPr>
          <w:rFonts w:ascii="Times New Roman" w:hAnsi="Times New Roman"/>
          <w:sz w:val="22"/>
          <w:szCs w:val="22"/>
          <w:lang w:eastAsia="zh-CN"/>
        </w:rPr>
        <w:t>.</w:t>
      </w:r>
    </w:p>
    <w:p w14:paraId="3E8E7637" w14:textId="662539C3" w:rsidR="00985DAF" w:rsidRDefault="00985DAF">
      <w:pPr>
        <w:pStyle w:val="BodyText"/>
        <w:spacing w:after="0"/>
        <w:rPr>
          <w:rFonts w:ascii="Times New Roman" w:hAnsi="Times New Roman"/>
          <w:sz w:val="22"/>
          <w:szCs w:val="22"/>
          <w:lang w:eastAsia="zh-CN"/>
        </w:rPr>
      </w:pPr>
    </w:p>
    <w:p w14:paraId="3D25D265" w14:textId="77777777" w:rsidR="007258D7" w:rsidRDefault="007258D7">
      <w:pPr>
        <w:pStyle w:val="BodyText"/>
        <w:spacing w:after="0"/>
        <w:rPr>
          <w:rFonts w:ascii="Times New Roman" w:hAnsi="Times New Roman"/>
          <w:sz w:val="22"/>
          <w:szCs w:val="22"/>
          <w:lang w:eastAsia="zh-CN"/>
        </w:rPr>
      </w:pPr>
    </w:p>
    <w:p w14:paraId="07CFC816" w14:textId="36BF7ADE" w:rsidR="006A12C7" w:rsidRPr="006A12C7" w:rsidRDefault="006A12C7" w:rsidP="006A12C7">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44F1F">
        <w:rPr>
          <w:lang w:eastAsia="zh-CN"/>
        </w:rPr>
        <w:t>.</w:t>
      </w:r>
      <w:r w:rsidRPr="006A12C7">
        <w:rPr>
          <w:lang w:eastAsia="zh-CN"/>
        </w:rPr>
        <w:t xml:space="preserve">3-3 based on </w:t>
      </w:r>
      <w:proofErr w:type="spellStart"/>
      <w:r w:rsidRPr="006A12C7">
        <w:rPr>
          <w:lang w:eastAsia="zh-CN"/>
        </w:rPr>
        <w:t>Docomo</w:t>
      </w:r>
      <w:proofErr w:type="spellEnd"/>
      <w:r w:rsidRPr="006A12C7">
        <w:rPr>
          <w:lang w:eastAsia="zh-CN"/>
        </w:rPr>
        <w:t xml:space="preserve"> comments)</w:t>
      </w:r>
    </w:p>
    <w:p w14:paraId="493BADD7" w14:textId="77777777" w:rsidR="006A12C7" w:rsidRDefault="006A12C7" w:rsidP="006A12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188E445"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A9E715"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012FD6D"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03910E8D"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E7E36E"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10CD33E"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410DB18"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B2254C"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DBEEE"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A2A6FF" w14:textId="77777777" w:rsidR="006A12C7" w:rsidRDefault="006A12C7" w:rsidP="006A12C7">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5ED6C1C"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0596874"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10914C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6E68E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ABAA376"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351D94EC"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AE6FE45" w14:textId="77777777" w:rsidR="006A12C7" w:rsidRDefault="006A12C7" w:rsidP="006A12C7">
      <w:pPr>
        <w:pStyle w:val="BodyText"/>
        <w:spacing w:after="0"/>
        <w:rPr>
          <w:rFonts w:ascii="Times New Roman" w:hAnsi="Times New Roman"/>
          <w:sz w:val="22"/>
          <w:szCs w:val="22"/>
          <w:lang w:eastAsia="zh-CN"/>
        </w:rPr>
      </w:pPr>
    </w:p>
    <w:p w14:paraId="02801C71" w14:textId="77777777" w:rsidR="006A12C7" w:rsidRDefault="006A12C7">
      <w:pPr>
        <w:pStyle w:val="BodyText"/>
        <w:spacing w:after="0"/>
        <w:rPr>
          <w:rFonts w:ascii="Times New Roman" w:hAnsi="Times New Roman"/>
          <w:sz w:val="22"/>
          <w:szCs w:val="22"/>
          <w:lang w:eastAsia="zh-CN"/>
        </w:rPr>
      </w:pPr>
    </w:p>
    <w:p w14:paraId="5E9305E3" w14:textId="77777777" w:rsidR="006817CB" w:rsidRDefault="006817CB" w:rsidP="006817CB">
      <w:pPr>
        <w:pStyle w:val="BodyText"/>
        <w:spacing w:after="0"/>
        <w:rPr>
          <w:rFonts w:ascii="Times New Roman" w:hAnsi="Times New Roman"/>
          <w:sz w:val="22"/>
          <w:szCs w:val="22"/>
          <w:lang w:eastAsia="zh-CN"/>
        </w:rPr>
      </w:pPr>
    </w:p>
    <w:p w14:paraId="4955B5E6"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5EE2D7E" w14:textId="5DC7087C" w:rsidR="006817CB" w:rsidRDefault="00B44838"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w:t>
      </w:r>
      <w:r w:rsidR="00365C48">
        <w:rPr>
          <w:rFonts w:ascii="Times New Roman" w:hAnsi="Times New Roman"/>
          <w:sz w:val="22"/>
          <w:szCs w:val="22"/>
          <w:lang w:eastAsia="zh-CN"/>
        </w:rPr>
        <w:t>ing</w:t>
      </w:r>
      <w:r>
        <w:rPr>
          <w:rFonts w:ascii="Times New Roman" w:hAnsi="Times New Roman"/>
          <w:sz w:val="22"/>
          <w:szCs w:val="22"/>
          <w:lang w:eastAsia="zh-CN"/>
        </w:rPr>
        <w:t xml:space="preserve"> discussion based on Proposal 1-3-4, 1-3-5, and 1-3-6.</w:t>
      </w:r>
    </w:p>
    <w:p w14:paraId="218E9FA9" w14:textId="778FDDCC" w:rsidR="00B44838" w:rsidRDefault="00B44838" w:rsidP="006817CB">
      <w:pPr>
        <w:pStyle w:val="BodyText"/>
        <w:spacing w:after="0"/>
        <w:rPr>
          <w:rFonts w:ascii="Times New Roman" w:hAnsi="Times New Roman"/>
          <w:sz w:val="22"/>
          <w:szCs w:val="22"/>
          <w:lang w:eastAsia="zh-CN"/>
        </w:rPr>
      </w:pPr>
    </w:p>
    <w:p w14:paraId="6B4EB6E1" w14:textId="0451BADF" w:rsidR="00B44838" w:rsidRDefault="00B44838" w:rsidP="00B44838">
      <w:pPr>
        <w:pStyle w:val="Heading5"/>
        <w:rPr>
          <w:lang w:eastAsia="zh-CN"/>
        </w:rPr>
      </w:pPr>
      <w:r>
        <w:rPr>
          <w:lang w:eastAsia="zh-CN"/>
        </w:rPr>
        <w:t xml:space="preserve">Proposal </w:t>
      </w:r>
      <w:r w:rsidR="00816B79">
        <w:rPr>
          <w:lang w:eastAsia="zh-CN"/>
        </w:rPr>
        <w:t>#1.3</w:t>
      </w:r>
      <w:r>
        <w:rPr>
          <w:lang w:eastAsia="zh-CN"/>
        </w:rPr>
        <w:t>-4 (cleaned up)</w:t>
      </w:r>
    </w:p>
    <w:p w14:paraId="45CABAE4" w14:textId="77777777" w:rsidR="00B44838" w:rsidRPr="00B44838" w:rsidRDefault="00B44838" w:rsidP="00B44838">
      <w:pPr>
        <w:pStyle w:val="BodyText"/>
        <w:numPr>
          <w:ilvl w:val="0"/>
          <w:numId w:val="6"/>
        </w:numPr>
        <w:spacing w:after="0"/>
        <w:rPr>
          <w:rFonts w:ascii="Times New Roman" w:hAnsi="Times New Roman"/>
          <w:sz w:val="22"/>
          <w:szCs w:val="22"/>
          <w:lang w:eastAsia="zh-CN"/>
        </w:rPr>
      </w:pPr>
      <w:r w:rsidRPr="00B44838">
        <w:rPr>
          <w:rFonts w:ascii="Times New Roman" w:hAnsi="Times New Roman"/>
          <w:sz w:val="22"/>
          <w:szCs w:val="22"/>
          <w:lang w:eastAsia="zh-CN"/>
        </w:rPr>
        <w:t>For CORESET and Type0-PDCCH search space configured in MIB:</w:t>
      </w:r>
    </w:p>
    <w:p w14:paraId="0D709F10" w14:textId="77777777"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{120, 120} kHz</w:t>
      </w:r>
    </w:p>
    <w:p w14:paraId="3492E14F"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 SSB and CORESET multiplexing pattern, number of RBs for CORESET, number of symbols (duration of CORESET), SSB to CORESET offset RBs.</w:t>
      </w:r>
    </w:p>
    <w:p w14:paraId="01DA6BE5" w14:textId="362E0F92"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If 480kHz is agreed to be supported, and if initial access is also supported for this SSB SCS,</w:t>
      </w:r>
    </w:p>
    <w:p w14:paraId="3369DBA7"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{480, 480} kHz</w:t>
      </w:r>
    </w:p>
    <w:p w14:paraId="7D3461D6" w14:textId="77777777" w:rsidR="00B44838" w:rsidRPr="00B44838" w:rsidRDefault="00B44838" w:rsidP="00B44838">
      <w:pPr>
        <w:pStyle w:val="BodyText"/>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960 kHz SSB SCS is agreed to be supported, and if initial access is also supported for this SSB SCS,</w:t>
      </w:r>
    </w:p>
    <w:p w14:paraId="5D9A389D"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lastRenderedPageBreak/>
        <w:t>Support {SS/PBCH Block, CORESET for Type0-PDCCH} SCS is {960, 960} kHz</w:t>
      </w:r>
    </w:p>
    <w:p w14:paraId="02DECF57" w14:textId="77777777" w:rsidR="00B44838" w:rsidRPr="00B44838" w:rsidRDefault="00B44838" w:rsidP="00B44838">
      <w:pPr>
        <w:pStyle w:val="BodyText"/>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240 kHz SSB SCS is agreed to be supported, and if initial access is also supported for this SSB SCS,</w:t>
      </w:r>
    </w:p>
    <w:p w14:paraId="38C4E3CB"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{240, 120} kHz</w:t>
      </w:r>
    </w:p>
    <w:p w14:paraId="7463C802" w14:textId="77777777"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w:t>
      </w:r>
    </w:p>
    <w:p w14:paraId="29C968C3"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480} kHz</w:t>
      </w:r>
    </w:p>
    <w:p w14:paraId="2EC4D9B5"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960} kHz</w:t>
      </w:r>
    </w:p>
    <w:p w14:paraId="50E0B890"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{480, 960} kHz</w:t>
      </w:r>
    </w:p>
    <w:p w14:paraId="581554E9"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{960, 480} kHz</w:t>
      </w:r>
    </w:p>
    <w:p w14:paraId="45675E5D" w14:textId="77777777" w:rsidR="00B44838" w:rsidRDefault="00B44838" w:rsidP="00B44838">
      <w:pPr>
        <w:pStyle w:val="BodyText"/>
        <w:spacing w:after="0"/>
        <w:rPr>
          <w:rFonts w:ascii="Times New Roman" w:hAnsi="Times New Roman"/>
          <w:sz w:val="22"/>
          <w:szCs w:val="22"/>
          <w:lang w:eastAsia="zh-CN"/>
        </w:rPr>
      </w:pPr>
    </w:p>
    <w:p w14:paraId="299BE8F5" w14:textId="515BF967" w:rsidR="00B44838" w:rsidRDefault="00B44838" w:rsidP="00B44838">
      <w:pPr>
        <w:pStyle w:val="Heading5"/>
        <w:rPr>
          <w:lang w:eastAsia="zh-CN"/>
        </w:rPr>
      </w:pPr>
      <w:r>
        <w:rPr>
          <w:lang w:eastAsia="zh-CN"/>
        </w:rPr>
        <w:t xml:space="preserve">Proposal </w:t>
      </w:r>
      <w:r w:rsidR="00816B79">
        <w:rPr>
          <w:lang w:eastAsia="zh-CN"/>
        </w:rPr>
        <w:t>#1.3</w:t>
      </w:r>
      <w:r>
        <w:rPr>
          <w:lang w:eastAsia="zh-CN"/>
        </w:rPr>
        <w:t>-5</w:t>
      </w:r>
    </w:p>
    <w:p w14:paraId="5D44CA4E" w14:textId="77777777" w:rsidR="00B44838" w:rsidRDefault="00B44838" w:rsidP="00B4483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312013B" w14:textId="77777777" w:rsidR="00B44838" w:rsidRDefault="00B44838" w:rsidP="00B4483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54C607AE" w14:textId="77777777" w:rsidR="00B44838" w:rsidRDefault="00B44838" w:rsidP="00B448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4C21707B" w14:textId="77777777" w:rsidR="00B44838" w:rsidRDefault="00B44838" w:rsidP="00B4483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details of SSB and CORESET </w:t>
      </w:r>
      <w:proofErr w:type="gramStart"/>
      <w:r>
        <w:rPr>
          <w:rFonts w:ascii="Times New Roman" w:hAnsi="Times New Roman"/>
          <w:sz w:val="22"/>
          <w:szCs w:val="22"/>
          <w:lang w:eastAsia="zh-CN"/>
        </w:rPr>
        <w:t>multiplexing pattern, number of RBs for CORESET, number of symbols (duration of CORESET)</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SSB to CORESET offset RBs</w:t>
      </w:r>
      <w:proofErr w:type="gramEnd"/>
      <w:r>
        <w:rPr>
          <w:rFonts w:ascii="Times New Roman" w:hAnsi="Times New Roman"/>
          <w:sz w:val="22"/>
          <w:szCs w:val="22"/>
          <w:lang w:eastAsia="zh-CN"/>
        </w:rPr>
        <w:t>.</w:t>
      </w:r>
    </w:p>
    <w:p w14:paraId="22A8A120" w14:textId="77777777" w:rsidR="00B44838" w:rsidRDefault="00B44838" w:rsidP="00B44838">
      <w:pPr>
        <w:pStyle w:val="BodyText"/>
        <w:spacing w:after="0"/>
        <w:rPr>
          <w:rFonts w:ascii="Times New Roman" w:hAnsi="Times New Roman"/>
          <w:sz w:val="22"/>
          <w:szCs w:val="22"/>
          <w:lang w:eastAsia="zh-CN"/>
        </w:rPr>
      </w:pPr>
    </w:p>
    <w:p w14:paraId="3A3A1760" w14:textId="5DB49111" w:rsidR="00B44838" w:rsidRPr="006A12C7" w:rsidRDefault="00B44838" w:rsidP="00B44838">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B6229">
        <w:rPr>
          <w:lang w:eastAsia="zh-CN"/>
        </w:rPr>
        <w:t>.</w:t>
      </w:r>
      <w:r w:rsidRPr="006A12C7">
        <w:rPr>
          <w:lang w:eastAsia="zh-CN"/>
        </w:rPr>
        <w:t xml:space="preserve">3-3 based on </w:t>
      </w:r>
      <w:proofErr w:type="spellStart"/>
      <w:r w:rsidRPr="006A12C7">
        <w:rPr>
          <w:lang w:eastAsia="zh-CN"/>
        </w:rPr>
        <w:t>Docomo</w:t>
      </w:r>
      <w:proofErr w:type="spellEnd"/>
      <w:r w:rsidRPr="006A12C7">
        <w:rPr>
          <w:lang w:eastAsia="zh-CN"/>
        </w:rPr>
        <w:t xml:space="preserve"> comments)</w:t>
      </w:r>
    </w:p>
    <w:p w14:paraId="619F940A" w14:textId="77777777" w:rsidR="00B44838" w:rsidRPr="00365C48" w:rsidRDefault="00B44838" w:rsidP="00B44838">
      <w:pPr>
        <w:pStyle w:val="BodyText"/>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1FF3F7D" w14:textId="77777777"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83381E9"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B0BD03D" w14:textId="2939E089"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If 480kHz is agreed to be supported,</w:t>
      </w:r>
    </w:p>
    <w:p w14:paraId="3F409318"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65110B4F" w14:textId="37B3EFA8" w:rsidR="00B44838" w:rsidRPr="00365C48" w:rsidRDefault="00B44838" w:rsidP="00B44838">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9EBB947"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1A320804" w14:textId="0CFDD35B" w:rsidR="00B44838" w:rsidRPr="00365C48" w:rsidRDefault="00B44838" w:rsidP="00B44838">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0C6A33A9"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614C8254" w14:textId="77777777"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3DF45B2F" w14:textId="0E0C5EA4" w:rsidR="00B44838" w:rsidRDefault="00B44838" w:rsidP="00B44838">
      <w:pPr>
        <w:pStyle w:val="BodyText"/>
        <w:spacing w:after="0"/>
        <w:rPr>
          <w:rFonts w:ascii="Times New Roman" w:hAnsi="Times New Roman"/>
          <w:sz w:val="22"/>
          <w:szCs w:val="22"/>
          <w:lang w:eastAsia="zh-CN"/>
        </w:rPr>
      </w:pPr>
    </w:p>
    <w:p w14:paraId="0B9782DD" w14:textId="77777777" w:rsidR="00CC252B" w:rsidRDefault="00CC252B" w:rsidP="00B44838">
      <w:pPr>
        <w:pStyle w:val="BodyText"/>
        <w:spacing w:after="0"/>
        <w:rPr>
          <w:rFonts w:ascii="Times New Roman" w:hAnsi="Times New Roman"/>
          <w:sz w:val="22"/>
          <w:szCs w:val="22"/>
          <w:lang w:eastAsia="zh-CN"/>
        </w:rPr>
      </w:pPr>
    </w:p>
    <w:p w14:paraId="653CDF48" w14:textId="36058D59" w:rsidR="00B44838" w:rsidRDefault="00CC252B"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w:t>
      </w:r>
      <w:r w:rsidRPr="00CC252B">
        <w:rPr>
          <w:rFonts w:ascii="Times New Roman" w:hAnsi="Times New Roman"/>
          <w:sz w:val="22"/>
          <w:szCs w:val="22"/>
          <w:lang w:eastAsia="zh-CN"/>
        </w:rPr>
        <w:t xml:space="preserve"> </w:t>
      </w:r>
      <w:r>
        <w:rPr>
          <w:rFonts w:ascii="Times New Roman" w:hAnsi="Times New Roman"/>
          <w:sz w:val="22"/>
          <w:szCs w:val="22"/>
          <w:lang w:eastAsia="zh-CN"/>
        </w:rPr>
        <w:t>please provide further comments.</w:t>
      </w:r>
    </w:p>
    <w:p w14:paraId="74DDF1DF"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6550D556" w14:textId="77777777" w:rsidTr="0005241D">
        <w:tc>
          <w:tcPr>
            <w:tcW w:w="1805" w:type="dxa"/>
            <w:shd w:val="clear" w:color="auto" w:fill="FBE4D5" w:themeFill="accent2" w:themeFillTint="33"/>
          </w:tcPr>
          <w:p w14:paraId="0194E4A9"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14E98E"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C04E55B" w14:textId="77777777" w:rsidTr="0005241D">
        <w:tc>
          <w:tcPr>
            <w:tcW w:w="1805" w:type="dxa"/>
          </w:tcPr>
          <w:p w14:paraId="691526FF" w14:textId="77777777" w:rsidR="006817CB" w:rsidRDefault="006817CB" w:rsidP="0005241D">
            <w:pPr>
              <w:pStyle w:val="BodyText"/>
              <w:spacing w:after="0"/>
              <w:rPr>
                <w:rFonts w:ascii="Times New Roman" w:hAnsi="Times New Roman"/>
                <w:sz w:val="22"/>
                <w:szCs w:val="22"/>
                <w:lang w:eastAsia="zh-CN"/>
              </w:rPr>
            </w:pPr>
          </w:p>
        </w:tc>
        <w:tc>
          <w:tcPr>
            <w:tcW w:w="8157" w:type="dxa"/>
          </w:tcPr>
          <w:p w14:paraId="725EC220" w14:textId="2300D5A4" w:rsidR="006817CB"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sidRPr="007F7DA6">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sidRPr="007F7DA6">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sidRPr="007F7DA6">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7210C054" w14:textId="77777777" w:rsidR="007F7DA6" w:rsidRDefault="007F7DA6" w:rsidP="0005241D">
            <w:pPr>
              <w:pStyle w:val="BodyText"/>
              <w:spacing w:after="0"/>
              <w:rPr>
                <w:rFonts w:ascii="Times New Roman" w:hAnsi="Times New Roman"/>
                <w:sz w:val="22"/>
                <w:szCs w:val="22"/>
                <w:lang w:eastAsia="zh-CN"/>
              </w:rPr>
            </w:pPr>
          </w:p>
          <w:p w14:paraId="6BD1237C" w14:textId="75B218BF" w:rsidR="007F7DA6" w:rsidRPr="006A12C7" w:rsidRDefault="007F7DA6" w:rsidP="007F7DA6">
            <w:pPr>
              <w:pStyle w:val="Heading5"/>
              <w:outlineLvl w:val="4"/>
              <w:rPr>
                <w:lang w:eastAsia="zh-CN"/>
              </w:rPr>
            </w:pPr>
            <w:r w:rsidRPr="006A12C7">
              <w:rPr>
                <w:lang w:eastAsia="zh-CN"/>
              </w:rPr>
              <w:t xml:space="preserve">Proposal </w:t>
            </w:r>
            <w:r>
              <w:rPr>
                <w:lang w:eastAsia="zh-CN"/>
              </w:rPr>
              <w:t>#1.3</w:t>
            </w:r>
            <w:r w:rsidRPr="006A12C7">
              <w:rPr>
                <w:lang w:eastAsia="zh-CN"/>
              </w:rPr>
              <w:t>-6 (</w:t>
            </w:r>
            <w:r w:rsidRPr="007F7DA6">
              <w:rPr>
                <w:highlight w:val="yellow"/>
                <w:lang w:eastAsia="zh-CN"/>
              </w:rPr>
              <w:t>modified</w:t>
            </w:r>
            <w:r w:rsidRPr="006A12C7">
              <w:rPr>
                <w:lang w:eastAsia="zh-CN"/>
              </w:rPr>
              <w:t>)</w:t>
            </w:r>
          </w:p>
          <w:p w14:paraId="514B426F" w14:textId="77777777" w:rsidR="007F7DA6" w:rsidRPr="00365C48" w:rsidRDefault="007F7DA6" w:rsidP="007F7DA6">
            <w:pPr>
              <w:pStyle w:val="BodyText"/>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F4075DD" w14:textId="77777777"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6F67B72"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8EAAE49" w14:textId="73606DEA"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 xml:space="preserve">If 480kHz </w:t>
            </w:r>
            <w:r w:rsidRPr="007F7DA6">
              <w:rPr>
                <w:rFonts w:ascii="Times New Roman" w:hAnsi="Times New Roman"/>
                <w:color w:val="FF0000"/>
                <w:sz w:val="22"/>
                <w:szCs w:val="22"/>
                <w:highlight w:val="yellow"/>
                <w:u w:val="single"/>
                <w:lang w:eastAsia="zh-CN"/>
              </w:rPr>
              <w:t>SSB SCS</w:t>
            </w:r>
            <w:r w:rsidRPr="00365C48">
              <w:rPr>
                <w:rFonts w:ascii="Times New Roman" w:hAnsi="Times New Roman"/>
                <w:sz w:val="22"/>
                <w:szCs w:val="22"/>
                <w:lang w:eastAsia="zh-CN"/>
              </w:rPr>
              <w:t xml:space="preserve"> is agreed to be supported,</w:t>
            </w:r>
          </w:p>
          <w:p w14:paraId="0E2D19B0"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733F2F61" w14:textId="77777777" w:rsidR="007F7DA6" w:rsidRPr="00365C48" w:rsidRDefault="007F7DA6" w:rsidP="007F7DA6">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A099027"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3BEC0202" w14:textId="77777777" w:rsidR="007F7DA6" w:rsidRPr="00365C48" w:rsidRDefault="007F7DA6" w:rsidP="007F7DA6">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6815D865"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291B9A72" w14:textId="77777777"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6B85EDE9" w14:textId="4D813F1B" w:rsidR="007F7DA6" w:rsidRDefault="007F7DA6" w:rsidP="0005241D">
            <w:pPr>
              <w:pStyle w:val="BodyText"/>
              <w:spacing w:after="0"/>
              <w:rPr>
                <w:rFonts w:ascii="Times New Roman" w:hAnsi="Times New Roman"/>
                <w:sz w:val="22"/>
                <w:szCs w:val="22"/>
                <w:lang w:eastAsia="zh-CN"/>
              </w:rPr>
            </w:pPr>
          </w:p>
        </w:tc>
      </w:tr>
      <w:tr w:rsidR="00992120" w14:paraId="056B0003" w14:textId="77777777" w:rsidTr="00992120">
        <w:tc>
          <w:tcPr>
            <w:tcW w:w="1805" w:type="dxa"/>
          </w:tcPr>
          <w:p w14:paraId="72268EA2" w14:textId="77777777" w:rsidR="00992120" w:rsidRDefault="00992120"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C3AC381" w14:textId="77777777" w:rsidR="00992120" w:rsidRDefault="00992120"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accept </w:t>
            </w:r>
            <w:r w:rsidRPr="007C025F">
              <w:rPr>
                <w:rFonts w:ascii="Times New Roman" w:hAnsi="Times New Roman"/>
                <w:sz w:val="22"/>
                <w:szCs w:val="22"/>
                <w:lang w:eastAsia="zh-CN"/>
              </w:rPr>
              <w:t>Proposal #1.3-5</w:t>
            </w:r>
            <w:r>
              <w:rPr>
                <w:rFonts w:ascii="Times New Roman" w:hAnsi="Times New Roman"/>
                <w:sz w:val="22"/>
                <w:szCs w:val="22"/>
                <w:lang w:eastAsia="zh-CN"/>
              </w:rPr>
              <w:t xml:space="preserve">, although it would be better </w:t>
            </w:r>
            <w:proofErr w:type="gramStart"/>
            <w:r>
              <w:rPr>
                <w:rFonts w:ascii="Times New Roman" w:hAnsi="Times New Roman"/>
                <w:sz w:val="22"/>
                <w:szCs w:val="22"/>
                <w:lang w:eastAsia="zh-CN"/>
              </w:rPr>
              <w:t>to explicitly agree</w:t>
            </w:r>
            <w:proofErr w:type="gramEnd"/>
            <w:r>
              <w:rPr>
                <w:rFonts w:ascii="Times New Roman" w:hAnsi="Times New Roman"/>
                <w:sz w:val="22"/>
                <w:szCs w:val="22"/>
                <w:lang w:eastAsia="zh-CN"/>
              </w:rPr>
              <w:t xml:space="preserve"> on the candidates for FFS to narrow the discussion further.</w:t>
            </w:r>
          </w:p>
        </w:tc>
      </w:tr>
      <w:tr w:rsidR="00832706" w14:paraId="0B40CDC9" w14:textId="77777777" w:rsidTr="00832706">
        <w:tc>
          <w:tcPr>
            <w:tcW w:w="1805" w:type="dxa"/>
          </w:tcPr>
          <w:p w14:paraId="4B1C4AEA" w14:textId="77777777" w:rsidR="00832706" w:rsidRDefault="00832706"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72CBCD" w14:textId="77777777" w:rsidR="00832706" w:rsidRDefault="00832706"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w:t>
            </w:r>
            <w:r w:rsidRPr="007C3DE3">
              <w:rPr>
                <w:rFonts w:ascii="Times New Roman" w:hAnsi="Times New Roman"/>
                <w:sz w:val="22"/>
                <w:szCs w:val="22"/>
                <w:lang w:eastAsia="zh-CN"/>
              </w:rPr>
              <w:t>#1.3-6</w:t>
            </w:r>
            <w:r>
              <w:rPr>
                <w:rFonts w:ascii="Times New Roman" w:hAnsi="Times New Roman"/>
                <w:sz w:val="22"/>
                <w:szCs w:val="22"/>
                <w:lang w:eastAsia="zh-CN"/>
              </w:rPr>
              <w:t xml:space="preserve"> and with Nokia’s minor modification</w:t>
            </w:r>
          </w:p>
          <w:p w14:paraId="2A013451" w14:textId="77777777" w:rsidR="00832706" w:rsidRDefault="00832706"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w:t>
            </w:r>
            <w:r w:rsidRPr="00494103">
              <w:rPr>
                <w:rFonts w:ascii="Times New Roman" w:hAnsi="Times New Roman"/>
                <w:sz w:val="22"/>
                <w:szCs w:val="22"/>
                <w:lang w:eastAsia="zh-CN"/>
              </w:rPr>
              <w:t xml:space="preserve">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 xml:space="preserve">higher SCS </w:t>
            </w:r>
            <w:r>
              <w:rPr>
                <w:rFonts w:ascii="Times New Roman" w:hAnsi="Times New Roman"/>
                <w:sz w:val="22"/>
                <w:szCs w:val="22"/>
                <w:lang w:eastAsia="zh-CN"/>
              </w:rPr>
              <w:t>(480/960 kHz)</w:t>
            </w:r>
          </w:p>
        </w:tc>
      </w:tr>
      <w:tr w:rsidR="00A177F1" w14:paraId="7DF63282" w14:textId="77777777" w:rsidTr="00A177F1">
        <w:tc>
          <w:tcPr>
            <w:tcW w:w="1805" w:type="dxa"/>
          </w:tcPr>
          <w:p w14:paraId="308A7744" w14:textId="77777777" w:rsidR="00A177F1" w:rsidRDefault="00A177F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0E483D" w14:textId="77777777" w:rsidR="00A177F1" w:rsidRDefault="00A177F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664C35" w14:paraId="5EAE659E" w14:textId="77777777" w:rsidTr="00A177F1">
        <w:tc>
          <w:tcPr>
            <w:tcW w:w="1805" w:type="dxa"/>
          </w:tcPr>
          <w:p w14:paraId="40F51C61" w14:textId="4E20AF43" w:rsidR="00664C35" w:rsidRPr="00664C35" w:rsidRDefault="00664C35" w:rsidP="00725CB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64E8E1B" w14:textId="2B67F4A2" w:rsidR="00664C35" w:rsidRDefault="00664C35" w:rsidP="00725CB4">
            <w:pPr>
              <w:pStyle w:val="BodyText"/>
              <w:spacing w:after="0"/>
              <w:rPr>
                <w:rFonts w:ascii="Times New Roman" w:hAnsi="Times New Roman"/>
                <w:sz w:val="22"/>
                <w:szCs w:val="22"/>
                <w:lang w:eastAsia="zh-CN"/>
              </w:rPr>
            </w:pPr>
            <w:proofErr w:type="gramStart"/>
            <w:r>
              <w:rPr>
                <w:rFonts w:ascii="Times New Roman" w:hAnsi="Times New Roman"/>
                <w:sz w:val="22"/>
              </w:rPr>
              <w:t>Basically we</w:t>
            </w:r>
            <w:proofErr w:type="gramEnd"/>
            <w:r>
              <w:rPr>
                <w:rFonts w:ascii="Times New Roman" w:hAnsi="Times New Roman"/>
                <w:sz w:val="22"/>
              </w:rPr>
              <w:t xml:space="preserve"> think discussion on SSB SCS should be preceded over discussion on multiplexing between SSB and CORESET#0. However, if we need to make some progress on this issue, Proposal#1.3-6 could be acceptable.</w:t>
            </w:r>
          </w:p>
        </w:tc>
      </w:tr>
    </w:tbl>
    <w:p w14:paraId="32DF8224" w14:textId="77777777" w:rsidR="006817CB" w:rsidRDefault="006817CB" w:rsidP="006817CB">
      <w:pPr>
        <w:pStyle w:val="BodyText"/>
        <w:spacing w:after="0"/>
        <w:rPr>
          <w:rFonts w:ascii="Times New Roman" w:hAnsi="Times New Roman"/>
          <w:sz w:val="22"/>
          <w:szCs w:val="22"/>
          <w:lang w:eastAsia="zh-CN"/>
        </w:rPr>
      </w:pPr>
    </w:p>
    <w:p w14:paraId="43906DC1" w14:textId="77777777" w:rsidR="006817CB" w:rsidRDefault="006817CB" w:rsidP="006817CB">
      <w:pPr>
        <w:pStyle w:val="BodyText"/>
        <w:spacing w:after="0"/>
        <w:rPr>
          <w:rFonts w:ascii="Times New Roman" w:hAnsi="Times New Roman"/>
          <w:sz w:val="22"/>
          <w:szCs w:val="22"/>
          <w:lang w:eastAsia="zh-CN"/>
        </w:rPr>
      </w:pPr>
    </w:p>
    <w:p w14:paraId="7A59E961" w14:textId="77777777" w:rsidR="00985DAF" w:rsidRDefault="00985DAF">
      <w:pPr>
        <w:pStyle w:val="BodyText"/>
        <w:spacing w:after="0"/>
        <w:rPr>
          <w:rFonts w:ascii="Times New Roman" w:hAnsi="Times New Roman"/>
          <w:sz w:val="22"/>
          <w:szCs w:val="22"/>
          <w:lang w:eastAsia="zh-CN"/>
        </w:rPr>
      </w:pPr>
    </w:p>
    <w:p w14:paraId="665B206D" w14:textId="77777777" w:rsidR="00985DAF" w:rsidRDefault="00985DAF">
      <w:pPr>
        <w:pStyle w:val="BodyText"/>
        <w:spacing w:after="0"/>
        <w:rPr>
          <w:rFonts w:ascii="Times New Roman" w:hAnsi="Times New Roman"/>
          <w:sz w:val="22"/>
          <w:szCs w:val="22"/>
          <w:lang w:eastAsia="zh-CN"/>
        </w:rPr>
      </w:pPr>
    </w:p>
    <w:p w14:paraId="50F7EEE8" w14:textId="77777777" w:rsidR="00985DAF" w:rsidRDefault="00AD7B18">
      <w:pPr>
        <w:pStyle w:val="Heading3"/>
        <w:rPr>
          <w:lang w:eastAsia="zh-CN"/>
        </w:rPr>
      </w:pPr>
      <w:r>
        <w:rPr>
          <w:lang w:eastAsia="zh-CN"/>
        </w:rPr>
        <w:t xml:space="preserve">2.1.4 Initial Access Support for additional Numerologies </w:t>
      </w:r>
    </w:p>
    <w:p w14:paraId="5295170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CA1D5E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14:paraId="27975DF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FC101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050304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FCC8B34" w14:textId="77777777" w:rsidR="00985DAF" w:rsidRDefault="00AD7B18">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480kHz</w:t>
      </w:r>
      <w:proofErr w:type="gramEnd"/>
      <w:r>
        <w:rPr>
          <w:rFonts w:ascii="Times New Roman" w:hAnsi="Times New Roman"/>
          <w:sz w:val="22"/>
          <w:szCs w:val="22"/>
          <w:lang w:eastAsia="zh-CN"/>
        </w:rPr>
        <w:t xml:space="preserve"> and/or 960kHz SCS for initial BWP can be supported only if 480kHz and/or 960kHz SCS is supported for SSB for initial access.</w:t>
      </w:r>
    </w:p>
    <w:p w14:paraId="450535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3D090B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34D367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42E651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62E90D9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1BBBC8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A3BD93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extra SCS </w:t>
      </w:r>
      <w:proofErr w:type="gramStart"/>
      <w:r>
        <w:rPr>
          <w:rFonts w:ascii="Times New Roman" w:hAnsi="Times New Roman"/>
          <w:sz w:val="22"/>
          <w:szCs w:val="22"/>
          <w:lang w:eastAsia="zh-CN"/>
        </w:rPr>
        <w:t>can be supported</w:t>
      </w:r>
      <w:proofErr w:type="gramEnd"/>
      <w:r>
        <w:rPr>
          <w:rFonts w:ascii="Times New Roman" w:hAnsi="Times New Roman"/>
          <w:sz w:val="22"/>
          <w:szCs w:val="22"/>
          <w:lang w:eastAsia="zh-CN"/>
        </w:rPr>
        <w:t xml:space="preserve"> for SS/PBCH block in initial access depends on the synchronization raster interval.</w:t>
      </w:r>
    </w:p>
    <w:p w14:paraId="2507D9F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any of 480 kHz or 960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SCS is supported as default SCS of SS/PBCH block in initial access, the CORESET#0 configuration corresponding to the same SCS as SS/PBCH block should be supported.</w:t>
      </w:r>
    </w:p>
    <w:p w14:paraId="3942605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7650CE" w14:textId="77777777" w:rsidR="00985DAF" w:rsidRDefault="00AD7B18">
      <w:pPr>
        <w:pStyle w:val="ListParagraph"/>
        <w:numPr>
          <w:ilvl w:val="1"/>
          <w:numId w:val="6"/>
        </w:numPr>
        <w:rPr>
          <w:rFonts w:eastAsia="宋体"/>
          <w:lang w:eastAsia="zh-CN"/>
        </w:rPr>
      </w:pPr>
      <w:r>
        <w:rPr>
          <w:rFonts w:eastAsia="宋体"/>
          <w:lang w:eastAsia="zh-CN"/>
        </w:rPr>
        <w:t xml:space="preserve">For cases other than initial access (e.g. for </w:t>
      </w:r>
      <w:proofErr w:type="gramStart"/>
      <w:r>
        <w:rPr>
          <w:rFonts w:eastAsia="宋体"/>
          <w:lang w:eastAsia="zh-CN"/>
        </w:rPr>
        <w:t>an</w:t>
      </w:r>
      <w:proofErr w:type="gramEnd"/>
      <w:r>
        <w:rPr>
          <w:rFonts w:eastAsia="宋体"/>
          <w:lang w:eastAsia="zh-CN"/>
        </w:rPr>
        <w:t xml:space="preserve"> </w:t>
      </w:r>
      <w:proofErr w:type="spellStart"/>
      <w:r>
        <w:rPr>
          <w:rFonts w:eastAsia="宋体"/>
          <w:lang w:eastAsia="zh-CN"/>
        </w:rPr>
        <w:t>SCell</w:t>
      </w:r>
      <w:proofErr w:type="spellEnd"/>
      <w:r>
        <w:rPr>
          <w:rFonts w:eastAsia="宋体"/>
          <w:lang w:eastAsia="zh-CN"/>
        </w:rPr>
        <w:t>), support 480 and 960 kHz SCS for SS/PBCH block.</w:t>
      </w:r>
    </w:p>
    <w:p w14:paraId="5006C3F4" w14:textId="77777777" w:rsidR="00985DAF" w:rsidRDefault="00AD7B18">
      <w:pPr>
        <w:pStyle w:val="ListParagraph"/>
        <w:numPr>
          <w:ilvl w:val="1"/>
          <w:numId w:val="6"/>
        </w:numPr>
        <w:rPr>
          <w:rFonts w:eastAsia="宋体"/>
          <w:lang w:eastAsia="zh-CN"/>
        </w:rPr>
      </w:pPr>
      <w:r>
        <w:rPr>
          <w:lang w:eastAsia="zh-CN"/>
        </w:rPr>
        <w:t xml:space="preserve">Observation: </w:t>
      </w:r>
      <w:r>
        <w:rPr>
          <w:rFonts w:eastAsia="宋体"/>
          <w:lang w:eastAsia="zh-CN"/>
        </w:rPr>
        <w:t xml:space="preserve">For basic </w:t>
      </w:r>
      <w:proofErr w:type="spellStart"/>
      <w:r>
        <w:rPr>
          <w:rFonts w:eastAsia="宋体"/>
          <w:lang w:eastAsia="zh-CN"/>
        </w:rPr>
        <w:t>SCell</w:t>
      </w:r>
      <w:proofErr w:type="spellEnd"/>
      <w:r>
        <w:rPr>
          <w:rFonts w:eastAsia="宋体"/>
          <w:lang w:eastAsia="zh-CN"/>
        </w:rPr>
        <w:t xml:space="preserve"> operation, two of the spare bits in IE </w:t>
      </w:r>
      <w:proofErr w:type="spellStart"/>
      <w:r>
        <w:rPr>
          <w:rFonts w:eastAsia="宋体"/>
          <w:lang w:eastAsia="zh-CN"/>
        </w:rPr>
        <w:t>SubcarrierSpacing</w:t>
      </w:r>
      <w:proofErr w:type="spellEnd"/>
      <w:r>
        <w:rPr>
          <w:rFonts w:eastAsia="宋体"/>
          <w:lang w:eastAsia="zh-CN"/>
        </w:rPr>
        <w:t xml:space="preserve"> </w:t>
      </w:r>
      <w:proofErr w:type="gramStart"/>
      <w:r>
        <w:rPr>
          <w:rFonts w:eastAsia="宋体"/>
          <w:lang w:eastAsia="zh-CN"/>
        </w:rPr>
        <w:t>can be used</w:t>
      </w:r>
      <w:proofErr w:type="gramEnd"/>
      <w:r>
        <w:rPr>
          <w:rFonts w:eastAsia="宋体"/>
          <w:lang w:eastAsia="zh-CN"/>
        </w:rPr>
        <w:t xml:space="preserve"> to indicate either 480 or 960 kHz SCS for a non-initial BWP via dedicated signaling.</w:t>
      </w:r>
    </w:p>
    <w:p w14:paraId="2E984EAB" w14:textId="77777777" w:rsidR="00985DAF" w:rsidRDefault="00985DAF">
      <w:pPr>
        <w:pStyle w:val="BodyText"/>
        <w:spacing w:after="0"/>
        <w:rPr>
          <w:rFonts w:ascii="Times New Roman" w:hAnsi="Times New Roman"/>
          <w:sz w:val="22"/>
          <w:szCs w:val="22"/>
          <w:lang w:eastAsia="zh-CN"/>
        </w:rPr>
      </w:pPr>
    </w:p>
    <w:p w14:paraId="240EC69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5E5923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3326BE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06E520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34EE7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5107898" w14:textId="77777777" w:rsidR="00985DAF" w:rsidRDefault="00AD7B18">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33EF23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78398AFA" w14:textId="77777777" w:rsidR="00985DAF" w:rsidRDefault="00985DAF">
      <w:pPr>
        <w:pStyle w:val="BodyText"/>
        <w:spacing w:after="0"/>
        <w:rPr>
          <w:rFonts w:ascii="Times New Roman" w:hAnsi="Times New Roman"/>
          <w:sz w:val="22"/>
          <w:szCs w:val="22"/>
          <w:lang w:eastAsia="zh-CN"/>
        </w:rPr>
      </w:pPr>
    </w:p>
    <w:p w14:paraId="529589D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DD4C7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76E728C7" w14:textId="77777777" w:rsidR="00985DAF" w:rsidRDefault="00985DAF">
      <w:pPr>
        <w:pStyle w:val="BodyText"/>
        <w:spacing w:after="0"/>
        <w:rPr>
          <w:rFonts w:ascii="Times New Roman" w:hAnsi="Times New Roman"/>
          <w:sz w:val="22"/>
          <w:szCs w:val="22"/>
          <w:lang w:eastAsia="zh-CN"/>
        </w:rPr>
      </w:pPr>
    </w:p>
    <w:p w14:paraId="1D144F8F" w14:textId="77777777" w:rsidR="00985DAF" w:rsidRDefault="00985DAF">
      <w:pPr>
        <w:pStyle w:val="BodyText"/>
        <w:spacing w:after="0"/>
        <w:rPr>
          <w:rFonts w:ascii="Times New Roman" w:hAnsi="Times New Roman"/>
          <w:sz w:val="22"/>
          <w:szCs w:val="22"/>
          <w:lang w:eastAsia="zh-CN"/>
        </w:rPr>
      </w:pPr>
    </w:p>
    <w:p w14:paraId="2F3CDEC4" w14:textId="77777777" w:rsidR="00985DAF" w:rsidRDefault="00985DAF">
      <w:pPr>
        <w:pStyle w:val="BodyText"/>
        <w:spacing w:after="0"/>
        <w:rPr>
          <w:rFonts w:ascii="Times New Roman" w:hAnsi="Times New Roman"/>
          <w:sz w:val="22"/>
          <w:szCs w:val="22"/>
          <w:lang w:eastAsia="zh-CN"/>
        </w:rPr>
      </w:pPr>
    </w:p>
    <w:p w14:paraId="4D3AD96C" w14:textId="77777777" w:rsidR="00985DAF" w:rsidRDefault="00AD7B18">
      <w:pPr>
        <w:pStyle w:val="Heading3"/>
        <w:rPr>
          <w:lang w:eastAsia="zh-CN"/>
        </w:rPr>
      </w:pPr>
      <w:r>
        <w:rPr>
          <w:lang w:eastAsia="zh-CN"/>
        </w:rPr>
        <w:t>2.1.5 SSB Resource Pattern</w:t>
      </w:r>
    </w:p>
    <w:p w14:paraId="65B3E45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414CC5B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60GHz shared spectrum, consider the support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SS/PBCH (Case D) with necessary changes for LBT opportunities between consecutive SS/PBCH blocks.</w:t>
      </w:r>
    </w:p>
    <w:p w14:paraId="3949AF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AE2BB0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adopted for SSB, beam switching issue would appear between the contiguous SSB beams since the CP length would not be enough for beam switching, and an extra gap might be needed to prevent performance degradation.</w:t>
      </w:r>
    </w:p>
    <w:p w14:paraId="472CEC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216E74B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8135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designing SSB patterns with different SCSs for NR operation above 52.6 GHz, it </w:t>
      </w:r>
      <w:proofErr w:type="gramStart"/>
      <w:r>
        <w:rPr>
          <w:rFonts w:ascii="Times New Roman" w:hAnsi="Times New Roman"/>
          <w:sz w:val="22"/>
          <w:szCs w:val="22"/>
          <w:lang w:eastAsia="zh-CN"/>
        </w:rPr>
        <w:t>is proposed</w:t>
      </w:r>
      <w:proofErr w:type="gramEnd"/>
      <w:r>
        <w:rPr>
          <w:rFonts w:ascii="Times New Roman" w:hAnsi="Times New Roman"/>
          <w:sz w:val="22"/>
          <w:szCs w:val="22"/>
          <w:lang w:eastAsia="zh-CN"/>
        </w:rPr>
        <w:t xml:space="preserve"> to reuse the existing design (i.e. Case A/C, Case B/D and Case E) as much as possible, and take different impacts in single/mixed numerology operation into account.</w:t>
      </w:r>
    </w:p>
    <w:p w14:paraId="68DDFF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for supporting beam switching for SSB with SCS 480 kHz and 960 kHz.</w:t>
      </w:r>
    </w:p>
    <w:p w14:paraId="279FDD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3AFD23E3"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C569E26"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1-2: SSB pattern with </w:t>
      </w:r>
      <w:proofErr w:type="gramStart"/>
      <w:r>
        <w:rPr>
          <w:rFonts w:ascii="Times New Roman" w:hAnsi="Times New Roman"/>
          <w:sz w:val="22"/>
          <w:szCs w:val="22"/>
          <w:lang w:eastAsia="zh-CN"/>
        </w:rPr>
        <w:t>SCS 480/960</w:t>
      </w:r>
      <w:proofErr w:type="gramEnd"/>
      <w:r>
        <w:rPr>
          <w:rFonts w:ascii="Times New Roman" w:hAnsi="Times New Roman"/>
          <w:sz w:val="22"/>
          <w:szCs w:val="22"/>
          <w:lang w:eastAsia="zh-CN"/>
        </w:rPr>
        <w:t xml:space="preserve"> kHz should be re-designed to reserve at least one symbol between any two candidate SSBs, e.g.  only defining one candidate SSB per slot</w:t>
      </w:r>
    </w:p>
    <w:p w14:paraId="41FDD3B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B12C3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4FA0E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47F9DAE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504D2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SSB design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the distribution of SSB in each slot could be enhanced.</w:t>
      </w:r>
    </w:p>
    <w:p w14:paraId="3EAD8F1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35733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considered to accommodate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gap if 120 KHz/240 KHz/480KHz SCS s are used for NR operation up to 71GHz.</w:t>
      </w:r>
    </w:p>
    <w:p w14:paraId="6368669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735CBD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5DA988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to investigate how to transmit the indication about additional SS/PBCH candidate </w:t>
      </w:r>
      <w:proofErr w:type="gramStart"/>
      <w:r>
        <w:rPr>
          <w:rFonts w:ascii="Times New Roman" w:hAnsi="Times New Roman"/>
          <w:sz w:val="22"/>
          <w:szCs w:val="22"/>
          <w:lang w:eastAsia="zh-CN"/>
        </w:rPr>
        <w:t>positions which</w:t>
      </w:r>
      <w:proofErr w:type="gramEnd"/>
      <w:r>
        <w:rPr>
          <w:rFonts w:ascii="Times New Roman" w:hAnsi="Times New Roman"/>
          <w:sz w:val="22"/>
          <w:szCs w:val="22"/>
          <w:lang w:eastAsia="zh-CN"/>
        </w:rPr>
        <w:t xml:space="preserve"> can become available with existing FR2 numerologies or future new numerologies.</w:t>
      </w:r>
    </w:p>
    <w:p w14:paraId="4E1B4D1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86831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2043FC8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480 kHz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based SSB positions in a slot with SSB symbols 2, 3, 4, 5 and 9, 10, 11, 12 in a slot.</w:t>
      </w:r>
    </w:p>
    <w:p w14:paraId="6B3A714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 xml:space="preserve">. </w:t>
      </w:r>
    </w:p>
    <w:p w14:paraId="3C185BC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D86AB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026E3A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At least one SCS beyond 120 kHz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for SSB for initial access and its pattern need update.</w:t>
      </w:r>
    </w:p>
    <w:p w14:paraId="59B985D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D4F7D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new SS/PBCH block pattern for 480 kHz and 960 kHz SCSs.</w:t>
      </w:r>
    </w:p>
    <w:p w14:paraId="2D97B23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At least one symbol </w:t>
      </w:r>
      <w:proofErr w:type="gramStart"/>
      <w:r>
        <w:rPr>
          <w:rFonts w:ascii="Times New Roman" w:hAnsi="Times New Roman"/>
          <w:sz w:val="22"/>
          <w:szCs w:val="22"/>
          <w:lang w:eastAsia="zh-CN"/>
        </w:rPr>
        <w:t>should be reserved</w:t>
      </w:r>
      <w:proofErr w:type="gramEnd"/>
      <w:r>
        <w:rPr>
          <w:rFonts w:ascii="Times New Roman" w:hAnsi="Times New Roman"/>
          <w:sz w:val="22"/>
          <w:szCs w:val="22"/>
          <w:lang w:eastAsia="zh-CN"/>
        </w:rPr>
        <w:t xml:space="preserve"> between neighboring SS/PBCH block for beam sweeping delay.</w:t>
      </w:r>
    </w:p>
    <w:p w14:paraId="2F9C0FA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110DA8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4E9B24C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30DE12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more number of SSB beams in the 5ms window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to accommodate beam switching gap.</w:t>
      </w:r>
    </w:p>
    <w:p w14:paraId="527975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8A41CE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F5A67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CFF967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43D3E6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C9005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Extending the </w:t>
      </w:r>
      <w:proofErr w:type="gramStart"/>
      <w:r>
        <w:rPr>
          <w:rFonts w:ascii="Times New Roman" w:hAnsi="Times New Roman"/>
          <w:sz w:val="22"/>
          <w:szCs w:val="22"/>
          <w:lang w:eastAsia="zh-CN"/>
        </w:rPr>
        <w:t>current</w:t>
      </w:r>
      <w:proofErr w:type="gramEnd"/>
      <w:r>
        <w:rPr>
          <w:rFonts w:ascii="Times New Roman" w:hAnsi="Times New Roman"/>
          <w:sz w:val="22"/>
          <w:szCs w:val="22"/>
          <w:lang w:eastAsia="zh-CN"/>
        </w:rPr>
        <w:t xml:space="preserve"> 120kHz SCS SSB pattern for 480KHz SCS such that PUCCH occasion(s) can be reserved after two consecutive SSBs.</w:t>
      </w:r>
    </w:p>
    <w:p w14:paraId="1C300B05" w14:textId="77777777" w:rsidR="00985DAF" w:rsidRDefault="00AD7B18">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CB17240" wp14:editId="0E78B72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A237A8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20AA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64128B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0CC4855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A3D558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4E06982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E07B28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85A001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C2AB8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1A3A4756" w14:textId="77777777" w:rsidR="00985DAF" w:rsidRDefault="00AD7B18">
      <w:pPr>
        <w:pStyle w:val="BodyText"/>
        <w:spacing w:after="0"/>
        <w:jc w:val="center"/>
      </w:pPr>
      <w:r>
        <w:object w:dxaOrig="5489" w:dyaOrig="3151" w14:anchorId="48161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7.5pt" o:ole="">
            <v:imagedata r:id="rId16" o:title=""/>
          </v:shape>
          <o:OLEObject Type="Embed" ProgID="Visio.Drawing.15" ShapeID="_x0000_i1025" DrawAspect="Content" ObjectID="_1673698723" r:id="rId17"/>
        </w:object>
      </w:r>
    </w:p>
    <w:p w14:paraId="48CF6F34" w14:textId="77777777" w:rsidR="00985DAF" w:rsidRDefault="00AD7B18">
      <w:pPr>
        <w:pStyle w:val="BodyText"/>
        <w:spacing w:after="0"/>
        <w:jc w:val="center"/>
      </w:pPr>
      <w:r>
        <w:object w:dxaOrig="5045" w:dyaOrig="754" w14:anchorId="119B016B">
          <v:shape id="_x0000_i1026" type="#_x0000_t75" style="width:251.25pt;height:37.5pt" o:ole="">
            <v:imagedata r:id="rId18" o:title=""/>
          </v:shape>
          <o:OLEObject Type="Embed" ProgID="Visio.Drawing.15" ShapeID="_x0000_i1026" DrawAspect="Content" ObjectID="_1673698724" r:id="rId19"/>
        </w:object>
      </w:r>
    </w:p>
    <w:p w14:paraId="58EA0A3C" w14:textId="77777777" w:rsidR="00985DAF" w:rsidRDefault="00AD7B18">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59792A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2E248B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E0B8C5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C13978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6A82F2B" w14:textId="77777777" w:rsidR="00985DAF" w:rsidRDefault="00AD7B18">
      <w:pPr>
        <w:pStyle w:val="ListParagraph"/>
        <w:numPr>
          <w:ilvl w:val="1"/>
          <w:numId w:val="6"/>
        </w:numPr>
        <w:rPr>
          <w:rFonts w:eastAsia="宋体"/>
          <w:lang w:eastAsia="zh-CN"/>
        </w:rPr>
      </w:pPr>
      <w:r>
        <w:rPr>
          <w:rFonts w:eastAsia="宋体"/>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宋体"/>
          <w:lang w:eastAsia="zh-CN"/>
        </w:rPr>
        <w:t>Tx</w:t>
      </w:r>
      <w:proofErr w:type="spellEnd"/>
      <w:r>
        <w:rPr>
          <w:rFonts w:eastAsia="宋体"/>
          <w:lang w:eastAsia="zh-CN"/>
        </w:rPr>
        <w:t>/Rx beams and/or LBT gap in unlicensed spectrum.</w:t>
      </w:r>
    </w:p>
    <w:p w14:paraId="6D264F66" w14:textId="77777777" w:rsidR="00985DAF" w:rsidRDefault="00985DAF">
      <w:pPr>
        <w:pStyle w:val="BodyText"/>
        <w:spacing w:after="0"/>
        <w:rPr>
          <w:rFonts w:ascii="Times New Roman" w:hAnsi="Times New Roman"/>
          <w:sz w:val="22"/>
          <w:szCs w:val="22"/>
          <w:lang w:eastAsia="zh-CN"/>
        </w:rPr>
      </w:pPr>
    </w:p>
    <w:p w14:paraId="71C0E08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F72B19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E132B1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SCS, few companies suggested to update the SSB pattern (OFDM symbols and slots SSB </w:t>
      </w:r>
      <w:proofErr w:type="gramStart"/>
      <w:r>
        <w:rPr>
          <w:rFonts w:ascii="Times New Roman" w:hAnsi="Times New Roman"/>
          <w:sz w:val="22"/>
          <w:szCs w:val="22"/>
          <w:lang w:eastAsia="zh-CN"/>
        </w:rPr>
        <w:t>is defined</w:t>
      </w:r>
      <w:proofErr w:type="gramEnd"/>
      <w:r>
        <w:rPr>
          <w:rFonts w:ascii="Times New Roman" w:hAnsi="Times New Roman"/>
          <w:sz w:val="22"/>
          <w:szCs w:val="22"/>
          <w:lang w:eastAsia="zh-CN"/>
        </w:rPr>
        <w:t xml:space="preserve"> for).</w:t>
      </w:r>
    </w:p>
    <w:p w14:paraId="006917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to discuss SSB resource patterns (including whether existing pattern should be applicable).</w:t>
      </w:r>
    </w:p>
    <w:p w14:paraId="5ABC4225" w14:textId="77777777" w:rsidR="00985DAF" w:rsidRDefault="00985DAF">
      <w:pPr>
        <w:pStyle w:val="BodyText"/>
        <w:spacing w:after="0"/>
        <w:rPr>
          <w:rFonts w:ascii="Times New Roman" w:hAnsi="Times New Roman"/>
          <w:sz w:val="22"/>
          <w:szCs w:val="22"/>
          <w:lang w:eastAsia="zh-CN"/>
        </w:rPr>
      </w:pPr>
    </w:p>
    <w:p w14:paraId="03426A4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5F4BA3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898398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42E2E7D3"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39418945" w14:textId="77777777" w:rsidTr="00F4240C">
        <w:tc>
          <w:tcPr>
            <w:tcW w:w="1345" w:type="dxa"/>
            <w:shd w:val="clear" w:color="auto" w:fill="F2F2F2" w:themeFill="background1" w:themeFillShade="F2"/>
          </w:tcPr>
          <w:p w14:paraId="15E45AF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481F92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93D3736" w14:textId="77777777">
        <w:tc>
          <w:tcPr>
            <w:tcW w:w="1345" w:type="dxa"/>
          </w:tcPr>
          <w:p w14:paraId="223BE6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EF432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for SSB, the corresponding SSB pattern should reserve 1 symbol between neighboring SSB for beam sweeping gap. </w:t>
            </w:r>
          </w:p>
        </w:tc>
      </w:tr>
      <w:tr w:rsidR="00985DAF" w14:paraId="1CBBFE83" w14:textId="77777777">
        <w:tc>
          <w:tcPr>
            <w:tcW w:w="1345" w:type="dxa"/>
          </w:tcPr>
          <w:p w14:paraId="2C7BDE3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2708EE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985DAF" w14:paraId="63F5D353" w14:textId="77777777">
        <w:tc>
          <w:tcPr>
            <w:tcW w:w="1345" w:type="dxa"/>
          </w:tcPr>
          <w:p w14:paraId="731FBB5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2363951C" w14:textId="77777777" w:rsidR="00985DAF" w:rsidRDefault="00AD7B18">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w:t>
            </w:r>
            <w:proofErr w:type="gramStart"/>
            <w:r>
              <w:rPr>
                <w:rFonts w:ascii="Times New Roman" w:hAnsi="Times New Roman" w:hint="eastAsia"/>
                <w:sz w:val="22"/>
                <w:szCs w:val="22"/>
              </w:rPr>
              <w:t>can be considered</w:t>
            </w:r>
            <w:proofErr w:type="gramEnd"/>
            <w:r>
              <w:rPr>
                <w:rFonts w:ascii="Times New Roman" w:hAnsi="Times New Roman" w:hint="eastAsia"/>
                <w:sz w:val="22"/>
                <w:szCs w:val="22"/>
              </w:rPr>
              <w:t xml:space="preserve">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E5C212C" w14:textId="77777777" w:rsidR="00985DAF" w:rsidRDefault="00AD7B18">
            <w:pPr>
              <w:widowControl w:val="0"/>
              <w:numPr>
                <w:ilvl w:val="0"/>
                <w:numId w:val="12"/>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6F717231" w14:textId="77777777" w:rsidR="00985DAF" w:rsidRDefault="00AD7B18">
            <w:pPr>
              <w:widowControl w:val="0"/>
              <w:numPr>
                <w:ilvl w:val="0"/>
                <w:numId w:val="13"/>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6E36C081" w14:textId="77777777" w:rsidR="00985DAF" w:rsidRDefault="00AD7B18">
            <w:pPr>
              <w:widowControl w:val="0"/>
              <w:numPr>
                <w:ilvl w:val="0"/>
                <w:numId w:val="13"/>
              </w:numPr>
              <w:spacing w:after="60" w:line="240" w:lineRule="auto"/>
              <w:rPr>
                <w:lang w:eastAsia="zh-CN"/>
              </w:rPr>
            </w:pPr>
            <w:r>
              <w:rPr>
                <w:rFonts w:hint="eastAsia"/>
                <w:lang w:eastAsia="zh-CN"/>
              </w:rPr>
              <w:t xml:space="preserve">Option 1-2: SSB pattern with </w:t>
            </w:r>
            <w:proofErr w:type="gramStart"/>
            <w:r>
              <w:rPr>
                <w:rFonts w:hint="eastAsia"/>
                <w:lang w:eastAsia="zh-CN"/>
              </w:rPr>
              <w:t>SCS 480/960</w:t>
            </w:r>
            <w:proofErr w:type="gramEnd"/>
            <w:r>
              <w:rPr>
                <w:rFonts w:hint="eastAsia"/>
                <w:lang w:eastAsia="zh-CN"/>
              </w:rPr>
              <w:t xml:space="preserve"> kHz should be re-designed to reserve at least one symbol between any two candidate SSBs, e.g.  only defining one candidate SSB per slot</w:t>
            </w:r>
          </w:p>
          <w:p w14:paraId="4583F4B2" w14:textId="77777777" w:rsidR="00985DAF" w:rsidRDefault="00AD7B18">
            <w:pPr>
              <w:widowControl w:val="0"/>
              <w:numPr>
                <w:ilvl w:val="0"/>
                <w:numId w:val="12"/>
              </w:numPr>
              <w:spacing w:line="260" w:lineRule="auto"/>
            </w:pPr>
            <w:r>
              <w:rPr>
                <w:rFonts w:hint="eastAsia"/>
                <w:lang w:eastAsia="zh-CN"/>
              </w:rPr>
              <w:t>Option 2: Multiple adjacent candidate SSBs are defined to have a same SSB index or QCL assumption</w:t>
            </w:r>
          </w:p>
          <w:p w14:paraId="724F36CA" w14:textId="77777777" w:rsidR="00985DAF" w:rsidRDefault="00AD7B18">
            <w:pPr>
              <w:widowControl w:val="0"/>
              <w:spacing w:line="260" w:lineRule="auto"/>
              <w:rPr>
                <w:sz w:val="22"/>
                <w:szCs w:val="22"/>
                <w:lang w:eastAsia="zh-CN"/>
              </w:rPr>
            </w:pPr>
            <w:r>
              <w:rPr>
                <w:rFonts w:hint="eastAsia"/>
                <w:sz w:val="22"/>
                <w:szCs w:val="22"/>
              </w:rPr>
              <w:t xml:space="preserve">Among above, we think Option 2 is </w:t>
            </w:r>
            <w:proofErr w:type="gramStart"/>
            <w:r>
              <w:rPr>
                <w:rFonts w:hint="eastAsia"/>
                <w:sz w:val="22"/>
                <w:szCs w:val="22"/>
              </w:rPr>
              <w:t>preferred</w:t>
            </w:r>
            <w:proofErr w:type="gramEnd"/>
            <w:r>
              <w:rPr>
                <w:rFonts w:hint="eastAsia"/>
                <w:sz w:val="22"/>
                <w:szCs w:val="22"/>
              </w:rPr>
              <w:t xml:space="preserve"> as it has no limitation on SSB pattern design. With it, Case D SSB pattern for 120 kHz </w:t>
            </w:r>
            <w:proofErr w:type="gramStart"/>
            <w:r>
              <w:rPr>
                <w:rFonts w:hint="eastAsia"/>
                <w:sz w:val="22"/>
                <w:szCs w:val="22"/>
              </w:rPr>
              <w:t>can also be reused</w:t>
            </w:r>
            <w:proofErr w:type="gramEnd"/>
            <w:r>
              <w:rPr>
                <w:rFonts w:hint="eastAsia"/>
                <w:sz w:val="22"/>
                <w:szCs w:val="22"/>
              </w:rPr>
              <w:t xml:space="preserve"> for 480kHz/960kHz.</w:t>
            </w:r>
          </w:p>
        </w:tc>
      </w:tr>
      <w:tr w:rsidR="00985DAF" w14:paraId="1146B550" w14:textId="77777777">
        <w:tc>
          <w:tcPr>
            <w:tcW w:w="1345" w:type="dxa"/>
          </w:tcPr>
          <w:p w14:paraId="68B8FF6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29F91E"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w:t>
            </w:r>
            <w:proofErr w:type="gramStart"/>
            <w:r>
              <w:rPr>
                <w:rFonts w:ascii="Times New Roman" w:eastAsia="MS Mincho" w:hAnsi="Times New Roman"/>
                <w:sz w:val="22"/>
                <w:szCs w:val="22"/>
                <w:lang w:eastAsia="ja-JP"/>
              </w:rPr>
              <w:t>should be considered</w:t>
            </w:r>
            <w:proofErr w:type="gramEnd"/>
            <w:r>
              <w:rPr>
                <w:rFonts w:ascii="Times New Roman" w:eastAsia="MS Mincho" w:hAnsi="Times New Roman"/>
                <w:sz w:val="22"/>
                <w:szCs w:val="22"/>
                <w:lang w:eastAsia="ja-JP"/>
              </w:rPr>
              <w:t xml:space="preserve"> with beam switching gap. To minimize the overhead due to beam switching gap, a different SSB pattern within a slot for new SCSs, e.g., one SSB per </w:t>
            </w:r>
            <w:proofErr w:type="gramStart"/>
            <w:r>
              <w:rPr>
                <w:rFonts w:ascii="Times New Roman" w:eastAsia="MS Mincho" w:hAnsi="Times New Roman"/>
                <w:sz w:val="22"/>
                <w:szCs w:val="22"/>
                <w:lang w:eastAsia="ja-JP"/>
              </w:rPr>
              <w:t>slot,</w:t>
            </w:r>
            <w:proofErr w:type="gramEnd"/>
            <w:r>
              <w:rPr>
                <w:rFonts w:ascii="Times New Roman" w:eastAsia="MS Mincho" w:hAnsi="Times New Roman"/>
                <w:sz w:val="22"/>
                <w:szCs w:val="22"/>
                <w:lang w:eastAsia="ja-JP"/>
              </w:rPr>
              <w:t xml:space="preserve"> can be considered so that SSB/CORESET#0/SIB1 with same beam can be transmitted within a same slot and only one beam sweeping cycle per period can be achieved. </w:t>
            </w:r>
          </w:p>
        </w:tc>
      </w:tr>
      <w:tr w:rsidR="00985DAF" w14:paraId="38E3C631" w14:textId="77777777">
        <w:tc>
          <w:tcPr>
            <w:tcW w:w="1345" w:type="dxa"/>
          </w:tcPr>
          <w:p w14:paraId="60A6877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FA8C6E9"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t>
            </w:r>
            <w:proofErr w:type="gramStart"/>
            <w:r>
              <w:rPr>
                <w:rFonts w:ascii="Times New Roman" w:eastAsiaTheme="minorEastAsia" w:hAnsi="Times New Roman" w:hint="eastAsia"/>
                <w:sz w:val="22"/>
                <w:szCs w:val="22"/>
                <w:lang w:eastAsia="ko-KR"/>
              </w:rPr>
              <w:t>which</w:t>
            </w:r>
            <w:proofErr w:type="gramEnd"/>
            <w:r>
              <w:rPr>
                <w:rFonts w:ascii="Times New Roman" w:eastAsiaTheme="minorEastAsia" w:hAnsi="Times New Roman" w:hint="eastAsia"/>
                <w:sz w:val="22"/>
                <w:szCs w:val="22"/>
                <w:lang w:eastAsia="ko-KR"/>
              </w:rPr>
              <w:t xml:space="preserve"> is already agreed to be supported, existing SSB pattern applied for </w:t>
            </w:r>
            <w:r>
              <w:rPr>
                <w:rFonts w:ascii="Times New Roman" w:eastAsiaTheme="minorEastAsia" w:hAnsi="Times New Roman"/>
                <w:sz w:val="22"/>
                <w:szCs w:val="22"/>
                <w:lang w:eastAsia="ko-KR"/>
              </w:rPr>
              <w:t>120 kHz, i.e., Case D, should be reused.</w:t>
            </w:r>
          </w:p>
        </w:tc>
      </w:tr>
      <w:tr w:rsidR="00985DAF" w14:paraId="7CB5054F" w14:textId="77777777">
        <w:tc>
          <w:tcPr>
            <w:tcW w:w="1345" w:type="dxa"/>
          </w:tcPr>
          <w:p w14:paraId="15370ED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7C41C53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beam switching gap problem needs to </w:t>
            </w:r>
            <w:proofErr w:type="gramStart"/>
            <w:r>
              <w:rPr>
                <w:rFonts w:ascii="Times New Roman" w:hAnsi="Times New Roman"/>
                <w:sz w:val="22"/>
                <w:szCs w:val="22"/>
                <w:lang w:eastAsia="zh-CN"/>
              </w:rPr>
              <w:t>be considered</w:t>
            </w:r>
            <w:proofErr w:type="gramEnd"/>
            <w:r>
              <w:rPr>
                <w:rFonts w:ascii="Times New Roman" w:hAnsi="Times New Roman"/>
                <w:sz w:val="22"/>
                <w:szCs w:val="22"/>
                <w:lang w:eastAsia="zh-CN"/>
              </w:rPr>
              <w:t xml:space="preserve"> for SSB with 480K/960K SCS. The following alternatives could be considered:</w:t>
            </w:r>
          </w:p>
          <w:p w14:paraId="0237D12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25ECC7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79D68CC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6E4A5AF" w14:textId="77777777" w:rsidR="00985DAF" w:rsidRDefault="00985DAF">
            <w:pPr>
              <w:pStyle w:val="BodyText"/>
              <w:spacing w:after="0"/>
              <w:rPr>
                <w:rFonts w:ascii="Times New Roman" w:hAnsi="Times New Roman"/>
                <w:sz w:val="22"/>
                <w:szCs w:val="22"/>
                <w:lang w:eastAsia="zh-CN"/>
              </w:rPr>
            </w:pPr>
          </w:p>
        </w:tc>
      </w:tr>
      <w:tr w:rsidR="00985DAF" w14:paraId="7420A3D8" w14:textId="77777777">
        <w:tc>
          <w:tcPr>
            <w:tcW w:w="1345" w:type="dxa"/>
          </w:tcPr>
          <w:p w14:paraId="4799A6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C9A3CF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gap is needed. To conclude it might be best to consider sending </w:t>
            </w:r>
            <w:proofErr w:type="gramStart"/>
            <w:r>
              <w:rPr>
                <w:rFonts w:ascii="Times New Roman" w:hAnsi="Times New Roman"/>
                <w:sz w:val="22"/>
                <w:szCs w:val="22"/>
                <w:lang w:eastAsia="zh-CN"/>
              </w:rPr>
              <w:t>a LS</w:t>
            </w:r>
            <w:proofErr w:type="gramEnd"/>
            <w:r>
              <w:rPr>
                <w:rFonts w:ascii="Times New Roman" w:hAnsi="Times New Roman"/>
                <w:sz w:val="22"/>
                <w:szCs w:val="22"/>
                <w:lang w:eastAsia="zh-CN"/>
              </w:rPr>
              <w:t xml:space="preserve"> to RAN4 to update or confirm the assumed beam switch time duration.</w:t>
            </w:r>
          </w:p>
        </w:tc>
      </w:tr>
      <w:tr w:rsidR="00985DAF" w14:paraId="5EF2FAD7" w14:textId="77777777">
        <w:tc>
          <w:tcPr>
            <w:tcW w:w="1345" w:type="dxa"/>
          </w:tcPr>
          <w:p w14:paraId="233A7B9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5A466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985DAF" w14:paraId="0DBF67E0" w14:textId="77777777">
        <w:tc>
          <w:tcPr>
            <w:tcW w:w="1345" w:type="dxa"/>
          </w:tcPr>
          <w:p w14:paraId="2A8DEB4A"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21883F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308B92C" w14:textId="77777777" w:rsidR="00985DAF" w:rsidRDefault="00AD7B18">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00B47334" w14:textId="77777777" w:rsidR="00985DAF" w:rsidRDefault="00AD7B18">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25B437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985DAF" w14:paraId="4E6A26A1" w14:textId="77777777">
        <w:tc>
          <w:tcPr>
            <w:tcW w:w="1345" w:type="dxa"/>
          </w:tcPr>
          <w:p w14:paraId="0300B8C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4DBE906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22B6FEFA" w14:textId="77777777" w:rsidR="00985DAF" w:rsidRDefault="00AD7B18">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160820D" w14:textId="77777777" w:rsidR="00985DAF" w:rsidRDefault="00AD7B18">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985DAF" w14:paraId="5FA5F332" w14:textId="77777777">
        <w:tc>
          <w:tcPr>
            <w:tcW w:w="1345" w:type="dxa"/>
          </w:tcPr>
          <w:p w14:paraId="5958DCA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1150D2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If 480/960 kHz SSB </w:t>
            </w:r>
            <w:proofErr w:type="gramStart"/>
            <w:r>
              <w:rPr>
                <w:rFonts w:ascii="Times New Roman" w:hAnsi="Times New Roman" w:hint="eastAsia"/>
                <w:sz w:val="22"/>
                <w:szCs w:val="22"/>
                <w:lang w:eastAsia="zh-CN"/>
              </w:rPr>
              <w:t>is support</w:t>
            </w:r>
            <w:r>
              <w:rPr>
                <w:rFonts w:ascii="Times New Roman" w:hAnsi="Times New Roman"/>
                <w:sz w:val="22"/>
                <w:szCs w:val="22"/>
                <w:lang w:eastAsia="zh-CN"/>
              </w:rPr>
              <w:t>ed</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we agreed with that at least one symbols should be reserved between neighboring SSBs for the corresponding SSB pattern.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the details should be discussed after we agree to introduce the new SCSs for SSB.</w:t>
            </w:r>
          </w:p>
        </w:tc>
      </w:tr>
      <w:tr w:rsidR="00985DAF" w14:paraId="6903EE90" w14:textId="77777777">
        <w:tc>
          <w:tcPr>
            <w:tcW w:w="1345" w:type="dxa"/>
          </w:tcPr>
          <w:p w14:paraId="7C6FAC3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32DA4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adding a time gap for 960 kHz SSB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if supported. For 480 kHz, further study </w:t>
            </w:r>
            <w:proofErr w:type="gramStart"/>
            <w:r>
              <w:rPr>
                <w:rFonts w:ascii="Times New Roman" w:hAnsi="Times New Roman"/>
                <w:sz w:val="22"/>
                <w:szCs w:val="22"/>
                <w:lang w:eastAsia="zh-CN"/>
              </w:rPr>
              <w:t>should be needed</w:t>
            </w:r>
            <w:proofErr w:type="gramEnd"/>
            <w:r>
              <w:rPr>
                <w:rFonts w:ascii="Times New Roman" w:hAnsi="Times New Roman"/>
                <w:sz w:val="22"/>
                <w:szCs w:val="22"/>
                <w:lang w:eastAsia="zh-CN"/>
              </w:rPr>
              <w:t>.</w:t>
            </w:r>
          </w:p>
        </w:tc>
      </w:tr>
      <w:tr w:rsidR="00985DAF" w14:paraId="2A0B84DF" w14:textId="77777777">
        <w:tc>
          <w:tcPr>
            <w:tcW w:w="1345" w:type="dxa"/>
          </w:tcPr>
          <w:p w14:paraId="56E4020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042F6A3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w:t>
            </w:r>
            <w:proofErr w:type="gramStart"/>
            <w:r>
              <w:rPr>
                <w:rFonts w:ascii="Times New Roman" w:hAnsi="Times New Roman"/>
                <w:sz w:val="22"/>
                <w:szCs w:val="22"/>
                <w:lang w:eastAsia="zh-CN"/>
              </w:rPr>
              <w:t>modified,</w:t>
            </w:r>
            <w:proofErr w:type="gramEnd"/>
            <w:r>
              <w:rPr>
                <w:rFonts w:ascii="Times New Roman" w:hAnsi="Times New Roman"/>
                <w:sz w:val="22"/>
                <w:szCs w:val="22"/>
                <w:lang w:eastAsia="zh-CN"/>
              </w:rPr>
              <w:t xml:space="preserve"> detail can be FFS after the agreement of 2.1.2. </w:t>
            </w:r>
          </w:p>
        </w:tc>
      </w:tr>
      <w:tr w:rsidR="00985DAF" w14:paraId="7AC718C7" w14:textId="77777777">
        <w:tc>
          <w:tcPr>
            <w:tcW w:w="1345" w:type="dxa"/>
          </w:tcPr>
          <w:p w14:paraId="16F5294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563CEFC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85DAF" w14:paraId="5F375249" w14:textId="77777777">
        <w:tc>
          <w:tcPr>
            <w:tcW w:w="1345" w:type="dxa"/>
          </w:tcPr>
          <w:p w14:paraId="430E7D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DF871E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985DAF" w14:paraId="248ABF94" w14:textId="77777777">
        <w:tc>
          <w:tcPr>
            <w:tcW w:w="1345" w:type="dxa"/>
          </w:tcPr>
          <w:p w14:paraId="685C956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42DC9D4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w:t>
            </w:r>
            <w:proofErr w:type="gramStart"/>
            <w:r>
              <w:rPr>
                <w:rFonts w:ascii="Times New Roman" w:hAnsi="Times New Roman"/>
                <w:sz w:val="22"/>
                <w:szCs w:val="22"/>
                <w:lang w:eastAsia="zh-CN"/>
              </w:rPr>
              <w:t>be supported</w:t>
            </w:r>
            <w:proofErr w:type="gramEnd"/>
            <w:r>
              <w:rPr>
                <w:rFonts w:ascii="Times New Roman" w:hAnsi="Times New Roman"/>
                <w:sz w:val="22"/>
                <w:szCs w:val="22"/>
                <w:lang w:eastAsia="zh-CN"/>
              </w:rPr>
              <w:t xml:space="preserve"> in which case the same Pattern D can be reused for the location of SSB indexes at least for licensed band. </w:t>
            </w:r>
          </w:p>
        </w:tc>
      </w:tr>
      <w:tr w:rsidR="00985DAF" w14:paraId="202486F2" w14:textId="77777777">
        <w:tc>
          <w:tcPr>
            <w:tcW w:w="1345" w:type="dxa"/>
          </w:tcPr>
          <w:p w14:paraId="79E4643C"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9E638F9"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985DAF" w14:paraId="3DCE93A8" w14:textId="77777777">
        <w:tc>
          <w:tcPr>
            <w:tcW w:w="1345" w:type="dxa"/>
          </w:tcPr>
          <w:p w14:paraId="3459A744"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6E729BC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KHz, existing SSB time-domain pattern </w:t>
            </w:r>
            <w:proofErr w:type="gramStart"/>
            <w:r>
              <w:rPr>
                <w:rFonts w:ascii="Times New Roman" w:eastAsiaTheme="minorEastAsia" w:hAnsi="Times New Roman"/>
                <w:sz w:val="22"/>
                <w:szCs w:val="22"/>
                <w:lang w:eastAsia="ko-KR"/>
              </w:rPr>
              <w:t>can be reused</w:t>
            </w:r>
            <w:proofErr w:type="gramEnd"/>
            <w:r>
              <w:rPr>
                <w:rFonts w:ascii="Times New Roman" w:eastAsiaTheme="minorEastAsia" w:hAnsi="Times New Roman"/>
                <w:sz w:val="22"/>
                <w:szCs w:val="22"/>
                <w:lang w:eastAsia="ko-KR"/>
              </w:rPr>
              <w:t>.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w:t>
            </w:r>
            <w:proofErr w:type="gramStart"/>
            <w:r>
              <w:rPr>
                <w:rFonts w:ascii="Times New Roman" w:eastAsiaTheme="minorEastAsia" w:hAnsi="Times New Roman"/>
                <w:sz w:val="22"/>
                <w:szCs w:val="22"/>
                <w:lang w:eastAsia="ko-KR"/>
              </w:rPr>
              <w:t>should be studied</w:t>
            </w:r>
            <w:proofErr w:type="gramEnd"/>
            <w:r>
              <w:rPr>
                <w:rFonts w:ascii="Times New Roman" w:eastAsiaTheme="minorEastAsia" w:hAnsi="Times New Roman"/>
                <w:sz w:val="22"/>
                <w:szCs w:val="22"/>
                <w:lang w:eastAsia="ko-KR"/>
              </w:rPr>
              <w:t>.</w:t>
            </w:r>
          </w:p>
        </w:tc>
      </w:tr>
      <w:tr w:rsidR="00985DAF" w14:paraId="6650DF06" w14:textId="77777777">
        <w:tc>
          <w:tcPr>
            <w:tcW w:w="1345" w:type="dxa"/>
          </w:tcPr>
          <w:p w14:paraId="39036BC6"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534A594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SSB pattern </w:t>
            </w:r>
            <w:proofErr w:type="gramStart"/>
            <w:r>
              <w:rPr>
                <w:rFonts w:ascii="Times New Roman" w:eastAsiaTheme="minorEastAsia" w:hAnsi="Times New Roman"/>
                <w:sz w:val="22"/>
                <w:szCs w:val="22"/>
                <w:lang w:eastAsia="ko-KR"/>
              </w:rPr>
              <w:t>should be discussed</w:t>
            </w:r>
            <w:proofErr w:type="gramEnd"/>
            <w:r>
              <w:rPr>
                <w:rFonts w:ascii="Times New Roman" w:eastAsiaTheme="minorEastAsia" w:hAnsi="Times New Roman"/>
                <w:sz w:val="22"/>
                <w:szCs w:val="22"/>
                <w:lang w:eastAsia="ko-KR"/>
              </w:rPr>
              <w:t xml:space="preserve"> if 480/960 kHz SCSs are supported. Otherwise, current time pattern for SSB would suffice.</w:t>
            </w:r>
          </w:p>
        </w:tc>
      </w:tr>
      <w:tr w:rsidR="00985DAF" w14:paraId="0B9B1F14" w14:textId="77777777">
        <w:tc>
          <w:tcPr>
            <w:tcW w:w="1345" w:type="dxa"/>
          </w:tcPr>
          <w:p w14:paraId="4788D347"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671E2C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w:t>
            </w:r>
            <w:proofErr w:type="gramStart"/>
            <w:r>
              <w:rPr>
                <w:rFonts w:ascii="Times New Roman" w:eastAsiaTheme="minorEastAsia" w:hAnsi="Times New Roman"/>
                <w:sz w:val="22"/>
                <w:szCs w:val="22"/>
                <w:lang w:eastAsia="ko-KR"/>
              </w:rPr>
              <w:t>beam sweeping</w:t>
            </w:r>
            <w:proofErr w:type="gramEnd"/>
            <w:r>
              <w:rPr>
                <w:rFonts w:ascii="Times New Roman" w:eastAsiaTheme="minorEastAsia" w:hAnsi="Times New Roman"/>
                <w:sz w:val="22"/>
                <w:szCs w:val="22"/>
                <w:lang w:eastAsia="ko-KR"/>
              </w:rPr>
              <w:t xml:space="preserve"> window should be supported. If one of 480/960 KHz is supported, then at least one symbol gap should be introduced between SSBs.</w:t>
            </w:r>
          </w:p>
        </w:tc>
      </w:tr>
    </w:tbl>
    <w:p w14:paraId="5903EEB2" w14:textId="77777777" w:rsidR="00985DAF" w:rsidRDefault="00985DAF">
      <w:pPr>
        <w:pStyle w:val="BodyText"/>
        <w:spacing w:after="0"/>
        <w:rPr>
          <w:rFonts w:ascii="Times New Roman" w:hAnsi="Times New Roman"/>
          <w:sz w:val="22"/>
          <w:szCs w:val="22"/>
          <w:lang w:eastAsia="zh-CN"/>
        </w:rPr>
      </w:pPr>
    </w:p>
    <w:p w14:paraId="06E917D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3744E35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 minimum 1 symbol could be needed between SSB for beam switching for larger SSB SCS.</w:t>
      </w:r>
    </w:p>
    <w:p w14:paraId="68D2054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also commented some reserved symbols </w:t>
      </w:r>
      <w:proofErr w:type="gramStart"/>
      <w:r>
        <w:rPr>
          <w:rFonts w:ascii="Times New Roman" w:hAnsi="Times New Roman"/>
          <w:sz w:val="22"/>
          <w:szCs w:val="22"/>
          <w:lang w:eastAsia="zh-CN"/>
        </w:rPr>
        <w:t>could be needed</w:t>
      </w:r>
      <w:proofErr w:type="gramEnd"/>
      <w:r>
        <w:rPr>
          <w:rFonts w:ascii="Times New Roman" w:hAnsi="Times New Roman"/>
          <w:sz w:val="22"/>
          <w:szCs w:val="22"/>
          <w:lang w:eastAsia="zh-CN"/>
        </w:rPr>
        <w:t xml:space="preserve"> to provide slot-level gap between DL and UL for larger SSB SCS.</w:t>
      </w:r>
    </w:p>
    <w:p w14:paraId="5C204C2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This discussion does depend on whether 480 kHz and 960 kHz SSB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(at least for non-initial access cases). However, given that there is significant number of companies supportive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 at least for non-initial access case, let hypothetically assume they are supported and discuss further.</w:t>
      </w:r>
    </w:p>
    <w:p w14:paraId="5E156CB2" w14:textId="77777777" w:rsidR="00985DAF" w:rsidRDefault="00985DAF">
      <w:pPr>
        <w:pStyle w:val="BodyText"/>
        <w:spacing w:after="0"/>
        <w:ind w:left="720"/>
        <w:rPr>
          <w:rFonts w:ascii="Times New Roman" w:hAnsi="Times New Roman"/>
          <w:sz w:val="22"/>
          <w:szCs w:val="22"/>
          <w:lang w:eastAsia="zh-CN"/>
        </w:rPr>
      </w:pPr>
    </w:p>
    <w:p w14:paraId="76F7D947"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on following statement (as a starting point for further discussion):</w:t>
      </w:r>
    </w:p>
    <w:p w14:paraId="1D577939"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FD24012"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7FF0CD8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40894F8" w14:textId="77777777" w:rsidR="00985DAF" w:rsidRDefault="00AD7B18">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6847D67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6FB9469" w14:textId="77777777" w:rsidR="00985DAF" w:rsidRDefault="00985DAF">
      <w:pPr>
        <w:pStyle w:val="BodyText"/>
        <w:spacing w:after="0"/>
        <w:rPr>
          <w:rFonts w:ascii="Times New Roman" w:hAnsi="Times New Roman"/>
          <w:sz w:val="22"/>
          <w:szCs w:val="22"/>
          <w:lang w:eastAsia="zh-CN"/>
        </w:rPr>
      </w:pPr>
    </w:p>
    <w:p w14:paraId="1C793951" w14:textId="77777777" w:rsidR="00985DAF" w:rsidRDefault="00985DAF">
      <w:pPr>
        <w:pStyle w:val="BodyText"/>
        <w:spacing w:after="0"/>
        <w:rPr>
          <w:rFonts w:ascii="Times New Roman" w:hAnsi="Times New Roman"/>
          <w:sz w:val="22"/>
          <w:szCs w:val="22"/>
          <w:lang w:eastAsia="zh-CN"/>
        </w:rPr>
      </w:pPr>
    </w:p>
    <w:p w14:paraId="7198A29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A2E768"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14:paraId="0F944532" w14:textId="77777777" w:rsidR="00985DAF" w:rsidRDefault="00985DAF">
      <w:pPr>
        <w:pStyle w:val="BodyText"/>
        <w:spacing w:after="0"/>
        <w:rPr>
          <w:rFonts w:ascii="Times New Roman" w:hAnsi="Times New Roman"/>
          <w:sz w:val="22"/>
          <w:szCs w:val="22"/>
          <w:lang w:eastAsia="zh-CN"/>
        </w:rPr>
      </w:pPr>
    </w:p>
    <w:p w14:paraId="462F3C6C" w14:textId="338E4C80" w:rsidR="00985DAF" w:rsidRDefault="00AD7B18">
      <w:pPr>
        <w:pStyle w:val="Heading5"/>
        <w:rPr>
          <w:lang w:eastAsia="zh-CN"/>
        </w:rPr>
      </w:pPr>
      <w:r>
        <w:rPr>
          <w:lang w:eastAsia="zh-CN"/>
        </w:rPr>
        <w:t xml:space="preserve">Proposal </w:t>
      </w:r>
      <w:r w:rsidR="00816B79">
        <w:rPr>
          <w:lang w:eastAsia="zh-CN"/>
        </w:rPr>
        <w:t>#1.5</w:t>
      </w:r>
      <w:r>
        <w:rPr>
          <w:lang w:eastAsia="zh-CN"/>
        </w:rPr>
        <w:t>-1 (original)</w:t>
      </w:r>
    </w:p>
    <w:p w14:paraId="1D2DC9FD"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0AA9EB8"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C97A7F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113DEF6" w14:textId="77777777" w:rsidR="00985DAF" w:rsidRDefault="00AD7B18">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025D71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5C8B9A0" w14:textId="77777777" w:rsidR="00985DAF" w:rsidRDefault="00985DAF">
      <w:pPr>
        <w:pStyle w:val="BodyText"/>
        <w:spacing w:after="0"/>
        <w:rPr>
          <w:rFonts w:ascii="Times New Roman" w:hAnsi="Times New Roman"/>
          <w:sz w:val="22"/>
          <w:szCs w:val="22"/>
          <w:lang w:eastAsia="zh-CN"/>
        </w:rPr>
      </w:pPr>
    </w:p>
    <w:p w14:paraId="10861E66" w14:textId="77777777" w:rsidR="00985DAF" w:rsidRDefault="00985DAF">
      <w:pPr>
        <w:pStyle w:val="BodyText"/>
        <w:spacing w:after="0"/>
        <w:rPr>
          <w:rFonts w:ascii="Times New Roman" w:hAnsi="Times New Roman"/>
          <w:sz w:val="22"/>
          <w:szCs w:val="22"/>
          <w:lang w:eastAsia="zh-CN"/>
        </w:rPr>
      </w:pPr>
    </w:p>
    <w:p w14:paraId="0448EF6C" w14:textId="73E7CD98" w:rsidR="00985DAF" w:rsidRDefault="00AD7B18">
      <w:pPr>
        <w:pStyle w:val="Heading5"/>
        <w:rPr>
          <w:lang w:eastAsia="zh-CN"/>
        </w:rPr>
      </w:pPr>
      <w:r>
        <w:rPr>
          <w:lang w:eastAsia="zh-CN"/>
        </w:rPr>
        <w:t xml:space="preserve">Proposal </w:t>
      </w:r>
      <w:r w:rsidR="00816B79">
        <w:rPr>
          <w:lang w:eastAsia="zh-CN"/>
        </w:rPr>
        <w:t>#1.5</w:t>
      </w:r>
      <w:r>
        <w:rPr>
          <w:lang w:eastAsia="zh-CN"/>
        </w:rPr>
        <w:t>-2 (updated)</w:t>
      </w:r>
    </w:p>
    <w:p w14:paraId="7D15B6D5"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513F6D9"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29F1CB3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C0D8B11" w14:textId="77777777" w:rsidR="00985DAF" w:rsidRDefault="00AD7B18">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6E9CEAB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E5124D" w14:textId="77777777" w:rsidR="00985DAF" w:rsidRDefault="00985DAF">
      <w:pPr>
        <w:pStyle w:val="BodyText"/>
        <w:spacing w:after="0"/>
        <w:rPr>
          <w:rFonts w:ascii="Times New Roman" w:hAnsi="Times New Roman"/>
          <w:sz w:val="22"/>
          <w:szCs w:val="22"/>
          <w:lang w:eastAsia="zh-CN"/>
        </w:rPr>
      </w:pPr>
    </w:p>
    <w:p w14:paraId="32FBC0DB" w14:textId="5AA95BE1" w:rsidR="00985DAF" w:rsidRDefault="00AD7B18">
      <w:pPr>
        <w:pStyle w:val="Heading5"/>
        <w:rPr>
          <w:lang w:eastAsia="zh-CN"/>
        </w:rPr>
      </w:pPr>
      <w:r>
        <w:rPr>
          <w:lang w:eastAsia="zh-CN"/>
        </w:rPr>
        <w:t xml:space="preserve">Proposal </w:t>
      </w:r>
      <w:r w:rsidR="00816B79">
        <w:rPr>
          <w:lang w:eastAsia="zh-CN"/>
        </w:rPr>
        <w:t>#1.5</w:t>
      </w:r>
      <w:r>
        <w:rPr>
          <w:lang w:eastAsia="zh-CN"/>
        </w:rPr>
        <w:t>-3 (updated)</w:t>
      </w:r>
    </w:p>
    <w:p w14:paraId="7F2263D4"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55CA6C9"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2E7767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5BA3FFC" w14:textId="77777777" w:rsidR="00985DAF" w:rsidRDefault="00AD7B18">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453578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F603517" w14:textId="77777777" w:rsidR="00985DAF" w:rsidRDefault="00985DAF">
      <w:pPr>
        <w:pStyle w:val="BodyText"/>
        <w:spacing w:after="0"/>
        <w:rPr>
          <w:rFonts w:ascii="Times New Roman" w:hAnsi="Times New Roman"/>
          <w:sz w:val="22"/>
          <w:szCs w:val="22"/>
          <w:lang w:eastAsia="zh-CN"/>
        </w:rPr>
      </w:pPr>
    </w:p>
    <w:p w14:paraId="18E16CFA" w14:textId="03AF1D6E" w:rsidR="00985DAF" w:rsidRDefault="00AD7B18">
      <w:pPr>
        <w:pStyle w:val="Heading5"/>
        <w:rPr>
          <w:lang w:eastAsia="zh-CN"/>
        </w:rPr>
      </w:pPr>
      <w:r>
        <w:rPr>
          <w:lang w:eastAsia="zh-CN"/>
        </w:rPr>
        <w:t xml:space="preserve">Proposal </w:t>
      </w:r>
      <w:r w:rsidR="00816B79">
        <w:rPr>
          <w:lang w:eastAsia="zh-CN"/>
        </w:rPr>
        <w:t>#1.5</w:t>
      </w:r>
      <w:r>
        <w:rPr>
          <w:lang w:eastAsia="zh-CN"/>
        </w:rPr>
        <w:t>-4 (updated)</w:t>
      </w:r>
    </w:p>
    <w:p w14:paraId="1B1E8073"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327625"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6EB5663" w14:textId="77777777" w:rsidR="00985DAF" w:rsidRDefault="00AD7B18">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w:t>
      </w:r>
      <w:proofErr w:type="gramStart"/>
      <w:r>
        <w:rPr>
          <w:rFonts w:ascii="Times New Roman" w:hAnsi="Times New Roman"/>
          <w:color w:val="00B050"/>
          <w:sz w:val="22"/>
          <w:szCs w:val="22"/>
          <w:u w:val="single"/>
          <w:lang w:eastAsia="zh-CN"/>
        </w:rPr>
        <w:t>both 960 kHz or</w:t>
      </w:r>
      <w:proofErr w:type="gramEnd"/>
      <w:r>
        <w:rPr>
          <w:rFonts w:ascii="Times New Roman" w:hAnsi="Times New Roman"/>
          <w:color w:val="00B050"/>
          <w:sz w:val="22"/>
          <w:szCs w:val="22"/>
          <w:u w:val="single"/>
          <w:lang w:eastAsia="zh-CN"/>
        </w:rPr>
        <w:t xml:space="preserve"> both 480 and 960 kHz.</w:t>
      </w:r>
    </w:p>
    <w:p w14:paraId="7D5DF1F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819C245" w14:textId="77777777" w:rsidR="00985DAF" w:rsidRDefault="00AD7B18">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2F3E83A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C4D1BB9" w14:textId="77777777" w:rsidR="00985DAF" w:rsidRDefault="00985DAF">
      <w:pPr>
        <w:pStyle w:val="BodyText"/>
        <w:spacing w:after="0"/>
        <w:rPr>
          <w:rFonts w:ascii="Times New Roman" w:hAnsi="Times New Roman"/>
          <w:sz w:val="22"/>
          <w:szCs w:val="22"/>
          <w:lang w:eastAsia="zh-CN"/>
        </w:rPr>
      </w:pPr>
    </w:p>
    <w:p w14:paraId="052D4654" w14:textId="6787779F" w:rsidR="00985DAF" w:rsidRDefault="00985DAF">
      <w:pPr>
        <w:pStyle w:val="BodyText"/>
        <w:spacing w:after="0"/>
        <w:rPr>
          <w:rFonts w:ascii="Times New Roman" w:hAnsi="Times New Roman"/>
          <w:sz w:val="22"/>
          <w:szCs w:val="22"/>
          <w:lang w:eastAsia="zh-CN"/>
        </w:rPr>
      </w:pPr>
    </w:p>
    <w:p w14:paraId="2E9B7DAC" w14:textId="181463D2" w:rsidR="007567BF" w:rsidRDefault="007567BF" w:rsidP="007567BF">
      <w:pPr>
        <w:pStyle w:val="Heading5"/>
        <w:rPr>
          <w:lang w:eastAsia="zh-CN"/>
        </w:rPr>
      </w:pPr>
      <w:r>
        <w:rPr>
          <w:lang w:eastAsia="zh-CN"/>
        </w:rPr>
        <w:t xml:space="preserve">Proposal </w:t>
      </w:r>
      <w:r w:rsidR="00816B79">
        <w:rPr>
          <w:lang w:eastAsia="zh-CN"/>
        </w:rPr>
        <w:t>#1.5</w:t>
      </w:r>
      <w:r>
        <w:rPr>
          <w:lang w:eastAsia="zh-CN"/>
        </w:rPr>
        <w:t>-5 (updated based on comments from ZTE)</w:t>
      </w:r>
    </w:p>
    <w:p w14:paraId="1E30FADD" w14:textId="60B50272" w:rsidR="007567BF" w:rsidRDefault="007567BF" w:rsidP="007567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14BFC8" w14:textId="7FE65109" w:rsidR="007567BF" w:rsidRDefault="007567BF" w:rsidP="007567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2F0E5125" w14:textId="77777777" w:rsidR="007567BF" w:rsidRDefault="007567BF" w:rsidP="007567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w:t>
      </w:r>
      <w:proofErr w:type="gramStart"/>
      <w:r>
        <w:rPr>
          <w:rFonts w:ascii="Times New Roman" w:hAnsi="Times New Roman"/>
          <w:color w:val="00B050"/>
          <w:sz w:val="22"/>
          <w:szCs w:val="22"/>
          <w:u w:val="single"/>
          <w:lang w:eastAsia="zh-CN"/>
        </w:rPr>
        <w:t>both 960 kHz or</w:t>
      </w:r>
      <w:proofErr w:type="gramEnd"/>
      <w:r>
        <w:rPr>
          <w:rFonts w:ascii="Times New Roman" w:hAnsi="Times New Roman"/>
          <w:color w:val="00B050"/>
          <w:sz w:val="22"/>
          <w:szCs w:val="22"/>
          <w:u w:val="single"/>
          <w:lang w:eastAsia="zh-CN"/>
        </w:rPr>
        <w:t xml:space="preserve"> both 480 and 960 kHz.</w:t>
      </w:r>
    </w:p>
    <w:p w14:paraId="534BCB16" w14:textId="77777777" w:rsidR="007567BF" w:rsidRDefault="007567BF" w:rsidP="007567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DBAF23F" w14:textId="77777777" w:rsidR="007567BF" w:rsidRDefault="007567BF" w:rsidP="007567BF">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27EC19E7" w14:textId="77777777" w:rsidR="007567BF" w:rsidRDefault="007567BF" w:rsidP="007567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304F111" w14:textId="7FA0FF00" w:rsidR="007567BF" w:rsidRDefault="007567BF">
      <w:pPr>
        <w:pStyle w:val="BodyText"/>
        <w:spacing w:after="0"/>
        <w:rPr>
          <w:rFonts w:ascii="Times New Roman" w:hAnsi="Times New Roman"/>
          <w:sz w:val="22"/>
          <w:szCs w:val="22"/>
          <w:lang w:eastAsia="zh-CN"/>
        </w:rPr>
      </w:pPr>
    </w:p>
    <w:p w14:paraId="5E639D6E" w14:textId="77777777" w:rsidR="007567BF" w:rsidRDefault="007567B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00419AD1" w14:textId="77777777" w:rsidTr="00F4240C">
        <w:tc>
          <w:tcPr>
            <w:tcW w:w="1720" w:type="dxa"/>
            <w:shd w:val="clear" w:color="auto" w:fill="F2F2F2" w:themeFill="background1" w:themeFillShade="F2"/>
          </w:tcPr>
          <w:p w14:paraId="34EFA7E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0858C0"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3890F391" w14:textId="77777777">
        <w:tc>
          <w:tcPr>
            <w:tcW w:w="1720" w:type="dxa"/>
          </w:tcPr>
          <w:p w14:paraId="6FDCE7F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BBD6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929B0A8"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w:t>
            </w:r>
            <w:proofErr w:type="gramStart"/>
            <w:r>
              <w:rPr>
                <w:rFonts w:ascii="Times New Roman" w:hAnsi="Times New Roman"/>
                <w:sz w:val="22"/>
                <w:szCs w:val="22"/>
                <w:lang w:eastAsia="zh-CN"/>
              </w:rPr>
              <w:t>reserve</w:t>
            </w:r>
            <w:proofErr w:type="gramEnd"/>
            <w:r>
              <w:rPr>
                <w:rFonts w:ascii="Times New Roman" w:hAnsi="Times New Roman"/>
                <w:sz w:val="22"/>
                <w:szCs w:val="22"/>
                <w:lang w:eastAsia="zh-CN"/>
              </w:rPr>
              <w:t>” is the wording used in Rel-15 agreements).</w:t>
            </w:r>
          </w:p>
          <w:p w14:paraId="3F6AE603"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306D7C9"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985DAF" w14:paraId="6CD1EFCD" w14:textId="77777777">
        <w:tc>
          <w:tcPr>
            <w:tcW w:w="1720" w:type="dxa"/>
          </w:tcPr>
          <w:p w14:paraId="2BDCC85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FFE60B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w:t>
            </w:r>
            <w:proofErr w:type="gramStart"/>
            <w:r>
              <w:rPr>
                <w:rFonts w:ascii="Times New Roman" w:eastAsiaTheme="minorEastAsia" w:hAnsi="Times New Roman" w:hint="eastAsia"/>
                <w:sz w:val="22"/>
                <w:szCs w:val="22"/>
                <w:lang w:eastAsia="ko-KR"/>
              </w:rPr>
              <w:t>an LS</w:t>
            </w:r>
            <w:proofErr w:type="gramEnd"/>
            <w:r>
              <w:rPr>
                <w:rFonts w:ascii="Times New Roman" w:eastAsiaTheme="minorEastAsia" w:hAnsi="Times New Roman" w:hint="eastAsia"/>
                <w:sz w:val="22"/>
                <w:szCs w:val="22"/>
                <w:lang w:eastAsia="ko-KR"/>
              </w:rPr>
              <w:t xml:space="preserve">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w:t>
            </w:r>
            <w:proofErr w:type="gramStart"/>
            <w:r>
              <w:rPr>
                <w:rFonts w:ascii="Times New Roman" w:eastAsiaTheme="minorEastAsia" w:hAnsi="Times New Roman"/>
                <w:sz w:val="22"/>
                <w:szCs w:val="22"/>
                <w:lang w:eastAsia="ko-KR"/>
              </w:rPr>
              <w:t>has not yet been agreed</w:t>
            </w:r>
            <w:proofErr w:type="gramEnd"/>
            <w:r>
              <w:rPr>
                <w:rFonts w:ascii="Times New Roman" w:eastAsiaTheme="minorEastAsia" w:hAnsi="Times New Roman"/>
                <w:sz w:val="22"/>
                <w:szCs w:val="22"/>
                <w:lang w:eastAsia="ko-KR"/>
              </w:rPr>
              <w:t>.</w:t>
            </w:r>
          </w:p>
        </w:tc>
      </w:tr>
      <w:tr w:rsidR="00985DAF" w14:paraId="6E625C4F" w14:textId="77777777">
        <w:tc>
          <w:tcPr>
            <w:tcW w:w="1720" w:type="dxa"/>
          </w:tcPr>
          <w:p w14:paraId="4CE96DB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2227153"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w:t>
            </w:r>
            <w:proofErr w:type="gramStart"/>
            <w:r>
              <w:rPr>
                <w:rFonts w:ascii="Times New Roman" w:eastAsiaTheme="minorEastAsia" w:hAnsi="Times New Roman"/>
                <w:sz w:val="22"/>
                <w:szCs w:val="22"/>
                <w:lang w:eastAsia="ko-KR"/>
              </w:rPr>
              <w:t>is needed</w:t>
            </w:r>
            <w:proofErr w:type="gramEnd"/>
            <w:r>
              <w:rPr>
                <w:rFonts w:ascii="Times New Roman" w:eastAsiaTheme="minorEastAsia" w:hAnsi="Times New Roman"/>
                <w:sz w:val="22"/>
                <w:szCs w:val="22"/>
                <w:lang w:eastAsia="ko-KR"/>
              </w:rPr>
              <w:t xml:space="preserve"> to figure out the duration of a potential slot level gap for UL/DL switching within the pattern is the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to Rx and Rx to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switching delays in terms of number of OFDM symbols at 480 and 960 kHz. We think this should be included as a question in the LS to RAN4.</w:t>
            </w:r>
          </w:p>
        </w:tc>
      </w:tr>
      <w:tr w:rsidR="00985DAF" w14:paraId="57967CD4" w14:textId="77777777">
        <w:tc>
          <w:tcPr>
            <w:tcW w:w="1720" w:type="dxa"/>
          </w:tcPr>
          <w:p w14:paraId="4E7C36C3"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4DBE9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 xml:space="preserve">gree to send </w:t>
            </w:r>
            <w:proofErr w:type="gramStart"/>
            <w:r>
              <w:rPr>
                <w:rFonts w:ascii="Times New Roman" w:hAnsi="Times New Roman"/>
                <w:sz w:val="22"/>
                <w:szCs w:val="22"/>
                <w:lang w:eastAsia="zh-CN"/>
              </w:rPr>
              <w:t>a LS</w:t>
            </w:r>
            <w:proofErr w:type="gramEnd"/>
            <w:r>
              <w:rPr>
                <w:rFonts w:ascii="Times New Roman" w:hAnsi="Times New Roman"/>
                <w:sz w:val="22"/>
                <w:szCs w:val="22"/>
                <w:lang w:eastAsia="zh-CN"/>
              </w:rPr>
              <w:t xml:space="preserve"> to RAN4 and include the questions as Ericsson mentioned. We need to consider the solutions to solve the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problem after we get feedback. It is too early to say add 1 symbol gap between SSBs since it changes the existing SSB </w:t>
            </w:r>
            <w:proofErr w:type="gramStart"/>
            <w:r>
              <w:rPr>
                <w:rFonts w:ascii="Times New Roman" w:hAnsi="Times New Roman"/>
                <w:sz w:val="22"/>
                <w:szCs w:val="22"/>
                <w:lang w:eastAsia="zh-CN"/>
              </w:rPr>
              <w:t>pattern which</w:t>
            </w:r>
            <w:proofErr w:type="gramEnd"/>
            <w:r>
              <w:rPr>
                <w:rFonts w:ascii="Times New Roman" w:hAnsi="Times New Roman"/>
                <w:sz w:val="22"/>
                <w:szCs w:val="22"/>
                <w:lang w:eastAsia="zh-CN"/>
              </w:rPr>
              <w:t xml:space="preserve"> may have further impact.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we disagree the main bullet.</w:t>
            </w:r>
          </w:p>
        </w:tc>
      </w:tr>
      <w:tr w:rsidR="00985DAF" w14:paraId="1D740963" w14:textId="77777777">
        <w:tc>
          <w:tcPr>
            <w:tcW w:w="1720" w:type="dxa"/>
          </w:tcPr>
          <w:p w14:paraId="433FAB2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C95E4B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w:t>
            </w:r>
            <w:proofErr w:type="gramStart"/>
            <w:r>
              <w:rPr>
                <w:rFonts w:ascii="Times New Roman" w:eastAsia="MS Mincho" w:hAnsi="Times New Roman"/>
                <w:sz w:val="22"/>
                <w:szCs w:val="22"/>
                <w:lang w:eastAsia="ja-JP"/>
              </w:rPr>
              <w:t>an LS</w:t>
            </w:r>
            <w:proofErr w:type="gramEnd"/>
            <w:r>
              <w:rPr>
                <w:rFonts w:ascii="Times New Roman" w:eastAsia="MS Mincho" w:hAnsi="Times New Roman"/>
                <w:sz w:val="22"/>
                <w:szCs w:val="22"/>
                <w:lang w:eastAsia="ja-JP"/>
              </w:rPr>
              <w:t xml:space="preserve"> to RAN4 about the required gap for beam switching. </w:t>
            </w:r>
          </w:p>
        </w:tc>
      </w:tr>
      <w:tr w:rsidR="00985DAF" w14:paraId="2F42F874" w14:textId="77777777">
        <w:tc>
          <w:tcPr>
            <w:tcW w:w="1720" w:type="dxa"/>
            <w:shd w:val="clear" w:color="auto" w:fill="E2EFD9" w:themeFill="accent6" w:themeFillTint="33"/>
          </w:tcPr>
          <w:p w14:paraId="0798EAC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07325D7" w14:textId="5D84EA4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-2 based on comments from Ericsson and Samsung.</w:t>
            </w:r>
          </w:p>
          <w:p w14:paraId="2C7F6B45" w14:textId="1E5FFC8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 xml:space="preserve">-3 based on comments from vivo. Changed to study further, so that certain progress </w:t>
            </w:r>
            <w:proofErr w:type="gramStart"/>
            <w:r>
              <w:rPr>
                <w:rFonts w:ascii="Times New Roman" w:hAnsi="Times New Roman"/>
                <w:sz w:val="22"/>
                <w:szCs w:val="22"/>
                <w:lang w:eastAsia="zh-CN"/>
              </w:rPr>
              <w:t>can be made</w:t>
            </w:r>
            <w:proofErr w:type="gramEnd"/>
            <w:r>
              <w:rPr>
                <w:rFonts w:ascii="Times New Roman" w:hAnsi="Times New Roman"/>
                <w:sz w:val="22"/>
                <w:szCs w:val="22"/>
                <w:lang w:eastAsia="zh-CN"/>
              </w:rPr>
              <w:t xml:space="preserve"> as RAN1 waits for feedback from RAN4.</w:t>
            </w:r>
          </w:p>
        </w:tc>
      </w:tr>
      <w:tr w:rsidR="00985DAF" w14:paraId="1AD3BBAB" w14:textId="77777777">
        <w:tc>
          <w:tcPr>
            <w:tcW w:w="1720" w:type="dxa"/>
          </w:tcPr>
          <w:p w14:paraId="374251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63ADA42" w14:textId="16B3F0E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the FL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6D75258E" w14:textId="77777777">
        <w:tc>
          <w:tcPr>
            <w:tcW w:w="1720" w:type="dxa"/>
          </w:tcPr>
          <w:p w14:paraId="47D3509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0C84113" w14:textId="22D9BC1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08CB807" w14:textId="77777777">
        <w:tc>
          <w:tcPr>
            <w:tcW w:w="1720" w:type="dxa"/>
          </w:tcPr>
          <w:p w14:paraId="422EA68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2B68E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w:t>
            </w:r>
            <w:proofErr w:type="gramStart"/>
            <w:r>
              <w:rPr>
                <w:rFonts w:ascii="Times New Roman" w:hAnsi="Times New Roman"/>
                <w:sz w:val="22"/>
                <w:szCs w:val="22"/>
                <w:lang w:eastAsia="zh-CN"/>
              </w:rPr>
              <w:t>an LS</w:t>
            </w:r>
            <w:proofErr w:type="gramEnd"/>
            <w:r>
              <w:rPr>
                <w:rFonts w:ascii="Times New Roman" w:hAnsi="Times New Roman"/>
                <w:sz w:val="22"/>
                <w:szCs w:val="22"/>
                <w:lang w:eastAsia="zh-CN"/>
              </w:rPr>
              <w:t xml:space="preserve"> to RAN4. However, we think that the necessity of reserving one symbol gap with the 100ns hardware switching delay assumption is applicable only for 960KHz. NCP in case of 480KHz can still handle this delay.</w:t>
            </w:r>
          </w:p>
        </w:tc>
      </w:tr>
      <w:tr w:rsidR="00985DAF" w14:paraId="5AC67DB6" w14:textId="77777777">
        <w:tc>
          <w:tcPr>
            <w:tcW w:w="1720" w:type="dxa"/>
          </w:tcPr>
          <w:p w14:paraId="317C9FF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15117BC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985DAF" w14:paraId="6C006F4D" w14:textId="77777777">
        <w:tc>
          <w:tcPr>
            <w:tcW w:w="1720" w:type="dxa"/>
          </w:tcPr>
          <w:p w14:paraId="0BD18D58"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01281914" w14:textId="6C86D4F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"candidate positions" is related to the discovery burst transmission window? If so, we would like to decouple this proposal from Proposal </w:t>
            </w:r>
            <w:r w:rsidR="00816B79">
              <w:rPr>
                <w:rFonts w:ascii="Times New Roman" w:hAnsi="Times New Roman"/>
                <w:sz w:val="22"/>
                <w:szCs w:val="22"/>
                <w:lang w:eastAsia="zh-CN"/>
              </w:rPr>
              <w:t>#1.1</w:t>
            </w:r>
            <w:r>
              <w:rPr>
                <w:rFonts w:ascii="Times New Roman" w:hAnsi="Times New Roman"/>
                <w:sz w:val="22"/>
                <w:szCs w:val="22"/>
                <w:lang w:eastAsia="zh-CN"/>
              </w:rPr>
              <w:t>-3.</w:t>
            </w:r>
          </w:p>
          <w:p w14:paraId="7A56B8E7" w14:textId="53CAF62E"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"candidate," we are supportive of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4842D2C9" w14:textId="77777777">
        <w:tc>
          <w:tcPr>
            <w:tcW w:w="1720" w:type="dxa"/>
          </w:tcPr>
          <w:p w14:paraId="67BACC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43A3653" w14:textId="0F6931A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53CD1A5" w14:textId="77777777">
        <w:tc>
          <w:tcPr>
            <w:tcW w:w="1720" w:type="dxa"/>
            <w:shd w:val="clear" w:color="auto" w:fill="E2EFD9" w:themeFill="accent6" w:themeFillTint="33"/>
          </w:tcPr>
          <w:p w14:paraId="469D518B"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4E2A40" w14:textId="77777777" w:rsidR="00985DAF" w:rsidRDefault="00AD7B18">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p w14:paraId="7DB78A2D" w14:textId="48A79952"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P</w:t>
            </w:r>
            <w:r w:rsidR="00816B79">
              <w:rPr>
                <w:rFonts w:ascii="Times New Roman" w:hAnsi="Times New Roman"/>
                <w:sz w:val="22"/>
                <w:szCs w:val="22"/>
                <w:lang w:eastAsia="zh-CN"/>
              </w:rPr>
              <w:t>#1.5</w:t>
            </w:r>
            <w:r>
              <w:rPr>
                <w:rFonts w:ascii="Times New Roman" w:hAnsi="Times New Roman"/>
                <w:sz w:val="22"/>
                <w:szCs w:val="22"/>
                <w:lang w:eastAsia="zh-CN"/>
              </w:rPr>
              <w:t>-4 based on comments from Ericsson and Lenovo/Motorola.</w:t>
            </w:r>
          </w:p>
        </w:tc>
      </w:tr>
      <w:tr w:rsidR="00985DAF" w14:paraId="1FB06E01" w14:textId="77777777">
        <w:tc>
          <w:tcPr>
            <w:tcW w:w="1720" w:type="dxa"/>
          </w:tcPr>
          <w:p w14:paraId="09434CA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75DFA456" w14:textId="1FEA68CC"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the Proposal </w:t>
            </w:r>
            <w:r w:rsidR="00816B79">
              <w:rPr>
                <w:rFonts w:ascii="Times New Roman" w:eastAsia="MS Mincho" w:hAnsi="Times New Roman"/>
                <w:sz w:val="22"/>
                <w:szCs w:val="22"/>
                <w:lang w:eastAsia="ja-JP"/>
              </w:rPr>
              <w:t>#1.5</w:t>
            </w:r>
            <w:r>
              <w:rPr>
                <w:rFonts w:ascii="Times New Roman" w:eastAsia="MS Mincho" w:hAnsi="Times New Roman"/>
                <w:sz w:val="22"/>
                <w:szCs w:val="22"/>
                <w:lang w:eastAsia="ja-JP"/>
              </w:rPr>
              <w:t>-4 below</w:t>
            </w:r>
          </w:p>
        </w:tc>
      </w:tr>
      <w:tr w:rsidR="00985DAF" w14:paraId="513A2ADA" w14:textId="77777777">
        <w:tc>
          <w:tcPr>
            <w:tcW w:w="1720" w:type="dxa"/>
          </w:tcPr>
          <w:p w14:paraId="4E78F275"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10FA410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proofErr w:type="gramStart"/>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9D912B"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6D7007B" w14:textId="77777777" w:rsidR="00985DAF" w:rsidRDefault="00985DAF">
            <w:pPr>
              <w:pStyle w:val="BodyText"/>
              <w:spacing w:after="0"/>
              <w:rPr>
                <w:rFonts w:ascii="Times New Roman" w:hAnsi="Times New Roman"/>
                <w:sz w:val="22"/>
                <w:szCs w:val="22"/>
                <w:lang w:eastAsia="ja-JP"/>
              </w:rPr>
            </w:pPr>
          </w:p>
        </w:tc>
      </w:tr>
      <w:tr w:rsidR="002727A9" w14:paraId="29687431" w14:textId="77777777" w:rsidTr="00CE5A54">
        <w:tc>
          <w:tcPr>
            <w:tcW w:w="1720" w:type="dxa"/>
            <w:shd w:val="clear" w:color="auto" w:fill="E2EFD9" w:themeFill="accent6" w:themeFillTint="33"/>
          </w:tcPr>
          <w:p w14:paraId="5B284544" w14:textId="1B154106" w:rsidR="002727A9" w:rsidRDefault="002727A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F62EA6" w14:textId="1D7F7310" w:rsidR="002727A9" w:rsidRDefault="002727A9">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-5 based on comments from ZTE.</w:t>
            </w:r>
          </w:p>
        </w:tc>
      </w:tr>
    </w:tbl>
    <w:p w14:paraId="3F8AC191" w14:textId="77777777" w:rsidR="00985DAF" w:rsidRDefault="00985DAF">
      <w:pPr>
        <w:pStyle w:val="BodyText"/>
        <w:spacing w:after="0"/>
        <w:rPr>
          <w:rFonts w:ascii="Times New Roman" w:hAnsi="Times New Roman"/>
          <w:sz w:val="22"/>
          <w:szCs w:val="22"/>
          <w:lang w:eastAsia="zh-CN"/>
        </w:rPr>
      </w:pPr>
    </w:p>
    <w:p w14:paraId="49309F62" w14:textId="77777777" w:rsidR="00985DAF" w:rsidRDefault="00985DAF">
      <w:pPr>
        <w:pStyle w:val="BodyText"/>
        <w:spacing w:after="0"/>
        <w:rPr>
          <w:rFonts w:ascii="Times New Roman" w:hAnsi="Times New Roman"/>
          <w:sz w:val="22"/>
          <w:szCs w:val="22"/>
          <w:lang w:eastAsia="zh-CN"/>
        </w:rPr>
      </w:pPr>
    </w:p>
    <w:p w14:paraId="695F45EB" w14:textId="6DDEF9F8"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078021C" w14:textId="3AFD4BA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with Proposal </w:t>
      </w:r>
      <w:r w:rsidR="00816B79">
        <w:rPr>
          <w:rFonts w:ascii="Times New Roman" w:hAnsi="Times New Roman"/>
          <w:sz w:val="22"/>
          <w:szCs w:val="22"/>
          <w:lang w:eastAsia="zh-CN"/>
        </w:rPr>
        <w:t>#1.5</w:t>
      </w:r>
      <w:r>
        <w:rPr>
          <w:rFonts w:ascii="Times New Roman" w:hAnsi="Times New Roman"/>
          <w:sz w:val="22"/>
          <w:szCs w:val="22"/>
          <w:lang w:eastAsia="zh-CN"/>
        </w:rPr>
        <w:t>-</w:t>
      </w:r>
      <w:r w:rsidR="00A20FF8">
        <w:rPr>
          <w:rFonts w:ascii="Times New Roman" w:hAnsi="Times New Roman"/>
          <w:sz w:val="22"/>
          <w:szCs w:val="22"/>
          <w:lang w:eastAsia="zh-CN"/>
        </w:rPr>
        <w:t xml:space="preserve">5 </w:t>
      </w:r>
      <w:r>
        <w:rPr>
          <w:rFonts w:ascii="Times New Roman" w:hAnsi="Times New Roman"/>
          <w:sz w:val="22"/>
          <w:szCs w:val="22"/>
          <w:lang w:eastAsia="zh-CN"/>
        </w:rPr>
        <w:t>as it contains all the components debated issues and could be modified as such during further discussions.</w:t>
      </w:r>
    </w:p>
    <w:p w14:paraId="06F5C02C" w14:textId="7B85706E"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 first bullet of Proposal 1-5-</w:t>
      </w:r>
      <w:r w:rsidR="00BC1105">
        <w:rPr>
          <w:rFonts w:ascii="Times New Roman" w:hAnsi="Times New Roman"/>
          <w:sz w:val="22"/>
          <w:szCs w:val="22"/>
          <w:lang w:eastAsia="zh-CN"/>
        </w:rPr>
        <w:t>5</w:t>
      </w:r>
      <w:r>
        <w:rPr>
          <w:rFonts w:ascii="Times New Roman" w:hAnsi="Times New Roman"/>
          <w:sz w:val="22"/>
          <w:szCs w:val="22"/>
          <w:lang w:eastAsia="zh-CN"/>
        </w:rPr>
        <w:t xml:space="preserve"> is debated at least by one company, who prefer to review the proposal once the SCS is agreed</w:t>
      </w:r>
      <w:proofErr w:type="gramEnd"/>
      <w:r>
        <w:rPr>
          <w:rFonts w:ascii="Times New Roman" w:hAnsi="Times New Roman"/>
          <w:sz w:val="22"/>
          <w:szCs w:val="22"/>
          <w:lang w:eastAsia="zh-CN"/>
        </w:rPr>
        <w:t xml:space="preserve">. From moderator perspective while that </w:t>
      </w:r>
      <w:proofErr w:type="gramStart"/>
      <w:r>
        <w:rPr>
          <w:rFonts w:ascii="Times New Roman" w:hAnsi="Times New Roman"/>
          <w:sz w:val="22"/>
          <w:szCs w:val="22"/>
          <w:lang w:eastAsia="zh-CN"/>
        </w:rPr>
        <w:t>could be done</w:t>
      </w:r>
      <w:proofErr w:type="gramEnd"/>
      <w:r>
        <w:rPr>
          <w:rFonts w:ascii="Times New Roman" w:hAnsi="Times New Roman"/>
          <w:sz w:val="22"/>
          <w:szCs w:val="22"/>
          <w:lang w:eastAsia="zh-CN"/>
        </w:rPr>
        <w:t>,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CD9FCDA" w14:textId="77777777" w:rsidR="00985DAF" w:rsidRDefault="00985DAF">
      <w:pPr>
        <w:pStyle w:val="BodyText"/>
        <w:spacing w:after="0"/>
        <w:rPr>
          <w:rFonts w:ascii="Times New Roman" w:hAnsi="Times New Roman"/>
          <w:sz w:val="22"/>
          <w:szCs w:val="22"/>
          <w:lang w:eastAsia="zh-CN"/>
        </w:rPr>
      </w:pPr>
    </w:p>
    <w:p w14:paraId="1F773628" w14:textId="6662E82D" w:rsidR="00A20FF8" w:rsidRDefault="00A20FF8" w:rsidP="00A20FF8">
      <w:pPr>
        <w:pStyle w:val="Heading5"/>
        <w:rPr>
          <w:lang w:eastAsia="zh-CN"/>
        </w:rPr>
      </w:pPr>
      <w:r>
        <w:rPr>
          <w:lang w:eastAsia="zh-CN"/>
        </w:rPr>
        <w:t xml:space="preserve">Proposal </w:t>
      </w:r>
      <w:r w:rsidR="00816B79">
        <w:rPr>
          <w:lang w:eastAsia="zh-CN"/>
        </w:rPr>
        <w:t>#1.5</w:t>
      </w:r>
      <w:r>
        <w:rPr>
          <w:lang w:eastAsia="zh-CN"/>
        </w:rPr>
        <w:t>-5</w:t>
      </w:r>
    </w:p>
    <w:p w14:paraId="3B656A75" w14:textId="77777777" w:rsidR="00A20FF8" w:rsidRDefault="00A20FF8" w:rsidP="00A20FF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CB1E0BF" w14:textId="77777777" w:rsidR="00A20FF8" w:rsidRDefault="00A20FF8" w:rsidP="00A20FF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F07DBDA" w14:textId="77777777" w:rsidR="00A20FF8" w:rsidRDefault="00A20FF8" w:rsidP="00A20FF8">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w:t>
      </w:r>
      <w:proofErr w:type="gramStart"/>
      <w:r>
        <w:rPr>
          <w:rFonts w:ascii="Times New Roman" w:hAnsi="Times New Roman"/>
          <w:color w:val="00B050"/>
          <w:sz w:val="22"/>
          <w:szCs w:val="22"/>
          <w:u w:val="single"/>
          <w:lang w:eastAsia="zh-CN"/>
        </w:rPr>
        <w:t>both 960 kHz or</w:t>
      </w:r>
      <w:proofErr w:type="gramEnd"/>
      <w:r>
        <w:rPr>
          <w:rFonts w:ascii="Times New Roman" w:hAnsi="Times New Roman"/>
          <w:color w:val="00B050"/>
          <w:sz w:val="22"/>
          <w:szCs w:val="22"/>
          <w:u w:val="single"/>
          <w:lang w:eastAsia="zh-CN"/>
        </w:rPr>
        <w:t xml:space="preserve"> both 480 and 960 kHz.</w:t>
      </w:r>
    </w:p>
    <w:p w14:paraId="3B89F337" w14:textId="77777777" w:rsidR="00A20FF8" w:rsidRDefault="00A20FF8" w:rsidP="00A20FF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6446796" w14:textId="77777777" w:rsidR="00A20FF8" w:rsidRDefault="00A20FF8" w:rsidP="00A20FF8">
      <w:pPr>
        <w:pStyle w:val="BodyText"/>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7946C0D4" w14:textId="77777777" w:rsidR="00A20FF8" w:rsidRDefault="00A20FF8" w:rsidP="00A20FF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4E704DF" w14:textId="77777777" w:rsidR="00985DAF" w:rsidRDefault="00985DAF">
      <w:pPr>
        <w:pStyle w:val="BodyText"/>
        <w:spacing w:after="0"/>
        <w:rPr>
          <w:rFonts w:ascii="Times New Roman" w:hAnsi="Times New Roman"/>
          <w:sz w:val="22"/>
          <w:szCs w:val="22"/>
          <w:lang w:eastAsia="zh-CN"/>
        </w:rPr>
      </w:pPr>
    </w:p>
    <w:p w14:paraId="16CF5451" w14:textId="77777777" w:rsidR="006817CB" w:rsidRDefault="006817CB" w:rsidP="006817CB">
      <w:pPr>
        <w:pStyle w:val="BodyText"/>
        <w:spacing w:after="0"/>
        <w:rPr>
          <w:rFonts w:ascii="Times New Roman" w:hAnsi="Times New Roman"/>
          <w:sz w:val="22"/>
          <w:szCs w:val="22"/>
          <w:lang w:eastAsia="zh-CN"/>
        </w:rPr>
      </w:pPr>
    </w:p>
    <w:p w14:paraId="2AE25AAE"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9303993" w14:textId="5F80ABC2" w:rsidR="006817CB" w:rsidRDefault="00C175AC"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already agreement to send the LS to RAN4. The contents of the LS </w:t>
      </w:r>
      <w:proofErr w:type="gramStart"/>
      <w:r>
        <w:rPr>
          <w:rFonts w:ascii="Times New Roman" w:hAnsi="Times New Roman"/>
          <w:sz w:val="22"/>
          <w:szCs w:val="22"/>
          <w:lang w:eastAsia="zh-CN"/>
        </w:rPr>
        <w:t>could be discussed</w:t>
      </w:r>
      <w:proofErr w:type="gramEnd"/>
      <w:r>
        <w:rPr>
          <w:rFonts w:ascii="Times New Roman" w:hAnsi="Times New Roman"/>
          <w:sz w:val="22"/>
          <w:szCs w:val="22"/>
          <w:lang w:eastAsia="zh-CN"/>
        </w:rPr>
        <w:t xml:space="preserve"> separately. Moderator suggest focusing on the rest of the proposal </w:t>
      </w:r>
      <w:r w:rsidR="00816B79">
        <w:rPr>
          <w:rFonts w:ascii="Times New Roman" w:hAnsi="Times New Roman"/>
          <w:sz w:val="22"/>
          <w:szCs w:val="22"/>
          <w:lang w:eastAsia="zh-CN"/>
        </w:rPr>
        <w:t>#1.5</w:t>
      </w:r>
      <w:r>
        <w:rPr>
          <w:rFonts w:ascii="Times New Roman" w:hAnsi="Times New Roman"/>
          <w:sz w:val="22"/>
          <w:szCs w:val="22"/>
          <w:lang w:eastAsia="zh-CN"/>
        </w:rPr>
        <w:t>-5.</w:t>
      </w:r>
    </w:p>
    <w:p w14:paraId="25AF10C3" w14:textId="4822BFB0" w:rsidR="00C175AC" w:rsidRDefault="00C175AC" w:rsidP="006817CB">
      <w:pPr>
        <w:pStyle w:val="BodyText"/>
        <w:spacing w:after="0"/>
        <w:rPr>
          <w:rFonts w:ascii="Times New Roman" w:hAnsi="Times New Roman"/>
          <w:sz w:val="22"/>
          <w:szCs w:val="22"/>
          <w:lang w:eastAsia="zh-CN"/>
        </w:rPr>
      </w:pPr>
    </w:p>
    <w:p w14:paraId="15F1D28E" w14:textId="6C9C0A33" w:rsidR="00C175AC" w:rsidRDefault="00C175AC" w:rsidP="00C175AC">
      <w:pPr>
        <w:pStyle w:val="Heading5"/>
        <w:rPr>
          <w:lang w:eastAsia="zh-CN"/>
        </w:rPr>
      </w:pPr>
      <w:r>
        <w:rPr>
          <w:lang w:eastAsia="zh-CN"/>
        </w:rPr>
        <w:t xml:space="preserve">Proposal </w:t>
      </w:r>
      <w:r w:rsidR="00816B79">
        <w:rPr>
          <w:lang w:eastAsia="zh-CN"/>
        </w:rPr>
        <w:t>#1.5</w:t>
      </w:r>
      <w:r>
        <w:rPr>
          <w:lang w:eastAsia="zh-CN"/>
        </w:rPr>
        <w:t>-6 (</w:t>
      </w:r>
      <w:proofErr w:type="spellStart"/>
      <w:r>
        <w:rPr>
          <w:lang w:eastAsia="zh-CN"/>
        </w:rPr>
        <w:t>clean up</w:t>
      </w:r>
      <w:proofErr w:type="spellEnd"/>
      <w:r>
        <w:rPr>
          <w:lang w:eastAsia="zh-CN"/>
        </w:rPr>
        <w:t xml:space="preserve"> of 1</w:t>
      </w:r>
      <w:r w:rsidR="00807C86">
        <w:rPr>
          <w:lang w:eastAsia="zh-CN"/>
        </w:rPr>
        <w:t>.</w:t>
      </w:r>
      <w:r>
        <w:rPr>
          <w:lang w:eastAsia="zh-CN"/>
        </w:rPr>
        <w:t>5-5)</w:t>
      </w:r>
    </w:p>
    <w:p w14:paraId="79274A74" w14:textId="77777777" w:rsidR="00C175AC" w:rsidRPr="00964C07" w:rsidRDefault="00C175AC" w:rsidP="00C175AC">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73603F2C" w14:textId="0892352B" w:rsidR="00C175AC" w:rsidRPr="00964C07" w:rsidRDefault="00C175AC" w:rsidP="00C175AC">
      <w:pPr>
        <w:pStyle w:val="BodyText"/>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4E645EB7" w14:textId="77777777" w:rsidR="00C175AC" w:rsidRPr="00964C07" w:rsidRDefault="00C175AC" w:rsidP="00C175AC">
      <w:pPr>
        <w:pStyle w:val="BodyText"/>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FFS: whether symbol gap is needed for </w:t>
      </w:r>
      <w:proofErr w:type="gramStart"/>
      <w:r w:rsidRPr="00964C07">
        <w:rPr>
          <w:rFonts w:ascii="Times New Roman" w:hAnsi="Times New Roman"/>
          <w:sz w:val="22"/>
          <w:szCs w:val="22"/>
          <w:lang w:eastAsia="zh-CN"/>
        </w:rPr>
        <w:t>both 960 kHz or</w:t>
      </w:r>
      <w:proofErr w:type="gramEnd"/>
      <w:r w:rsidRPr="00964C07">
        <w:rPr>
          <w:rFonts w:ascii="Times New Roman" w:hAnsi="Times New Roman"/>
          <w:sz w:val="22"/>
          <w:szCs w:val="22"/>
          <w:lang w:eastAsia="zh-CN"/>
        </w:rPr>
        <w:t xml:space="preserve"> both 480 and 960 kHz.</w:t>
      </w:r>
    </w:p>
    <w:p w14:paraId="7B926353" w14:textId="7EA947AD" w:rsidR="00C175AC" w:rsidRPr="00964C07" w:rsidRDefault="00C175AC" w:rsidP="00C175AC">
      <w:pPr>
        <w:pStyle w:val="BodyText"/>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Study further on reserving slot-level gap for UL/DL switching within the pattern</w:t>
      </w:r>
    </w:p>
    <w:p w14:paraId="39F966FB" w14:textId="77777777" w:rsidR="00C175AC" w:rsidRPr="00964C07" w:rsidRDefault="00C175AC" w:rsidP="00C175AC">
      <w:pPr>
        <w:pStyle w:val="BodyText"/>
        <w:numPr>
          <w:ilvl w:val="2"/>
          <w:numId w:val="6"/>
        </w:numPr>
        <w:spacing w:after="0"/>
        <w:rPr>
          <w:rFonts w:ascii="Times New Roman" w:hAnsi="Times New Roman"/>
          <w:i/>
          <w:iCs/>
          <w:sz w:val="22"/>
          <w:szCs w:val="22"/>
          <w:lang w:eastAsia="zh-CN"/>
        </w:rPr>
      </w:pPr>
      <w:proofErr w:type="gramStart"/>
      <w:r w:rsidRPr="00964C07">
        <w:rPr>
          <w:rFonts w:ascii="Times New Roman" w:hAnsi="Times New Roman"/>
          <w:sz w:val="22"/>
          <w:szCs w:val="22"/>
          <w:lang w:eastAsia="zh-CN"/>
        </w:rPr>
        <w:t>slot-level</w:t>
      </w:r>
      <w:proofErr w:type="gramEnd"/>
      <w:r w:rsidRPr="00964C07">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4EB0DE70" w14:textId="77777777" w:rsidR="00964C07" w:rsidRDefault="00964C07" w:rsidP="006817CB">
      <w:pPr>
        <w:pStyle w:val="BodyText"/>
        <w:spacing w:after="0"/>
        <w:rPr>
          <w:rFonts w:ascii="Times New Roman" w:hAnsi="Times New Roman"/>
          <w:sz w:val="22"/>
          <w:szCs w:val="22"/>
          <w:lang w:eastAsia="zh-CN"/>
        </w:rPr>
      </w:pPr>
    </w:p>
    <w:p w14:paraId="78209B46" w14:textId="1117875E" w:rsidR="00C175AC" w:rsidRDefault="00964C07"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27AF824"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2D51264F" w14:textId="77777777" w:rsidTr="0005241D">
        <w:tc>
          <w:tcPr>
            <w:tcW w:w="1805" w:type="dxa"/>
            <w:shd w:val="clear" w:color="auto" w:fill="FBE4D5" w:themeFill="accent2" w:themeFillTint="33"/>
          </w:tcPr>
          <w:p w14:paraId="228E5858"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DFE496"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147F7CA" w14:textId="77777777" w:rsidTr="0005241D">
        <w:tc>
          <w:tcPr>
            <w:tcW w:w="1805" w:type="dxa"/>
          </w:tcPr>
          <w:p w14:paraId="1D377A0C" w14:textId="0D015BFF" w:rsidR="006817CB"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6A041F5" w14:textId="77777777" w:rsidR="0096557E"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w:t>
            </w:r>
            <w:r w:rsidR="0096557E">
              <w:rPr>
                <w:rFonts w:ascii="Times New Roman" w:hAnsi="Times New Roman"/>
                <w:sz w:val="22"/>
                <w:szCs w:val="22"/>
                <w:lang w:eastAsia="zh-CN"/>
              </w:rPr>
              <w:t xml:space="preserve">following modifications. </w:t>
            </w:r>
          </w:p>
          <w:p w14:paraId="2B0EDF49" w14:textId="450D97B7" w:rsidR="007F7DA6" w:rsidRDefault="0096557E" w:rsidP="0005241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w:t>
            </w:r>
            <w:proofErr w:type="gramStart"/>
            <w:r>
              <w:rPr>
                <w:rFonts w:ascii="Times New Roman" w:hAnsi="Times New Roman"/>
                <w:sz w:val="22"/>
                <w:szCs w:val="22"/>
                <w:lang w:eastAsia="zh-CN"/>
              </w:rPr>
              <w:t>can be separately considered</w:t>
            </w:r>
            <w:proofErr w:type="gramEnd"/>
            <w:r>
              <w:rPr>
                <w:rFonts w:ascii="Times New Roman" w:hAnsi="Times New Roman"/>
                <w:sz w:val="22"/>
                <w:szCs w:val="22"/>
                <w:lang w:eastAsia="zh-CN"/>
              </w:rPr>
              <w:t xml:space="preserve">. </w:t>
            </w:r>
          </w:p>
          <w:p w14:paraId="0867D597" w14:textId="77777777" w:rsidR="007F7DA6" w:rsidRDefault="007F7DA6" w:rsidP="007F7DA6">
            <w:pPr>
              <w:pStyle w:val="Heading5"/>
              <w:outlineLvl w:val="4"/>
              <w:rPr>
                <w:lang w:eastAsia="zh-CN"/>
              </w:rPr>
            </w:pPr>
          </w:p>
          <w:p w14:paraId="622F7279" w14:textId="76FA22A0" w:rsidR="007F7DA6" w:rsidRDefault="007F7DA6" w:rsidP="007F7DA6">
            <w:pPr>
              <w:pStyle w:val="Heading5"/>
              <w:outlineLvl w:val="4"/>
              <w:rPr>
                <w:lang w:eastAsia="zh-CN"/>
              </w:rPr>
            </w:pPr>
            <w:r>
              <w:rPr>
                <w:lang w:eastAsia="zh-CN"/>
              </w:rPr>
              <w:t>Proposal #1.5-6 (</w:t>
            </w:r>
            <w:r w:rsidRPr="007F7DA6">
              <w:rPr>
                <w:highlight w:val="yellow"/>
                <w:lang w:eastAsia="zh-CN"/>
              </w:rPr>
              <w:t>modified</w:t>
            </w:r>
            <w:r>
              <w:rPr>
                <w:lang w:eastAsia="zh-CN"/>
              </w:rPr>
              <w:t>)</w:t>
            </w:r>
          </w:p>
          <w:p w14:paraId="51477395" w14:textId="77777777" w:rsidR="007F7DA6" w:rsidRPr="00964C07" w:rsidRDefault="007F7DA6" w:rsidP="007F7DA6">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3D29FCFC" w14:textId="77777777" w:rsidR="007F7DA6" w:rsidRPr="00964C07" w:rsidRDefault="007F7DA6" w:rsidP="007F7DA6">
            <w:pPr>
              <w:pStyle w:val="BodyText"/>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0EDB31EE" w14:textId="1A0725B2" w:rsidR="007F7DA6" w:rsidRPr="00964C07" w:rsidRDefault="007F7DA6" w:rsidP="007F7DA6">
            <w:pPr>
              <w:pStyle w:val="BodyText"/>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FFS: whether symbol gap </w:t>
            </w:r>
            <w:proofErr w:type="gramStart"/>
            <w:r w:rsidRPr="00964C07">
              <w:rPr>
                <w:rFonts w:ascii="Times New Roman" w:hAnsi="Times New Roman"/>
                <w:sz w:val="22"/>
                <w:szCs w:val="22"/>
                <w:lang w:eastAsia="zh-CN"/>
              </w:rPr>
              <w:t>is needed</w:t>
            </w:r>
            <w:proofErr w:type="gramEnd"/>
            <w:r w:rsidRPr="00964C07">
              <w:rPr>
                <w:rFonts w:ascii="Times New Roman" w:hAnsi="Times New Roman"/>
                <w:sz w:val="22"/>
                <w:szCs w:val="22"/>
                <w:lang w:eastAsia="zh-CN"/>
              </w:rPr>
              <w:t xml:space="preserve"> for </w:t>
            </w:r>
            <w:proofErr w:type="spellStart"/>
            <w:r w:rsidRPr="007F7DA6">
              <w:rPr>
                <w:rFonts w:ascii="Times New Roman" w:hAnsi="Times New Roman"/>
                <w:strike/>
                <w:color w:val="FF0000"/>
                <w:sz w:val="22"/>
                <w:szCs w:val="22"/>
                <w:lang w:eastAsia="zh-CN"/>
              </w:rPr>
              <w:t>both</w:t>
            </w:r>
            <w:r w:rsidRPr="007F7DA6">
              <w:rPr>
                <w:rFonts w:ascii="Times New Roman" w:hAnsi="Times New Roman"/>
                <w:color w:val="FF0000"/>
                <w:sz w:val="22"/>
                <w:szCs w:val="22"/>
                <w:u w:val="single"/>
                <w:lang w:eastAsia="zh-CN"/>
              </w:rPr>
              <w:t>only</w:t>
            </w:r>
            <w:proofErr w:type="spellEnd"/>
            <w:r w:rsidRPr="00964C07">
              <w:rPr>
                <w:rFonts w:ascii="Times New Roman" w:hAnsi="Times New Roman"/>
                <w:sz w:val="22"/>
                <w:szCs w:val="22"/>
                <w:lang w:eastAsia="zh-CN"/>
              </w:rPr>
              <w:t xml:space="preserve"> 960 kHz or both 480 and 960 kHz.</w:t>
            </w:r>
          </w:p>
          <w:p w14:paraId="0A173DE6" w14:textId="48B00579" w:rsidR="007F7DA6" w:rsidRPr="00964C07" w:rsidRDefault="007F7DA6" w:rsidP="007F7DA6">
            <w:pPr>
              <w:pStyle w:val="BodyText"/>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w:t>
            </w:r>
            <w:r w:rsidRPr="0096557E">
              <w:rPr>
                <w:rFonts w:ascii="Times New Roman" w:hAnsi="Times New Roman"/>
                <w:strike/>
                <w:color w:val="FF0000"/>
                <w:sz w:val="22"/>
                <w:szCs w:val="22"/>
                <w:lang w:eastAsia="zh-CN"/>
              </w:rPr>
              <w:t>slot-level</w:t>
            </w:r>
            <w:r w:rsidRPr="0096557E">
              <w:rPr>
                <w:rFonts w:ascii="Times New Roman" w:hAnsi="Times New Roman"/>
                <w:color w:val="FF0000"/>
                <w:sz w:val="22"/>
                <w:szCs w:val="22"/>
                <w:lang w:eastAsia="zh-CN"/>
              </w:rPr>
              <w:t xml:space="preserve"> </w:t>
            </w:r>
            <w:r w:rsidRPr="00964C07">
              <w:rPr>
                <w:rFonts w:ascii="Times New Roman" w:hAnsi="Times New Roman"/>
                <w:sz w:val="22"/>
                <w:szCs w:val="22"/>
                <w:lang w:eastAsia="zh-CN"/>
              </w:rPr>
              <w:t>gap for UL/DL switching within the pattern</w:t>
            </w:r>
            <w:r w:rsidR="0096557E">
              <w:rPr>
                <w:rFonts w:ascii="Times New Roman" w:hAnsi="Times New Roman"/>
                <w:sz w:val="22"/>
                <w:szCs w:val="22"/>
                <w:lang w:eastAsia="zh-CN"/>
              </w:rPr>
              <w:t xml:space="preserve"> </w:t>
            </w:r>
            <w:r w:rsidR="0096557E" w:rsidRPr="0096557E">
              <w:rPr>
                <w:rFonts w:ascii="Times New Roman" w:hAnsi="Times New Roman"/>
                <w:color w:val="FF0000"/>
                <w:sz w:val="22"/>
                <w:szCs w:val="22"/>
                <w:u w:val="single"/>
                <w:lang w:eastAsia="zh-CN"/>
              </w:rPr>
              <w:t>accounting possibility for reserving UL transmission occasions in the SSB pattern</w:t>
            </w:r>
            <w:r w:rsidR="0096557E">
              <w:rPr>
                <w:rFonts w:ascii="Times New Roman" w:hAnsi="Times New Roman"/>
                <w:color w:val="FF0000"/>
                <w:sz w:val="22"/>
                <w:szCs w:val="22"/>
                <w:u w:val="single"/>
                <w:lang w:eastAsia="zh-CN"/>
              </w:rPr>
              <w:t>.</w:t>
            </w:r>
          </w:p>
          <w:p w14:paraId="38AE4A24" w14:textId="77777777" w:rsidR="007F7DA6" w:rsidRPr="0096557E" w:rsidRDefault="007F7DA6" w:rsidP="007F7DA6">
            <w:pPr>
              <w:pStyle w:val="BodyText"/>
              <w:numPr>
                <w:ilvl w:val="2"/>
                <w:numId w:val="6"/>
              </w:numPr>
              <w:spacing w:after="0"/>
              <w:rPr>
                <w:rFonts w:ascii="Times New Roman" w:hAnsi="Times New Roman"/>
                <w:i/>
                <w:iCs/>
                <w:strike/>
                <w:color w:val="FF0000"/>
                <w:sz w:val="22"/>
                <w:szCs w:val="22"/>
                <w:lang w:eastAsia="zh-CN"/>
              </w:rPr>
            </w:pPr>
            <w:proofErr w:type="gramStart"/>
            <w:r w:rsidRPr="0096557E">
              <w:rPr>
                <w:rFonts w:ascii="Times New Roman" w:hAnsi="Times New Roman"/>
                <w:strike/>
                <w:color w:val="FF0000"/>
                <w:sz w:val="22"/>
                <w:szCs w:val="22"/>
                <w:lang w:eastAsia="zh-CN"/>
              </w:rPr>
              <w:t>slot-level</w:t>
            </w:r>
            <w:proofErr w:type="gramEnd"/>
            <w:r w:rsidRPr="0096557E">
              <w:rPr>
                <w:rFonts w:ascii="Times New Roman" w:hAnsi="Times New Roman"/>
                <w:strike/>
                <w:color w:val="FF0000"/>
                <w:sz w:val="22"/>
                <w:szCs w:val="22"/>
                <w:lang w:eastAsia="zh-CN"/>
              </w:rPr>
              <w:t xml:space="preserve"> gap refers to supporting slot(s) that do not contain SSB candidate positions after one or more slot(s) that contain SSB candidate positions.</w:t>
            </w:r>
          </w:p>
          <w:p w14:paraId="7451CD90" w14:textId="0710D02C" w:rsidR="007F7DA6" w:rsidRDefault="007F7DA6" w:rsidP="0005241D">
            <w:pPr>
              <w:pStyle w:val="BodyText"/>
              <w:spacing w:after="0"/>
              <w:rPr>
                <w:rFonts w:ascii="Times New Roman" w:hAnsi="Times New Roman"/>
                <w:sz w:val="22"/>
                <w:szCs w:val="22"/>
                <w:lang w:eastAsia="zh-CN"/>
              </w:rPr>
            </w:pPr>
          </w:p>
        </w:tc>
      </w:tr>
      <w:tr w:rsidR="00B32622" w14:paraId="7B1037D6" w14:textId="77777777" w:rsidTr="0005241D">
        <w:tc>
          <w:tcPr>
            <w:tcW w:w="1805" w:type="dxa"/>
          </w:tcPr>
          <w:p w14:paraId="4464A0EB" w14:textId="5D5A1948" w:rsidR="00B32622" w:rsidRDefault="00B32622"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7E304F" w14:textId="54A0446F" w:rsidR="00B32622" w:rsidRDefault="00B32622" w:rsidP="00B32622">
            <w:pPr>
              <w:pStyle w:val="BodyText"/>
              <w:tabs>
                <w:tab w:val="left" w:pos="1815"/>
              </w:tabs>
              <w:spacing w:after="0"/>
              <w:rPr>
                <w:rFonts w:ascii="Times New Roman" w:hAnsi="Times New Roman"/>
                <w:sz w:val="22"/>
                <w:szCs w:val="22"/>
                <w:lang w:eastAsia="zh-CN"/>
              </w:rPr>
            </w:pPr>
            <w:r w:rsidRPr="00B32622">
              <w:rPr>
                <w:rFonts w:ascii="Times New Roman" w:hAnsi="Times New Roman"/>
                <w:sz w:val="22"/>
                <w:szCs w:val="22"/>
                <w:lang w:eastAsia="zh-CN"/>
              </w:rPr>
              <w:t>Proposal #1.5-6</w:t>
            </w:r>
            <w:r>
              <w:rPr>
                <w:rFonts w:ascii="Times New Roman" w:hAnsi="Times New Roman"/>
                <w:sz w:val="22"/>
                <w:szCs w:val="22"/>
                <w:lang w:eastAsia="zh-CN"/>
              </w:rPr>
              <w:t xml:space="preserve"> is acceptable for us.</w:t>
            </w:r>
          </w:p>
        </w:tc>
      </w:tr>
      <w:tr w:rsidR="00832706" w14:paraId="4ABF97B0" w14:textId="77777777" w:rsidTr="00832706">
        <w:tc>
          <w:tcPr>
            <w:tcW w:w="1805" w:type="dxa"/>
          </w:tcPr>
          <w:p w14:paraId="0C3D0747" w14:textId="77777777" w:rsidR="00832706" w:rsidRDefault="00832706"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4CD622" w14:textId="77777777" w:rsidR="00832706" w:rsidRDefault="00832706"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F66">
              <w:rPr>
                <w:rFonts w:ascii="Times New Roman" w:hAnsi="Times New Roman"/>
                <w:sz w:val="22"/>
                <w:szCs w:val="22"/>
                <w:lang w:eastAsia="zh-CN"/>
              </w:rPr>
              <w:t>Proposal #1.5-6</w:t>
            </w:r>
            <w:r>
              <w:rPr>
                <w:rFonts w:ascii="Times New Roman" w:hAnsi="Times New Roman"/>
                <w:sz w:val="22"/>
                <w:szCs w:val="22"/>
                <w:lang w:eastAsia="zh-CN"/>
              </w:rPr>
              <w:t xml:space="preserve"> as is and with Nokia’s modifications</w:t>
            </w:r>
          </w:p>
        </w:tc>
      </w:tr>
      <w:tr w:rsidR="00A177F1" w14:paraId="0F663C44" w14:textId="77777777" w:rsidTr="00A177F1">
        <w:tc>
          <w:tcPr>
            <w:tcW w:w="1805" w:type="dxa"/>
          </w:tcPr>
          <w:p w14:paraId="647B67EF" w14:textId="77777777" w:rsidR="00A177F1" w:rsidRDefault="00A177F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4F1F07" w14:textId="77777777" w:rsidR="00A177F1" w:rsidRDefault="00A177F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bl>
    <w:p w14:paraId="40F9B834" w14:textId="77777777" w:rsidR="006817CB" w:rsidRDefault="006817CB" w:rsidP="006817CB">
      <w:pPr>
        <w:pStyle w:val="BodyText"/>
        <w:spacing w:after="0"/>
        <w:rPr>
          <w:rFonts w:ascii="Times New Roman" w:hAnsi="Times New Roman"/>
          <w:sz w:val="22"/>
          <w:szCs w:val="22"/>
          <w:lang w:eastAsia="zh-CN"/>
        </w:rPr>
      </w:pPr>
    </w:p>
    <w:p w14:paraId="471C8918" w14:textId="77777777" w:rsidR="006817CB" w:rsidRDefault="006817CB" w:rsidP="006817CB">
      <w:pPr>
        <w:pStyle w:val="BodyText"/>
        <w:spacing w:after="0"/>
        <w:rPr>
          <w:rFonts w:ascii="Times New Roman" w:hAnsi="Times New Roman"/>
          <w:sz w:val="22"/>
          <w:szCs w:val="22"/>
          <w:lang w:eastAsia="zh-CN"/>
        </w:rPr>
      </w:pPr>
    </w:p>
    <w:p w14:paraId="3DB2BCE6" w14:textId="77777777" w:rsidR="00985DAF" w:rsidRDefault="00985DAF">
      <w:pPr>
        <w:pStyle w:val="BodyText"/>
        <w:spacing w:after="0"/>
        <w:rPr>
          <w:rFonts w:ascii="Times New Roman" w:hAnsi="Times New Roman"/>
          <w:sz w:val="22"/>
          <w:szCs w:val="22"/>
          <w:lang w:eastAsia="zh-CN"/>
        </w:rPr>
      </w:pPr>
    </w:p>
    <w:p w14:paraId="0D05A4E4" w14:textId="77777777" w:rsidR="00985DAF" w:rsidRDefault="00985DAF">
      <w:pPr>
        <w:pStyle w:val="BodyText"/>
        <w:spacing w:after="0"/>
        <w:rPr>
          <w:rFonts w:ascii="Times New Roman" w:hAnsi="Times New Roman"/>
          <w:sz w:val="22"/>
          <w:szCs w:val="22"/>
          <w:lang w:eastAsia="zh-CN"/>
        </w:rPr>
      </w:pPr>
    </w:p>
    <w:p w14:paraId="2C93706F" w14:textId="77777777" w:rsidR="00985DAF" w:rsidRDefault="00AD7B18">
      <w:pPr>
        <w:pStyle w:val="Heading3"/>
        <w:rPr>
          <w:lang w:eastAsia="zh-CN"/>
        </w:rPr>
      </w:pPr>
      <w:r>
        <w:rPr>
          <w:lang w:eastAsia="zh-CN"/>
        </w:rPr>
        <w:t>2.1.6 SSB and CORESET#0 Multiplexing</w:t>
      </w:r>
    </w:p>
    <w:p w14:paraId="2F4D0F3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4E8AD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23192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SSB and CORESET#0 multiplexing pattern 1 (different slots), and pattern </w:t>
      </w:r>
      <w:proofErr w:type="gramStart"/>
      <w:r>
        <w:rPr>
          <w:rFonts w:ascii="Times New Roman" w:hAnsi="Times New Roman"/>
          <w:sz w:val="22"/>
          <w:szCs w:val="22"/>
          <w:lang w:eastAsia="zh-CN"/>
        </w:rPr>
        <w:t>3</w:t>
      </w:r>
      <w:proofErr w:type="gramEnd"/>
      <w:r>
        <w:rPr>
          <w:rFonts w:ascii="Times New Roman" w:hAnsi="Times New Roman"/>
          <w:sz w:val="22"/>
          <w:szCs w:val="22"/>
          <w:lang w:eastAsia="zh-CN"/>
        </w:rPr>
        <w:t xml:space="preserve"> (same slots).</w:t>
      </w:r>
    </w:p>
    <w:p w14:paraId="72BCFA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56D586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9D8DD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2F5670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2210D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and combinations of SCSs of SSB and Type0-PDCCH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for Rel-17 NR above 52.6 GHz.</w:t>
      </w:r>
    </w:p>
    <w:p w14:paraId="0FEC7BD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7E56E2D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649D4E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79B11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8C371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A297458"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36146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65E464C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5FC14F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2BE2C2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44B1239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985DAF" w14:paraId="6FEFBFC7"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AAE697C" w14:textId="77777777" w:rsidR="00985DAF" w:rsidRDefault="00AD7B18">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7011A4E4" w14:textId="77777777" w:rsidR="00985DAF" w:rsidRDefault="00AD7B18">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985DAF" w14:paraId="35F6A28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5B9D265C" w14:textId="77777777" w:rsidR="00985DAF" w:rsidRDefault="00AD7B18">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6D57502" w14:textId="77777777" w:rsidR="00985DAF" w:rsidRDefault="00AD7B18">
            <w:pPr>
              <w:jc w:val="center"/>
              <w:rPr>
                <w:rFonts w:eastAsia="Batang"/>
                <w:lang w:val="en-GB"/>
              </w:rPr>
            </w:pPr>
            <w:r>
              <w:rPr>
                <w:rFonts w:eastAsia="Batang" w:hint="eastAsia"/>
                <w:lang w:val="en-GB"/>
              </w:rPr>
              <w:t>120KHz</w:t>
            </w:r>
          </w:p>
        </w:tc>
      </w:tr>
      <w:tr w:rsidR="00985DAF" w14:paraId="2271CBD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51C6A003"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F5740C" w14:textId="77777777" w:rsidR="00985DAF" w:rsidRDefault="00AD7B18">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985DAF" w14:paraId="3CF5EB0F"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2A6155C" w14:textId="77777777" w:rsidR="00985DAF" w:rsidRDefault="00AD7B18">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88E0F83" w14:textId="77777777" w:rsidR="00985DAF" w:rsidRDefault="00AD7B18">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985DAF" w14:paraId="7FF1B70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1478075"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17D275" w14:textId="77777777" w:rsidR="00985DAF" w:rsidRDefault="00AD7B18">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7088B4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1DD4BC2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42DA0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0B3A27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6CEAE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0B7D606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3E78B1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44CF8BA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92D7C8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110E3DD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6A6797A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2330E7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263229A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Type0-PDCCH CSS may utilize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and {7,8} that correspond to SSB in the first half and second half of the slot. </w:t>
      </w:r>
    </w:p>
    <w:p w14:paraId="6D73FD2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15C377B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06D48A5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CAE8F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and CORESET 0/RMSI PDSCH multiplexing pattern 1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to increase the allowable RMSI payload size with reasonable coverage.</w:t>
      </w:r>
    </w:p>
    <w:p w14:paraId="5D57432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B76A8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27ED4E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6BB42C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8FD3BA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9" w:name="_Ref61337114"/>
    </w:p>
    <w:p w14:paraId="65E68FCB" w14:textId="77777777" w:rsidR="00985DAF" w:rsidRDefault="00AD7B18">
      <w:pPr>
        <w:pStyle w:val="Caption"/>
        <w:jc w:val="center"/>
        <w:rPr>
          <w:b w:val="0"/>
          <w:bCs w:val="0"/>
        </w:rPr>
      </w:pPr>
      <w:bookmarkStart w:id="10" w:name="_Ref61447449"/>
      <w:r>
        <w:t xml:space="preserve">Table </w:t>
      </w:r>
      <w:fldSimple w:instr=" SEQ Table \* ARABIC ">
        <w:r>
          <w:t>1</w:t>
        </w:r>
      </w:fldSimple>
      <w:bookmarkEnd w:id="9"/>
      <w:bookmarkEnd w:id="10"/>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985DAF" w14:paraId="6FB5271C" w14:textId="77777777">
        <w:trPr>
          <w:trHeight w:val="144"/>
          <w:jc w:val="center"/>
        </w:trPr>
        <w:tc>
          <w:tcPr>
            <w:tcW w:w="1660" w:type="dxa"/>
            <w:vMerge w:val="restart"/>
            <w:tcBorders>
              <w:tl2br w:val="nil"/>
            </w:tcBorders>
            <w:shd w:val="clear" w:color="auto" w:fill="F2F2F2" w:themeFill="background1" w:themeFillShade="F2"/>
            <w:vAlign w:val="center"/>
          </w:tcPr>
          <w:p w14:paraId="592750F0"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458DA22"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63D0F3EC" w14:textId="77777777">
        <w:trPr>
          <w:trHeight w:val="144"/>
          <w:jc w:val="center"/>
        </w:trPr>
        <w:tc>
          <w:tcPr>
            <w:tcW w:w="1660" w:type="dxa"/>
            <w:vMerge/>
            <w:tcBorders>
              <w:tl2br w:val="nil"/>
            </w:tcBorders>
            <w:shd w:val="clear" w:color="auto" w:fill="F2F2F2" w:themeFill="background1" w:themeFillShade="F2"/>
            <w:vAlign w:val="center"/>
          </w:tcPr>
          <w:p w14:paraId="13AA586F" w14:textId="77777777" w:rsidR="00985DAF" w:rsidRDefault="00985DAF">
            <w:pPr>
              <w:rPr>
                <w:rFonts w:asciiTheme="minorBidi" w:hAnsiTheme="minorBidi" w:cstheme="minorBidi"/>
                <w:b/>
                <w:bCs/>
                <w:sz w:val="18"/>
                <w:szCs w:val="18"/>
              </w:rPr>
            </w:pPr>
          </w:p>
        </w:tc>
        <w:tc>
          <w:tcPr>
            <w:tcW w:w="1660" w:type="dxa"/>
            <w:vAlign w:val="center"/>
          </w:tcPr>
          <w:p w14:paraId="090F462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A0350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C2DCAFB"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34911AF9" w14:textId="77777777">
        <w:trPr>
          <w:trHeight w:val="144"/>
          <w:jc w:val="center"/>
        </w:trPr>
        <w:tc>
          <w:tcPr>
            <w:tcW w:w="1660" w:type="dxa"/>
            <w:shd w:val="clear" w:color="auto" w:fill="F2F2F2" w:themeFill="background1" w:themeFillShade="F2"/>
            <w:vAlign w:val="center"/>
          </w:tcPr>
          <w:p w14:paraId="622A7E6C"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40DF56"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AC4A18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474EC11"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29DED181" w14:textId="77777777">
        <w:trPr>
          <w:trHeight w:val="144"/>
          <w:jc w:val="center"/>
        </w:trPr>
        <w:tc>
          <w:tcPr>
            <w:tcW w:w="1660" w:type="dxa"/>
            <w:shd w:val="clear" w:color="auto" w:fill="F2F2F2" w:themeFill="background1" w:themeFillShade="F2"/>
            <w:vAlign w:val="center"/>
          </w:tcPr>
          <w:p w14:paraId="3DC49148"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906544B"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2DC929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2F19B4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58F95BE6" w14:textId="77777777">
        <w:trPr>
          <w:trHeight w:val="144"/>
          <w:jc w:val="center"/>
        </w:trPr>
        <w:tc>
          <w:tcPr>
            <w:tcW w:w="1660" w:type="dxa"/>
            <w:shd w:val="clear" w:color="auto" w:fill="F2F2F2" w:themeFill="background1" w:themeFillShade="F2"/>
            <w:vAlign w:val="center"/>
          </w:tcPr>
          <w:p w14:paraId="64180C1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0995B4F7"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4C27F2"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7A53BF1"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35C30293" w14:textId="77777777">
        <w:trPr>
          <w:trHeight w:val="144"/>
          <w:jc w:val="center"/>
        </w:trPr>
        <w:tc>
          <w:tcPr>
            <w:tcW w:w="1660" w:type="dxa"/>
            <w:shd w:val="clear" w:color="auto" w:fill="F2F2F2" w:themeFill="background1" w:themeFillShade="F2"/>
            <w:vAlign w:val="center"/>
          </w:tcPr>
          <w:p w14:paraId="71476E1A"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C57DCB2"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1BA7F3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AB03A8C"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5468298" w14:textId="77777777" w:rsidR="00985DAF" w:rsidRDefault="00985DAF">
      <w:pPr>
        <w:rPr>
          <w:b/>
          <w:bCs/>
        </w:rPr>
      </w:pPr>
    </w:p>
    <w:p w14:paraId="4D0CB5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BA520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8DDA11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97A35F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2076190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6DAC085F" w14:textId="77777777" w:rsidR="00985DAF" w:rsidRDefault="00AD7B18">
      <w:pPr>
        <w:pStyle w:val="BodyText"/>
        <w:spacing w:after="0"/>
      </w:pPr>
      <w:r>
        <w:object w:dxaOrig="9906" w:dyaOrig="2658" w14:anchorId="029219BA">
          <v:shape id="_x0000_i1027" type="#_x0000_t75" style="width:494.25pt;height:132.75pt" o:ole="">
            <v:imagedata r:id="rId20" o:title=""/>
          </v:shape>
          <o:OLEObject Type="Embed" ProgID="Visio.Drawing.15" ShapeID="_x0000_i1027" DrawAspect="Content" ObjectID="_1673698725" r:id="rId21"/>
        </w:object>
      </w:r>
    </w:p>
    <w:p w14:paraId="7BCA1FF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43A3A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8DB6C86" w14:textId="77777777" w:rsidR="00985DAF" w:rsidRDefault="00AD7B18">
      <w:pPr>
        <w:pStyle w:val="BodyText"/>
        <w:spacing w:after="0"/>
      </w:pPr>
      <w:r>
        <w:object w:dxaOrig="9906" w:dyaOrig="4030" w14:anchorId="39F19C5C">
          <v:shape id="_x0000_i1028" type="#_x0000_t75" style="width:494.25pt;height:201.75pt" o:ole="">
            <v:imagedata r:id="rId22" o:title=""/>
          </v:shape>
          <o:OLEObject Type="Embed" ProgID="Visio.Drawing.15" ShapeID="_x0000_i1028" DrawAspect="Content" ObjectID="_1673698726" r:id="rId23"/>
        </w:object>
      </w:r>
    </w:p>
    <w:p w14:paraId="34DF0E46" w14:textId="77777777" w:rsidR="00985DAF" w:rsidRDefault="00AD7B18">
      <w:pPr>
        <w:pStyle w:val="BodyText"/>
        <w:spacing w:after="0"/>
      </w:pPr>
      <w:r>
        <w:object w:dxaOrig="9906" w:dyaOrig="4030" w14:anchorId="05083A36">
          <v:shape id="_x0000_i1029" type="#_x0000_t75" style="width:494.25pt;height:201.75pt" o:ole="">
            <v:imagedata r:id="rId24" o:title=""/>
          </v:shape>
          <o:OLEObject Type="Embed" ProgID="Visio.Drawing.15" ShapeID="_x0000_i1029" DrawAspect="Content" ObjectID="_1673698727" r:id="rId25"/>
        </w:object>
      </w:r>
    </w:p>
    <w:p w14:paraId="6C3352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FA2F86" w14:textId="77777777" w:rsidR="00985DAF" w:rsidRDefault="00AD7B18">
      <w:pPr>
        <w:pStyle w:val="BodyText"/>
        <w:spacing w:after="0"/>
        <w:jc w:val="center"/>
        <w:rPr>
          <w:rFonts w:ascii="Times New Roman" w:hAnsi="Times New Roman"/>
          <w:sz w:val="22"/>
          <w:szCs w:val="22"/>
          <w:lang w:eastAsia="zh-CN"/>
        </w:rPr>
      </w:pPr>
      <w:r>
        <w:object w:dxaOrig="4765" w:dyaOrig="2339" w14:anchorId="27ADEA5B">
          <v:shape id="_x0000_i1030" type="#_x0000_t75" style="width:238.5pt;height:117pt" o:ole="">
            <v:imagedata r:id="rId26" o:title=""/>
          </v:shape>
          <o:OLEObject Type="Embed" ProgID="Visio.Drawing.15" ShapeID="_x0000_i1030" DrawAspect="Content" ObjectID="_1673698728" r:id="rId27"/>
        </w:object>
      </w:r>
    </w:p>
    <w:p w14:paraId="23FDDBC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CE45E2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new SCS(s)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for SSB and a single numerology is used for both SSB and CORESET#0/SIB1, at least TDM between SSB and CORESET#0/SIB1 can be supported.</w:t>
      </w:r>
    </w:p>
    <w:p w14:paraId="3FFD766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lower SCS </w:t>
      </w:r>
      <w:proofErr w:type="gramStart"/>
      <w:r>
        <w:rPr>
          <w:rFonts w:ascii="Times New Roman" w:hAnsi="Times New Roman"/>
          <w:sz w:val="22"/>
          <w:szCs w:val="22"/>
          <w:lang w:eastAsia="zh-CN"/>
        </w:rPr>
        <w:t>is used</w:t>
      </w:r>
      <w:proofErr w:type="gramEnd"/>
      <w:r>
        <w:rPr>
          <w:rFonts w:ascii="Times New Roman" w:hAnsi="Times New Roman"/>
          <w:sz w:val="22"/>
          <w:szCs w:val="22"/>
          <w:lang w:eastAsia="zh-CN"/>
        </w:rPr>
        <w:t xml:space="preserve"> for SSB compared with that used for CORESET#0/SIB1, FDM between SSB and SIB1 PDSCH such as in pattern 2 can be considered.</w:t>
      </w:r>
    </w:p>
    <w:p w14:paraId="79B4450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3C80D4F" w14:textId="77777777" w:rsidR="00985DAF" w:rsidRDefault="00AD7B18">
      <w:pPr>
        <w:pStyle w:val="ListParagraph"/>
        <w:numPr>
          <w:ilvl w:val="1"/>
          <w:numId w:val="6"/>
        </w:numPr>
        <w:rPr>
          <w:rFonts w:eastAsia="宋体"/>
          <w:lang w:eastAsia="zh-CN"/>
        </w:rPr>
      </w:pPr>
      <w:r>
        <w:rPr>
          <w:rFonts w:eastAsia="宋体"/>
          <w:lang w:eastAsia="zh-CN"/>
        </w:rPr>
        <w:t xml:space="preserve">We propose that SS/PBCH block and CORESET#0/RMSI </w:t>
      </w:r>
      <w:proofErr w:type="gramStart"/>
      <w:r>
        <w:rPr>
          <w:rFonts w:eastAsia="宋体"/>
          <w:lang w:eastAsia="zh-CN"/>
        </w:rPr>
        <w:t>can be multiplexed</w:t>
      </w:r>
      <w:proofErr w:type="gramEnd"/>
      <w:r>
        <w:rPr>
          <w:rFonts w:eastAsia="宋体"/>
          <w:lang w:eastAsia="zh-CN"/>
        </w:rPr>
        <w:t xml:space="preserve"> in TDM/FDM within a slot considering multi-beam operation and it can be closely located without the gap </w:t>
      </w:r>
      <w:r>
        <w:rPr>
          <w:rFonts w:eastAsia="宋体"/>
          <w:lang w:eastAsia="zh-CN"/>
        </w:rPr>
        <w:lastRenderedPageBreak/>
        <w:t>between SSB and CORESET#0/RMSI for not allowing any in-between channel access operation in the unlicensed band.</w:t>
      </w:r>
    </w:p>
    <w:p w14:paraId="7CB3505C" w14:textId="77777777" w:rsidR="00985DAF" w:rsidRDefault="00985DAF">
      <w:pPr>
        <w:pStyle w:val="BodyText"/>
        <w:spacing w:after="0"/>
        <w:rPr>
          <w:rFonts w:ascii="Times New Roman" w:hAnsi="Times New Roman"/>
          <w:sz w:val="22"/>
          <w:szCs w:val="22"/>
          <w:lang w:eastAsia="zh-CN"/>
        </w:rPr>
      </w:pPr>
    </w:p>
    <w:p w14:paraId="061ED043" w14:textId="77777777" w:rsidR="00985DAF" w:rsidRDefault="00985DAF">
      <w:pPr>
        <w:pStyle w:val="BodyText"/>
        <w:spacing w:after="0"/>
        <w:rPr>
          <w:rFonts w:ascii="Times New Roman" w:hAnsi="Times New Roman"/>
          <w:sz w:val="22"/>
          <w:szCs w:val="22"/>
          <w:lang w:eastAsia="zh-CN"/>
        </w:rPr>
      </w:pPr>
    </w:p>
    <w:p w14:paraId="6728511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0BC96E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2DF6262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5722D19A" w14:textId="77777777" w:rsidR="00985DAF" w:rsidRDefault="00985DAF">
      <w:pPr>
        <w:pStyle w:val="BodyText"/>
        <w:spacing w:after="0"/>
        <w:rPr>
          <w:rFonts w:ascii="Times New Roman" w:hAnsi="Times New Roman"/>
          <w:sz w:val="22"/>
          <w:szCs w:val="22"/>
          <w:lang w:eastAsia="zh-CN"/>
        </w:rPr>
      </w:pPr>
    </w:p>
    <w:p w14:paraId="6DCFF18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72FB6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which Type0-PDCCH multiplexing pattern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for each SSB/CORESET#0 SCS combination.</w:t>
      </w:r>
    </w:p>
    <w:p w14:paraId="1F22789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87986E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53359391" w14:textId="77777777" w:rsidTr="00A17792">
        <w:tc>
          <w:tcPr>
            <w:tcW w:w="1345" w:type="dxa"/>
            <w:shd w:val="clear" w:color="auto" w:fill="F2F2F2" w:themeFill="background1" w:themeFillShade="F2"/>
          </w:tcPr>
          <w:p w14:paraId="39395FC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691B310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A27FAF3" w14:textId="77777777">
        <w:tc>
          <w:tcPr>
            <w:tcW w:w="1345" w:type="dxa"/>
          </w:tcPr>
          <w:p w14:paraId="496B05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B857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2008AB3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079C4FB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12ABF6C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96 RB </w:t>
            </w:r>
            <w:proofErr w:type="gramStart"/>
            <w:r>
              <w:rPr>
                <w:rFonts w:ascii="Times New Roman" w:hAnsi="Times New Roman"/>
                <w:sz w:val="22"/>
                <w:szCs w:val="22"/>
                <w:lang w:eastAsia="zh-CN"/>
              </w:rPr>
              <w:t>can be added</w:t>
            </w:r>
            <w:proofErr w:type="gramEnd"/>
            <w:r>
              <w:rPr>
                <w:rFonts w:ascii="Times New Roman" w:hAnsi="Times New Roman"/>
                <w:sz w:val="22"/>
                <w:szCs w:val="22"/>
                <w:lang w:eastAsia="zh-CN"/>
              </w:rPr>
              <w:t xml:space="preserve"> to the CORESET#0 configuration table for 120 kHz SS/PBCH block SCS.</w:t>
            </w:r>
          </w:p>
        </w:tc>
      </w:tr>
      <w:tr w:rsidR="00985DAF" w14:paraId="42F7E9F5" w14:textId="77777777">
        <w:tc>
          <w:tcPr>
            <w:tcW w:w="1345" w:type="dxa"/>
          </w:tcPr>
          <w:p w14:paraId="1AD32C5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25A082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xml:space="preserve">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w:t>
            </w:r>
            <w:proofErr w:type="gramStart"/>
            <w:r>
              <w:rPr>
                <w:rFonts w:ascii="Times New Roman" w:hAnsi="Times New Roman" w:hint="eastAsia"/>
                <w:sz w:val="22"/>
                <w:szCs w:val="22"/>
              </w:rPr>
              <w:t>can be considered</w:t>
            </w:r>
            <w:proofErr w:type="gramEnd"/>
            <w:r>
              <w:rPr>
                <w:rFonts w:ascii="Times New Roman" w:hAnsi="Times New Roman" w:hint="eastAsia"/>
                <w:sz w:val="22"/>
                <w:szCs w:val="22"/>
              </w:rPr>
              <w:t xml:space="preserve">.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985DAF" w14:paraId="2343DE08" w14:textId="77777777">
        <w:tc>
          <w:tcPr>
            <w:tcW w:w="1345" w:type="dxa"/>
          </w:tcPr>
          <w:p w14:paraId="3BD72669"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7E94BC8"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proofErr w:type="gramStart"/>
            <w:r>
              <w:rPr>
                <w:rFonts w:ascii="Times New Roman" w:eastAsia="MS Mincho" w:hAnsi="Times New Roman" w:hint="eastAsia"/>
                <w:sz w:val="22"/>
                <w:szCs w:val="22"/>
                <w:lang w:eastAsia="ja-JP"/>
              </w:rPr>
              <w:t>should be supported</w:t>
            </w:r>
            <w:proofErr w:type="gramEnd"/>
            <w:r>
              <w:rPr>
                <w:rFonts w:ascii="Times New Roman" w:eastAsia="MS Mincho" w:hAnsi="Times New Roman" w:hint="eastAsia"/>
                <w:sz w:val="22"/>
                <w:szCs w:val="22"/>
                <w:lang w:eastAsia="ja-JP"/>
              </w:rPr>
              <w:t xml:space="preserve"> considering the available resource for CORESET#0/SIB1. </w:t>
            </w:r>
          </w:p>
          <w:p w14:paraId="5C0D15FD"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w:t>
            </w:r>
            <w:proofErr w:type="gramStart"/>
            <w:r>
              <w:rPr>
                <w:rFonts w:ascii="Times New Roman" w:eastAsia="MS Mincho" w:hAnsi="Times New Roman"/>
                <w:sz w:val="22"/>
                <w:szCs w:val="22"/>
                <w:lang w:eastAsia="ja-JP"/>
              </w:rPr>
              <w:t>beam switching</w:t>
            </w:r>
            <w:proofErr w:type="gramEnd"/>
            <w:r>
              <w:rPr>
                <w:rFonts w:ascii="Times New Roman" w:eastAsia="MS Mincho" w:hAnsi="Times New Roman"/>
                <w:sz w:val="22"/>
                <w:szCs w:val="22"/>
                <w:lang w:eastAsia="ja-JP"/>
              </w:rPr>
              <w:t xml:space="preserve"> gap overhead should be minimized. For example, TDM between SSB and CORESET#0/SIB1 in the same slot </w:t>
            </w:r>
            <w:proofErr w:type="gramStart"/>
            <w:r>
              <w:rPr>
                <w:rFonts w:ascii="Times New Roman" w:eastAsia="MS Mincho" w:hAnsi="Times New Roman"/>
                <w:sz w:val="22"/>
                <w:szCs w:val="22"/>
                <w:lang w:eastAsia="ja-JP"/>
              </w:rPr>
              <w:t>should be considered</w:t>
            </w:r>
            <w:proofErr w:type="gramEnd"/>
            <w:r>
              <w:rPr>
                <w:rFonts w:ascii="Times New Roman" w:eastAsia="MS Mincho" w:hAnsi="Times New Roman"/>
                <w:sz w:val="22"/>
                <w:szCs w:val="22"/>
                <w:lang w:eastAsia="ja-JP"/>
              </w:rPr>
              <w:t xml:space="preserve">. </w:t>
            </w:r>
          </w:p>
          <w:p w14:paraId="7D117F0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w:t>
            </w:r>
            <w:proofErr w:type="gramStart"/>
            <w:r>
              <w:rPr>
                <w:rFonts w:ascii="Times New Roman" w:eastAsia="MS Mincho" w:hAnsi="Times New Roman"/>
                <w:sz w:val="22"/>
                <w:szCs w:val="22"/>
                <w:lang w:eastAsia="ja-JP"/>
              </w:rPr>
              <w:t>can be considered</w:t>
            </w:r>
            <w:proofErr w:type="gramEnd"/>
            <w:r>
              <w:rPr>
                <w:rFonts w:ascii="Times New Roman" w:eastAsia="MS Mincho" w:hAnsi="Times New Roman"/>
                <w:sz w:val="22"/>
                <w:szCs w:val="22"/>
                <w:lang w:eastAsia="ja-JP"/>
              </w:rPr>
              <w:t xml:space="preserve"> if mixed numerology between SSB and CORESET#0 is supported, and if minimum channel bandwidth is large enough. </w:t>
            </w:r>
          </w:p>
        </w:tc>
      </w:tr>
      <w:tr w:rsidR="00985DAF" w14:paraId="37DE83DB" w14:textId="77777777">
        <w:tc>
          <w:tcPr>
            <w:tcW w:w="1345" w:type="dxa"/>
          </w:tcPr>
          <w:p w14:paraId="7DA9975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E1F0A64"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xml:space="preserve">, we should first discuss whether new SCS for SSB/CORESET#0 during initial access is supported or not. If new SCS for SSB/CORESET#0 during initial access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not supported, the current specification would suffice.</w:t>
            </w:r>
          </w:p>
        </w:tc>
      </w:tr>
      <w:tr w:rsidR="00985DAF" w14:paraId="650A448E" w14:textId="77777777">
        <w:tc>
          <w:tcPr>
            <w:tcW w:w="1345" w:type="dxa"/>
          </w:tcPr>
          <w:p w14:paraId="6E75473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24390C7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multiplexing pattern </w:t>
            </w:r>
            <w:proofErr w:type="gramStart"/>
            <w:r>
              <w:rPr>
                <w:rFonts w:ascii="Times New Roman" w:hAnsi="Times New Roman"/>
                <w:sz w:val="22"/>
                <w:szCs w:val="22"/>
                <w:lang w:eastAsia="zh-CN"/>
              </w:rPr>
              <w:t>should be discussed</w:t>
            </w:r>
            <w:proofErr w:type="gramEnd"/>
            <w:r>
              <w:rPr>
                <w:rFonts w:ascii="Times New Roman" w:hAnsi="Times New Roman"/>
                <w:sz w:val="22"/>
                <w:szCs w:val="22"/>
                <w:lang w:eastAsia="zh-CN"/>
              </w:rPr>
              <w:t xml:space="preserve"> after the SCS pair for SSB and CORESER#0 is determined. Current pattern should be the baseline with minimum spec impact. In our view, the following SCS pair could be supported by reusing current multiplexing pattern:</w:t>
            </w:r>
          </w:p>
          <w:p w14:paraId="3B9F761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6F83044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049395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42AAFE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54ABFCB3" w14:textId="77777777" w:rsidR="00985DAF" w:rsidRDefault="00985DAF">
            <w:pPr>
              <w:pStyle w:val="BodyText"/>
              <w:spacing w:after="0"/>
              <w:rPr>
                <w:rFonts w:ascii="Times New Roman" w:hAnsi="Times New Roman"/>
                <w:sz w:val="22"/>
                <w:szCs w:val="22"/>
                <w:lang w:eastAsia="zh-CN"/>
              </w:rPr>
            </w:pPr>
          </w:p>
        </w:tc>
      </w:tr>
      <w:tr w:rsidR="00985DAF" w14:paraId="75DA833C" w14:textId="77777777">
        <w:tc>
          <w:tcPr>
            <w:tcW w:w="1345" w:type="dxa"/>
          </w:tcPr>
          <w:p w14:paraId="55F4DA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D61A02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w:t>
            </w:r>
            <w:proofErr w:type="gramStart"/>
            <w:r>
              <w:rPr>
                <w:rFonts w:ascii="Times New Roman" w:hAnsi="Times New Roman"/>
                <w:sz w:val="22"/>
                <w:szCs w:val="22"/>
                <w:lang w:eastAsia="zh-CN"/>
              </w:rPr>
              <w:t>could be considered</w:t>
            </w:r>
            <w:proofErr w:type="gramEnd"/>
            <w:r>
              <w:rPr>
                <w:rFonts w:ascii="Times New Roman" w:hAnsi="Times New Roman"/>
                <w:sz w:val="22"/>
                <w:szCs w:val="22"/>
                <w:lang w:eastAsia="zh-CN"/>
              </w:rPr>
              <w:t>.</w:t>
            </w:r>
          </w:p>
          <w:p w14:paraId="1548A79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F514B8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CCA67F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C020E0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05E0B9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w:t>
            </w:r>
            <w:proofErr w:type="gramStart"/>
            <w:r>
              <w:rPr>
                <w:rFonts w:ascii="Times New Roman" w:hAnsi="Times New Roman"/>
                <w:sz w:val="22"/>
                <w:szCs w:val="22"/>
                <w:lang w:eastAsia="zh-CN"/>
              </w:rPr>
              <w:t>could be considered</w:t>
            </w:r>
            <w:proofErr w:type="gramEnd"/>
            <w:r>
              <w:rPr>
                <w:rFonts w:ascii="Times New Roman" w:hAnsi="Times New Roman"/>
                <w:sz w:val="22"/>
                <w:szCs w:val="22"/>
                <w:lang w:eastAsia="zh-CN"/>
              </w:rPr>
              <w:t xml:space="preserve"> also in case of non-initial access, if scenario noted in Section 2.1.2 can be considered. </w:t>
            </w:r>
          </w:p>
          <w:p w14:paraId="193DE0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985DAF" w14:paraId="78B195F6" w14:textId="77777777">
        <w:tc>
          <w:tcPr>
            <w:tcW w:w="1345" w:type="dxa"/>
          </w:tcPr>
          <w:p w14:paraId="5AE994D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E0033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985DAF" w14:paraId="7F35C1BB" w14:textId="77777777">
        <w:tc>
          <w:tcPr>
            <w:tcW w:w="1345" w:type="dxa"/>
          </w:tcPr>
          <w:p w14:paraId="4FD2EE16"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A04953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proofErr w:type="gramStart"/>
            <w:r>
              <w:rPr>
                <w:rFonts w:ascii="Times New Roman" w:hAnsi="Times New Roman"/>
                <w:sz w:val="22"/>
                <w:szCs w:val="22"/>
                <w:lang w:eastAsia="zh-CN"/>
              </w:rPr>
              <w:t>Clearly</w:t>
            </w:r>
            <w:proofErr w:type="gramEnd"/>
            <w:r>
              <w:rPr>
                <w:rFonts w:ascii="Times New Roman" w:hAnsi="Times New Roman"/>
                <w:sz w:val="22"/>
                <w:szCs w:val="22"/>
                <w:lang w:eastAsia="zh-CN"/>
              </w:rPr>
              <w:t xml:space="preserve"> this topic is dependent on whether or not SCS other than 120 kHz is supported for CORESET0, as well as minimum bandwidth which is being discussed in RAN4. This is particularly relevant for multiplexing patterns 2 and 3.</w:t>
            </w:r>
          </w:p>
          <w:p w14:paraId="4CDE176E"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985DAF" w14:paraId="206D1278" w14:textId="77777777">
        <w:tc>
          <w:tcPr>
            <w:tcW w:w="1345" w:type="dxa"/>
          </w:tcPr>
          <w:p w14:paraId="4C561C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EA03220" w14:textId="77777777" w:rsidR="00985DAF" w:rsidRDefault="00AD7B18">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02AFA56F" w14:textId="77777777" w:rsidR="00985DAF" w:rsidRDefault="00AD7B18">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276A4275" w14:textId="77777777" w:rsidR="00985DAF" w:rsidRDefault="00AD7B18">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32843FA6"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168A962E"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5DB01224" w14:textId="77777777" w:rsidR="00985DAF" w:rsidRDefault="00AD7B18">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4C818"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985DAF" w14:paraId="68B9A27E" w14:textId="77777777">
        <w:tc>
          <w:tcPr>
            <w:tcW w:w="1345" w:type="dxa"/>
          </w:tcPr>
          <w:p w14:paraId="136A3F9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E164DF5"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w:t>
            </w:r>
            <w:proofErr w:type="gramStart"/>
            <w:r>
              <w:rPr>
                <w:rFonts w:ascii="Times New Roman" w:hAnsi="Times New Roman" w:hint="eastAsia"/>
                <w:sz w:val="22"/>
                <w:szCs w:val="22"/>
                <w:lang w:eastAsia="zh-CN"/>
              </w:rPr>
              <w:t>CORESET#0</w:t>
            </w:r>
            <w:proofErr w:type="gramEnd"/>
            <w:r>
              <w:rPr>
                <w:rFonts w:ascii="Times New Roman" w:hAnsi="Times New Roman" w:hint="eastAsia"/>
                <w:sz w:val="22"/>
                <w:szCs w:val="22"/>
                <w:lang w:eastAsia="zh-CN"/>
              </w:rPr>
              <w:t xml:space="preserve">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985DAF" w14:paraId="4F98BF87" w14:textId="77777777">
        <w:tc>
          <w:tcPr>
            <w:tcW w:w="1345" w:type="dxa"/>
          </w:tcPr>
          <w:p w14:paraId="349BAA98"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2EC557F"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SCSs for CORESET0 should be discussed first. </w:t>
            </w:r>
          </w:p>
        </w:tc>
      </w:tr>
      <w:tr w:rsidR="00985DAF" w14:paraId="10D3F129" w14:textId="77777777">
        <w:tc>
          <w:tcPr>
            <w:tcW w:w="1345" w:type="dxa"/>
          </w:tcPr>
          <w:p w14:paraId="31F888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26972E32"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85DAF" w14:paraId="7650AB8D" w14:textId="77777777">
        <w:tc>
          <w:tcPr>
            <w:tcW w:w="1345" w:type="dxa"/>
          </w:tcPr>
          <w:p w14:paraId="2DD75FD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A8408C1"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85DAF" w14:paraId="4F74734B" w14:textId="77777777">
        <w:tc>
          <w:tcPr>
            <w:tcW w:w="1345" w:type="dxa"/>
          </w:tcPr>
          <w:p w14:paraId="0FD23F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D909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43EFA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w:t>
            </w:r>
            <w:proofErr w:type="spellStart"/>
            <w:r>
              <w:rPr>
                <w:rFonts w:ascii="Times New Roman" w:hAnsi="Times New Roman"/>
                <w:sz w:val="22"/>
                <w:szCs w:val="22"/>
                <w:lang w:eastAsia="zh-CN"/>
              </w:rPr>
              <w:t>upbound</w:t>
            </w:r>
            <w:proofErr w:type="spellEnd"/>
            <w:r>
              <w:rPr>
                <w:rFonts w:ascii="Times New Roman" w:hAnsi="Times New Roman"/>
                <w:sz w:val="22"/>
                <w:szCs w:val="22"/>
                <w:lang w:eastAsia="zh-CN"/>
              </w:rPr>
              <w:t xml:space="preserve"> by the minimum bandwidth of new SCSs, which </w:t>
            </w:r>
            <w:proofErr w:type="gramStart"/>
            <w:r>
              <w:rPr>
                <w:rFonts w:ascii="Times New Roman" w:hAnsi="Times New Roman"/>
                <w:sz w:val="22"/>
                <w:szCs w:val="22"/>
                <w:lang w:eastAsia="zh-CN"/>
              </w:rPr>
              <w:t>was handled</w:t>
            </w:r>
            <w:proofErr w:type="gramEnd"/>
            <w:r>
              <w:rPr>
                <w:rFonts w:ascii="Times New Roman" w:hAnsi="Times New Roman"/>
                <w:sz w:val="22"/>
                <w:szCs w:val="22"/>
                <w:lang w:eastAsia="zh-CN"/>
              </w:rPr>
              <w:t xml:space="preserve">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14:paraId="4F2166E0"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85DAF" w14:paraId="7807EB50" w14:textId="77777777">
        <w:tc>
          <w:tcPr>
            <w:tcW w:w="1345" w:type="dxa"/>
          </w:tcPr>
          <w:p w14:paraId="4177EE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113A6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w:t>
            </w:r>
            <w:proofErr w:type="gramStart"/>
            <w:r>
              <w:rPr>
                <w:rFonts w:ascii="Times New Roman" w:hAnsi="Times New Roman"/>
                <w:sz w:val="22"/>
                <w:szCs w:val="22"/>
                <w:lang w:eastAsia="zh-CN"/>
              </w:rPr>
              <w:t>should be prioritized</w:t>
            </w:r>
            <w:proofErr w:type="gramEnd"/>
            <w:r>
              <w:rPr>
                <w:rFonts w:ascii="Times New Roman" w:hAnsi="Times New Roman"/>
                <w:sz w:val="22"/>
                <w:szCs w:val="22"/>
                <w:lang w:eastAsia="zh-CN"/>
              </w:rPr>
              <w:t xml:space="preserve">. Assuming that, the support of SSB and CORESET#0 multiplexing pattern 1 </w:t>
            </w:r>
            <w:proofErr w:type="gramStart"/>
            <w:r>
              <w:rPr>
                <w:rFonts w:ascii="Times New Roman" w:hAnsi="Times New Roman"/>
                <w:sz w:val="22"/>
                <w:szCs w:val="22"/>
                <w:lang w:eastAsia="zh-CN"/>
              </w:rPr>
              <w:t>should be prioritized</w:t>
            </w:r>
            <w:proofErr w:type="gramEnd"/>
            <w:r>
              <w:rPr>
                <w:rFonts w:ascii="Times New Roman" w:hAnsi="Times New Roman"/>
                <w:sz w:val="22"/>
                <w:szCs w:val="22"/>
                <w:lang w:eastAsia="zh-CN"/>
              </w:rPr>
              <w:t>.</w:t>
            </w:r>
          </w:p>
          <w:p w14:paraId="59EED1A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39EDEF73"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985DAF" w14:paraId="4B4BE6C1" w14:textId="77777777">
        <w:tc>
          <w:tcPr>
            <w:tcW w:w="1345" w:type="dxa"/>
          </w:tcPr>
          <w:p w14:paraId="62DB426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08FBB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w:t>
            </w:r>
            <w:proofErr w:type="gramStart"/>
            <w:r>
              <w:rPr>
                <w:rFonts w:ascii="Times New Roman" w:hAnsi="Times New Roman"/>
                <w:sz w:val="22"/>
                <w:szCs w:val="22"/>
                <w:lang w:eastAsia="zh-CN"/>
              </w:rPr>
              <w:t>be supported</w:t>
            </w:r>
            <w:proofErr w:type="gramEnd"/>
            <w:r>
              <w:rPr>
                <w:rFonts w:ascii="Times New Roman" w:hAnsi="Times New Roman"/>
                <w:sz w:val="22"/>
                <w:szCs w:val="22"/>
                <w:lang w:eastAsia="zh-CN"/>
              </w:rPr>
              <w:t xml:space="preserve"> in which case both Mux Pattern 1 and Mux Pattern 3 can be reused. For licensed band, both 24 PRB and 48 PRB </w:t>
            </w:r>
            <w:proofErr w:type="gramStart"/>
            <w:r>
              <w:rPr>
                <w:rFonts w:ascii="Times New Roman" w:hAnsi="Times New Roman"/>
                <w:sz w:val="22"/>
                <w:szCs w:val="22"/>
                <w:lang w:eastAsia="zh-CN"/>
              </w:rPr>
              <w:t>can be configured</w:t>
            </w:r>
            <w:proofErr w:type="gramEnd"/>
            <w:r>
              <w:rPr>
                <w:rFonts w:ascii="Times New Roman" w:hAnsi="Times New Roman"/>
                <w:sz w:val="22"/>
                <w:szCs w:val="22"/>
                <w:lang w:eastAsia="zh-CN"/>
              </w:rPr>
              <w:t xml:space="preserve"> for CORESET0 as in Rel15/16. For operation in shared spectrum, CORESET0 with 48 PRB and 96 PRB can be configured to make full use of allowed transmit power. </w:t>
            </w:r>
          </w:p>
          <w:p w14:paraId="750B3DB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FCC regulation for 57-71 GHz which restricts the maximum conducted output power at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if the emission bandwidth is at least 100 MHz and the conducted power should be scaled down if the transmission bandwidth is smaller than 100MHz.</w:t>
            </w:r>
            <w:r>
              <w:rPr>
                <w:lang w:eastAsia="zh-CN"/>
              </w:rPr>
              <w:t xml:space="preserve"> </w:t>
            </w:r>
          </w:p>
        </w:tc>
      </w:tr>
      <w:tr w:rsidR="00985DAF" w14:paraId="4DA6454D" w14:textId="77777777">
        <w:tc>
          <w:tcPr>
            <w:tcW w:w="1345" w:type="dxa"/>
          </w:tcPr>
          <w:p w14:paraId="39E06064"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FDEB3D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w:t>
            </w:r>
            <w:proofErr w:type="gramStart"/>
            <w:r>
              <w:rPr>
                <w:rFonts w:ascii="Times New Roman" w:hAnsi="Times New Roman"/>
                <w:sz w:val="22"/>
                <w:szCs w:val="22"/>
              </w:rPr>
              <w:t>Also</w:t>
            </w:r>
            <w:proofErr w:type="gramEnd"/>
            <w:r>
              <w:rPr>
                <w:rFonts w:ascii="Times New Roman" w:hAnsi="Times New Roman"/>
                <w:sz w:val="22"/>
                <w:szCs w:val="22"/>
              </w:rPr>
              <w:t xml:space="preserve"> agree with ZTE that the minimum bandwidth may impact the required number of PRBs for both CORESET#0 and SSB. If 480/960 are to </w:t>
            </w:r>
            <w:proofErr w:type="gramStart"/>
            <w:r>
              <w:rPr>
                <w:rFonts w:ascii="Times New Roman" w:hAnsi="Times New Roman"/>
                <w:sz w:val="22"/>
                <w:szCs w:val="22"/>
              </w:rPr>
              <w:t>be supported</w:t>
            </w:r>
            <w:proofErr w:type="gramEnd"/>
            <w:r>
              <w:rPr>
                <w:rFonts w:ascii="Times New Roman" w:hAnsi="Times New Roman"/>
                <w:sz w:val="22"/>
                <w:szCs w:val="22"/>
              </w:rPr>
              <w:t xml:space="preserve">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985DAF" w14:paraId="141EAA68" w14:textId="77777777">
        <w:tc>
          <w:tcPr>
            <w:tcW w:w="1345" w:type="dxa"/>
          </w:tcPr>
          <w:p w14:paraId="7EBD8119"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70E8C06" w14:textId="77777777" w:rsidR="00985DAF" w:rsidRDefault="00AD7B18">
            <w:pPr>
              <w:pStyle w:val="BodyText"/>
              <w:spacing w:after="0"/>
              <w:rPr>
                <w:rFonts w:ascii="Times New Roman" w:hAnsi="Times New Roman"/>
                <w:sz w:val="22"/>
                <w:szCs w:val="22"/>
              </w:rPr>
            </w:pPr>
            <w:r>
              <w:rPr>
                <w:rFonts w:ascii="Times New Roman" w:hAnsi="Times New Roman"/>
                <w:sz w:val="22"/>
                <w:szCs w:val="22"/>
              </w:rPr>
              <w:t xml:space="preserve">Agree with several companies that SCS for SSB and CORESET #0 </w:t>
            </w:r>
            <w:proofErr w:type="gramStart"/>
            <w:r>
              <w:rPr>
                <w:rFonts w:ascii="Times New Roman" w:hAnsi="Times New Roman"/>
                <w:sz w:val="22"/>
                <w:szCs w:val="22"/>
              </w:rPr>
              <w:t>should be discussed</w:t>
            </w:r>
            <w:proofErr w:type="gramEnd"/>
            <w:r>
              <w:rPr>
                <w:rFonts w:ascii="Times New Roman" w:hAnsi="Times New Roman"/>
                <w:sz w:val="22"/>
                <w:szCs w:val="22"/>
              </w:rPr>
              <w:t xml:space="preserve"> first.</w:t>
            </w:r>
          </w:p>
        </w:tc>
      </w:tr>
    </w:tbl>
    <w:p w14:paraId="777C24A8" w14:textId="77777777" w:rsidR="00985DAF" w:rsidRDefault="00985DAF">
      <w:pPr>
        <w:pStyle w:val="BodyText"/>
        <w:spacing w:after="0"/>
        <w:rPr>
          <w:rFonts w:ascii="Times New Roman" w:hAnsi="Times New Roman"/>
          <w:sz w:val="22"/>
          <w:szCs w:val="22"/>
          <w:lang w:eastAsia="zh-CN"/>
        </w:rPr>
      </w:pPr>
    </w:p>
    <w:p w14:paraId="709728CE" w14:textId="77777777" w:rsidR="00985DAF" w:rsidRDefault="00985DAF">
      <w:pPr>
        <w:pStyle w:val="BodyText"/>
        <w:spacing w:after="0"/>
        <w:rPr>
          <w:rFonts w:ascii="Times New Roman" w:hAnsi="Times New Roman"/>
          <w:sz w:val="22"/>
          <w:szCs w:val="22"/>
          <w:lang w:eastAsia="zh-CN"/>
        </w:rPr>
      </w:pPr>
    </w:p>
    <w:p w14:paraId="720556B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DC18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3A7898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4D530C5A" w14:textId="77777777" w:rsidR="00985DAF" w:rsidRDefault="00985DAF">
      <w:pPr>
        <w:pStyle w:val="BodyText"/>
        <w:spacing w:after="0"/>
        <w:ind w:left="720"/>
        <w:rPr>
          <w:rFonts w:ascii="Times New Roman" w:hAnsi="Times New Roman"/>
          <w:sz w:val="22"/>
          <w:szCs w:val="22"/>
          <w:lang w:eastAsia="zh-CN"/>
        </w:rPr>
      </w:pPr>
    </w:p>
    <w:p w14:paraId="060DC78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9ABDF3B" w14:textId="77777777" w:rsidR="00985DAF" w:rsidRDefault="00985DAF">
      <w:pPr>
        <w:pStyle w:val="BodyText"/>
        <w:spacing w:after="0"/>
        <w:ind w:left="720"/>
        <w:rPr>
          <w:rFonts w:ascii="Times New Roman" w:hAnsi="Times New Roman"/>
          <w:sz w:val="22"/>
          <w:szCs w:val="22"/>
          <w:lang w:eastAsia="zh-CN"/>
        </w:rPr>
      </w:pPr>
    </w:p>
    <w:p w14:paraId="319FB0D4" w14:textId="77777777" w:rsidR="00985DAF" w:rsidRDefault="00985DAF">
      <w:pPr>
        <w:pStyle w:val="BodyText"/>
        <w:spacing w:after="0"/>
        <w:ind w:left="720"/>
        <w:rPr>
          <w:rFonts w:ascii="Times New Roman" w:hAnsi="Times New Roman"/>
          <w:sz w:val="22"/>
          <w:szCs w:val="22"/>
          <w:lang w:eastAsia="zh-CN"/>
        </w:rPr>
      </w:pPr>
    </w:p>
    <w:p w14:paraId="564F790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E3BED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91E07A4"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1987FBFB" w14:textId="77777777" w:rsidTr="00A17792">
        <w:tc>
          <w:tcPr>
            <w:tcW w:w="1720" w:type="dxa"/>
            <w:shd w:val="clear" w:color="auto" w:fill="F2F2F2" w:themeFill="background1" w:themeFillShade="F2"/>
          </w:tcPr>
          <w:p w14:paraId="7017F2D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1CD3C1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8896E0" w14:textId="77777777">
        <w:tc>
          <w:tcPr>
            <w:tcW w:w="1720" w:type="dxa"/>
          </w:tcPr>
          <w:p w14:paraId="10DA7E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93AE9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54262CF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5798AF44"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Hopefully</w:t>
            </w:r>
            <w:proofErr w:type="gramEnd"/>
            <w:r>
              <w:rPr>
                <w:rFonts w:ascii="Times New Roman" w:hAnsi="Times New Roman"/>
                <w:sz w:val="22"/>
                <w:szCs w:val="22"/>
                <w:lang w:eastAsia="zh-CN"/>
              </w:rPr>
              <w:t xml:space="preserve"> the above clarification can resolve the concern on the dependency of multiplexing pattern with minimum channel bandwidth. </w:t>
            </w:r>
          </w:p>
        </w:tc>
      </w:tr>
      <w:tr w:rsidR="00985DAF" w14:paraId="3EF60545" w14:textId="77777777">
        <w:tc>
          <w:tcPr>
            <w:tcW w:w="1720" w:type="dxa"/>
          </w:tcPr>
          <w:p w14:paraId="6E10DAA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7A20DB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985DAF" w14:paraId="4B2B8D26" w14:textId="77777777">
        <w:trPr>
          <w:trHeight w:val="357"/>
        </w:trPr>
        <w:tc>
          <w:tcPr>
            <w:tcW w:w="1720" w:type="dxa"/>
          </w:tcPr>
          <w:p w14:paraId="7F34FA56" w14:textId="0A6F562B" w:rsidR="00985DAF" w:rsidRDefault="00AD7B18">
            <w:pPr>
              <w:pStyle w:val="BodyText"/>
              <w:spacing w:after="0"/>
              <w:rPr>
                <w:rFonts w:ascii="Times New Roman" w:eastAsiaTheme="minorEastAsia" w:hAnsi="Times New Roman"/>
                <w:sz w:val="22"/>
                <w:szCs w:val="22"/>
                <w:lang w:eastAsia="ko-KR"/>
              </w:rPr>
            </w:pPr>
            <w:r w:rsidRPr="00A17792">
              <w:rPr>
                <w:rFonts w:ascii="Times New Roman" w:eastAsiaTheme="minorEastAsia" w:hAnsi="Times New Roman"/>
                <w:sz w:val="22"/>
                <w:szCs w:val="22"/>
                <w:lang w:eastAsia="ko-KR"/>
              </w:rPr>
              <w:t>Nokia</w:t>
            </w:r>
          </w:p>
        </w:tc>
        <w:tc>
          <w:tcPr>
            <w:tcW w:w="8175" w:type="dxa"/>
          </w:tcPr>
          <w:p w14:paraId="2E74A00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w:t>
            </w:r>
            <w:proofErr w:type="gramStart"/>
            <w:r>
              <w:rPr>
                <w:rFonts w:ascii="Times New Roman" w:eastAsiaTheme="minorEastAsia" w:hAnsi="Times New Roman"/>
                <w:sz w:val="22"/>
                <w:szCs w:val="22"/>
                <w:lang w:eastAsia="ko-KR"/>
              </w:rPr>
              <w:t>noted earlier it would be good to conclude the supported SCS first</w:t>
            </w:r>
            <w:proofErr w:type="gramEnd"/>
            <w:r>
              <w:rPr>
                <w:rFonts w:ascii="Times New Roman" w:eastAsiaTheme="minorEastAsia" w:hAnsi="Times New Roman"/>
                <w:sz w:val="22"/>
                <w:szCs w:val="22"/>
                <w:lang w:eastAsia="ko-KR"/>
              </w:rPr>
              <w:t xml:space="preserve">. After saying that, pattern 1 would require most of the design effort thus </w:t>
            </w:r>
            <w:proofErr w:type="gramStart"/>
            <w:r>
              <w:rPr>
                <w:rFonts w:ascii="Times New Roman" w:eastAsiaTheme="minorEastAsia" w:hAnsi="Times New Roman"/>
                <w:sz w:val="22"/>
                <w:szCs w:val="22"/>
                <w:lang w:eastAsia="ko-KR"/>
              </w:rPr>
              <w:t>may</w:t>
            </w:r>
            <w:proofErr w:type="gramEnd"/>
            <w:r>
              <w:rPr>
                <w:rFonts w:ascii="Times New Roman" w:eastAsiaTheme="minorEastAsia" w:hAnsi="Times New Roman"/>
                <w:sz w:val="22"/>
                <w:szCs w:val="22"/>
                <w:lang w:eastAsia="ko-KR"/>
              </w:rPr>
              <w:t xml:space="preserve"> be a good point to start. However, when considering applicability of short control signaling, we should also consider pattern #2 (and #3). </w:t>
            </w:r>
          </w:p>
        </w:tc>
      </w:tr>
      <w:tr w:rsidR="00985DAF" w14:paraId="35790370" w14:textId="77777777">
        <w:trPr>
          <w:trHeight w:val="357"/>
        </w:trPr>
        <w:tc>
          <w:tcPr>
            <w:tcW w:w="1720" w:type="dxa"/>
          </w:tcPr>
          <w:p w14:paraId="60D2C085"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1030A6B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985DAF" w14:paraId="4812CDE7" w14:textId="77777777">
        <w:trPr>
          <w:trHeight w:val="357"/>
        </w:trPr>
        <w:tc>
          <w:tcPr>
            <w:tcW w:w="1720" w:type="dxa"/>
          </w:tcPr>
          <w:p w14:paraId="7E85BFAB"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6C16F71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this issue is better to </w:t>
            </w:r>
            <w:proofErr w:type="gramStart"/>
            <w:r>
              <w:rPr>
                <w:rFonts w:ascii="Times New Roman" w:eastAsiaTheme="minorEastAsia" w:hAnsi="Times New Roman"/>
                <w:sz w:val="22"/>
                <w:szCs w:val="22"/>
                <w:lang w:eastAsia="ko-KR"/>
              </w:rPr>
              <w:t>be discussed</w:t>
            </w:r>
            <w:proofErr w:type="gramEnd"/>
            <w:r>
              <w:rPr>
                <w:rFonts w:ascii="Times New Roman" w:eastAsiaTheme="minorEastAsia" w:hAnsi="Times New Roman"/>
                <w:sz w:val="22"/>
                <w:szCs w:val="22"/>
                <w:lang w:eastAsia="ko-KR"/>
              </w:rPr>
              <w:t xml:space="preserve"> after we agreed in SSB SCS(s) for initial access. In any case, we support (SSB, CORESET#0) = (120, 120) with both Mux1 and Mux3. We support COREST#0 BW of 24 and 48 PRBs for licensed operation and 48 and 96 PRBs for shared spectrum operation.</w:t>
            </w:r>
          </w:p>
        </w:tc>
      </w:tr>
      <w:tr w:rsidR="00985DAF" w14:paraId="3331B334" w14:textId="77777777">
        <w:trPr>
          <w:trHeight w:val="357"/>
        </w:trPr>
        <w:tc>
          <w:tcPr>
            <w:tcW w:w="1720" w:type="dxa"/>
          </w:tcPr>
          <w:p w14:paraId="147203F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750DF30A" w14:textId="77777777" w:rsidR="00985DAF" w:rsidRDefault="00AD7B18">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985DAF" w14:paraId="320BA28C" w14:textId="77777777">
        <w:trPr>
          <w:trHeight w:val="357"/>
        </w:trPr>
        <w:tc>
          <w:tcPr>
            <w:tcW w:w="1720" w:type="dxa"/>
            <w:shd w:val="clear" w:color="auto" w:fill="E2EFD9" w:themeFill="accent6" w:themeFillTint="33"/>
          </w:tcPr>
          <w:p w14:paraId="14B4B36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3522969" w14:textId="77777777" w:rsidR="00985DAF" w:rsidRDefault="00AD7B18">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tc>
      </w:tr>
      <w:tr w:rsidR="00C86C0F" w14:paraId="31DB5779" w14:textId="77777777" w:rsidTr="00C86C0F">
        <w:trPr>
          <w:trHeight w:val="357"/>
        </w:trPr>
        <w:tc>
          <w:tcPr>
            <w:tcW w:w="1720" w:type="dxa"/>
            <w:shd w:val="clear" w:color="auto" w:fill="E2EFD9" w:themeFill="accent6" w:themeFillTint="33"/>
          </w:tcPr>
          <w:p w14:paraId="0367A303" w14:textId="3872178B" w:rsidR="00C86C0F" w:rsidRDefault="00C86C0F" w:rsidP="00C86C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9E56EE0" w14:textId="40CFBAA6" w:rsidR="00C86C0F" w:rsidRDefault="00C86C0F" w:rsidP="00C86C0F">
            <w:pPr>
              <w:rPr>
                <w:rFonts w:eastAsiaTheme="minorEastAsia"/>
                <w:sz w:val="22"/>
                <w:szCs w:val="22"/>
                <w:lang w:eastAsia="ko-KR"/>
              </w:rPr>
            </w:pPr>
            <w:r>
              <w:rPr>
                <w:sz w:val="22"/>
                <w:szCs w:val="22"/>
                <w:lang w:eastAsia="zh-CN"/>
              </w:rPr>
              <w:t>See summary below</w:t>
            </w:r>
          </w:p>
        </w:tc>
      </w:tr>
    </w:tbl>
    <w:p w14:paraId="46B79D77" w14:textId="77777777" w:rsidR="00985DAF" w:rsidRDefault="00985DAF">
      <w:pPr>
        <w:pStyle w:val="BodyText"/>
        <w:spacing w:after="0"/>
        <w:rPr>
          <w:rFonts w:ascii="Times New Roman" w:hAnsi="Times New Roman"/>
          <w:sz w:val="22"/>
          <w:szCs w:val="22"/>
          <w:lang w:eastAsia="zh-CN"/>
        </w:rPr>
      </w:pPr>
    </w:p>
    <w:p w14:paraId="0D20B646" w14:textId="77777777" w:rsidR="00985DAF" w:rsidRDefault="00985DAF">
      <w:pPr>
        <w:pStyle w:val="BodyText"/>
        <w:spacing w:after="0"/>
        <w:ind w:left="720"/>
        <w:rPr>
          <w:rFonts w:ascii="Times New Roman" w:hAnsi="Times New Roman"/>
          <w:sz w:val="22"/>
          <w:szCs w:val="22"/>
          <w:lang w:eastAsia="zh-CN"/>
        </w:rPr>
      </w:pPr>
    </w:p>
    <w:p w14:paraId="3AFD5F51" w14:textId="7D5D8223"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74D5F1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commented (in discussion #1 and #2) that this issue </w:t>
      </w:r>
      <w:proofErr w:type="gramStart"/>
      <w:r>
        <w:rPr>
          <w:rFonts w:ascii="Times New Roman" w:hAnsi="Times New Roman"/>
          <w:sz w:val="22"/>
          <w:szCs w:val="22"/>
          <w:lang w:eastAsia="zh-CN"/>
        </w:rPr>
        <w:t>should be revisited</w:t>
      </w:r>
      <w:proofErr w:type="gramEnd"/>
      <w:r>
        <w:rPr>
          <w:rFonts w:ascii="Times New Roman" w:hAnsi="Times New Roman"/>
          <w:sz w:val="22"/>
          <w:szCs w:val="22"/>
          <w:lang w:eastAsia="zh-CN"/>
        </w:rPr>
        <w:t xml:space="preserve"> once the SCS combination for SSB and CORESET#0 is further resolved. Suggest discussing once the proposal on SCS combination </w:t>
      </w:r>
      <w:proofErr w:type="gramStart"/>
      <w:r>
        <w:rPr>
          <w:rFonts w:ascii="Times New Roman" w:hAnsi="Times New Roman"/>
          <w:sz w:val="22"/>
          <w:szCs w:val="22"/>
          <w:lang w:eastAsia="zh-CN"/>
        </w:rPr>
        <w:t>is concluded</w:t>
      </w:r>
      <w:proofErr w:type="gramEnd"/>
      <w:r>
        <w:rPr>
          <w:rFonts w:ascii="Times New Roman" w:hAnsi="Times New Roman"/>
          <w:sz w:val="22"/>
          <w:szCs w:val="22"/>
          <w:lang w:eastAsia="zh-CN"/>
        </w:rPr>
        <w:t>.</w:t>
      </w:r>
    </w:p>
    <w:p w14:paraId="1593BDFC" w14:textId="77777777" w:rsidR="006817CB" w:rsidRDefault="006817CB" w:rsidP="006817CB">
      <w:pPr>
        <w:pStyle w:val="BodyText"/>
        <w:spacing w:after="0"/>
        <w:rPr>
          <w:rFonts w:ascii="Times New Roman" w:hAnsi="Times New Roman"/>
          <w:sz w:val="22"/>
          <w:szCs w:val="22"/>
          <w:lang w:eastAsia="zh-CN"/>
        </w:rPr>
      </w:pPr>
    </w:p>
    <w:p w14:paraId="5FEC1F6C"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15277F" w14:textId="586C541A" w:rsidR="006817CB" w:rsidRDefault="00325832"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w:t>
      </w:r>
      <w:r w:rsidR="0076345D">
        <w:rPr>
          <w:rFonts w:ascii="Times New Roman" w:hAnsi="Times New Roman"/>
          <w:sz w:val="22"/>
          <w:szCs w:val="22"/>
          <w:lang w:eastAsia="zh-CN"/>
        </w:rPr>
        <w:t xml:space="preserve"> (if any).</w:t>
      </w:r>
    </w:p>
    <w:p w14:paraId="730D0AA5" w14:textId="77777777" w:rsidR="00325832" w:rsidRDefault="00325832"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50D6150E" w14:textId="77777777" w:rsidTr="0005241D">
        <w:tc>
          <w:tcPr>
            <w:tcW w:w="1805" w:type="dxa"/>
            <w:shd w:val="clear" w:color="auto" w:fill="FBE4D5" w:themeFill="accent2" w:themeFillTint="33"/>
          </w:tcPr>
          <w:p w14:paraId="1598F5C0"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188C96"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61AB8B74" w14:textId="77777777" w:rsidTr="0005241D">
        <w:tc>
          <w:tcPr>
            <w:tcW w:w="1805" w:type="dxa"/>
          </w:tcPr>
          <w:p w14:paraId="3FF2ADA0" w14:textId="77777777" w:rsidR="006817CB" w:rsidRDefault="006817CB" w:rsidP="0005241D">
            <w:pPr>
              <w:pStyle w:val="BodyText"/>
              <w:spacing w:after="0"/>
              <w:rPr>
                <w:rFonts w:ascii="Times New Roman" w:hAnsi="Times New Roman"/>
                <w:sz w:val="22"/>
                <w:szCs w:val="22"/>
                <w:lang w:eastAsia="zh-CN"/>
              </w:rPr>
            </w:pPr>
          </w:p>
        </w:tc>
        <w:tc>
          <w:tcPr>
            <w:tcW w:w="8157" w:type="dxa"/>
          </w:tcPr>
          <w:p w14:paraId="5BFBB069" w14:textId="77777777" w:rsidR="006817CB" w:rsidRDefault="006817CB" w:rsidP="0005241D">
            <w:pPr>
              <w:pStyle w:val="BodyText"/>
              <w:spacing w:after="0"/>
              <w:rPr>
                <w:rFonts w:ascii="Times New Roman" w:hAnsi="Times New Roman"/>
                <w:sz w:val="22"/>
                <w:szCs w:val="22"/>
                <w:lang w:eastAsia="zh-CN"/>
              </w:rPr>
            </w:pPr>
          </w:p>
        </w:tc>
      </w:tr>
    </w:tbl>
    <w:p w14:paraId="0D11BCC8" w14:textId="77777777" w:rsidR="006817CB" w:rsidRDefault="006817CB" w:rsidP="006817CB">
      <w:pPr>
        <w:pStyle w:val="BodyText"/>
        <w:spacing w:after="0"/>
        <w:rPr>
          <w:rFonts w:ascii="Times New Roman" w:hAnsi="Times New Roman"/>
          <w:sz w:val="22"/>
          <w:szCs w:val="22"/>
          <w:lang w:eastAsia="zh-CN"/>
        </w:rPr>
      </w:pPr>
    </w:p>
    <w:p w14:paraId="7C83FDC0" w14:textId="77777777" w:rsidR="006817CB" w:rsidRDefault="006817CB" w:rsidP="006817CB">
      <w:pPr>
        <w:pStyle w:val="BodyText"/>
        <w:spacing w:after="0"/>
        <w:rPr>
          <w:rFonts w:ascii="Times New Roman" w:hAnsi="Times New Roman"/>
          <w:sz w:val="22"/>
          <w:szCs w:val="22"/>
          <w:lang w:eastAsia="zh-CN"/>
        </w:rPr>
      </w:pPr>
    </w:p>
    <w:p w14:paraId="7EE796DE" w14:textId="77777777" w:rsidR="006817CB" w:rsidRDefault="006817CB">
      <w:pPr>
        <w:pStyle w:val="BodyText"/>
        <w:spacing w:after="0"/>
        <w:rPr>
          <w:rFonts w:ascii="Times New Roman" w:hAnsi="Times New Roman"/>
          <w:sz w:val="22"/>
          <w:szCs w:val="22"/>
          <w:lang w:eastAsia="zh-CN"/>
        </w:rPr>
      </w:pPr>
    </w:p>
    <w:p w14:paraId="78FB9E4B" w14:textId="77777777" w:rsidR="00985DAF" w:rsidRDefault="00985DAF">
      <w:pPr>
        <w:pStyle w:val="BodyText"/>
        <w:spacing w:after="0"/>
        <w:rPr>
          <w:rFonts w:ascii="Times New Roman" w:hAnsi="Times New Roman"/>
          <w:sz w:val="22"/>
          <w:szCs w:val="22"/>
          <w:lang w:eastAsia="zh-CN"/>
        </w:rPr>
      </w:pPr>
    </w:p>
    <w:p w14:paraId="67F49ECD" w14:textId="77777777" w:rsidR="00985DAF" w:rsidRDefault="00AD7B18">
      <w:pPr>
        <w:pStyle w:val="Heading3"/>
        <w:rPr>
          <w:lang w:eastAsia="zh-CN"/>
        </w:rPr>
      </w:pPr>
      <w:r>
        <w:rPr>
          <w:lang w:eastAsia="zh-CN"/>
        </w:rPr>
        <w:t>2.1.7 CORESET#0 Configuration</w:t>
      </w:r>
    </w:p>
    <w:p w14:paraId="2E7D0C8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5703D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licensed operation, both 24 PRB and 48 PRB </w:t>
      </w:r>
      <w:proofErr w:type="gramStart"/>
      <w:r>
        <w:rPr>
          <w:rFonts w:ascii="Times New Roman" w:hAnsi="Times New Roman"/>
          <w:sz w:val="22"/>
          <w:szCs w:val="22"/>
          <w:lang w:eastAsia="zh-CN"/>
        </w:rPr>
        <w:t>can be configured</w:t>
      </w:r>
      <w:proofErr w:type="gramEnd"/>
      <w:r>
        <w:rPr>
          <w:rFonts w:ascii="Times New Roman" w:hAnsi="Times New Roman"/>
          <w:sz w:val="22"/>
          <w:szCs w:val="22"/>
          <w:lang w:eastAsia="zh-CN"/>
        </w:rPr>
        <w:t xml:space="preserve"> for CORESET0. For operation in shared spectrum, CORESET0 with 48 PRB and 96 PRB can be configured to make full use of allowed transmit power.</w:t>
      </w:r>
    </w:p>
    <w:p w14:paraId="3B3A422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5092B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0BE65DA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FA327C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13AF1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5D599D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a large number of active beams makes the system inefficient and imposes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constraints, resulting in reduced scheduler flexibility.</w:t>
      </w:r>
    </w:p>
    <w:p w14:paraId="51F0CC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DD4BC1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w:t>
      </w:r>
      <w:proofErr w:type="gramStart"/>
      <w:r>
        <w:rPr>
          <w:rFonts w:ascii="Times New Roman" w:hAnsi="Times New Roman"/>
          <w:sz w:val="22"/>
          <w:szCs w:val="22"/>
          <w:lang w:eastAsia="zh-CN"/>
        </w:rPr>
        <w:t>is proposed</w:t>
      </w:r>
      <w:proofErr w:type="gramEnd"/>
      <w:r>
        <w:rPr>
          <w:rFonts w:ascii="Times New Roman" w:hAnsi="Times New Roman"/>
          <w:sz w:val="22"/>
          <w:szCs w:val="22"/>
          <w:lang w:eastAsia="zh-CN"/>
        </w:rPr>
        <w:t xml:space="preserve"> to investigate efficient transmission of MSI including the multiplexing patterns for both licensed and shared carriers.</w:t>
      </w:r>
    </w:p>
    <w:p w14:paraId="0540F3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C2EA94" w14:textId="77777777" w:rsidR="00985DAF" w:rsidRDefault="00AD7B18">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SCS of SSB for initial access at least considering maximum mandatory bandwidth of UE.</w:t>
      </w:r>
    </w:p>
    <w:p w14:paraId="7BADF12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can be supported.</w:t>
      </w:r>
    </w:p>
    <w:p w14:paraId="5B0A3B2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can be supported.</w:t>
      </w:r>
    </w:p>
    <w:p w14:paraId="328BAE3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can be supported.</w:t>
      </w:r>
    </w:p>
    <w:p w14:paraId="33A7618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75540F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CA97A0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CBA36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EB7973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2FF4F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ED56A1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C54D83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CORESET#0 bandwidth can be increased, 96 RB can be added to the CORESET#0 configuration table for 120 kHz SS/PBCH block SCS.</w:t>
      </w:r>
    </w:p>
    <w:p w14:paraId="1DF69ABB" w14:textId="77777777" w:rsidR="00985DAF" w:rsidRDefault="00985DAF">
      <w:pPr>
        <w:pStyle w:val="BodyText"/>
        <w:spacing w:after="0"/>
        <w:rPr>
          <w:rFonts w:ascii="Times New Roman" w:hAnsi="Times New Roman"/>
          <w:sz w:val="22"/>
          <w:szCs w:val="22"/>
          <w:lang w:eastAsia="zh-CN"/>
        </w:rPr>
      </w:pPr>
    </w:p>
    <w:p w14:paraId="189AC3F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5D82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1260537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146E5F29" w14:textId="77777777" w:rsidR="00985DAF" w:rsidRDefault="00985DAF">
      <w:pPr>
        <w:pStyle w:val="BodyText"/>
        <w:spacing w:after="0"/>
        <w:rPr>
          <w:rFonts w:ascii="Times New Roman" w:hAnsi="Times New Roman"/>
          <w:sz w:val="22"/>
          <w:szCs w:val="22"/>
          <w:lang w:eastAsia="zh-CN"/>
        </w:rPr>
      </w:pPr>
    </w:p>
    <w:p w14:paraId="69456F73" w14:textId="77777777" w:rsidR="00985DAF" w:rsidRDefault="00985DAF">
      <w:pPr>
        <w:pStyle w:val="BodyText"/>
        <w:spacing w:after="0"/>
        <w:rPr>
          <w:rFonts w:ascii="Times New Roman" w:hAnsi="Times New Roman"/>
          <w:sz w:val="22"/>
          <w:szCs w:val="22"/>
          <w:lang w:eastAsia="zh-CN"/>
        </w:rPr>
      </w:pPr>
    </w:p>
    <w:p w14:paraId="27D17A8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A56482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B1B32C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6D789725" w14:textId="77777777" w:rsidR="00985DAF" w:rsidRDefault="00985DAF">
      <w:pPr>
        <w:pStyle w:val="BodyText"/>
        <w:spacing w:after="0"/>
        <w:rPr>
          <w:rFonts w:ascii="Times New Roman" w:hAnsi="Times New Roman"/>
          <w:sz w:val="22"/>
          <w:szCs w:val="22"/>
          <w:lang w:eastAsia="zh-CN"/>
        </w:rPr>
      </w:pPr>
    </w:p>
    <w:p w14:paraId="464B5AE1" w14:textId="77777777" w:rsidR="00985DAF" w:rsidRDefault="00985DAF">
      <w:pPr>
        <w:pStyle w:val="BodyText"/>
        <w:spacing w:after="0"/>
        <w:rPr>
          <w:rFonts w:ascii="Times New Roman" w:hAnsi="Times New Roman"/>
          <w:sz w:val="22"/>
          <w:szCs w:val="22"/>
          <w:lang w:eastAsia="zh-CN"/>
        </w:rPr>
      </w:pPr>
    </w:p>
    <w:p w14:paraId="53EA4E11" w14:textId="77777777" w:rsidR="00985DAF" w:rsidRDefault="00AD7B18">
      <w:pPr>
        <w:pStyle w:val="Heading3"/>
        <w:rPr>
          <w:lang w:eastAsia="zh-CN"/>
        </w:rPr>
      </w:pPr>
      <w:r>
        <w:rPr>
          <w:lang w:eastAsia="zh-CN"/>
        </w:rPr>
        <w:t>2.1.8 Various other aspects on SSB Design</w:t>
      </w:r>
    </w:p>
    <w:p w14:paraId="5EC1C45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95C8C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w:t>
      </w:r>
      <w:proofErr w:type="gramStart"/>
      <w:r>
        <w:rPr>
          <w:rFonts w:ascii="Times New Roman" w:hAnsi="Times New Roman"/>
          <w:sz w:val="22"/>
          <w:szCs w:val="22"/>
          <w:lang w:eastAsia="zh-CN"/>
        </w:rPr>
        <w:t>are adopted</w:t>
      </w:r>
      <w:proofErr w:type="gramEnd"/>
      <w:r>
        <w:rPr>
          <w:rFonts w:ascii="Times New Roman" w:hAnsi="Times New Roman"/>
          <w:sz w:val="22"/>
          <w:szCs w:val="22"/>
          <w:lang w:eastAsia="zh-CN"/>
        </w:rPr>
        <w:t xml:space="preserve"> for initial access, new SSB structures should be investigated.</w:t>
      </w:r>
    </w:p>
    <w:p w14:paraId="6F4409E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w:t>
      </w:r>
      <w:proofErr w:type="gramStart"/>
      <w:r>
        <w:rPr>
          <w:rFonts w:ascii="Times New Roman" w:hAnsi="Times New Roman"/>
          <w:sz w:val="22"/>
          <w:szCs w:val="22"/>
          <w:lang w:eastAsia="zh-CN"/>
        </w:rPr>
        <w:t>are adopted</w:t>
      </w:r>
      <w:proofErr w:type="gramEnd"/>
      <w:r>
        <w:rPr>
          <w:rFonts w:ascii="Times New Roman" w:hAnsi="Times New Roman"/>
          <w:sz w:val="22"/>
          <w:szCs w:val="22"/>
          <w:lang w:eastAsia="zh-CN"/>
        </w:rPr>
        <w:t xml:space="preserve"> for initial access, coverage enhancement of channels and signals used for initial access should be considered for NR beyond 52.6 GHz.</w:t>
      </w:r>
    </w:p>
    <w:p w14:paraId="203BCE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3161CC0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0FDBD73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FDB5FA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DF220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CD1DDD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A396E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18498C7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89E7AC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52DA3F4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9BA45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1A1206F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40A1875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Upon LBT based SSB transmission for initial access, the sensing beam group with multiple concurrent LBT/sensing beams </w:t>
      </w:r>
      <w:proofErr w:type="gramStart"/>
      <w:r>
        <w:rPr>
          <w:rFonts w:ascii="Times New Roman" w:hAnsi="Times New Roman"/>
          <w:sz w:val="22"/>
          <w:szCs w:val="22"/>
          <w:lang w:eastAsia="zh-CN"/>
        </w:rPr>
        <w:t>could be used</w:t>
      </w:r>
      <w:proofErr w:type="gramEnd"/>
      <w:r>
        <w:rPr>
          <w:rFonts w:ascii="Times New Roman" w:hAnsi="Times New Roman"/>
          <w:sz w:val="22"/>
          <w:szCs w:val="22"/>
          <w:lang w:eastAsia="zh-CN"/>
        </w:rPr>
        <w:t xml:space="preserve"> to improve the SSB transmission performance.</w:t>
      </w:r>
    </w:p>
    <w:p w14:paraId="0FD135F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LBT based initial access, </w:t>
      </w:r>
      <w:proofErr w:type="gramStart"/>
      <w:r>
        <w:rPr>
          <w:rFonts w:ascii="Times New Roman" w:hAnsi="Times New Roman"/>
          <w:sz w:val="22"/>
          <w:szCs w:val="22"/>
          <w:lang w:eastAsia="zh-CN"/>
        </w:rPr>
        <w:t>transmission beam(s) for certain SSB should be covered by corresponding LBT/sensing beam(s) on which the channel is sensed to be idle</w:t>
      </w:r>
      <w:proofErr w:type="gramEnd"/>
      <w:r>
        <w:rPr>
          <w:rFonts w:ascii="Times New Roman" w:hAnsi="Times New Roman"/>
          <w:sz w:val="22"/>
          <w:szCs w:val="22"/>
          <w:lang w:eastAsia="zh-CN"/>
        </w:rPr>
        <w:t>.</w:t>
      </w:r>
    </w:p>
    <w:p w14:paraId="68105B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energy detection threshold adaptation procedures</w:t>
      </w:r>
      <w:proofErr w:type="gramEnd"/>
      <w:r>
        <w:rPr>
          <w:rFonts w:ascii="Times New Roman" w:hAnsi="Times New Roman"/>
          <w:sz w:val="22"/>
          <w:szCs w:val="22"/>
          <w:lang w:eastAsia="zh-CN"/>
        </w:rPr>
        <w:t xml:space="preserve"> for LBT based initial access should take into account the maximum transmission power difference between transmission on a single beam and multiple concurrent beams.</w:t>
      </w:r>
    </w:p>
    <w:p w14:paraId="56928F9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4F9AA0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solutions for mitigating effect of phase noise need to </w:t>
      </w:r>
      <w:proofErr w:type="gramStart"/>
      <w:r>
        <w:rPr>
          <w:rFonts w:ascii="Times New Roman" w:hAnsi="Times New Roman"/>
          <w:sz w:val="22"/>
          <w:szCs w:val="22"/>
          <w:lang w:eastAsia="zh-CN"/>
        </w:rPr>
        <w:t>be defined</w:t>
      </w:r>
      <w:proofErr w:type="gramEnd"/>
      <w:r>
        <w:rPr>
          <w:rFonts w:ascii="Times New Roman" w:hAnsi="Times New Roman"/>
          <w:sz w:val="22"/>
          <w:szCs w:val="22"/>
          <w:lang w:eastAsia="zh-CN"/>
        </w:rPr>
        <w:t>.</w:t>
      </w:r>
    </w:p>
    <w:p w14:paraId="7A10994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D5F8E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w:t>
      </w:r>
      <w:proofErr w:type="gramStart"/>
      <w:r>
        <w:rPr>
          <w:rFonts w:ascii="Times New Roman" w:hAnsi="Times New Roman"/>
          <w:sz w:val="22"/>
          <w:szCs w:val="22"/>
          <w:lang w:eastAsia="zh-CN"/>
        </w:rPr>
        <w:t>should be studied</w:t>
      </w:r>
      <w:proofErr w:type="gramEnd"/>
      <w:r>
        <w:rPr>
          <w:rFonts w:ascii="Times New Roman" w:hAnsi="Times New Roman"/>
          <w:sz w:val="22"/>
          <w:szCs w:val="22"/>
          <w:lang w:eastAsia="zh-CN"/>
        </w:rPr>
        <w:t xml:space="preserve"> for higher SCS if it is supported.</w:t>
      </w:r>
    </w:p>
    <w:p w14:paraId="50B9F51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w:t>
      </w:r>
      <w:proofErr w:type="gramStart"/>
      <w:r>
        <w:rPr>
          <w:rFonts w:ascii="Times New Roman" w:hAnsi="Times New Roman"/>
          <w:sz w:val="22"/>
          <w:szCs w:val="22"/>
          <w:lang w:eastAsia="zh-CN"/>
        </w:rPr>
        <w:t>should be studied</w:t>
      </w:r>
      <w:proofErr w:type="gramEnd"/>
      <w:r>
        <w:rPr>
          <w:rFonts w:ascii="Times New Roman" w:hAnsi="Times New Roman"/>
          <w:sz w:val="22"/>
          <w:szCs w:val="22"/>
          <w:lang w:eastAsia="zh-CN"/>
        </w:rPr>
        <w:t xml:space="preserve"> for NR operation from 52.6 to 71 GHz.  </w:t>
      </w:r>
    </w:p>
    <w:p w14:paraId="08FCE21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1" w:author="Lee, Daewon" w:date="2021-01-26T20:42:00Z">
        <w:r>
          <w:rPr>
            <w:rFonts w:ascii="Times New Roman" w:hAnsi="Times New Roman"/>
            <w:sz w:val="22"/>
            <w:szCs w:val="22"/>
            <w:lang w:eastAsia="zh-CN"/>
          </w:rPr>
          <w:delText>5</w:delText>
        </w:r>
      </w:del>
      <w:ins w:id="12"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13" w:author="Lee, Daewon" w:date="2021-01-26T20:42:00Z">
        <w:r>
          <w:rPr>
            <w:rFonts w:ascii="Times New Roman" w:hAnsi="Times New Roman"/>
            <w:sz w:val="22"/>
            <w:szCs w:val="22"/>
            <w:lang w:eastAsia="zh-CN"/>
          </w:rPr>
          <w:delText>Qualcomm</w:delText>
        </w:r>
      </w:del>
      <w:ins w:id="14"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6879E7D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27C0F7E2" w14:textId="77777777" w:rsidR="00985DAF" w:rsidRDefault="00985DAF">
      <w:pPr>
        <w:pStyle w:val="BodyText"/>
        <w:spacing w:after="0"/>
        <w:rPr>
          <w:rFonts w:ascii="Times New Roman" w:hAnsi="Times New Roman"/>
          <w:sz w:val="22"/>
          <w:szCs w:val="22"/>
          <w:lang w:eastAsia="zh-CN"/>
        </w:rPr>
      </w:pPr>
    </w:p>
    <w:p w14:paraId="30F2507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B0614B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w:t>
      </w:r>
      <w:r>
        <w:rPr>
          <w:rFonts w:ascii="Times New Roman" w:hAnsi="Times New Roman"/>
          <w:sz w:val="22"/>
          <w:szCs w:val="22"/>
          <w:lang w:eastAsia="zh-CN"/>
        </w:rPr>
        <w:lastRenderedPageBreak/>
        <w:t>mode, relationship between initial BWP and LBT bandwidth, and minimum channel bandwidth considered.</w:t>
      </w:r>
    </w:p>
    <w:p w14:paraId="1355736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5038A509" w14:textId="77777777" w:rsidR="00985DAF" w:rsidRDefault="00985DAF">
      <w:pPr>
        <w:pStyle w:val="BodyText"/>
        <w:spacing w:after="0"/>
        <w:rPr>
          <w:rFonts w:ascii="Times New Roman" w:hAnsi="Times New Roman"/>
          <w:sz w:val="22"/>
          <w:szCs w:val="22"/>
          <w:lang w:eastAsia="zh-CN"/>
        </w:rPr>
      </w:pPr>
    </w:p>
    <w:p w14:paraId="28201EB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47212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Among the issues discussed, please highlight issues that companies think would benefit from having agreements/conclusions in RAN1 #104-e.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provide issues that were not captured by the moderator in this document.</w:t>
      </w:r>
    </w:p>
    <w:p w14:paraId="0ACFCABC"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562D8B8D" w14:textId="77777777" w:rsidTr="00A17792">
        <w:tc>
          <w:tcPr>
            <w:tcW w:w="1720" w:type="dxa"/>
            <w:shd w:val="clear" w:color="auto" w:fill="F2F2F2" w:themeFill="background1" w:themeFillShade="F2"/>
          </w:tcPr>
          <w:p w14:paraId="60A1419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55F5ADD"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95F8509" w14:textId="77777777">
        <w:tc>
          <w:tcPr>
            <w:tcW w:w="1720" w:type="dxa"/>
          </w:tcPr>
          <w:p w14:paraId="2C4F941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EFFC9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w:t>
            </w:r>
            <w:proofErr w:type="gramStart"/>
            <w:r>
              <w:rPr>
                <w:rFonts w:ascii="Times New Roman" w:hAnsi="Times New Roman"/>
                <w:sz w:val="22"/>
                <w:szCs w:val="22"/>
                <w:lang w:eastAsia="zh-CN"/>
              </w:rPr>
              <w:t>5</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28BABB8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an issue with PBCH coverage from the SI, so no need to modify the SSB structure.</w:t>
            </w:r>
          </w:p>
          <w:p w14:paraId="1EB7D44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D5752C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6A10665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1233696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985DAF" w14:paraId="5BF8F3AA" w14:textId="77777777">
        <w:tc>
          <w:tcPr>
            <w:tcW w:w="1720" w:type="dxa"/>
          </w:tcPr>
          <w:p w14:paraId="407F8455"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70497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0633308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4D9A0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985DAF" w14:paraId="45E68267" w14:textId="77777777">
        <w:tc>
          <w:tcPr>
            <w:tcW w:w="1720" w:type="dxa"/>
          </w:tcPr>
          <w:p w14:paraId="78A89BC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76DAF2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985DAF" w14:paraId="713D7299" w14:textId="77777777">
        <w:tc>
          <w:tcPr>
            <w:tcW w:w="1720" w:type="dxa"/>
          </w:tcPr>
          <w:p w14:paraId="37258BA6"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66B3E2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w:t>
            </w:r>
            <w:proofErr w:type="gramStart"/>
            <w:r>
              <w:rPr>
                <w:rFonts w:ascii="Times New Roman" w:eastAsia="MS Mincho" w:hAnsi="Times New Roman"/>
                <w:sz w:val="22"/>
                <w:szCs w:val="22"/>
                <w:lang w:eastAsia="ja-JP"/>
              </w:rPr>
              <w:t>is supported</w:t>
            </w:r>
            <w:proofErr w:type="gramEnd"/>
            <w:r>
              <w:rPr>
                <w:rFonts w:ascii="Times New Roman" w:eastAsia="MS Mincho" w:hAnsi="Times New Roman"/>
                <w:sz w:val="22"/>
                <w:szCs w:val="22"/>
                <w:lang w:eastAsia="ja-JP"/>
              </w:rPr>
              <w:t xml:space="preserve">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4B3CA97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985DAF" w14:paraId="2B836ADD" w14:textId="77777777">
        <w:tc>
          <w:tcPr>
            <w:tcW w:w="1720" w:type="dxa"/>
          </w:tcPr>
          <w:p w14:paraId="5D623EE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D1436B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985DAF" w14:paraId="5F7EE884" w14:textId="77777777">
        <w:tc>
          <w:tcPr>
            <w:tcW w:w="1720" w:type="dxa"/>
          </w:tcPr>
          <w:p w14:paraId="6BA7611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F44DA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985DAF" w14:paraId="316C39E1" w14:textId="77777777">
        <w:tc>
          <w:tcPr>
            <w:tcW w:w="1720" w:type="dxa"/>
          </w:tcPr>
          <w:p w14:paraId="22AAFA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458E5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w:t>
            </w:r>
            <w:proofErr w:type="gramStart"/>
            <w:r>
              <w:rPr>
                <w:rFonts w:ascii="Times New Roman" w:hAnsi="Times New Roman"/>
                <w:sz w:val="22"/>
                <w:szCs w:val="22"/>
                <w:lang w:eastAsia="zh-CN"/>
              </w:rPr>
              <w:t>on-going</w:t>
            </w:r>
            <w:proofErr w:type="gramEnd"/>
            <w:r>
              <w:rPr>
                <w:rFonts w:ascii="Times New Roman" w:hAnsi="Times New Roman"/>
                <w:sz w:val="22"/>
                <w:szCs w:val="22"/>
                <w:lang w:eastAsia="zh-CN"/>
              </w:rPr>
              <w:t xml:space="preserve"> in RAN4, so need to coordinate there.</w:t>
            </w:r>
          </w:p>
        </w:tc>
      </w:tr>
      <w:tr w:rsidR="00985DAF" w14:paraId="7D55C212" w14:textId="77777777">
        <w:tc>
          <w:tcPr>
            <w:tcW w:w="1720" w:type="dxa"/>
          </w:tcPr>
          <w:p w14:paraId="1FF541C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EE975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RAN4</w:t>
            </w:r>
            <w:proofErr w:type="gramEnd"/>
            <w:r>
              <w:rPr>
                <w:rFonts w:ascii="Times New Roman" w:hAnsi="Times New Roman"/>
                <w:sz w:val="22"/>
                <w:szCs w:val="22"/>
                <w:lang w:eastAsia="zh-CN"/>
              </w:rPr>
              <w:t xml:space="preserve"> discussions on this subject. FR2 SSB burst periodicity and SSB structure </w:t>
            </w:r>
            <w:proofErr w:type="gramStart"/>
            <w:r>
              <w:rPr>
                <w:rFonts w:ascii="Times New Roman" w:hAnsi="Times New Roman"/>
                <w:sz w:val="22"/>
                <w:szCs w:val="22"/>
                <w:lang w:eastAsia="zh-CN"/>
              </w:rPr>
              <w:t>should be reused</w:t>
            </w:r>
            <w:proofErr w:type="gramEnd"/>
            <w:r>
              <w:rPr>
                <w:rFonts w:ascii="Times New Roman" w:hAnsi="Times New Roman"/>
                <w:sz w:val="22"/>
                <w:szCs w:val="22"/>
                <w:lang w:eastAsia="zh-CN"/>
              </w:rPr>
              <w:t>.</w:t>
            </w:r>
          </w:p>
        </w:tc>
      </w:tr>
      <w:tr w:rsidR="00985DAF" w14:paraId="5F328C83" w14:textId="77777777">
        <w:tc>
          <w:tcPr>
            <w:tcW w:w="1720" w:type="dxa"/>
          </w:tcPr>
          <w:p w14:paraId="5E032F83"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B42A1E9" w14:textId="77777777" w:rsidR="00985DAF" w:rsidRDefault="00AD7B18">
            <w:pPr>
              <w:pStyle w:val="BodyText"/>
              <w:numPr>
                <w:ilvl w:val="0"/>
                <w:numId w:val="18"/>
              </w:numPr>
              <w:spacing w:after="0"/>
              <w:rPr>
                <w:rFonts w:ascii="Times New Roman" w:hAnsi="Times New Roman"/>
                <w:sz w:val="22"/>
                <w:szCs w:val="22"/>
                <w:lang w:eastAsia="zh-CN"/>
              </w:rPr>
            </w:pPr>
            <w:proofErr w:type="gramStart"/>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not clear what the discussion point is. Is it about the default SSB periodicity that the UE assumes on initial access?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is it about the minimum configured periodicity?</w:t>
            </w:r>
          </w:p>
          <w:p w14:paraId="064A4203"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9D322D0"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63EB6877"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59139471" w14:textId="77777777" w:rsidR="00985DAF" w:rsidRDefault="00AD7B18">
            <w:pPr>
              <w:pStyle w:val="BodyText"/>
              <w:numPr>
                <w:ilvl w:val="0"/>
                <w:numId w:val="18"/>
              </w:numPr>
              <w:spacing w:after="0"/>
              <w:rPr>
                <w:rFonts w:ascii="Times New Roman" w:hAnsi="Times New Roman"/>
                <w:szCs w:val="22"/>
                <w:lang w:eastAsia="zh-CN"/>
              </w:rPr>
            </w:pPr>
            <w:r>
              <w:rPr>
                <w:rFonts w:ascii="Times New Roman" w:hAnsi="Times New Roman"/>
                <w:sz w:val="22"/>
                <w:szCs w:val="22"/>
                <w:lang w:eastAsia="zh-CN"/>
              </w:rPr>
              <w:t xml:space="preserve">Minimum channel bandwidth </w:t>
            </w:r>
            <w:proofErr w:type="gramStart"/>
            <w:r>
              <w:rPr>
                <w:rFonts w:ascii="Times New Roman" w:hAnsi="Times New Roman"/>
                <w:sz w:val="22"/>
                <w:szCs w:val="22"/>
                <w:lang w:eastAsia="zh-CN"/>
              </w:rPr>
              <w:t>is being discussed</w:t>
            </w:r>
            <w:proofErr w:type="gramEnd"/>
            <w:r>
              <w:rPr>
                <w:rFonts w:ascii="Times New Roman" w:hAnsi="Times New Roman"/>
                <w:sz w:val="22"/>
                <w:szCs w:val="22"/>
                <w:lang w:eastAsia="zh-CN"/>
              </w:rPr>
              <w:t xml:space="preserve"> in RAN4; however, we share a similar view as Samsung; 50 MHz is not needed.</w:t>
            </w:r>
          </w:p>
        </w:tc>
      </w:tr>
      <w:tr w:rsidR="00985DAF" w14:paraId="054E098F" w14:textId="77777777">
        <w:tc>
          <w:tcPr>
            <w:tcW w:w="1720" w:type="dxa"/>
          </w:tcPr>
          <w:p w14:paraId="314579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1456E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6FAA8B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7CA4DBFD" w14:textId="77777777" w:rsidR="00985DAF" w:rsidRDefault="00AD7B18">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5B9885B3" w14:textId="77777777" w:rsidR="00985DAF" w:rsidRDefault="00AD7B18">
            <w:pPr>
              <w:pStyle w:val="BodyText"/>
              <w:numPr>
                <w:ilvl w:val="0"/>
                <w:numId w:val="19"/>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985DAF" w14:paraId="5BB04B05" w14:textId="77777777">
        <w:tc>
          <w:tcPr>
            <w:tcW w:w="1720" w:type="dxa"/>
          </w:tcPr>
          <w:p w14:paraId="1DD16B2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06084D20"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07838092"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w:t>
            </w:r>
            <w:proofErr w:type="gramStart"/>
            <w:r>
              <w:rPr>
                <w:rFonts w:ascii="Times New Roman" w:hAnsi="Times New Roman"/>
                <w:sz w:val="22"/>
                <w:szCs w:val="22"/>
                <w:lang w:eastAsia="zh-CN"/>
              </w:rPr>
              <w:t>are clarified</w:t>
            </w:r>
            <w:proofErr w:type="gramEnd"/>
            <w:r>
              <w:rPr>
                <w:rFonts w:ascii="Times New Roman" w:hAnsi="Times New Roman"/>
                <w:sz w:val="22"/>
                <w:szCs w:val="22"/>
                <w:lang w:eastAsia="zh-CN"/>
              </w:rPr>
              <w:t xml:space="preserve">. </w:t>
            </w:r>
          </w:p>
          <w:p w14:paraId="5AE82081"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1633C8F0"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 xml:space="preserve">between BWP in general, LBT bandwidth and channel bandwidth </w:t>
            </w:r>
            <w:proofErr w:type="gramStart"/>
            <w:r>
              <w:rPr>
                <w:rFonts w:ascii="Times New Roman" w:hAnsi="Times New Roman"/>
                <w:sz w:val="22"/>
                <w:szCs w:val="22"/>
                <w:lang w:eastAsia="zh-CN"/>
              </w:rPr>
              <w:t>can be discussed</w:t>
            </w:r>
            <w:proofErr w:type="gramEnd"/>
            <w:r>
              <w:rPr>
                <w:rFonts w:ascii="Times New Roman" w:hAnsi="Times New Roman"/>
                <w:sz w:val="22"/>
                <w:szCs w:val="22"/>
                <w:lang w:eastAsia="zh-CN"/>
              </w:rPr>
              <w:t xml:space="preserve"> in 8.2.6.</w:t>
            </w:r>
          </w:p>
        </w:tc>
      </w:tr>
      <w:tr w:rsidR="00985DAF" w14:paraId="2AE9B43D" w14:textId="77777777">
        <w:tc>
          <w:tcPr>
            <w:tcW w:w="1720" w:type="dxa"/>
          </w:tcPr>
          <w:p w14:paraId="153AE2A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F14C58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need for discussion on the above issues. </w:t>
            </w:r>
          </w:p>
        </w:tc>
      </w:tr>
      <w:tr w:rsidR="00985DAF" w14:paraId="4342AB18" w14:textId="77777777">
        <w:tc>
          <w:tcPr>
            <w:tcW w:w="1720" w:type="dxa"/>
          </w:tcPr>
          <w:p w14:paraId="62B461D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D1AABE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985DAF" w14:paraId="52E9F9E2" w14:textId="77777777">
        <w:tc>
          <w:tcPr>
            <w:tcW w:w="1720" w:type="dxa"/>
          </w:tcPr>
          <w:p w14:paraId="6FAA85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7BC4A1F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418629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985DAF" w14:paraId="4248C4F8" w14:textId="77777777">
        <w:tc>
          <w:tcPr>
            <w:tcW w:w="1720" w:type="dxa"/>
          </w:tcPr>
          <w:p w14:paraId="752427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70554E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7297BD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Note: coverage enhancement for SSB </w:t>
            </w:r>
            <w:proofErr w:type="gramStart"/>
            <w:r>
              <w:rPr>
                <w:rFonts w:ascii="Times New Roman" w:hAnsi="Times New Roman"/>
                <w:sz w:val="22"/>
                <w:szCs w:val="22"/>
                <w:lang w:eastAsia="zh-CN"/>
              </w:rPr>
              <w:t>is not pursued</w:t>
            </w:r>
            <w:proofErr w:type="gramEnd"/>
            <w:r>
              <w:rPr>
                <w:rFonts w:ascii="Times New Roman" w:hAnsi="Times New Roman"/>
                <w:sz w:val="22"/>
                <w:szCs w:val="22"/>
                <w:lang w:eastAsia="zh-CN"/>
              </w:rPr>
              <w:t>.</w:t>
            </w:r>
          </w:p>
        </w:tc>
      </w:tr>
      <w:tr w:rsidR="00985DAF" w14:paraId="70E99F8C" w14:textId="77777777">
        <w:tc>
          <w:tcPr>
            <w:tcW w:w="1720" w:type="dxa"/>
          </w:tcPr>
          <w:p w14:paraId="7CB947D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42" w:type="dxa"/>
          </w:tcPr>
          <w:p w14:paraId="6B05021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3A2D9B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02B33613"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02E2FB3" w14:textId="77777777" w:rsidR="00985DAF" w:rsidRDefault="00985DAF">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985DAF" w14:paraId="32C18665" w14:textId="77777777">
              <w:tc>
                <w:tcPr>
                  <w:tcW w:w="8054" w:type="dxa"/>
                </w:tcPr>
                <w:p w14:paraId="76E8B3BA"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43E546"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FBF8E43" w14:textId="77777777" w:rsidR="00985DAF" w:rsidRDefault="00985DAF">
                  <w:pPr>
                    <w:pStyle w:val="BodyText"/>
                    <w:spacing w:after="0"/>
                    <w:rPr>
                      <w:rFonts w:ascii="Times New Roman" w:hAnsi="Times New Roman"/>
                      <w:sz w:val="22"/>
                      <w:szCs w:val="22"/>
                      <w:lang w:eastAsia="zh-CN"/>
                    </w:rPr>
                  </w:pPr>
                </w:p>
              </w:tc>
            </w:tr>
          </w:tbl>
          <w:p w14:paraId="454D934D"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C18DD2B" w14:textId="77777777" w:rsidR="00985DAF" w:rsidRDefault="00985DAF">
            <w:pPr>
              <w:pStyle w:val="BodyText"/>
              <w:spacing w:after="0"/>
              <w:rPr>
                <w:rFonts w:ascii="Times New Roman" w:hAnsi="Times New Roman"/>
                <w:sz w:val="22"/>
                <w:szCs w:val="22"/>
                <w:lang w:eastAsia="zh-CN"/>
              </w:rPr>
            </w:pPr>
          </w:p>
        </w:tc>
      </w:tr>
      <w:tr w:rsidR="00985DAF" w14:paraId="541F6FA8" w14:textId="77777777">
        <w:tc>
          <w:tcPr>
            <w:tcW w:w="1720" w:type="dxa"/>
          </w:tcPr>
          <w:p w14:paraId="4D9AB16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429473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985DAF" w14:paraId="59D12D5E" w14:textId="77777777">
        <w:tc>
          <w:tcPr>
            <w:tcW w:w="1720" w:type="dxa"/>
          </w:tcPr>
          <w:p w14:paraId="550B536D"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E8C5CCF" w14:textId="77777777" w:rsidR="00985DAF" w:rsidRDefault="00AD7B18">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48C64384" w14:textId="77777777" w:rsidR="00985DAF" w:rsidRDefault="00985DAF">
      <w:pPr>
        <w:pStyle w:val="BodyText"/>
        <w:spacing w:after="0"/>
        <w:rPr>
          <w:rFonts w:ascii="Times New Roman" w:hAnsi="Times New Roman"/>
          <w:sz w:val="22"/>
          <w:szCs w:val="22"/>
          <w:lang w:eastAsia="zh-CN"/>
        </w:rPr>
      </w:pPr>
    </w:p>
    <w:p w14:paraId="79190D05" w14:textId="77777777" w:rsidR="00985DAF" w:rsidRDefault="00985DAF">
      <w:pPr>
        <w:pStyle w:val="BodyText"/>
        <w:spacing w:after="0"/>
        <w:rPr>
          <w:rFonts w:ascii="Times New Roman" w:hAnsi="Times New Roman"/>
          <w:sz w:val="22"/>
          <w:szCs w:val="22"/>
          <w:lang w:eastAsia="zh-CN"/>
        </w:rPr>
      </w:pPr>
    </w:p>
    <w:p w14:paraId="5115728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D671B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proofErr w:type="gramStart"/>
      <w:r>
        <w:rPr>
          <w:rFonts w:ascii="Times New Roman" w:hAnsi="Times New Roman"/>
          <w:sz w:val="22"/>
          <w:szCs w:val="22"/>
          <w:lang w:eastAsia="zh-CN"/>
        </w:rPr>
        <w:t>its</w:t>
      </w:r>
      <w:proofErr w:type="spellEnd"/>
      <w:proofErr w:type="gram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3D646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E543F0F" w14:textId="77777777" w:rsidR="00985DAF" w:rsidRDefault="00985DAF">
      <w:pPr>
        <w:pStyle w:val="BodyText"/>
        <w:spacing w:after="0"/>
        <w:rPr>
          <w:rFonts w:ascii="Times New Roman" w:hAnsi="Times New Roman"/>
          <w:sz w:val="22"/>
          <w:szCs w:val="22"/>
          <w:lang w:eastAsia="zh-CN"/>
        </w:rPr>
      </w:pPr>
    </w:p>
    <w:p w14:paraId="5103EDAD" w14:textId="77777777" w:rsidR="00985DAF" w:rsidRDefault="00985DAF">
      <w:pPr>
        <w:pStyle w:val="BodyText"/>
        <w:spacing w:after="0"/>
        <w:rPr>
          <w:rFonts w:ascii="Times New Roman" w:hAnsi="Times New Roman"/>
          <w:sz w:val="22"/>
          <w:szCs w:val="22"/>
          <w:lang w:eastAsia="zh-CN"/>
        </w:rPr>
      </w:pPr>
    </w:p>
    <w:p w14:paraId="1EC1EDC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CB9C4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E37E181"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1BD66D6E" w14:textId="77777777" w:rsidTr="00A17792">
        <w:tc>
          <w:tcPr>
            <w:tcW w:w="1720" w:type="dxa"/>
            <w:shd w:val="clear" w:color="auto" w:fill="F2F2F2" w:themeFill="background1" w:themeFillShade="F2"/>
          </w:tcPr>
          <w:p w14:paraId="70D30028"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B9E6C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66A044E" w14:textId="77777777">
        <w:tc>
          <w:tcPr>
            <w:tcW w:w="1720" w:type="dxa"/>
          </w:tcPr>
          <w:p w14:paraId="0C30DD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9A83E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w:t>
            </w:r>
            <w:proofErr w:type="gramStart"/>
            <w:r>
              <w:rPr>
                <w:rFonts w:ascii="Times New Roman" w:hAnsi="Times New Roman"/>
                <w:sz w:val="22"/>
                <w:szCs w:val="22"/>
                <w:lang w:eastAsia="zh-CN"/>
              </w:rPr>
              <w:t>is used</w:t>
            </w:r>
            <w:proofErr w:type="gramEnd"/>
            <w:r>
              <w:rPr>
                <w:rFonts w:ascii="Times New Roman" w:hAnsi="Times New Roman"/>
                <w:sz w:val="22"/>
                <w:szCs w:val="22"/>
                <w:lang w:eastAsia="zh-CN"/>
              </w:rPr>
              <w:t xml:space="preserve"> as default SCS for initial cell search. We can go back to this issue if </w:t>
            </w:r>
            <w:proofErr w:type="gramStart"/>
            <w:r>
              <w:rPr>
                <w:rFonts w:ascii="Times New Roman" w:hAnsi="Times New Roman"/>
                <w:sz w:val="22"/>
                <w:szCs w:val="22"/>
                <w:lang w:eastAsia="zh-CN"/>
              </w:rPr>
              <w:t>the such</w:t>
            </w:r>
            <w:proofErr w:type="gramEnd"/>
            <w:r>
              <w:rPr>
                <w:rFonts w:ascii="Times New Roman" w:hAnsi="Times New Roman"/>
                <w:sz w:val="22"/>
                <w:szCs w:val="22"/>
                <w:lang w:eastAsia="zh-CN"/>
              </w:rPr>
              <w:t xml:space="preserve"> proposal is agreed. </w:t>
            </w:r>
          </w:p>
        </w:tc>
      </w:tr>
      <w:tr w:rsidR="00985DAF" w14:paraId="053F0648" w14:textId="77777777">
        <w:tc>
          <w:tcPr>
            <w:tcW w:w="1720" w:type="dxa"/>
          </w:tcPr>
          <w:p w14:paraId="3C340E5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417BA1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0D4AAF9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w:t>
            </w:r>
            <w:proofErr w:type="gramStart"/>
            <w:r>
              <w:rPr>
                <w:rFonts w:ascii="Times New Roman" w:hAnsi="Times New Roman"/>
                <w:sz w:val="22"/>
                <w:szCs w:val="22"/>
                <w:lang w:eastAsia="zh-CN"/>
              </w:rPr>
              <w:t>is increased</w:t>
            </w:r>
            <w:proofErr w:type="gramEnd"/>
            <w:r>
              <w:rPr>
                <w:rFonts w:ascii="Times New Roman" w:hAnsi="Times New Roman"/>
                <w:sz w:val="22"/>
                <w:szCs w:val="22"/>
                <w:lang w:eastAsia="zh-CN"/>
              </w:rPr>
              <w:t xml:space="preserve"> due to higher frequency. One straightforward solution is to increase the number of </w:t>
            </w:r>
            <w:proofErr w:type="gramStart"/>
            <w:r>
              <w:rPr>
                <w:rFonts w:ascii="Times New Roman" w:hAnsi="Times New Roman"/>
                <w:sz w:val="22"/>
                <w:szCs w:val="22"/>
                <w:lang w:eastAsia="zh-CN"/>
              </w:rPr>
              <w:t>searchers which</w:t>
            </w:r>
            <w:proofErr w:type="gramEnd"/>
            <w:r>
              <w:rPr>
                <w:rFonts w:ascii="Times New Roman" w:hAnsi="Times New Roman"/>
                <w:sz w:val="22"/>
                <w:szCs w:val="22"/>
                <w:lang w:eastAsia="zh-CN"/>
              </w:rPr>
              <w:t xml:space="preserve"> brings more hardware cost. Another way is to distribute the searchers in different </w:t>
            </w:r>
            <w:proofErr w:type="gramStart"/>
            <w:r>
              <w:rPr>
                <w:rFonts w:ascii="Times New Roman" w:hAnsi="Times New Roman"/>
                <w:sz w:val="22"/>
                <w:szCs w:val="22"/>
                <w:lang w:eastAsia="zh-CN"/>
              </w:rPr>
              <w:t>periods which</w:t>
            </w:r>
            <w:proofErr w:type="gramEnd"/>
            <w:r>
              <w:rPr>
                <w:rFonts w:ascii="Times New Roman" w:hAnsi="Times New Roman"/>
                <w:sz w:val="22"/>
                <w:szCs w:val="22"/>
                <w:lang w:eastAsia="zh-CN"/>
              </w:rPr>
              <w:t xml:space="preserve">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 xml:space="preserve">o maintain the same requirement, assuming a smaller default SSB period </w:t>
            </w:r>
            <w:proofErr w:type="gramStart"/>
            <w:r>
              <w:rPr>
                <w:rFonts w:ascii="Times New Roman" w:hAnsi="Times New Roman"/>
                <w:sz w:val="22"/>
                <w:szCs w:val="22"/>
                <w:lang w:eastAsia="zh-CN"/>
              </w:rPr>
              <w:t>could also be considered</w:t>
            </w:r>
            <w:proofErr w:type="gramEnd"/>
            <w:r>
              <w:rPr>
                <w:rFonts w:ascii="Times New Roman" w:hAnsi="Times New Roman"/>
                <w:sz w:val="22"/>
                <w:szCs w:val="22"/>
                <w:lang w:eastAsia="zh-CN"/>
              </w:rPr>
              <w:t>.</w:t>
            </w:r>
          </w:p>
        </w:tc>
      </w:tr>
      <w:tr w:rsidR="00985DAF" w14:paraId="0E4E8C02" w14:textId="77777777">
        <w:tc>
          <w:tcPr>
            <w:tcW w:w="1720" w:type="dxa"/>
          </w:tcPr>
          <w:p w14:paraId="5DE0A42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E05C47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985DAF" w14:paraId="468FAF69" w14:textId="77777777">
        <w:tc>
          <w:tcPr>
            <w:tcW w:w="1720" w:type="dxa"/>
          </w:tcPr>
          <w:p w14:paraId="765DD17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83A7B0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t>
            </w:r>
            <w:proofErr w:type="gramStart"/>
            <w:r>
              <w:rPr>
                <w:rFonts w:ascii="Times New Roman" w:hAnsi="Times New Roman"/>
                <w:sz w:val="22"/>
                <w:szCs w:val="22"/>
                <w:lang w:eastAsia="zh-CN"/>
              </w:rPr>
              <w:t>we’d</w:t>
            </w:r>
            <w:proofErr w:type="gramEnd"/>
            <w:r>
              <w:rPr>
                <w:rFonts w:ascii="Times New Roman" w:hAnsi="Times New Roman"/>
                <w:sz w:val="22"/>
                <w:szCs w:val="22"/>
                <w:lang w:eastAsia="zh-CN"/>
              </w:rPr>
              <w:t xml:space="preserve"> rather try to reduce the number of searching points as the most essential issue.  </w:t>
            </w:r>
          </w:p>
        </w:tc>
      </w:tr>
      <w:tr w:rsidR="00985DAF" w14:paraId="517BF1BA" w14:textId="77777777">
        <w:tc>
          <w:tcPr>
            <w:tcW w:w="1720" w:type="dxa"/>
            <w:shd w:val="clear" w:color="auto" w:fill="E2EFD9" w:themeFill="accent6" w:themeFillTint="33"/>
          </w:tcPr>
          <w:p w14:paraId="11493B7E"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7C1D47" w14:textId="77777777" w:rsidR="00985DAF" w:rsidRDefault="00AD7B18">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tc>
      </w:tr>
      <w:tr w:rsidR="00C86C0F" w14:paraId="4A228431" w14:textId="77777777" w:rsidTr="00C86C0F">
        <w:tc>
          <w:tcPr>
            <w:tcW w:w="1720" w:type="dxa"/>
            <w:shd w:val="clear" w:color="auto" w:fill="E2EFD9" w:themeFill="accent6" w:themeFillTint="33"/>
          </w:tcPr>
          <w:p w14:paraId="1AF54A9C" w14:textId="20958EF3" w:rsidR="00C86C0F" w:rsidRDefault="00C86C0F" w:rsidP="00C86C0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BF493" w14:textId="2499D0C1" w:rsidR="00C86C0F" w:rsidRDefault="00C86C0F" w:rsidP="00C86C0F">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29362F02" w14:textId="77777777" w:rsidR="00985DAF" w:rsidRDefault="00985DAF">
      <w:pPr>
        <w:pStyle w:val="BodyText"/>
        <w:spacing w:after="0"/>
        <w:rPr>
          <w:rFonts w:ascii="Times New Roman" w:hAnsi="Times New Roman"/>
          <w:sz w:val="22"/>
          <w:szCs w:val="22"/>
          <w:lang w:eastAsia="zh-CN"/>
        </w:rPr>
      </w:pPr>
    </w:p>
    <w:p w14:paraId="1EB62616" w14:textId="77777777" w:rsidR="00985DAF" w:rsidRDefault="00985DAF">
      <w:pPr>
        <w:pStyle w:val="BodyText"/>
        <w:spacing w:after="0"/>
        <w:rPr>
          <w:rFonts w:ascii="Times New Roman" w:hAnsi="Times New Roman"/>
          <w:sz w:val="22"/>
          <w:szCs w:val="22"/>
          <w:lang w:eastAsia="zh-CN"/>
        </w:rPr>
      </w:pPr>
    </w:p>
    <w:p w14:paraId="4CDFE2F9" w14:textId="0B36E47B"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4134126" w14:textId="77777777" w:rsidR="00985DAF" w:rsidRDefault="00985DAF">
      <w:pPr>
        <w:pStyle w:val="BodyText"/>
        <w:spacing w:after="0"/>
        <w:rPr>
          <w:rFonts w:ascii="Times New Roman" w:hAnsi="Times New Roman"/>
          <w:sz w:val="22"/>
          <w:szCs w:val="22"/>
          <w:lang w:eastAsia="zh-CN"/>
        </w:rPr>
      </w:pPr>
    </w:p>
    <w:p w14:paraId="31B72EB7"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There were several other aspects that</w:t>
      </w:r>
      <w:proofErr w:type="gramEnd"/>
      <w:r>
        <w:rPr>
          <w:rFonts w:ascii="Times New Roman" w:hAnsi="Times New Roman"/>
          <w:sz w:val="22"/>
          <w:szCs w:val="22"/>
          <w:lang w:eastAsia="zh-CN"/>
        </w:rPr>
        <w:t xml:space="preserve"> was discussed in contributions. Some notable ones are (not an exhaustive list):</w:t>
      </w:r>
    </w:p>
    <w:p w14:paraId="5B87E923"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807C892"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DA64F40"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03B054B"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346ED2E"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305DCDE" w14:textId="77777777" w:rsidR="00985DAF" w:rsidRDefault="00985DAF">
      <w:pPr>
        <w:pStyle w:val="BodyText"/>
        <w:spacing w:after="0"/>
        <w:rPr>
          <w:rFonts w:ascii="Times New Roman" w:hAnsi="Times New Roman"/>
          <w:sz w:val="22"/>
          <w:szCs w:val="22"/>
          <w:lang w:eastAsia="zh-CN"/>
        </w:rPr>
      </w:pPr>
    </w:p>
    <w:p w14:paraId="72F724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0E4841D2" w14:textId="77777777" w:rsidR="00985DAF" w:rsidRDefault="00985DAF">
      <w:pPr>
        <w:pStyle w:val="BodyText"/>
        <w:spacing w:after="0"/>
        <w:rPr>
          <w:rFonts w:ascii="Times New Roman" w:hAnsi="Times New Roman"/>
          <w:sz w:val="22"/>
          <w:szCs w:val="22"/>
          <w:lang w:eastAsia="zh-CN"/>
        </w:rPr>
      </w:pPr>
    </w:p>
    <w:p w14:paraId="0511D7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188EBF03" w14:textId="6EAA9852" w:rsidR="00985DAF" w:rsidRDefault="00985DAF">
      <w:pPr>
        <w:pStyle w:val="BodyText"/>
        <w:spacing w:after="0"/>
        <w:rPr>
          <w:rFonts w:ascii="Times New Roman" w:hAnsi="Times New Roman"/>
          <w:sz w:val="22"/>
          <w:szCs w:val="22"/>
          <w:lang w:eastAsia="zh-CN"/>
        </w:rPr>
      </w:pPr>
    </w:p>
    <w:p w14:paraId="7E65F88E" w14:textId="77777777" w:rsidR="006817CB" w:rsidRDefault="006817CB" w:rsidP="006817CB">
      <w:pPr>
        <w:pStyle w:val="BodyText"/>
        <w:spacing w:after="0"/>
        <w:rPr>
          <w:rFonts w:ascii="Times New Roman" w:hAnsi="Times New Roman"/>
          <w:sz w:val="22"/>
          <w:szCs w:val="22"/>
          <w:lang w:eastAsia="zh-CN"/>
        </w:rPr>
      </w:pPr>
    </w:p>
    <w:p w14:paraId="28FD56B9"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05C3A139" w14:textId="77777777" w:rsidR="00267907" w:rsidRDefault="00267907" w:rsidP="0026790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C7E0A13"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53A72EC5" w14:textId="77777777" w:rsidTr="0005241D">
        <w:tc>
          <w:tcPr>
            <w:tcW w:w="1805" w:type="dxa"/>
            <w:shd w:val="clear" w:color="auto" w:fill="FBE4D5" w:themeFill="accent2" w:themeFillTint="33"/>
          </w:tcPr>
          <w:p w14:paraId="2A553619"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2092397"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46217" w14:paraId="645A0C2B" w14:textId="77777777" w:rsidTr="0005241D">
        <w:tc>
          <w:tcPr>
            <w:tcW w:w="1805" w:type="dxa"/>
          </w:tcPr>
          <w:p w14:paraId="4FBA3061" w14:textId="5D555929"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E4A6D83" w14:textId="77777777"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7857F87A"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1E461DF"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118B841A"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05795FD" w14:textId="77777777" w:rsidR="00F46217" w:rsidRDefault="00F46217" w:rsidP="00F4621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we prefer to remove them.</w:t>
            </w:r>
          </w:p>
          <w:p w14:paraId="34DED9E6" w14:textId="2B21DBC2"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w:t>
            </w:r>
            <w:proofErr w:type="gramStart"/>
            <w:r>
              <w:rPr>
                <w:rFonts w:ascii="Times New Roman" w:hAnsi="Times New Roman"/>
                <w:sz w:val="22"/>
                <w:szCs w:val="22"/>
                <w:lang w:eastAsia="zh-CN"/>
              </w:rPr>
              <w:t>is reduced</w:t>
            </w:r>
            <w:proofErr w:type="gramEnd"/>
            <w:r>
              <w:rPr>
                <w:rFonts w:ascii="Times New Roman" w:hAnsi="Times New Roman"/>
                <w:sz w:val="22"/>
                <w:szCs w:val="22"/>
                <w:lang w:eastAsia="zh-CN"/>
              </w:rPr>
              <w:t xml:space="preserve"> to smaller value. Because of the implications, further study </w:t>
            </w:r>
            <w:proofErr w:type="gramStart"/>
            <w:r>
              <w:rPr>
                <w:rFonts w:ascii="Times New Roman" w:hAnsi="Times New Roman"/>
                <w:sz w:val="22"/>
                <w:szCs w:val="22"/>
                <w:lang w:eastAsia="zh-CN"/>
              </w:rPr>
              <w:t>would be needed</w:t>
            </w:r>
            <w:proofErr w:type="gramEnd"/>
            <w:r>
              <w:rPr>
                <w:rFonts w:ascii="Times New Roman" w:hAnsi="Times New Roman"/>
                <w:sz w:val="22"/>
                <w:szCs w:val="22"/>
                <w:lang w:eastAsia="zh-CN"/>
              </w:rPr>
              <w:t>.</w:t>
            </w:r>
          </w:p>
        </w:tc>
      </w:tr>
    </w:tbl>
    <w:p w14:paraId="6D91AFA0" w14:textId="77777777" w:rsidR="006817CB" w:rsidRDefault="006817CB" w:rsidP="006817CB">
      <w:pPr>
        <w:pStyle w:val="BodyText"/>
        <w:spacing w:after="0"/>
        <w:rPr>
          <w:rFonts w:ascii="Times New Roman" w:hAnsi="Times New Roman"/>
          <w:sz w:val="22"/>
          <w:szCs w:val="22"/>
          <w:lang w:eastAsia="zh-CN"/>
        </w:rPr>
      </w:pPr>
    </w:p>
    <w:p w14:paraId="090B7D72" w14:textId="77777777" w:rsidR="006817CB" w:rsidRDefault="006817CB" w:rsidP="006817CB">
      <w:pPr>
        <w:pStyle w:val="BodyText"/>
        <w:spacing w:after="0"/>
        <w:rPr>
          <w:rFonts w:ascii="Times New Roman" w:hAnsi="Times New Roman"/>
          <w:sz w:val="22"/>
          <w:szCs w:val="22"/>
          <w:lang w:eastAsia="zh-CN"/>
        </w:rPr>
      </w:pPr>
    </w:p>
    <w:p w14:paraId="21A27F72" w14:textId="7200036A" w:rsidR="006817CB" w:rsidRDefault="006817CB">
      <w:pPr>
        <w:pStyle w:val="BodyText"/>
        <w:spacing w:after="0"/>
        <w:rPr>
          <w:rFonts w:ascii="Times New Roman" w:hAnsi="Times New Roman"/>
          <w:sz w:val="22"/>
          <w:szCs w:val="22"/>
          <w:lang w:eastAsia="zh-CN"/>
        </w:rPr>
      </w:pPr>
    </w:p>
    <w:p w14:paraId="058FF2E5" w14:textId="77777777" w:rsidR="006817CB" w:rsidRDefault="006817CB">
      <w:pPr>
        <w:pStyle w:val="BodyText"/>
        <w:spacing w:after="0"/>
        <w:rPr>
          <w:rFonts w:ascii="Times New Roman" w:hAnsi="Times New Roman"/>
          <w:sz w:val="22"/>
          <w:szCs w:val="22"/>
          <w:lang w:eastAsia="zh-CN"/>
        </w:rPr>
      </w:pPr>
    </w:p>
    <w:p w14:paraId="37429CE6" w14:textId="77777777" w:rsidR="00985DAF" w:rsidRDefault="00AD7B18">
      <w:pPr>
        <w:pStyle w:val="Heading2"/>
        <w:rPr>
          <w:lang w:eastAsia="zh-CN"/>
        </w:rPr>
      </w:pPr>
      <w:r>
        <w:rPr>
          <w:lang w:eastAsia="zh-CN"/>
        </w:rPr>
        <w:t xml:space="preserve">2.2 PRACH Aspects </w:t>
      </w:r>
    </w:p>
    <w:p w14:paraId="1189EFFC" w14:textId="77777777" w:rsidR="00985DAF" w:rsidRDefault="00AD7B18">
      <w:pPr>
        <w:pStyle w:val="Heading3"/>
        <w:rPr>
          <w:lang w:eastAsia="zh-CN"/>
        </w:rPr>
      </w:pPr>
      <w:r>
        <w:rPr>
          <w:lang w:eastAsia="zh-CN"/>
        </w:rPr>
        <w:t>2.2.1 PRACH BW and Sequence Length</w:t>
      </w:r>
    </w:p>
    <w:p w14:paraId="73C854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75F07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RAN 1 interpretation the </w:t>
      </w:r>
      <w:proofErr w:type="gramStart"/>
      <w:r>
        <w:rPr>
          <w:rFonts w:ascii="Times New Roman" w:hAnsi="Times New Roman"/>
          <w:sz w:val="22"/>
          <w:szCs w:val="22"/>
          <w:lang w:eastAsia="zh-CN"/>
        </w:rPr>
        <w:t>OCB</w:t>
      </w:r>
      <w:proofErr w:type="gramEnd"/>
      <w:r>
        <w:rPr>
          <w:rFonts w:ascii="Times New Roman" w:hAnsi="Times New Roman"/>
          <w:sz w:val="22"/>
          <w:szCs w:val="22"/>
          <w:lang w:eastAsia="zh-CN"/>
        </w:rPr>
        <w:t xml:space="preserve"> restriction does not imply that each of PRACH possible format transmissions should occupied 70% of the nominal channel bandwidth.</w:t>
      </w:r>
    </w:p>
    <w:p w14:paraId="43B9026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2B9EF9D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0CE3C3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8BE1BD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 139, 571 and 1151 for </w:t>
      </w:r>
      <w:proofErr w:type="gramStart"/>
      <w:r>
        <w:rPr>
          <w:rFonts w:ascii="Times New Roman" w:hAnsi="Times New Roman"/>
          <w:sz w:val="22"/>
          <w:szCs w:val="22"/>
          <w:lang w:eastAsia="zh-CN"/>
        </w:rPr>
        <w:t>PRACH,</w:t>
      </w:r>
      <w:proofErr w:type="gramEnd"/>
      <w:r>
        <w:rPr>
          <w:rFonts w:ascii="Times New Roman" w:hAnsi="Times New Roman"/>
          <w:sz w:val="22"/>
          <w:szCs w:val="22"/>
          <w:lang w:eastAsia="zh-CN"/>
        </w:rPr>
        <w:t xml:space="preserve"> and further study the corresponding SCS when channel bandwidth and SCS are determined.</w:t>
      </w:r>
    </w:p>
    <w:p w14:paraId="503FE73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9530F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7C838E3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DF3360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566BD1C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015AA99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E28BC7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BD37E1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B9A3C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usage of higher SCS, the issue of preamble sequence generation needs to </w:t>
      </w:r>
      <w:proofErr w:type="gramStart"/>
      <w:r>
        <w:rPr>
          <w:rFonts w:ascii="Times New Roman" w:hAnsi="Times New Roman"/>
          <w:sz w:val="22"/>
          <w:szCs w:val="22"/>
          <w:lang w:eastAsia="zh-CN"/>
        </w:rPr>
        <w:t>be considered</w:t>
      </w:r>
      <w:proofErr w:type="gramEnd"/>
      <w:r>
        <w:rPr>
          <w:rFonts w:ascii="Times New Roman" w:hAnsi="Times New Roman"/>
          <w:sz w:val="22"/>
          <w:szCs w:val="22"/>
          <w:lang w:eastAsia="zh-CN"/>
        </w:rPr>
        <w:t xml:space="preserve"> to match the certain coverage area.</w:t>
      </w:r>
    </w:p>
    <w:p w14:paraId="3710A6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4E213B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401C3AD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60A034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192C84F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w:t>
      </w:r>
      <w:proofErr w:type="gramStart"/>
      <w:r>
        <w:rPr>
          <w:rFonts w:ascii="Times New Roman" w:hAnsi="Times New Roman"/>
          <w:sz w:val="22"/>
          <w:szCs w:val="22"/>
          <w:lang w:eastAsia="zh-CN"/>
        </w:rPr>
        <w:t>should be reused</w:t>
      </w:r>
      <w:proofErr w:type="gramEnd"/>
      <w:r>
        <w:rPr>
          <w:rFonts w:ascii="Times New Roman" w:hAnsi="Times New Roman"/>
          <w:sz w:val="22"/>
          <w:szCs w:val="22"/>
          <w:lang w:eastAsia="zh-CN"/>
        </w:rPr>
        <w:t>.</w:t>
      </w:r>
    </w:p>
    <w:p w14:paraId="5BF617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AF266E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106338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7700D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 xml:space="preserve">ϵ {139, 571, 1151} and all SCSs µ ϵ {3, 5, 6},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7567E78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E2A4BC9" w14:textId="77777777" w:rsidR="00985DAF" w:rsidRDefault="00AD7B18">
      <w:pPr>
        <w:pStyle w:val="ListParagraph"/>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7AA2FC5" w14:textId="77777777" w:rsidR="00985DAF" w:rsidRDefault="00AD7B18">
      <w:pPr>
        <w:pStyle w:val="ListParagraph"/>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46F7529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27286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0E465D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3C6A917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F5B01C8" w14:textId="77777777" w:rsidR="00985DAF" w:rsidRDefault="00985DAF">
      <w:pPr>
        <w:pStyle w:val="BodyText"/>
        <w:spacing w:after="0"/>
        <w:rPr>
          <w:rFonts w:ascii="Times New Roman" w:hAnsi="Times New Roman"/>
          <w:sz w:val="22"/>
          <w:szCs w:val="22"/>
          <w:lang w:eastAsia="zh-CN"/>
        </w:rPr>
      </w:pPr>
    </w:p>
    <w:p w14:paraId="41602C0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86B2C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4784939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41FF7C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19707B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B3B2BE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14:paraId="780F548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7F2B315C" w14:textId="77777777" w:rsidR="00985DAF" w:rsidRDefault="00985DAF">
      <w:pPr>
        <w:pStyle w:val="BodyText"/>
        <w:spacing w:after="0"/>
        <w:rPr>
          <w:rFonts w:ascii="Times New Roman" w:hAnsi="Times New Roman"/>
          <w:sz w:val="22"/>
          <w:szCs w:val="22"/>
          <w:lang w:eastAsia="zh-CN"/>
        </w:rPr>
      </w:pPr>
    </w:p>
    <w:p w14:paraId="371180BF" w14:textId="77777777" w:rsidR="00985DAF" w:rsidRDefault="00985DAF">
      <w:pPr>
        <w:pStyle w:val="BodyText"/>
        <w:spacing w:after="0"/>
        <w:rPr>
          <w:rFonts w:ascii="Times New Roman" w:hAnsi="Times New Roman"/>
          <w:sz w:val="22"/>
          <w:szCs w:val="22"/>
          <w:lang w:eastAsia="zh-CN"/>
        </w:rPr>
      </w:pPr>
    </w:p>
    <w:p w14:paraId="3584EFA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7EA084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784D1B6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7CC7D3AC" w14:textId="77777777" w:rsidTr="00A17792">
        <w:tc>
          <w:tcPr>
            <w:tcW w:w="1345" w:type="dxa"/>
            <w:shd w:val="clear" w:color="auto" w:fill="F2F2F2" w:themeFill="background1" w:themeFillShade="F2"/>
          </w:tcPr>
          <w:p w14:paraId="41214FC7"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5FE6DD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2CF610A" w14:textId="77777777">
        <w:tc>
          <w:tcPr>
            <w:tcW w:w="1345" w:type="dxa"/>
          </w:tcPr>
          <w:p w14:paraId="19106B2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25EB0F1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5AE6BA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4F64A3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985DAF" w14:paraId="0ED567E9" w14:textId="77777777">
        <w:tc>
          <w:tcPr>
            <w:tcW w:w="1345" w:type="dxa"/>
          </w:tcPr>
          <w:p w14:paraId="48CAB57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3A17C17" w14:textId="77777777" w:rsidR="00985DAF" w:rsidRDefault="00AD7B18">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0522459E" w14:textId="77777777" w:rsidR="00985DAF" w:rsidRDefault="00AD7B18">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tc>
      </w:tr>
      <w:tr w:rsidR="00985DAF" w14:paraId="57D7827F" w14:textId="77777777">
        <w:tc>
          <w:tcPr>
            <w:tcW w:w="1345" w:type="dxa"/>
          </w:tcPr>
          <w:p w14:paraId="2C00214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08524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649CA0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985DAF" w14:paraId="68F91630" w14:textId="77777777">
        <w:tc>
          <w:tcPr>
            <w:tcW w:w="1345" w:type="dxa"/>
          </w:tcPr>
          <w:p w14:paraId="01B61ED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42C9529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all of these lengths of PRACH sequence are required in the licensed band where regulatory requirements </w:t>
            </w:r>
            <w:proofErr w:type="gramStart"/>
            <w:r>
              <w:rPr>
                <w:rFonts w:ascii="Times New Roman" w:hAnsi="Times New Roman"/>
                <w:sz w:val="22"/>
                <w:szCs w:val="22"/>
                <w:lang w:eastAsia="zh-CN"/>
              </w:rPr>
              <w:t>are not defined</w:t>
            </w:r>
            <w:proofErr w:type="gramEnd"/>
            <w:r>
              <w:rPr>
                <w:rFonts w:ascii="Times New Roman" w:hAnsi="Times New Roman"/>
                <w:sz w:val="22"/>
                <w:szCs w:val="22"/>
                <w:lang w:eastAsia="zh-CN"/>
              </w:rPr>
              <w:t xml:space="preserve"> on PSD limit.</w:t>
            </w:r>
          </w:p>
          <w:p w14:paraId="4071CE03"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985DAF" w14:paraId="47D197C7" w14:textId="77777777">
        <w:tc>
          <w:tcPr>
            <w:tcW w:w="1345" w:type="dxa"/>
          </w:tcPr>
          <w:p w14:paraId="36D52C1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B0A5E5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985DAF" w14:paraId="713FF278" w14:textId="77777777">
        <w:tc>
          <w:tcPr>
            <w:tcW w:w="1345" w:type="dxa"/>
          </w:tcPr>
          <w:p w14:paraId="4EB8904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1983A54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6A67373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4BEA801" w14:textId="77777777" w:rsidR="00985DAF" w:rsidRDefault="00985DAF">
            <w:pPr>
              <w:pStyle w:val="BodyText"/>
              <w:spacing w:after="0"/>
              <w:rPr>
                <w:rFonts w:ascii="Times New Roman" w:hAnsi="Times New Roman"/>
                <w:sz w:val="22"/>
                <w:szCs w:val="22"/>
                <w:lang w:eastAsia="zh-CN"/>
              </w:rPr>
            </w:pPr>
          </w:p>
        </w:tc>
      </w:tr>
      <w:tr w:rsidR="00985DAF" w14:paraId="093F29D1" w14:textId="77777777">
        <w:tc>
          <w:tcPr>
            <w:tcW w:w="1345" w:type="dxa"/>
          </w:tcPr>
          <w:p w14:paraId="3D45EA1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E316D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985DAF" w14:paraId="07406889" w14:textId="77777777">
        <w:tc>
          <w:tcPr>
            <w:tcW w:w="1345" w:type="dxa"/>
          </w:tcPr>
          <w:p w14:paraId="5733F42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F29F2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w:t>
            </w:r>
            <w:proofErr w:type="gramStart"/>
            <w:r>
              <w:rPr>
                <w:rFonts w:ascii="Times New Roman" w:hAnsi="Times New Roman"/>
                <w:sz w:val="22"/>
                <w:szCs w:val="22"/>
                <w:lang w:eastAsia="zh-CN"/>
              </w:rPr>
              <w:t>,1151</w:t>
            </w:r>
            <w:proofErr w:type="gramEnd"/>
            <w:r>
              <w:rPr>
                <w:rFonts w:ascii="Times New Roman" w:hAnsi="Times New Roman"/>
                <w:sz w:val="22"/>
                <w:szCs w:val="22"/>
                <w:lang w:eastAsia="zh-CN"/>
              </w:rPr>
              <w:t>) and all existing corresponding FR2 PRACH formats.  We do not prefer 480kHz/960 kHz for PRACH.</w:t>
            </w:r>
          </w:p>
        </w:tc>
      </w:tr>
      <w:tr w:rsidR="00985DAF" w14:paraId="150486EE" w14:textId="77777777">
        <w:tc>
          <w:tcPr>
            <w:tcW w:w="1345" w:type="dxa"/>
          </w:tcPr>
          <w:p w14:paraId="4CF7020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3B165BA1" w14:textId="77777777" w:rsidR="00985DAF" w:rsidRDefault="00AD7B1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63C5FE16" w14:textId="77777777" w:rsidR="00985DAF" w:rsidRDefault="00AD7B1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DB18096" w14:textId="77777777" w:rsidR="00985DAF" w:rsidRDefault="00AD7B1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5D9ED83A" w14:textId="77777777" w:rsidR="00985DAF" w:rsidRDefault="00AD7B1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1DA0BD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985DAF" w14:paraId="4E63A34E" w14:textId="77777777">
        <w:tc>
          <w:tcPr>
            <w:tcW w:w="1345" w:type="dxa"/>
          </w:tcPr>
          <w:p w14:paraId="69B913C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C399A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48E08A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693ADCB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1232B32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believe the metric that should be used to get the LRA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required BW of 50 MHz (at 23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/MHz PSD limit). The conducted FCC requirements may not be a good metric choice because, realistically, depending on the UE antenna array gain, a much smaller BW (compared to the “conducted” 100 MHz BW number) may be sufficient to achieve the </w:t>
            </w:r>
            <w:proofErr w:type="gramStart"/>
            <w:r>
              <w:rPr>
                <w:rFonts w:ascii="Times New Roman" w:hAnsi="Times New Roman"/>
                <w:sz w:val="22"/>
                <w:szCs w:val="22"/>
                <w:lang w:eastAsia="zh-CN"/>
              </w:rPr>
              <w:t xml:space="preserve">40 </w:t>
            </w:r>
            <w:proofErr w:type="spellStart"/>
            <w:r>
              <w:rPr>
                <w:rFonts w:ascii="Times New Roman" w:hAnsi="Times New Roman"/>
                <w:sz w:val="22"/>
                <w:szCs w:val="22"/>
                <w:lang w:eastAsia="zh-CN"/>
              </w:rPr>
              <w:t>dBm</w:t>
            </w:r>
            <w:proofErr w:type="spellEnd"/>
            <w:proofErr w:type="gramEnd"/>
            <w:r>
              <w:rPr>
                <w:rFonts w:ascii="Times New Roman" w:hAnsi="Times New Roman"/>
                <w:sz w:val="22"/>
                <w:szCs w:val="22"/>
                <w:lang w:eastAsia="zh-CN"/>
              </w:rPr>
              <w:t xml:space="preserve"> max EIRP. For example, a 15 dB antenna gain yields a 63 MHz BW where the above SCS/LRA combinations are sufficient to achieve that.</w:t>
            </w:r>
          </w:p>
          <w:p w14:paraId="3E0E87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985DAF" w14:paraId="3F300717" w14:textId="77777777">
        <w:tc>
          <w:tcPr>
            <w:tcW w:w="1345" w:type="dxa"/>
          </w:tcPr>
          <w:p w14:paraId="5F7CD3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52D48CF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985DAF" w14:paraId="3E5EA876" w14:textId="77777777">
        <w:tc>
          <w:tcPr>
            <w:tcW w:w="1345" w:type="dxa"/>
          </w:tcPr>
          <w:p w14:paraId="308CDBC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6D7C2F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w:t>
            </w:r>
            <w:proofErr w:type="gramStart"/>
            <w:r>
              <w:rPr>
                <w:rFonts w:ascii="Times New Roman" w:hAnsi="Times New Roman"/>
                <w:sz w:val="22"/>
                <w:szCs w:val="22"/>
                <w:lang w:eastAsia="zh-CN"/>
              </w:rPr>
              <w:t>should be discussed</w:t>
            </w:r>
            <w:proofErr w:type="gramEnd"/>
            <w:r>
              <w:rPr>
                <w:rFonts w:ascii="Times New Roman" w:hAnsi="Times New Roman"/>
                <w:sz w:val="22"/>
                <w:szCs w:val="22"/>
                <w:lang w:eastAsia="zh-CN"/>
              </w:rPr>
              <w:t xml:space="preserve"> before discussing applicable PRACH sequence. </w:t>
            </w:r>
          </w:p>
        </w:tc>
      </w:tr>
      <w:tr w:rsidR="00985DAF" w14:paraId="49A276F7" w14:textId="77777777">
        <w:tc>
          <w:tcPr>
            <w:tcW w:w="1345" w:type="dxa"/>
          </w:tcPr>
          <w:p w14:paraId="50719BF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31786E0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7421D7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non-initial access, support 480kHz and 960kHz and all combinations of PRACH sequence length and PRACH SCS </w:t>
            </w:r>
            <w:proofErr w:type="gramStart"/>
            <w:r>
              <w:rPr>
                <w:rFonts w:ascii="Times New Roman" w:hAnsi="Times New Roman"/>
                <w:sz w:val="22"/>
                <w:szCs w:val="22"/>
                <w:lang w:eastAsia="zh-CN"/>
              </w:rPr>
              <w:t>can be supported</w:t>
            </w:r>
            <w:proofErr w:type="gramEnd"/>
            <w:r>
              <w:rPr>
                <w:rFonts w:ascii="Times New Roman" w:hAnsi="Times New Roman"/>
                <w:sz w:val="22"/>
                <w:szCs w:val="22"/>
                <w:lang w:eastAsia="zh-CN"/>
              </w:rPr>
              <w:t>.</w:t>
            </w:r>
          </w:p>
          <w:p w14:paraId="515875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w:t>
            </w:r>
            <w:proofErr w:type="gramStart"/>
            <w:r>
              <w:rPr>
                <w:rFonts w:ascii="Times New Roman" w:hAnsi="Times New Roman"/>
                <w:sz w:val="22"/>
                <w:szCs w:val="22"/>
                <w:lang w:eastAsia="zh-CN"/>
              </w:rPr>
              <w:t>be considered</w:t>
            </w:r>
            <w:proofErr w:type="gramEnd"/>
            <w:r>
              <w:rPr>
                <w:rFonts w:ascii="Times New Roman" w:hAnsi="Times New Roman"/>
                <w:sz w:val="22"/>
                <w:szCs w:val="22"/>
                <w:lang w:eastAsia="zh-CN"/>
              </w:rPr>
              <w:t xml:space="preserve">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985DAF" w14:paraId="5830DA33" w14:textId="77777777">
        <w:tc>
          <w:tcPr>
            <w:tcW w:w="1345" w:type="dxa"/>
          </w:tcPr>
          <w:p w14:paraId="78BACC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13BA4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985DAF" w14:paraId="37043378" w14:textId="77777777">
        <w:tc>
          <w:tcPr>
            <w:tcW w:w="1345" w:type="dxa"/>
          </w:tcPr>
          <w:p w14:paraId="652FB28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1E1341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67976B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985DAF" w14:paraId="53D88D7E" w14:textId="77777777">
        <w:tc>
          <w:tcPr>
            <w:tcW w:w="1345" w:type="dxa"/>
          </w:tcPr>
          <w:p w14:paraId="373742E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E0DAC1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D90064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294EEC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985DAF" w14:paraId="424600E9" w14:textId="77777777">
        <w:tc>
          <w:tcPr>
            <w:tcW w:w="1345" w:type="dxa"/>
          </w:tcPr>
          <w:p w14:paraId="35B8ECA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25C4A6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SCS for any signal/channel is not justifiable. Moreover, RACH use in any case is limited to designated RACH slots. As such,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compelling reason to support higher than 120 kHz SCS for RACH transmission. </w:t>
            </w:r>
          </w:p>
          <w:p w14:paraId="799FACB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7DB2752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w:t>
            </w:r>
            <w:proofErr w:type="gramStart"/>
            <w:r>
              <w:rPr>
                <w:rFonts w:ascii="Times New Roman" w:hAnsi="Times New Roman"/>
                <w:sz w:val="22"/>
                <w:szCs w:val="22"/>
                <w:lang w:eastAsia="zh-CN"/>
              </w:rPr>
              <w:t>,B,C</w:t>
            </w:r>
            <w:proofErr w:type="gramEnd"/>
            <w:r>
              <w:rPr>
                <w:rFonts w:ascii="Times New Roman" w:hAnsi="Times New Roman"/>
                <w:sz w:val="22"/>
                <w:szCs w:val="22"/>
                <w:lang w:eastAsia="zh-CN"/>
              </w:rPr>
              <w:t xml:space="preserve">) in Rel-15/16 in principle at least as a baseline. Reducing guard time or PRACH duration </w:t>
            </w:r>
            <w:proofErr w:type="gramStart"/>
            <w:r>
              <w:rPr>
                <w:rFonts w:ascii="Times New Roman" w:hAnsi="Times New Roman"/>
                <w:sz w:val="22"/>
                <w:szCs w:val="22"/>
                <w:lang w:eastAsia="zh-CN"/>
              </w:rPr>
              <w:t>may be further considered</w:t>
            </w:r>
            <w:proofErr w:type="gramEnd"/>
            <w:r>
              <w:rPr>
                <w:rFonts w:ascii="Times New Roman" w:hAnsi="Times New Roman"/>
                <w:sz w:val="22"/>
                <w:szCs w:val="22"/>
                <w:lang w:eastAsia="zh-CN"/>
              </w:rPr>
              <w:t>.</w:t>
            </w:r>
          </w:p>
        </w:tc>
      </w:tr>
      <w:tr w:rsidR="00985DAF" w14:paraId="297A21BC" w14:textId="77777777">
        <w:tc>
          <w:tcPr>
            <w:tcW w:w="1345" w:type="dxa"/>
          </w:tcPr>
          <w:p w14:paraId="129DC21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492B9ED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985DAF" w14:paraId="2EB3F36A" w14:textId="77777777">
        <w:tc>
          <w:tcPr>
            <w:tcW w:w="1345" w:type="dxa"/>
          </w:tcPr>
          <w:p w14:paraId="4D6CEB88"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694B01F"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71358E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8DF21D" w14:textId="77777777" w:rsidR="00985DAF" w:rsidRDefault="00985DAF">
      <w:pPr>
        <w:pStyle w:val="BodyText"/>
        <w:spacing w:after="0"/>
        <w:rPr>
          <w:rFonts w:ascii="Times New Roman" w:hAnsi="Times New Roman"/>
          <w:sz w:val="22"/>
          <w:szCs w:val="22"/>
          <w:lang w:eastAsia="zh-CN"/>
        </w:rPr>
      </w:pPr>
    </w:p>
    <w:p w14:paraId="088E1CC1" w14:textId="77777777" w:rsidR="00985DAF" w:rsidRDefault="00985DAF">
      <w:pPr>
        <w:pStyle w:val="BodyText"/>
        <w:spacing w:after="0"/>
        <w:rPr>
          <w:rFonts w:ascii="Times New Roman" w:hAnsi="Times New Roman"/>
          <w:sz w:val="22"/>
          <w:szCs w:val="22"/>
          <w:lang w:eastAsia="zh-CN"/>
        </w:rPr>
      </w:pPr>
    </w:p>
    <w:p w14:paraId="4EF1BFE6"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5BC5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support L=139, 571, and 1151 for 120kHz PRACH SCS. Note that this </w:t>
      </w:r>
      <w:proofErr w:type="gramStart"/>
      <w:r>
        <w:rPr>
          <w:rFonts w:ascii="Times New Roman" w:hAnsi="Times New Roman"/>
          <w:sz w:val="22"/>
          <w:szCs w:val="22"/>
          <w:lang w:eastAsia="zh-CN"/>
        </w:rPr>
        <w:t>is already supported</w:t>
      </w:r>
      <w:proofErr w:type="gramEnd"/>
      <w:r>
        <w:rPr>
          <w:rFonts w:ascii="Times New Roman" w:hAnsi="Times New Roman"/>
          <w:sz w:val="22"/>
          <w:szCs w:val="22"/>
          <w:lang w:eastAsia="zh-CN"/>
        </w:rPr>
        <w:t xml:space="preserve"> in current specification.</w:t>
      </w:r>
    </w:p>
    <w:p w14:paraId="7ABC5A7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26E84DE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902086A" w14:textId="77777777" w:rsidR="00985DAF" w:rsidRDefault="00985DAF">
      <w:pPr>
        <w:pStyle w:val="BodyText"/>
        <w:spacing w:after="0"/>
        <w:rPr>
          <w:rFonts w:ascii="Times New Roman" w:hAnsi="Times New Roman"/>
          <w:sz w:val="22"/>
          <w:szCs w:val="22"/>
          <w:lang w:eastAsia="zh-CN"/>
        </w:rPr>
      </w:pPr>
    </w:p>
    <w:p w14:paraId="1E098E6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FA881E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2E8C19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FC62DE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DCCB3F" w14:textId="77777777" w:rsidR="00985DAF" w:rsidRDefault="00985DAF">
      <w:pPr>
        <w:pStyle w:val="BodyText"/>
        <w:spacing w:after="0"/>
        <w:rPr>
          <w:rFonts w:ascii="Times New Roman" w:hAnsi="Times New Roman"/>
          <w:sz w:val="22"/>
          <w:szCs w:val="22"/>
          <w:lang w:eastAsia="zh-CN"/>
        </w:rPr>
      </w:pPr>
    </w:p>
    <w:p w14:paraId="316DE3D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C977AE"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14:paraId="4F0140BD" w14:textId="77777777" w:rsidR="00985DAF" w:rsidRDefault="00985DAF">
      <w:pPr>
        <w:pStyle w:val="BodyText"/>
        <w:spacing w:after="0"/>
        <w:rPr>
          <w:rFonts w:ascii="Times New Roman" w:hAnsi="Times New Roman"/>
          <w:sz w:val="22"/>
          <w:szCs w:val="22"/>
          <w:lang w:eastAsia="zh-CN"/>
        </w:rPr>
      </w:pPr>
    </w:p>
    <w:p w14:paraId="7E1D71D1" w14:textId="689C3DCD" w:rsidR="00985DAF" w:rsidRDefault="00AD7B18">
      <w:pPr>
        <w:pStyle w:val="Heading5"/>
        <w:rPr>
          <w:lang w:eastAsia="zh-CN"/>
        </w:rPr>
      </w:pPr>
      <w:r>
        <w:rPr>
          <w:lang w:eastAsia="zh-CN"/>
        </w:rPr>
        <w:t xml:space="preserve">Proposal </w:t>
      </w:r>
      <w:r w:rsidR="00816B79">
        <w:rPr>
          <w:lang w:eastAsia="zh-CN"/>
        </w:rPr>
        <w:t>#2.1</w:t>
      </w:r>
      <w:r>
        <w:rPr>
          <w:lang w:eastAsia="zh-CN"/>
        </w:rPr>
        <w:t>-1 (original)</w:t>
      </w:r>
    </w:p>
    <w:p w14:paraId="4AA452F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D109BB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31785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1E3884B" w14:textId="77777777" w:rsidR="00985DAF" w:rsidRDefault="00985DAF">
      <w:pPr>
        <w:pStyle w:val="BodyText"/>
        <w:spacing w:after="0"/>
        <w:rPr>
          <w:rFonts w:ascii="Times New Roman" w:hAnsi="Times New Roman"/>
          <w:sz w:val="22"/>
          <w:szCs w:val="22"/>
          <w:lang w:eastAsia="zh-CN"/>
        </w:rPr>
      </w:pPr>
    </w:p>
    <w:p w14:paraId="10F04611" w14:textId="7578023E" w:rsidR="00985DAF" w:rsidRDefault="00AD7B18">
      <w:pPr>
        <w:pStyle w:val="Heading5"/>
        <w:rPr>
          <w:lang w:eastAsia="zh-CN"/>
        </w:rPr>
      </w:pPr>
      <w:r>
        <w:rPr>
          <w:lang w:eastAsia="zh-CN"/>
        </w:rPr>
        <w:t xml:space="preserve">Proposal </w:t>
      </w:r>
      <w:r w:rsidR="00816B79">
        <w:rPr>
          <w:lang w:eastAsia="zh-CN"/>
        </w:rPr>
        <w:t>#2.1</w:t>
      </w:r>
      <w:r>
        <w:rPr>
          <w:lang w:eastAsia="zh-CN"/>
        </w:rPr>
        <w:t>-2 (updated)</w:t>
      </w:r>
    </w:p>
    <w:p w14:paraId="6CBCC31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2094E35C"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0AE2F51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FE18E2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B1778B6"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E7EB256" w14:textId="77777777" w:rsidR="00985DAF" w:rsidRDefault="00985DAF">
      <w:pPr>
        <w:pStyle w:val="BodyText"/>
        <w:spacing w:after="0"/>
        <w:rPr>
          <w:rFonts w:ascii="Times New Roman" w:hAnsi="Times New Roman"/>
          <w:sz w:val="22"/>
          <w:szCs w:val="22"/>
          <w:lang w:eastAsia="zh-CN"/>
        </w:rPr>
      </w:pPr>
    </w:p>
    <w:p w14:paraId="3D8C6D60" w14:textId="1373FBCF" w:rsidR="00985DAF" w:rsidRDefault="00AD7B18">
      <w:pPr>
        <w:pStyle w:val="Heading5"/>
        <w:rPr>
          <w:lang w:eastAsia="zh-CN"/>
        </w:rPr>
      </w:pPr>
      <w:r>
        <w:rPr>
          <w:lang w:eastAsia="zh-CN"/>
        </w:rPr>
        <w:t xml:space="preserve">Proposal </w:t>
      </w:r>
      <w:r w:rsidR="00816B79">
        <w:rPr>
          <w:lang w:eastAsia="zh-CN"/>
        </w:rPr>
        <w:t>#2.1</w:t>
      </w:r>
      <w:r>
        <w:rPr>
          <w:lang w:eastAsia="zh-CN"/>
        </w:rPr>
        <w:t>-3 (alternative update of 2</w:t>
      </w:r>
      <w:r w:rsidR="002A5C3B">
        <w:rPr>
          <w:lang w:eastAsia="zh-CN"/>
        </w:rPr>
        <w:t>.</w:t>
      </w:r>
      <w:r>
        <w:rPr>
          <w:lang w:eastAsia="zh-CN"/>
        </w:rPr>
        <w:t>1-1)</w:t>
      </w:r>
    </w:p>
    <w:p w14:paraId="4F4CD770"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1F1BC2D"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41CCF8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F5494D6" w14:textId="77777777" w:rsidR="00985DAF" w:rsidRDefault="00AD7B1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ADEC397"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F02366B" w14:textId="77777777" w:rsidR="00985DAF" w:rsidRDefault="00985DAF">
      <w:pPr>
        <w:pStyle w:val="BodyText"/>
        <w:spacing w:after="0"/>
        <w:rPr>
          <w:rFonts w:ascii="Times New Roman" w:hAnsi="Times New Roman"/>
          <w:sz w:val="22"/>
          <w:szCs w:val="22"/>
          <w:lang w:eastAsia="zh-CN"/>
        </w:rPr>
      </w:pPr>
    </w:p>
    <w:p w14:paraId="42EE9A69" w14:textId="77777777" w:rsidR="00985DAF" w:rsidRDefault="00985DAF">
      <w:pPr>
        <w:pStyle w:val="BodyText"/>
        <w:spacing w:after="0"/>
        <w:rPr>
          <w:rFonts w:ascii="Times New Roman" w:hAnsi="Times New Roman"/>
          <w:sz w:val="22"/>
          <w:szCs w:val="22"/>
          <w:lang w:eastAsia="zh-CN"/>
        </w:rPr>
      </w:pPr>
    </w:p>
    <w:p w14:paraId="56A68B94" w14:textId="265DC0EC" w:rsidR="00985DAF" w:rsidRDefault="00AD7B18">
      <w:pPr>
        <w:pStyle w:val="Heading5"/>
        <w:rPr>
          <w:lang w:eastAsia="zh-CN"/>
        </w:rPr>
      </w:pPr>
      <w:r>
        <w:rPr>
          <w:lang w:eastAsia="zh-CN"/>
        </w:rPr>
        <w:t xml:space="preserve">Proposal </w:t>
      </w:r>
      <w:r w:rsidR="00816B79">
        <w:rPr>
          <w:lang w:eastAsia="zh-CN"/>
        </w:rPr>
        <w:t>#2.1</w:t>
      </w:r>
      <w:r>
        <w:rPr>
          <w:lang w:eastAsia="zh-CN"/>
        </w:rPr>
        <w:t>-4 (separate proposal, addition of condition to 2-1-2)</w:t>
      </w:r>
    </w:p>
    <w:p w14:paraId="4E459A03"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F32387C" w14:textId="77777777" w:rsidR="00985DAF" w:rsidRDefault="00985DAF">
      <w:pPr>
        <w:pStyle w:val="BodyText"/>
        <w:spacing w:after="0"/>
        <w:rPr>
          <w:rFonts w:ascii="Times New Roman" w:hAnsi="Times New Roman"/>
          <w:sz w:val="22"/>
          <w:szCs w:val="22"/>
          <w:lang w:eastAsia="zh-CN"/>
        </w:rPr>
      </w:pPr>
    </w:p>
    <w:p w14:paraId="24ADCD42" w14:textId="77777777" w:rsidR="00985DAF" w:rsidRDefault="00985DAF">
      <w:pPr>
        <w:pStyle w:val="BodyText"/>
        <w:spacing w:after="0"/>
        <w:rPr>
          <w:rFonts w:ascii="Times New Roman" w:hAnsi="Times New Roman"/>
          <w:sz w:val="22"/>
          <w:szCs w:val="22"/>
          <w:lang w:eastAsia="zh-CN"/>
        </w:rPr>
      </w:pPr>
    </w:p>
    <w:p w14:paraId="3AA81925"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46808563" w14:textId="77777777" w:rsidTr="00A17792">
        <w:tc>
          <w:tcPr>
            <w:tcW w:w="1720" w:type="dxa"/>
            <w:shd w:val="clear" w:color="auto" w:fill="F2F2F2" w:themeFill="background1" w:themeFillShade="F2"/>
          </w:tcPr>
          <w:p w14:paraId="5DD974C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A63174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7E7AE00" w14:textId="77777777">
        <w:tc>
          <w:tcPr>
            <w:tcW w:w="1720" w:type="dxa"/>
          </w:tcPr>
          <w:p w14:paraId="4B8A003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36B1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545F5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w:t>
            </w:r>
            <w:proofErr w:type="gramStart"/>
            <w:r>
              <w:rPr>
                <w:rFonts w:ascii="Times New Roman" w:hAnsi="Times New Roman"/>
                <w:sz w:val="22"/>
                <w:szCs w:val="22"/>
                <w:lang w:eastAsia="zh-CN"/>
              </w:rPr>
              <w:t>are not supported</w:t>
            </w:r>
            <w:proofErr w:type="gramEnd"/>
            <w:r>
              <w:rPr>
                <w:rFonts w:ascii="Times New Roman" w:hAnsi="Times New Roman"/>
                <w:sz w:val="22"/>
                <w:szCs w:val="22"/>
                <w:lang w:eastAsia="zh-CN"/>
              </w:rPr>
              <w:t xml:space="preserve"> for initial BWP, this proposal may not be valid. </w:t>
            </w:r>
          </w:p>
        </w:tc>
      </w:tr>
      <w:tr w:rsidR="00985DAF" w14:paraId="66F81004" w14:textId="77777777">
        <w:tc>
          <w:tcPr>
            <w:tcW w:w="1720" w:type="dxa"/>
          </w:tcPr>
          <w:p w14:paraId="6E0B1D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B87E47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67547B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2F0A28AA" w14:textId="77777777" w:rsidR="00985DAF" w:rsidRDefault="00AD7B18">
            <w:pPr>
              <w:pStyle w:val="BodyText"/>
              <w:numPr>
                <w:ilvl w:val="0"/>
                <w:numId w:val="24"/>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proofErr w:type="gramStart"/>
            <w:r>
              <w:rPr>
                <w:rFonts w:ascii="Times New Roman" w:hAnsi="Times New Roman"/>
                <w:color w:val="FF0000"/>
                <w:sz w:val="22"/>
                <w:szCs w:val="22"/>
                <w:lang w:eastAsia="zh-CN"/>
              </w:rPr>
              <w:t>non initial</w:t>
            </w:r>
            <w:proofErr w:type="spellEnd"/>
            <w:proofErr w:type="gram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3C6BB61" w14:textId="77777777" w:rsidR="00985DAF" w:rsidRDefault="00AD7B18">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A0F45DD" w14:textId="77777777" w:rsidR="00985DAF" w:rsidRDefault="00AD7B18">
            <w:pPr>
              <w:pStyle w:val="BodyText"/>
              <w:numPr>
                <w:ilvl w:val="1"/>
                <w:numId w:val="2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985DAF" w14:paraId="124D07C6" w14:textId="77777777">
        <w:tc>
          <w:tcPr>
            <w:tcW w:w="1720" w:type="dxa"/>
          </w:tcPr>
          <w:p w14:paraId="558B566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5D7E64F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whether to support 480 and 960 kHz PRACH SCS </w:t>
            </w:r>
            <w:proofErr w:type="gramStart"/>
            <w:r>
              <w:rPr>
                <w:rFonts w:ascii="Times New Roman" w:eastAsiaTheme="minorEastAsia" w:hAnsi="Times New Roman"/>
                <w:sz w:val="22"/>
                <w:szCs w:val="22"/>
                <w:lang w:eastAsia="ko-KR"/>
              </w:rPr>
              <w:t>should be discussed</w:t>
            </w:r>
            <w:proofErr w:type="gramEnd"/>
            <w:r>
              <w:rPr>
                <w:rFonts w:ascii="Times New Roman" w:eastAsiaTheme="minorEastAsia" w:hAnsi="Times New Roman"/>
                <w:sz w:val="22"/>
                <w:szCs w:val="22"/>
                <w:lang w:eastAsia="ko-KR"/>
              </w:rPr>
              <w:t xml:space="preserve"> with SSB SCS. Therefore, we suggest the modification on the second bullet as follow:</w:t>
            </w:r>
          </w:p>
          <w:p w14:paraId="54F33BE1" w14:textId="77777777" w:rsidR="00985DAF" w:rsidRDefault="00AD7B18">
            <w:pPr>
              <w:pStyle w:val="BodyText"/>
              <w:numPr>
                <w:ilvl w:val="0"/>
                <w:numId w:val="24"/>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lastRenderedPageBreak/>
              <w:t>FFS for the support of 480 and 960 kHz PRACH SCS, if supported, at least sequence length L=139 for PRACH Formats A1~A3, B1~B4, C0, and C2 can be considered</w:t>
            </w:r>
          </w:p>
        </w:tc>
      </w:tr>
      <w:tr w:rsidR="00985DAF" w14:paraId="00BBF1F6" w14:textId="77777777">
        <w:tc>
          <w:tcPr>
            <w:tcW w:w="1720" w:type="dxa"/>
          </w:tcPr>
          <w:p w14:paraId="302FF30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A8AFA95"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985DAF" w14:paraId="6A7C70FD" w14:textId="77777777">
        <w:tc>
          <w:tcPr>
            <w:tcW w:w="1720" w:type="dxa"/>
          </w:tcPr>
          <w:p w14:paraId="453E16F3"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A03450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985DAF" w14:paraId="499FBBFE" w14:textId="77777777">
        <w:tc>
          <w:tcPr>
            <w:tcW w:w="1720" w:type="dxa"/>
            <w:shd w:val="clear" w:color="auto" w:fill="E2EFD9" w:themeFill="accent6" w:themeFillTint="33"/>
          </w:tcPr>
          <w:p w14:paraId="43078A8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5A371C" w14:textId="382FCAF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-2 based on Samsung, Ericsson, and vivo comments.</w:t>
            </w:r>
          </w:p>
          <w:p w14:paraId="0700ED64" w14:textId="7EBB5573"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-3 based on LG Electronics comments.</w:t>
            </w:r>
          </w:p>
        </w:tc>
      </w:tr>
      <w:tr w:rsidR="00985DAF" w14:paraId="10FD84F4" w14:textId="77777777">
        <w:tc>
          <w:tcPr>
            <w:tcW w:w="1720" w:type="dxa"/>
          </w:tcPr>
          <w:p w14:paraId="0FFBCE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A329150" w14:textId="2A7929E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w:t>
            </w:r>
            <w:r w:rsidR="00816B79">
              <w:rPr>
                <w:rFonts w:ascii="Times New Roman" w:hAnsi="Times New Roman"/>
                <w:sz w:val="22"/>
                <w:szCs w:val="22"/>
                <w:lang w:eastAsia="zh-CN"/>
              </w:rPr>
              <w:t>#2.1</w:t>
            </w:r>
            <w:r>
              <w:rPr>
                <w:rFonts w:ascii="Times New Roman" w:hAnsi="Times New Roman"/>
                <w:sz w:val="22"/>
                <w:szCs w:val="22"/>
                <w:lang w:eastAsia="zh-CN"/>
              </w:rPr>
              <w:t>-3.</w:t>
            </w:r>
          </w:p>
        </w:tc>
      </w:tr>
      <w:tr w:rsidR="00985DAF" w14:paraId="748AB673" w14:textId="77777777">
        <w:tc>
          <w:tcPr>
            <w:tcW w:w="1720" w:type="dxa"/>
          </w:tcPr>
          <w:p w14:paraId="68E244C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7572B7" w14:textId="1659D6B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#2.1</w:t>
            </w:r>
            <w:r>
              <w:rPr>
                <w:rFonts w:ascii="Times New Roman" w:hAnsi="Times New Roman"/>
                <w:sz w:val="22"/>
                <w:szCs w:val="22"/>
                <w:lang w:eastAsia="zh-CN"/>
              </w:rPr>
              <w:t xml:space="preserve">-2 with some modifications. Moreover, we think that if SCS 480 kHz and 960 kHz </w:t>
            </w:r>
            <w:proofErr w:type="gramStart"/>
            <w:r>
              <w:rPr>
                <w:rFonts w:ascii="Times New Roman" w:hAnsi="Times New Roman"/>
                <w:sz w:val="22"/>
                <w:szCs w:val="22"/>
                <w:lang w:eastAsia="zh-CN"/>
              </w:rPr>
              <w:t>are agreed</w:t>
            </w:r>
            <w:proofErr w:type="gramEnd"/>
            <w:r>
              <w:rPr>
                <w:rFonts w:ascii="Times New Roman" w:hAnsi="Times New Roman"/>
                <w:sz w:val="22"/>
                <w:szCs w:val="22"/>
                <w:lang w:eastAsia="zh-CN"/>
              </w:rPr>
              <w:t xml:space="preserve"> for SSB for initial access then they should be supported for PRACH as well. Therefore, we suggest:</w:t>
            </w:r>
          </w:p>
          <w:p w14:paraId="73BEA9F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480 and 960 kHz PRACH SCS for initial access use cases if SCS 480 and 960 kHz </w:t>
            </w:r>
            <w:proofErr w:type="gramStart"/>
            <w:r>
              <w:rPr>
                <w:rFonts w:ascii="Times New Roman" w:hAnsi="Times New Roman"/>
                <w:sz w:val="22"/>
                <w:szCs w:val="22"/>
                <w:lang w:eastAsia="zh-CN"/>
              </w:rPr>
              <w:t>are accepted</w:t>
            </w:r>
            <w:proofErr w:type="gramEnd"/>
            <w:r>
              <w:rPr>
                <w:rFonts w:ascii="Times New Roman" w:hAnsi="Times New Roman"/>
                <w:sz w:val="22"/>
                <w:szCs w:val="22"/>
                <w:lang w:eastAsia="zh-CN"/>
              </w:rPr>
              <w:t xml:space="preserve"> for SSB for initial access cases.</w:t>
            </w:r>
          </w:p>
        </w:tc>
      </w:tr>
      <w:tr w:rsidR="00985DAF" w14:paraId="76150709" w14:textId="77777777">
        <w:tc>
          <w:tcPr>
            <w:tcW w:w="1720" w:type="dxa"/>
          </w:tcPr>
          <w:p w14:paraId="08865E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5E8FB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985DAF" w14:paraId="5ED381D0" w14:textId="77777777">
        <w:tc>
          <w:tcPr>
            <w:tcW w:w="1720" w:type="dxa"/>
            <w:shd w:val="clear" w:color="auto" w:fill="E2EFD9" w:themeFill="accent6" w:themeFillTint="33"/>
          </w:tcPr>
          <w:p w14:paraId="1FBBEB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7583AC6" w14:textId="092327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#2.2</w:t>
            </w:r>
            <w:r>
              <w:rPr>
                <w:rFonts w:ascii="Times New Roman" w:hAnsi="Times New Roman"/>
                <w:sz w:val="22"/>
                <w:szCs w:val="22"/>
                <w:lang w:eastAsia="zh-CN"/>
              </w:rPr>
              <w:t>-4 based on Intel’s comments.</w:t>
            </w:r>
          </w:p>
        </w:tc>
      </w:tr>
      <w:tr w:rsidR="00985DAF" w14:paraId="0BE84F0A" w14:textId="77777777">
        <w:tc>
          <w:tcPr>
            <w:tcW w:w="1720" w:type="dxa"/>
          </w:tcPr>
          <w:p w14:paraId="7327F821"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5F66F5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985DAF" w14:paraId="781832F6" w14:textId="77777777">
        <w:tc>
          <w:tcPr>
            <w:tcW w:w="1720" w:type="dxa"/>
          </w:tcPr>
          <w:p w14:paraId="6A2CFA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5A8F8ECC" w14:textId="25F1F3C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w:t>
            </w:r>
            <w:r w:rsidR="00816B79">
              <w:rPr>
                <w:lang w:eastAsia="zh-CN"/>
              </w:rPr>
              <w:t>#2.1</w:t>
            </w:r>
            <w:r>
              <w:rPr>
                <w:lang w:eastAsia="zh-CN"/>
              </w:rPr>
              <w:t xml:space="preserve">-3, </w:t>
            </w:r>
            <w:r>
              <w:rPr>
                <w:rFonts w:ascii="Times New Roman" w:hAnsi="Times New Roman"/>
                <w:sz w:val="22"/>
                <w:szCs w:val="22"/>
                <w:lang w:eastAsia="zh-CN"/>
              </w:rPr>
              <w:t xml:space="preserve">but we think that, similar to Rel-16, where L=571, L=1151 for mu=0, mu=1 were only added to handle PSD restriction in shared spectrum,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need see why L=571, L=1151 are required for licensed operation. L=139 can work well in for licensed operation as there is no PSD limit.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we think FFS sub-bullets related to 480/960 SCS should be main bullet as they are not a special case of the first bullet that is only concerned with 120 kHz SCS. We suggest the following change to reflect this (marked in Blue):</w:t>
            </w:r>
          </w:p>
          <w:p w14:paraId="5065FD3A" w14:textId="77777777" w:rsidR="00985DAF" w:rsidRDefault="00985DAF">
            <w:pPr>
              <w:pStyle w:val="BodyText"/>
              <w:spacing w:after="0"/>
              <w:rPr>
                <w:rFonts w:ascii="Times New Roman" w:hAnsi="Times New Roman"/>
                <w:sz w:val="22"/>
                <w:szCs w:val="22"/>
                <w:lang w:eastAsia="zh-CN"/>
              </w:rPr>
            </w:pPr>
          </w:p>
          <w:p w14:paraId="73B08118"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5556C8E"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493260B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2CB56A95" w14:textId="77777777" w:rsidR="00985DAF" w:rsidRDefault="00AD7B18">
            <w:pPr>
              <w:pStyle w:val="ListParagraph"/>
              <w:numPr>
                <w:ilvl w:val="1"/>
                <w:numId w:val="6"/>
              </w:numPr>
              <w:rPr>
                <w:rFonts w:eastAsia="宋体"/>
                <w:highlight w:val="cyan"/>
                <w:lang w:eastAsia="zh-CN"/>
              </w:rPr>
            </w:pPr>
            <w:r>
              <w:rPr>
                <w:rFonts w:eastAsia="宋体"/>
                <w:highlight w:val="cyan"/>
                <w:lang w:eastAsia="zh-CN"/>
              </w:rPr>
              <w:t>Support sequence L=139 for licensed operation.</w:t>
            </w:r>
          </w:p>
          <w:p w14:paraId="46C693A5" w14:textId="77777777" w:rsidR="00985DAF" w:rsidRDefault="00AD7B18">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B1AFF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5CE73EC"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C41FECC"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4AD8BEB0" w14:textId="77777777" w:rsidR="00985DAF" w:rsidRDefault="00985DAF">
            <w:pPr>
              <w:pStyle w:val="BodyText"/>
              <w:spacing w:after="0"/>
              <w:rPr>
                <w:rFonts w:ascii="Times New Roman" w:hAnsi="Times New Roman"/>
                <w:sz w:val="22"/>
                <w:szCs w:val="22"/>
                <w:lang w:eastAsia="zh-CN"/>
              </w:rPr>
            </w:pPr>
          </w:p>
        </w:tc>
      </w:tr>
      <w:tr w:rsidR="00985DAF" w14:paraId="51883FAF" w14:textId="77777777">
        <w:tc>
          <w:tcPr>
            <w:tcW w:w="1720" w:type="dxa"/>
          </w:tcPr>
          <w:p w14:paraId="5367FD14"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64CFE4" w14:textId="3AE06ECF"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#2.1</w:t>
            </w:r>
            <w:r>
              <w:rPr>
                <w:rFonts w:ascii="Times New Roman" w:hAnsi="Times New Roman"/>
                <w:sz w:val="22"/>
                <w:szCs w:val="22"/>
                <w:lang w:eastAsia="zh-CN"/>
              </w:rPr>
              <w:t>-2, and we are okay with the note in P</w:t>
            </w:r>
            <w:r w:rsidR="00816B79">
              <w:rPr>
                <w:rFonts w:ascii="Times New Roman" w:hAnsi="Times New Roman"/>
                <w:sz w:val="22"/>
                <w:szCs w:val="22"/>
                <w:lang w:eastAsia="zh-CN"/>
              </w:rPr>
              <w:t>#2.1</w:t>
            </w:r>
            <w:r>
              <w:rPr>
                <w:rFonts w:ascii="Times New Roman" w:hAnsi="Times New Roman"/>
                <w:sz w:val="22"/>
                <w:szCs w:val="22"/>
                <w:lang w:eastAsia="zh-CN"/>
              </w:rPr>
              <w:t>-4</w:t>
            </w:r>
          </w:p>
        </w:tc>
      </w:tr>
      <w:tr w:rsidR="00985DAF" w14:paraId="170992CA" w14:textId="77777777">
        <w:tc>
          <w:tcPr>
            <w:tcW w:w="1720" w:type="dxa"/>
          </w:tcPr>
          <w:p w14:paraId="72FFFEF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1E4C36F" w14:textId="106DDD5A" w:rsidR="00985DAF" w:rsidRDefault="00AD7B18">
            <w:pPr>
              <w:rPr>
                <w:sz w:val="22"/>
                <w:szCs w:val="22"/>
              </w:rPr>
            </w:pPr>
            <w:r>
              <w:rPr>
                <w:sz w:val="22"/>
                <w:szCs w:val="22"/>
              </w:rPr>
              <w:t xml:space="preserve">We support Proposal </w:t>
            </w:r>
            <w:r w:rsidR="00816B79">
              <w:rPr>
                <w:sz w:val="22"/>
                <w:szCs w:val="22"/>
              </w:rPr>
              <w:t>#2.1</w:t>
            </w:r>
            <w:r>
              <w:rPr>
                <w:sz w:val="22"/>
                <w:szCs w:val="22"/>
              </w:rPr>
              <w:t xml:space="preserve">-2 in conjunction with Proposal </w:t>
            </w:r>
            <w:r w:rsidR="00816B79">
              <w:rPr>
                <w:sz w:val="22"/>
                <w:szCs w:val="22"/>
              </w:rPr>
              <w:t>#2.1</w:t>
            </w:r>
            <w:r>
              <w:rPr>
                <w:sz w:val="22"/>
                <w:szCs w:val="22"/>
              </w:rPr>
              <w:t>-4</w:t>
            </w:r>
          </w:p>
          <w:p w14:paraId="202A6FA3" w14:textId="4FD96391" w:rsidR="00985DAF" w:rsidRDefault="00AD7B18">
            <w:pPr>
              <w:rPr>
                <w:sz w:val="22"/>
                <w:szCs w:val="22"/>
              </w:rPr>
            </w:pPr>
            <w:r>
              <w:rPr>
                <w:sz w:val="22"/>
                <w:szCs w:val="22"/>
              </w:rPr>
              <w:t xml:space="preserve">For Proposal </w:t>
            </w:r>
            <w:r w:rsidR="00816B79">
              <w:rPr>
                <w:sz w:val="22"/>
                <w:szCs w:val="22"/>
              </w:rPr>
              <w:t>#2.1</w:t>
            </w:r>
            <w:r>
              <w:rPr>
                <w:sz w:val="22"/>
                <w:szCs w:val="22"/>
              </w:rPr>
              <w:t xml:space="preserve">-3, we think SCS 480/960 + LRA=139 should prioritized over SCS 480/960 + LRA = 571 and 1151. Hence, we do not support this language. Prefer Proposal </w:t>
            </w:r>
            <w:r w:rsidR="00816B79">
              <w:rPr>
                <w:sz w:val="22"/>
                <w:szCs w:val="22"/>
              </w:rPr>
              <w:t>#2.1</w:t>
            </w:r>
            <w:r>
              <w:rPr>
                <w:sz w:val="22"/>
                <w:szCs w:val="22"/>
              </w:rPr>
              <w:t xml:space="preserve">-2 + Proposal </w:t>
            </w:r>
            <w:r w:rsidR="00816B79">
              <w:rPr>
                <w:sz w:val="22"/>
                <w:szCs w:val="22"/>
              </w:rPr>
              <w:t>#2.1</w:t>
            </w:r>
            <w:r>
              <w:rPr>
                <w:sz w:val="22"/>
                <w:szCs w:val="22"/>
              </w:rPr>
              <w:t>-2 4.</w:t>
            </w:r>
          </w:p>
        </w:tc>
      </w:tr>
      <w:tr w:rsidR="00985DAF" w14:paraId="2B57CA35" w14:textId="77777777">
        <w:tc>
          <w:tcPr>
            <w:tcW w:w="1720" w:type="dxa"/>
            <w:shd w:val="clear" w:color="auto" w:fill="E2EFD9" w:themeFill="accent6" w:themeFillTint="33"/>
          </w:tcPr>
          <w:p w14:paraId="6551094D"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0DEB878" w14:textId="77777777" w:rsidR="00985DAF" w:rsidRDefault="00AD7B18">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tc>
      </w:tr>
      <w:tr w:rsidR="00985DAF" w14:paraId="359E0E86" w14:textId="77777777">
        <w:tc>
          <w:tcPr>
            <w:tcW w:w="1720" w:type="dxa"/>
          </w:tcPr>
          <w:p w14:paraId="61F51B6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32961EA" w14:textId="65B8EBD5" w:rsidR="00985DAF" w:rsidRDefault="00AD7B18">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support P</w:t>
            </w:r>
            <w:r w:rsidR="00816B79">
              <w:rPr>
                <w:rFonts w:eastAsia="MS Mincho"/>
                <w:sz w:val="22"/>
                <w:szCs w:val="22"/>
                <w:lang w:eastAsia="ja-JP"/>
              </w:rPr>
              <w:t>#2.1</w:t>
            </w:r>
            <w:r>
              <w:rPr>
                <w:rFonts w:eastAsia="MS Mincho"/>
                <w:sz w:val="22"/>
                <w:szCs w:val="22"/>
                <w:lang w:eastAsia="ja-JP"/>
              </w:rPr>
              <w:t>-2 with the note in P</w:t>
            </w:r>
            <w:r w:rsidR="00816B79">
              <w:rPr>
                <w:rFonts w:eastAsia="MS Mincho"/>
                <w:sz w:val="22"/>
                <w:szCs w:val="22"/>
                <w:lang w:eastAsia="ja-JP"/>
              </w:rPr>
              <w:t>#2.1</w:t>
            </w:r>
            <w:r>
              <w:rPr>
                <w:rFonts w:eastAsia="MS Mincho"/>
                <w:sz w:val="22"/>
                <w:szCs w:val="22"/>
                <w:lang w:eastAsia="ja-JP"/>
              </w:rPr>
              <w:t xml:space="preserve">-4. </w:t>
            </w:r>
          </w:p>
        </w:tc>
      </w:tr>
      <w:tr w:rsidR="00985DAF" w14:paraId="1A7EA64E" w14:textId="77777777">
        <w:tc>
          <w:tcPr>
            <w:tcW w:w="1720" w:type="dxa"/>
          </w:tcPr>
          <w:p w14:paraId="0B9FED38"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15C3C36" w14:textId="0D3302DA" w:rsidR="00985DAF" w:rsidRDefault="00AD7B18">
            <w:pPr>
              <w:rPr>
                <w:sz w:val="22"/>
                <w:szCs w:val="22"/>
                <w:lang w:eastAsia="ja-JP"/>
              </w:rPr>
            </w:pPr>
            <w:r>
              <w:rPr>
                <w:rFonts w:hint="eastAsia"/>
                <w:sz w:val="22"/>
                <w:szCs w:val="22"/>
                <w:lang w:eastAsia="zh-CN"/>
              </w:rPr>
              <w:t>We prefer Proposal</w:t>
            </w:r>
            <w:r w:rsidR="00816B79">
              <w:rPr>
                <w:rFonts w:hint="eastAsia"/>
                <w:sz w:val="22"/>
                <w:szCs w:val="22"/>
                <w:lang w:eastAsia="zh-CN"/>
              </w:rPr>
              <w:t>#2.1</w:t>
            </w:r>
            <w:r>
              <w:rPr>
                <w:rFonts w:hint="eastAsia"/>
                <w:sz w:val="22"/>
                <w:szCs w:val="22"/>
                <w:lang w:eastAsia="zh-CN"/>
              </w:rPr>
              <w:t>-2 combined with Proposal</w:t>
            </w:r>
            <w:r w:rsidR="00816B79">
              <w:rPr>
                <w:rFonts w:hint="eastAsia"/>
                <w:sz w:val="22"/>
                <w:szCs w:val="22"/>
                <w:lang w:eastAsia="zh-CN"/>
              </w:rPr>
              <w:t>#2.1</w:t>
            </w:r>
            <w:r>
              <w:rPr>
                <w:rFonts w:hint="eastAsia"/>
                <w:sz w:val="22"/>
                <w:szCs w:val="22"/>
                <w:lang w:eastAsia="zh-CN"/>
              </w:rPr>
              <w:t>-4.</w:t>
            </w:r>
          </w:p>
        </w:tc>
      </w:tr>
      <w:tr w:rsidR="00C86399" w14:paraId="274FCD0E" w14:textId="77777777" w:rsidTr="00C86399">
        <w:tc>
          <w:tcPr>
            <w:tcW w:w="1720" w:type="dxa"/>
            <w:shd w:val="clear" w:color="auto" w:fill="E2EFD9" w:themeFill="accent6" w:themeFillTint="33"/>
          </w:tcPr>
          <w:p w14:paraId="7D9829EA" w14:textId="3D862FA1" w:rsidR="00C86399" w:rsidRDefault="00C86399" w:rsidP="00C8639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18CF2EA" w14:textId="5FDE115F" w:rsidR="00C86399" w:rsidRDefault="00C86399" w:rsidP="00C86399">
            <w:pPr>
              <w:rPr>
                <w:sz w:val="22"/>
                <w:szCs w:val="22"/>
                <w:lang w:eastAsia="zh-CN"/>
              </w:rPr>
            </w:pPr>
            <w:r>
              <w:rPr>
                <w:sz w:val="22"/>
                <w:szCs w:val="22"/>
                <w:lang w:eastAsia="zh-CN"/>
              </w:rPr>
              <w:t>See summary below</w:t>
            </w:r>
          </w:p>
        </w:tc>
      </w:tr>
    </w:tbl>
    <w:p w14:paraId="07BECB24" w14:textId="77777777" w:rsidR="00985DAF" w:rsidRDefault="00985DAF">
      <w:pPr>
        <w:pStyle w:val="BodyText"/>
        <w:spacing w:after="0"/>
        <w:rPr>
          <w:rFonts w:ascii="Times New Roman" w:hAnsi="Times New Roman"/>
          <w:sz w:val="22"/>
          <w:szCs w:val="22"/>
          <w:lang w:eastAsia="zh-CN"/>
        </w:rPr>
      </w:pPr>
    </w:p>
    <w:p w14:paraId="3D83DE86" w14:textId="77777777" w:rsidR="00985DAF" w:rsidRDefault="00985DAF">
      <w:pPr>
        <w:pStyle w:val="BodyText"/>
        <w:spacing w:after="0"/>
        <w:rPr>
          <w:rFonts w:ascii="Times New Roman" w:hAnsi="Times New Roman"/>
          <w:sz w:val="22"/>
          <w:szCs w:val="22"/>
          <w:lang w:eastAsia="zh-CN"/>
        </w:rPr>
      </w:pPr>
    </w:p>
    <w:p w14:paraId="06FC883C" w14:textId="3092AB25"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EA843C" w14:textId="38CF701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with Proposal </w:t>
      </w:r>
      <w:r w:rsidR="00816B79">
        <w:rPr>
          <w:rFonts w:ascii="Times New Roman" w:hAnsi="Times New Roman"/>
          <w:sz w:val="22"/>
          <w:szCs w:val="22"/>
          <w:lang w:eastAsia="zh-CN"/>
        </w:rPr>
        <w:t>#2.1</w:t>
      </w:r>
      <w:r>
        <w:rPr>
          <w:rFonts w:ascii="Times New Roman" w:hAnsi="Times New Roman"/>
          <w:sz w:val="22"/>
          <w:szCs w:val="22"/>
          <w:lang w:eastAsia="zh-CN"/>
        </w:rPr>
        <w:t>-2, 2-2-3, and 2</w:t>
      </w:r>
      <w:r w:rsidR="001B7BF9">
        <w:rPr>
          <w:rFonts w:ascii="Times New Roman" w:hAnsi="Times New Roman"/>
          <w:sz w:val="22"/>
          <w:szCs w:val="22"/>
          <w:lang w:eastAsia="zh-CN"/>
        </w:rPr>
        <w:t>.</w:t>
      </w:r>
      <w:r>
        <w:rPr>
          <w:rFonts w:ascii="Times New Roman" w:hAnsi="Times New Roman"/>
          <w:sz w:val="22"/>
          <w:szCs w:val="22"/>
          <w:lang w:eastAsia="zh-CN"/>
        </w:rPr>
        <w:t>3-4 as it contains all the components debated issues and could be modified as such during further discussions.</w:t>
      </w:r>
    </w:p>
    <w:p w14:paraId="55DFA8F1" w14:textId="77777777" w:rsidR="00985DAF" w:rsidRDefault="00985DAF">
      <w:pPr>
        <w:pStyle w:val="BodyText"/>
        <w:spacing w:after="0"/>
        <w:rPr>
          <w:rFonts w:ascii="Times New Roman" w:hAnsi="Times New Roman"/>
          <w:sz w:val="22"/>
          <w:szCs w:val="22"/>
          <w:lang w:eastAsia="zh-CN"/>
        </w:rPr>
      </w:pPr>
    </w:p>
    <w:p w14:paraId="006119C5" w14:textId="47FAC51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w:t>
      </w:r>
      <w:r w:rsidR="004D434E">
        <w:rPr>
          <w:rFonts w:ascii="Times New Roman" w:hAnsi="Times New Roman"/>
          <w:sz w:val="22"/>
          <w:szCs w:val="22"/>
          <w:lang w:eastAsia="zh-CN"/>
        </w:rPr>
        <w:t>.</w:t>
      </w:r>
      <w:r>
        <w:rPr>
          <w:rFonts w:ascii="Times New Roman" w:hAnsi="Times New Roman"/>
          <w:sz w:val="22"/>
          <w:szCs w:val="22"/>
          <w:lang w:eastAsia="zh-CN"/>
        </w:rPr>
        <w:t xml:space="preserve">1-2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2</w:t>
      </w:r>
      <w:r w:rsidR="004D434E">
        <w:rPr>
          <w:rFonts w:ascii="Times New Roman" w:hAnsi="Times New Roman"/>
          <w:sz w:val="22"/>
          <w:szCs w:val="22"/>
          <w:lang w:eastAsia="zh-CN"/>
        </w:rPr>
        <w:t>.</w:t>
      </w:r>
      <w:r>
        <w:rPr>
          <w:rFonts w:ascii="Times New Roman" w:hAnsi="Times New Roman"/>
          <w:sz w:val="22"/>
          <w:szCs w:val="22"/>
          <w:lang w:eastAsia="zh-CN"/>
        </w:rPr>
        <w:t>1-3, where the main difference is support of 480/960kHz for PRACH at least for non-initial access case. Proposal 2</w:t>
      </w:r>
      <w:r w:rsidR="004D434E">
        <w:rPr>
          <w:rFonts w:ascii="Times New Roman" w:hAnsi="Times New Roman"/>
          <w:sz w:val="22"/>
          <w:szCs w:val="22"/>
          <w:lang w:eastAsia="zh-CN"/>
        </w:rPr>
        <w:t>.</w:t>
      </w:r>
      <w:r>
        <w:rPr>
          <w:rFonts w:ascii="Times New Roman" w:hAnsi="Times New Roman"/>
          <w:sz w:val="22"/>
          <w:szCs w:val="22"/>
          <w:lang w:eastAsia="zh-CN"/>
        </w:rPr>
        <w:t xml:space="preserve">1-4 is a note that </w:t>
      </w:r>
      <w:proofErr w:type="gramStart"/>
      <w:r>
        <w:rPr>
          <w:rFonts w:ascii="Times New Roman" w:hAnsi="Times New Roman"/>
          <w:sz w:val="22"/>
          <w:szCs w:val="22"/>
          <w:lang w:eastAsia="zh-CN"/>
        </w:rPr>
        <w:t>could be appended</w:t>
      </w:r>
      <w:proofErr w:type="gramEnd"/>
      <w:r>
        <w:rPr>
          <w:rFonts w:ascii="Times New Roman" w:hAnsi="Times New Roman"/>
          <w:sz w:val="22"/>
          <w:szCs w:val="22"/>
          <w:lang w:eastAsia="zh-CN"/>
        </w:rPr>
        <w:t xml:space="preserve"> to either 2</w:t>
      </w:r>
      <w:r w:rsidR="00555CA7">
        <w:rPr>
          <w:rFonts w:ascii="Times New Roman" w:hAnsi="Times New Roman"/>
          <w:sz w:val="22"/>
          <w:szCs w:val="22"/>
          <w:lang w:eastAsia="zh-CN"/>
        </w:rPr>
        <w:t>.</w:t>
      </w:r>
      <w:r>
        <w:rPr>
          <w:rFonts w:ascii="Times New Roman" w:hAnsi="Times New Roman"/>
          <w:sz w:val="22"/>
          <w:szCs w:val="22"/>
          <w:lang w:eastAsia="zh-CN"/>
        </w:rPr>
        <w:t>1-2 and 2</w:t>
      </w:r>
      <w:r w:rsidR="00555CA7">
        <w:rPr>
          <w:rFonts w:ascii="Times New Roman" w:hAnsi="Times New Roman"/>
          <w:sz w:val="22"/>
          <w:szCs w:val="22"/>
          <w:lang w:eastAsia="zh-CN"/>
        </w:rPr>
        <w:t>.</w:t>
      </w:r>
      <w:r>
        <w:rPr>
          <w:rFonts w:ascii="Times New Roman" w:hAnsi="Times New Roman"/>
          <w:sz w:val="22"/>
          <w:szCs w:val="22"/>
          <w:lang w:eastAsia="zh-CN"/>
        </w:rPr>
        <w:t>1-3.</w:t>
      </w:r>
    </w:p>
    <w:p w14:paraId="2826437B" w14:textId="77777777" w:rsidR="00985DAF" w:rsidRDefault="00985DAF">
      <w:pPr>
        <w:pStyle w:val="BodyText"/>
        <w:spacing w:after="0"/>
        <w:rPr>
          <w:rFonts w:ascii="Times New Roman" w:hAnsi="Times New Roman"/>
          <w:sz w:val="22"/>
          <w:szCs w:val="22"/>
          <w:lang w:eastAsia="zh-CN"/>
        </w:rPr>
      </w:pPr>
    </w:p>
    <w:p w14:paraId="5EF77FE7" w14:textId="2D291F0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Proposals 2</w:t>
      </w:r>
      <w:r w:rsidR="004D434E">
        <w:rPr>
          <w:rFonts w:ascii="Times New Roman" w:hAnsi="Times New Roman"/>
          <w:sz w:val="22"/>
          <w:szCs w:val="22"/>
          <w:lang w:eastAsia="zh-CN"/>
        </w:rPr>
        <w:t>.</w:t>
      </w:r>
      <w:r>
        <w:rPr>
          <w:rFonts w:ascii="Times New Roman" w:hAnsi="Times New Roman"/>
          <w:sz w:val="22"/>
          <w:szCs w:val="22"/>
          <w:lang w:eastAsia="zh-CN"/>
        </w:rPr>
        <w:t>1-2, 2</w:t>
      </w:r>
      <w:r w:rsidR="004D434E">
        <w:rPr>
          <w:rFonts w:ascii="Times New Roman" w:hAnsi="Times New Roman"/>
          <w:sz w:val="22"/>
          <w:szCs w:val="22"/>
          <w:lang w:eastAsia="zh-CN"/>
        </w:rPr>
        <w:t>.</w:t>
      </w:r>
      <w:r>
        <w:rPr>
          <w:rFonts w:ascii="Times New Roman" w:hAnsi="Times New Roman"/>
          <w:sz w:val="22"/>
          <w:szCs w:val="22"/>
          <w:lang w:eastAsia="zh-CN"/>
        </w:rPr>
        <w:t>1-3 and 2</w:t>
      </w:r>
      <w:r w:rsidR="004D434E">
        <w:rPr>
          <w:rFonts w:ascii="Times New Roman" w:hAnsi="Times New Roman"/>
          <w:sz w:val="22"/>
          <w:szCs w:val="22"/>
          <w:lang w:eastAsia="zh-CN"/>
        </w:rPr>
        <w:t>.</w:t>
      </w:r>
      <w:r>
        <w:rPr>
          <w:rFonts w:ascii="Times New Roman" w:hAnsi="Times New Roman"/>
          <w:sz w:val="22"/>
          <w:szCs w:val="22"/>
          <w:lang w:eastAsia="zh-CN"/>
        </w:rPr>
        <w:t>1-4.</w:t>
      </w:r>
    </w:p>
    <w:p w14:paraId="57F2AE50" w14:textId="77777777" w:rsidR="00985DAF" w:rsidRDefault="00985DAF">
      <w:pPr>
        <w:pStyle w:val="BodyText"/>
        <w:spacing w:after="0"/>
        <w:rPr>
          <w:rFonts w:ascii="Times New Roman" w:hAnsi="Times New Roman"/>
          <w:sz w:val="22"/>
          <w:szCs w:val="22"/>
          <w:lang w:eastAsia="zh-CN"/>
        </w:rPr>
      </w:pPr>
    </w:p>
    <w:p w14:paraId="14161466" w14:textId="3F4CDB0D" w:rsidR="00985DAF" w:rsidRDefault="00AD7B18">
      <w:pPr>
        <w:pStyle w:val="Heading5"/>
        <w:rPr>
          <w:lang w:eastAsia="zh-CN"/>
        </w:rPr>
      </w:pPr>
      <w:r>
        <w:rPr>
          <w:lang w:eastAsia="zh-CN"/>
        </w:rPr>
        <w:t xml:space="preserve">Proposal </w:t>
      </w:r>
      <w:r w:rsidR="00816B79">
        <w:rPr>
          <w:lang w:eastAsia="zh-CN"/>
        </w:rPr>
        <w:t>#2.1</w:t>
      </w:r>
      <w:r>
        <w:rPr>
          <w:lang w:eastAsia="zh-CN"/>
        </w:rPr>
        <w:t>-2 (Alternative 1)</w:t>
      </w:r>
    </w:p>
    <w:p w14:paraId="2E193EA9"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9859650"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4E448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4B9E93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B33AD81"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68940A3F" w14:textId="77777777" w:rsidR="00985DAF" w:rsidRDefault="00985DAF">
      <w:pPr>
        <w:pStyle w:val="BodyText"/>
        <w:spacing w:after="0"/>
        <w:rPr>
          <w:rFonts w:ascii="Times New Roman" w:hAnsi="Times New Roman"/>
          <w:sz w:val="22"/>
          <w:szCs w:val="22"/>
          <w:lang w:eastAsia="zh-CN"/>
        </w:rPr>
      </w:pPr>
    </w:p>
    <w:p w14:paraId="125A11AB" w14:textId="7980A195" w:rsidR="00985DAF" w:rsidRDefault="00AD7B18">
      <w:pPr>
        <w:pStyle w:val="Heading5"/>
        <w:rPr>
          <w:lang w:eastAsia="zh-CN"/>
        </w:rPr>
      </w:pPr>
      <w:r>
        <w:rPr>
          <w:lang w:eastAsia="zh-CN"/>
        </w:rPr>
        <w:lastRenderedPageBreak/>
        <w:t xml:space="preserve">Proposal </w:t>
      </w:r>
      <w:r w:rsidR="00816B79">
        <w:rPr>
          <w:lang w:eastAsia="zh-CN"/>
        </w:rPr>
        <w:t>#2.1</w:t>
      </w:r>
      <w:r>
        <w:rPr>
          <w:lang w:eastAsia="zh-CN"/>
        </w:rPr>
        <w:t>-3 (Alternative 2)</w:t>
      </w:r>
    </w:p>
    <w:p w14:paraId="24648D7D"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094A903"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22249F3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1FC2976" w14:textId="77777777" w:rsidR="00985DAF" w:rsidRDefault="00AD7B1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1CF8E13"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428A52A2" w14:textId="77777777" w:rsidR="00985DAF" w:rsidRDefault="00985DAF">
      <w:pPr>
        <w:pStyle w:val="BodyText"/>
        <w:spacing w:after="0"/>
        <w:rPr>
          <w:rFonts w:ascii="Times New Roman" w:hAnsi="Times New Roman"/>
          <w:sz w:val="22"/>
          <w:szCs w:val="22"/>
          <w:lang w:eastAsia="zh-CN"/>
        </w:rPr>
      </w:pPr>
    </w:p>
    <w:p w14:paraId="4F90E1B3" w14:textId="77777777" w:rsidR="00985DAF" w:rsidRDefault="00985DAF">
      <w:pPr>
        <w:pStyle w:val="BodyText"/>
        <w:spacing w:after="0"/>
        <w:rPr>
          <w:rFonts w:ascii="Times New Roman" w:hAnsi="Times New Roman"/>
          <w:sz w:val="22"/>
          <w:szCs w:val="22"/>
          <w:lang w:eastAsia="zh-CN"/>
        </w:rPr>
      </w:pPr>
    </w:p>
    <w:p w14:paraId="042F697F" w14:textId="308A9AD5" w:rsidR="00985DAF" w:rsidRDefault="00AD7B18">
      <w:pPr>
        <w:pStyle w:val="Heading5"/>
        <w:rPr>
          <w:lang w:eastAsia="zh-CN"/>
        </w:rPr>
      </w:pPr>
      <w:r>
        <w:rPr>
          <w:lang w:eastAsia="zh-CN"/>
        </w:rPr>
        <w:t xml:space="preserve">Proposal </w:t>
      </w:r>
      <w:r w:rsidR="00816B79">
        <w:rPr>
          <w:lang w:eastAsia="zh-CN"/>
        </w:rPr>
        <w:t>#2.1</w:t>
      </w:r>
      <w:r>
        <w:rPr>
          <w:lang w:eastAsia="zh-CN"/>
        </w:rPr>
        <w:t>-4 (Note for either Alternatives)</w:t>
      </w:r>
    </w:p>
    <w:p w14:paraId="29EEDBF8"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B7980BA" w14:textId="77777777" w:rsidR="00985DAF" w:rsidRDefault="00985DAF">
      <w:pPr>
        <w:pStyle w:val="BodyText"/>
        <w:spacing w:after="0"/>
        <w:rPr>
          <w:rFonts w:ascii="Times New Roman" w:hAnsi="Times New Roman"/>
          <w:sz w:val="22"/>
          <w:szCs w:val="22"/>
          <w:lang w:eastAsia="zh-CN"/>
        </w:rPr>
      </w:pPr>
    </w:p>
    <w:p w14:paraId="0F4C2BED" w14:textId="77777777" w:rsidR="00985DAF" w:rsidRDefault="00985DAF">
      <w:pPr>
        <w:pStyle w:val="BodyText"/>
        <w:spacing w:after="0"/>
        <w:rPr>
          <w:rFonts w:ascii="Times New Roman" w:hAnsi="Times New Roman"/>
          <w:sz w:val="22"/>
          <w:szCs w:val="22"/>
          <w:lang w:eastAsia="zh-CN"/>
        </w:rPr>
      </w:pPr>
    </w:p>
    <w:p w14:paraId="278A8930" w14:textId="77777777" w:rsidR="0005241D" w:rsidRDefault="0005241D" w:rsidP="0005241D">
      <w:pPr>
        <w:pStyle w:val="BodyText"/>
        <w:spacing w:after="0"/>
        <w:rPr>
          <w:rFonts w:ascii="Times New Roman" w:hAnsi="Times New Roman"/>
          <w:sz w:val="22"/>
          <w:szCs w:val="22"/>
          <w:lang w:eastAsia="zh-CN"/>
        </w:rPr>
      </w:pPr>
    </w:p>
    <w:p w14:paraId="08BDABDD"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F770451" w14:textId="5F1E5F1A" w:rsidR="0005241D" w:rsidRDefault="000645BB"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w:t>
      </w:r>
      <w:r w:rsidR="00E4555D">
        <w:rPr>
          <w:rFonts w:ascii="Times New Roman" w:hAnsi="Times New Roman"/>
          <w:sz w:val="22"/>
          <w:szCs w:val="22"/>
          <w:lang w:eastAsia="zh-CN"/>
        </w:rPr>
        <w:t>.</w:t>
      </w:r>
      <w:r>
        <w:rPr>
          <w:rFonts w:ascii="Times New Roman" w:hAnsi="Times New Roman"/>
          <w:sz w:val="22"/>
          <w:szCs w:val="22"/>
          <w:lang w:eastAsia="zh-CN"/>
        </w:rPr>
        <w:t>1-2, 2</w:t>
      </w:r>
      <w:r w:rsidR="00E4555D">
        <w:rPr>
          <w:rFonts w:ascii="Times New Roman" w:hAnsi="Times New Roman"/>
          <w:sz w:val="22"/>
          <w:szCs w:val="22"/>
          <w:lang w:eastAsia="zh-CN"/>
        </w:rPr>
        <w:t>.</w:t>
      </w:r>
      <w:r>
        <w:rPr>
          <w:rFonts w:ascii="Times New Roman" w:hAnsi="Times New Roman"/>
          <w:sz w:val="22"/>
          <w:szCs w:val="22"/>
          <w:lang w:eastAsia="zh-CN"/>
        </w:rPr>
        <w:t>1-3, and 2</w:t>
      </w:r>
      <w:r w:rsidR="00E4555D">
        <w:rPr>
          <w:rFonts w:ascii="Times New Roman" w:hAnsi="Times New Roman"/>
          <w:sz w:val="22"/>
          <w:szCs w:val="22"/>
          <w:lang w:eastAsia="zh-CN"/>
        </w:rPr>
        <w:t>.</w:t>
      </w:r>
      <w:r>
        <w:rPr>
          <w:rFonts w:ascii="Times New Roman" w:hAnsi="Times New Roman"/>
          <w:sz w:val="22"/>
          <w:szCs w:val="22"/>
          <w:lang w:eastAsia="zh-CN"/>
        </w:rPr>
        <w:t>1-4.</w:t>
      </w:r>
    </w:p>
    <w:p w14:paraId="43ED78C2" w14:textId="77777777" w:rsidR="0005241D" w:rsidRDefault="0005241D" w:rsidP="0005241D">
      <w:pPr>
        <w:pStyle w:val="BodyText"/>
        <w:spacing w:after="0"/>
        <w:rPr>
          <w:rFonts w:ascii="Times New Roman" w:hAnsi="Times New Roman"/>
          <w:sz w:val="22"/>
          <w:szCs w:val="22"/>
          <w:lang w:eastAsia="zh-CN"/>
        </w:rPr>
      </w:pPr>
    </w:p>
    <w:p w14:paraId="635289F1" w14:textId="73F6A9B7" w:rsidR="000645BB" w:rsidRDefault="000645BB" w:rsidP="000645BB">
      <w:pPr>
        <w:pStyle w:val="Heading5"/>
        <w:rPr>
          <w:lang w:eastAsia="zh-CN"/>
        </w:rPr>
      </w:pPr>
      <w:r>
        <w:rPr>
          <w:lang w:eastAsia="zh-CN"/>
        </w:rPr>
        <w:t xml:space="preserve">Proposal </w:t>
      </w:r>
      <w:r w:rsidR="00816B79">
        <w:rPr>
          <w:lang w:eastAsia="zh-CN"/>
        </w:rPr>
        <w:t>#2.1</w:t>
      </w:r>
      <w:r>
        <w:rPr>
          <w:lang w:eastAsia="zh-CN"/>
        </w:rPr>
        <w:t>-2 (cleaned up, Alternative 1)</w:t>
      </w:r>
    </w:p>
    <w:p w14:paraId="65453A2F" w14:textId="77777777"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D60C7F" w14:textId="63279F9A"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 support 480 and 960 kHz PRACH SCS with sequence length L=139 for PRACH Formats A1~A3, B1~B4, C0, and C2.</w:t>
      </w:r>
    </w:p>
    <w:p w14:paraId="4DAA1B6F"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1EB4D1D"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0AFA1892" w14:textId="77777777" w:rsidR="000645BB" w:rsidRDefault="000645BB" w:rsidP="000645BB">
      <w:pPr>
        <w:pStyle w:val="BodyText"/>
        <w:spacing w:after="0"/>
        <w:rPr>
          <w:rFonts w:ascii="Times New Roman" w:hAnsi="Times New Roman"/>
          <w:sz w:val="22"/>
          <w:szCs w:val="22"/>
          <w:lang w:eastAsia="zh-CN"/>
        </w:rPr>
      </w:pPr>
    </w:p>
    <w:p w14:paraId="378D5402" w14:textId="3476B91E" w:rsidR="000645BB" w:rsidRDefault="000645BB" w:rsidP="000645BB">
      <w:pPr>
        <w:pStyle w:val="Heading5"/>
        <w:rPr>
          <w:lang w:eastAsia="zh-CN"/>
        </w:rPr>
      </w:pPr>
      <w:r>
        <w:rPr>
          <w:lang w:eastAsia="zh-CN"/>
        </w:rPr>
        <w:t xml:space="preserve">Proposal </w:t>
      </w:r>
      <w:r w:rsidR="00816B79">
        <w:rPr>
          <w:lang w:eastAsia="zh-CN"/>
        </w:rPr>
        <w:t>#2.1</w:t>
      </w:r>
      <w:r>
        <w:rPr>
          <w:lang w:eastAsia="zh-CN"/>
        </w:rPr>
        <w:t>-3 (cleaned up, Alternative 2)</w:t>
      </w:r>
    </w:p>
    <w:p w14:paraId="03407196" w14:textId="77777777"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A522E74" w14:textId="13C90D51"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480 and 960 kHz PRACH SCS with sequence length L=139, 571, and/or 1151 for PRACH Formats A1~A3, B1~B4, C0, and C2.</w:t>
      </w:r>
    </w:p>
    <w:p w14:paraId="5D06F4DA"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whether 480 and 960 kHz PRACH SCS are applicable for initial access and/or non-initial access use cases</w:t>
      </w:r>
    </w:p>
    <w:p w14:paraId="79B4B8FA" w14:textId="77777777" w:rsidR="000645BB" w:rsidRDefault="000645BB" w:rsidP="000645BB">
      <w:pPr>
        <w:pStyle w:val="BodyText"/>
        <w:spacing w:after="0"/>
        <w:rPr>
          <w:rFonts w:ascii="Times New Roman" w:hAnsi="Times New Roman"/>
          <w:sz w:val="22"/>
          <w:szCs w:val="22"/>
          <w:lang w:eastAsia="zh-CN"/>
        </w:rPr>
      </w:pPr>
    </w:p>
    <w:p w14:paraId="2529358D" w14:textId="5F9D9C7F" w:rsidR="000645BB" w:rsidRDefault="000645BB" w:rsidP="000645BB">
      <w:pPr>
        <w:pStyle w:val="Heading5"/>
        <w:rPr>
          <w:lang w:eastAsia="zh-CN"/>
        </w:rPr>
      </w:pPr>
      <w:r>
        <w:rPr>
          <w:lang w:eastAsia="zh-CN"/>
        </w:rPr>
        <w:t xml:space="preserve">Proposal </w:t>
      </w:r>
      <w:r w:rsidR="00816B79">
        <w:rPr>
          <w:lang w:eastAsia="zh-CN"/>
        </w:rPr>
        <w:t>#2.1</w:t>
      </w:r>
      <w:r>
        <w:rPr>
          <w:lang w:eastAsia="zh-CN"/>
        </w:rPr>
        <w:t>-4 (Note for either Alternatives)</w:t>
      </w:r>
    </w:p>
    <w:p w14:paraId="38F816E6"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083E8285" w14:textId="77777777" w:rsidR="0005241D" w:rsidRPr="000645BB" w:rsidRDefault="0005241D" w:rsidP="0005241D">
      <w:pPr>
        <w:pStyle w:val="BodyText"/>
        <w:spacing w:after="0"/>
        <w:rPr>
          <w:rFonts w:ascii="Times New Roman" w:hAnsi="Times New Roman"/>
          <w:sz w:val="22"/>
          <w:szCs w:val="22"/>
          <w:lang w:eastAsia="zh-CN"/>
        </w:rPr>
      </w:pPr>
    </w:p>
    <w:p w14:paraId="6121EC33" w14:textId="22F830B0" w:rsidR="0005241D" w:rsidRDefault="000645BB"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D6F5018"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1EDFAA3E" w14:textId="77777777" w:rsidTr="0005241D">
        <w:tc>
          <w:tcPr>
            <w:tcW w:w="1805" w:type="dxa"/>
            <w:shd w:val="clear" w:color="auto" w:fill="FBE4D5" w:themeFill="accent2" w:themeFillTint="33"/>
          </w:tcPr>
          <w:p w14:paraId="62609450"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6BAF9"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rsidRPr="004D3381" w14:paraId="6373C837" w14:textId="77777777" w:rsidTr="0005241D">
        <w:tc>
          <w:tcPr>
            <w:tcW w:w="1805" w:type="dxa"/>
          </w:tcPr>
          <w:p w14:paraId="0592C074" w14:textId="77777777" w:rsidR="0005241D" w:rsidRDefault="0005241D" w:rsidP="0005241D">
            <w:pPr>
              <w:pStyle w:val="BodyText"/>
              <w:spacing w:after="0"/>
              <w:rPr>
                <w:rFonts w:ascii="Times New Roman" w:hAnsi="Times New Roman"/>
                <w:sz w:val="22"/>
                <w:szCs w:val="22"/>
                <w:lang w:eastAsia="zh-CN"/>
              </w:rPr>
            </w:pPr>
          </w:p>
        </w:tc>
        <w:tc>
          <w:tcPr>
            <w:tcW w:w="8157" w:type="dxa"/>
          </w:tcPr>
          <w:p w14:paraId="3AF84CA7" w14:textId="479529C0" w:rsidR="004D3381" w:rsidRDefault="004D3381" w:rsidP="0005241D">
            <w:pPr>
              <w:pStyle w:val="BodyText"/>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We would be in principle fine with </w:t>
            </w:r>
            <w:r>
              <w:rPr>
                <w:rFonts w:ascii="Times New Roman" w:hAnsi="Times New Roman"/>
                <w:sz w:val="22"/>
                <w:szCs w:val="22"/>
                <w:lang w:val="en-GB" w:eastAsia="zh-CN"/>
              </w:rPr>
              <w:t>proposal #</w:t>
            </w:r>
            <w:r w:rsidR="001D66D5" w:rsidRPr="004D3381">
              <w:rPr>
                <w:rFonts w:ascii="Times New Roman" w:hAnsi="Times New Roman"/>
                <w:sz w:val="22"/>
                <w:szCs w:val="22"/>
                <w:lang w:val="en-GB" w:eastAsia="zh-CN"/>
              </w:rPr>
              <w:t>2.1-2</w:t>
            </w:r>
            <w:r>
              <w:rPr>
                <w:rFonts w:ascii="Times New Roman" w:hAnsi="Times New Roman"/>
                <w:sz w:val="22"/>
                <w:szCs w:val="22"/>
                <w:lang w:val="en-GB" w:eastAsia="zh-CN"/>
              </w:rPr>
              <w:t xml:space="preserve">,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Of course if we conclude the supported SSB SCS first this is not needed:</w:t>
            </w:r>
          </w:p>
          <w:p w14:paraId="6B5206A5" w14:textId="5D478C11" w:rsidR="004D3381" w:rsidRDefault="004D3381" w:rsidP="004D3381">
            <w:pPr>
              <w:pStyle w:val="Heading5"/>
              <w:outlineLvl w:val="4"/>
              <w:rPr>
                <w:lang w:eastAsia="zh-CN"/>
              </w:rPr>
            </w:pPr>
            <w:r>
              <w:rPr>
                <w:lang w:eastAsia="zh-CN"/>
              </w:rPr>
              <w:t>Proposal #2.1-2 (</w:t>
            </w:r>
            <w:r w:rsidRPr="004D3381">
              <w:rPr>
                <w:highlight w:val="yellow"/>
                <w:lang w:eastAsia="zh-CN"/>
              </w:rPr>
              <w:t>modified</w:t>
            </w:r>
            <w:r>
              <w:rPr>
                <w:lang w:eastAsia="zh-CN"/>
              </w:rPr>
              <w:t>)</w:t>
            </w:r>
          </w:p>
          <w:p w14:paraId="44D5E718" w14:textId="77777777" w:rsidR="004D3381" w:rsidRPr="000645BB" w:rsidRDefault="004D3381" w:rsidP="004D3381">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0F66FF" w14:textId="156FD657" w:rsidR="004D3381" w:rsidRPr="000645BB" w:rsidRDefault="004D3381" w:rsidP="004D3381">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w:t>
            </w:r>
            <w:r>
              <w:rPr>
                <w:rFonts w:ascii="Times New Roman" w:hAnsi="Times New Roman"/>
                <w:sz w:val="22"/>
                <w:szCs w:val="22"/>
                <w:lang w:eastAsia="zh-CN"/>
              </w:rPr>
              <w:t xml:space="preserve"> </w:t>
            </w:r>
            <w:r w:rsidRPr="004D3381">
              <w:rPr>
                <w:rFonts w:ascii="Times New Roman" w:hAnsi="Times New Roman"/>
                <w:color w:val="FF0000"/>
                <w:sz w:val="22"/>
                <w:szCs w:val="22"/>
                <w:highlight w:val="yellow"/>
                <w:u w:val="single"/>
                <w:lang w:eastAsia="zh-CN"/>
              </w:rPr>
              <w:t>if 480kHz and/or 960 kHz SSB SCS is agreed to be supported,</w:t>
            </w:r>
            <w:r w:rsidRPr="000645BB">
              <w:rPr>
                <w:rFonts w:ascii="Times New Roman" w:hAnsi="Times New Roman"/>
                <w:sz w:val="22"/>
                <w:szCs w:val="22"/>
                <w:lang w:eastAsia="zh-CN"/>
              </w:rPr>
              <w:t xml:space="preserve"> support 480 and 960 kHz PRACH SCS with sequence length L=139 for PRACH Formats A1~A3, B1~B4, C0, and C2</w:t>
            </w:r>
            <w:r w:rsidRPr="004D3381">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2EF3854" w14:textId="77777777" w:rsidR="004D3381" w:rsidRPr="000645BB" w:rsidRDefault="004D3381" w:rsidP="004D3381">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E50B361" w14:textId="77777777" w:rsidR="004D3381" w:rsidRPr="000645BB" w:rsidRDefault="004D3381" w:rsidP="004D3381">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1561FDCB" w14:textId="77777777" w:rsidR="004D3381" w:rsidRPr="004D3381" w:rsidRDefault="004D3381" w:rsidP="0005241D">
            <w:pPr>
              <w:pStyle w:val="BodyText"/>
              <w:spacing w:after="0"/>
              <w:rPr>
                <w:rFonts w:ascii="Times New Roman" w:hAnsi="Times New Roman"/>
                <w:sz w:val="22"/>
                <w:szCs w:val="22"/>
                <w:lang w:eastAsia="zh-CN"/>
              </w:rPr>
            </w:pPr>
          </w:p>
          <w:p w14:paraId="69EDD0E5" w14:textId="5DCEEB85" w:rsidR="0005241D" w:rsidRPr="004D3381" w:rsidRDefault="001D66D5" w:rsidP="0005241D">
            <w:pPr>
              <w:pStyle w:val="BodyText"/>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 </w:t>
            </w:r>
            <w:r w:rsidR="004D3381">
              <w:rPr>
                <w:rFonts w:ascii="Times New Roman" w:hAnsi="Times New Roman"/>
                <w:sz w:val="22"/>
                <w:szCs w:val="22"/>
                <w:lang w:val="en-GB" w:eastAsia="zh-CN"/>
              </w:rPr>
              <w:t>We are also fine with proposal#2.1-4.</w:t>
            </w:r>
          </w:p>
        </w:tc>
      </w:tr>
      <w:tr w:rsidR="00A079C7" w14:paraId="7D31CE28" w14:textId="77777777" w:rsidTr="00A079C7">
        <w:tc>
          <w:tcPr>
            <w:tcW w:w="1805" w:type="dxa"/>
          </w:tcPr>
          <w:p w14:paraId="7B117A1A" w14:textId="77777777" w:rsidR="00A079C7" w:rsidRDefault="00A079C7"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862477" w14:textId="77777777" w:rsidR="00A079C7" w:rsidRDefault="00A079C7"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1A3B2F">
              <w:rPr>
                <w:rFonts w:ascii="Times New Roman" w:hAnsi="Times New Roman"/>
                <w:sz w:val="22"/>
                <w:szCs w:val="22"/>
                <w:lang w:eastAsia="zh-CN"/>
              </w:rPr>
              <w:t>Proposal #2.1-2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81299D" w:rsidRPr="004D3381" w14:paraId="7559376C" w14:textId="77777777" w:rsidTr="0081299D">
        <w:tc>
          <w:tcPr>
            <w:tcW w:w="1805" w:type="dxa"/>
          </w:tcPr>
          <w:p w14:paraId="2B880C88" w14:textId="77777777" w:rsidR="0081299D" w:rsidRDefault="0081299D"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D558843" w14:textId="77777777" w:rsidR="0081299D" w:rsidRPr="004D3381" w:rsidRDefault="0081299D" w:rsidP="00725CB4">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share the same view as Nokia’s, i.e., we support </w:t>
            </w:r>
            <w:r w:rsidRPr="000769EA">
              <w:rPr>
                <w:rFonts w:ascii="Times New Roman" w:hAnsi="Times New Roman"/>
                <w:sz w:val="22"/>
                <w:szCs w:val="22"/>
                <w:lang w:val="en-GB" w:eastAsia="zh-CN"/>
              </w:rPr>
              <w:t>Proposal #2.1-2</w:t>
            </w:r>
            <w:r>
              <w:rPr>
                <w:rFonts w:ascii="Times New Roman" w:hAnsi="Times New Roman"/>
                <w:sz w:val="22"/>
                <w:szCs w:val="22"/>
                <w:lang w:val="en-GB" w:eastAsia="zh-CN"/>
              </w:rPr>
              <w:t xml:space="preserve"> (given the corresponding SSB SCS is agreed) + </w:t>
            </w:r>
            <w:r w:rsidRPr="000769EA">
              <w:rPr>
                <w:rFonts w:ascii="Times New Roman" w:hAnsi="Times New Roman"/>
                <w:sz w:val="22"/>
                <w:szCs w:val="22"/>
                <w:lang w:val="en-GB" w:eastAsia="zh-CN"/>
              </w:rPr>
              <w:t>Proposal #2.1-4</w:t>
            </w:r>
          </w:p>
        </w:tc>
      </w:tr>
      <w:tr w:rsidR="00A177F1" w14:paraId="6A2A4CA7" w14:textId="77777777" w:rsidTr="00A177F1">
        <w:tc>
          <w:tcPr>
            <w:tcW w:w="1805" w:type="dxa"/>
          </w:tcPr>
          <w:p w14:paraId="20880754" w14:textId="77777777" w:rsidR="00A177F1" w:rsidRDefault="00A177F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D8DF630" w14:textId="77777777" w:rsidR="00A177F1" w:rsidRDefault="00A177F1" w:rsidP="00725CB4">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25CB4" w14:paraId="19727023" w14:textId="77777777" w:rsidTr="00A177F1">
        <w:tc>
          <w:tcPr>
            <w:tcW w:w="1805" w:type="dxa"/>
          </w:tcPr>
          <w:p w14:paraId="266221E2" w14:textId="1BC2244A" w:rsidR="00725CB4" w:rsidRPr="00664C35" w:rsidRDefault="00725CB4" w:rsidP="00725CB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664C35">
              <w:rPr>
                <w:rFonts w:ascii="Times New Roman" w:eastAsiaTheme="minorEastAsia" w:hAnsi="Times New Roman"/>
                <w:sz w:val="22"/>
                <w:szCs w:val="22"/>
                <w:lang w:eastAsia="ko-KR"/>
              </w:rPr>
              <w:t xml:space="preserve"> Electronics</w:t>
            </w:r>
          </w:p>
        </w:tc>
        <w:tc>
          <w:tcPr>
            <w:tcW w:w="8157" w:type="dxa"/>
          </w:tcPr>
          <w:p w14:paraId="1DBA91A7" w14:textId="7AF32920" w:rsidR="00725CB4" w:rsidRPr="00664C35" w:rsidRDefault="00725CB4" w:rsidP="00407C7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sidR="00407C78">
              <w:rPr>
                <w:rFonts w:ascii="Times New Roman" w:eastAsiaTheme="minorEastAsia" w:hAnsi="Times New Roman"/>
                <w:sz w:val="22"/>
                <w:szCs w:val="22"/>
                <w:lang w:eastAsia="ko-KR"/>
              </w:rPr>
              <w:t xml:space="preserve">As we commented before, whether to support 480 and 960 </w:t>
            </w:r>
            <w:proofErr w:type="gramStart"/>
            <w:r w:rsidR="00407C78">
              <w:rPr>
                <w:rFonts w:ascii="Times New Roman" w:eastAsiaTheme="minorEastAsia" w:hAnsi="Times New Roman"/>
                <w:sz w:val="22"/>
                <w:szCs w:val="22"/>
                <w:lang w:eastAsia="ko-KR"/>
              </w:rPr>
              <w:t>kHz</w:t>
            </w:r>
            <w:proofErr w:type="gramEnd"/>
            <w:r w:rsidR="00407C78">
              <w:rPr>
                <w:rFonts w:ascii="Times New Roman" w:eastAsiaTheme="minorEastAsia" w:hAnsi="Times New Roman"/>
                <w:sz w:val="22"/>
                <w:szCs w:val="22"/>
                <w:lang w:eastAsia="ko-KR"/>
              </w:rPr>
              <w:t xml:space="preserve"> PRACH SCS should be discussed with SSB SCS. </w:t>
            </w:r>
            <w:r w:rsidR="00407C78" w:rsidRPr="00407C78">
              <w:rPr>
                <w:rFonts w:ascii="Times New Roman" w:eastAsiaTheme="minorEastAsia" w:hAnsi="Times New Roman"/>
                <w:sz w:val="22"/>
                <w:szCs w:val="22"/>
                <w:lang w:eastAsia="ko-KR"/>
              </w:rPr>
              <w:t xml:space="preserve">Support for 480 and 960 kHz PRACH SCS should be treated as FFS for both </w:t>
            </w:r>
            <w:r w:rsidR="00407C78">
              <w:rPr>
                <w:rFonts w:ascii="Times New Roman" w:eastAsiaTheme="minorEastAsia" w:hAnsi="Times New Roman"/>
                <w:sz w:val="22"/>
                <w:szCs w:val="22"/>
                <w:lang w:eastAsia="ko-KR"/>
              </w:rPr>
              <w:t>initial access case</w:t>
            </w:r>
            <w:r w:rsidR="00407C78" w:rsidRPr="00407C78">
              <w:rPr>
                <w:rFonts w:ascii="Times New Roman" w:eastAsiaTheme="minorEastAsia" w:hAnsi="Times New Roman"/>
                <w:sz w:val="22"/>
                <w:szCs w:val="22"/>
                <w:lang w:eastAsia="ko-KR"/>
              </w:rPr>
              <w:t xml:space="preserve"> and non-</w:t>
            </w:r>
            <w:r w:rsidR="00407C78">
              <w:rPr>
                <w:rFonts w:ascii="Times New Roman" w:eastAsiaTheme="minorEastAsia" w:hAnsi="Times New Roman"/>
                <w:sz w:val="22"/>
                <w:szCs w:val="22"/>
                <w:lang w:eastAsia="ko-KR"/>
              </w:rPr>
              <w:t>initial access case</w:t>
            </w:r>
            <w:r w:rsidR="00407C78" w:rsidRPr="00407C78">
              <w:rPr>
                <w:rFonts w:ascii="Times New Roman" w:eastAsiaTheme="minorEastAsia" w:hAnsi="Times New Roman"/>
                <w:sz w:val="22"/>
                <w:szCs w:val="22"/>
                <w:lang w:eastAsia="ko-KR"/>
              </w:rPr>
              <w:t>, as support for 480/960 kHz SCS for SSBs has not yet been determined.</w:t>
            </w:r>
          </w:p>
        </w:tc>
      </w:tr>
    </w:tbl>
    <w:p w14:paraId="6BD4DCD0" w14:textId="77777777" w:rsidR="0005241D" w:rsidRPr="00A079C7" w:rsidRDefault="0005241D" w:rsidP="0005241D">
      <w:pPr>
        <w:pStyle w:val="BodyText"/>
        <w:spacing w:after="0"/>
        <w:rPr>
          <w:rFonts w:ascii="Times New Roman" w:hAnsi="Times New Roman"/>
          <w:sz w:val="22"/>
          <w:szCs w:val="22"/>
          <w:lang w:eastAsia="zh-CN"/>
        </w:rPr>
      </w:pPr>
    </w:p>
    <w:p w14:paraId="60281AE9" w14:textId="77777777" w:rsidR="0005241D" w:rsidRPr="004D3381" w:rsidRDefault="0005241D" w:rsidP="0005241D">
      <w:pPr>
        <w:pStyle w:val="BodyText"/>
        <w:spacing w:after="0"/>
        <w:rPr>
          <w:rFonts w:ascii="Times New Roman" w:hAnsi="Times New Roman"/>
          <w:sz w:val="22"/>
          <w:szCs w:val="22"/>
          <w:lang w:val="en-GB" w:eastAsia="zh-CN"/>
        </w:rPr>
      </w:pPr>
    </w:p>
    <w:p w14:paraId="783DDA18" w14:textId="77777777" w:rsidR="00985DAF" w:rsidRPr="004D3381" w:rsidRDefault="00985DAF">
      <w:pPr>
        <w:pStyle w:val="BodyText"/>
        <w:spacing w:after="0"/>
        <w:rPr>
          <w:rFonts w:ascii="Times New Roman" w:hAnsi="Times New Roman"/>
          <w:sz w:val="22"/>
          <w:szCs w:val="22"/>
          <w:lang w:val="en-GB" w:eastAsia="zh-CN"/>
        </w:rPr>
      </w:pPr>
    </w:p>
    <w:p w14:paraId="77E4B0FE" w14:textId="77777777" w:rsidR="00985DAF" w:rsidRPr="004D3381" w:rsidRDefault="00985DAF">
      <w:pPr>
        <w:pStyle w:val="BodyText"/>
        <w:spacing w:after="0"/>
        <w:rPr>
          <w:rFonts w:ascii="Times New Roman" w:hAnsi="Times New Roman"/>
          <w:sz w:val="22"/>
          <w:szCs w:val="22"/>
          <w:lang w:val="en-GB" w:eastAsia="zh-CN"/>
        </w:rPr>
      </w:pPr>
    </w:p>
    <w:p w14:paraId="1B66FE3B" w14:textId="77777777" w:rsidR="00985DAF" w:rsidRDefault="00AD7B18">
      <w:pPr>
        <w:pStyle w:val="Heading3"/>
        <w:rPr>
          <w:lang w:eastAsia="zh-CN"/>
        </w:rPr>
      </w:pPr>
      <w:r>
        <w:rPr>
          <w:lang w:eastAsia="zh-CN"/>
        </w:rPr>
        <w:t>2.2.2 Supported PRACH Numerology</w:t>
      </w:r>
    </w:p>
    <w:p w14:paraId="5933DD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D675D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for initial access.</w:t>
      </w:r>
    </w:p>
    <w:p w14:paraId="7F7291C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94FDB6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7A1FE4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CA4B22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p w14:paraId="35542DA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96860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and Msg3 in initial UL BWP, only 120 kHz </w:t>
      </w:r>
      <w:proofErr w:type="gramStart"/>
      <w:r>
        <w:rPr>
          <w:rFonts w:ascii="Times New Roman" w:hAnsi="Times New Roman"/>
          <w:sz w:val="22"/>
          <w:szCs w:val="22"/>
          <w:lang w:eastAsia="zh-CN"/>
        </w:rPr>
        <w:t>should be used</w:t>
      </w:r>
      <w:proofErr w:type="gramEnd"/>
      <w:r>
        <w:rPr>
          <w:rFonts w:ascii="Times New Roman" w:hAnsi="Times New Roman"/>
          <w:sz w:val="22"/>
          <w:szCs w:val="22"/>
          <w:lang w:eastAsia="zh-CN"/>
        </w:rPr>
        <w:t xml:space="preserve"> in the frequency band from 52.6GHz to 71GHz.</w:t>
      </w:r>
    </w:p>
    <w:p w14:paraId="344C9E8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A6A2F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569C04A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A6B49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All supported SCS for data/control SCS </w:t>
      </w:r>
      <w:proofErr w:type="gramStart"/>
      <w:r>
        <w:rPr>
          <w:rFonts w:ascii="Times New Roman" w:hAnsi="Times New Roman"/>
          <w:sz w:val="22"/>
          <w:szCs w:val="22"/>
          <w:lang w:eastAsia="zh-CN"/>
        </w:rPr>
        <w:t>could be used</w:t>
      </w:r>
      <w:proofErr w:type="gramEnd"/>
      <w:r>
        <w:rPr>
          <w:rFonts w:ascii="Times New Roman" w:hAnsi="Times New Roman"/>
          <w:sz w:val="22"/>
          <w:szCs w:val="22"/>
          <w:lang w:eastAsia="zh-CN"/>
        </w:rPr>
        <w:t xml:space="preserve"> for initial UL BWP in NR FR2 operation. There are only two applicable SCSs for PRACH format (A, B, C) in NR FR2 operation.</w:t>
      </w:r>
    </w:p>
    <w:p w14:paraId="40E0E48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 BWP.</w:t>
      </w:r>
    </w:p>
    <w:p w14:paraId="0EAD019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E21D35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12B4BAB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6CEF9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02FD17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5838DC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480kHz and 960kHz for PRACH at least for the cases other than initial access.</w:t>
      </w:r>
    </w:p>
    <w:p w14:paraId="62E228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19486E4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0ABB68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52A0B2E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(L=139, SCS=480kHz), (L=139, SCS=960kHz), (L=571, SCS=120kHz), (L=571, SCS=480kHz), and (L=1157, SCS=120kHz).</w:t>
      </w:r>
    </w:p>
    <w:p w14:paraId="79FCE57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75FC0F5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61E5B2C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40785D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FA60F8C" w14:textId="77777777" w:rsidR="00985DAF" w:rsidRDefault="00AD7B18">
      <w:pPr>
        <w:pStyle w:val="ListParagraph"/>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PRACH</w:t>
      </w:r>
    </w:p>
    <w:p w14:paraId="50AF5F8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F086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106A6886"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 noticeable difference in the misdetection performance </w:t>
      </w:r>
      <w:proofErr w:type="gramStart"/>
      <w:r>
        <w:rPr>
          <w:rFonts w:ascii="Times New Roman" w:hAnsi="Times New Roman"/>
          <w:sz w:val="22"/>
          <w:szCs w:val="22"/>
          <w:lang w:eastAsia="zh-CN"/>
        </w:rPr>
        <w:t>is identified</w:t>
      </w:r>
      <w:proofErr w:type="gramEnd"/>
      <w:r>
        <w:rPr>
          <w:rFonts w:ascii="Times New Roman" w:hAnsi="Times New Roman"/>
          <w:sz w:val="22"/>
          <w:szCs w:val="22"/>
          <w:lang w:eastAsia="zh-CN"/>
        </w:rPr>
        <w:t xml:space="preserve"> among SCSs.</w:t>
      </w:r>
    </w:p>
    <w:p w14:paraId="5D38847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C3EB46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6C9ABD56"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75E6CC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C7ED9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97604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7F9C840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3282F8A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58B251E" w14:textId="77777777" w:rsidR="00985DAF" w:rsidRDefault="00985DAF">
      <w:pPr>
        <w:pStyle w:val="BodyText"/>
        <w:spacing w:after="0"/>
        <w:rPr>
          <w:rFonts w:ascii="Times New Roman" w:hAnsi="Times New Roman"/>
          <w:sz w:val="22"/>
          <w:szCs w:val="22"/>
          <w:lang w:eastAsia="zh-CN"/>
        </w:rPr>
      </w:pPr>
    </w:p>
    <w:p w14:paraId="261BDE0C" w14:textId="77777777" w:rsidR="00985DAF" w:rsidRDefault="00985DAF">
      <w:pPr>
        <w:pStyle w:val="BodyText"/>
        <w:spacing w:after="0"/>
        <w:rPr>
          <w:rFonts w:ascii="Times New Roman" w:hAnsi="Times New Roman"/>
          <w:sz w:val="22"/>
          <w:szCs w:val="22"/>
          <w:lang w:eastAsia="zh-CN"/>
        </w:rPr>
      </w:pPr>
    </w:p>
    <w:p w14:paraId="1622264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393A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w:t>
      </w:r>
      <w:proofErr w:type="gramStart"/>
      <w:r>
        <w:rPr>
          <w:rFonts w:ascii="Times New Roman" w:hAnsi="Times New Roman"/>
          <w:sz w:val="22"/>
          <w:szCs w:val="22"/>
          <w:lang w:eastAsia="zh-CN"/>
        </w:rPr>
        <w:t>to limit</w:t>
      </w:r>
      <w:proofErr w:type="gramEnd"/>
      <w:r>
        <w:rPr>
          <w:rFonts w:ascii="Times New Roman" w:hAnsi="Times New Roman"/>
          <w:sz w:val="22"/>
          <w:szCs w:val="22"/>
          <w:lang w:eastAsia="zh-CN"/>
        </w:rPr>
        <w:t xml:space="preserve">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6AE3BB3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D9309F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4CF358C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2EA1754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14:paraId="031DEED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2E60FFE8" w14:textId="77777777" w:rsidR="00985DAF" w:rsidRDefault="00985DAF">
      <w:pPr>
        <w:pStyle w:val="BodyText"/>
        <w:spacing w:after="0"/>
        <w:rPr>
          <w:rFonts w:ascii="Times New Roman" w:hAnsi="Times New Roman"/>
          <w:sz w:val="22"/>
          <w:szCs w:val="22"/>
          <w:lang w:eastAsia="zh-CN"/>
        </w:rPr>
      </w:pPr>
    </w:p>
    <w:p w14:paraId="5A46318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1E745D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306F004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D698B77" w14:textId="77777777" w:rsidR="00985DAF" w:rsidRDefault="00985DAF">
      <w:pPr>
        <w:pStyle w:val="BodyText"/>
        <w:spacing w:after="0"/>
        <w:rPr>
          <w:rFonts w:ascii="Times New Roman" w:hAnsi="Times New Roman"/>
          <w:sz w:val="22"/>
          <w:szCs w:val="22"/>
          <w:lang w:eastAsia="zh-CN"/>
        </w:rPr>
      </w:pPr>
    </w:p>
    <w:p w14:paraId="45182381" w14:textId="77777777" w:rsidR="00985DAF" w:rsidRDefault="00985DAF">
      <w:pPr>
        <w:pStyle w:val="BodyText"/>
        <w:spacing w:after="0"/>
        <w:rPr>
          <w:rFonts w:ascii="Times New Roman" w:hAnsi="Times New Roman"/>
          <w:sz w:val="22"/>
          <w:szCs w:val="22"/>
          <w:lang w:eastAsia="zh-CN"/>
        </w:rPr>
      </w:pPr>
    </w:p>
    <w:p w14:paraId="4A16EC72" w14:textId="77777777" w:rsidR="00985DAF" w:rsidRDefault="00985DAF">
      <w:pPr>
        <w:pStyle w:val="BodyText"/>
        <w:spacing w:after="0"/>
        <w:rPr>
          <w:rFonts w:ascii="Times New Roman" w:hAnsi="Times New Roman"/>
          <w:sz w:val="22"/>
          <w:szCs w:val="22"/>
          <w:lang w:eastAsia="zh-CN"/>
        </w:rPr>
      </w:pPr>
    </w:p>
    <w:p w14:paraId="6C79B06C" w14:textId="77777777" w:rsidR="00985DAF" w:rsidRDefault="00AD7B18">
      <w:pPr>
        <w:pStyle w:val="Heading3"/>
        <w:rPr>
          <w:lang w:eastAsia="zh-CN"/>
        </w:rPr>
      </w:pPr>
      <w:r>
        <w:rPr>
          <w:lang w:eastAsia="zh-CN"/>
        </w:rPr>
        <w:t>2.2.3 PRACH Format</w:t>
      </w:r>
    </w:p>
    <w:p w14:paraId="1372055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8448A7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187FD9B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D0BC1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1CD94E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6D7339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58E4275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960KHz SCS for PRACH format (A, B, C) in NR operation from 52.6-71GHz.</w:t>
      </w:r>
    </w:p>
    <w:p w14:paraId="43C600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0E552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6E51EB8" w14:textId="77777777" w:rsidR="00985DAF" w:rsidRDefault="00985DAF">
      <w:pPr>
        <w:pStyle w:val="BodyText"/>
        <w:spacing w:after="0"/>
        <w:rPr>
          <w:rFonts w:ascii="Times New Roman" w:hAnsi="Times New Roman"/>
          <w:sz w:val="22"/>
          <w:szCs w:val="22"/>
          <w:lang w:eastAsia="zh-CN"/>
        </w:rPr>
      </w:pPr>
    </w:p>
    <w:p w14:paraId="3ED84E1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B397D2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3, A, B, C) for 52.6 ~ 71 GHz band. The discussion includes potential updates to guard time for existing PRACH formats, and increasing number of symbols in time domain.</w:t>
      </w:r>
    </w:p>
    <w:p w14:paraId="37826F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220D74A7" w14:textId="77777777" w:rsidR="00985DAF" w:rsidRDefault="00985DAF">
      <w:pPr>
        <w:pStyle w:val="BodyText"/>
        <w:spacing w:after="0"/>
        <w:rPr>
          <w:rFonts w:ascii="Times New Roman" w:hAnsi="Times New Roman"/>
          <w:sz w:val="22"/>
          <w:szCs w:val="22"/>
          <w:lang w:eastAsia="zh-CN"/>
        </w:rPr>
      </w:pPr>
    </w:p>
    <w:p w14:paraId="7940E70F" w14:textId="77777777" w:rsidR="00985DAF" w:rsidRDefault="00985DAF">
      <w:pPr>
        <w:pStyle w:val="BodyText"/>
        <w:spacing w:after="0"/>
        <w:rPr>
          <w:rFonts w:ascii="Times New Roman" w:hAnsi="Times New Roman"/>
          <w:sz w:val="22"/>
          <w:szCs w:val="22"/>
          <w:lang w:eastAsia="zh-CN"/>
        </w:rPr>
      </w:pPr>
    </w:p>
    <w:p w14:paraId="49ED13B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71A81F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3EF9A25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9D514B6" w14:textId="77777777" w:rsidR="00985DAF" w:rsidRDefault="00985DAF">
      <w:pPr>
        <w:pStyle w:val="BodyText"/>
        <w:spacing w:after="0"/>
        <w:rPr>
          <w:rFonts w:ascii="Times New Roman" w:hAnsi="Times New Roman"/>
          <w:sz w:val="22"/>
          <w:szCs w:val="22"/>
          <w:lang w:eastAsia="zh-CN"/>
        </w:rPr>
      </w:pPr>
    </w:p>
    <w:p w14:paraId="4E883354" w14:textId="77777777" w:rsidR="00985DAF" w:rsidRDefault="00985DAF">
      <w:pPr>
        <w:pStyle w:val="BodyText"/>
        <w:spacing w:after="0"/>
        <w:rPr>
          <w:rFonts w:ascii="Times New Roman" w:hAnsi="Times New Roman"/>
          <w:sz w:val="22"/>
          <w:szCs w:val="22"/>
          <w:lang w:eastAsia="zh-CN"/>
        </w:rPr>
      </w:pPr>
    </w:p>
    <w:p w14:paraId="5A25F39B" w14:textId="77777777" w:rsidR="00985DAF" w:rsidRDefault="00AD7B18">
      <w:pPr>
        <w:pStyle w:val="Heading3"/>
        <w:rPr>
          <w:lang w:eastAsia="zh-CN"/>
        </w:rPr>
      </w:pPr>
      <w:r>
        <w:rPr>
          <w:lang w:eastAsia="zh-CN"/>
        </w:rPr>
        <w:lastRenderedPageBreak/>
        <w:t>2.2.4 RACH Occasion Resources</w:t>
      </w:r>
    </w:p>
    <w:p w14:paraId="7CFF763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6643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41437E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5551AC7C" w14:textId="77777777" w:rsidR="00985DAF" w:rsidRDefault="00AD7B18">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set</w:t>
      </w:r>
      <w:proofErr w:type="gramEnd"/>
      <w:r>
        <w:rPr>
          <w:rFonts w:ascii="Times New Roman" w:hAnsi="Times New Roman"/>
          <w:sz w:val="22"/>
          <w:szCs w:val="22"/>
          <w:lang w:eastAsia="zh-CN"/>
        </w:rPr>
        <w:t xml:space="preserve"> the reference SCS for RACH slot determination as 120kHz.</w:t>
      </w:r>
    </w:p>
    <w:p w14:paraId="395300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404E52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On top of RO configuration, a mask </w:t>
      </w:r>
      <w:proofErr w:type="gramStart"/>
      <w:r>
        <w:rPr>
          <w:rFonts w:ascii="Times New Roman" w:hAnsi="Times New Roman"/>
          <w:sz w:val="22"/>
          <w:szCs w:val="22"/>
          <w:lang w:eastAsia="zh-CN"/>
        </w:rPr>
        <w:t>can be further added</w:t>
      </w:r>
      <w:proofErr w:type="gramEnd"/>
      <w:r>
        <w:rPr>
          <w:rFonts w:ascii="Times New Roman" w:hAnsi="Times New Roman"/>
          <w:sz w:val="22"/>
          <w:szCs w:val="22"/>
          <w:lang w:eastAsia="zh-CN"/>
        </w:rPr>
        <w:t xml:space="preserve"> for unlicensed spectrum to switch off certain RO from being selected.</w:t>
      </w:r>
    </w:p>
    <w:p w14:paraId="17BFEE4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25550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ROs </w:t>
      </w:r>
      <w:proofErr w:type="gramStart"/>
      <w:r>
        <w:rPr>
          <w:rFonts w:ascii="Times New Roman" w:hAnsi="Times New Roman"/>
          <w:sz w:val="22"/>
          <w:szCs w:val="22"/>
          <w:lang w:eastAsia="zh-CN"/>
        </w:rPr>
        <w:t>should be introduced</w:t>
      </w:r>
      <w:proofErr w:type="gramEnd"/>
      <w:r>
        <w:rPr>
          <w:rFonts w:ascii="Times New Roman" w:hAnsi="Times New Roman"/>
          <w:sz w:val="22"/>
          <w:szCs w:val="22"/>
          <w:lang w:eastAsia="zh-CN"/>
        </w:rPr>
        <w:t xml:space="preserve"> to avoid a LBT failure at the UE due to a RACH transmission from another UE in the previous RO.</w:t>
      </w:r>
    </w:p>
    <w:p w14:paraId="683C376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9262A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If LBT gaps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needed between ROs, it would be better to define fixed LBT gap time between valid ROs that do not depend on the time domain allocation of the PRACH. In that </w:t>
      </w:r>
      <w:proofErr w:type="gramStart"/>
      <w:r>
        <w:rPr>
          <w:rFonts w:ascii="Times New Roman" w:hAnsi="Times New Roman"/>
          <w:sz w:val="22"/>
          <w:szCs w:val="22"/>
          <w:lang w:eastAsia="zh-CN"/>
        </w:rPr>
        <w:t>case</w:t>
      </w:r>
      <w:proofErr w:type="gramEnd"/>
      <w:r>
        <w:rPr>
          <w:rFonts w:ascii="Times New Roman" w:hAnsi="Times New Roman"/>
          <w:sz w:val="22"/>
          <w:szCs w:val="22"/>
          <w:lang w:eastAsia="zh-CN"/>
        </w:rPr>
        <w:t xml:space="preserve"> the LBT gap length would not depend on the used PRACH format.</w:t>
      </w:r>
    </w:p>
    <w:p w14:paraId="7849D55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38B0FA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48E43C6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6EF1BB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E07B19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such as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how to configure time domain ROs should be considered.</w:t>
      </w:r>
    </w:p>
    <w:p w14:paraId="1835EEC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8158C0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DAAA71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36D7F0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1534F0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ECC25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7E908E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t>
      </w:r>
      <w:proofErr w:type="gramStart"/>
      <w:r>
        <w:rPr>
          <w:rFonts w:ascii="Times New Roman" w:hAnsi="Times New Roman"/>
          <w:sz w:val="22"/>
          <w:szCs w:val="22"/>
          <w:lang w:eastAsia="zh-CN"/>
        </w:rPr>
        <w:t>weren’t</w:t>
      </w:r>
      <w:proofErr w:type="gramEnd"/>
      <w:r>
        <w:rPr>
          <w:rFonts w:ascii="Times New Roman" w:hAnsi="Times New Roman"/>
          <w:sz w:val="22"/>
          <w:szCs w:val="22"/>
          <w:lang w:eastAsia="zh-CN"/>
        </w:rPr>
        <w:t xml:space="preserve">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w:t>
      </w:r>
      <w:proofErr w:type="gramStart"/>
      <w:r>
        <w:rPr>
          <w:rFonts w:ascii="Times New Roman" w:hAnsi="Times New Roman"/>
          <w:sz w:val="22"/>
          <w:szCs w:val="22"/>
          <w:lang w:eastAsia="zh-CN"/>
        </w:rPr>
        <w:t>can be handled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2206883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A37B3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DBAEEC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3766530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B8C298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7B2309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w:t>
      </w:r>
      <w:proofErr w:type="gramStart"/>
      <w:r>
        <w:rPr>
          <w:rFonts w:ascii="Times New Roman" w:hAnsi="Times New Roman"/>
          <w:sz w:val="22"/>
          <w:szCs w:val="22"/>
          <w:lang w:eastAsia="zh-CN"/>
        </w:rPr>
        <w:t>is used</w:t>
      </w:r>
      <w:proofErr w:type="gramEnd"/>
      <w:r>
        <w:rPr>
          <w:rFonts w:ascii="Times New Roman" w:hAnsi="Times New Roman"/>
          <w:sz w:val="22"/>
          <w:szCs w:val="22"/>
          <w:lang w:eastAsia="zh-CN"/>
        </w:rPr>
        <w:t xml:space="preserve">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A35EFD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F9A9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Inconsecutive RO time domain configuration </w:t>
      </w:r>
      <w:proofErr w:type="gramStart"/>
      <w:r>
        <w:rPr>
          <w:rFonts w:ascii="Times New Roman" w:hAnsi="Times New Roman"/>
          <w:sz w:val="22"/>
          <w:szCs w:val="22"/>
          <w:lang w:eastAsia="zh-CN"/>
        </w:rPr>
        <w:t>need be discussed</w:t>
      </w:r>
      <w:proofErr w:type="gramEnd"/>
      <w:r>
        <w:rPr>
          <w:rFonts w:ascii="Times New Roman" w:hAnsi="Times New Roman"/>
          <w:sz w:val="22"/>
          <w:szCs w:val="22"/>
          <w:lang w:eastAsia="zh-CN"/>
        </w:rPr>
        <w:t>.</w:t>
      </w:r>
    </w:p>
    <w:p w14:paraId="6D19B01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D859FD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5A522FE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1E04BC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6C3902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7DCA7D" w14:textId="77777777" w:rsidR="00985DAF" w:rsidRDefault="00AD7B18">
      <w:pPr>
        <w:pStyle w:val="ListParagraph"/>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7FCDD83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PRACH configuration table for </w:t>
      </w:r>
      <w:proofErr w:type="gramStart"/>
      <w:r>
        <w:rPr>
          <w:rFonts w:ascii="Times New Roman" w:hAnsi="Times New Roman"/>
          <w:sz w:val="22"/>
          <w:szCs w:val="22"/>
          <w:lang w:eastAsia="zh-CN"/>
        </w:rPr>
        <w:t>FR2 which defines PRACH</w:t>
      </w:r>
      <w:proofErr w:type="gramEnd"/>
      <w:r>
        <w:rPr>
          <w:rFonts w:ascii="Times New Roman" w:hAnsi="Times New Roman"/>
          <w:sz w:val="22"/>
          <w:szCs w:val="22"/>
          <w:lang w:eastAsia="zh-CN"/>
        </w:rPr>
        <w:t xml:space="preserve"> slot positions based on a reference numerology of 60 kHz can be reused as is for 480/960 kHz. What needs to be specified is a rule on which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or 2 480/960 kHz slots within the reference 60 kHz slot contain PRACH occasion(s).</w:t>
      </w:r>
    </w:p>
    <w:p w14:paraId="16ED197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0F6AF6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w:t>
      </w:r>
      <w:proofErr w:type="gramStart"/>
      <w:r>
        <w:rPr>
          <w:rFonts w:ascii="Times New Roman" w:hAnsi="Times New Roman"/>
          <w:sz w:val="22"/>
          <w:szCs w:val="22"/>
          <w:lang w:eastAsia="zh-CN"/>
        </w:rPr>
        <w:t>are used</w:t>
      </w:r>
      <w:proofErr w:type="gramEnd"/>
      <w:r>
        <w:rPr>
          <w:rFonts w:ascii="Times New Roman" w:hAnsi="Times New Roman"/>
          <w:sz w:val="22"/>
          <w:szCs w:val="22"/>
          <w:lang w:eastAsia="zh-CN"/>
        </w:rPr>
        <w:t xml:space="preserve"> depending on the value in the existing column "Number of PRACH slots within a 60 kHz slot" in the current PRACH configuration table. The rule should be common for all PRACH configurations in the table.</w:t>
      </w:r>
    </w:p>
    <w:p w14:paraId="32B35BE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5D99F2F" w14:textId="77777777" w:rsidR="00985DAF" w:rsidRDefault="00AD7B18">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maximum of 4 FD multiplexed ROs for SCS = 120 kHz and sequence length = 571. For all other SCS and sequence length combinations, a maximum of 8 FD multiplexed ROs can be used</w:t>
      </w:r>
    </w:p>
    <w:p w14:paraId="28BCA7F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8856D8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1C88F7D" w14:textId="77777777" w:rsidR="00985DAF" w:rsidRDefault="00985DAF">
      <w:pPr>
        <w:pStyle w:val="BodyText"/>
        <w:spacing w:after="0"/>
        <w:rPr>
          <w:rFonts w:ascii="Times New Roman" w:hAnsi="Times New Roman"/>
          <w:sz w:val="22"/>
          <w:szCs w:val="22"/>
          <w:lang w:eastAsia="zh-CN"/>
        </w:rPr>
      </w:pPr>
    </w:p>
    <w:p w14:paraId="6635A35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C962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2C5838B" w14:textId="4A734B71"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CD4218">
        <w:rPr>
          <w:rFonts w:ascii="Times New Roman" w:hAnsi="Times New Roman"/>
          <w:sz w:val="22"/>
          <w:szCs w:val="22"/>
          <w:lang w:eastAsia="zh-CN"/>
        </w:rPr>
        <w:t>discussing</w:t>
      </w:r>
      <w:r>
        <w:rPr>
          <w:rFonts w:ascii="Times New Roman" w:hAnsi="Times New Roman"/>
          <w:sz w:val="22"/>
          <w:szCs w:val="22"/>
          <w:lang w:eastAsia="zh-CN"/>
        </w:rPr>
        <w:t xml:space="preserve"> further on support of non-contiguous RO.</w:t>
      </w:r>
    </w:p>
    <w:p w14:paraId="1E544E41" w14:textId="77777777" w:rsidR="00985DAF" w:rsidRDefault="00985DAF">
      <w:pPr>
        <w:pStyle w:val="BodyText"/>
        <w:spacing w:after="0"/>
        <w:rPr>
          <w:rFonts w:ascii="Times New Roman" w:hAnsi="Times New Roman"/>
          <w:sz w:val="22"/>
          <w:szCs w:val="22"/>
          <w:lang w:eastAsia="zh-CN"/>
        </w:rPr>
      </w:pPr>
    </w:p>
    <w:p w14:paraId="234AD6AD" w14:textId="77777777" w:rsidR="00985DAF" w:rsidRDefault="00985DAF">
      <w:pPr>
        <w:pStyle w:val="BodyText"/>
        <w:spacing w:after="0"/>
        <w:rPr>
          <w:rFonts w:ascii="Times New Roman" w:hAnsi="Times New Roman"/>
          <w:sz w:val="22"/>
          <w:szCs w:val="22"/>
          <w:lang w:eastAsia="zh-CN"/>
        </w:rPr>
      </w:pPr>
    </w:p>
    <w:p w14:paraId="091A7422"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6E5E2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C23413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985DAF" w14:paraId="09C4DB1E" w14:textId="77777777" w:rsidTr="00142684">
        <w:tc>
          <w:tcPr>
            <w:tcW w:w="1720" w:type="dxa"/>
            <w:shd w:val="clear" w:color="auto" w:fill="F2F2F2" w:themeFill="background1" w:themeFillShade="F2"/>
          </w:tcPr>
          <w:p w14:paraId="7F8A1639"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6F8385D6" w14:textId="77777777" w:rsidR="00985DAF" w:rsidRDefault="00AD7B18">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23B249C5"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D104DDA" w14:textId="77777777">
        <w:tc>
          <w:tcPr>
            <w:tcW w:w="1720" w:type="dxa"/>
          </w:tcPr>
          <w:p w14:paraId="6016CB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58960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3818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985DAF" w14:paraId="66BEDAE6" w14:textId="77777777">
        <w:tc>
          <w:tcPr>
            <w:tcW w:w="1720" w:type="dxa"/>
          </w:tcPr>
          <w:p w14:paraId="158760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059CC34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FB3F7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985DAF" w14:paraId="54A0880E" w14:textId="77777777">
        <w:tc>
          <w:tcPr>
            <w:tcW w:w="1720" w:type="dxa"/>
          </w:tcPr>
          <w:p w14:paraId="42E090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2516" w:type="dxa"/>
          </w:tcPr>
          <w:p w14:paraId="3C1494B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C9AAB0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agree that non-contiguous RO configuration has benefit on LBT, so if LBT is required for RACH transmission, non-contiguous RO can be considered; otherwise, </w:t>
            </w:r>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not needed.</w:t>
            </w:r>
          </w:p>
        </w:tc>
      </w:tr>
      <w:tr w:rsidR="00985DAF" w14:paraId="516AA570" w14:textId="77777777">
        <w:tc>
          <w:tcPr>
            <w:tcW w:w="1720" w:type="dxa"/>
          </w:tcPr>
          <w:p w14:paraId="2D9070CE"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94462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F70B2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985DAF" w14:paraId="2C380365" w14:textId="77777777">
        <w:tc>
          <w:tcPr>
            <w:tcW w:w="1720" w:type="dxa"/>
          </w:tcPr>
          <w:p w14:paraId="03598CF0"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1D807F19"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598A6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985DAF" w14:paraId="59F23EFD" w14:textId="77777777">
        <w:tc>
          <w:tcPr>
            <w:tcW w:w="1720" w:type="dxa"/>
          </w:tcPr>
          <w:p w14:paraId="7BE70870"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693BAD37"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17112FD" w14:textId="77777777" w:rsidR="00985DAF" w:rsidRDefault="00985DAF">
            <w:pPr>
              <w:pStyle w:val="BodyText"/>
              <w:spacing w:after="0"/>
              <w:rPr>
                <w:rFonts w:ascii="Times New Roman" w:hAnsi="Times New Roman"/>
                <w:sz w:val="22"/>
                <w:szCs w:val="22"/>
                <w:lang w:eastAsia="zh-CN"/>
              </w:rPr>
            </w:pPr>
          </w:p>
        </w:tc>
      </w:tr>
      <w:tr w:rsidR="00985DAF" w14:paraId="0AA84CC2" w14:textId="77777777">
        <w:tc>
          <w:tcPr>
            <w:tcW w:w="1720" w:type="dxa"/>
          </w:tcPr>
          <w:p w14:paraId="3D6749E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E8ADC2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02D086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985DAF" w14:paraId="7FE93426" w14:textId="77777777">
        <w:tc>
          <w:tcPr>
            <w:tcW w:w="1720" w:type="dxa"/>
          </w:tcPr>
          <w:p w14:paraId="759573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0176815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3A4B90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ROs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If supported, it would be better to define fixed LBT gap time between valid ROs that does not depend on the time domain allocation of the PRACH.</w:t>
            </w:r>
          </w:p>
        </w:tc>
      </w:tr>
      <w:tr w:rsidR="00985DAF" w14:paraId="12958134" w14:textId="77777777">
        <w:tc>
          <w:tcPr>
            <w:tcW w:w="1720" w:type="dxa"/>
          </w:tcPr>
          <w:p w14:paraId="30827F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96BE2F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AEEB4A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w:t>
            </w:r>
            <w:proofErr w:type="gramStart"/>
            <w:r>
              <w:rPr>
                <w:rFonts w:ascii="Times New Roman" w:hAnsi="Times New Roman"/>
                <w:sz w:val="22"/>
                <w:szCs w:val="22"/>
                <w:lang w:eastAsia="zh-CN"/>
              </w:rPr>
              <w:t>U which</w:t>
            </w:r>
            <w:proofErr w:type="gramEnd"/>
            <w:r>
              <w:rPr>
                <w:rFonts w:ascii="Times New Roman" w:hAnsi="Times New Roman"/>
                <w:sz w:val="22"/>
                <w:szCs w:val="22"/>
                <w:lang w:eastAsia="zh-CN"/>
              </w:rPr>
              <w:t xml:space="preserve"> has much longer LBT sensing durations.</w:t>
            </w:r>
          </w:p>
        </w:tc>
      </w:tr>
      <w:tr w:rsidR="00985DAF" w14:paraId="54EAFBB7" w14:textId="77777777">
        <w:tc>
          <w:tcPr>
            <w:tcW w:w="1720" w:type="dxa"/>
          </w:tcPr>
          <w:p w14:paraId="0C8A582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645C6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4F38E66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w:t>
            </w:r>
            <w:proofErr w:type="gramStart"/>
            <w:r>
              <w:rPr>
                <w:rFonts w:ascii="Times New Roman" w:hAnsi="Times New Roman"/>
                <w:sz w:val="22"/>
                <w:szCs w:val="22"/>
                <w:lang w:eastAsia="zh-CN"/>
              </w:rPr>
              <w:t>may be considered</w:t>
            </w:r>
            <w:proofErr w:type="gramEnd"/>
            <w:r>
              <w:rPr>
                <w:rFonts w:ascii="Times New Roman" w:hAnsi="Times New Roman"/>
                <w:sz w:val="22"/>
                <w:szCs w:val="22"/>
                <w:lang w:eastAsia="zh-CN"/>
              </w:rPr>
              <w:t xml:space="preserve"> when LBT is required prior to RACH transmissions.  RACH transmissions may also be considered under the short control signal transmissions  category (LBT exempt) </w:t>
            </w:r>
          </w:p>
        </w:tc>
      </w:tr>
      <w:tr w:rsidR="00985DAF" w14:paraId="34D9A26D" w14:textId="77777777">
        <w:tc>
          <w:tcPr>
            <w:tcW w:w="1720" w:type="dxa"/>
          </w:tcPr>
          <w:p w14:paraId="55C78B9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634256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2EC0DC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w:t>
            </w:r>
            <w:proofErr w:type="gramStart"/>
            <w:r>
              <w:rPr>
                <w:rFonts w:ascii="Times New Roman" w:hAnsi="Times New Roman"/>
                <w:sz w:val="22"/>
                <w:szCs w:val="22"/>
                <w:lang w:eastAsia="zh-CN"/>
              </w:rPr>
              <w:t>are not warranted</w:t>
            </w:r>
            <w:proofErr w:type="gramEnd"/>
            <w:r>
              <w:rPr>
                <w:rFonts w:ascii="Times New Roman" w:hAnsi="Times New Roman"/>
                <w:sz w:val="22"/>
                <w:szCs w:val="22"/>
                <w:lang w:eastAsia="zh-CN"/>
              </w:rPr>
              <w:t xml:space="preserve"> in practice.</w:t>
            </w:r>
          </w:p>
        </w:tc>
      </w:tr>
      <w:tr w:rsidR="00985DAF" w14:paraId="0F21B5BB" w14:textId="77777777">
        <w:tc>
          <w:tcPr>
            <w:tcW w:w="1720" w:type="dxa"/>
          </w:tcPr>
          <w:p w14:paraId="1C38F1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F8B802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35BF836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985DAF" w14:paraId="51A2C4D9" w14:textId="77777777">
        <w:tc>
          <w:tcPr>
            <w:tcW w:w="1720" w:type="dxa"/>
          </w:tcPr>
          <w:p w14:paraId="1B45853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5513CD3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3B3BE9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w:t>
            </w:r>
            <w:proofErr w:type="gramStart"/>
            <w:r>
              <w:rPr>
                <w:rFonts w:ascii="Times New Roman" w:hAnsi="Times New Roman"/>
                <w:sz w:val="22"/>
                <w:szCs w:val="22"/>
                <w:lang w:eastAsia="zh-CN"/>
              </w:rPr>
              <w:t>can be considered</w:t>
            </w:r>
            <w:proofErr w:type="gramEnd"/>
            <w:r>
              <w:rPr>
                <w:rFonts w:ascii="Times New Roman" w:hAnsi="Times New Roman"/>
                <w:sz w:val="22"/>
                <w:szCs w:val="22"/>
                <w:lang w:eastAsia="zh-CN"/>
              </w:rPr>
              <w:t xml:space="preserve">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985DAF" w14:paraId="45C0A3B0" w14:textId="77777777">
        <w:tc>
          <w:tcPr>
            <w:tcW w:w="1720" w:type="dxa"/>
          </w:tcPr>
          <w:p w14:paraId="6C66A28E"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14:paraId="387706B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94A62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w:t>
            </w:r>
            <w:proofErr w:type="gramStart"/>
            <w:r>
              <w:rPr>
                <w:rFonts w:ascii="Times New Roman" w:hAnsi="Times New Roman"/>
                <w:sz w:val="22"/>
                <w:szCs w:val="22"/>
                <w:lang w:eastAsia="zh-CN"/>
              </w:rPr>
              <w:t>can be handled</w:t>
            </w:r>
            <w:proofErr w:type="gramEnd"/>
            <w:r>
              <w:rPr>
                <w:rFonts w:ascii="Times New Roman" w:hAnsi="Times New Roman"/>
                <w:sz w:val="22"/>
                <w:szCs w:val="22"/>
                <w:lang w:eastAsia="zh-CN"/>
              </w:rPr>
              <w:t xml:space="preserve">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985DAF" w14:paraId="01650308" w14:textId="77777777">
        <w:tc>
          <w:tcPr>
            <w:tcW w:w="1720" w:type="dxa"/>
          </w:tcPr>
          <w:p w14:paraId="0A546F2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643816C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56CFEA8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non-contiguous RO </w:t>
            </w:r>
            <w:proofErr w:type="gramStart"/>
            <w:r>
              <w:rPr>
                <w:rFonts w:ascii="Times New Roman" w:hAnsi="Times New Roman"/>
                <w:sz w:val="22"/>
                <w:szCs w:val="22"/>
                <w:lang w:eastAsia="zh-CN"/>
              </w:rPr>
              <w:t>should be supported</w:t>
            </w:r>
            <w:proofErr w:type="gramEnd"/>
            <w:r>
              <w:rPr>
                <w:rFonts w:ascii="Times New Roman" w:hAnsi="Times New Roman"/>
                <w:sz w:val="22"/>
                <w:szCs w:val="22"/>
                <w:lang w:eastAsia="zh-CN"/>
              </w:rPr>
              <w:t>, considering not only LBT but also beam switching.</w:t>
            </w:r>
          </w:p>
        </w:tc>
      </w:tr>
      <w:tr w:rsidR="00985DAF" w14:paraId="128B369C" w14:textId="77777777">
        <w:tc>
          <w:tcPr>
            <w:tcW w:w="1720" w:type="dxa"/>
          </w:tcPr>
          <w:p w14:paraId="1B31F00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65D2C14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14E43C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985DAF" w14:paraId="20F698F6" w14:textId="77777777">
        <w:tc>
          <w:tcPr>
            <w:tcW w:w="1720" w:type="dxa"/>
          </w:tcPr>
          <w:p w14:paraId="01BAC82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759E47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428169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985DAF" w14:paraId="614D0329" w14:textId="77777777">
        <w:tc>
          <w:tcPr>
            <w:tcW w:w="1720" w:type="dxa"/>
          </w:tcPr>
          <w:p w14:paraId="2F56D8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1BC9D1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BE4299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it might be possible to always consider utilizing short control signal exemption for PRACH transmissions.</w:t>
            </w:r>
          </w:p>
          <w:p w14:paraId="6B1D623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this.</w:t>
            </w:r>
          </w:p>
        </w:tc>
      </w:tr>
      <w:tr w:rsidR="00985DAF" w14:paraId="4C04F004" w14:textId="77777777">
        <w:tc>
          <w:tcPr>
            <w:tcW w:w="1720" w:type="dxa"/>
          </w:tcPr>
          <w:p w14:paraId="627F246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42A505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4FD57C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985DAF" w14:paraId="18181E80" w14:textId="77777777">
        <w:tc>
          <w:tcPr>
            <w:tcW w:w="1720" w:type="dxa"/>
          </w:tcPr>
          <w:p w14:paraId="747895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510C5D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7406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w:t>
            </w:r>
          </w:p>
        </w:tc>
      </w:tr>
      <w:tr w:rsidR="00985DAF" w14:paraId="6841F385" w14:textId="77777777">
        <w:tc>
          <w:tcPr>
            <w:tcW w:w="1720" w:type="dxa"/>
          </w:tcPr>
          <w:p w14:paraId="7056D3D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4E08BF0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0967C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528141A" w14:textId="77777777" w:rsidR="00985DAF" w:rsidRDefault="00985DAF">
      <w:pPr>
        <w:pStyle w:val="BodyText"/>
        <w:spacing w:after="0"/>
        <w:rPr>
          <w:rFonts w:ascii="Times New Roman" w:hAnsi="Times New Roman"/>
          <w:sz w:val="22"/>
          <w:szCs w:val="22"/>
          <w:lang w:eastAsia="zh-CN"/>
        </w:rPr>
      </w:pPr>
    </w:p>
    <w:p w14:paraId="2D97FAAB" w14:textId="77777777" w:rsidR="00985DAF" w:rsidRDefault="00985DAF">
      <w:pPr>
        <w:pStyle w:val="BodyText"/>
        <w:spacing w:after="0"/>
        <w:rPr>
          <w:rFonts w:ascii="Times New Roman" w:hAnsi="Times New Roman"/>
          <w:sz w:val="22"/>
          <w:szCs w:val="22"/>
          <w:lang w:eastAsia="zh-CN"/>
        </w:rPr>
      </w:pPr>
    </w:p>
    <w:p w14:paraId="3A78481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37174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2994CB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E209CD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742E8D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38F158B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1DE42B2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55597C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50426B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6B4F1AA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PRACH </w:t>
      </w:r>
      <w:proofErr w:type="gramStart"/>
      <w:r>
        <w:rPr>
          <w:rFonts w:ascii="Times New Roman" w:hAnsi="Times New Roman"/>
          <w:sz w:val="22"/>
          <w:szCs w:val="22"/>
          <w:lang w:eastAsia="zh-CN"/>
        </w:rPr>
        <w:t>can</w:t>
      </w:r>
      <w:proofErr w:type="gramEnd"/>
      <w:r>
        <w:rPr>
          <w:rFonts w:ascii="Times New Roman" w:hAnsi="Times New Roman"/>
          <w:sz w:val="22"/>
          <w:szCs w:val="22"/>
          <w:lang w:eastAsia="zh-CN"/>
        </w:rPr>
        <w:t xml:space="preserve"> be considered as part of short signal exemption and/or handle LBT by implementation.</w:t>
      </w:r>
    </w:p>
    <w:p w14:paraId="54BDFAB1" w14:textId="77777777" w:rsidR="00985DAF" w:rsidRDefault="00985DAF">
      <w:pPr>
        <w:pStyle w:val="BodyText"/>
        <w:spacing w:after="0"/>
        <w:rPr>
          <w:rFonts w:ascii="Times New Roman" w:hAnsi="Times New Roman"/>
          <w:sz w:val="22"/>
          <w:szCs w:val="22"/>
          <w:lang w:eastAsia="zh-CN"/>
        </w:rPr>
      </w:pPr>
    </w:p>
    <w:p w14:paraId="17472E8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20D166F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1C67A46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F1A4C92" w14:textId="77777777" w:rsidR="00985DAF" w:rsidRDefault="00985DAF">
      <w:pPr>
        <w:pStyle w:val="BodyText"/>
        <w:spacing w:after="0"/>
        <w:rPr>
          <w:rFonts w:ascii="Times New Roman" w:hAnsi="Times New Roman"/>
          <w:sz w:val="22"/>
          <w:szCs w:val="22"/>
          <w:lang w:eastAsia="zh-CN"/>
        </w:rPr>
      </w:pPr>
    </w:p>
    <w:p w14:paraId="3EF85861" w14:textId="77777777" w:rsidR="00985DAF" w:rsidRDefault="00985DAF">
      <w:pPr>
        <w:pStyle w:val="BodyText"/>
        <w:spacing w:after="0"/>
        <w:rPr>
          <w:rFonts w:ascii="Times New Roman" w:hAnsi="Times New Roman"/>
          <w:sz w:val="22"/>
          <w:szCs w:val="22"/>
          <w:lang w:eastAsia="zh-CN"/>
        </w:rPr>
      </w:pPr>
    </w:p>
    <w:p w14:paraId="586344D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3542658"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14:paraId="7E4FFA0C" w14:textId="77777777" w:rsidR="00985DAF" w:rsidRDefault="00985DAF">
      <w:pPr>
        <w:pStyle w:val="BodyText"/>
        <w:spacing w:after="0"/>
        <w:rPr>
          <w:rFonts w:ascii="Times New Roman" w:hAnsi="Times New Roman"/>
          <w:sz w:val="22"/>
          <w:szCs w:val="22"/>
          <w:lang w:eastAsia="zh-CN"/>
        </w:rPr>
      </w:pPr>
    </w:p>
    <w:p w14:paraId="5D3896C5" w14:textId="01AEFC87" w:rsidR="00985DAF" w:rsidRDefault="00AD7B18">
      <w:pPr>
        <w:pStyle w:val="Heading5"/>
        <w:rPr>
          <w:lang w:eastAsia="zh-CN"/>
        </w:rPr>
      </w:pPr>
      <w:r>
        <w:rPr>
          <w:lang w:eastAsia="zh-CN"/>
        </w:rPr>
        <w:t xml:space="preserve">Proposal </w:t>
      </w:r>
      <w:r w:rsidR="00816B79">
        <w:rPr>
          <w:lang w:eastAsia="zh-CN"/>
        </w:rPr>
        <w:t>#2.4</w:t>
      </w:r>
      <w:r>
        <w:rPr>
          <w:lang w:eastAsia="zh-CN"/>
        </w:rPr>
        <w:t>-1 (original)</w:t>
      </w:r>
    </w:p>
    <w:p w14:paraId="5EFCD9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531372E" w14:textId="77777777" w:rsidR="00985DAF" w:rsidRDefault="00985DAF">
      <w:pPr>
        <w:pStyle w:val="BodyText"/>
        <w:spacing w:after="0"/>
        <w:rPr>
          <w:rFonts w:ascii="Times New Roman" w:hAnsi="Times New Roman"/>
          <w:sz w:val="22"/>
          <w:szCs w:val="22"/>
          <w:lang w:eastAsia="zh-CN"/>
        </w:rPr>
      </w:pPr>
    </w:p>
    <w:p w14:paraId="6C1EA937" w14:textId="77777777" w:rsidR="00985DAF" w:rsidRDefault="00985DAF">
      <w:pPr>
        <w:pStyle w:val="BodyText"/>
        <w:spacing w:after="0"/>
        <w:rPr>
          <w:rFonts w:ascii="Times New Roman" w:hAnsi="Times New Roman"/>
          <w:sz w:val="22"/>
          <w:szCs w:val="22"/>
          <w:lang w:eastAsia="zh-CN"/>
        </w:rPr>
      </w:pPr>
    </w:p>
    <w:p w14:paraId="6F4E8416" w14:textId="623F5671" w:rsidR="00985DAF" w:rsidRDefault="00AD7B18">
      <w:pPr>
        <w:pStyle w:val="Heading5"/>
        <w:rPr>
          <w:lang w:eastAsia="zh-CN"/>
        </w:rPr>
      </w:pPr>
      <w:r>
        <w:rPr>
          <w:lang w:eastAsia="zh-CN"/>
        </w:rPr>
        <w:t xml:space="preserve">Proposal </w:t>
      </w:r>
      <w:r w:rsidR="00816B79">
        <w:rPr>
          <w:lang w:eastAsia="zh-CN"/>
        </w:rPr>
        <w:t>#2.4</w:t>
      </w:r>
      <w:r>
        <w:rPr>
          <w:lang w:eastAsia="zh-CN"/>
        </w:rPr>
        <w:t>-2 (suggested alternative from Samsung)</w:t>
      </w:r>
    </w:p>
    <w:p w14:paraId="322E296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FF7B7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3CFF3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818B8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777658C" w14:textId="77777777" w:rsidR="00985DAF" w:rsidRDefault="00985DAF">
      <w:pPr>
        <w:pStyle w:val="BodyText"/>
        <w:spacing w:after="0"/>
        <w:rPr>
          <w:rFonts w:ascii="Times New Roman" w:hAnsi="Times New Roman"/>
          <w:sz w:val="22"/>
          <w:szCs w:val="22"/>
          <w:lang w:eastAsia="zh-CN"/>
        </w:rPr>
      </w:pPr>
    </w:p>
    <w:p w14:paraId="2A7F7F1B" w14:textId="77777777" w:rsidR="00985DAF" w:rsidRDefault="00985DAF">
      <w:pPr>
        <w:pStyle w:val="BodyText"/>
        <w:spacing w:after="0"/>
        <w:rPr>
          <w:rFonts w:ascii="Times New Roman" w:hAnsi="Times New Roman"/>
          <w:sz w:val="22"/>
          <w:szCs w:val="22"/>
          <w:lang w:eastAsia="zh-CN"/>
        </w:rPr>
      </w:pPr>
    </w:p>
    <w:p w14:paraId="783C0114" w14:textId="74F9BBAE" w:rsidR="00985DAF" w:rsidRDefault="00AD7B18">
      <w:pPr>
        <w:pStyle w:val="Heading5"/>
        <w:rPr>
          <w:lang w:eastAsia="zh-CN"/>
        </w:rPr>
      </w:pPr>
      <w:r>
        <w:rPr>
          <w:lang w:eastAsia="zh-CN"/>
        </w:rPr>
        <w:t xml:space="preserve">Proposal </w:t>
      </w:r>
      <w:r w:rsidR="00816B79">
        <w:rPr>
          <w:lang w:eastAsia="zh-CN"/>
        </w:rPr>
        <w:t>#2.4</w:t>
      </w:r>
      <w:r>
        <w:rPr>
          <w:lang w:eastAsia="zh-CN"/>
        </w:rPr>
        <w:t>-3 (suggested alternative from Ericsson)</w:t>
      </w:r>
    </w:p>
    <w:p w14:paraId="3102470A" w14:textId="77777777" w:rsidR="00985DAF" w:rsidRDefault="00AD7B18">
      <w:pPr>
        <w:pStyle w:val="BodyText"/>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F6C1E54" w14:textId="77777777" w:rsidR="00985DAF" w:rsidRDefault="00AD7B18">
      <w:pPr>
        <w:pStyle w:val="BodyText"/>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1D4523C" w14:textId="746B0C0E" w:rsidR="00985DAF" w:rsidRDefault="00985DAF">
      <w:pPr>
        <w:pStyle w:val="BodyText"/>
        <w:spacing w:after="0"/>
        <w:rPr>
          <w:rFonts w:ascii="Times New Roman" w:hAnsi="Times New Roman"/>
          <w:sz w:val="22"/>
          <w:szCs w:val="22"/>
          <w:lang w:eastAsia="zh-CN"/>
        </w:rPr>
      </w:pPr>
    </w:p>
    <w:p w14:paraId="6FCD402D" w14:textId="01D8E789" w:rsidR="003B544A" w:rsidRDefault="003B544A" w:rsidP="003B544A">
      <w:pPr>
        <w:pStyle w:val="Heading5"/>
        <w:rPr>
          <w:lang w:eastAsia="zh-CN"/>
        </w:rPr>
      </w:pPr>
      <w:r>
        <w:rPr>
          <w:lang w:eastAsia="zh-CN"/>
        </w:rPr>
        <w:t xml:space="preserve">Proposal </w:t>
      </w:r>
      <w:r w:rsidR="00816B79">
        <w:rPr>
          <w:lang w:eastAsia="zh-CN"/>
        </w:rPr>
        <w:t>#2.4</w:t>
      </w:r>
      <w:r>
        <w:rPr>
          <w:lang w:eastAsia="zh-CN"/>
        </w:rPr>
        <w:t xml:space="preserve">-4 (suggested alternative from </w:t>
      </w:r>
      <w:proofErr w:type="spellStart"/>
      <w:r>
        <w:rPr>
          <w:lang w:eastAsia="zh-CN"/>
        </w:rPr>
        <w:t>Docomo</w:t>
      </w:r>
      <w:proofErr w:type="spellEnd"/>
      <w:r>
        <w:rPr>
          <w:lang w:eastAsia="zh-CN"/>
        </w:rPr>
        <w:t>)</w:t>
      </w:r>
    </w:p>
    <w:p w14:paraId="6A8076FA" w14:textId="77777777" w:rsidR="003B544A" w:rsidRPr="003B544A" w:rsidRDefault="003B544A" w:rsidP="003B544A">
      <w:pPr>
        <w:pStyle w:val="BodyText"/>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5D6135C7" w14:textId="77777777" w:rsidR="003B544A" w:rsidRPr="003B544A" w:rsidRDefault="003B544A" w:rsidP="003B544A">
      <w:pPr>
        <w:pStyle w:val="BodyText"/>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527B97EE" w14:textId="77777777" w:rsidR="003B544A" w:rsidRDefault="003B544A">
      <w:pPr>
        <w:pStyle w:val="BodyText"/>
        <w:spacing w:after="0"/>
        <w:rPr>
          <w:rFonts w:ascii="Times New Roman" w:hAnsi="Times New Roman"/>
          <w:sz w:val="22"/>
          <w:szCs w:val="22"/>
          <w:lang w:eastAsia="zh-CN"/>
        </w:rPr>
      </w:pPr>
    </w:p>
    <w:p w14:paraId="396399D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51BF26B2" w14:textId="77777777" w:rsidTr="00A73884">
        <w:tc>
          <w:tcPr>
            <w:tcW w:w="1720" w:type="dxa"/>
            <w:shd w:val="clear" w:color="auto" w:fill="F2F2F2" w:themeFill="background1" w:themeFillShade="F2"/>
          </w:tcPr>
          <w:p w14:paraId="3D11C956"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E65C839"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23311A" w14:textId="77777777">
        <w:tc>
          <w:tcPr>
            <w:tcW w:w="1720" w:type="dxa"/>
          </w:tcPr>
          <w:p w14:paraId="2D3C5B6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F8B1EA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301D6B8F" w14:textId="77777777">
        <w:tc>
          <w:tcPr>
            <w:tcW w:w="1720" w:type="dxa"/>
          </w:tcPr>
          <w:p w14:paraId="3C1F7CD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F0578D6" w14:textId="77777777" w:rsidR="00985DAF" w:rsidRDefault="00AD7B18">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2FF961B7"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 xml:space="preserve">No decision </w:t>
            </w:r>
            <w:proofErr w:type="gramStart"/>
            <w:r>
              <w:rPr>
                <w:rFonts w:ascii="Times New Roman" w:hAnsi="Times New Roman"/>
                <w:sz w:val="22"/>
                <w:szCs w:val="22"/>
                <w:lang w:eastAsia="zh-CN"/>
              </w:rPr>
              <w:t>has been made</w:t>
            </w:r>
            <w:proofErr w:type="gramEnd"/>
            <w:r>
              <w:rPr>
                <w:rFonts w:ascii="Times New Roman" w:hAnsi="Times New Roman"/>
                <w:sz w:val="22"/>
                <w:szCs w:val="22"/>
                <w:lang w:eastAsia="zh-CN"/>
              </w:rPr>
              <w:t xml:space="preserve"> yet on classifying RACH as short control signaling. If it is classified this way (our preference), then there is no motivation for introduction of LBT gaps.</w:t>
            </w:r>
          </w:p>
          <w:p w14:paraId="0D267742"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7B9E749"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 xml:space="preserve">It is not motivated to introduce gaps between consecutive ROs for beam switching time. Most practical PRACH formats have multiple repeated symbols, such that if </w:t>
            </w:r>
            <w:proofErr w:type="gramStart"/>
            <w:r>
              <w:rPr>
                <w:rFonts w:ascii="Times New Roman" w:hAnsi="Times New Roman"/>
                <w:sz w:val="22"/>
                <w:szCs w:val="22"/>
                <w:lang w:eastAsia="zh-CN"/>
              </w:rPr>
              <w:t>beam switching</w:t>
            </w:r>
            <w:proofErr w:type="gramEnd"/>
            <w:r>
              <w:rPr>
                <w:rFonts w:ascii="Times New Roman" w:hAnsi="Times New Roman"/>
                <w:sz w:val="22"/>
                <w:szCs w:val="22"/>
                <w:lang w:eastAsia="zh-CN"/>
              </w:rPr>
              <w:t xml:space="preserve"> time eats a little bit into the first symbol of the PRACH occasion, it will have little or no impact on PRACH detection performance.</w:t>
            </w:r>
          </w:p>
          <w:p w14:paraId="51EA99DC"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A blanket agreement to adopt gaps is procedurally not correct. A more correct approach is to list alternative approaches that </w:t>
            </w:r>
            <w:proofErr w:type="gramStart"/>
            <w:r>
              <w:rPr>
                <w:rFonts w:ascii="Times New Roman" w:hAnsi="Times New Roman"/>
                <w:sz w:val="22"/>
                <w:szCs w:val="22"/>
                <w:lang w:eastAsia="zh-CN"/>
              </w:rPr>
              <w:t>are proposed</w:t>
            </w:r>
            <w:proofErr w:type="gramEnd"/>
            <w:r>
              <w:rPr>
                <w:rFonts w:ascii="Times New Roman" w:hAnsi="Times New Roman"/>
                <w:sz w:val="22"/>
                <w:szCs w:val="22"/>
                <w:lang w:eastAsia="zh-CN"/>
              </w:rPr>
              <w:t xml:space="preserve"> by companies, and then have a technical discussion around the pros/cons of each scheme (including not introducing gaps) and the impact to system performance.</w:t>
            </w:r>
          </w:p>
        </w:tc>
      </w:tr>
      <w:tr w:rsidR="00985DAF" w14:paraId="68D5A275" w14:textId="77777777">
        <w:tc>
          <w:tcPr>
            <w:tcW w:w="1720" w:type="dxa"/>
          </w:tcPr>
          <w:p w14:paraId="73B4103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5DDFABF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985DAF" w14:paraId="51FBDB60" w14:textId="77777777">
        <w:tc>
          <w:tcPr>
            <w:tcW w:w="1720" w:type="dxa"/>
          </w:tcPr>
          <w:p w14:paraId="66C6606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36C6F6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7B262878" w14:textId="77777777">
        <w:tc>
          <w:tcPr>
            <w:tcW w:w="1720" w:type="dxa"/>
          </w:tcPr>
          <w:p w14:paraId="461BDAD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5A7A30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985DAF" w14:paraId="3CCA7C45" w14:textId="77777777">
        <w:tc>
          <w:tcPr>
            <w:tcW w:w="1720" w:type="dxa"/>
          </w:tcPr>
          <w:p w14:paraId="01EB772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14630C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985DAF" w14:paraId="1DA08FCE" w14:textId="77777777">
        <w:tc>
          <w:tcPr>
            <w:tcW w:w="1720" w:type="dxa"/>
          </w:tcPr>
          <w:p w14:paraId="3F0E271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1CFEE797" w14:textId="77777777" w:rsidR="00985DAF" w:rsidRDefault="00AD7B18">
            <w:pPr>
              <w:pStyle w:val="BodyText"/>
              <w:spacing w:after="0"/>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w:t>
            </w:r>
            <w:proofErr w:type="gramEnd"/>
            <w:r>
              <w:rPr>
                <w:rFonts w:ascii="Times New Roman" w:eastAsia="MS Mincho" w:hAnsi="Times New Roman"/>
                <w:sz w:val="22"/>
                <w:szCs w:val="22"/>
                <w:lang w:eastAsia="ja-JP"/>
              </w:rPr>
              <w:t xml:space="preserve"> In particular, we have the following proposals not captured in the summary yet for RO configuration of 480 kHz and 960 kHz.</w:t>
            </w:r>
          </w:p>
          <w:p w14:paraId="7A0748D8" w14:textId="77777777" w:rsidR="00985DAF" w:rsidRDefault="00AD7B18">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4828121" w14:textId="77777777" w:rsidR="00985DAF" w:rsidRDefault="00AD7B18">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985DAF" w14:paraId="37618405" w14:textId="77777777">
        <w:tc>
          <w:tcPr>
            <w:tcW w:w="1720" w:type="dxa"/>
            <w:shd w:val="clear" w:color="auto" w:fill="E2EFD9" w:themeFill="accent6" w:themeFillTint="33"/>
          </w:tcPr>
          <w:p w14:paraId="33B989E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6FEB77D8" w14:textId="515ECC1B"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based on Samsung comments.</w:t>
            </w:r>
          </w:p>
        </w:tc>
      </w:tr>
      <w:tr w:rsidR="00985DAF" w14:paraId="525C76E2" w14:textId="77777777">
        <w:tc>
          <w:tcPr>
            <w:tcW w:w="1720" w:type="dxa"/>
          </w:tcPr>
          <w:p w14:paraId="331272A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65C66642" w14:textId="4AC12482"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addresses some of other companies concerns.  We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however, if the group wants, we are OK to have the entire discussion FFS until LBT and beam switching details are decided.</w:t>
            </w:r>
          </w:p>
          <w:p w14:paraId="074DE525" w14:textId="77777777" w:rsidR="00985DAF" w:rsidRDefault="00985DAF">
            <w:pPr>
              <w:pStyle w:val="BodyText"/>
              <w:spacing w:after="0"/>
              <w:rPr>
                <w:rFonts w:ascii="Times New Roman" w:hAnsi="Times New Roman"/>
                <w:sz w:val="22"/>
                <w:szCs w:val="22"/>
                <w:lang w:eastAsia="zh-CN"/>
              </w:rPr>
            </w:pPr>
          </w:p>
        </w:tc>
      </w:tr>
      <w:tr w:rsidR="00985DAF" w14:paraId="1ED5260D" w14:textId="77777777">
        <w:tc>
          <w:tcPr>
            <w:tcW w:w="1720" w:type="dxa"/>
          </w:tcPr>
          <w:p w14:paraId="4049B004"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65F26337" w14:textId="655B1D3A"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 xml:space="preserve">Proposal </w:t>
            </w:r>
            <w:r w:rsidR="00816B79">
              <w:rPr>
                <w:lang w:eastAsia="zh-CN"/>
              </w:rPr>
              <w:t>#2.4</w:t>
            </w:r>
            <w:r>
              <w:rPr>
                <w:lang w:eastAsia="zh-CN"/>
              </w:rPr>
              <w:t>-1. Samsung suggestion is reasonable but be better to be discussed after we decide on possible additional PRACH SCS(s).</w:t>
            </w:r>
          </w:p>
        </w:tc>
      </w:tr>
      <w:tr w:rsidR="00985DAF" w14:paraId="37459BC3" w14:textId="77777777">
        <w:tc>
          <w:tcPr>
            <w:tcW w:w="1720" w:type="dxa"/>
          </w:tcPr>
          <w:p w14:paraId="722177DE" w14:textId="77777777" w:rsidR="00985DAF" w:rsidRDefault="00AD7B18">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90073DE" w14:textId="25A76750"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for the reasons listed above.</w:t>
            </w:r>
          </w:p>
          <w:p w14:paraId="7169B4A2" w14:textId="1E8EC4FA"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-2. For this modification,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the alternatives listed by Samsung are exhaustive, hence it is better to leave some more room for further study. Also, note that the FR2 table is based on 60 kHz reference slots (</w:t>
            </w:r>
            <w:proofErr w:type="gramStart"/>
            <w:r>
              <w:rPr>
                <w:rFonts w:ascii="Times New Roman" w:eastAsia="MS Mincho" w:hAnsi="Times New Roman"/>
                <w:sz w:val="22"/>
                <w:szCs w:val="22"/>
                <w:lang w:eastAsia="ja-JP"/>
              </w:rPr>
              <w:t>0 ..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w:t>
            </w:r>
            <w:proofErr w:type="gramStart"/>
            <w:r>
              <w:rPr>
                <w:rFonts w:ascii="Times New Roman" w:eastAsia="MS Mincho" w:hAnsi="Times New Roman"/>
                <w:sz w:val="22"/>
                <w:szCs w:val="22"/>
                <w:lang w:eastAsia="ja-JP"/>
              </w:rPr>
              <w:t>are used</w:t>
            </w:r>
            <w:proofErr w:type="gramEnd"/>
            <w:r>
              <w:rPr>
                <w:rFonts w:ascii="Times New Roman" w:eastAsia="MS Mincho" w:hAnsi="Times New Roman"/>
                <w:sz w:val="22"/>
                <w:szCs w:val="22"/>
                <w:lang w:eastAsia="ja-JP"/>
              </w:rPr>
              <w:t xml:space="preserve"> for PRACH. Hence, we think a generic way of formulating the proposal is as follows:</w:t>
            </w:r>
          </w:p>
          <w:p w14:paraId="7F439266" w14:textId="77777777" w:rsidR="00985DAF" w:rsidRDefault="00985DAF">
            <w:pPr>
              <w:pStyle w:val="BodyText"/>
              <w:spacing w:after="0"/>
              <w:rPr>
                <w:rFonts w:ascii="Times New Roman" w:eastAsia="MS Mincho" w:hAnsi="Times New Roman"/>
                <w:sz w:val="22"/>
                <w:szCs w:val="22"/>
                <w:lang w:eastAsia="ja-JP"/>
              </w:rPr>
            </w:pPr>
          </w:p>
          <w:p w14:paraId="5E545474" w14:textId="77777777" w:rsidR="00985DAF" w:rsidRDefault="00AD7B18">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438DAA7" w14:textId="77777777" w:rsidR="00985DAF" w:rsidRDefault="00AD7B18">
            <w:pPr>
              <w:pStyle w:val="BodyText"/>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742923D0" w14:textId="77777777" w:rsidR="00985DAF" w:rsidRDefault="00AD7B18">
            <w:pPr>
              <w:pStyle w:val="BodyText"/>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694FD906" w14:textId="77777777" w:rsidR="00985DAF" w:rsidRDefault="00985DAF">
            <w:pPr>
              <w:pStyle w:val="BodyText"/>
              <w:spacing w:after="0"/>
              <w:rPr>
                <w:rFonts w:ascii="Times New Roman" w:hAnsi="Times New Roman"/>
                <w:szCs w:val="22"/>
                <w:lang w:eastAsia="zh-CN"/>
              </w:rPr>
            </w:pPr>
          </w:p>
        </w:tc>
      </w:tr>
      <w:tr w:rsidR="00985DAF" w14:paraId="2EC3B1FE" w14:textId="77777777">
        <w:tc>
          <w:tcPr>
            <w:tcW w:w="1720" w:type="dxa"/>
          </w:tcPr>
          <w:p w14:paraId="047566D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26F778F6" w14:textId="51BBC17B"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w:t>
            </w:r>
            <w:r w:rsidR="00816B79">
              <w:rPr>
                <w:rFonts w:ascii="Times New Roman" w:eastAsia="MS Mincho" w:hAnsi="Times New Roman"/>
                <w:sz w:val="22"/>
                <w:szCs w:val="22"/>
                <w:lang w:eastAsia="ja-JP"/>
              </w:rPr>
              <w:t>#2.6</w:t>
            </w:r>
            <w:r>
              <w:rPr>
                <w:rFonts w:ascii="Times New Roman" w:eastAsia="MS Mincho" w:hAnsi="Times New Roman"/>
                <w:sz w:val="22"/>
                <w:szCs w:val="22"/>
                <w:lang w:eastAsia="ja-JP"/>
              </w:rPr>
              <w:t xml:space="preserve">-1). Hence, gaps between ROs </w:t>
            </w:r>
            <w:proofErr w:type="gramStart"/>
            <w:r>
              <w:rPr>
                <w:rFonts w:ascii="Times New Roman" w:eastAsia="MS Mincho" w:hAnsi="Times New Roman"/>
                <w:sz w:val="22"/>
                <w:szCs w:val="22"/>
                <w:lang w:eastAsia="ja-JP"/>
              </w:rPr>
              <w:t>may be only needed</w:t>
            </w:r>
            <w:proofErr w:type="gramEnd"/>
            <w:r>
              <w:rPr>
                <w:rFonts w:ascii="Times New Roman" w:eastAsia="MS Mincho" w:hAnsi="Times New Roman"/>
                <w:sz w:val="22"/>
                <w:szCs w:val="22"/>
                <w:lang w:eastAsia="ja-JP"/>
              </w:rPr>
              <w:t xml:space="preserve"> for certain SCS values (480/960 kHz) if adopted.</w:t>
            </w:r>
          </w:p>
          <w:p w14:paraId="7EE83EF1" w14:textId="4F0DA8A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-2 needs more discussions before agreeing. </w:t>
            </w:r>
          </w:p>
        </w:tc>
      </w:tr>
      <w:tr w:rsidR="00985DAF" w14:paraId="643BCE93" w14:textId="77777777">
        <w:tc>
          <w:tcPr>
            <w:tcW w:w="1720" w:type="dxa"/>
            <w:shd w:val="clear" w:color="auto" w:fill="E2EFD9" w:themeFill="accent6" w:themeFillTint="33"/>
          </w:tcPr>
          <w:p w14:paraId="24901C4A"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79A1381"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w:t>
            </w:r>
            <w:proofErr w:type="gramStart"/>
            <w:r>
              <w:rPr>
                <w:rFonts w:ascii="Times New Roman" w:hAnsi="Times New Roman"/>
                <w:sz w:val="22"/>
                <w:szCs w:val="22"/>
                <w:lang w:eastAsia="zh-CN"/>
              </w:rPr>
              <w:t>are received</w:t>
            </w:r>
            <w:proofErr w:type="gramEnd"/>
            <w:r>
              <w:rPr>
                <w:rFonts w:ascii="Times New Roman" w:hAnsi="Times New Roman"/>
                <w:sz w:val="22"/>
                <w:szCs w:val="22"/>
                <w:lang w:eastAsia="zh-CN"/>
              </w:rPr>
              <w:t>.</w:t>
            </w:r>
          </w:p>
          <w:p w14:paraId="7CEB26C8"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985DAF" w14:paraId="116843CF" w14:textId="77777777">
        <w:tc>
          <w:tcPr>
            <w:tcW w:w="1720" w:type="dxa"/>
          </w:tcPr>
          <w:p w14:paraId="6570CA6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3127617" w14:textId="15485BE3"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It would be important to wait for the input from RAN4 about beam switching gap. </w:t>
            </w:r>
          </w:p>
          <w:p w14:paraId="6649169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tend to agree with Ericsson. However, we also think it would be a bit premature to </w:t>
            </w:r>
            <w:proofErr w:type="gramStart"/>
            <w:r>
              <w:rPr>
                <w:rFonts w:ascii="Times New Roman" w:eastAsia="MS Mincho" w:hAnsi="Times New Roman"/>
                <w:sz w:val="22"/>
                <w:szCs w:val="22"/>
                <w:lang w:eastAsia="ja-JP"/>
              </w:rPr>
              <w:t>say</w:t>
            </w:r>
            <w:proofErr w:type="gramEnd"/>
            <w:r>
              <w:rPr>
                <w:rFonts w:ascii="Times New Roman" w:eastAsia="MS Mincho" w:hAnsi="Times New Roman"/>
                <w:sz w:val="22"/>
                <w:szCs w:val="22"/>
                <w:lang w:eastAsia="ja-JP"/>
              </w:rPr>
              <w:t xml:space="preserve"> “adopt the existing FR2 PRACH configuration table in 38.211. Our preference is as follows:</w:t>
            </w:r>
          </w:p>
          <w:p w14:paraId="1CF373B9" w14:textId="77777777" w:rsidR="00985DAF" w:rsidRDefault="00AD7B18">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2AB38C7" w14:textId="77777777" w:rsidR="00985DAF" w:rsidRDefault="00AD7B18">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3DAE0974" w14:textId="77777777" w:rsidR="00985DAF" w:rsidRDefault="00AD7B18">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AD74D7" w14:textId="77777777" w:rsidR="00985DAF" w:rsidRDefault="00985DAF">
            <w:pPr>
              <w:pStyle w:val="BodyText"/>
              <w:spacing w:after="0"/>
              <w:rPr>
                <w:rFonts w:ascii="Times New Roman" w:eastAsia="MS Mincho" w:hAnsi="Times New Roman"/>
                <w:sz w:val="22"/>
                <w:szCs w:val="22"/>
                <w:lang w:eastAsia="ja-JP"/>
              </w:rPr>
            </w:pPr>
          </w:p>
        </w:tc>
      </w:tr>
      <w:tr w:rsidR="00985DAF" w14:paraId="47F74ED7" w14:textId="77777777">
        <w:tc>
          <w:tcPr>
            <w:tcW w:w="1720" w:type="dxa"/>
          </w:tcPr>
          <w:p w14:paraId="67FE1EA9"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AEB17A8" w14:textId="3DEB907C"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 xml:space="preserve">-2. As for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 xml:space="preserve">-1, we are not sure whether the gaps between ROs are only for beam switching time, if so, it </w:t>
            </w:r>
            <w:proofErr w:type="gramStart"/>
            <w:r>
              <w:rPr>
                <w:rFonts w:ascii="Times New Roman" w:hAnsi="Times New Roman" w:hint="eastAsia"/>
                <w:sz w:val="22"/>
                <w:szCs w:val="22"/>
                <w:lang w:eastAsia="zh-CN"/>
              </w:rPr>
              <w:t>can be discussed</w:t>
            </w:r>
            <w:proofErr w:type="gramEnd"/>
            <w:r>
              <w:rPr>
                <w:rFonts w:ascii="Times New Roman" w:hAnsi="Times New Roman" w:hint="eastAsia"/>
                <w:sz w:val="22"/>
                <w:szCs w:val="22"/>
                <w:lang w:eastAsia="zh-CN"/>
              </w:rPr>
              <w:t xml:space="preserve"> after 480kHz and 960kHz are introduced in PRACH.</w:t>
            </w:r>
          </w:p>
        </w:tc>
      </w:tr>
      <w:tr w:rsidR="00883787" w14:paraId="27E7C9AA" w14:textId="77777777" w:rsidTr="00883787">
        <w:tc>
          <w:tcPr>
            <w:tcW w:w="1720" w:type="dxa"/>
            <w:shd w:val="clear" w:color="auto" w:fill="E2EFD9" w:themeFill="accent6" w:themeFillTint="33"/>
          </w:tcPr>
          <w:p w14:paraId="64896C68" w14:textId="4EB9D30B" w:rsidR="00883787" w:rsidRDefault="00883787" w:rsidP="00883787">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3BF25B" w14:textId="15A24E1E" w:rsidR="003B544A" w:rsidRDefault="003B544A" w:rsidP="00883787">
            <w:pPr>
              <w:pStyle w:val="BodyText"/>
              <w:spacing w:after="0"/>
              <w:rPr>
                <w:sz w:val="22"/>
                <w:szCs w:val="22"/>
                <w:lang w:eastAsia="zh-CN"/>
              </w:rPr>
            </w:pPr>
            <w:r>
              <w:rPr>
                <w:sz w:val="22"/>
                <w:szCs w:val="22"/>
                <w:lang w:eastAsia="zh-CN"/>
              </w:rPr>
              <w:t xml:space="preserve">Add P </w:t>
            </w:r>
            <w:r w:rsidR="00816B79">
              <w:rPr>
                <w:sz w:val="22"/>
                <w:szCs w:val="22"/>
                <w:lang w:eastAsia="zh-CN"/>
              </w:rPr>
              <w:t>#2.4</w:t>
            </w:r>
            <w:r>
              <w:rPr>
                <w:sz w:val="22"/>
                <w:szCs w:val="22"/>
                <w:lang w:eastAsia="zh-CN"/>
              </w:rPr>
              <w:t xml:space="preserve">-4 based on comments from </w:t>
            </w:r>
            <w:proofErr w:type="spellStart"/>
            <w:r>
              <w:rPr>
                <w:sz w:val="22"/>
                <w:szCs w:val="22"/>
                <w:lang w:eastAsia="zh-CN"/>
              </w:rPr>
              <w:t>Docomo</w:t>
            </w:r>
            <w:proofErr w:type="spellEnd"/>
            <w:r>
              <w:rPr>
                <w:sz w:val="22"/>
                <w:szCs w:val="22"/>
                <w:lang w:eastAsia="zh-CN"/>
              </w:rPr>
              <w:t>.</w:t>
            </w:r>
          </w:p>
          <w:p w14:paraId="0710BB22" w14:textId="12BEA7E7" w:rsidR="00883787" w:rsidRDefault="00883787" w:rsidP="00883787">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75985A88" w14:textId="77777777" w:rsidR="00985DAF" w:rsidRDefault="00985DAF">
      <w:pPr>
        <w:pStyle w:val="BodyText"/>
        <w:spacing w:after="0"/>
        <w:rPr>
          <w:rFonts w:ascii="Times New Roman" w:hAnsi="Times New Roman"/>
          <w:sz w:val="22"/>
          <w:szCs w:val="22"/>
          <w:lang w:eastAsia="zh-CN"/>
        </w:rPr>
      </w:pPr>
    </w:p>
    <w:p w14:paraId="70D5F7BC" w14:textId="77777777" w:rsidR="00985DAF" w:rsidRDefault="00985DAF">
      <w:pPr>
        <w:pStyle w:val="BodyText"/>
        <w:spacing w:after="0"/>
        <w:rPr>
          <w:rFonts w:ascii="Times New Roman" w:hAnsi="Times New Roman"/>
          <w:sz w:val="22"/>
          <w:szCs w:val="22"/>
          <w:lang w:eastAsia="zh-CN"/>
        </w:rPr>
      </w:pPr>
    </w:p>
    <w:p w14:paraId="5B8DC987" w14:textId="77777777" w:rsidR="00985DAF" w:rsidRDefault="00985DAF">
      <w:pPr>
        <w:pStyle w:val="BodyText"/>
        <w:spacing w:after="0"/>
        <w:rPr>
          <w:rFonts w:ascii="Times New Roman" w:hAnsi="Times New Roman"/>
          <w:sz w:val="22"/>
          <w:szCs w:val="22"/>
          <w:lang w:eastAsia="zh-CN"/>
        </w:rPr>
      </w:pPr>
    </w:p>
    <w:p w14:paraId="69791EFA" w14:textId="4A02AD35"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6A63BFA" w14:textId="77777777" w:rsidR="00985DAF" w:rsidRDefault="00985DAF">
      <w:pPr>
        <w:pStyle w:val="BodyText"/>
        <w:spacing w:after="0"/>
        <w:rPr>
          <w:rFonts w:ascii="Times New Roman" w:hAnsi="Times New Roman"/>
          <w:sz w:val="22"/>
          <w:szCs w:val="22"/>
          <w:lang w:eastAsia="zh-CN"/>
        </w:rPr>
      </w:pPr>
    </w:p>
    <w:p w14:paraId="1257D9E3" w14:textId="10739A6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w:t>
      </w:r>
      <w:r w:rsidR="004B7F76">
        <w:rPr>
          <w:rFonts w:ascii="Times New Roman" w:hAnsi="Times New Roman"/>
          <w:sz w:val="22"/>
          <w:szCs w:val="22"/>
          <w:lang w:eastAsia="zh-CN"/>
        </w:rPr>
        <w:t xml:space="preserve"> and 2-4-4</w:t>
      </w:r>
      <w:r>
        <w:rPr>
          <w:rFonts w:ascii="Times New Roman" w:hAnsi="Times New Roman"/>
          <w:sz w:val="22"/>
          <w:szCs w:val="22"/>
          <w:lang w:eastAsia="zh-CN"/>
        </w:rPr>
        <w:t xml:space="preserve"> including discussions on whether to agree one over the other. Moderator suggest discussing further on these proposals.</w:t>
      </w:r>
    </w:p>
    <w:p w14:paraId="4F4E9ACD" w14:textId="77777777" w:rsidR="00985DAF" w:rsidRDefault="00985DAF">
      <w:pPr>
        <w:pStyle w:val="BodyText"/>
        <w:spacing w:after="0"/>
        <w:rPr>
          <w:rFonts w:ascii="Times New Roman" w:hAnsi="Times New Roman"/>
          <w:sz w:val="22"/>
          <w:szCs w:val="22"/>
          <w:lang w:eastAsia="zh-CN"/>
        </w:rPr>
      </w:pPr>
    </w:p>
    <w:p w14:paraId="1595934D" w14:textId="7F55C1D8" w:rsidR="00985DAF" w:rsidRDefault="00AD7B18">
      <w:pPr>
        <w:pStyle w:val="Heading5"/>
        <w:rPr>
          <w:lang w:eastAsia="zh-CN"/>
        </w:rPr>
      </w:pPr>
      <w:r>
        <w:rPr>
          <w:lang w:eastAsia="zh-CN"/>
        </w:rPr>
        <w:t xml:space="preserve">Proposal </w:t>
      </w:r>
      <w:r w:rsidR="00816B79">
        <w:rPr>
          <w:lang w:eastAsia="zh-CN"/>
        </w:rPr>
        <w:t>#2.4</w:t>
      </w:r>
      <w:r>
        <w:rPr>
          <w:lang w:eastAsia="zh-CN"/>
        </w:rPr>
        <w:t>-1 (Alternative 1)</w:t>
      </w:r>
    </w:p>
    <w:p w14:paraId="2640A8D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199B39D2" w14:textId="77777777" w:rsidR="00985DAF" w:rsidRDefault="00985DAF">
      <w:pPr>
        <w:pStyle w:val="BodyText"/>
        <w:spacing w:after="0"/>
        <w:rPr>
          <w:rFonts w:ascii="Times New Roman" w:hAnsi="Times New Roman"/>
          <w:sz w:val="22"/>
          <w:szCs w:val="22"/>
          <w:lang w:eastAsia="zh-CN"/>
        </w:rPr>
      </w:pPr>
    </w:p>
    <w:p w14:paraId="4749C5CF" w14:textId="01A90D2A" w:rsidR="00985DAF" w:rsidRDefault="00AD7B18">
      <w:pPr>
        <w:pStyle w:val="Heading5"/>
        <w:rPr>
          <w:lang w:eastAsia="zh-CN"/>
        </w:rPr>
      </w:pPr>
      <w:r>
        <w:rPr>
          <w:lang w:eastAsia="zh-CN"/>
        </w:rPr>
        <w:lastRenderedPageBreak/>
        <w:t xml:space="preserve">Proposal </w:t>
      </w:r>
      <w:r w:rsidR="00816B79">
        <w:rPr>
          <w:lang w:eastAsia="zh-CN"/>
        </w:rPr>
        <w:t>#2.4</w:t>
      </w:r>
      <w:r>
        <w:rPr>
          <w:lang w:eastAsia="zh-CN"/>
        </w:rPr>
        <w:t>-2 (Alternative 2)</w:t>
      </w:r>
    </w:p>
    <w:p w14:paraId="743678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8B6F2D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8E3AA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46C123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104D9F9" w14:textId="77777777" w:rsidR="00985DAF" w:rsidRDefault="00985DAF">
      <w:pPr>
        <w:pStyle w:val="BodyText"/>
        <w:spacing w:after="0"/>
        <w:rPr>
          <w:rFonts w:ascii="Times New Roman" w:hAnsi="Times New Roman"/>
          <w:sz w:val="22"/>
          <w:szCs w:val="22"/>
          <w:lang w:eastAsia="zh-CN"/>
        </w:rPr>
      </w:pPr>
    </w:p>
    <w:p w14:paraId="522AEC30" w14:textId="145EFEB8" w:rsidR="00985DAF" w:rsidRDefault="00AD7B18">
      <w:pPr>
        <w:pStyle w:val="Heading5"/>
        <w:rPr>
          <w:lang w:eastAsia="zh-CN"/>
        </w:rPr>
      </w:pPr>
      <w:r>
        <w:rPr>
          <w:lang w:eastAsia="zh-CN"/>
        </w:rPr>
        <w:t xml:space="preserve">Proposal </w:t>
      </w:r>
      <w:r w:rsidR="00816B79">
        <w:rPr>
          <w:lang w:eastAsia="zh-CN"/>
        </w:rPr>
        <w:t>#2.4</w:t>
      </w:r>
      <w:r>
        <w:rPr>
          <w:lang w:eastAsia="zh-CN"/>
        </w:rPr>
        <w:t>-3 (Alternative 3)</w:t>
      </w:r>
    </w:p>
    <w:p w14:paraId="53B3D942" w14:textId="77777777" w:rsidR="00985DAF" w:rsidRDefault="00AD7B18">
      <w:pPr>
        <w:pStyle w:val="BodyText"/>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5A2A16D" w14:textId="77777777" w:rsidR="00985DAF" w:rsidRDefault="00AD7B18">
      <w:pPr>
        <w:pStyle w:val="BodyText"/>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B17B461" w14:textId="77777777" w:rsidR="00985DAF" w:rsidRDefault="00985DAF">
      <w:pPr>
        <w:pStyle w:val="BodyText"/>
        <w:spacing w:after="0"/>
        <w:rPr>
          <w:rFonts w:ascii="Times New Roman" w:hAnsi="Times New Roman"/>
          <w:sz w:val="22"/>
          <w:szCs w:val="22"/>
          <w:lang w:eastAsia="zh-CN"/>
        </w:rPr>
      </w:pPr>
    </w:p>
    <w:p w14:paraId="14D164BB" w14:textId="17FD17A6" w:rsidR="004B7F76" w:rsidRDefault="004B7F76" w:rsidP="004B7F76">
      <w:pPr>
        <w:pStyle w:val="Heading5"/>
        <w:rPr>
          <w:lang w:eastAsia="zh-CN"/>
        </w:rPr>
      </w:pPr>
      <w:r>
        <w:rPr>
          <w:lang w:eastAsia="zh-CN"/>
        </w:rPr>
        <w:t xml:space="preserve">Proposal </w:t>
      </w:r>
      <w:r w:rsidR="00816B79">
        <w:rPr>
          <w:lang w:eastAsia="zh-CN"/>
        </w:rPr>
        <w:t>#2.4</w:t>
      </w:r>
      <w:r>
        <w:rPr>
          <w:lang w:eastAsia="zh-CN"/>
        </w:rPr>
        <w:t xml:space="preserve">-4 </w:t>
      </w:r>
      <w:r w:rsidR="000234D2">
        <w:rPr>
          <w:lang w:eastAsia="zh-CN"/>
        </w:rPr>
        <w:t>(Alternative 4)</w:t>
      </w:r>
    </w:p>
    <w:p w14:paraId="401217AD" w14:textId="77777777" w:rsidR="004B7F76" w:rsidRPr="003B544A" w:rsidRDefault="004B7F76" w:rsidP="004B7F76">
      <w:pPr>
        <w:pStyle w:val="BodyText"/>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1123151A" w14:textId="77777777" w:rsidR="004B7F76" w:rsidRPr="003B544A" w:rsidRDefault="004B7F76" w:rsidP="004B7F76">
      <w:pPr>
        <w:pStyle w:val="BodyText"/>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268DB6E6" w14:textId="77777777" w:rsidR="0005241D" w:rsidRDefault="0005241D" w:rsidP="0005241D">
      <w:pPr>
        <w:pStyle w:val="BodyText"/>
        <w:spacing w:after="0"/>
        <w:rPr>
          <w:rFonts w:ascii="Times New Roman" w:hAnsi="Times New Roman"/>
          <w:sz w:val="22"/>
          <w:szCs w:val="22"/>
          <w:lang w:eastAsia="zh-CN"/>
        </w:rPr>
      </w:pPr>
    </w:p>
    <w:p w14:paraId="25AE63C8"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4C07720" w14:textId="5AEE68BA" w:rsidR="0005241D" w:rsidRDefault="005C28FD"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w:t>
      </w:r>
      <w:r w:rsidR="006B7EC9">
        <w:rPr>
          <w:rFonts w:ascii="Times New Roman" w:hAnsi="Times New Roman"/>
          <w:sz w:val="22"/>
          <w:szCs w:val="22"/>
          <w:lang w:eastAsia="zh-CN"/>
        </w:rPr>
        <w:t>.</w:t>
      </w:r>
      <w:r>
        <w:rPr>
          <w:rFonts w:ascii="Times New Roman" w:hAnsi="Times New Roman"/>
          <w:sz w:val="22"/>
          <w:szCs w:val="22"/>
          <w:lang w:eastAsia="zh-CN"/>
        </w:rPr>
        <w:t>4-1, 2</w:t>
      </w:r>
      <w:r w:rsidR="006B7EC9">
        <w:rPr>
          <w:rFonts w:ascii="Times New Roman" w:hAnsi="Times New Roman"/>
          <w:sz w:val="22"/>
          <w:szCs w:val="22"/>
          <w:lang w:eastAsia="zh-CN"/>
        </w:rPr>
        <w:t>.</w:t>
      </w:r>
      <w:r>
        <w:rPr>
          <w:rFonts w:ascii="Times New Roman" w:hAnsi="Times New Roman"/>
          <w:sz w:val="22"/>
          <w:szCs w:val="22"/>
          <w:lang w:eastAsia="zh-CN"/>
        </w:rPr>
        <w:t>4-2, 2</w:t>
      </w:r>
      <w:r w:rsidR="006B7EC9">
        <w:rPr>
          <w:rFonts w:ascii="Times New Roman" w:hAnsi="Times New Roman"/>
          <w:sz w:val="22"/>
          <w:szCs w:val="22"/>
          <w:lang w:eastAsia="zh-CN"/>
        </w:rPr>
        <w:t>.</w:t>
      </w:r>
      <w:r>
        <w:rPr>
          <w:rFonts w:ascii="Times New Roman" w:hAnsi="Times New Roman"/>
          <w:sz w:val="22"/>
          <w:szCs w:val="22"/>
          <w:lang w:eastAsia="zh-CN"/>
        </w:rPr>
        <w:t>4-3, and 2</w:t>
      </w:r>
      <w:r w:rsidR="006B7EC9">
        <w:rPr>
          <w:rFonts w:ascii="Times New Roman" w:hAnsi="Times New Roman"/>
          <w:sz w:val="22"/>
          <w:szCs w:val="22"/>
          <w:lang w:eastAsia="zh-CN"/>
        </w:rPr>
        <w:t>.</w:t>
      </w:r>
      <w:r>
        <w:rPr>
          <w:rFonts w:ascii="Times New Roman" w:hAnsi="Times New Roman"/>
          <w:sz w:val="22"/>
          <w:szCs w:val="22"/>
          <w:lang w:eastAsia="zh-CN"/>
        </w:rPr>
        <w:t>4-</w:t>
      </w:r>
      <w:r w:rsidR="00796FB3">
        <w:rPr>
          <w:rFonts w:ascii="Times New Roman" w:hAnsi="Times New Roman"/>
          <w:sz w:val="22"/>
          <w:szCs w:val="22"/>
          <w:lang w:eastAsia="zh-CN"/>
        </w:rPr>
        <w:t>4</w:t>
      </w:r>
      <w:r>
        <w:rPr>
          <w:rFonts w:ascii="Times New Roman" w:hAnsi="Times New Roman"/>
          <w:sz w:val="22"/>
          <w:szCs w:val="22"/>
          <w:lang w:eastAsia="zh-CN"/>
        </w:rPr>
        <w:t xml:space="preserve"> </w:t>
      </w:r>
      <w:r w:rsidR="006D4D1C">
        <w:rPr>
          <w:rFonts w:ascii="Times New Roman" w:hAnsi="Times New Roman"/>
          <w:sz w:val="22"/>
          <w:szCs w:val="22"/>
          <w:lang w:eastAsia="zh-CN"/>
        </w:rPr>
        <w:t xml:space="preserve">listed </w:t>
      </w:r>
      <w:r>
        <w:rPr>
          <w:rFonts w:ascii="Times New Roman" w:hAnsi="Times New Roman"/>
          <w:sz w:val="22"/>
          <w:szCs w:val="22"/>
          <w:lang w:eastAsia="zh-CN"/>
        </w:rPr>
        <w:t>above.</w:t>
      </w:r>
      <w:r w:rsidR="006F0944">
        <w:rPr>
          <w:rFonts w:ascii="Times New Roman" w:hAnsi="Times New Roman"/>
          <w:sz w:val="22"/>
          <w:szCs w:val="22"/>
          <w:lang w:eastAsia="zh-CN"/>
        </w:rPr>
        <w:t xml:space="preserve"> Please provide further comments.</w:t>
      </w:r>
    </w:p>
    <w:p w14:paraId="5F62BF02"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0399E849" w14:textId="77777777" w:rsidTr="0005241D">
        <w:tc>
          <w:tcPr>
            <w:tcW w:w="1805" w:type="dxa"/>
            <w:shd w:val="clear" w:color="auto" w:fill="FBE4D5" w:themeFill="accent2" w:themeFillTint="33"/>
          </w:tcPr>
          <w:p w14:paraId="6A46A12A"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A1C89C"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75121FC5" w14:textId="77777777" w:rsidTr="0005241D">
        <w:tc>
          <w:tcPr>
            <w:tcW w:w="1805" w:type="dxa"/>
          </w:tcPr>
          <w:p w14:paraId="4270E34E" w14:textId="77777777" w:rsidR="0005241D" w:rsidRDefault="0005241D" w:rsidP="0005241D">
            <w:pPr>
              <w:pStyle w:val="BodyText"/>
              <w:spacing w:after="0"/>
              <w:rPr>
                <w:rFonts w:ascii="Times New Roman" w:hAnsi="Times New Roman"/>
                <w:sz w:val="22"/>
                <w:szCs w:val="22"/>
                <w:lang w:eastAsia="zh-CN"/>
              </w:rPr>
            </w:pPr>
          </w:p>
        </w:tc>
        <w:tc>
          <w:tcPr>
            <w:tcW w:w="8157" w:type="dxa"/>
          </w:tcPr>
          <w:p w14:paraId="7FCCF64F" w14:textId="362CDB4E" w:rsidR="0005241D" w:rsidRDefault="005B43D9"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F248C1" w14:paraId="3994F397" w14:textId="77777777" w:rsidTr="00F248C1">
        <w:tc>
          <w:tcPr>
            <w:tcW w:w="1805" w:type="dxa"/>
          </w:tcPr>
          <w:p w14:paraId="2CD42E37" w14:textId="77777777" w:rsidR="00F248C1" w:rsidRDefault="00F248C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FDB1A5" w14:textId="361A2673" w:rsidR="00F248C1" w:rsidRDefault="00F248C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C53E6D">
              <w:rPr>
                <w:rFonts w:ascii="Times New Roman" w:hAnsi="Times New Roman"/>
                <w:sz w:val="22"/>
                <w:szCs w:val="22"/>
                <w:lang w:eastAsia="zh-CN"/>
              </w:rPr>
              <w:t>Proposal #2.4-4</w:t>
            </w:r>
            <w:r>
              <w:rPr>
                <w:rFonts w:ascii="Times New Roman" w:hAnsi="Times New Roman"/>
                <w:sz w:val="22"/>
                <w:szCs w:val="22"/>
                <w:lang w:eastAsia="zh-CN"/>
              </w:rPr>
              <w:t xml:space="preserve"> </w:t>
            </w:r>
          </w:p>
        </w:tc>
      </w:tr>
      <w:tr w:rsidR="00960D03" w14:paraId="5E6DF152" w14:textId="77777777" w:rsidTr="00960D03">
        <w:tc>
          <w:tcPr>
            <w:tcW w:w="1805" w:type="dxa"/>
          </w:tcPr>
          <w:p w14:paraId="5F116A4A" w14:textId="77777777" w:rsidR="00960D03" w:rsidRDefault="00960D03"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277AF7" w14:textId="77777777" w:rsidR="00960D03" w:rsidRDefault="00960D03" w:rsidP="00725CB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17A526A8" w14:textId="77777777" w:rsidR="00960D03" w:rsidRDefault="00960D03" w:rsidP="00725CB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Hence, gaps between ROs </w:t>
            </w:r>
            <w:proofErr w:type="gramStart"/>
            <w:r>
              <w:rPr>
                <w:rFonts w:ascii="Times New Roman" w:eastAsia="MS Mincho" w:hAnsi="Times New Roman"/>
                <w:sz w:val="22"/>
                <w:szCs w:val="22"/>
                <w:lang w:eastAsia="ja-JP"/>
              </w:rPr>
              <w:t>may be only needed</w:t>
            </w:r>
            <w:proofErr w:type="gramEnd"/>
            <w:r>
              <w:rPr>
                <w:rFonts w:ascii="Times New Roman" w:eastAsia="MS Mincho" w:hAnsi="Times New Roman"/>
                <w:sz w:val="22"/>
                <w:szCs w:val="22"/>
                <w:lang w:eastAsia="ja-JP"/>
              </w:rPr>
              <w:t xml:space="preserve"> for certain SCS values (480/960 kHz) if adopted. We propose a modification:</w:t>
            </w:r>
          </w:p>
          <w:p w14:paraId="35C8B51A" w14:textId="77777777" w:rsidR="00960D03" w:rsidRPr="00A53C1A" w:rsidRDefault="00960D03" w:rsidP="00725CB4">
            <w:pPr>
              <w:pStyle w:val="BodyText"/>
              <w:spacing w:after="0"/>
              <w:rPr>
                <w:rFonts w:ascii="Times New Roman" w:hAnsi="Times New Roman"/>
                <w:sz w:val="22"/>
                <w:szCs w:val="22"/>
                <w:lang w:eastAsia="zh-CN"/>
              </w:rPr>
            </w:pPr>
            <w:r w:rsidRPr="00A53C1A">
              <w:rPr>
                <w:rFonts w:ascii="Times New Roman" w:hAnsi="Times New Roman"/>
                <w:sz w:val="22"/>
                <w:szCs w:val="22"/>
                <w:lang w:eastAsia="zh-CN"/>
              </w:rPr>
              <w:t>Proposal #2.4-1 (Alternative 1)</w:t>
            </w:r>
            <w:r>
              <w:rPr>
                <w:rFonts w:ascii="Times New Roman" w:hAnsi="Times New Roman"/>
                <w:sz w:val="22"/>
                <w:szCs w:val="22"/>
                <w:lang w:eastAsia="zh-CN"/>
              </w:rPr>
              <w:t xml:space="preserve"> – </w:t>
            </w:r>
            <w:r w:rsidRPr="00A53C1A">
              <w:rPr>
                <w:rFonts w:ascii="Times New Roman" w:hAnsi="Times New Roman"/>
                <w:color w:val="FF0000"/>
                <w:sz w:val="22"/>
                <w:szCs w:val="22"/>
                <w:highlight w:val="yellow"/>
                <w:lang w:eastAsia="zh-CN"/>
              </w:rPr>
              <w:t>modified</w:t>
            </w:r>
          </w:p>
          <w:p w14:paraId="6FD87784" w14:textId="77777777" w:rsidR="00960D03" w:rsidRDefault="00960D03" w:rsidP="00960D03">
            <w:pPr>
              <w:pStyle w:val="BodyText"/>
              <w:numPr>
                <w:ilvl w:val="0"/>
                <w:numId w:val="31"/>
              </w:numPr>
              <w:spacing w:after="0"/>
              <w:rPr>
                <w:rFonts w:ascii="Times New Roman" w:hAnsi="Times New Roman"/>
                <w:sz w:val="22"/>
                <w:szCs w:val="22"/>
                <w:lang w:eastAsia="zh-CN"/>
              </w:rPr>
            </w:pPr>
            <w:r w:rsidRPr="00E77FDF">
              <w:rPr>
                <w:rFonts w:ascii="Times New Roman" w:hAnsi="Times New Roman"/>
                <w:color w:val="FF0000"/>
                <w:sz w:val="22"/>
                <w:szCs w:val="22"/>
                <w:highlight w:val="yellow"/>
                <w:lang w:eastAsia="zh-CN"/>
              </w:rPr>
              <w:t>If 480 and/or 960 kHz PRACH SCS is supported, for these SCS values</w:t>
            </w:r>
            <w:r w:rsidRPr="00E77FDF">
              <w:rPr>
                <w:rFonts w:ascii="Times New Roman" w:hAnsi="Times New Roman"/>
                <w:color w:val="FF0000"/>
                <w:sz w:val="22"/>
                <w:szCs w:val="22"/>
                <w:lang w:eastAsia="zh-CN"/>
              </w:rPr>
              <w:t xml:space="preserve"> </w:t>
            </w:r>
            <w:r>
              <w:rPr>
                <w:rFonts w:ascii="Times New Roman" w:hAnsi="Times New Roman"/>
                <w:sz w:val="22"/>
                <w:szCs w:val="22"/>
                <w:lang w:eastAsia="zh-CN"/>
              </w:rPr>
              <w:t>s</w:t>
            </w:r>
            <w:r w:rsidRPr="00A53C1A">
              <w:rPr>
                <w:rFonts w:ascii="Times New Roman" w:hAnsi="Times New Roman"/>
                <w:sz w:val="22"/>
                <w:szCs w:val="22"/>
                <w:lang w:eastAsia="zh-CN"/>
              </w:rPr>
              <w:t>upport non-consecutive RO configuration for PRACH</w:t>
            </w:r>
          </w:p>
        </w:tc>
      </w:tr>
      <w:tr w:rsidR="00A177F1" w14:paraId="7A08D717" w14:textId="77777777" w:rsidTr="00A177F1">
        <w:tc>
          <w:tcPr>
            <w:tcW w:w="1805" w:type="dxa"/>
          </w:tcPr>
          <w:p w14:paraId="2DA767D8" w14:textId="77777777" w:rsidR="00A177F1" w:rsidRDefault="00A177F1"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47A81B" w14:textId="77777777" w:rsidR="00A177F1" w:rsidRDefault="00A177F1" w:rsidP="00725CB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F427EE" w14:paraId="2ECEAE46" w14:textId="77777777" w:rsidTr="00A177F1">
        <w:tc>
          <w:tcPr>
            <w:tcW w:w="1805" w:type="dxa"/>
          </w:tcPr>
          <w:p w14:paraId="39279E0F" w14:textId="01F6DA64" w:rsidR="00F427EE" w:rsidRPr="00664C35" w:rsidRDefault="00F427EE" w:rsidP="00725CB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664C35">
              <w:rPr>
                <w:rFonts w:ascii="Times New Roman" w:eastAsiaTheme="minorEastAsia" w:hAnsi="Times New Roman"/>
                <w:sz w:val="22"/>
                <w:szCs w:val="22"/>
                <w:lang w:eastAsia="ko-KR"/>
              </w:rPr>
              <w:t xml:space="preserve"> Electronics</w:t>
            </w:r>
          </w:p>
        </w:tc>
        <w:tc>
          <w:tcPr>
            <w:tcW w:w="8157" w:type="dxa"/>
          </w:tcPr>
          <w:p w14:paraId="3FE77DB7" w14:textId="2D5C73C7" w:rsidR="00F427EE" w:rsidRPr="00664C35" w:rsidRDefault="005403C7" w:rsidP="00042A6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sidR="006A26E9">
              <w:rPr>
                <w:rFonts w:ascii="Times New Roman" w:eastAsiaTheme="minorEastAsia" w:hAnsi="Times New Roman" w:hint="eastAsia"/>
                <w:sz w:val="22"/>
                <w:szCs w:val="22"/>
                <w:lang w:eastAsia="ko-KR"/>
              </w:rPr>
              <w:t xml:space="preserve">upport Proposal #2.4-1 </w:t>
            </w:r>
            <w:r w:rsidR="00042A68">
              <w:rPr>
                <w:rFonts w:ascii="Times New Roman" w:eastAsiaTheme="minorEastAsia" w:hAnsi="Times New Roman"/>
                <w:sz w:val="22"/>
                <w:szCs w:val="22"/>
                <w:lang w:eastAsia="ko-KR"/>
              </w:rPr>
              <w:t>(</w:t>
            </w:r>
            <w:r w:rsidR="00150D9D">
              <w:rPr>
                <w:rFonts w:ascii="Times New Roman" w:eastAsiaTheme="minorEastAsia" w:hAnsi="Times New Roman"/>
                <w:sz w:val="22"/>
                <w:szCs w:val="22"/>
                <w:lang w:eastAsia="ko-KR"/>
              </w:rPr>
              <w:t>Alternative</w:t>
            </w:r>
            <w:r w:rsidR="00042A68">
              <w:rPr>
                <w:rFonts w:ascii="Times New Roman" w:eastAsiaTheme="minorEastAsia" w:hAnsi="Times New Roman"/>
                <w:sz w:val="22"/>
                <w:szCs w:val="22"/>
                <w:lang w:eastAsia="ko-KR"/>
              </w:rPr>
              <w:t xml:space="preserve"> 1)</w:t>
            </w:r>
            <w:r w:rsidR="00150D9D">
              <w:rPr>
                <w:rFonts w:ascii="Times New Roman" w:eastAsiaTheme="minorEastAsia" w:hAnsi="Times New Roman"/>
                <w:sz w:val="22"/>
                <w:szCs w:val="22"/>
                <w:lang w:eastAsia="ko-KR"/>
              </w:rPr>
              <w:t xml:space="preserve"> as is</w:t>
            </w:r>
            <w:r w:rsidR="00042A68">
              <w:rPr>
                <w:rFonts w:ascii="Times New Roman" w:eastAsiaTheme="minorEastAsia" w:hAnsi="Times New Roman"/>
                <w:sz w:val="22"/>
                <w:szCs w:val="22"/>
                <w:lang w:eastAsia="ko-KR"/>
              </w:rPr>
              <w:t>.</w:t>
            </w:r>
          </w:p>
        </w:tc>
      </w:tr>
    </w:tbl>
    <w:p w14:paraId="5359B822" w14:textId="77777777" w:rsidR="0005241D" w:rsidRDefault="0005241D" w:rsidP="0005241D">
      <w:pPr>
        <w:pStyle w:val="BodyText"/>
        <w:spacing w:after="0"/>
        <w:rPr>
          <w:rFonts w:ascii="Times New Roman" w:hAnsi="Times New Roman"/>
          <w:sz w:val="22"/>
          <w:szCs w:val="22"/>
          <w:lang w:eastAsia="zh-CN"/>
        </w:rPr>
      </w:pPr>
    </w:p>
    <w:p w14:paraId="33F9DC06" w14:textId="77777777" w:rsidR="0005241D" w:rsidRDefault="0005241D" w:rsidP="0005241D">
      <w:pPr>
        <w:pStyle w:val="BodyText"/>
        <w:spacing w:after="0"/>
        <w:rPr>
          <w:rFonts w:ascii="Times New Roman" w:hAnsi="Times New Roman"/>
          <w:sz w:val="22"/>
          <w:szCs w:val="22"/>
          <w:lang w:eastAsia="zh-CN"/>
        </w:rPr>
      </w:pPr>
    </w:p>
    <w:p w14:paraId="16CF376B" w14:textId="77777777" w:rsidR="0005241D" w:rsidRDefault="0005241D">
      <w:pPr>
        <w:pStyle w:val="BodyText"/>
        <w:spacing w:after="0"/>
        <w:rPr>
          <w:rFonts w:ascii="Times New Roman" w:hAnsi="Times New Roman"/>
          <w:sz w:val="22"/>
          <w:szCs w:val="22"/>
          <w:lang w:eastAsia="zh-CN"/>
        </w:rPr>
      </w:pPr>
    </w:p>
    <w:p w14:paraId="36717939" w14:textId="77777777" w:rsidR="00985DAF" w:rsidRDefault="00985DAF">
      <w:pPr>
        <w:pStyle w:val="BodyText"/>
        <w:spacing w:after="0"/>
        <w:rPr>
          <w:rFonts w:ascii="Times New Roman" w:hAnsi="Times New Roman"/>
          <w:sz w:val="22"/>
          <w:szCs w:val="22"/>
          <w:lang w:eastAsia="zh-CN"/>
        </w:rPr>
      </w:pPr>
    </w:p>
    <w:p w14:paraId="3A444F48" w14:textId="77777777" w:rsidR="00985DAF" w:rsidRDefault="00AD7B18">
      <w:pPr>
        <w:pStyle w:val="Heading3"/>
        <w:rPr>
          <w:lang w:eastAsia="zh-CN"/>
        </w:rPr>
      </w:pPr>
      <w:r>
        <w:rPr>
          <w:lang w:eastAsia="zh-CN"/>
        </w:rPr>
        <w:lastRenderedPageBreak/>
        <w:t>2.2.5 RA Preamble ID calculation</w:t>
      </w:r>
    </w:p>
    <w:p w14:paraId="69A2533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3608CC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a larger PRACH SCS </w:t>
      </w:r>
      <w:proofErr w:type="gramStart"/>
      <w:r>
        <w:rPr>
          <w:rFonts w:ascii="Times New Roman" w:hAnsi="Times New Roman"/>
          <w:sz w:val="22"/>
          <w:szCs w:val="22"/>
          <w:lang w:eastAsia="zh-CN"/>
        </w:rPr>
        <w:t>is introduced</w:t>
      </w:r>
      <w:proofErr w:type="gramEnd"/>
      <w:r>
        <w:rPr>
          <w:rFonts w:ascii="Times New Roman" w:hAnsi="Times New Roman"/>
          <w:sz w:val="22"/>
          <w:szCs w:val="22"/>
          <w:lang w:eastAsia="zh-CN"/>
        </w:rPr>
        <w:t xml:space="preserve"> in 52.6-71GHz, the issue of RA-RNTI calculation needs to be investigated.</w:t>
      </w:r>
    </w:p>
    <w:p w14:paraId="7A056F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D957C7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AD3DD9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CE8718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57033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122DB9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14E6FA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791DCD3A"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757246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51D5B44" w14:textId="77777777" w:rsidR="00985DAF" w:rsidRDefault="00985DAF">
      <w:pPr>
        <w:pStyle w:val="BodyText"/>
        <w:spacing w:after="0"/>
        <w:rPr>
          <w:rFonts w:ascii="Times New Roman" w:hAnsi="Times New Roman"/>
          <w:sz w:val="22"/>
          <w:szCs w:val="22"/>
          <w:lang w:eastAsia="zh-CN"/>
        </w:rPr>
      </w:pPr>
    </w:p>
    <w:p w14:paraId="4243083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09FB90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2A8AAD45" w14:textId="77777777" w:rsidR="00985DAF" w:rsidRDefault="00985DAF">
      <w:pPr>
        <w:pStyle w:val="BodyText"/>
        <w:spacing w:after="0"/>
        <w:rPr>
          <w:rFonts w:ascii="Times New Roman" w:hAnsi="Times New Roman"/>
          <w:sz w:val="22"/>
          <w:szCs w:val="22"/>
          <w:lang w:eastAsia="zh-CN"/>
        </w:rPr>
      </w:pPr>
    </w:p>
    <w:p w14:paraId="2525F47A" w14:textId="77777777" w:rsidR="00985DAF" w:rsidRDefault="00985DAF">
      <w:pPr>
        <w:pStyle w:val="BodyText"/>
        <w:spacing w:after="0"/>
        <w:rPr>
          <w:rFonts w:ascii="Times New Roman" w:hAnsi="Times New Roman"/>
          <w:sz w:val="22"/>
          <w:szCs w:val="22"/>
          <w:lang w:eastAsia="zh-CN"/>
        </w:rPr>
      </w:pPr>
    </w:p>
    <w:p w14:paraId="3C20BFF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F704F4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229F1324"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985DAF" w14:paraId="38EFD3BA" w14:textId="77777777" w:rsidTr="007D3531">
        <w:tc>
          <w:tcPr>
            <w:tcW w:w="1243" w:type="dxa"/>
            <w:shd w:val="clear" w:color="auto" w:fill="F2F2F2" w:themeFill="background1" w:themeFillShade="F2"/>
          </w:tcPr>
          <w:p w14:paraId="4BAE219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24AC18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4942E4E1" w14:textId="77777777">
        <w:tc>
          <w:tcPr>
            <w:tcW w:w="1243" w:type="dxa"/>
          </w:tcPr>
          <w:p w14:paraId="639A65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534E5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w:t>
            </w:r>
            <w:proofErr w:type="gramStart"/>
            <w:r>
              <w:rPr>
                <w:rFonts w:ascii="Times New Roman" w:hAnsi="Times New Roman"/>
                <w:sz w:val="22"/>
                <w:szCs w:val="22"/>
                <w:lang w:eastAsia="zh-CN"/>
              </w:rPr>
              <w:t>should be further investigated</w:t>
            </w:r>
            <w:proofErr w:type="gramEnd"/>
            <w:r>
              <w:rPr>
                <w:rFonts w:ascii="Times New Roman" w:hAnsi="Times New Roman"/>
                <w:sz w:val="22"/>
                <w:szCs w:val="22"/>
                <w:lang w:eastAsia="zh-CN"/>
              </w:rPr>
              <w:t xml:space="preserve"> in the WI. </w:t>
            </w:r>
          </w:p>
        </w:tc>
      </w:tr>
      <w:tr w:rsidR="00985DAF" w14:paraId="5D9C17D9" w14:textId="77777777">
        <w:tc>
          <w:tcPr>
            <w:tcW w:w="1243" w:type="dxa"/>
          </w:tcPr>
          <w:p w14:paraId="265373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A80788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985DAF" w14:paraId="07A808B7" w14:textId="77777777">
        <w:tc>
          <w:tcPr>
            <w:tcW w:w="1243" w:type="dxa"/>
          </w:tcPr>
          <w:p w14:paraId="484BCD01"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F046BC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985DAF" w14:paraId="3DC8971A" w14:textId="77777777">
        <w:tc>
          <w:tcPr>
            <w:tcW w:w="1243" w:type="dxa"/>
          </w:tcPr>
          <w:p w14:paraId="54631046"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7742551"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960 kHz subcarrier spacing </w:t>
            </w:r>
            <w:proofErr w:type="gramStart"/>
            <w:r>
              <w:rPr>
                <w:rFonts w:ascii="Times New Roman" w:hAnsi="Times New Roman"/>
                <w:sz w:val="22"/>
                <w:szCs w:val="22"/>
                <w:lang w:eastAsia="zh-CN"/>
              </w:rPr>
              <w:t>is supported</w:t>
            </w:r>
            <w:proofErr w:type="gramEnd"/>
            <w:r>
              <w:rPr>
                <w:rFonts w:ascii="Times New Roman" w:hAnsi="Times New Roman"/>
                <w:sz w:val="22"/>
                <w:szCs w:val="22"/>
                <w:lang w:eastAsia="zh-CN"/>
              </w:rPr>
              <w:t xml:space="preserve"> for PRACH, further discussions are needed for how to express slot indexes within the 10ms window for 960 kHz subcarrier spacing PRACH by using existing 16 bits RA-RNTI.</w:t>
            </w:r>
          </w:p>
        </w:tc>
      </w:tr>
      <w:tr w:rsidR="00985DAF" w14:paraId="38BF4170" w14:textId="77777777">
        <w:tc>
          <w:tcPr>
            <w:tcW w:w="1243" w:type="dxa"/>
          </w:tcPr>
          <w:p w14:paraId="535991E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E3EC2A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985DAF" w14:paraId="0E7E2112" w14:textId="77777777">
        <w:tc>
          <w:tcPr>
            <w:tcW w:w="1243" w:type="dxa"/>
          </w:tcPr>
          <w:p w14:paraId="1C3E305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8D069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985DAF" w14:paraId="454EDAFA" w14:textId="77777777">
        <w:tc>
          <w:tcPr>
            <w:tcW w:w="1243" w:type="dxa"/>
          </w:tcPr>
          <w:p w14:paraId="17C7581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558AB5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985DAF" w14:paraId="540F6771" w14:textId="77777777">
        <w:tc>
          <w:tcPr>
            <w:tcW w:w="1243" w:type="dxa"/>
          </w:tcPr>
          <w:p w14:paraId="7D338D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669" w:type="dxa"/>
          </w:tcPr>
          <w:p w14:paraId="3DB7ED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however, it is not clear that a change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It depends on the number of RACH occasions that </w:t>
            </w:r>
            <w:proofErr w:type="gramStart"/>
            <w:r>
              <w:rPr>
                <w:rFonts w:ascii="Times New Roman" w:hAnsi="Times New Roman"/>
                <w:sz w:val="22"/>
                <w:szCs w:val="22"/>
                <w:lang w:eastAsia="zh-CN"/>
              </w:rPr>
              <w:t>are defined</w:t>
            </w:r>
            <w:proofErr w:type="gramEnd"/>
            <w:r>
              <w:rPr>
                <w:rFonts w:ascii="Times New Roman" w:hAnsi="Times New Roman"/>
                <w:sz w:val="22"/>
                <w:szCs w:val="22"/>
                <w:lang w:eastAsia="zh-CN"/>
              </w:rPr>
              <w:t xml:space="preserve"> within a 60 kHz reference slot. Following the Rel-15/16 design, if two 480/960 kHz PRACH slots </w:t>
            </w:r>
            <w:proofErr w:type="gramStart"/>
            <w:r>
              <w:rPr>
                <w:rFonts w:ascii="Times New Roman" w:hAnsi="Times New Roman"/>
                <w:sz w:val="22"/>
                <w:szCs w:val="22"/>
                <w:lang w:eastAsia="zh-CN"/>
              </w:rPr>
              <w:t>are defined</w:t>
            </w:r>
            <w:proofErr w:type="gramEnd"/>
            <w:r>
              <w:rPr>
                <w:rFonts w:ascii="Times New Roman" w:hAnsi="Times New Roman"/>
                <w:sz w:val="22"/>
                <w:szCs w:val="22"/>
                <w:lang w:eastAsia="zh-CN"/>
              </w:rPr>
              <w:t xml:space="preserve"> within a 60 kHz reference slot, then changes may not be needed.</w:t>
            </w:r>
          </w:p>
        </w:tc>
      </w:tr>
      <w:tr w:rsidR="00985DAF" w14:paraId="24B0ABBD" w14:textId="77777777">
        <w:tc>
          <w:tcPr>
            <w:tcW w:w="1243" w:type="dxa"/>
          </w:tcPr>
          <w:p w14:paraId="6E003CF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1A2F53D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985DAF" w14:paraId="3E415EF7" w14:textId="77777777">
        <w:trPr>
          <w:trHeight w:val="233"/>
        </w:trPr>
        <w:tc>
          <w:tcPr>
            <w:tcW w:w="1243" w:type="dxa"/>
          </w:tcPr>
          <w:p w14:paraId="28B9277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622B9D6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985DAF" w14:paraId="6D3524A7" w14:textId="77777777">
        <w:trPr>
          <w:trHeight w:val="233"/>
        </w:trPr>
        <w:tc>
          <w:tcPr>
            <w:tcW w:w="1243" w:type="dxa"/>
          </w:tcPr>
          <w:p w14:paraId="6CE50391"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8C6C9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985DAF" w14:paraId="61D9DB50" w14:textId="77777777">
        <w:trPr>
          <w:trHeight w:val="233"/>
        </w:trPr>
        <w:tc>
          <w:tcPr>
            <w:tcW w:w="1243" w:type="dxa"/>
          </w:tcPr>
          <w:p w14:paraId="2ACC1D3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388CAD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this issue </w:t>
            </w:r>
            <w:proofErr w:type="gramStart"/>
            <w:r>
              <w:rPr>
                <w:rFonts w:ascii="Times New Roman" w:hAnsi="Times New Roman"/>
                <w:sz w:val="22"/>
                <w:szCs w:val="22"/>
                <w:lang w:eastAsia="zh-CN"/>
              </w:rPr>
              <w:t>should be discussed</w:t>
            </w:r>
            <w:proofErr w:type="gramEnd"/>
            <w:r>
              <w:rPr>
                <w:rFonts w:ascii="Times New Roman" w:hAnsi="Times New Roman"/>
                <w:sz w:val="22"/>
                <w:szCs w:val="22"/>
                <w:lang w:eastAsia="zh-CN"/>
              </w:rPr>
              <w:t xml:space="preserve"> further.</w:t>
            </w:r>
          </w:p>
        </w:tc>
      </w:tr>
      <w:tr w:rsidR="00985DAF" w14:paraId="70CF3638" w14:textId="77777777">
        <w:trPr>
          <w:trHeight w:val="233"/>
        </w:trPr>
        <w:tc>
          <w:tcPr>
            <w:tcW w:w="1243" w:type="dxa"/>
          </w:tcPr>
          <w:p w14:paraId="7DBF842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73E6C58"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985DAF" w14:paraId="21E06CE0" w14:textId="77777777">
        <w:trPr>
          <w:trHeight w:val="233"/>
        </w:trPr>
        <w:tc>
          <w:tcPr>
            <w:tcW w:w="1243" w:type="dxa"/>
          </w:tcPr>
          <w:p w14:paraId="586002C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7657264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864E63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985DAF" w14:paraId="3AA46E9A" w14:textId="77777777">
        <w:trPr>
          <w:trHeight w:val="233"/>
        </w:trPr>
        <w:tc>
          <w:tcPr>
            <w:tcW w:w="1243" w:type="dxa"/>
          </w:tcPr>
          <w:p w14:paraId="39BD9D4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3A466BD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985DAF" w14:paraId="19FD645E" w14:textId="77777777">
        <w:trPr>
          <w:trHeight w:val="233"/>
        </w:trPr>
        <w:tc>
          <w:tcPr>
            <w:tcW w:w="1243" w:type="dxa"/>
          </w:tcPr>
          <w:p w14:paraId="5133CC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4B410F8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issue </w:t>
            </w:r>
            <w:proofErr w:type="gramStart"/>
            <w:r>
              <w:rPr>
                <w:rFonts w:ascii="Times New Roman" w:hAnsi="Times New Roman"/>
                <w:sz w:val="22"/>
                <w:szCs w:val="22"/>
                <w:lang w:eastAsia="zh-CN"/>
              </w:rPr>
              <w:t>may be further investigated</w:t>
            </w:r>
            <w:proofErr w:type="gramEnd"/>
            <w:r>
              <w:rPr>
                <w:rFonts w:ascii="Times New Roman" w:hAnsi="Times New Roman"/>
                <w:sz w:val="22"/>
                <w:szCs w:val="22"/>
                <w:lang w:eastAsia="zh-CN"/>
              </w:rPr>
              <w:t xml:space="preserve"> after we reach an agreement for the supported RACH SCS(s). This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be an issue if only 120 kHz is supported.</w:t>
            </w:r>
          </w:p>
        </w:tc>
      </w:tr>
      <w:tr w:rsidR="00985DAF" w14:paraId="6642F2E7" w14:textId="77777777">
        <w:trPr>
          <w:trHeight w:val="233"/>
        </w:trPr>
        <w:tc>
          <w:tcPr>
            <w:tcW w:w="1243" w:type="dxa"/>
          </w:tcPr>
          <w:p w14:paraId="29003813"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87407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further.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agree with Nokia that the decision on SCS for RACH needs to be made first.</w:t>
            </w:r>
          </w:p>
        </w:tc>
      </w:tr>
      <w:tr w:rsidR="00985DAF" w14:paraId="7FFB241A" w14:textId="77777777">
        <w:trPr>
          <w:trHeight w:val="233"/>
        </w:trPr>
        <w:tc>
          <w:tcPr>
            <w:tcW w:w="1243" w:type="dxa"/>
          </w:tcPr>
          <w:p w14:paraId="316D674E"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D20D79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this issue </w:t>
            </w:r>
            <w:proofErr w:type="gramStart"/>
            <w:r>
              <w:rPr>
                <w:rFonts w:ascii="Times New Roman" w:hAnsi="Times New Roman"/>
                <w:sz w:val="22"/>
                <w:szCs w:val="22"/>
                <w:lang w:eastAsia="zh-CN"/>
              </w:rPr>
              <w:t>should be investigated</w:t>
            </w:r>
            <w:proofErr w:type="gramEnd"/>
            <w:r>
              <w:rPr>
                <w:rFonts w:ascii="Times New Roman" w:hAnsi="Times New Roman"/>
                <w:sz w:val="22"/>
                <w:szCs w:val="22"/>
                <w:lang w:eastAsia="zh-CN"/>
              </w:rPr>
              <w:t xml:space="preserve"> if needed.</w:t>
            </w:r>
          </w:p>
        </w:tc>
      </w:tr>
    </w:tbl>
    <w:p w14:paraId="60A4E364" w14:textId="77777777" w:rsidR="00985DAF" w:rsidRDefault="00985DAF">
      <w:pPr>
        <w:pStyle w:val="BodyText"/>
        <w:spacing w:after="0"/>
        <w:rPr>
          <w:rFonts w:ascii="Times New Roman" w:hAnsi="Times New Roman"/>
          <w:sz w:val="22"/>
          <w:szCs w:val="22"/>
          <w:lang w:eastAsia="zh-CN"/>
        </w:rPr>
      </w:pPr>
    </w:p>
    <w:p w14:paraId="30B46D8A" w14:textId="77777777" w:rsidR="00985DAF" w:rsidRDefault="00985DAF">
      <w:pPr>
        <w:pStyle w:val="BodyText"/>
        <w:spacing w:after="0"/>
        <w:rPr>
          <w:rFonts w:ascii="Times New Roman" w:hAnsi="Times New Roman"/>
          <w:sz w:val="22"/>
          <w:szCs w:val="22"/>
          <w:lang w:eastAsia="zh-CN"/>
        </w:rPr>
      </w:pPr>
    </w:p>
    <w:p w14:paraId="14DB046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14593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534AD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60DF0B3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67BDE16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A7CC42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1F7E95B7"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6425D21"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AFB980D" w14:textId="77777777" w:rsidR="00985DAF" w:rsidRDefault="00985DAF">
      <w:pPr>
        <w:pStyle w:val="BodyText"/>
        <w:spacing w:after="0"/>
        <w:rPr>
          <w:rFonts w:ascii="Times New Roman" w:hAnsi="Times New Roman"/>
          <w:sz w:val="22"/>
          <w:szCs w:val="22"/>
          <w:lang w:eastAsia="zh-CN"/>
        </w:rPr>
      </w:pPr>
    </w:p>
    <w:p w14:paraId="3104F521" w14:textId="77777777" w:rsidR="00985DAF" w:rsidRDefault="00985DAF">
      <w:pPr>
        <w:pStyle w:val="BodyText"/>
        <w:spacing w:after="0"/>
        <w:rPr>
          <w:rFonts w:ascii="Times New Roman" w:hAnsi="Times New Roman"/>
          <w:sz w:val="22"/>
          <w:szCs w:val="22"/>
          <w:lang w:eastAsia="zh-CN"/>
        </w:rPr>
      </w:pPr>
    </w:p>
    <w:p w14:paraId="263CB4A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1EA3C77"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Further</w:t>
      </w:r>
      <w:proofErr w:type="gramEnd"/>
      <w:r>
        <w:rPr>
          <w:rFonts w:ascii="Times New Roman" w:hAnsi="Times New Roman"/>
          <w:sz w:val="22"/>
          <w:szCs w:val="22"/>
          <w:lang w:eastAsia="zh-CN"/>
        </w:rPr>
        <w:t xml:space="preserve"> discuss using the following statement as a starting point for further discussion:</w:t>
      </w:r>
    </w:p>
    <w:p w14:paraId="121E48A5" w14:textId="77777777" w:rsidR="00985DAF" w:rsidRDefault="00985DAF">
      <w:pPr>
        <w:pStyle w:val="BodyText"/>
        <w:spacing w:after="0"/>
        <w:rPr>
          <w:rFonts w:ascii="Times New Roman" w:hAnsi="Times New Roman"/>
          <w:sz w:val="22"/>
          <w:szCs w:val="22"/>
          <w:lang w:eastAsia="zh-CN"/>
        </w:rPr>
      </w:pPr>
    </w:p>
    <w:p w14:paraId="2ED5AA40" w14:textId="67911B15" w:rsidR="00985DAF" w:rsidRDefault="00AD7B18">
      <w:pPr>
        <w:pStyle w:val="Heading5"/>
        <w:rPr>
          <w:lang w:eastAsia="zh-CN"/>
        </w:rPr>
      </w:pPr>
      <w:r>
        <w:rPr>
          <w:lang w:eastAsia="zh-CN"/>
        </w:rPr>
        <w:t xml:space="preserve">Proposal </w:t>
      </w:r>
      <w:r w:rsidR="00816B79">
        <w:rPr>
          <w:lang w:eastAsia="zh-CN"/>
        </w:rPr>
        <w:t>#2.5</w:t>
      </w:r>
      <w:r>
        <w:rPr>
          <w:lang w:eastAsia="zh-CN"/>
        </w:rPr>
        <w:t>-1 (original)</w:t>
      </w:r>
    </w:p>
    <w:p w14:paraId="55F12E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9552C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1B95D37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DDF66E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E7ACB5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7D776EA" w14:textId="77777777" w:rsidR="00985DAF" w:rsidRDefault="00985DAF">
      <w:pPr>
        <w:pStyle w:val="BodyText"/>
        <w:spacing w:after="0"/>
        <w:rPr>
          <w:rFonts w:ascii="Times New Roman" w:hAnsi="Times New Roman"/>
          <w:sz w:val="22"/>
          <w:szCs w:val="22"/>
          <w:lang w:eastAsia="zh-CN"/>
        </w:rPr>
      </w:pPr>
    </w:p>
    <w:p w14:paraId="0FF9AC3A" w14:textId="66F05FE7" w:rsidR="00985DAF" w:rsidRDefault="00AD7B18">
      <w:pPr>
        <w:pStyle w:val="Heading5"/>
        <w:rPr>
          <w:lang w:eastAsia="zh-CN"/>
        </w:rPr>
      </w:pPr>
      <w:r>
        <w:rPr>
          <w:lang w:eastAsia="zh-CN"/>
        </w:rPr>
        <w:t xml:space="preserve">Proposal </w:t>
      </w:r>
      <w:r w:rsidR="00816B79">
        <w:rPr>
          <w:lang w:eastAsia="zh-CN"/>
        </w:rPr>
        <w:t>#2.5</w:t>
      </w:r>
      <w:r>
        <w:rPr>
          <w:lang w:eastAsia="zh-CN"/>
        </w:rPr>
        <w:t>-2 (updated)</w:t>
      </w:r>
    </w:p>
    <w:p w14:paraId="7850EFE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410720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5F302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26B217C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946D58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D7A8AA3" w14:textId="77777777" w:rsidR="00985DAF" w:rsidRDefault="00985DAF">
      <w:pPr>
        <w:pStyle w:val="BodyText"/>
        <w:spacing w:after="0"/>
        <w:rPr>
          <w:rFonts w:ascii="Times New Roman" w:hAnsi="Times New Roman"/>
          <w:sz w:val="22"/>
          <w:szCs w:val="22"/>
          <w:lang w:eastAsia="zh-CN"/>
        </w:rPr>
      </w:pPr>
    </w:p>
    <w:p w14:paraId="71256CF3" w14:textId="320F2938" w:rsidR="00985DAF" w:rsidRDefault="00AD7B18">
      <w:pPr>
        <w:pStyle w:val="Heading5"/>
        <w:rPr>
          <w:lang w:eastAsia="zh-CN"/>
        </w:rPr>
      </w:pPr>
      <w:r>
        <w:rPr>
          <w:lang w:eastAsia="zh-CN"/>
        </w:rPr>
        <w:t xml:space="preserve">Proposal </w:t>
      </w:r>
      <w:r w:rsidR="00816B79">
        <w:rPr>
          <w:lang w:eastAsia="zh-CN"/>
        </w:rPr>
        <w:t>#2.5</w:t>
      </w:r>
      <w:r>
        <w:rPr>
          <w:lang w:eastAsia="zh-CN"/>
        </w:rPr>
        <w:t>-3 (update of 2-5-2)</w:t>
      </w:r>
    </w:p>
    <w:p w14:paraId="43D1890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882E154"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0B4329" w14:textId="77777777" w:rsidR="00985DAF" w:rsidRDefault="00AD7B1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3B1C4819"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706B682"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7946161" w14:textId="77777777" w:rsidR="00985DAF" w:rsidRDefault="00985DAF">
      <w:pPr>
        <w:pStyle w:val="BodyText"/>
        <w:spacing w:after="0"/>
        <w:rPr>
          <w:rFonts w:ascii="Times New Roman" w:hAnsi="Times New Roman"/>
          <w:sz w:val="22"/>
          <w:szCs w:val="22"/>
          <w:lang w:eastAsia="zh-CN"/>
        </w:rPr>
      </w:pPr>
    </w:p>
    <w:p w14:paraId="4268C35E" w14:textId="77777777" w:rsidR="00985DAF" w:rsidRDefault="00985DAF">
      <w:pPr>
        <w:pStyle w:val="BodyText"/>
        <w:spacing w:after="0"/>
        <w:rPr>
          <w:rFonts w:ascii="Times New Roman" w:hAnsi="Times New Roman"/>
          <w:sz w:val="22"/>
          <w:szCs w:val="22"/>
          <w:lang w:eastAsia="zh-CN"/>
        </w:rPr>
      </w:pPr>
    </w:p>
    <w:p w14:paraId="481BD406"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0E9349E7" w14:textId="77777777" w:rsidTr="000E3463">
        <w:tc>
          <w:tcPr>
            <w:tcW w:w="1720" w:type="dxa"/>
            <w:shd w:val="clear" w:color="auto" w:fill="F2F2F2" w:themeFill="background1" w:themeFillShade="F2"/>
          </w:tcPr>
          <w:p w14:paraId="6EA1D31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2B8B7E"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710EF207" w14:textId="77777777">
        <w:tc>
          <w:tcPr>
            <w:tcW w:w="1720" w:type="dxa"/>
          </w:tcPr>
          <w:p w14:paraId="4386D05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F2DCD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0FA9B12D" w14:textId="77777777">
        <w:tc>
          <w:tcPr>
            <w:tcW w:w="1720" w:type="dxa"/>
          </w:tcPr>
          <w:p w14:paraId="6567F3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FE7D55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w:t>
            </w:r>
            <w:proofErr w:type="gramStart"/>
            <w:r>
              <w:rPr>
                <w:rFonts w:ascii="Times New Roman" w:hAnsi="Times New Roman"/>
                <w:sz w:val="22"/>
                <w:szCs w:val="22"/>
                <w:lang w:eastAsia="zh-CN"/>
              </w:rPr>
              <w:t>is needed</w:t>
            </w:r>
            <w:proofErr w:type="gramEnd"/>
            <w:r>
              <w:rPr>
                <w:rFonts w:ascii="Times New Roman" w:hAnsi="Times New Roman"/>
                <w:sz w:val="22"/>
                <w:szCs w:val="22"/>
                <w:lang w:eastAsia="zh-CN"/>
              </w:rPr>
              <w:t xml:space="preserve">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5BF050F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D5EA57D" w14:textId="77777777" w:rsidR="00985DAF" w:rsidRDefault="00AD7B18">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22FF88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015F3B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328C6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F40AFEC" w14:textId="77777777" w:rsidR="00985DAF" w:rsidRDefault="00985DAF">
            <w:pPr>
              <w:pStyle w:val="BodyText"/>
              <w:spacing w:after="0"/>
              <w:rPr>
                <w:rFonts w:ascii="Times New Roman" w:hAnsi="Times New Roman"/>
                <w:sz w:val="22"/>
                <w:szCs w:val="22"/>
                <w:lang w:eastAsia="zh-CN"/>
              </w:rPr>
            </w:pPr>
          </w:p>
        </w:tc>
      </w:tr>
      <w:tr w:rsidR="00985DAF" w14:paraId="47DBD3E2" w14:textId="77777777">
        <w:tc>
          <w:tcPr>
            <w:tcW w:w="1720" w:type="dxa"/>
          </w:tcPr>
          <w:p w14:paraId="7BFEC6EA"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821E85B" w14:textId="77777777" w:rsidR="00985DAF" w:rsidRDefault="00AD7B18">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985DAF" w14:paraId="02C2D68A" w14:textId="77777777">
        <w:tc>
          <w:tcPr>
            <w:tcW w:w="1720" w:type="dxa"/>
          </w:tcPr>
          <w:p w14:paraId="575C636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5F8D7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445E9B7F" w14:textId="77777777">
        <w:tc>
          <w:tcPr>
            <w:tcW w:w="1720" w:type="dxa"/>
            <w:shd w:val="clear" w:color="auto" w:fill="E2EFD9" w:themeFill="accent6" w:themeFillTint="33"/>
          </w:tcPr>
          <w:p w14:paraId="07AD2A7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19434299" w14:textId="2AD605AB"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Proposal </w:t>
            </w:r>
            <w:r w:rsidR="00816B79">
              <w:rPr>
                <w:rFonts w:ascii="Times New Roman" w:hAnsi="Times New Roman"/>
                <w:sz w:val="22"/>
                <w:szCs w:val="22"/>
                <w:lang w:eastAsia="zh-CN"/>
              </w:rPr>
              <w:t>#2.5</w:t>
            </w:r>
            <w:r>
              <w:rPr>
                <w:rFonts w:ascii="Times New Roman" w:hAnsi="Times New Roman"/>
                <w:sz w:val="22"/>
                <w:szCs w:val="22"/>
                <w:lang w:eastAsia="zh-CN"/>
              </w:rPr>
              <w:t>-2 based on comments from Ericsson.</w:t>
            </w:r>
          </w:p>
        </w:tc>
      </w:tr>
      <w:tr w:rsidR="00985DAF" w14:paraId="03D68C6C" w14:textId="77777777">
        <w:tc>
          <w:tcPr>
            <w:tcW w:w="1720" w:type="dxa"/>
          </w:tcPr>
          <w:p w14:paraId="7C8043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A568C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7B18F67" w14:textId="09B7B541" w:rsidR="00985DAF" w:rsidRDefault="00AD7B18">
            <w:pPr>
              <w:pStyle w:val="Heading5"/>
              <w:outlineLvl w:val="4"/>
              <w:rPr>
                <w:lang w:eastAsia="zh-CN"/>
              </w:rPr>
            </w:pPr>
            <w:r>
              <w:rPr>
                <w:lang w:eastAsia="zh-CN"/>
              </w:rPr>
              <w:t xml:space="preserve">Proposal </w:t>
            </w:r>
            <w:r w:rsidR="00816B79">
              <w:rPr>
                <w:lang w:eastAsia="zh-CN"/>
              </w:rPr>
              <w:t>#2.5</w:t>
            </w:r>
            <w:r>
              <w:rPr>
                <w:lang w:eastAsia="zh-CN"/>
              </w:rPr>
              <w:t>-2 (</w:t>
            </w:r>
            <w:r>
              <w:rPr>
                <w:highlight w:val="yellow"/>
                <w:lang w:eastAsia="zh-CN"/>
              </w:rPr>
              <w:t>modified</w:t>
            </w:r>
            <w:r>
              <w:rPr>
                <w:lang w:eastAsia="zh-CN"/>
              </w:rPr>
              <w:t>)</w:t>
            </w:r>
          </w:p>
          <w:p w14:paraId="21D75EF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E6265C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FE71A11" w14:textId="77777777" w:rsidR="00985DAF" w:rsidRDefault="00AD7B18">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5FE006C5" w14:textId="77777777" w:rsidR="00985DAF" w:rsidRDefault="00AD7B18">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0709280" w14:textId="77777777" w:rsidR="00985DAF" w:rsidRDefault="00AD7B18">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69B117A8" w14:textId="77777777" w:rsidR="00985DAF" w:rsidRDefault="00985DAF">
            <w:pPr>
              <w:pStyle w:val="BodyText"/>
              <w:spacing w:after="0"/>
              <w:rPr>
                <w:rFonts w:ascii="Times New Roman" w:hAnsi="Times New Roman"/>
                <w:sz w:val="22"/>
                <w:szCs w:val="22"/>
                <w:lang w:eastAsia="zh-CN"/>
              </w:rPr>
            </w:pPr>
          </w:p>
          <w:p w14:paraId="49E57C18" w14:textId="77777777" w:rsidR="00985DAF" w:rsidRDefault="00985DAF">
            <w:pPr>
              <w:pStyle w:val="BodyText"/>
              <w:spacing w:after="0"/>
              <w:rPr>
                <w:rFonts w:ascii="Times New Roman" w:hAnsi="Times New Roman"/>
                <w:sz w:val="22"/>
                <w:szCs w:val="22"/>
                <w:lang w:eastAsia="zh-CN"/>
              </w:rPr>
            </w:pPr>
          </w:p>
        </w:tc>
      </w:tr>
      <w:tr w:rsidR="00985DAF" w14:paraId="624061E7" w14:textId="77777777">
        <w:tc>
          <w:tcPr>
            <w:tcW w:w="1720" w:type="dxa"/>
          </w:tcPr>
          <w:p w14:paraId="58D5CD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D4103ED" w14:textId="1442E960"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#2.5</w:t>
            </w:r>
            <w:r>
              <w:rPr>
                <w:rFonts w:ascii="Times New Roman" w:hAnsi="Times New Roman"/>
                <w:sz w:val="22"/>
                <w:szCs w:val="22"/>
                <w:lang w:eastAsia="zh-CN"/>
              </w:rPr>
              <w:t xml:space="preserve">-2 with some modifications. We think that the issue </w:t>
            </w:r>
            <w:proofErr w:type="gramStart"/>
            <w:r>
              <w:rPr>
                <w:rFonts w:ascii="Times New Roman" w:hAnsi="Times New Roman"/>
                <w:sz w:val="22"/>
                <w:szCs w:val="22"/>
                <w:lang w:eastAsia="zh-CN"/>
              </w:rPr>
              <w:t>is well understood</w:t>
            </w:r>
            <w:proofErr w:type="gramEnd"/>
            <w:r>
              <w:rPr>
                <w:rFonts w:ascii="Times New Roman" w:hAnsi="Times New Roman"/>
                <w:sz w:val="22"/>
                <w:szCs w:val="22"/>
                <w:lang w:eastAsia="zh-CN"/>
              </w:rPr>
              <w:t xml:space="preserve"> and there is no need in examples.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the second bullet could be removed.</w:t>
            </w:r>
          </w:p>
        </w:tc>
      </w:tr>
      <w:tr w:rsidR="00985DAF" w14:paraId="78E370C8" w14:textId="77777777">
        <w:tc>
          <w:tcPr>
            <w:tcW w:w="1720" w:type="dxa"/>
          </w:tcPr>
          <w:p w14:paraId="5AF8CD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5F87D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985DAF" w14:paraId="053DAC53" w14:textId="77777777">
        <w:tc>
          <w:tcPr>
            <w:tcW w:w="1720" w:type="dxa"/>
            <w:shd w:val="clear" w:color="auto" w:fill="E2EFD9" w:themeFill="accent6" w:themeFillTint="33"/>
          </w:tcPr>
          <w:p w14:paraId="486AA6E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921508" w14:textId="1F75755A"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#2.5</w:t>
            </w:r>
            <w:r>
              <w:rPr>
                <w:rFonts w:ascii="Times New Roman" w:hAnsi="Times New Roman"/>
                <w:sz w:val="22"/>
                <w:szCs w:val="22"/>
                <w:lang w:eastAsia="zh-CN"/>
              </w:rPr>
              <w:t>-3 based on comments from Nokia and Intel.</w:t>
            </w:r>
          </w:p>
        </w:tc>
      </w:tr>
      <w:tr w:rsidR="00985DAF" w14:paraId="09E1E47B" w14:textId="77777777">
        <w:tc>
          <w:tcPr>
            <w:tcW w:w="1720" w:type="dxa"/>
          </w:tcPr>
          <w:p w14:paraId="2A08AC8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9CF1E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985DAF" w14:paraId="21B4ECF7" w14:textId="77777777">
        <w:tc>
          <w:tcPr>
            <w:tcW w:w="1720" w:type="dxa"/>
          </w:tcPr>
          <w:p w14:paraId="3A07049F"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A491B9B" w14:textId="0E33A0EF"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Support P</w:t>
            </w:r>
            <w:r w:rsidR="00816B79">
              <w:rPr>
                <w:rFonts w:ascii="Times New Roman" w:hAnsi="Times New Roman"/>
                <w:sz w:val="22"/>
                <w:szCs w:val="22"/>
                <w:lang w:eastAsia="zh-CN"/>
              </w:rPr>
              <w:t>#2.5</w:t>
            </w:r>
            <w:r>
              <w:rPr>
                <w:rFonts w:ascii="Times New Roman" w:hAnsi="Times New Roman"/>
                <w:sz w:val="22"/>
                <w:szCs w:val="22"/>
                <w:lang w:eastAsia="zh-CN"/>
              </w:rPr>
              <w:t>-3</w:t>
            </w:r>
          </w:p>
        </w:tc>
      </w:tr>
      <w:tr w:rsidR="00985DAF" w14:paraId="008A65E9" w14:textId="77777777">
        <w:tc>
          <w:tcPr>
            <w:tcW w:w="1720" w:type="dxa"/>
          </w:tcPr>
          <w:p w14:paraId="34F3898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7DF02362" w14:textId="52A87344" w:rsidR="00985DAF" w:rsidRDefault="00AD7B18">
            <w:pPr>
              <w:rPr>
                <w:sz w:val="21"/>
                <w:szCs w:val="21"/>
              </w:rPr>
            </w:pPr>
            <w:r>
              <w:rPr>
                <w:sz w:val="21"/>
                <w:szCs w:val="21"/>
              </w:rPr>
              <w:t xml:space="preserve">Proposal </w:t>
            </w:r>
            <w:r w:rsidR="00816B79">
              <w:rPr>
                <w:sz w:val="21"/>
                <w:szCs w:val="21"/>
              </w:rPr>
              <w:t>#2.5</w:t>
            </w:r>
            <w:r>
              <w:rPr>
                <w:sz w:val="21"/>
                <w:szCs w:val="21"/>
              </w:rPr>
              <w:t>-3, we are fine with this proposal, although some example may help.</w:t>
            </w:r>
          </w:p>
        </w:tc>
      </w:tr>
      <w:tr w:rsidR="00985DAF" w14:paraId="23AEE08C" w14:textId="77777777">
        <w:trPr>
          <w:trHeight w:val="345"/>
        </w:trPr>
        <w:tc>
          <w:tcPr>
            <w:tcW w:w="1720" w:type="dxa"/>
            <w:shd w:val="clear" w:color="auto" w:fill="E2EFD9" w:themeFill="accent6" w:themeFillTint="33"/>
          </w:tcPr>
          <w:p w14:paraId="58744022"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ECD43CC" w14:textId="77777777" w:rsidR="00985DAF" w:rsidRDefault="00AD7B18">
            <w:pPr>
              <w:rPr>
                <w:sz w:val="21"/>
                <w:szCs w:val="21"/>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w:t>
            </w:r>
            <w:proofErr w:type="gramStart"/>
            <w:r>
              <w:rPr>
                <w:sz w:val="22"/>
                <w:szCs w:val="22"/>
                <w:lang w:eastAsia="zh-CN"/>
              </w:rPr>
              <w:t>are received</w:t>
            </w:r>
            <w:proofErr w:type="gramEnd"/>
            <w:r>
              <w:rPr>
                <w:sz w:val="22"/>
                <w:szCs w:val="22"/>
                <w:lang w:eastAsia="zh-CN"/>
              </w:rPr>
              <w:t>.</w:t>
            </w:r>
          </w:p>
        </w:tc>
      </w:tr>
      <w:tr w:rsidR="00985DAF" w14:paraId="167A7639" w14:textId="77777777">
        <w:tc>
          <w:tcPr>
            <w:tcW w:w="1720" w:type="dxa"/>
          </w:tcPr>
          <w:p w14:paraId="06E92305"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8F12739" w14:textId="3438EB64" w:rsidR="00985DAF" w:rsidRDefault="00AD7B18">
            <w:pPr>
              <w:rPr>
                <w:rFonts w:eastAsia="MS Mincho"/>
                <w:sz w:val="21"/>
                <w:szCs w:val="21"/>
                <w:lang w:eastAsia="ja-JP"/>
              </w:rPr>
            </w:pPr>
            <w:r>
              <w:rPr>
                <w:rFonts w:eastAsia="MS Mincho"/>
                <w:sz w:val="21"/>
                <w:szCs w:val="21"/>
                <w:lang w:eastAsia="ja-JP"/>
              </w:rPr>
              <w:t xml:space="preserve">Our preference is Proposal </w:t>
            </w:r>
            <w:r w:rsidR="00816B79">
              <w:rPr>
                <w:rFonts w:eastAsia="MS Mincho"/>
                <w:sz w:val="21"/>
                <w:szCs w:val="21"/>
                <w:lang w:eastAsia="ja-JP"/>
              </w:rPr>
              <w:t>#2.5</w:t>
            </w:r>
            <w:r>
              <w:rPr>
                <w:rFonts w:eastAsia="MS Mincho"/>
                <w:sz w:val="21"/>
                <w:szCs w:val="21"/>
                <w:lang w:eastAsia="ja-JP"/>
              </w:rPr>
              <w:t xml:space="preserve">-3, but we can live with Proposal </w:t>
            </w:r>
            <w:r w:rsidR="00816B79">
              <w:rPr>
                <w:rFonts w:eastAsia="MS Mincho"/>
                <w:sz w:val="21"/>
                <w:szCs w:val="21"/>
                <w:lang w:eastAsia="ja-JP"/>
              </w:rPr>
              <w:t>#2.5</w:t>
            </w:r>
            <w:r>
              <w:rPr>
                <w:rFonts w:eastAsia="MS Mincho"/>
                <w:sz w:val="21"/>
                <w:szCs w:val="21"/>
                <w:lang w:eastAsia="ja-JP"/>
              </w:rPr>
              <w:t xml:space="preserve">-2. </w:t>
            </w:r>
          </w:p>
        </w:tc>
      </w:tr>
      <w:tr w:rsidR="00985DAF" w14:paraId="0C5984E1" w14:textId="77777777">
        <w:tc>
          <w:tcPr>
            <w:tcW w:w="1720" w:type="dxa"/>
          </w:tcPr>
          <w:p w14:paraId="73162B3E"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485CEC1" w14:textId="70127094" w:rsidR="00985DAF" w:rsidRDefault="00AD7B18">
            <w:pPr>
              <w:rPr>
                <w:sz w:val="21"/>
                <w:szCs w:val="21"/>
                <w:lang w:eastAsia="ja-JP"/>
              </w:rPr>
            </w:pPr>
            <w:r>
              <w:rPr>
                <w:rFonts w:hint="eastAsia"/>
                <w:sz w:val="21"/>
                <w:szCs w:val="21"/>
                <w:lang w:eastAsia="zh-CN"/>
              </w:rPr>
              <w:t xml:space="preserve">We are fine with Proposal </w:t>
            </w:r>
            <w:r w:rsidR="00816B79">
              <w:rPr>
                <w:rFonts w:hint="eastAsia"/>
                <w:sz w:val="21"/>
                <w:szCs w:val="21"/>
                <w:lang w:eastAsia="zh-CN"/>
              </w:rPr>
              <w:t>#2.5</w:t>
            </w:r>
            <w:r>
              <w:rPr>
                <w:rFonts w:hint="eastAsia"/>
                <w:sz w:val="21"/>
                <w:szCs w:val="21"/>
                <w:lang w:eastAsia="zh-CN"/>
              </w:rPr>
              <w:t>-3</w:t>
            </w:r>
          </w:p>
        </w:tc>
      </w:tr>
      <w:tr w:rsidR="00E239E1" w14:paraId="6ECA8899" w14:textId="77777777" w:rsidTr="00E239E1">
        <w:tc>
          <w:tcPr>
            <w:tcW w:w="1720" w:type="dxa"/>
            <w:shd w:val="clear" w:color="auto" w:fill="E2EFD9" w:themeFill="accent6" w:themeFillTint="33"/>
          </w:tcPr>
          <w:p w14:paraId="07455D7D" w14:textId="093C31B4" w:rsidR="00E239E1" w:rsidRDefault="00E239E1" w:rsidP="00E239E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03CD6" w14:textId="57100F6D" w:rsidR="00E239E1" w:rsidRDefault="00E239E1" w:rsidP="00E239E1">
            <w:pPr>
              <w:rPr>
                <w:sz w:val="21"/>
                <w:szCs w:val="21"/>
                <w:lang w:eastAsia="zh-CN"/>
              </w:rPr>
            </w:pPr>
            <w:r>
              <w:rPr>
                <w:sz w:val="22"/>
                <w:szCs w:val="22"/>
                <w:lang w:eastAsia="zh-CN"/>
              </w:rPr>
              <w:t>See summary below</w:t>
            </w:r>
          </w:p>
        </w:tc>
      </w:tr>
    </w:tbl>
    <w:p w14:paraId="614B5925" w14:textId="77777777" w:rsidR="00985DAF" w:rsidRDefault="00985DAF">
      <w:pPr>
        <w:pStyle w:val="BodyText"/>
        <w:spacing w:after="0"/>
        <w:rPr>
          <w:rFonts w:ascii="Times New Roman" w:hAnsi="Times New Roman"/>
          <w:sz w:val="22"/>
          <w:szCs w:val="22"/>
          <w:lang w:eastAsia="zh-CN"/>
        </w:rPr>
      </w:pPr>
    </w:p>
    <w:p w14:paraId="22A7BD21" w14:textId="77777777" w:rsidR="00985DAF" w:rsidRDefault="00985DAF">
      <w:pPr>
        <w:pStyle w:val="BodyText"/>
        <w:spacing w:after="0"/>
        <w:rPr>
          <w:rFonts w:ascii="Times New Roman" w:hAnsi="Times New Roman"/>
          <w:sz w:val="22"/>
          <w:szCs w:val="22"/>
          <w:lang w:eastAsia="zh-CN"/>
        </w:rPr>
      </w:pPr>
    </w:p>
    <w:p w14:paraId="180F68EB" w14:textId="0EEACA9C"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238AF41" w14:textId="77777777" w:rsidR="00985DAF" w:rsidRDefault="00985DAF">
      <w:pPr>
        <w:pStyle w:val="BodyText"/>
        <w:spacing w:after="0"/>
        <w:rPr>
          <w:rFonts w:ascii="Times New Roman" w:hAnsi="Times New Roman"/>
          <w:sz w:val="22"/>
          <w:szCs w:val="22"/>
          <w:lang w:eastAsia="zh-CN"/>
        </w:rPr>
      </w:pPr>
    </w:p>
    <w:p w14:paraId="73A806B5" w14:textId="3A4DB9F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E562E2">
        <w:rPr>
          <w:rFonts w:ascii="Times New Roman" w:hAnsi="Times New Roman"/>
          <w:sz w:val="22"/>
          <w:szCs w:val="22"/>
          <w:lang w:eastAsia="zh-CN"/>
        </w:rPr>
        <w:t>#</w:t>
      </w:r>
      <w:r>
        <w:rPr>
          <w:rFonts w:ascii="Times New Roman" w:hAnsi="Times New Roman"/>
          <w:sz w:val="22"/>
          <w:szCs w:val="22"/>
          <w:lang w:eastAsia="zh-CN"/>
        </w:rPr>
        <w:t>2</w:t>
      </w:r>
      <w:r w:rsidR="00E562E2">
        <w:rPr>
          <w:rFonts w:ascii="Times New Roman" w:hAnsi="Times New Roman"/>
          <w:sz w:val="22"/>
          <w:szCs w:val="22"/>
          <w:lang w:eastAsia="zh-CN"/>
        </w:rPr>
        <w:t>.</w:t>
      </w:r>
      <w:r>
        <w:rPr>
          <w:rFonts w:ascii="Times New Roman" w:hAnsi="Times New Roman"/>
          <w:sz w:val="22"/>
          <w:szCs w:val="22"/>
          <w:lang w:eastAsia="zh-CN"/>
        </w:rPr>
        <w:t>5-2 as it contains all debated components and can be further modified based on discussion.</w:t>
      </w:r>
    </w:p>
    <w:p w14:paraId="10165381" w14:textId="77777777" w:rsidR="00985DAF" w:rsidRDefault="00985DAF">
      <w:pPr>
        <w:pStyle w:val="BodyText"/>
        <w:spacing w:after="0"/>
        <w:rPr>
          <w:rFonts w:ascii="Times New Roman" w:hAnsi="Times New Roman"/>
          <w:sz w:val="22"/>
          <w:szCs w:val="22"/>
          <w:lang w:eastAsia="zh-CN"/>
        </w:rPr>
      </w:pPr>
    </w:p>
    <w:p w14:paraId="438E382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of the debated aspects are whether or not to discuss this issue after SCS for PRACH </w:t>
      </w:r>
      <w:proofErr w:type="gramStart"/>
      <w:r>
        <w:rPr>
          <w:rFonts w:ascii="Times New Roman" w:hAnsi="Times New Roman"/>
          <w:sz w:val="22"/>
          <w:szCs w:val="22"/>
          <w:lang w:eastAsia="zh-CN"/>
        </w:rPr>
        <w:t>is concluded</w:t>
      </w:r>
      <w:proofErr w:type="gramEnd"/>
      <w:r>
        <w:rPr>
          <w:rFonts w:ascii="Times New Roman" w:hAnsi="Times New Roman"/>
          <w:sz w:val="22"/>
          <w:szCs w:val="22"/>
          <w:lang w:eastAsia="zh-CN"/>
        </w:rPr>
        <w:t xml:space="preserve"> and whether to keep the examples (highlighted in yellow).</w:t>
      </w:r>
    </w:p>
    <w:p w14:paraId="420E1F04" w14:textId="77777777" w:rsidR="00985DAF" w:rsidRDefault="00985DAF">
      <w:pPr>
        <w:pStyle w:val="BodyText"/>
        <w:spacing w:after="0"/>
        <w:rPr>
          <w:rFonts w:ascii="Times New Roman" w:hAnsi="Times New Roman"/>
          <w:sz w:val="22"/>
          <w:szCs w:val="22"/>
          <w:lang w:eastAsia="zh-CN"/>
        </w:rPr>
      </w:pPr>
    </w:p>
    <w:p w14:paraId="32C8C248" w14:textId="5167B9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Proposal 2</w:t>
      </w:r>
      <w:r w:rsidR="009312A3">
        <w:rPr>
          <w:rFonts w:ascii="Times New Roman" w:hAnsi="Times New Roman"/>
          <w:sz w:val="22"/>
          <w:szCs w:val="22"/>
          <w:lang w:eastAsia="zh-CN"/>
        </w:rPr>
        <w:t>.</w:t>
      </w:r>
      <w:r>
        <w:rPr>
          <w:rFonts w:ascii="Times New Roman" w:hAnsi="Times New Roman"/>
          <w:sz w:val="22"/>
          <w:szCs w:val="22"/>
          <w:lang w:eastAsia="zh-CN"/>
        </w:rPr>
        <w:t>5-2.</w:t>
      </w:r>
    </w:p>
    <w:p w14:paraId="5AD21839" w14:textId="77777777" w:rsidR="00985DAF" w:rsidRDefault="00985DAF">
      <w:pPr>
        <w:pStyle w:val="BodyText"/>
        <w:spacing w:after="0"/>
        <w:rPr>
          <w:rFonts w:ascii="Times New Roman" w:hAnsi="Times New Roman"/>
          <w:sz w:val="22"/>
          <w:szCs w:val="22"/>
          <w:lang w:eastAsia="zh-CN"/>
        </w:rPr>
      </w:pPr>
    </w:p>
    <w:p w14:paraId="48F83B44" w14:textId="562E1A53" w:rsidR="00985DAF" w:rsidRDefault="00AD7B18">
      <w:pPr>
        <w:pStyle w:val="Heading5"/>
        <w:rPr>
          <w:lang w:eastAsia="zh-CN"/>
        </w:rPr>
      </w:pPr>
      <w:r>
        <w:rPr>
          <w:lang w:eastAsia="zh-CN"/>
        </w:rPr>
        <w:t xml:space="preserve">Proposal </w:t>
      </w:r>
      <w:r w:rsidR="00816B79">
        <w:rPr>
          <w:lang w:eastAsia="zh-CN"/>
        </w:rPr>
        <w:t>#2.5</w:t>
      </w:r>
      <w:r>
        <w:rPr>
          <w:lang w:eastAsia="zh-CN"/>
        </w:rPr>
        <w:t>-2</w:t>
      </w:r>
    </w:p>
    <w:p w14:paraId="76068381" w14:textId="4ECE678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w:t>
      </w:r>
      <w:r w:rsidR="00A122AD">
        <w:rPr>
          <w:rFonts w:ascii="Times New Roman" w:hAnsi="Times New Roman"/>
          <w:sz w:val="22"/>
          <w:szCs w:val="22"/>
          <w:lang w:eastAsia="zh-CN"/>
        </w:rPr>
        <w:t>z</w:t>
      </w:r>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w:t>
      </w:r>
      <w:proofErr w:type="gramStart"/>
      <w:r>
        <w:rPr>
          <w:rFonts w:ascii="Times New Roman" w:hAnsi="Times New Roman"/>
          <w:color w:val="C00000"/>
          <w:sz w:val="22"/>
          <w:szCs w:val="22"/>
          <w:u w:val="single"/>
          <w:lang w:eastAsia="zh-CN"/>
        </w:rPr>
        <w:t xml:space="preserve">the </w:t>
      </w:r>
      <w:r>
        <w:rPr>
          <w:rFonts w:ascii="Times New Roman" w:hAnsi="Times New Roman"/>
          <w:strike/>
          <w:color w:val="C00000"/>
          <w:sz w:val="22"/>
          <w:szCs w:val="22"/>
          <w:lang w:eastAsia="zh-CN"/>
        </w:rPr>
        <w:t>that</w:t>
      </w:r>
      <w:proofErr w:type="gramEnd"/>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2EFE9F7"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8EF9D8A" w14:textId="77777777" w:rsidR="00985DAF" w:rsidRDefault="00AD7B1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1B7BBE3B"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53DA417"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8CCEB35" w14:textId="77777777" w:rsidR="00985DAF" w:rsidRDefault="00985DAF">
      <w:pPr>
        <w:pStyle w:val="BodyText"/>
        <w:spacing w:after="0"/>
        <w:rPr>
          <w:rFonts w:ascii="Times New Roman" w:hAnsi="Times New Roman"/>
          <w:sz w:val="22"/>
          <w:szCs w:val="22"/>
          <w:lang w:eastAsia="zh-CN"/>
        </w:rPr>
      </w:pPr>
    </w:p>
    <w:p w14:paraId="48683CFA" w14:textId="77777777" w:rsidR="00985DAF" w:rsidRDefault="00985DAF">
      <w:pPr>
        <w:pStyle w:val="BodyText"/>
        <w:spacing w:after="0"/>
        <w:rPr>
          <w:rFonts w:ascii="Times New Roman" w:hAnsi="Times New Roman"/>
          <w:sz w:val="22"/>
          <w:szCs w:val="22"/>
          <w:lang w:eastAsia="zh-CN"/>
        </w:rPr>
      </w:pPr>
    </w:p>
    <w:p w14:paraId="137AACB2" w14:textId="77777777" w:rsidR="0005241D" w:rsidRDefault="0005241D" w:rsidP="0005241D">
      <w:pPr>
        <w:pStyle w:val="BodyText"/>
        <w:spacing w:after="0"/>
        <w:rPr>
          <w:rFonts w:ascii="Times New Roman" w:hAnsi="Times New Roman"/>
          <w:sz w:val="22"/>
          <w:szCs w:val="22"/>
          <w:lang w:eastAsia="zh-CN"/>
        </w:rPr>
      </w:pPr>
    </w:p>
    <w:p w14:paraId="643FEC53"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6FABA" w14:textId="5F10E0E9" w:rsidR="00D37936" w:rsidRDefault="00D3793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259131AC" w14:textId="77777777" w:rsidR="00D37936" w:rsidRDefault="00D37936" w:rsidP="0005241D">
      <w:pPr>
        <w:pStyle w:val="BodyText"/>
        <w:spacing w:after="0"/>
        <w:rPr>
          <w:rFonts w:ascii="Times New Roman" w:hAnsi="Times New Roman"/>
          <w:sz w:val="22"/>
          <w:szCs w:val="22"/>
          <w:lang w:eastAsia="zh-CN"/>
        </w:rPr>
      </w:pPr>
    </w:p>
    <w:p w14:paraId="71D3AC62" w14:textId="2A9AFC78" w:rsidR="009312A3" w:rsidRDefault="009312A3" w:rsidP="009312A3">
      <w:pPr>
        <w:pStyle w:val="Heading5"/>
        <w:rPr>
          <w:lang w:eastAsia="zh-CN"/>
        </w:rPr>
      </w:pPr>
      <w:r>
        <w:rPr>
          <w:lang w:eastAsia="zh-CN"/>
        </w:rPr>
        <w:t>Proposal #2.5-2</w:t>
      </w:r>
      <w:r w:rsidR="00D37936">
        <w:rPr>
          <w:lang w:eastAsia="zh-CN"/>
        </w:rPr>
        <w:t xml:space="preserve"> (cleaned up)</w:t>
      </w:r>
    </w:p>
    <w:p w14:paraId="6089103B" w14:textId="71586384" w:rsidR="009312A3" w:rsidRPr="00D37936" w:rsidRDefault="009312A3" w:rsidP="009312A3">
      <w:pPr>
        <w:pStyle w:val="BodyText"/>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sidR="00C11C47">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whether or not the current RA-RNTI calculation and PRACH identification in RAR correctly provides unique identification of PRACH. </w:t>
      </w:r>
    </w:p>
    <w:p w14:paraId="165BAFBA" w14:textId="77777777" w:rsidR="009312A3" w:rsidRPr="00D37936" w:rsidRDefault="009312A3" w:rsidP="009312A3">
      <w:pPr>
        <w:pStyle w:val="BodyText"/>
        <w:numPr>
          <w:ilvl w:val="1"/>
          <w:numId w:val="6"/>
        </w:numPr>
        <w:spacing w:after="0"/>
        <w:rPr>
          <w:rFonts w:ascii="Times New Roman" w:hAnsi="Times New Roman"/>
          <w:sz w:val="22"/>
          <w:szCs w:val="22"/>
          <w:lang w:eastAsia="zh-CN"/>
        </w:rPr>
      </w:pPr>
      <w:r w:rsidRPr="00D37936">
        <w:rPr>
          <w:rFonts w:ascii="Times New Roman" w:hAnsi="Times New Roman"/>
          <w:sz w:val="22"/>
          <w:szCs w:val="22"/>
          <w:lang w:eastAsia="zh-CN"/>
        </w:rPr>
        <w:t>Some examples for consideration, if needed:</w:t>
      </w:r>
    </w:p>
    <w:p w14:paraId="567125E5" w14:textId="77777777" w:rsidR="009312A3" w:rsidRPr="00D37936" w:rsidRDefault="009312A3" w:rsidP="009312A3">
      <w:pPr>
        <w:pStyle w:val="BodyText"/>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Modification of RA-RNTI calculation equation</w:t>
      </w:r>
    </w:p>
    <w:p w14:paraId="4DC7AC4A" w14:textId="77777777" w:rsidR="009312A3" w:rsidRPr="00D37936" w:rsidRDefault="009312A3" w:rsidP="009312A3">
      <w:pPr>
        <w:pStyle w:val="BodyText"/>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Divide RO into N segments, and indicate which segment in RAR</w:t>
      </w:r>
    </w:p>
    <w:p w14:paraId="2FC45186" w14:textId="4D0EEE05" w:rsidR="0005241D" w:rsidRDefault="0005241D" w:rsidP="0005241D">
      <w:pPr>
        <w:pStyle w:val="BodyText"/>
        <w:spacing w:after="0"/>
        <w:rPr>
          <w:rFonts w:ascii="Times New Roman" w:hAnsi="Times New Roman"/>
          <w:sz w:val="22"/>
          <w:szCs w:val="22"/>
          <w:lang w:eastAsia="zh-CN"/>
        </w:rPr>
      </w:pPr>
    </w:p>
    <w:p w14:paraId="50CE2695" w14:textId="496B0B42" w:rsidR="00D37936" w:rsidRDefault="00D3793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CE5A61F"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4EDB5B44" w14:textId="77777777" w:rsidTr="0005241D">
        <w:tc>
          <w:tcPr>
            <w:tcW w:w="1805" w:type="dxa"/>
            <w:shd w:val="clear" w:color="auto" w:fill="FBE4D5" w:themeFill="accent2" w:themeFillTint="33"/>
          </w:tcPr>
          <w:p w14:paraId="4122E920"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63FD2"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06E58475" w14:textId="77777777" w:rsidTr="0005241D">
        <w:tc>
          <w:tcPr>
            <w:tcW w:w="1805" w:type="dxa"/>
          </w:tcPr>
          <w:p w14:paraId="504922D5" w14:textId="3C04C355" w:rsidR="0005241D" w:rsidRDefault="008E1755"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E9E93F4" w14:textId="77777777" w:rsidR="0005241D" w:rsidRDefault="008E1755" w:rsidP="0005241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 fine with the first bullet of proposal #2.5-2 but would propose to remove the examples for time being.</w:t>
            </w:r>
            <w:proofErr w:type="gramEnd"/>
          </w:p>
          <w:p w14:paraId="04E38CA5" w14:textId="47ED128A" w:rsidR="008E1755" w:rsidRDefault="008E1755" w:rsidP="008E1755">
            <w:pPr>
              <w:pStyle w:val="Heading5"/>
              <w:outlineLvl w:val="4"/>
              <w:rPr>
                <w:lang w:eastAsia="zh-CN"/>
              </w:rPr>
            </w:pPr>
            <w:r>
              <w:rPr>
                <w:lang w:eastAsia="zh-CN"/>
              </w:rPr>
              <w:t>Proposal #2.5-2 (</w:t>
            </w:r>
            <w:r w:rsidRPr="008E1755">
              <w:rPr>
                <w:highlight w:val="yellow"/>
                <w:lang w:eastAsia="zh-CN"/>
              </w:rPr>
              <w:t>modification</w:t>
            </w:r>
            <w:r>
              <w:rPr>
                <w:lang w:eastAsia="zh-CN"/>
              </w:rPr>
              <w:t>)</w:t>
            </w:r>
          </w:p>
          <w:p w14:paraId="2897563B" w14:textId="77777777" w:rsidR="008E1755" w:rsidRPr="00D37936" w:rsidRDefault="008E1755" w:rsidP="008E1755">
            <w:pPr>
              <w:pStyle w:val="BodyText"/>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whether or not the current RA-RNTI calculation and PRACH identification in RAR correctly provides unique identification of PRACH. </w:t>
            </w:r>
          </w:p>
          <w:p w14:paraId="50D3E96D" w14:textId="77777777" w:rsidR="008E1755" w:rsidRPr="008E1755" w:rsidRDefault="008E1755" w:rsidP="008E1755">
            <w:pPr>
              <w:pStyle w:val="BodyText"/>
              <w:numPr>
                <w:ilvl w:val="1"/>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Some examples for consideration, if needed:</w:t>
            </w:r>
          </w:p>
          <w:p w14:paraId="6CAEEC30" w14:textId="77777777" w:rsidR="008E1755" w:rsidRPr="008E1755" w:rsidRDefault="008E1755" w:rsidP="008E1755">
            <w:pPr>
              <w:pStyle w:val="BodyText"/>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Modification of RA-RNTI calculation equation</w:t>
            </w:r>
          </w:p>
          <w:p w14:paraId="0DA7D55E" w14:textId="77777777" w:rsidR="008E1755" w:rsidRPr="008E1755" w:rsidRDefault="008E1755" w:rsidP="008E1755">
            <w:pPr>
              <w:pStyle w:val="BodyText"/>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Divide RO into N segments, and indicate which segment in RAR</w:t>
            </w:r>
          </w:p>
          <w:p w14:paraId="20CA2B22" w14:textId="32CC9C8D" w:rsidR="008E1755" w:rsidRDefault="008E1755" w:rsidP="0005241D">
            <w:pPr>
              <w:pStyle w:val="BodyText"/>
              <w:spacing w:after="0"/>
              <w:rPr>
                <w:rFonts w:ascii="Times New Roman" w:hAnsi="Times New Roman"/>
                <w:sz w:val="22"/>
                <w:szCs w:val="22"/>
                <w:lang w:eastAsia="zh-CN"/>
              </w:rPr>
            </w:pPr>
          </w:p>
        </w:tc>
      </w:tr>
      <w:tr w:rsidR="00DD4F76" w14:paraId="6FBFD18A" w14:textId="77777777" w:rsidTr="0005241D">
        <w:tc>
          <w:tcPr>
            <w:tcW w:w="1805" w:type="dxa"/>
          </w:tcPr>
          <w:p w14:paraId="788BE8E1" w14:textId="2DFA17DA" w:rsidR="00DD4F76" w:rsidRDefault="00DD4F7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71EDE2" w14:textId="3BE89355" w:rsidR="00DD4F76" w:rsidRDefault="00A5439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001370B5" w:rsidRPr="001370B5">
              <w:rPr>
                <w:rFonts w:ascii="Times New Roman" w:hAnsi="Times New Roman"/>
                <w:sz w:val="22"/>
                <w:szCs w:val="22"/>
                <w:lang w:eastAsia="zh-CN"/>
              </w:rPr>
              <w:t>Proposal #2.5-2</w:t>
            </w:r>
            <w:r w:rsidR="00564875">
              <w:rPr>
                <w:rFonts w:ascii="Times New Roman" w:hAnsi="Times New Roman"/>
                <w:sz w:val="22"/>
                <w:szCs w:val="22"/>
                <w:lang w:eastAsia="zh-CN"/>
              </w:rPr>
              <w:t xml:space="preserve"> but </w:t>
            </w:r>
            <w:r w:rsidR="00081D5F">
              <w:rPr>
                <w:rFonts w:ascii="Times New Roman" w:hAnsi="Times New Roman"/>
                <w:sz w:val="22"/>
                <w:szCs w:val="22"/>
                <w:lang w:eastAsia="zh-CN"/>
              </w:rPr>
              <w:t>also propose to remove the examples.</w:t>
            </w:r>
          </w:p>
        </w:tc>
      </w:tr>
      <w:tr w:rsidR="004D3733" w14:paraId="2C75EDB4" w14:textId="77777777" w:rsidTr="004D3733">
        <w:tc>
          <w:tcPr>
            <w:tcW w:w="1805" w:type="dxa"/>
          </w:tcPr>
          <w:p w14:paraId="43AB84CC" w14:textId="77777777" w:rsidR="004D3733" w:rsidRDefault="004D3733" w:rsidP="00725CB4">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27096" w14:textId="77777777" w:rsidR="004D3733" w:rsidRDefault="004D3733" w:rsidP="00725CB4">
            <w:pPr>
              <w:pStyle w:val="BodyText"/>
              <w:spacing w:after="0"/>
              <w:rPr>
                <w:rFonts w:ascii="Times New Roman" w:hAnsi="Times New Roman"/>
                <w:sz w:val="22"/>
                <w:szCs w:val="22"/>
                <w:lang w:eastAsia="zh-CN"/>
              </w:rPr>
            </w:pPr>
            <w:r>
              <w:rPr>
                <w:sz w:val="21"/>
                <w:szCs w:val="21"/>
              </w:rPr>
              <w:t xml:space="preserve">We are fine with </w:t>
            </w:r>
            <w:r w:rsidRPr="00156B36">
              <w:rPr>
                <w:sz w:val="21"/>
                <w:szCs w:val="21"/>
              </w:rPr>
              <w:t>Proposal #2.5-2</w:t>
            </w:r>
          </w:p>
        </w:tc>
      </w:tr>
      <w:tr w:rsidR="00A177F1" w14:paraId="57E23C71" w14:textId="77777777" w:rsidTr="004D3733">
        <w:tc>
          <w:tcPr>
            <w:tcW w:w="1805" w:type="dxa"/>
          </w:tcPr>
          <w:p w14:paraId="5551D2F1" w14:textId="3CC7BC2B" w:rsidR="00A177F1" w:rsidRDefault="00A177F1" w:rsidP="00A177F1">
            <w:pPr>
              <w:pStyle w:val="BodyText"/>
              <w:spacing w:after="0"/>
              <w:rPr>
                <w:rFonts w:ascii="Times New Roman" w:hAnsi="Times New Roman"/>
                <w:sz w:val="22"/>
                <w:szCs w:val="22"/>
                <w:lang w:eastAsia="zh-CN"/>
              </w:rPr>
            </w:pPr>
            <w:r w:rsidRPr="00A032C5">
              <w:t>CATT</w:t>
            </w:r>
          </w:p>
        </w:tc>
        <w:tc>
          <w:tcPr>
            <w:tcW w:w="8157" w:type="dxa"/>
          </w:tcPr>
          <w:p w14:paraId="3F165C5D" w14:textId="558A8E2B" w:rsidR="00A177F1" w:rsidRDefault="00A177F1" w:rsidP="00A177F1">
            <w:pPr>
              <w:pStyle w:val="BodyText"/>
              <w:spacing w:after="0"/>
              <w:rPr>
                <w:sz w:val="21"/>
                <w:szCs w:val="21"/>
              </w:rPr>
            </w:pPr>
            <w:r w:rsidRPr="00A032C5">
              <w:t>We are OK with Proposal #2.5-2</w:t>
            </w:r>
          </w:p>
        </w:tc>
      </w:tr>
      <w:tr w:rsidR="00F427EE" w14:paraId="5EEC4517" w14:textId="77777777" w:rsidTr="004D3733">
        <w:tc>
          <w:tcPr>
            <w:tcW w:w="1805" w:type="dxa"/>
          </w:tcPr>
          <w:p w14:paraId="660FA77A" w14:textId="5D340300" w:rsidR="00F427EE" w:rsidRPr="00DB4A95" w:rsidRDefault="00F427EE" w:rsidP="00A177F1">
            <w:pPr>
              <w:pStyle w:val="BodyText"/>
              <w:spacing w:after="0"/>
              <w:rPr>
                <w:rFonts w:eastAsiaTheme="minorEastAsia"/>
                <w:lang w:eastAsia="ko-KR"/>
              </w:rPr>
            </w:pPr>
            <w:r>
              <w:rPr>
                <w:rFonts w:eastAsiaTheme="minorEastAsia" w:hint="eastAsia"/>
                <w:lang w:eastAsia="ko-KR"/>
              </w:rPr>
              <w:lastRenderedPageBreak/>
              <w:t>LG</w:t>
            </w:r>
            <w:r w:rsidR="00DB4A95">
              <w:rPr>
                <w:rFonts w:eastAsiaTheme="minorEastAsia"/>
                <w:lang w:eastAsia="ko-KR"/>
              </w:rPr>
              <w:t xml:space="preserve"> Electronics</w:t>
            </w:r>
          </w:p>
        </w:tc>
        <w:tc>
          <w:tcPr>
            <w:tcW w:w="8157" w:type="dxa"/>
          </w:tcPr>
          <w:p w14:paraId="0198D33C" w14:textId="767F1A7B" w:rsidR="00F427EE" w:rsidRPr="00DB4A95" w:rsidRDefault="00656BF6" w:rsidP="00A177F1">
            <w:pPr>
              <w:pStyle w:val="BodyText"/>
              <w:spacing w:after="0"/>
              <w:rPr>
                <w:rFonts w:eastAsiaTheme="minorEastAsia"/>
                <w:lang w:eastAsia="ko-KR"/>
              </w:rPr>
            </w:pPr>
            <w:r>
              <w:rPr>
                <w:rFonts w:eastAsiaTheme="minorEastAsia" w:hint="eastAsia"/>
                <w:lang w:eastAsia="ko-KR"/>
              </w:rPr>
              <w:t>We are fine</w:t>
            </w:r>
            <w:r w:rsidR="00F427EE">
              <w:rPr>
                <w:rFonts w:eastAsiaTheme="minorEastAsia" w:hint="eastAsia"/>
                <w:lang w:eastAsia="ko-KR"/>
              </w:rPr>
              <w:t xml:space="preserve"> with Proposal #2.5-2.</w:t>
            </w:r>
          </w:p>
        </w:tc>
      </w:tr>
    </w:tbl>
    <w:p w14:paraId="2E172C76" w14:textId="77777777" w:rsidR="0005241D" w:rsidRDefault="0005241D" w:rsidP="0005241D">
      <w:pPr>
        <w:pStyle w:val="BodyText"/>
        <w:spacing w:after="0"/>
        <w:rPr>
          <w:rFonts w:ascii="Times New Roman" w:hAnsi="Times New Roman"/>
          <w:sz w:val="22"/>
          <w:szCs w:val="22"/>
          <w:lang w:eastAsia="zh-CN"/>
        </w:rPr>
      </w:pPr>
    </w:p>
    <w:p w14:paraId="4A1167EF" w14:textId="77777777" w:rsidR="0005241D" w:rsidRDefault="0005241D" w:rsidP="0005241D">
      <w:pPr>
        <w:pStyle w:val="BodyText"/>
        <w:spacing w:after="0"/>
        <w:rPr>
          <w:rFonts w:ascii="Times New Roman" w:hAnsi="Times New Roman"/>
          <w:sz w:val="22"/>
          <w:szCs w:val="22"/>
          <w:lang w:eastAsia="zh-CN"/>
        </w:rPr>
      </w:pPr>
    </w:p>
    <w:p w14:paraId="61F80BCC" w14:textId="77777777" w:rsidR="00985DAF" w:rsidRPr="00DB4A95" w:rsidRDefault="00985DAF">
      <w:pPr>
        <w:pStyle w:val="BodyText"/>
        <w:spacing w:after="0"/>
        <w:rPr>
          <w:rFonts w:ascii="Times New Roman" w:hAnsi="Times New Roman"/>
          <w:sz w:val="22"/>
          <w:szCs w:val="22"/>
          <w:lang w:eastAsia="zh-CN"/>
        </w:rPr>
      </w:pPr>
    </w:p>
    <w:p w14:paraId="03E98E2B" w14:textId="77777777" w:rsidR="00985DAF" w:rsidRDefault="00AD7B18">
      <w:pPr>
        <w:pStyle w:val="Heading3"/>
        <w:rPr>
          <w:lang w:eastAsia="zh-CN"/>
        </w:rPr>
      </w:pPr>
      <w:r>
        <w:rPr>
          <w:lang w:eastAsia="zh-CN"/>
        </w:rPr>
        <w:t>2.2.6 Short Signal Exception for PRACH</w:t>
      </w:r>
    </w:p>
    <w:p w14:paraId="31FFC12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BA2554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DAE69A5" w14:textId="77777777" w:rsidR="00985DAF" w:rsidRDefault="00AD7B18">
      <w:pPr>
        <w:pStyle w:val="ListParagraph"/>
        <w:numPr>
          <w:ilvl w:val="1"/>
          <w:numId w:val="6"/>
        </w:numPr>
        <w:rPr>
          <w:rFonts w:eastAsia="宋体"/>
          <w:lang w:eastAsia="zh-CN"/>
        </w:rPr>
      </w:pPr>
      <w:r>
        <w:rPr>
          <w:rFonts w:eastAsia="宋体"/>
          <w:lang w:eastAsia="zh-CN"/>
        </w:rPr>
        <w:t>Consider applying short control signal exemption to PRACH transmission by the UE.</w:t>
      </w:r>
    </w:p>
    <w:p w14:paraId="0717CB84" w14:textId="77777777" w:rsidR="00985DAF" w:rsidRDefault="00AD7B18">
      <w:pPr>
        <w:pStyle w:val="ListParagraph"/>
        <w:numPr>
          <w:ilvl w:val="0"/>
          <w:numId w:val="6"/>
        </w:numPr>
        <w:rPr>
          <w:rFonts w:eastAsia="宋体"/>
          <w:lang w:eastAsia="zh-CN"/>
        </w:rPr>
      </w:pPr>
      <w:r>
        <w:rPr>
          <w:rFonts w:eastAsia="宋体"/>
          <w:lang w:eastAsia="zh-CN"/>
        </w:rPr>
        <w:t>From [22] Ericsson:</w:t>
      </w:r>
    </w:p>
    <w:p w14:paraId="36E741FF" w14:textId="77777777" w:rsidR="00985DAF" w:rsidRDefault="00AD7B18">
      <w:pPr>
        <w:pStyle w:val="ListParagraph"/>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DBB292" w14:textId="77777777" w:rsidR="00985DAF" w:rsidRDefault="00985DAF">
      <w:pPr>
        <w:pStyle w:val="BodyText"/>
        <w:spacing w:after="0"/>
        <w:rPr>
          <w:rFonts w:ascii="Times New Roman" w:hAnsi="Times New Roman"/>
          <w:sz w:val="22"/>
          <w:szCs w:val="22"/>
          <w:lang w:eastAsia="zh-CN"/>
        </w:rPr>
      </w:pPr>
    </w:p>
    <w:p w14:paraId="675E6A32"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C1CF43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Few companies discussed whether short signal exemption defined in EN302 567 </w:t>
      </w:r>
      <w:proofErr w:type="gramStart"/>
      <w:r>
        <w:rPr>
          <w:rFonts w:ascii="Times New Roman" w:hAnsi="Times New Roman"/>
          <w:sz w:val="22"/>
          <w:szCs w:val="22"/>
          <w:lang w:eastAsia="zh-CN"/>
        </w:rPr>
        <w:t>can</w:t>
      </w:r>
      <w:proofErr w:type="gramEnd"/>
      <w:r>
        <w:rPr>
          <w:rFonts w:ascii="Times New Roman" w:hAnsi="Times New Roman"/>
          <w:sz w:val="22"/>
          <w:szCs w:val="22"/>
          <w:lang w:eastAsia="zh-CN"/>
        </w:rPr>
        <w:t xml:space="preserve"> be applied to PRACH.</w:t>
      </w:r>
    </w:p>
    <w:p w14:paraId="6DD23CC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5723A64" w14:textId="77777777" w:rsidR="00985DAF" w:rsidRDefault="00985DAF">
      <w:pPr>
        <w:pStyle w:val="BodyText"/>
        <w:spacing w:after="0"/>
        <w:rPr>
          <w:rFonts w:ascii="Times New Roman" w:hAnsi="Times New Roman"/>
          <w:sz w:val="22"/>
          <w:szCs w:val="22"/>
          <w:lang w:eastAsia="zh-CN"/>
        </w:rPr>
      </w:pPr>
    </w:p>
    <w:p w14:paraId="7A36ECA9" w14:textId="77777777" w:rsidR="00985DAF" w:rsidRDefault="00985DAF">
      <w:pPr>
        <w:pStyle w:val="BodyText"/>
        <w:spacing w:after="0"/>
        <w:rPr>
          <w:rFonts w:ascii="Times New Roman" w:hAnsi="Times New Roman"/>
          <w:sz w:val="22"/>
          <w:szCs w:val="22"/>
          <w:lang w:eastAsia="zh-CN"/>
        </w:rPr>
      </w:pPr>
    </w:p>
    <w:p w14:paraId="2822038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BEE67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43FAE85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00485C74" w14:textId="77777777" w:rsidTr="000E3463">
        <w:tc>
          <w:tcPr>
            <w:tcW w:w="1720" w:type="dxa"/>
            <w:shd w:val="clear" w:color="auto" w:fill="F2F2F2" w:themeFill="background1" w:themeFillShade="F2"/>
          </w:tcPr>
          <w:p w14:paraId="0BB074BA"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B7AC79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F838E82" w14:textId="77777777">
        <w:tc>
          <w:tcPr>
            <w:tcW w:w="1720" w:type="dxa"/>
          </w:tcPr>
          <w:p w14:paraId="730F8B2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6596BA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48EA487" w14:textId="77777777">
        <w:tc>
          <w:tcPr>
            <w:tcW w:w="1720" w:type="dxa"/>
          </w:tcPr>
          <w:p w14:paraId="14FEC47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CC45F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985DAF" w14:paraId="72D176EC" w14:textId="77777777">
        <w:tc>
          <w:tcPr>
            <w:tcW w:w="1720" w:type="dxa"/>
          </w:tcPr>
          <w:p w14:paraId="4F4AC2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0214CB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012F0068" w14:textId="77777777">
        <w:tc>
          <w:tcPr>
            <w:tcW w:w="1720" w:type="dxa"/>
          </w:tcPr>
          <w:p w14:paraId="68CC3D5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7E5AEC7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985DAF" w14:paraId="64ADD290" w14:textId="77777777">
        <w:tc>
          <w:tcPr>
            <w:tcW w:w="1720" w:type="dxa"/>
          </w:tcPr>
          <w:p w14:paraId="032F4178"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6EF4819"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985DAF" w14:paraId="60346079" w14:textId="77777777">
        <w:tc>
          <w:tcPr>
            <w:tcW w:w="1720" w:type="dxa"/>
          </w:tcPr>
          <w:p w14:paraId="7B73C9F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2418A31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034E48D9" w14:textId="77777777">
        <w:tc>
          <w:tcPr>
            <w:tcW w:w="1720" w:type="dxa"/>
          </w:tcPr>
          <w:p w14:paraId="5465DC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2CD915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treating the PRACH as short control signal.  This discussion may relate to general </w:t>
            </w:r>
            <w:proofErr w:type="gramStart"/>
            <w:r>
              <w:rPr>
                <w:rFonts w:ascii="Times New Roman" w:hAnsi="Times New Roman"/>
                <w:sz w:val="22"/>
                <w:szCs w:val="22"/>
                <w:lang w:eastAsia="zh-CN"/>
              </w:rPr>
              <w:t>channel access method discussion</w:t>
            </w:r>
            <w:proofErr w:type="gramEnd"/>
            <w:r>
              <w:rPr>
                <w:rFonts w:ascii="Times New Roman" w:hAnsi="Times New Roman"/>
                <w:sz w:val="22"/>
                <w:szCs w:val="22"/>
                <w:lang w:eastAsia="zh-CN"/>
              </w:rPr>
              <w:t xml:space="preserve"> in agenda 8.2.6.</w:t>
            </w:r>
          </w:p>
        </w:tc>
      </w:tr>
      <w:tr w:rsidR="00985DAF" w14:paraId="1A1F37EA" w14:textId="77777777">
        <w:tc>
          <w:tcPr>
            <w:tcW w:w="1720" w:type="dxa"/>
          </w:tcPr>
          <w:p w14:paraId="6D4D58D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B55154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15487DF4" w14:textId="77777777">
        <w:tc>
          <w:tcPr>
            <w:tcW w:w="1720" w:type="dxa"/>
          </w:tcPr>
          <w:p w14:paraId="3AB0D90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2D82FD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985DAF" w14:paraId="121B69E7" w14:textId="77777777">
        <w:tc>
          <w:tcPr>
            <w:tcW w:w="1720" w:type="dxa"/>
          </w:tcPr>
          <w:p w14:paraId="1914AE2B"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496A67C2"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985DAF" w14:paraId="029DEA79" w14:textId="77777777">
        <w:tc>
          <w:tcPr>
            <w:tcW w:w="1720" w:type="dxa"/>
          </w:tcPr>
          <w:p w14:paraId="40BA70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B687D5B"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985DAF" w14:paraId="4C9F9C8A" w14:textId="77777777">
        <w:tc>
          <w:tcPr>
            <w:tcW w:w="1720" w:type="dxa"/>
          </w:tcPr>
          <w:p w14:paraId="7F38D25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41EA17CB"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985DAF" w14:paraId="3C49A395" w14:textId="77777777">
        <w:tc>
          <w:tcPr>
            <w:tcW w:w="1720" w:type="dxa"/>
          </w:tcPr>
          <w:p w14:paraId="2245332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53C80A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985DAF" w14:paraId="59710E8D" w14:textId="77777777">
        <w:tc>
          <w:tcPr>
            <w:tcW w:w="1720" w:type="dxa"/>
          </w:tcPr>
          <w:p w14:paraId="7015553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D73AA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7A441622" w14:textId="77777777">
        <w:tc>
          <w:tcPr>
            <w:tcW w:w="1720" w:type="dxa"/>
          </w:tcPr>
          <w:p w14:paraId="614829F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87DB9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71A45C1" w14:textId="77777777">
        <w:tc>
          <w:tcPr>
            <w:tcW w:w="1720" w:type="dxa"/>
          </w:tcPr>
          <w:p w14:paraId="2112143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D9EFB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985DAF" w14:paraId="1703684C" w14:textId="77777777">
        <w:tc>
          <w:tcPr>
            <w:tcW w:w="1720" w:type="dxa"/>
          </w:tcPr>
          <w:p w14:paraId="75F2E6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0271C6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61CD045D"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proofErr w:type="gramStart"/>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w:t>
            </w:r>
            <w:proofErr w:type="spellStart"/>
            <w:r>
              <w:t>subframes</w:t>
            </w:r>
            <w:proofErr w:type="spellEnd"/>
            <w:r>
              <w:t xml:space="preserve"> of all frames; resulting in the maximum total RACH occupancy of 42% (42 </w:t>
            </w:r>
            <w:proofErr w:type="spellStart"/>
            <w:r>
              <w:t>ms</w:t>
            </w:r>
            <w:proofErr w:type="spellEnd"/>
            <w:r>
              <w:t xml:space="preserve"> out of 100 </w:t>
            </w:r>
            <w:proofErr w:type="spellStart"/>
            <w:r>
              <w:t>ms</w:t>
            </w:r>
            <w:proofErr w:type="spellEnd"/>
            <w:r>
              <w:t>).</w:t>
            </w:r>
            <w:proofErr w:type="gramEnd"/>
            <w:r>
              <w:t xml:space="preserve"> Although this might be an extreme example, in fact, many other </w:t>
            </w:r>
            <w:r>
              <w:rPr>
                <w:rFonts w:ascii="Times New Roman" w:hAnsi="Times New Roman"/>
                <w:sz w:val="22"/>
                <w:szCs w:val="22"/>
                <w:lang w:eastAsia="zh-CN"/>
              </w:rPr>
              <w:t xml:space="preserve">PRACH configuration Indexes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12D5755"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137BFF72"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w:t>
            </w:r>
            <w:proofErr w:type="gramStart"/>
            <w:r>
              <w:rPr>
                <w:rFonts w:ascii="Times New Roman" w:hAnsi="Times New Roman"/>
                <w:sz w:val="22"/>
                <w:szCs w:val="22"/>
                <w:lang w:eastAsia="zh-CN"/>
              </w:rPr>
              <w:t>could be designed</w:t>
            </w:r>
            <w:proofErr w:type="gramEnd"/>
            <w:r>
              <w:rPr>
                <w:rFonts w:ascii="Times New Roman" w:hAnsi="Times New Roman"/>
                <w:sz w:val="22"/>
                <w:szCs w:val="22"/>
                <w:lang w:eastAsia="zh-CN"/>
              </w:rPr>
              <w:t xml:space="preserve">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assumed</w:t>
            </w:r>
            <w:proofErr w:type="gramEnd"/>
            <w:r>
              <w:rPr>
                <w:rFonts w:ascii="Times New Roman" w:hAnsi="Times New Roman"/>
                <w:sz w:val="22"/>
                <w:szCs w:val="22"/>
                <w:lang w:eastAsia="zh-CN"/>
              </w:rPr>
              <w:t xml:space="preserve">,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985DAF" w14:paraId="74256D64" w14:textId="77777777">
        <w:tc>
          <w:tcPr>
            <w:tcW w:w="1720" w:type="dxa"/>
          </w:tcPr>
          <w:p w14:paraId="78C4E1B4"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3413BC24"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985DAF" w14:paraId="5FAE1A4C" w14:textId="77777777">
        <w:tc>
          <w:tcPr>
            <w:tcW w:w="1720" w:type="dxa"/>
          </w:tcPr>
          <w:p w14:paraId="5AE29DF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42D4257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3533CE2C" w14:textId="77777777" w:rsidR="00985DAF" w:rsidRDefault="00985DAF">
      <w:pPr>
        <w:pStyle w:val="BodyText"/>
        <w:spacing w:after="0"/>
        <w:rPr>
          <w:rFonts w:ascii="Times New Roman" w:hAnsi="Times New Roman"/>
          <w:sz w:val="22"/>
          <w:szCs w:val="22"/>
          <w:lang w:eastAsia="zh-CN"/>
        </w:rPr>
      </w:pPr>
    </w:p>
    <w:p w14:paraId="1F792B6E" w14:textId="77777777" w:rsidR="00985DAF" w:rsidRDefault="00985DAF">
      <w:pPr>
        <w:pStyle w:val="BodyText"/>
        <w:spacing w:after="0"/>
        <w:rPr>
          <w:rFonts w:ascii="Times New Roman" w:hAnsi="Times New Roman"/>
          <w:sz w:val="22"/>
          <w:szCs w:val="22"/>
          <w:lang w:eastAsia="zh-CN"/>
        </w:rPr>
      </w:pPr>
    </w:p>
    <w:p w14:paraId="0683CC5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942F3F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896BDDF" w14:textId="77777777" w:rsidR="00985DAF" w:rsidRDefault="00985DAF">
      <w:pPr>
        <w:pStyle w:val="BodyText"/>
        <w:spacing w:after="0"/>
        <w:ind w:left="720"/>
        <w:rPr>
          <w:rFonts w:ascii="Times New Roman" w:hAnsi="Times New Roman"/>
          <w:sz w:val="22"/>
          <w:szCs w:val="22"/>
          <w:lang w:eastAsia="zh-CN"/>
        </w:rPr>
      </w:pPr>
    </w:p>
    <w:p w14:paraId="79FEFE1B" w14:textId="665451F9"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w:t>
      </w:r>
      <w:proofErr w:type="gramStart"/>
      <w:r>
        <w:rPr>
          <w:rFonts w:ascii="Times New Roman" w:hAnsi="Times New Roman"/>
          <w:sz w:val="22"/>
          <w:szCs w:val="22"/>
          <w:lang w:eastAsia="zh-CN"/>
        </w:rPr>
        <w:t>to further ask</w:t>
      </w:r>
      <w:proofErr w:type="gramEnd"/>
      <w:r>
        <w:rPr>
          <w:rFonts w:ascii="Times New Roman" w:hAnsi="Times New Roman"/>
          <w:sz w:val="22"/>
          <w:szCs w:val="22"/>
          <w:lang w:eastAsia="zh-CN"/>
        </w:rPr>
        <w:t xml:space="preserve"> companies, if below statement (Proposal </w:t>
      </w:r>
      <w:r w:rsidR="00816B79">
        <w:rPr>
          <w:rFonts w:ascii="Times New Roman" w:hAnsi="Times New Roman"/>
          <w:sz w:val="22"/>
          <w:szCs w:val="22"/>
          <w:lang w:eastAsia="zh-CN"/>
        </w:rPr>
        <w:t>#2.6</w:t>
      </w:r>
      <w:r>
        <w:rPr>
          <w:rFonts w:ascii="Times New Roman" w:hAnsi="Times New Roman"/>
          <w:sz w:val="22"/>
          <w:szCs w:val="22"/>
          <w:lang w:eastAsia="zh-CN"/>
        </w:rPr>
        <w:t>-1) is agreed, does this mean RAN1 no longer considers LBT for PRACH, or does the specification still need to support LBT for PRACH as an option?</w:t>
      </w:r>
    </w:p>
    <w:p w14:paraId="466759CE" w14:textId="77777777" w:rsidR="00985DAF" w:rsidRDefault="00985DAF">
      <w:pPr>
        <w:pStyle w:val="BodyText"/>
        <w:spacing w:after="0"/>
        <w:ind w:left="720"/>
        <w:rPr>
          <w:rFonts w:ascii="Times New Roman" w:hAnsi="Times New Roman"/>
          <w:sz w:val="22"/>
          <w:szCs w:val="22"/>
          <w:lang w:eastAsia="zh-CN"/>
        </w:rPr>
      </w:pPr>
    </w:p>
    <w:p w14:paraId="05ED01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705B0CBA" w14:textId="77777777" w:rsidR="00985DAF" w:rsidRDefault="00985DAF">
      <w:pPr>
        <w:pStyle w:val="ListParagraph"/>
        <w:rPr>
          <w:lang w:eastAsia="zh-CN"/>
        </w:rPr>
      </w:pPr>
    </w:p>
    <w:p w14:paraId="70042CA2" w14:textId="7AFA71D0" w:rsidR="00985DAF" w:rsidRDefault="00AD7B18">
      <w:pPr>
        <w:pStyle w:val="Heading5"/>
        <w:rPr>
          <w:lang w:eastAsia="zh-CN"/>
        </w:rPr>
      </w:pPr>
      <w:r>
        <w:rPr>
          <w:lang w:eastAsia="zh-CN"/>
        </w:rPr>
        <w:lastRenderedPageBreak/>
        <w:t xml:space="preserve">Proposal </w:t>
      </w:r>
      <w:r w:rsidR="00816B79">
        <w:rPr>
          <w:lang w:eastAsia="zh-CN"/>
        </w:rPr>
        <w:t>#2.6</w:t>
      </w:r>
      <w:r>
        <w:rPr>
          <w:lang w:eastAsia="zh-CN"/>
        </w:rPr>
        <w:t>-1</w:t>
      </w:r>
    </w:p>
    <w:p w14:paraId="6B3146C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5C75FB5D" w14:textId="77777777" w:rsidR="00985DAF" w:rsidRDefault="00985DAF">
      <w:pPr>
        <w:pStyle w:val="BodyText"/>
        <w:spacing w:after="0"/>
        <w:rPr>
          <w:rFonts w:ascii="Times New Roman" w:hAnsi="Times New Roman"/>
          <w:sz w:val="22"/>
          <w:szCs w:val="22"/>
          <w:lang w:eastAsia="zh-CN"/>
        </w:rPr>
      </w:pPr>
    </w:p>
    <w:p w14:paraId="35391759" w14:textId="77777777" w:rsidR="00985DAF" w:rsidRDefault="00985DAF">
      <w:pPr>
        <w:pStyle w:val="BodyText"/>
        <w:spacing w:after="0"/>
        <w:rPr>
          <w:rFonts w:ascii="Times New Roman" w:hAnsi="Times New Roman"/>
          <w:sz w:val="22"/>
          <w:szCs w:val="22"/>
          <w:lang w:eastAsia="zh-CN"/>
        </w:rPr>
      </w:pPr>
    </w:p>
    <w:p w14:paraId="6A416EC5"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B4379AB"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Chairman’s</w:t>
      </w:r>
      <w:proofErr w:type="gramEnd"/>
      <w:r>
        <w:rPr>
          <w:rFonts w:ascii="Times New Roman" w:hAnsi="Times New Roman"/>
          <w:sz w:val="22"/>
          <w:szCs w:val="22"/>
          <w:lang w:eastAsia="zh-CN"/>
        </w:rPr>
        <w:t xml:space="preserve"> guidance was to discuss the applicability to signals/channel in agenda item.8.2.6. </w:t>
      </w:r>
    </w:p>
    <w:p w14:paraId="169F89D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017896C4" w14:textId="77777777" w:rsidR="00985DAF" w:rsidRDefault="00985DAF">
      <w:pPr>
        <w:pStyle w:val="BodyText"/>
        <w:spacing w:after="0"/>
        <w:rPr>
          <w:rFonts w:ascii="Times New Roman" w:hAnsi="Times New Roman"/>
          <w:sz w:val="22"/>
          <w:szCs w:val="22"/>
          <w:lang w:eastAsia="zh-CN"/>
        </w:rPr>
      </w:pPr>
    </w:p>
    <w:p w14:paraId="0A3C8884" w14:textId="77777777" w:rsidR="00985DAF" w:rsidRDefault="00985DAF">
      <w:pPr>
        <w:pStyle w:val="BodyText"/>
        <w:spacing w:after="0"/>
        <w:rPr>
          <w:rFonts w:ascii="Times New Roman" w:hAnsi="Times New Roman"/>
          <w:sz w:val="22"/>
          <w:szCs w:val="22"/>
          <w:lang w:eastAsia="zh-CN"/>
        </w:rPr>
      </w:pPr>
    </w:p>
    <w:p w14:paraId="4F4DE2FB" w14:textId="77777777" w:rsidR="00985DAF" w:rsidRDefault="00AD7B18">
      <w:pPr>
        <w:pStyle w:val="Heading1"/>
        <w:numPr>
          <w:ilvl w:val="0"/>
          <w:numId w:val="5"/>
        </w:numPr>
        <w:ind w:left="360"/>
        <w:rPr>
          <w:rFonts w:cs="Arial"/>
          <w:sz w:val="32"/>
          <w:szCs w:val="32"/>
          <w:lang w:val="en-US"/>
        </w:rPr>
      </w:pPr>
      <w:r>
        <w:rPr>
          <w:rFonts w:cs="Arial"/>
          <w:sz w:val="32"/>
          <w:szCs w:val="32"/>
        </w:rPr>
        <w:t>Summary of Moderator Proposals and Conclusions</w:t>
      </w:r>
    </w:p>
    <w:p w14:paraId="7A0990E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60F0EBE6" w14:textId="77777777" w:rsidR="00985DAF" w:rsidRDefault="00985DAF">
      <w:pPr>
        <w:pStyle w:val="BodyText"/>
        <w:spacing w:after="0"/>
        <w:rPr>
          <w:rFonts w:ascii="Times New Roman" w:hAnsi="Times New Roman"/>
          <w:sz w:val="22"/>
          <w:szCs w:val="22"/>
          <w:lang w:eastAsia="zh-CN"/>
        </w:rPr>
      </w:pPr>
    </w:p>
    <w:p w14:paraId="1596C6F3" w14:textId="77777777" w:rsidR="00985DAF" w:rsidRDefault="00985DAF">
      <w:pPr>
        <w:pStyle w:val="BodyText"/>
        <w:spacing w:after="0"/>
        <w:rPr>
          <w:rFonts w:ascii="Times New Roman" w:hAnsi="Times New Roman"/>
          <w:sz w:val="22"/>
          <w:szCs w:val="22"/>
          <w:lang w:eastAsia="zh-CN"/>
        </w:rPr>
      </w:pPr>
    </w:p>
    <w:p w14:paraId="545B1D6F" w14:textId="77777777" w:rsidR="00985DAF" w:rsidRDefault="00985DAF">
      <w:pPr>
        <w:pStyle w:val="BodyText"/>
        <w:spacing w:after="0"/>
        <w:rPr>
          <w:rFonts w:ascii="Times New Roman" w:hAnsi="Times New Roman"/>
          <w:sz w:val="22"/>
          <w:szCs w:val="22"/>
          <w:lang w:eastAsia="zh-CN"/>
        </w:rPr>
      </w:pPr>
    </w:p>
    <w:p w14:paraId="46851E4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500757E9" w14:textId="77777777" w:rsidR="00985DAF" w:rsidRDefault="00985DAF">
      <w:pPr>
        <w:pStyle w:val="BodyText"/>
        <w:spacing w:after="0"/>
        <w:rPr>
          <w:rFonts w:ascii="Times New Roman" w:hAnsi="Times New Roman"/>
          <w:sz w:val="22"/>
          <w:szCs w:val="22"/>
          <w:lang w:eastAsia="zh-CN"/>
        </w:rPr>
      </w:pPr>
    </w:p>
    <w:p w14:paraId="44C45AB0" w14:textId="6AAA0040" w:rsidR="00985DAF" w:rsidRDefault="00985DAF">
      <w:pPr>
        <w:pStyle w:val="BodyText"/>
        <w:spacing w:after="0"/>
        <w:rPr>
          <w:rFonts w:ascii="Times New Roman" w:hAnsi="Times New Roman"/>
          <w:sz w:val="22"/>
          <w:szCs w:val="22"/>
          <w:lang w:eastAsia="zh-CN"/>
        </w:rPr>
      </w:pPr>
    </w:p>
    <w:p w14:paraId="16D87750" w14:textId="77777777" w:rsidR="008D084C" w:rsidRDefault="008D084C">
      <w:pPr>
        <w:pStyle w:val="BodyText"/>
        <w:spacing w:after="0"/>
        <w:rPr>
          <w:rFonts w:ascii="Times New Roman" w:hAnsi="Times New Roman"/>
          <w:sz w:val="22"/>
          <w:szCs w:val="22"/>
          <w:lang w:eastAsia="zh-CN"/>
        </w:rPr>
      </w:pPr>
    </w:p>
    <w:p w14:paraId="3BD7F1F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7FF5AC00" w14:textId="2C84DD67" w:rsidR="00985DAF" w:rsidRDefault="00985DAF">
      <w:pPr>
        <w:pStyle w:val="BodyText"/>
        <w:spacing w:after="0"/>
        <w:rPr>
          <w:rFonts w:ascii="Times New Roman" w:hAnsi="Times New Roman"/>
          <w:sz w:val="22"/>
          <w:szCs w:val="22"/>
          <w:lang w:eastAsia="zh-CN"/>
        </w:rPr>
      </w:pPr>
    </w:p>
    <w:p w14:paraId="002E7377" w14:textId="77777777" w:rsidR="00BA2904" w:rsidRDefault="00BA2904">
      <w:pPr>
        <w:pStyle w:val="BodyText"/>
        <w:spacing w:after="0"/>
        <w:rPr>
          <w:rFonts w:ascii="Times New Roman" w:hAnsi="Times New Roman"/>
          <w:sz w:val="22"/>
          <w:szCs w:val="22"/>
          <w:lang w:eastAsia="zh-CN"/>
        </w:rPr>
      </w:pPr>
    </w:p>
    <w:p w14:paraId="0ED46760" w14:textId="77777777" w:rsidR="00985DAF" w:rsidRDefault="00985DAF">
      <w:pPr>
        <w:pStyle w:val="BodyText"/>
        <w:spacing w:after="0"/>
        <w:rPr>
          <w:rFonts w:ascii="Times New Roman" w:hAnsi="Times New Roman"/>
          <w:sz w:val="22"/>
          <w:szCs w:val="22"/>
          <w:lang w:eastAsia="zh-CN"/>
        </w:rPr>
      </w:pPr>
    </w:p>
    <w:p w14:paraId="058E8C9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2EFEB8F3" w14:textId="77777777" w:rsidR="00985DAF" w:rsidRDefault="00985DAF">
      <w:pPr>
        <w:pStyle w:val="BodyText"/>
        <w:spacing w:after="0"/>
        <w:rPr>
          <w:rFonts w:ascii="Times New Roman" w:hAnsi="Times New Roman"/>
          <w:sz w:val="22"/>
          <w:szCs w:val="22"/>
          <w:lang w:eastAsia="zh-CN"/>
        </w:rPr>
      </w:pPr>
    </w:p>
    <w:p w14:paraId="7D0A1778" w14:textId="77777777" w:rsidR="00985DAF" w:rsidRDefault="00985DAF">
      <w:pPr>
        <w:pStyle w:val="BodyText"/>
        <w:spacing w:after="0"/>
        <w:rPr>
          <w:rFonts w:ascii="Times New Roman" w:hAnsi="Times New Roman"/>
          <w:sz w:val="22"/>
          <w:szCs w:val="22"/>
          <w:lang w:eastAsia="zh-CN"/>
        </w:rPr>
      </w:pPr>
    </w:p>
    <w:p w14:paraId="07334498" w14:textId="77777777" w:rsidR="00985DAF" w:rsidRDefault="00985DAF">
      <w:pPr>
        <w:pStyle w:val="BodyText"/>
        <w:spacing w:after="0"/>
        <w:rPr>
          <w:rFonts w:ascii="Times New Roman" w:hAnsi="Times New Roman"/>
          <w:sz w:val="22"/>
          <w:szCs w:val="22"/>
          <w:lang w:eastAsia="zh-CN"/>
        </w:rPr>
      </w:pPr>
    </w:p>
    <w:p w14:paraId="54DB2135"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0EB12C51" w14:textId="5E89E890" w:rsidR="00985DAF" w:rsidRDefault="00985DAF">
      <w:pPr>
        <w:pStyle w:val="BodyText"/>
        <w:spacing w:after="0"/>
        <w:rPr>
          <w:rFonts w:ascii="Times New Roman" w:hAnsi="Times New Roman"/>
          <w:sz w:val="22"/>
          <w:szCs w:val="22"/>
          <w:lang w:eastAsia="zh-CN"/>
        </w:rPr>
      </w:pPr>
    </w:p>
    <w:p w14:paraId="6BABD671" w14:textId="3A4EB01A" w:rsidR="00AB2475" w:rsidRDefault="00AB2475">
      <w:pPr>
        <w:pStyle w:val="BodyText"/>
        <w:spacing w:after="0"/>
        <w:rPr>
          <w:rFonts w:ascii="Times New Roman" w:hAnsi="Times New Roman"/>
          <w:sz w:val="22"/>
          <w:szCs w:val="22"/>
          <w:lang w:eastAsia="zh-CN"/>
        </w:rPr>
      </w:pPr>
    </w:p>
    <w:p w14:paraId="77C6A371" w14:textId="77777777" w:rsidR="00AB2475" w:rsidRDefault="00AB2475">
      <w:pPr>
        <w:pStyle w:val="BodyText"/>
        <w:spacing w:after="0"/>
        <w:rPr>
          <w:rFonts w:ascii="Times New Roman" w:hAnsi="Times New Roman"/>
          <w:sz w:val="22"/>
          <w:szCs w:val="22"/>
          <w:lang w:eastAsia="zh-CN"/>
        </w:rPr>
      </w:pPr>
    </w:p>
    <w:p w14:paraId="3DFDD0A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205DD02E" w14:textId="6EDF3C4F" w:rsidR="00985DAF" w:rsidRDefault="00985DAF">
      <w:pPr>
        <w:pStyle w:val="BodyText"/>
        <w:spacing w:after="0"/>
        <w:rPr>
          <w:rFonts w:ascii="Times New Roman" w:hAnsi="Times New Roman"/>
          <w:sz w:val="22"/>
          <w:szCs w:val="22"/>
          <w:lang w:eastAsia="zh-CN"/>
        </w:rPr>
      </w:pPr>
    </w:p>
    <w:p w14:paraId="0519974B" w14:textId="77777777" w:rsidR="00FD4D29" w:rsidRDefault="00FD4D29">
      <w:pPr>
        <w:pStyle w:val="BodyText"/>
        <w:spacing w:after="0"/>
        <w:rPr>
          <w:rFonts w:ascii="Times New Roman" w:hAnsi="Times New Roman"/>
          <w:sz w:val="22"/>
          <w:szCs w:val="22"/>
          <w:lang w:eastAsia="zh-CN"/>
        </w:rPr>
      </w:pPr>
    </w:p>
    <w:p w14:paraId="4A083466" w14:textId="77777777" w:rsidR="00985DAF" w:rsidRDefault="00985DAF">
      <w:pPr>
        <w:pStyle w:val="BodyText"/>
        <w:spacing w:after="0"/>
        <w:rPr>
          <w:rFonts w:ascii="Times New Roman" w:hAnsi="Times New Roman"/>
          <w:sz w:val="22"/>
          <w:szCs w:val="22"/>
          <w:lang w:eastAsia="zh-CN"/>
        </w:rPr>
      </w:pPr>
    </w:p>
    <w:p w14:paraId="37CF160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29AB7ADF" w14:textId="77777777" w:rsidR="00985DAF" w:rsidRDefault="00985DAF">
      <w:pPr>
        <w:pStyle w:val="BodyText"/>
        <w:spacing w:after="0"/>
        <w:rPr>
          <w:rFonts w:ascii="Times New Roman" w:hAnsi="Times New Roman"/>
          <w:sz w:val="22"/>
          <w:szCs w:val="22"/>
          <w:lang w:eastAsia="zh-CN"/>
        </w:rPr>
      </w:pPr>
    </w:p>
    <w:p w14:paraId="3295943B" w14:textId="77777777" w:rsidR="00985DAF" w:rsidRDefault="00985DAF">
      <w:pPr>
        <w:pStyle w:val="BodyText"/>
        <w:spacing w:after="0"/>
        <w:rPr>
          <w:rFonts w:ascii="Times New Roman" w:hAnsi="Times New Roman"/>
          <w:sz w:val="22"/>
          <w:szCs w:val="22"/>
          <w:lang w:eastAsia="zh-CN"/>
        </w:rPr>
      </w:pPr>
    </w:p>
    <w:p w14:paraId="2F645F65" w14:textId="77777777" w:rsidR="00985DAF" w:rsidRDefault="00985DAF">
      <w:pPr>
        <w:pStyle w:val="BodyText"/>
        <w:spacing w:after="0"/>
        <w:rPr>
          <w:rFonts w:ascii="Times New Roman" w:hAnsi="Times New Roman"/>
          <w:sz w:val="22"/>
          <w:szCs w:val="22"/>
          <w:lang w:eastAsia="zh-CN"/>
        </w:rPr>
      </w:pPr>
    </w:p>
    <w:p w14:paraId="38AC75D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1ACFFF41" w14:textId="77777777" w:rsidR="00985DAF" w:rsidRDefault="00985DAF">
      <w:pPr>
        <w:pStyle w:val="BodyText"/>
        <w:spacing w:after="0"/>
        <w:rPr>
          <w:rFonts w:ascii="Times New Roman" w:hAnsi="Times New Roman"/>
          <w:sz w:val="22"/>
          <w:szCs w:val="22"/>
          <w:lang w:eastAsia="zh-CN"/>
        </w:rPr>
      </w:pPr>
    </w:p>
    <w:p w14:paraId="388033B6" w14:textId="77777777" w:rsidR="00985DAF" w:rsidRDefault="00985DAF">
      <w:pPr>
        <w:pStyle w:val="BodyText"/>
        <w:spacing w:after="0"/>
        <w:rPr>
          <w:rFonts w:ascii="Times New Roman" w:hAnsi="Times New Roman"/>
          <w:sz w:val="22"/>
          <w:szCs w:val="22"/>
          <w:lang w:eastAsia="zh-CN"/>
        </w:rPr>
      </w:pPr>
    </w:p>
    <w:p w14:paraId="294C9174" w14:textId="77777777" w:rsidR="00985DAF" w:rsidRDefault="00985DAF">
      <w:pPr>
        <w:pStyle w:val="BodyText"/>
        <w:spacing w:after="0"/>
        <w:rPr>
          <w:rFonts w:ascii="Times New Roman" w:hAnsi="Times New Roman"/>
          <w:sz w:val="22"/>
          <w:szCs w:val="22"/>
          <w:lang w:eastAsia="zh-CN"/>
        </w:rPr>
      </w:pPr>
    </w:p>
    <w:p w14:paraId="7974DBCA" w14:textId="77777777" w:rsidR="00985DAF" w:rsidRDefault="00985DAF">
      <w:pPr>
        <w:pStyle w:val="BodyText"/>
        <w:spacing w:after="0"/>
        <w:rPr>
          <w:rFonts w:ascii="Times New Roman" w:hAnsi="Times New Roman"/>
          <w:sz w:val="22"/>
          <w:szCs w:val="22"/>
          <w:lang w:eastAsia="zh-CN"/>
        </w:rPr>
      </w:pPr>
    </w:p>
    <w:p w14:paraId="1320CD9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007B1956" w14:textId="77777777" w:rsidR="00985DAF" w:rsidRDefault="00985DAF">
      <w:pPr>
        <w:pStyle w:val="BodyText"/>
        <w:spacing w:after="0"/>
        <w:rPr>
          <w:rFonts w:ascii="Times New Roman" w:hAnsi="Times New Roman"/>
          <w:sz w:val="22"/>
          <w:szCs w:val="22"/>
          <w:lang w:eastAsia="zh-CN"/>
        </w:rPr>
      </w:pPr>
    </w:p>
    <w:p w14:paraId="0D87B6E3" w14:textId="77777777" w:rsidR="00985DAF" w:rsidRDefault="00985DAF">
      <w:pPr>
        <w:pStyle w:val="BodyText"/>
        <w:spacing w:after="0"/>
        <w:rPr>
          <w:rFonts w:ascii="Times New Roman" w:hAnsi="Times New Roman"/>
          <w:sz w:val="22"/>
          <w:szCs w:val="22"/>
          <w:lang w:eastAsia="zh-CN"/>
        </w:rPr>
      </w:pPr>
    </w:p>
    <w:p w14:paraId="2A7FD040" w14:textId="77777777" w:rsidR="00985DAF" w:rsidRDefault="00985DAF">
      <w:pPr>
        <w:pStyle w:val="BodyText"/>
        <w:spacing w:after="0"/>
        <w:rPr>
          <w:rFonts w:ascii="Times New Roman" w:hAnsi="Times New Roman"/>
          <w:sz w:val="22"/>
          <w:szCs w:val="22"/>
          <w:lang w:eastAsia="zh-CN"/>
        </w:rPr>
      </w:pPr>
    </w:p>
    <w:p w14:paraId="0464E58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2DC7408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w:t>
      </w:r>
      <w:proofErr w:type="gramStart"/>
      <w:r>
        <w:rPr>
          <w:rFonts w:ascii="Times New Roman" w:hAnsi="Times New Roman"/>
          <w:sz w:val="22"/>
          <w:szCs w:val="22"/>
          <w:lang w:eastAsia="zh-CN"/>
        </w:rPr>
        <w:t>chairman’s</w:t>
      </w:r>
      <w:proofErr w:type="gramEnd"/>
      <w:r>
        <w:rPr>
          <w:rFonts w:ascii="Times New Roman" w:hAnsi="Times New Roman"/>
          <w:sz w:val="22"/>
          <w:szCs w:val="22"/>
          <w:lang w:eastAsia="zh-CN"/>
        </w:rPr>
        <w:t xml:space="preserve"> guidance, moderator suggest to further discuss Proposal 2-6-1 in agenda 8.2.6.</w:t>
      </w:r>
    </w:p>
    <w:p w14:paraId="5004601D" w14:textId="77777777" w:rsidR="00985DAF" w:rsidRDefault="00985DAF">
      <w:pPr>
        <w:pStyle w:val="BodyText"/>
        <w:spacing w:after="0"/>
        <w:rPr>
          <w:rFonts w:ascii="Times New Roman" w:hAnsi="Times New Roman"/>
          <w:sz w:val="22"/>
          <w:szCs w:val="22"/>
          <w:lang w:eastAsia="zh-CN"/>
        </w:rPr>
      </w:pPr>
    </w:p>
    <w:p w14:paraId="52E81688" w14:textId="4C3FE205" w:rsidR="00985DAF" w:rsidRDefault="00AD7B18">
      <w:pPr>
        <w:pStyle w:val="Heading5"/>
        <w:rPr>
          <w:lang w:eastAsia="zh-CN"/>
        </w:rPr>
      </w:pPr>
      <w:r>
        <w:rPr>
          <w:lang w:eastAsia="zh-CN"/>
        </w:rPr>
        <w:t xml:space="preserve">Proposal </w:t>
      </w:r>
      <w:r w:rsidR="00816B79">
        <w:rPr>
          <w:lang w:eastAsia="zh-CN"/>
        </w:rPr>
        <w:t>#2.6</w:t>
      </w:r>
      <w:r>
        <w:rPr>
          <w:lang w:eastAsia="zh-CN"/>
        </w:rPr>
        <w:t>-1</w:t>
      </w:r>
    </w:p>
    <w:p w14:paraId="2CB547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41813F1E" w14:textId="57FD2A0C" w:rsidR="00985DAF" w:rsidRDefault="00985DAF">
      <w:pPr>
        <w:pStyle w:val="BodyText"/>
        <w:spacing w:after="0"/>
        <w:rPr>
          <w:rFonts w:ascii="Times New Roman" w:hAnsi="Times New Roman"/>
          <w:sz w:val="22"/>
          <w:szCs w:val="22"/>
          <w:lang w:eastAsia="zh-CN"/>
        </w:rPr>
      </w:pPr>
    </w:p>
    <w:p w14:paraId="2642F4B7" w14:textId="77777777" w:rsidR="00C65E06" w:rsidRDefault="00C65E06">
      <w:pPr>
        <w:pStyle w:val="BodyText"/>
        <w:spacing w:after="0"/>
        <w:rPr>
          <w:rFonts w:ascii="Times New Roman" w:hAnsi="Times New Roman"/>
          <w:sz w:val="22"/>
          <w:szCs w:val="22"/>
          <w:lang w:eastAsia="zh-CN"/>
        </w:rPr>
      </w:pPr>
    </w:p>
    <w:p w14:paraId="165F2FAD" w14:textId="77777777" w:rsidR="00985DAF" w:rsidRDefault="00AD7B18">
      <w:pPr>
        <w:pStyle w:val="Heading1"/>
        <w:numPr>
          <w:ilvl w:val="0"/>
          <w:numId w:val="5"/>
        </w:numPr>
        <w:ind w:left="360"/>
        <w:rPr>
          <w:rFonts w:cs="Arial"/>
          <w:sz w:val="32"/>
          <w:szCs w:val="32"/>
          <w:lang w:val="en-US"/>
        </w:rPr>
      </w:pPr>
      <w:r>
        <w:rPr>
          <w:rFonts w:cs="Arial"/>
          <w:sz w:val="32"/>
          <w:szCs w:val="32"/>
        </w:rPr>
        <w:t>Summary of Agreements/Conclusion in RAN1 #104e</w:t>
      </w:r>
    </w:p>
    <w:p w14:paraId="5CB4C82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 xml:space="preserve">[To </w:t>
      </w:r>
      <w:proofErr w:type="gramStart"/>
      <w:r>
        <w:rPr>
          <w:rFonts w:ascii="Times New Roman" w:hAnsi="Times New Roman"/>
          <w:sz w:val="22"/>
          <w:szCs w:val="22"/>
          <w:highlight w:val="yellow"/>
          <w:lang w:eastAsia="zh-CN"/>
        </w:rPr>
        <w:t>be filled</w:t>
      </w:r>
      <w:proofErr w:type="gramEnd"/>
      <w:r>
        <w:rPr>
          <w:rFonts w:ascii="Times New Roman" w:hAnsi="Times New Roman"/>
          <w:sz w:val="22"/>
          <w:szCs w:val="22"/>
          <w:highlight w:val="yellow"/>
          <w:lang w:eastAsia="zh-CN"/>
        </w:rPr>
        <w:t xml:space="preserve"> once agreements and conclusions are available]</w:t>
      </w:r>
    </w:p>
    <w:p w14:paraId="1E6F64E0" w14:textId="0DA7BEDD" w:rsidR="00985DAF" w:rsidRDefault="00985DAF">
      <w:pPr>
        <w:pStyle w:val="BodyText"/>
        <w:spacing w:after="0"/>
        <w:rPr>
          <w:rFonts w:ascii="Times New Roman" w:hAnsi="Times New Roman"/>
          <w:sz w:val="22"/>
          <w:szCs w:val="22"/>
          <w:lang w:eastAsia="zh-CN"/>
        </w:rPr>
      </w:pPr>
    </w:p>
    <w:p w14:paraId="7751D49D" w14:textId="208FE00D" w:rsidR="00504D9B" w:rsidRDefault="00504D9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70638A21" w14:textId="77777777" w:rsidR="00504D9B" w:rsidRDefault="00504D9B" w:rsidP="00504D9B">
      <w:pPr>
        <w:pStyle w:val="BodyText"/>
        <w:spacing w:after="0"/>
        <w:rPr>
          <w:rFonts w:ascii="Times New Roman" w:hAnsi="Times New Roman"/>
          <w:sz w:val="22"/>
          <w:szCs w:val="22"/>
          <w:lang w:eastAsia="zh-CN"/>
        </w:rPr>
      </w:pPr>
    </w:p>
    <w:p w14:paraId="68B8DE05" w14:textId="1AC41B99" w:rsidR="00504D9B" w:rsidRPr="00504D9B" w:rsidRDefault="00504D9B" w:rsidP="00504D9B">
      <w:pPr>
        <w:pStyle w:val="BodyText"/>
        <w:spacing w:after="0"/>
        <w:rPr>
          <w:rFonts w:ascii="Times New Roman" w:hAnsi="Times New Roman"/>
          <w:sz w:val="22"/>
          <w:szCs w:val="22"/>
          <w:lang w:eastAsia="zh-CN"/>
        </w:rPr>
      </w:pPr>
      <w:r w:rsidRPr="00504D9B">
        <w:rPr>
          <w:rFonts w:ascii="Times New Roman" w:hAnsi="Times New Roman"/>
          <w:sz w:val="22"/>
          <w:szCs w:val="22"/>
          <w:highlight w:val="green"/>
          <w:lang w:eastAsia="zh-CN"/>
        </w:rPr>
        <w:t>Agreement:</w:t>
      </w:r>
    </w:p>
    <w:p w14:paraId="172A64F9" w14:textId="77777777" w:rsidR="00504D9B" w:rsidRPr="00504D9B" w:rsidRDefault="00504D9B" w:rsidP="00504D9B">
      <w:pPr>
        <w:pStyle w:val="BodyText"/>
        <w:numPr>
          <w:ilvl w:val="0"/>
          <w:numId w:val="6"/>
        </w:numPr>
        <w:spacing w:after="0"/>
        <w:rPr>
          <w:rFonts w:ascii="Times New Roman" w:hAnsi="Times New Roman"/>
          <w:sz w:val="22"/>
          <w:szCs w:val="22"/>
          <w:lang w:eastAsia="zh-CN"/>
        </w:rPr>
      </w:pPr>
      <w:r w:rsidRPr="00504D9B">
        <w:rPr>
          <w:rFonts w:ascii="Times New Roman" w:hAnsi="Times New Roman"/>
          <w:sz w:val="22"/>
          <w:szCs w:val="22"/>
          <w:lang w:eastAsia="zh-CN"/>
        </w:rPr>
        <w:t xml:space="preserve">Send </w:t>
      </w:r>
      <w:proofErr w:type="gramStart"/>
      <w:r w:rsidRPr="00504D9B">
        <w:rPr>
          <w:rFonts w:ascii="Times New Roman" w:hAnsi="Times New Roman"/>
          <w:sz w:val="22"/>
          <w:szCs w:val="22"/>
          <w:lang w:eastAsia="zh-CN"/>
        </w:rPr>
        <w:t>an LS</w:t>
      </w:r>
      <w:proofErr w:type="gramEnd"/>
      <w:r w:rsidRPr="00504D9B">
        <w:rPr>
          <w:rFonts w:ascii="Times New Roman" w:hAnsi="Times New Roman"/>
          <w:sz w:val="22"/>
          <w:szCs w:val="22"/>
          <w:lang w:eastAsia="zh-CN"/>
        </w:rPr>
        <w:t xml:space="preserve"> to RAN4 to get input on gap required for </w:t>
      </w:r>
      <w:proofErr w:type="spellStart"/>
      <w:r w:rsidRPr="00504D9B">
        <w:rPr>
          <w:rFonts w:ascii="Times New Roman" w:hAnsi="Times New Roman"/>
          <w:sz w:val="22"/>
          <w:szCs w:val="22"/>
          <w:lang w:eastAsia="zh-CN"/>
        </w:rPr>
        <w:t>gNBs</w:t>
      </w:r>
      <w:proofErr w:type="spellEnd"/>
      <w:r w:rsidRPr="00504D9B">
        <w:rPr>
          <w:rFonts w:ascii="Times New Roman" w:hAnsi="Times New Roman"/>
          <w:sz w:val="22"/>
          <w:szCs w:val="22"/>
          <w:lang w:eastAsia="zh-CN"/>
        </w:rPr>
        <w:t xml:space="preserve"> and UEs for beam switching and for UL/DL and DL/UL switching.</w:t>
      </w:r>
    </w:p>
    <w:p w14:paraId="68B9579B" w14:textId="2962CD1F" w:rsidR="00504D9B" w:rsidRDefault="00504D9B">
      <w:pPr>
        <w:pStyle w:val="BodyText"/>
        <w:spacing w:after="0"/>
        <w:rPr>
          <w:rFonts w:ascii="Times New Roman" w:hAnsi="Times New Roman"/>
          <w:sz w:val="22"/>
          <w:szCs w:val="22"/>
          <w:lang w:eastAsia="zh-CN"/>
        </w:rPr>
      </w:pPr>
    </w:p>
    <w:p w14:paraId="4E63E2BF" w14:textId="77777777" w:rsidR="00504D9B" w:rsidRDefault="00504D9B">
      <w:pPr>
        <w:pStyle w:val="BodyText"/>
        <w:spacing w:after="0"/>
        <w:rPr>
          <w:rFonts w:ascii="Times New Roman" w:hAnsi="Times New Roman"/>
          <w:sz w:val="22"/>
          <w:szCs w:val="22"/>
          <w:lang w:eastAsia="zh-CN"/>
        </w:rPr>
      </w:pPr>
    </w:p>
    <w:p w14:paraId="327D9DA6" w14:textId="77777777" w:rsidR="00985DAF" w:rsidRDefault="00AD7B18">
      <w:pPr>
        <w:pStyle w:val="Heading1"/>
        <w:textAlignment w:val="auto"/>
        <w:rPr>
          <w:rFonts w:cs="Arial"/>
          <w:sz w:val="32"/>
          <w:szCs w:val="32"/>
          <w:lang w:val="en-US"/>
        </w:rPr>
      </w:pPr>
      <w:r>
        <w:rPr>
          <w:rFonts w:cs="Arial"/>
          <w:sz w:val="32"/>
          <w:szCs w:val="32"/>
          <w:lang w:val="en-US"/>
        </w:rPr>
        <w:t>Reference</w:t>
      </w:r>
    </w:p>
    <w:p w14:paraId="1815AC98" w14:textId="77777777" w:rsidR="00985DAF" w:rsidRDefault="00AD7B18">
      <w:pPr>
        <w:pStyle w:val="ListParagraph"/>
        <w:numPr>
          <w:ilvl w:val="0"/>
          <w:numId w:val="26"/>
        </w:numPr>
        <w:ind w:left="540" w:hanging="540"/>
        <w:rPr>
          <w:rFonts w:eastAsia="Calibri"/>
          <w:lang w:eastAsia="zh-CN"/>
        </w:rPr>
      </w:pPr>
      <w:r>
        <w:rPr>
          <w:rFonts w:eastAsia="Calibri"/>
          <w:lang w:eastAsia="zh-CN"/>
        </w:rPr>
        <w:t>R1-2100051, “Considerations on initial access for additional SCS in Beyond 52.6GHz,” FUTUREWEI</w:t>
      </w:r>
    </w:p>
    <w:p w14:paraId="128AFB0B" w14:textId="77777777" w:rsidR="00985DAF" w:rsidRDefault="00AD7B18">
      <w:pPr>
        <w:pStyle w:val="ListParagraph"/>
        <w:numPr>
          <w:ilvl w:val="0"/>
          <w:numId w:val="26"/>
        </w:numPr>
        <w:ind w:left="540" w:hanging="540"/>
        <w:rPr>
          <w:rFonts w:eastAsia="Calibri"/>
          <w:lang w:eastAsia="zh-CN"/>
        </w:rPr>
      </w:pPr>
      <w:r>
        <w:rPr>
          <w:rFonts w:eastAsia="Calibri"/>
          <w:lang w:eastAsia="zh-CN"/>
        </w:rPr>
        <w:t>R1-2100057, “Initial access enhancements for NR from 52.6 GHz to 71GHz,” Lenovo, Motorola Mobility</w:t>
      </w:r>
    </w:p>
    <w:p w14:paraId="78CD94D5"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01D3A64B" w14:textId="77777777" w:rsidR="00985DAF" w:rsidRDefault="00AD7B18">
      <w:pPr>
        <w:pStyle w:val="ListParagraph"/>
        <w:numPr>
          <w:ilvl w:val="0"/>
          <w:numId w:val="26"/>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F9F48EA"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CBCFF4C"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R1-2100257, “Initial access aspects,” Nokia, Nokia Shanghai Bell</w:t>
      </w:r>
    </w:p>
    <w:p w14:paraId="499AB943"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R1-2100299, “Some views on initial access aspects for 52.6-71GHz,” CAICT</w:t>
      </w:r>
    </w:p>
    <w:p w14:paraId="4FC21116" w14:textId="77777777" w:rsidR="00985DAF" w:rsidRDefault="00AD7B18">
      <w:pPr>
        <w:pStyle w:val="ListParagraph"/>
        <w:numPr>
          <w:ilvl w:val="0"/>
          <w:numId w:val="26"/>
        </w:numPr>
        <w:ind w:left="540" w:hanging="540"/>
        <w:rPr>
          <w:rFonts w:eastAsia="Calibri"/>
          <w:lang w:eastAsia="zh-CN"/>
        </w:rPr>
      </w:pPr>
      <w:r>
        <w:rPr>
          <w:rFonts w:eastAsia="Calibri"/>
          <w:lang w:eastAsia="zh-CN"/>
        </w:rPr>
        <w:t>R1-2100370, “Initial access aspects for up to 71GHz operation,” CATT</w:t>
      </w:r>
    </w:p>
    <w:p w14:paraId="63165959" w14:textId="77777777" w:rsidR="00985DAF" w:rsidRDefault="00AD7B18">
      <w:pPr>
        <w:pStyle w:val="ListParagraph"/>
        <w:numPr>
          <w:ilvl w:val="0"/>
          <w:numId w:val="26"/>
        </w:numPr>
        <w:ind w:left="540" w:hanging="540"/>
        <w:rPr>
          <w:rFonts w:eastAsia="Calibri"/>
          <w:lang w:eastAsia="zh-CN"/>
        </w:rPr>
      </w:pPr>
      <w:r>
        <w:rPr>
          <w:rFonts w:eastAsia="Calibri"/>
          <w:lang w:eastAsia="zh-CN"/>
        </w:rPr>
        <w:t>R1-2100429, “Discussions on initial access aspects for NR operation from 52.6GHz to 71GHz,” vivo</w:t>
      </w:r>
    </w:p>
    <w:p w14:paraId="6B6E9BCC" w14:textId="77777777" w:rsidR="00985DAF" w:rsidRDefault="00AD7B18">
      <w:pPr>
        <w:pStyle w:val="ListParagraph"/>
        <w:numPr>
          <w:ilvl w:val="0"/>
          <w:numId w:val="26"/>
        </w:numPr>
        <w:ind w:left="540" w:hanging="540"/>
        <w:rPr>
          <w:rFonts w:eastAsia="Calibri"/>
          <w:lang w:eastAsia="zh-CN"/>
        </w:rPr>
      </w:pPr>
      <w:r>
        <w:rPr>
          <w:rFonts w:eastAsia="Calibri"/>
          <w:lang w:eastAsia="zh-CN"/>
        </w:rPr>
        <w:t>R1-2100541, “Initial access aspects,” TCL Communication Ltd.</w:t>
      </w:r>
    </w:p>
    <w:p w14:paraId="0D5BD39A"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14:paraId="16D18367" w14:textId="77777777" w:rsidR="00985DAF" w:rsidRDefault="00AD7B18">
      <w:pPr>
        <w:pStyle w:val="ListParagraph"/>
        <w:numPr>
          <w:ilvl w:val="0"/>
          <w:numId w:val="26"/>
        </w:numPr>
        <w:ind w:left="540" w:hanging="540"/>
        <w:rPr>
          <w:rFonts w:eastAsia="Calibri"/>
          <w:lang w:eastAsia="zh-CN"/>
        </w:rPr>
      </w:pPr>
      <w:r>
        <w:rPr>
          <w:rFonts w:eastAsia="Calibri"/>
          <w:lang w:eastAsia="zh-CN"/>
        </w:rPr>
        <w:t>R1-2100643, “Discussion on initial access aspects for extending NR up to 71 GHz,” Intel Corporation</w:t>
      </w:r>
    </w:p>
    <w:p w14:paraId="7EAAD2B1" w14:textId="77777777" w:rsidR="00985DAF" w:rsidRDefault="00AD7B18">
      <w:pPr>
        <w:pStyle w:val="ListParagraph"/>
        <w:numPr>
          <w:ilvl w:val="0"/>
          <w:numId w:val="26"/>
        </w:numPr>
        <w:ind w:left="540" w:hanging="540"/>
        <w:rPr>
          <w:rFonts w:eastAsia="Calibri"/>
          <w:lang w:eastAsia="zh-CN"/>
        </w:rPr>
      </w:pPr>
      <w:r>
        <w:rPr>
          <w:rFonts w:eastAsia="Calibri"/>
          <w:lang w:eastAsia="zh-CN"/>
        </w:rPr>
        <w:t>R1-2100740, “Considerations on initial access for NR from 52.6GHz to 71 GHz,” Fujitsu</w:t>
      </w:r>
    </w:p>
    <w:p w14:paraId="7A61CD0E" w14:textId="77777777" w:rsidR="00985DAF" w:rsidRDefault="00AD7B18">
      <w:pPr>
        <w:pStyle w:val="ListParagraph"/>
        <w:numPr>
          <w:ilvl w:val="0"/>
          <w:numId w:val="26"/>
        </w:numPr>
        <w:ind w:left="540" w:hanging="540"/>
        <w:rPr>
          <w:rFonts w:eastAsia="Calibri"/>
          <w:lang w:eastAsia="zh-CN"/>
        </w:rPr>
      </w:pPr>
      <w:r>
        <w:rPr>
          <w:rFonts w:eastAsia="Calibri"/>
          <w:lang w:eastAsia="zh-CN"/>
        </w:rPr>
        <w:t>R1-2100781, “Further Discussion of Initial Access Aspects,” AT&amp;T</w:t>
      </w:r>
    </w:p>
    <w:p w14:paraId="15047C90" w14:textId="77777777" w:rsidR="00985DAF" w:rsidRDefault="00AD7B18">
      <w:pPr>
        <w:pStyle w:val="ListParagraph"/>
        <w:numPr>
          <w:ilvl w:val="0"/>
          <w:numId w:val="26"/>
        </w:numPr>
        <w:ind w:left="540" w:hanging="540"/>
        <w:rPr>
          <w:rFonts w:eastAsia="Calibri"/>
          <w:lang w:eastAsia="zh-CN"/>
        </w:rPr>
      </w:pPr>
      <w:r>
        <w:rPr>
          <w:rFonts w:eastAsia="Calibri"/>
          <w:lang w:eastAsia="zh-CN"/>
        </w:rPr>
        <w:lastRenderedPageBreak/>
        <w:t>R1-2100825, “Discussion on initial access aspects for NR from 52.6GHz to 71GHz,” Spreadtrum Communications</w:t>
      </w:r>
    </w:p>
    <w:p w14:paraId="682B5822"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1E0F68D" w14:textId="77777777" w:rsidR="00985DAF" w:rsidRDefault="00AD7B18">
      <w:pPr>
        <w:pStyle w:val="ListParagraph"/>
        <w:numPr>
          <w:ilvl w:val="0"/>
          <w:numId w:val="26"/>
        </w:numPr>
        <w:ind w:left="540" w:hanging="540"/>
        <w:rPr>
          <w:rFonts w:eastAsia="Calibri"/>
          <w:lang w:eastAsia="zh-CN"/>
        </w:rPr>
      </w:pPr>
      <w:r>
        <w:rPr>
          <w:rFonts w:eastAsia="Calibri"/>
          <w:lang w:eastAsia="zh-CN"/>
        </w:rPr>
        <w:t>R1-2100892, “Initial access aspects to support NR above 52.6 GHz,” LG Electronics</w:t>
      </w:r>
    </w:p>
    <w:p w14:paraId="0E5F7623" w14:textId="77777777" w:rsidR="00985DAF" w:rsidRDefault="00AD7B18">
      <w:pPr>
        <w:pStyle w:val="ListParagraph"/>
        <w:numPr>
          <w:ilvl w:val="0"/>
          <w:numId w:val="26"/>
        </w:numPr>
        <w:ind w:left="540" w:hanging="540"/>
        <w:rPr>
          <w:rFonts w:eastAsia="Calibri"/>
          <w:lang w:eastAsia="zh-CN"/>
        </w:rPr>
      </w:pPr>
      <w:r>
        <w:rPr>
          <w:rFonts w:eastAsia="Calibri"/>
          <w:lang w:eastAsia="zh-CN"/>
        </w:rPr>
        <w:t>R1-2100939, “Discussion on initial access aspects supporting NR from 52.6 to 71GHz,” NEC</w:t>
      </w:r>
    </w:p>
    <w:p w14:paraId="7F43DA4D" w14:textId="77777777" w:rsidR="00985DAF" w:rsidRDefault="00AD7B18">
      <w:pPr>
        <w:pStyle w:val="ListParagraph"/>
        <w:numPr>
          <w:ilvl w:val="0"/>
          <w:numId w:val="26"/>
        </w:numPr>
        <w:ind w:left="540" w:hanging="540"/>
        <w:rPr>
          <w:rFonts w:eastAsia="Calibri"/>
          <w:lang w:eastAsia="zh-CN"/>
        </w:rPr>
      </w:pPr>
      <w:r>
        <w:rPr>
          <w:rFonts w:eastAsia="Calibri"/>
          <w:lang w:eastAsia="zh-CN"/>
        </w:rPr>
        <w:t>R1-2101109, “On initial access aspects for NR from 52.6GHz to 71GHz,” Xiaomi</w:t>
      </w:r>
    </w:p>
    <w:p w14:paraId="691AC803" w14:textId="77777777" w:rsidR="00985DAF" w:rsidRDefault="00AD7B18">
      <w:pPr>
        <w:pStyle w:val="ListParagraph"/>
        <w:numPr>
          <w:ilvl w:val="0"/>
          <w:numId w:val="26"/>
        </w:numPr>
        <w:ind w:left="540" w:hanging="540"/>
        <w:rPr>
          <w:rFonts w:eastAsia="Calibri"/>
          <w:lang w:eastAsia="zh-CN"/>
        </w:rPr>
      </w:pPr>
      <w:r>
        <w:rPr>
          <w:rFonts w:eastAsia="Calibri"/>
          <w:lang w:eastAsia="zh-CN"/>
        </w:rPr>
        <w:t>R1-2101194, “Initial access aspects for NR from 52.6 GHz to 71 GHz,” Samsung</w:t>
      </w:r>
    </w:p>
    <w:p w14:paraId="437807A9"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ECABFCC" w14:textId="77777777" w:rsidR="00985DAF" w:rsidRDefault="00AD7B18">
      <w:pPr>
        <w:pStyle w:val="ListParagraph"/>
        <w:numPr>
          <w:ilvl w:val="0"/>
          <w:numId w:val="26"/>
        </w:numPr>
        <w:ind w:left="540" w:hanging="540"/>
        <w:rPr>
          <w:rFonts w:eastAsia="Calibri"/>
          <w:lang w:eastAsia="zh-CN"/>
        </w:rPr>
      </w:pPr>
      <w:r>
        <w:rPr>
          <w:rFonts w:eastAsia="Calibri"/>
          <w:lang w:eastAsia="zh-CN"/>
        </w:rPr>
        <w:t>R1-2101306, “Initial Access Aspects,” Ericsson</w:t>
      </w:r>
    </w:p>
    <w:p w14:paraId="732CFA67" w14:textId="77777777" w:rsidR="00985DAF" w:rsidRDefault="00AD7B18">
      <w:pPr>
        <w:pStyle w:val="ListParagraph"/>
        <w:numPr>
          <w:ilvl w:val="0"/>
          <w:numId w:val="26"/>
        </w:numPr>
        <w:ind w:left="540" w:hanging="540"/>
        <w:rPr>
          <w:rFonts w:eastAsia="Calibri"/>
          <w:lang w:eastAsia="zh-CN"/>
        </w:rPr>
      </w:pPr>
      <w:r>
        <w:rPr>
          <w:rFonts w:eastAsia="Calibri"/>
          <w:lang w:eastAsia="zh-CN"/>
        </w:rPr>
        <w:t>R1-2101372, “On Initial access signals and channels,” Apple</w:t>
      </w:r>
    </w:p>
    <w:p w14:paraId="1F8F4704"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56A43932" w14:textId="77777777" w:rsidR="00985DAF" w:rsidRDefault="00AD7B18">
      <w:pPr>
        <w:pStyle w:val="ListParagraph"/>
        <w:numPr>
          <w:ilvl w:val="0"/>
          <w:numId w:val="26"/>
        </w:numPr>
        <w:ind w:left="540" w:hanging="540"/>
        <w:rPr>
          <w:rFonts w:eastAsia="Calibri"/>
          <w:lang w:eastAsia="zh-CN"/>
        </w:rPr>
      </w:pPr>
      <w:r>
        <w:rPr>
          <w:rFonts w:eastAsia="Calibri"/>
          <w:lang w:eastAsia="zh-CN"/>
        </w:rPr>
        <w:t>R1-2101453, “Initial access aspects for NR in 52.6 to 71GHz band,” Qualcomm Incorporated</w:t>
      </w:r>
    </w:p>
    <w:p w14:paraId="75331DB6" w14:textId="77777777" w:rsidR="00985DAF" w:rsidRDefault="00AD7B18">
      <w:pPr>
        <w:pStyle w:val="ListParagraph"/>
        <w:numPr>
          <w:ilvl w:val="0"/>
          <w:numId w:val="26"/>
        </w:numPr>
        <w:ind w:left="540" w:hanging="540"/>
        <w:rPr>
          <w:rFonts w:eastAsia="Calibri"/>
          <w:lang w:eastAsia="zh-CN"/>
        </w:rPr>
      </w:pPr>
      <w:r>
        <w:rPr>
          <w:rFonts w:eastAsia="Calibri"/>
          <w:lang w:eastAsia="zh-CN"/>
        </w:rPr>
        <w:t>R1-2101605, “Initial access aspects for NR from 52.6 to 71 GHz,” NTT DOCOMO, INC.</w:t>
      </w:r>
    </w:p>
    <w:p w14:paraId="4507B432" w14:textId="77777777" w:rsidR="00985DAF" w:rsidRDefault="00AD7B18">
      <w:pPr>
        <w:pStyle w:val="ListParagraph"/>
        <w:numPr>
          <w:ilvl w:val="0"/>
          <w:numId w:val="26"/>
        </w:numPr>
        <w:ind w:left="540" w:hanging="540"/>
        <w:rPr>
          <w:lang w:eastAsia="zh-CN"/>
        </w:rPr>
      </w:pPr>
      <w:r>
        <w:rPr>
          <w:rFonts w:eastAsia="Calibri"/>
          <w:lang w:eastAsia="zh-CN"/>
        </w:rPr>
        <w:t>R1-2101672, “Discussion on initial access aspects for NR beyond 52.6GHz,” WILUS Inc.</w:t>
      </w:r>
    </w:p>
    <w:p w14:paraId="5398BD5A" w14:textId="77777777" w:rsidR="00985DAF" w:rsidRDefault="00985DAF">
      <w:pPr>
        <w:ind w:left="360"/>
        <w:rPr>
          <w:lang w:eastAsia="zh-CN"/>
        </w:rPr>
      </w:pPr>
    </w:p>
    <w:sectPr w:rsidR="00985DAF">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318B8" w14:textId="77777777" w:rsidR="00515C9F" w:rsidRDefault="00515C9F">
      <w:pPr>
        <w:spacing w:after="0" w:line="240" w:lineRule="auto"/>
      </w:pPr>
      <w:r>
        <w:separator/>
      </w:r>
    </w:p>
  </w:endnote>
  <w:endnote w:type="continuationSeparator" w:id="0">
    <w:p w14:paraId="3F757347" w14:textId="77777777" w:rsidR="00515C9F" w:rsidRDefault="0051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ACBE3" w14:textId="77777777" w:rsidR="00866F16" w:rsidRDefault="00866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C7298" w14:textId="77777777" w:rsidR="00866F16" w:rsidRDefault="00866F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DF71" w14:textId="27FA2E6F" w:rsidR="00866F16" w:rsidRDefault="00866F16">
    <w:pPr>
      <w:pStyle w:val="Footer"/>
      <w:ind w:right="360"/>
    </w:pPr>
    <w:r>
      <w:rPr>
        <w:rStyle w:val="PageNumber"/>
      </w:rPr>
      <w:fldChar w:fldCharType="begin"/>
    </w:r>
    <w:r>
      <w:rPr>
        <w:rStyle w:val="PageNumber"/>
      </w:rPr>
      <w:instrText xml:space="preserve"> PAGE </w:instrText>
    </w:r>
    <w:r>
      <w:rPr>
        <w:rStyle w:val="PageNumber"/>
      </w:rPr>
      <w:fldChar w:fldCharType="separate"/>
    </w:r>
    <w:r w:rsidR="00B52102">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2102">
      <w:rPr>
        <w:rStyle w:val="PageNumber"/>
        <w:noProof/>
      </w:rPr>
      <w:t>103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8A50E" w14:textId="77777777" w:rsidR="00515C9F" w:rsidRDefault="00515C9F">
      <w:pPr>
        <w:spacing w:after="0" w:line="240" w:lineRule="auto"/>
      </w:pPr>
      <w:r>
        <w:separator/>
      </w:r>
    </w:p>
  </w:footnote>
  <w:footnote w:type="continuationSeparator" w:id="0">
    <w:p w14:paraId="22963341" w14:textId="77777777" w:rsidR="00515C9F" w:rsidRDefault="00515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39BF" w14:textId="77777777" w:rsidR="00866F16" w:rsidRDefault="00866F1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2B7C78"/>
    <w:multiLevelType w:val="hybridMultilevel"/>
    <w:tmpl w:val="A25C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0"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E97FBB"/>
    <w:multiLevelType w:val="hybridMultilevel"/>
    <w:tmpl w:val="163A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EA00D3"/>
    <w:multiLevelType w:val="hybridMultilevel"/>
    <w:tmpl w:val="7C64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1"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3"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6"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F75671"/>
    <w:multiLevelType w:val="hybridMultilevel"/>
    <w:tmpl w:val="04B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6"/>
  </w:num>
  <w:num w:numId="7">
    <w:abstractNumId w:val="16"/>
  </w:num>
  <w:num w:numId="8">
    <w:abstractNumId w:val="1"/>
  </w:num>
  <w:num w:numId="9">
    <w:abstractNumId w:val="9"/>
  </w:num>
  <w:num w:numId="10">
    <w:abstractNumId w:val="24"/>
  </w:num>
  <w:num w:numId="11">
    <w:abstractNumId w:val="0"/>
  </w:num>
  <w:num w:numId="12">
    <w:abstractNumId w:val="25"/>
  </w:num>
  <w:num w:numId="13">
    <w:abstractNumId w:val="10"/>
  </w:num>
  <w:num w:numId="14">
    <w:abstractNumId w:val="15"/>
  </w:num>
  <w:num w:numId="15">
    <w:abstractNumId w:val="20"/>
  </w:num>
  <w:num w:numId="16">
    <w:abstractNumId w:val="23"/>
  </w:num>
  <w:num w:numId="17">
    <w:abstractNumId w:val="8"/>
  </w:num>
  <w:num w:numId="18">
    <w:abstractNumId w:val="4"/>
  </w:num>
  <w:num w:numId="19">
    <w:abstractNumId w:val="21"/>
  </w:num>
  <w:num w:numId="20">
    <w:abstractNumId w:val="28"/>
  </w:num>
  <w:num w:numId="21">
    <w:abstractNumId w:val="26"/>
  </w:num>
  <w:num w:numId="22">
    <w:abstractNumId w:val="22"/>
  </w:num>
  <w:num w:numId="23">
    <w:abstractNumId w:val="12"/>
  </w:num>
  <w:num w:numId="24">
    <w:abstractNumId w:val="3"/>
  </w:num>
  <w:num w:numId="25">
    <w:abstractNumId w:val="5"/>
  </w:num>
  <w:num w:numId="26">
    <w:abstractNumId w:val="29"/>
  </w:num>
  <w:num w:numId="27">
    <w:abstractNumId w:val="6"/>
  </w:num>
  <w:num w:numId="28">
    <w:abstractNumId w:val="7"/>
  </w:num>
  <w:num w:numId="29">
    <w:abstractNumId w:val="27"/>
  </w:num>
  <w:num w:numId="30">
    <w:abstractNumId w:val="18"/>
  </w:num>
  <w:num w:numId="31">
    <w:abstractNumId w:val="13"/>
  </w:num>
  <w:num w:numId="32">
    <w:abstractNumId w:val="6"/>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ECD4"/>
  <w15:docId w15:val="{1BD7A023-61DD-4F24-AA7B-18886E70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3709">
      <w:bodyDiv w:val="1"/>
      <w:marLeft w:val="0"/>
      <w:marRight w:val="0"/>
      <w:marTop w:val="0"/>
      <w:marBottom w:val="0"/>
      <w:divBdr>
        <w:top w:val="none" w:sz="0" w:space="0" w:color="auto"/>
        <w:left w:val="none" w:sz="0" w:space="0" w:color="auto"/>
        <w:bottom w:val="none" w:sz="0" w:space="0" w:color="auto"/>
        <w:right w:val="none" w:sz="0" w:space="0" w:color="auto"/>
      </w:divBdr>
    </w:div>
    <w:div w:id="178853659">
      <w:bodyDiv w:val="1"/>
      <w:marLeft w:val="0"/>
      <w:marRight w:val="0"/>
      <w:marTop w:val="0"/>
      <w:marBottom w:val="0"/>
      <w:divBdr>
        <w:top w:val="none" w:sz="0" w:space="0" w:color="auto"/>
        <w:left w:val="none" w:sz="0" w:space="0" w:color="auto"/>
        <w:bottom w:val="none" w:sz="0" w:space="0" w:color="auto"/>
        <w:right w:val="none" w:sz="0" w:space="0" w:color="auto"/>
      </w:divBdr>
    </w:div>
    <w:div w:id="661088114">
      <w:bodyDiv w:val="1"/>
      <w:marLeft w:val="0"/>
      <w:marRight w:val="0"/>
      <w:marTop w:val="0"/>
      <w:marBottom w:val="0"/>
      <w:divBdr>
        <w:top w:val="none" w:sz="0" w:space="0" w:color="auto"/>
        <w:left w:val="none" w:sz="0" w:space="0" w:color="auto"/>
        <w:bottom w:val="none" w:sz="0" w:space="0" w:color="auto"/>
        <w:right w:val="none" w:sz="0" w:space="0" w:color="auto"/>
      </w:divBdr>
    </w:div>
    <w:div w:id="808479071">
      <w:bodyDiv w:val="1"/>
      <w:marLeft w:val="0"/>
      <w:marRight w:val="0"/>
      <w:marTop w:val="0"/>
      <w:marBottom w:val="0"/>
      <w:divBdr>
        <w:top w:val="none" w:sz="0" w:space="0" w:color="auto"/>
        <w:left w:val="none" w:sz="0" w:space="0" w:color="auto"/>
        <w:bottom w:val="none" w:sz="0" w:space="0" w:color="auto"/>
        <w:right w:val="none" w:sz="0" w:space="0" w:color="auto"/>
      </w:divBdr>
    </w:div>
    <w:div w:id="1004866195">
      <w:bodyDiv w:val="1"/>
      <w:marLeft w:val="0"/>
      <w:marRight w:val="0"/>
      <w:marTop w:val="0"/>
      <w:marBottom w:val="0"/>
      <w:divBdr>
        <w:top w:val="none" w:sz="0" w:space="0" w:color="auto"/>
        <w:left w:val="none" w:sz="0" w:space="0" w:color="auto"/>
        <w:bottom w:val="none" w:sz="0" w:space="0" w:color="auto"/>
        <w:right w:val="none" w:sz="0" w:space="0" w:color="auto"/>
      </w:divBdr>
    </w:div>
    <w:div w:id="1911842218">
      <w:bodyDiv w:val="1"/>
      <w:marLeft w:val="0"/>
      <w:marRight w:val="0"/>
      <w:marTop w:val="0"/>
      <w:marBottom w:val="0"/>
      <w:divBdr>
        <w:top w:val="none" w:sz="0" w:space="0" w:color="auto"/>
        <w:left w:val="none" w:sz="0" w:space="0" w:color="auto"/>
        <w:bottom w:val="none" w:sz="0" w:space="0" w:color="auto"/>
        <w:right w:val="none" w:sz="0" w:space="0" w:color="auto"/>
      </w:divBdr>
    </w:div>
    <w:div w:id="1961913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11.vsdx"/><Relationship Id="rId25" Type="http://schemas.openxmlformats.org/officeDocument/2006/relationships/package" Target="embeddings/Microsoft_Visio_Drawing455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66.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A7FC7" w:rsidRDefault="003E694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A7FC7" w:rsidRDefault="003E694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A7FC7" w:rsidRDefault="003E694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A7FC7" w:rsidRDefault="003E694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2A2D9A9-33A1-4734-8E00-9BF7C96A3B91}">
  <ds:schemaRefs>
    <ds:schemaRef ds:uri="http://schemas.openxmlformats.org/officeDocument/2006/bibliography"/>
  </ds:schemaRefs>
</ds:datastoreItem>
</file>

<file path=customXml/itemProps6.xml><?xml version="1.0" encoding="utf-8"?>
<ds:datastoreItem xmlns:ds="http://schemas.openxmlformats.org/officeDocument/2006/customXml" ds:itemID="{1C1C2177-1B9C-4060-9D95-4E3CE469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26</TotalTime>
  <Pages>103</Pages>
  <Words>35327</Words>
  <Characters>201368</Characters>
  <Application>Microsoft Office Word</Application>
  <DocSecurity>0</DocSecurity>
  <Lines>1678</Lines>
  <Paragraphs>472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Spreadtrum</cp:lastModifiedBy>
  <cp:revision>4</cp:revision>
  <cp:lastPrinted>2011-11-09T07:49:00Z</cp:lastPrinted>
  <dcterms:created xsi:type="dcterms:W3CDTF">2021-02-01T07:06:00Z</dcterms:created>
  <dcterms:modified xsi:type="dcterms:W3CDTF">2021-02-01T07:32:00Z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