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w:t>
      </w:r>
      <w:proofErr w:type="spellStart"/>
      <w:r w:rsidRPr="00F15980">
        <w:rPr>
          <w:rFonts w:eastAsia="微软雅黑"/>
          <w:sz w:val="20"/>
          <w:szCs w:val="20"/>
        </w:rPr>
        <w:t>InterDigital</w:t>
      </w:r>
      <w:proofErr w:type="spellEnd"/>
      <w:r w:rsidRPr="00F15980">
        <w:rPr>
          <w:rFonts w:eastAsia="微软雅黑"/>
          <w:sz w:val="20"/>
          <w:szCs w:val="20"/>
        </w:rPr>
        <w:t xml:space="preserve">, CATT, vivo, MediaTek, Intel, </w:t>
      </w:r>
      <w:r w:rsidRPr="00F15980">
        <w:rPr>
          <w:rFonts w:eastAsia="微软雅黑" w:hint="eastAsia"/>
          <w:sz w:val="20"/>
          <w:szCs w:val="20"/>
        </w:rPr>
        <w:t>L</w:t>
      </w:r>
      <w:r w:rsidRPr="00F15980">
        <w:rPr>
          <w:rFonts w:eastAsia="微软雅黑"/>
          <w:sz w:val="20"/>
          <w:szCs w:val="20"/>
        </w:rPr>
        <w:t xml:space="preserve">enovo, </w:t>
      </w:r>
      <w:proofErr w:type="spellStart"/>
      <w:r w:rsidRPr="00F15980">
        <w:rPr>
          <w:rFonts w:eastAsia="微软雅黑"/>
          <w:sz w:val="20"/>
          <w:szCs w:val="20"/>
        </w:rPr>
        <w:t>MotM</w:t>
      </w:r>
      <w:proofErr w:type="spellEnd"/>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w:t>
      </w:r>
      <w:proofErr w:type="spellStart"/>
      <w:r w:rsidRPr="00F15980">
        <w:rPr>
          <w:rFonts w:eastAsia="微软雅黑"/>
          <w:sz w:val="20"/>
          <w:szCs w:val="20"/>
        </w:rPr>
        <w:t>HiSilicon</w:t>
      </w:r>
      <w:proofErr w:type="spellEnd"/>
      <w:r w:rsidRPr="00F15980">
        <w:rPr>
          <w:rFonts w:eastAsia="微软雅黑"/>
          <w:sz w:val="20"/>
          <w:szCs w:val="20"/>
        </w:rPr>
        <w:t xml:space="preserve">, </w:t>
      </w:r>
      <w:proofErr w:type="spellStart"/>
      <w:r w:rsidRPr="00F15980">
        <w:rPr>
          <w:rFonts w:eastAsia="微软雅黑"/>
          <w:sz w:val="20"/>
          <w:szCs w:val="20"/>
        </w:rPr>
        <w:t>Spreadtrum</w:t>
      </w:r>
      <w:proofErr w:type="spellEnd"/>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660A8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w:t>
            </w:r>
            <w:r w:rsidRPr="00E62D8D">
              <w:rPr>
                <w:rFonts w:eastAsia="微软雅黑"/>
                <w:sz w:val="20"/>
                <w:szCs w:val="20"/>
              </w:rPr>
              <w:t xml:space="preserve"> Let assume that for option 2, Rel-15 RRC configured offset set is T0, and the a list of t values is {t0, t</w:t>
            </w:r>
            <w:proofErr w:type="gramStart"/>
            <w:r w:rsidRPr="00E62D8D">
              <w:rPr>
                <w:rFonts w:eastAsia="微软雅黑"/>
                <w:sz w:val="20"/>
                <w:szCs w:val="20"/>
              </w:rPr>
              <w:t>1, ..</w:t>
            </w:r>
            <w:proofErr w:type="gramEnd"/>
            <w:r w:rsidRPr="00E62D8D">
              <w:rPr>
                <w:rFonts w:eastAsia="微软雅黑"/>
                <w:sz w:val="20"/>
                <w:szCs w:val="20"/>
              </w:rPr>
              <w:t xml:space="preserve"> }. If a list of t </w:t>
            </w:r>
            <w:proofErr w:type="gramStart"/>
            <w:r w:rsidRPr="00E62D8D">
              <w:rPr>
                <w:rFonts w:eastAsia="微软雅黑"/>
                <w:sz w:val="20"/>
                <w:szCs w:val="20"/>
              </w:rPr>
              <w:t>values  {</w:t>
            </w:r>
            <w:proofErr w:type="gramEnd"/>
            <w:r w:rsidRPr="00E62D8D">
              <w:rPr>
                <w:rFonts w:eastAsia="微软雅黑"/>
                <w:sz w:val="20"/>
                <w:szCs w:val="20"/>
              </w:rPr>
              <w:t xml:space="preserve">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676121" w14:paraId="7FA25012" w14:textId="77777777" w:rsidTr="00660A85">
        <w:tc>
          <w:tcPr>
            <w:tcW w:w="2405" w:type="dxa"/>
          </w:tcPr>
          <w:p w14:paraId="63A99F9E" w14:textId="3C6B5343" w:rsidR="00676121" w:rsidRDefault="00676121" w:rsidP="00660A85">
            <w:pPr>
              <w:widowControl w:val="0"/>
              <w:snapToGrid w:val="0"/>
              <w:spacing w:before="120" w:after="120" w:line="240" w:lineRule="auto"/>
              <w:rPr>
                <w:rFonts w:eastAsia="微软雅黑"/>
                <w:sz w:val="20"/>
                <w:szCs w:val="20"/>
              </w:rPr>
            </w:pPr>
          </w:p>
        </w:tc>
        <w:tc>
          <w:tcPr>
            <w:tcW w:w="6945" w:type="dxa"/>
          </w:tcPr>
          <w:p w14:paraId="7D5D4EBB" w14:textId="41357F8E" w:rsidR="00676121" w:rsidRDefault="00676121" w:rsidP="00660A85">
            <w:pPr>
              <w:widowControl w:val="0"/>
              <w:snapToGrid w:val="0"/>
              <w:spacing w:before="120" w:after="120" w:line="240" w:lineRule="auto"/>
              <w:rPr>
                <w:rFonts w:eastAsia="微软雅黑"/>
                <w:sz w:val="20"/>
                <w:szCs w:val="20"/>
                <w:lang w:eastAsia="ko-KR"/>
              </w:rPr>
            </w:pPr>
          </w:p>
        </w:tc>
      </w:tr>
      <w:tr w:rsidR="00676121" w14:paraId="0ABEA34B" w14:textId="77777777" w:rsidTr="00660A85">
        <w:tc>
          <w:tcPr>
            <w:tcW w:w="2405" w:type="dxa"/>
          </w:tcPr>
          <w:p w14:paraId="10E6B15C" w14:textId="705AA5CE" w:rsidR="00676121" w:rsidRDefault="00676121" w:rsidP="00660A85">
            <w:pPr>
              <w:widowControl w:val="0"/>
              <w:snapToGrid w:val="0"/>
              <w:spacing w:before="120" w:after="120" w:line="240" w:lineRule="auto"/>
              <w:rPr>
                <w:rFonts w:eastAsia="Malgun Gothic"/>
                <w:sz w:val="20"/>
                <w:szCs w:val="20"/>
                <w:lang w:eastAsia="ko-KR"/>
              </w:rPr>
            </w:pPr>
          </w:p>
        </w:tc>
        <w:tc>
          <w:tcPr>
            <w:tcW w:w="6945" w:type="dxa"/>
          </w:tcPr>
          <w:p w14:paraId="7D2EE2C5" w14:textId="7C6601A9" w:rsidR="00676121" w:rsidRDefault="00676121" w:rsidP="00660A85">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proofErr w:type="spellEnd"/>
    </w:p>
    <w:p w14:paraId="73E4F155" w14:textId="0CD9FC8E" w:rsidR="00E47023" w:rsidRDefault="00224E75" w:rsidP="00271E18">
      <w:pPr>
        <w:pStyle w:val="aff0"/>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0"/>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0"/>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08273B2" w14:textId="09235546"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77777777" w:rsidR="000E4324" w:rsidRDefault="000E4324"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UEs?</w:t>
            </w:r>
          </w:p>
          <w:p w14:paraId="030CB811" w14:textId="02973878" w:rsidR="0029595D" w:rsidRDefault="0029595D"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Moreover, NR supports UE assistance information where UE can report the preferred DL/UL MIMO layers.</w:t>
            </w:r>
            <w:r w:rsidR="000D1600">
              <w:rPr>
                <w:rFonts w:eastAsia="微软雅黑"/>
                <w:sz w:val="20"/>
                <w:szCs w:val="20"/>
              </w:rPr>
              <w:t xml:space="preserve"> </w:t>
            </w:r>
            <w:r>
              <w:rPr>
                <w:rFonts w:eastAsia="微软雅黑"/>
                <w:sz w:val="20"/>
                <w:szCs w:val="20"/>
              </w:rPr>
              <w:t>What’s the spec impact of this bullet?</w:t>
            </w:r>
          </w:p>
          <w:p w14:paraId="601B6EFD" w14:textId="64D704F3" w:rsidR="0029595D" w:rsidRPr="00DA52C5" w:rsidRDefault="0029595D"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The Rx/Tx antenna number seems related to the MIMO layers that can be recommend via UE assistan</w:t>
            </w:r>
            <w:bookmarkStart w:id="2" w:name="_GoBack"/>
            <w:bookmarkEnd w:id="2"/>
            <w:r w:rsidR="009F077F">
              <w:rPr>
                <w:rFonts w:eastAsia="微软雅黑"/>
                <w:sz w:val="20"/>
                <w:szCs w:val="20"/>
              </w:rPr>
              <w:t xml:space="preserve">ce </w:t>
            </w:r>
            <w:proofErr w:type="gramStart"/>
            <w:r w:rsidR="009F077F">
              <w:rPr>
                <w:rFonts w:eastAsia="微软雅黑"/>
                <w:sz w:val="20"/>
                <w:szCs w:val="20"/>
              </w:rPr>
              <w:t>information .</w:t>
            </w:r>
            <w:proofErr w:type="gramEnd"/>
            <w:r w:rsidR="009F077F">
              <w:rPr>
                <w:rFonts w:eastAsia="微软雅黑"/>
                <w:sz w:val="20"/>
                <w:szCs w:val="20"/>
              </w:rPr>
              <w:t xml:space="preserve"> </w:t>
            </w:r>
          </w:p>
        </w:tc>
      </w:tr>
      <w:tr w:rsidR="00D03600" w14:paraId="299A3C05" w14:textId="77777777" w:rsidTr="00660A85">
        <w:tc>
          <w:tcPr>
            <w:tcW w:w="2405" w:type="dxa"/>
          </w:tcPr>
          <w:p w14:paraId="50D263D0" w14:textId="28FDE929" w:rsidR="00D03600" w:rsidRDefault="0029595D" w:rsidP="00660A85">
            <w:pPr>
              <w:widowControl w:val="0"/>
              <w:snapToGrid w:val="0"/>
              <w:spacing w:before="120" w:after="120" w:line="240" w:lineRule="auto"/>
              <w:rPr>
                <w:rFonts w:eastAsia="微软雅黑"/>
                <w:sz w:val="20"/>
                <w:szCs w:val="20"/>
              </w:rPr>
            </w:pPr>
            <w:r>
              <w:rPr>
                <w:rFonts w:eastAsia="微软雅黑"/>
                <w:sz w:val="20"/>
                <w:szCs w:val="20"/>
              </w:rPr>
              <w:t xml:space="preserve"> </w:t>
            </w:r>
          </w:p>
        </w:tc>
        <w:tc>
          <w:tcPr>
            <w:tcW w:w="6945" w:type="dxa"/>
          </w:tcPr>
          <w:p w14:paraId="324C064B" w14:textId="77777777" w:rsidR="00D03600" w:rsidRDefault="00D03600" w:rsidP="00660A85">
            <w:pPr>
              <w:widowControl w:val="0"/>
              <w:snapToGrid w:val="0"/>
              <w:spacing w:before="120" w:after="120" w:line="240" w:lineRule="auto"/>
              <w:rPr>
                <w:rFonts w:eastAsia="微软雅黑"/>
                <w:sz w:val="20"/>
                <w:szCs w:val="20"/>
                <w:lang w:eastAsia="ko-KR"/>
              </w:rPr>
            </w:pPr>
          </w:p>
        </w:tc>
      </w:tr>
      <w:tr w:rsidR="00D03600" w14:paraId="1639DC7F" w14:textId="77777777" w:rsidTr="00660A85">
        <w:tc>
          <w:tcPr>
            <w:tcW w:w="2405" w:type="dxa"/>
          </w:tcPr>
          <w:p w14:paraId="1CFD5E51" w14:textId="77777777" w:rsidR="00D03600" w:rsidRDefault="00D03600" w:rsidP="00660A85">
            <w:pPr>
              <w:widowControl w:val="0"/>
              <w:snapToGrid w:val="0"/>
              <w:spacing w:before="120" w:after="120" w:line="240" w:lineRule="auto"/>
              <w:rPr>
                <w:rFonts w:eastAsia="Malgun Gothic"/>
                <w:sz w:val="20"/>
                <w:szCs w:val="20"/>
                <w:lang w:eastAsia="ko-KR"/>
              </w:rPr>
            </w:pPr>
          </w:p>
        </w:tc>
        <w:tc>
          <w:tcPr>
            <w:tcW w:w="6945" w:type="dxa"/>
          </w:tcPr>
          <w:p w14:paraId="3F17FC61" w14:textId="77777777" w:rsidR="00D03600" w:rsidRDefault="00D03600" w:rsidP="00660A85">
            <w:pPr>
              <w:widowControl w:val="0"/>
              <w:snapToGrid w:val="0"/>
              <w:spacing w:before="120" w:after="120" w:line="240" w:lineRule="auto"/>
              <w:rPr>
                <w:rFonts w:eastAsia="Malgun Gothic"/>
                <w:sz w:val="20"/>
                <w:szCs w:val="20"/>
                <w:lang w:eastAsia="ko-KR"/>
              </w:rPr>
            </w:pP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w:t>
      </w:r>
      <w:proofErr w:type="spellStart"/>
      <w:r w:rsidR="005C65AE">
        <w:rPr>
          <w:rFonts w:eastAsia="微软雅黑"/>
          <w:sz w:val="20"/>
          <w:szCs w:val="20"/>
        </w:rPr>
        <w:t>Spreadtrum</w:t>
      </w:r>
      <w:proofErr w:type="spellEnd"/>
      <w:r w:rsidR="005C65AE">
        <w:rPr>
          <w:rFonts w:eastAsia="微软雅黑"/>
          <w:sz w:val="20"/>
          <w:szCs w:val="20"/>
        </w:rPr>
        <w:t xml:space="preserve">, </w:t>
      </w:r>
      <w:r w:rsidR="005C65AE">
        <w:rPr>
          <w:rFonts w:eastAsia="微软雅黑" w:hint="eastAsia"/>
          <w:sz w:val="20"/>
          <w:szCs w:val="20"/>
        </w:rPr>
        <w:t>L</w:t>
      </w:r>
      <w:r w:rsidR="005C65AE">
        <w:rPr>
          <w:rFonts w:eastAsia="微软雅黑"/>
          <w:sz w:val="20"/>
          <w:szCs w:val="20"/>
        </w:rPr>
        <w:t xml:space="preserve">enovo, </w:t>
      </w:r>
      <w:proofErr w:type="spellStart"/>
      <w:r w:rsidR="005C65AE">
        <w:rPr>
          <w:rFonts w:eastAsia="微软雅黑"/>
          <w:sz w:val="20"/>
          <w:szCs w:val="20"/>
        </w:rPr>
        <w:t>MotM</w:t>
      </w:r>
      <w:proofErr w:type="spellEnd"/>
      <w:r w:rsidR="005C65AE">
        <w:rPr>
          <w:rFonts w:eastAsia="微软雅黑"/>
          <w:sz w:val="20"/>
          <w:szCs w:val="20"/>
        </w:rPr>
        <w:t xml:space="preserve">,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w:t>
      </w:r>
      <w:proofErr w:type="spellStart"/>
      <w:r w:rsidR="00F500F7">
        <w:rPr>
          <w:rFonts w:eastAsia="微软雅黑"/>
          <w:sz w:val="20"/>
          <w:szCs w:val="20"/>
        </w:rPr>
        <w:t>InterDigital</w:t>
      </w:r>
      <w:proofErr w:type="spellEnd"/>
      <w:r w:rsidR="00F500F7">
        <w:rPr>
          <w:rFonts w:eastAsia="微软雅黑"/>
          <w:sz w:val="20"/>
          <w:szCs w:val="20"/>
        </w:rPr>
        <w:t xml:space="preserve">,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proofErr w:type="spellStart"/>
      <w:r w:rsidR="00623599">
        <w:rPr>
          <w:rFonts w:eastAsia="微软雅黑"/>
          <w:sz w:val="20"/>
          <w:szCs w:val="20"/>
        </w:rPr>
        <w:t>Futurewei</w:t>
      </w:r>
      <w:proofErr w:type="spellEnd"/>
      <w:r w:rsidR="00623599">
        <w:rPr>
          <w:rFonts w:eastAsia="微软雅黑"/>
          <w:sz w:val="20"/>
          <w:szCs w:val="20"/>
        </w:rPr>
        <w:t xml:space="preserve">, vivo, Huawei, </w:t>
      </w:r>
      <w:proofErr w:type="spellStart"/>
      <w:r w:rsidR="00623599">
        <w:rPr>
          <w:rFonts w:eastAsia="微软雅黑"/>
          <w:sz w:val="20"/>
          <w:szCs w:val="20"/>
        </w:rPr>
        <w:t>HiSilicon</w:t>
      </w:r>
      <w:proofErr w:type="spellEnd"/>
      <w:r w:rsidR="00623599">
        <w:rPr>
          <w:rFonts w:eastAsia="微软雅黑"/>
          <w:sz w:val="20"/>
          <w:szCs w:val="20"/>
        </w:rPr>
        <w:t>,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D963F2" w14:paraId="6CB0B630" w14:textId="77777777" w:rsidTr="00165522">
        <w:tc>
          <w:tcPr>
            <w:tcW w:w="2405" w:type="dxa"/>
          </w:tcPr>
          <w:p w14:paraId="7645367E" w14:textId="77777777" w:rsidR="00D963F2" w:rsidRDefault="00D963F2" w:rsidP="00165522">
            <w:pPr>
              <w:widowControl w:val="0"/>
              <w:snapToGrid w:val="0"/>
              <w:spacing w:before="120" w:after="120" w:line="240" w:lineRule="auto"/>
              <w:rPr>
                <w:rFonts w:eastAsia="微软雅黑"/>
                <w:sz w:val="20"/>
                <w:szCs w:val="20"/>
              </w:rPr>
            </w:pPr>
          </w:p>
        </w:tc>
        <w:tc>
          <w:tcPr>
            <w:tcW w:w="6945" w:type="dxa"/>
          </w:tcPr>
          <w:p w14:paraId="58486753" w14:textId="77777777" w:rsidR="00D963F2" w:rsidRDefault="00D963F2" w:rsidP="00165522">
            <w:pPr>
              <w:widowControl w:val="0"/>
              <w:snapToGrid w:val="0"/>
              <w:spacing w:before="120" w:after="120" w:line="240" w:lineRule="auto"/>
              <w:rPr>
                <w:rFonts w:eastAsia="微软雅黑"/>
                <w:sz w:val="20"/>
                <w:szCs w:val="20"/>
                <w:lang w:eastAsia="ko-KR"/>
              </w:rPr>
            </w:pPr>
          </w:p>
        </w:tc>
      </w:tr>
      <w:tr w:rsidR="00D963F2" w14:paraId="4D2BF78C" w14:textId="77777777" w:rsidTr="00165522">
        <w:tc>
          <w:tcPr>
            <w:tcW w:w="2405" w:type="dxa"/>
          </w:tcPr>
          <w:p w14:paraId="524A43E0" w14:textId="77777777" w:rsidR="00D963F2" w:rsidRDefault="00D963F2" w:rsidP="00165522">
            <w:pPr>
              <w:widowControl w:val="0"/>
              <w:snapToGrid w:val="0"/>
              <w:spacing w:before="120" w:after="120" w:line="240" w:lineRule="auto"/>
              <w:rPr>
                <w:rFonts w:eastAsia="Malgun Gothic"/>
                <w:sz w:val="20"/>
                <w:szCs w:val="20"/>
                <w:lang w:eastAsia="ko-KR"/>
              </w:rPr>
            </w:pPr>
          </w:p>
        </w:tc>
        <w:tc>
          <w:tcPr>
            <w:tcW w:w="6945" w:type="dxa"/>
          </w:tcPr>
          <w:p w14:paraId="061ACCB5" w14:textId="77777777" w:rsidR="00D963F2" w:rsidRDefault="00D963F2" w:rsidP="00165522">
            <w:pPr>
              <w:widowControl w:val="0"/>
              <w:snapToGrid w:val="0"/>
              <w:spacing w:before="120" w:after="120" w:line="240" w:lineRule="auto"/>
              <w:rPr>
                <w:rFonts w:eastAsia="Malgun Gothic"/>
                <w:sz w:val="20"/>
                <w:szCs w:val="20"/>
                <w:lang w:eastAsia="ko-KR"/>
              </w:rPr>
            </w:pP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5EB06" w14:textId="77777777" w:rsidR="00653408" w:rsidRDefault="00653408" w:rsidP="0066336C">
      <w:pPr>
        <w:spacing w:after="0" w:line="240" w:lineRule="auto"/>
      </w:pPr>
      <w:r>
        <w:separator/>
      </w:r>
    </w:p>
  </w:endnote>
  <w:endnote w:type="continuationSeparator" w:id="0">
    <w:p w14:paraId="1459BA92" w14:textId="77777777" w:rsidR="00653408" w:rsidRDefault="0065340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13C5" w14:textId="77777777" w:rsidR="00653408" w:rsidRDefault="00653408" w:rsidP="0066336C">
      <w:pPr>
        <w:spacing w:after="0" w:line="240" w:lineRule="auto"/>
      </w:pPr>
      <w:r>
        <w:separator/>
      </w:r>
    </w:p>
  </w:footnote>
  <w:footnote w:type="continuationSeparator" w:id="0">
    <w:p w14:paraId="042C35D8" w14:textId="77777777" w:rsidR="00653408" w:rsidRDefault="0065340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4"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0"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9"/>
  </w:num>
  <w:num w:numId="2">
    <w:abstractNumId w:val="14"/>
  </w:num>
  <w:num w:numId="3">
    <w:abstractNumId w:val="2"/>
  </w:num>
  <w:num w:numId="4">
    <w:abstractNumId w:val="19"/>
  </w:num>
  <w:num w:numId="5">
    <w:abstractNumId w:val="16"/>
  </w:num>
  <w:num w:numId="6">
    <w:abstractNumId w:val="29"/>
  </w:num>
  <w:num w:numId="7">
    <w:abstractNumId w:val="15"/>
  </w:num>
  <w:num w:numId="8">
    <w:abstractNumId w:val="35"/>
  </w:num>
  <w:num w:numId="9">
    <w:abstractNumId w:val="32"/>
  </w:num>
  <w:num w:numId="10">
    <w:abstractNumId w:val="40"/>
  </w:num>
  <w:num w:numId="11">
    <w:abstractNumId w:val="24"/>
  </w:num>
  <w:num w:numId="12">
    <w:abstractNumId w:val="31"/>
  </w:num>
  <w:num w:numId="13">
    <w:abstractNumId w:val="30"/>
  </w:num>
  <w:num w:numId="14">
    <w:abstractNumId w:val="37"/>
  </w:num>
  <w:num w:numId="15">
    <w:abstractNumId w:val="6"/>
  </w:num>
  <w:num w:numId="16">
    <w:abstractNumId w:val="9"/>
  </w:num>
  <w:num w:numId="17">
    <w:abstractNumId w:val="26"/>
  </w:num>
  <w:num w:numId="18">
    <w:abstractNumId w:val="21"/>
  </w:num>
  <w:num w:numId="19">
    <w:abstractNumId w:val="5"/>
  </w:num>
  <w:num w:numId="20">
    <w:abstractNumId w:val="25"/>
  </w:num>
  <w:num w:numId="21">
    <w:abstractNumId w:val="20"/>
  </w:num>
  <w:num w:numId="22">
    <w:abstractNumId w:val="3"/>
  </w:num>
  <w:num w:numId="23">
    <w:abstractNumId w:val="23"/>
  </w:num>
  <w:num w:numId="24">
    <w:abstractNumId w:val="28"/>
  </w:num>
  <w:num w:numId="25">
    <w:abstractNumId w:val="22"/>
  </w:num>
  <w:num w:numId="26">
    <w:abstractNumId w:val="8"/>
  </w:num>
  <w:num w:numId="27">
    <w:abstractNumId w:val="41"/>
  </w:num>
  <w:num w:numId="28">
    <w:abstractNumId w:val="9"/>
  </w:num>
  <w:num w:numId="29">
    <w:abstractNumId w:val="10"/>
  </w:num>
  <w:num w:numId="30">
    <w:abstractNumId w:val="11"/>
  </w:num>
  <w:num w:numId="31">
    <w:abstractNumId w:val="27"/>
  </w:num>
  <w:num w:numId="32">
    <w:abstractNumId w:val="1"/>
  </w:num>
  <w:num w:numId="33">
    <w:abstractNumId w:val="33"/>
  </w:num>
  <w:num w:numId="34">
    <w:abstractNumId w:val="18"/>
  </w:num>
  <w:num w:numId="35">
    <w:abstractNumId w:val="7"/>
  </w:num>
  <w:num w:numId="36">
    <w:abstractNumId w:val="13"/>
  </w:num>
  <w:num w:numId="37">
    <w:abstractNumId w:val="17"/>
  </w:num>
  <w:num w:numId="38">
    <w:abstractNumId w:val="0"/>
  </w:num>
  <w:num w:numId="39">
    <w:abstractNumId w:val="36"/>
  </w:num>
  <w:num w:numId="40">
    <w:abstractNumId w:val="42"/>
  </w:num>
  <w:num w:numId="41">
    <w:abstractNumId w:val="4"/>
  </w:num>
  <w:num w:numId="42">
    <w:abstractNumId w:val="12"/>
  </w:num>
  <w:num w:numId="43">
    <w:abstractNumId w:val="34"/>
  </w:num>
  <w:num w:numId="44">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0DE1"/>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BE46446F-0770-450D-BAD4-8D809E7A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1937</Words>
  <Characters>11046</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243</cp:revision>
  <dcterms:created xsi:type="dcterms:W3CDTF">2021-02-02T18:19:00Z</dcterms:created>
  <dcterms:modified xsi:type="dcterms:W3CDTF">2021-02-03T08:29:00Z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