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DB678" w14:textId="77777777" w:rsidR="00A3724F" w:rsidRDefault="006260C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BEF332D" wp14:editId="628B084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370DC1E8" w14:textId="77777777" w:rsidR="00A3724F" w:rsidRDefault="006260CD">
      <w:pPr>
        <w:rPr>
          <w:b/>
          <w:kern w:val="2"/>
          <w:lang w:eastAsia="zh-CN"/>
        </w:rPr>
      </w:pPr>
      <w:r>
        <w:rPr>
          <w:b/>
          <w:kern w:val="2"/>
          <w:lang w:eastAsia="zh-CN"/>
        </w:rPr>
        <w:t>e-Meeting, January 25th – February 5th, 2021</w:t>
      </w:r>
    </w:p>
    <w:p w14:paraId="25D4B07B" w14:textId="77777777" w:rsidR="00A3724F" w:rsidRDefault="00A3724F">
      <w:pPr>
        <w:pBdr>
          <w:top w:val="single" w:sz="4" w:space="1" w:color="auto"/>
        </w:pBdr>
        <w:spacing w:after="0"/>
        <w:rPr>
          <w:b/>
          <w:kern w:val="2"/>
          <w:sz w:val="16"/>
          <w:szCs w:val="16"/>
          <w:lang w:eastAsia="zh-CN"/>
        </w:rPr>
      </w:pPr>
    </w:p>
    <w:p w14:paraId="6B83384C" w14:textId="77777777" w:rsidR="00A3724F" w:rsidRDefault="006260CD">
      <w:pPr>
        <w:spacing w:after="60"/>
        <w:ind w:left="1555" w:hanging="1555"/>
        <w:rPr>
          <w:b/>
          <w:kern w:val="2"/>
          <w:lang w:eastAsia="zh-CN"/>
        </w:rPr>
      </w:pPr>
      <w:r>
        <w:rPr>
          <w:b/>
          <w:kern w:val="2"/>
          <w:lang w:eastAsia="zh-CN"/>
        </w:rPr>
        <w:t>Agenda Item:</w:t>
      </w:r>
      <w:r>
        <w:rPr>
          <w:b/>
          <w:kern w:val="2"/>
          <w:lang w:eastAsia="zh-CN"/>
        </w:rPr>
        <w:tab/>
        <w:t>7.2.8</w:t>
      </w:r>
    </w:p>
    <w:p w14:paraId="24139EBE" w14:textId="77777777"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14:paraId="1FBD9E7D" w14:textId="77777777"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4875F57B" w14:textId="77777777"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05741E1" w14:textId="77777777" w:rsidR="00A3724F" w:rsidRDefault="00A3724F">
      <w:pPr>
        <w:pBdr>
          <w:bottom w:val="single" w:sz="4" w:space="1" w:color="auto"/>
        </w:pBdr>
        <w:spacing w:after="0"/>
        <w:rPr>
          <w:b/>
          <w:kern w:val="2"/>
          <w:sz w:val="16"/>
          <w:szCs w:val="16"/>
          <w:lang w:eastAsia="zh-CN"/>
        </w:rPr>
      </w:pPr>
    </w:p>
    <w:p w14:paraId="5E87388B" w14:textId="77777777" w:rsidR="00A3724F" w:rsidRDefault="00A3724F"/>
    <w:p w14:paraId="0491043E" w14:textId="77777777" w:rsidR="00A3724F" w:rsidRDefault="006260CD">
      <w:pPr>
        <w:pStyle w:val="1"/>
      </w:pPr>
      <w:r>
        <w:t>Introduction</w:t>
      </w:r>
    </w:p>
    <w:p w14:paraId="4A5C6689"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55D66F75" w14:textId="77777777"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1E7EC59B"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006F8695"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518AA93E"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4F8B8252" w14:textId="77777777" w:rsidR="00A3724F" w:rsidRDefault="00A3724F">
      <w:pPr>
        <w:pStyle w:val="3GPPAgreements"/>
        <w:numPr>
          <w:ilvl w:val="0"/>
          <w:numId w:val="0"/>
        </w:numPr>
        <w:autoSpaceDE/>
        <w:autoSpaceDN/>
        <w:adjustRightInd/>
        <w:snapToGrid/>
        <w:spacing w:after="180"/>
        <w:jc w:val="left"/>
        <w:rPr>
          <w:lang w:eastAsia="zh-CN"/>
        </w:rPr>
      </w:pPr>
    </w:p>
    <w:p w14:paraId="36135E14" w14:textId="77777777" w:rsidR="00A3724F" w:rsidRDefault="006260CD">
      <w:pPr>
        <w:pStyle w:val="1"/>
        <w:rPr>
          <w:lang w:eastAsia="zh-CN"/>
        </w:rPr>
      </w:pPr>
      <w:r>
        <w:rPr>
          <w:rFonts w:hint="eastAsia"/>
          <w:lang w:eastAsia="zh-CN"/>
        </w:rPr>
        <w:t>S</w:t>
      </w:r>
      <w:r>
        <w:rPr>
          <w:lang w:eastAsia="zh-CN"/>
        </w:rPr>
        <w:t>ummary of t-doc status</w:t>
      </w:r>
    </w:p>
    <w:p w14:paraId="200CFA63"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2CEE68A1" w14:textId="77777777"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5130B8F6" w14:textId="77777777"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5534925A" w14:textId="77777777"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CDF707E" w14:textId="77777777"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2EB7DE6" w14:textId="77777777"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1F499827" w14:textId="77777777"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655EE177" w14:textId="77777777" w:rsidR="00A3724F" w:rsidRDefault="00A3724F">
      <w:pPr>
        <w:rPr>
          <w:lang w:val="en-GB" w:eastAsia="zh-CN"/>
        </w:rPr>
      </w:pPr>
    </w:p>
    <w:p w14:paraId="03FC8626"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af"/>
        <w:tblW w:w="0" w:type="auto"/>
        <w:tblLook w:val="04A0" w:firstRow="1" w:lastRow="0" w:firstColumn="1" w:lastColumn="0" w:noHBand="0" w:noVBand="1"/>
      </w:tblPr>
      <w:tblGrid>
        <w:gridCol w:w="9307"/>
      </w:tblGrid>
      <w:tr w:rsidR="00A3724F" w14:paraId="24025736" w14:textId="77777777">
        <w:tc>
          <w:tcPr>
            <w:tcW w:w="9307" w:type="dxa"/>
          </w:tcPr>
          <w:p w14:paraId="09B31336" w14:textId="77777777" w:rsidR="00A3724F" w:rsidRDefault="006260CD">
            <w:pPr>
              <w:pStyle w:val="af6"/>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35F4A2F5" w14:textId="77777777" w:rsidR="00A3724F" w:rsidRDefault="00A3724F">
            <w:pPr>
              <w:pStyle w:val="af6"/>
              <w:ind w:left="360" w:firstLineChars="0" w:firstLine="0"/>
              <w:rPr>
                <w:rFonts w:ascii="Arial" w:eastAsiaTheme="minorHAnsi" w:hAnsi="Arial" w:cs="Arial"/>
              </w:rPr>
            </w:pPr>
          </w:p>
          <w:p w14:paraId="051C6E85" w14:textId="77777777" w:rsidR="00A3724F" w:rsidRDefault="006260CD">
            <w:pPr>
              <w:pStyle w:val="af6"/>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2EC88BCE" w14:textId="77777777" w:rsidR="00A3724F" w:rsidRDefault="00A3724F">
            <w:pPr>
              <w:pStyle w:val="af6"/>
              <w:ind w:left="360" w:firstLineChars="0" w:firstLine="0"/>
              <w:rPr>
                <w:rFonts w:ascii="Arial" w:eastAsiaTheme="minorHAnsi" w:hAnsi="Arial" w:cs="Arial"/>
              </w:rPr>
            </w:pPr>
          </w:p>
          <w:p w14:paraId="5EA82D1C" w14:textId="77777777" w:rsidR="00A3724F" w:rsidRDefault="006260CD">
            <w:pPr>
              <w:pStyle w:val="af6"/>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74D76BC0" w14:textId="77777777" w:rsidR="00A3724F" w:rsidRDefault="006260CD">
            <w:pPr>
              <w:pStyle w:val="af6"/>
              <w:ind w:left="360" w:firstLineChars="0" w:firstLine="360"/>
              <w:rPr>
                <w:rFonts w:ascii="Arial" w:eastAsiaTheme="minorHAnsi" w:hAnsi="Arial" w:cs="Arial"/>
                <w:b/>
              </w:rPr>
            </w:pPr>
            <w:r>
              <w:rPr>
                <w:rFonts w:ascii="Arial" w:eastAsiaTheme="minorHAnsi" w:hAnsi="Arial" w:cs="Arial"/>
                <w:b/>
              </w:rPr>
              <w:t>RAN1 is invited to feedback if needed</w:t>
            </w:r>
          </w:p>
          <w:p w14:paraId="074DAA20" w14:textId="77777777" w:rsidR="00A3724F" w:rsidRDefault="00A3724F">
            <w:pPr>
              <w:pStyle w:val="af6"/>
              <w:ind w:left="360" w:firstLineChars="0" w:firstLine="0"/>
              <w:rPr>
                <w:rFonts w:ascii="Arial" w:eastAsiaTheme="minorHAnsi" w:hAnsi="Arial" w:cs="Arial"/>
              </w:rPr>
            </w:pPr>
          </w:p>
          <w:p w14:paraId="49844D64" w14:textId="77777777" w:rsidR="00A3724F" w:rsidRDefault="006260CD">
            <w:pPr>
              <w:pStyle w:val="af6"/>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399BEE8" w14:textId="77777777" w:rsidR="00A3724F" w:rsidRDefault="00A3724F">
            <w:pPr>
              <w:pStyle w:val="af6"/>
              <w:ind w:left="360" w:firstLineChars="0" w:firstLine="0"/>
              <w:rPr>
                <w:rFonts w:ascii="Arial" w:hAnsi="Arial" w:cs="Arial"/>
                <w:color w:val="000000"/>
                <w:lang w:eastAsia="ko-KR"/>
              </w:rPr>
            </w:pPr>
          </w:p>
          <w:p w14:paraId="6C3DB25B" w14:textId="77777777" w:rsidR="00A3724F" w:rsidRDefault="006260CD">
            <w:pPr>
              <w:pStyle w:val="af6"/>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15F03271" w14:textId="77777777" w:rsidR="00A3724F" w:rsidRDefault="00A3724F">
            <w:pPr>
              <w:pStyle w:val="af6"/>
              <w:ind w:left="360" w:firstLineChars="0" w:firstLine="0"/>
              <w:rPr>
                <w:rFonts w:ascii="Arial" w:eastAsiaTheme="minorHAnsi" w:hAnsi="Arial" w:cs="Arial"/>
              </w:rPr>
            </w:pPr>
          </w:p>
          <w:p w14:paraId="3ACBC363" w14:textId="77777777" w:rsidR="00A3724F" w:rsidRDefault="006260CD">
            <w:pPr>
              <w:pStyle w:val="af6"/>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3613787E" w14:textId="77777777" w:rsidR="00A3724F" w:rsidRDefault="006260CD">
            <w:pPr>
              <w:pStyle w:val="af6"/>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08D87981"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73B9F6E4" w14:textId="77777777" w:rsidR="00A3724F" w:rsidRDefault="00A3724F">
      <w:pPr>
        <w:rPr>
          <w:rFonts w:ascii="Arial" w:hAnsi="Arial" w:cs="Arial"/>
          <w:lang w:eastAsia="zh-CN"/>
        </w:rPr>
      </w:pPr>
    </w:p>
    <w:p w14:paraId="40418F66" w14:textId="77777777"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af"/>
        <w:tblW w:w="0" w:type="auto"/>
        <w:tblLook w:val="04A0" w:firstRow="1" w:lastRow="0" w:firstColumn="1" w:lastColumn="0" w:noHBand="0" w:noVBand="1"/>
      </w:tblPr>
      <w:tblGrid>
        <w:gridCol w:w="1980"/>
        <w:gridCol w:w="3663"/>
        <w:gridCol w:w="3664"/>
      </w:tblGrid>
      <w:tr w:rsidR="00A3724F" w14:paraId="0C5EE899" w14:textId="77777777">
        <w:tc>
          <w:tcPr>
            <w:tcW w:w="1980" w:type="dxa"/>
          </w:tcPr>
          <w:p w14:paraId="2E271E96"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2DCD34DD"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3471C9FE" w14:textId="77777777"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14:paraId="5AAFF979" w14:textId="77777777">
        <w:tc>
          <w:tcPr>
            <w:tcW w:w="1980" w:type="dxa"/>
          </w:tcPr>
          <w:p w14:paraId="300DE876"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14:paraId="209BB728" w14:textId="77777777" w:rsidR="00A3724F" w:rsidRDefault="00A3724F">
            <w:pPr>
              <w:jc w:val="left"/>
              <w:rPr>
                <w:rFonts w:ascii="Arial" w:hAnsi="Arial" w:cs="Arial"/>
                <w:sz w:val="15"/>
                <w:szCs w:val="13"/>
                <w:lang w:eastAsia="ko-KR"/>
              </w:rPr>
            </w:pPr>
          </w:p>
          <w:p w14:paraId="10CE4D87"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14:paraId="5580FF45"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50CDE1FE" w14:textId="77777777" w:rsidR="00A3724F" w:rsidRDefault="006260CD">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0563A4A5" w14:textId="77777777"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A3724F" w14:paraId="3ABFE4CC" w14:textId="77777777">
        <w:tc>
          <w:tcPr>
            <w:tcW w:w="1980" w:type="dxa"/>
          </w:tcPr>
          <w:p w14:paraId="2C028541" w14:textId="77777777"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14:paraId="77BED079"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6E50A532" w14:textId="77777777" w:rsidR="00A3724F" w:rsidRDefault="00A3724F">
            <w:pPr>
              <w:autoSpaceDE/>
              <w:adjustRightInd/>
              <w:snapToGrid/>
              <w:spacing w:after="360"/>
              <w:rPr>
                <w:rFonts w:ascii="Arial" w:hAnsi="Arial" w:cs="Arial"/>
                <w:bCs/>
                <w:sz w:val="15"/>
                <w:szCs w:val="13"/>
                <w:lang w:eastAsia="zh-CN"/>
              </w:rPr>
            </w:pPr>
          </w:p>
        </w:tc>
        <w:tc>
          <w:tcPr>
            <w:tcW w:w="3664" w:type="dxa"/>
          </w:tcPr>
          <w:p w14:paraId="26DE5717" w14:textId="77777777" w:rsidR="00A3724F" w:rsidRDefault="006260CD">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A3724F" w14:paraId="45591908" w14:textId="77777777">
        <w:tc>
          <w:tcPr>
            <w:tcW w:w="1980" w:type="dxa"/>
          </w:tcPr>
          <w:p w14:paraId="6EB93EF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p w14:paraId="53B1C0A1" w14:textId="77777777" w:rsidR="00A3724F" w:rsidRDefault="00A3724F">
            <w:pPr>
              <w:jc w:val="left"/>
              <w:rPr>
                <w:rFonts w:ascii="Arial" w:hAnsi="Arial" w:cs="Arial"/>
                <w:sz w:val="15"/>
                <w:szCs w:val="13"/>
                <w:lang w:eastAsia="zh-CN"/>
              </w:rPr>
            </w:pPr>
          </w:p>
          <w:p w14:paraId="6537C92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R1-2101251 [6], Huawei/HiSilicon</w:t>
            </w:r>
          </w:p>
          <w:p w14:paraId="282D2095" w14:textId="77777777"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647C32D" w14:textId="77777777" w:rsidR="00A3724F" w:rsidRDefault="00A3724F">
            <w:pPr>
              <w:jc w:val="left"/>
              <w:rPr>
                <w:rFonts w:ascii="Arial" w:hAnsi="Arial" w:cs="Arial"/>
                <w:sz w:val="15"/>
                <w:szCs w:val="13"/>
                <w:lang w:eastAsia="zh-CN"/>
              </w:rPr>
            </w:pPr>
          </w:p>
        </w:tc>
        <w:tc>
          <w:tcPr>
            <w:tcW w:w="3664" w:type="dxa"/>
          </w:tcPr>
          <w:p w14:paraId="6A178763" w14:textId="77777777"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23B1CC57" w14:textId="77777777" w:rsidR="00A3724F" w:rsidRDefault="006260CD">
            <w:pPr>
              <w:pStyle w:val="af6"/>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76F8E43E" w14:textId="77777777" w:rsidR="00A3724F" w:rsidRDefault="006260CD">
            <w:pPr>
              <w:jc w:val="left"/>
              <w:rPr>
                <w:rFonts w:ascii="Arial" w:hAnsi="Arial" w:cs="Arial"/>
                <w:sz w:val="15"/>
                <w:szCs w:val="13"/>
                <w:lang w:eastAsia="zh-CN"/>
              </w:rPr>
            </w:pPr>
            <w:r>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06222126" w14:textId="77777777" w:rsidR="00A3724F" w:rsidRDefault="00A3724F">
      <w:pPr>
        <w:rPr>
          <w:rFonts w:ascii="Arial" w:hAnsi="Arial" w:cs="Arial"/>
          <w:lang w:eastAsia="zh-CN"/>
        </w:rPr>
      </w:pPr>
    </w:p>
    <w:p w14:paraId="665E6F17" w14:textId="77777777" w:rsidR="00A3724F" w:rsidRDefault="006260CD">
      <w:pPr>
        <w:pStyle w:val="1"/>
        <w:rPr>
          <w:lang w:eastAsia="zh-CN"/>
        </w:rPr>
      </w:pPr>
      <w:r>
        <w:rPr>
          <w:rFonts w:hint="eastAsia"/>
          <w:lang w:eastAsia="zh-CN"/>
        </w:rPr>
        <w:t>D</w:t>
      </w:r>
      <w:r>
        <w:rPr>
          <w:lang w:eastAsia="zh-CN"/>
        </w:rPr>
        <w:t>iscussion</w:t>
      </w:r>
    </w:p>
    <w:p w14:paraId="4FD8BFB6" w14:textId="77777777" w:rsidR="00A3724F" w:rsidRDefault="006260CD">
      <w:pPr>
        <w:pStyle w:val="2"/>
        <w:rPr>
          <w:lang w:eastAsia="zh-CN"/>
        </w:rPr>
      </w:pPr>
      <w:r>
        <w:rPr>
          <w:lang w:eastAsia="zh-CN"/>
        </w:rPr>
        <w:t>Q1</w:t>
      </w:r>
    </w:p>
    <w:p w14:paraId="493F9AB5" w14:textId="77777777"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af"/>
        <w:tblW w:w="0" w:type="auto"/>
        <w:tblLook w:val="04A0" w:firstRow="1" w:lastRow="0" w:firstColumn="1" w:lastColumn="0" w:noHBand="0" w:noVBand="1"/>
      </w:tblPr>
      <w:tblGrid>
        <w:gridCol w:w="1980"/>
        <w:gridCol w:w="7327"/>
      </w:tblGrid>
      <w:tr w:rsidR="00A3724F" w14:paraId="642882A9" w14:textId="77777777">
        <w:tc>
          <w:tcPr>
            <w:tcW w:w="1980" w:type="dxa"/>
          </w:tcPr>
          <w:p w14:paraId="281EF9AE"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75D5F94"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49D71CF1" w14:textId="77777777">
        <w:tc>
          <w:tcPr>
            <w:tcW w:w="1980" w:type="dxa"/>
          </w:tcPr>
          <w:p w14:paraId="01297BB1"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2F7AF72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1B68D323" w14:textId="77777777" w:rsidR="00A3724F" w:rsidRDefault="006260CD">
            <w:pPr>
              <w:pStyle w:val="af6"/>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1F78B2A2" w14:textId="77777777" w:rsidR="00A3724F" w:rsidRDefault="006260CD">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469A290" w14:textId="77777777" w:rsidR="00A3724F" w:rsidRDefault="006260CD">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138E6F3B" w14:textId="77777777" w:rsidR="00A3724F" w:rsidRDefault="006260CD">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5A4DDE82" w14:textId="77777777" w:rsidR="00A3724F" w:rsidRDefault="006260CD">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785E0447" w14:textId="77777777" w:rsidR="00A3724F" w:rsidRDefault="006260CD">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5C7E1AD9" w14:textId="77777777" w:rsidR="00A3724F" w:rsidRDefault="00A3724F">
      <w:pPr>
        <w:rPr>
          <w:rFonts w:ascii="Arial" w:hAnsi="Arial" w:cs="Arial"/>
          <w:lang w:eastAsia="zh-CN"/>
        </w:rPr>
      </w:pPr>
    </w:p>
    <w:p w14:paraId="6CD8D3BE" w14:textId="77777777"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554002DA" w14:textId="77777777" w:rsidR="00A3724F" w:rsidRDefault="00A3724F">
      <w:pPr>
        <w:rPr>
          <w:rFonts w:ascii="Arial" w:hAnsi="Arial" w:cs="Arial"/>
          <w:lang w:eastAsia="zh-CN"/>
        </w:rPr>
      </w:pPr>
    </w:p>
    <w:p w14:paraId="13BA5584" w14:textId="77777777" w:rsidR="00A3724F" w:rsidRDefault="006260CD">
      <w:pPr>
        <w:rPr>
          <w:b/>
          <w:i/>
          <w:lang w:eastAsia="zh-CN"/>
        </w:rPr>
      </w:pPr>
      <w:r>
        <w:rPr>
          <w:rStyle w:val="af2"/>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af"/>
        <w:tblW w:w="0" w:type="auto"/>
        <w:tblLook w:val="04A0" w:firstRow="1" w:lastRow="0" w:firstColumn="1" w:lastColumn="0" w:noHBand="0" w:noVBand="1"/>
      </w:tblPr>
      <w:tblGrid>
        <w:gridCol w:w="1563"/>
        <w:gridCol w:w="1834"/>
        <w:gridCol w:w="5910"/>
      </w:tblGrid>
      <w:tr w:rsidR="00A3724F" w14:paraId="2CDDA69E" w14:textId="77777777">
        <w:tc>
          <w:tcPr>
            <w:tcW w:w="1563" w:type="dxa"/>
          </w:tcPr>
          <w:p w14:paraId="6E6F6724" w14:textId="77777777" w:rsidR="00A3724F" w:rsidRDefault="006260CD">
            <w:pPr>
              <w:rPr>
                <w:b/>
                <w:sz w:val="16"/>
                <w:szCs w:val="16"/>
                <w:lang w:eastAsia="zh-CN"/>
              </w:rPr>
            </w:pPr>
            <w:r>
              <w:rPr>
                <w:b/>
                <w:sz w:val="16"/>
                <w:szCs w:val="16"/>
                <w:lang w:eastAsia="zh-CN"/>
              </w:rPr>
              <w:t>Company name</w:t>
            </w:r>
          </w:p>
        </w:tc>
        <w:tc>
          <w:tcPr>
            <w:tcW w:w="1834" w:type="dxa"/>
          </w:tcPr>
          <w:p w14:paraId="42D4C724" w14:textId="77777777" w:rsidR="00A3724F" w:rsidRDefault="006260CD">
            <w:pPr>
              <w:rPr>
                <w:b/>
                <w:sz w:val="16"/>
                <w:szCs w:val="16"/>
                <w:lang w:eastAsia="zh-CN"/>
              </w:rPr>
            </w:pPr>
            <w:r>
              <w:rPr>
                <w:b/>
                <w:sz w:val="16"/>
                <w:szCs w:val="16"/>
                <w:lang w:eastAsia="zh-CN"/>
              </w:rPr>
              <w:t>Answer</w:t>
            </w:r>
          </w:p>
        </w:tc>
        <w:tc>
          <w:tcPr>
            <w:tcW w:w="5910" w:type="dxa"/>
          </w:tcPr>
          <w:p w14:paraId="77E87BAD" w14:textId="77777777" w:rsidR="00A3724F" w:rsidRDefault="006260CD">
            <w:pPr>
              <w:rPr>
                <w:b/>
                <w:sz w:val="16"/>
                <w:szCs w:val="16"/>
                <w:lang w:eastAsia="zh-CN"/>
              </w:rPr>
            </w:pPr>
            <w:r>
              <w:rPr>
                <w:b/>
                <w:sz w:val="16"/>
                <w:szCs w:val="16"/>
                <w:lang w:eastAsia="zh-CN"/>
              </w:rPr>
              <w:t>Comments</w:t>
            </w:r>
          </w:p>
        </w:tc>
      </w:tr>
      <w:tr w:rsidR="00A3724F" w14:paraId="51C08F57" w14:textId="77777777">
        <w:tc>
          <w:tcPr>
            <w:tcW w:w="1563" w:type="dxa"/>
          </w:tcPr>
          <w:p w14:paraId="4E4DBE29" w14:textId="77777777" w:rsidR="00A3724F" w:rsidRDefault="006260CD">
            <w:pPr>
              <w:rPr>
                <w:sz w:val="16"/>
                <w:szCs w:val="16"/>
                <w:lang w:eastAsia="zh-CN"/>
              </w:rPr>
            </w:pPr>
            <w:r>
              <w:rPr>
                <w:sz w:val="16"/>
                <w:szCs w:val="16"/>
                <w:lang w:eastAsia="zh-CN"/>
              </w:rPr>
              <w:t>CATT</w:t>
            </w:r>
          </w:p>
        </w:tc>
        <w:tc>
          <w:tcPr>
            <w:tcW w:w="1834" w:type="dxa"/>
          </w:tcPr>
          <w:p w14:paraId="1784FEAB" w14:textId="77777777" w:rsidR="00A3724F" w:rsidRDefault="006260CD">
            <w:pPr>
              <w:rPr>
                <w:sz w:val="16"/>
                <w:szCs w:val="16"/>
                <w:lang w:eastAsia="zh-CN"/>
              </w:rPr>
            </w:pPr>
            <w:r>
              <w:rPr>
                <w:sz w:val="16"/>
                <w:szCs w:val="16"/>
                <w:lang w:eastAsia="zh-CN"/>
              </w:rPr>
              <w:t>yes</w:t>
            </w:r>
          </w:p>
        </w:tc>
        <w:tc>
          <w:tcPr>
            <w:tcW w:w="5910" w:type="dxa"/>
          </w:tcPr>
          <w:p w14:paraId="642A9C71" w14:textId="77777777"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14:paraId="5FC47218" w14:textId="77777777">
        <w:tc>
          <w:tcPr>
            <w:tcW w:w="1563" w:type="dxa"/>
          </w:tcPr>
          <w:p w14:paraId="6347D2D9" w14:textId="77777777" w:rsidR="00A3724F" w:rsidRDefault="006260CD">
            <w:pPr>
              <w:rPr>
                <w:sz w:val="16"/>
                <w:szCs w:val="16"/>
                <w:lang w:eastAsia="zh-CN"/>
              </w:rPr>
            </w:pPr>
            <w:r>
              <w:rPr>
                <w:sz w:val="16"/>
                <w:szCs w:val="16"/>
                <w:lang w:eastAsia="zh-CN"/>
              </w:rPr>
              <w:t>vivo</w:t>
            </w:r>
          </w:p>
        </w:tc>
        <w:tc>
          <w:tcPr>
            <w:tcW w:w="1834" w:type="dxa"/>
          </w:tcPr>
          <w:p w14:paraId="5570AB4B" w14:textId="77777777" w:rsidR="00A3724F" w:rsidRDefault="006260CD">
            <w:pPr>
              <w:rPr>
                <w:sz w:val="16"/>
                <w:szCs w:val="16"/>
                <w:lang w:eastAsia="zh-CN"/>
              </w:rPr>
            </w:pPr>
            <w:r>
              <w:rPr>
                <w:sz w:val="16"/>
                <w:szCs w:val="16"/>
                <w:lang w:eastAsia="zh-CN"/>
              </w:rPr>
              <w:t>No</w:t>
            </w:r>
          </w:p>
        </w:tc>
        <w:tc>
          <w:tcPr>
            <w:tcW w:w="5910" w:type="dxa"/>
          </w:tcPr>
          <w:p w14:paraId="5E683BA1" w14:textId="77777777" w:rsidR="00A3724F" w:rsidRDefault="006260CD">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A3724F" w14:paraId="12118674" w14:textId="77777777">
        <w:tc>
          <w:tcPr>
            <w:tcW w:w="1563" w:type="dxa"/>
          </w:tcPr>
          <w:p w14:paraId="0E59DE0F" w14:textId="77777777" w:rsidR="00A3724F" w:rsidRDefault="006260CD">
            <w:pPr>
              <w:rPr>
                <w:sz w:val="16"/>
                <w:szCs w:val="16"/>
                <w:lang w:eastAsia="zh-CN"/>
              </w:rPr>
            </w:pPr>
            <w:r>
              <w:rPr>
                <w:sz w:val="16"/>
                <w:szCs w:val="16"/>
                <w:lang w:eastAsia="zh-CN"/>
              </w:rPr>
              <w:t>Qualcomm</w:t>
            </w:r>
          </w:p>
        </w:tc>
        <w:tc>
          <w:tcPr>
            <w:tcW w:w="1834" w:type="dxa"/>
          </w:tcPr>
          <w:p w14:paraId="28A8A909" w14:textId="77777777" w:rsidR="00A3724F" w:rsidRDefault="006260CD">
            <w:pPr>
              <w:rPr>
                <w:sz w:val="16"/>
                <w:szCs w:val="16"/>
                <w:lang w:eastAsia="zh-CN"/>
              </w:rPr>
            </w:pPr>
            <w:r>
              <w:rPr>
                <w:sz w:val="16"/>
                <w:szCs w:val="16"/>
                <w:lang w:eastAsia="zh-CN"/>
              </w:rPr>
              <w:t>No</w:t>
            </w:r>
          </w:p>
        </w:tc>
        <w:tc>
          <w:tcPr>
            <w:tcW w:w="5910" w:type="dxa"/>
          </w:tcPr>
          <w:p w14:paraId="696991F6" w14:textId="77777777" w:rsidR="00A3724F" w:rsidRDefault="006260CD">
            <w:pPr>
              <w:rPr>
                <w:sz w:val="16"/>
                <w:szCs w:val="16"/>
                <w:lang w:eastAsia="zh-CN"/>
              </w:rPr>
            </w:pPr>
            <w:r>
              <w:rPr>
                <w:sz w:val="16"/>
                <w:szCs w:val="16"/>
                <w:lang w:eastAsia="zh-CN"/>
              </w:rPr>
              <w:t xml:space="preserve">We are OK for RAN1 to not reply. </w:t>
            </w:r>
          </w:p>
        </w:tc>
      </w:tr>
      <w:tr w:rsidR="00A3724F" w14:paraId="4E18E899" w14:textId="77777777">
        <w:tc>
          <w:tcPr>
            <w:tcW w:w="1563" w:type="dxa"/>
          </w:tcPr>
          <w:p w14:paraId="455FBBD3" w14:textId="77777777" w:rsidR="00A3724F" w:rsidRDefault="006260CD">
            <w:pPr>
              <w:rPr>
                <w:sz w:val="16"/>
                <w:szCs w:val="16"/>
                <w:lang w:eastAsia="zh-CN"/>
              </w:rPr>
            </w:pPr>
            <w:r>
              <w:rPr>
                <w:sz w:val="16"/>
                <w:szCs w:val="16"/>
                <w:lang w:eastAsia="zh-CN"/>
              </w:rPr>
              <w:t>OPPO</w:t>
            </w:r>
          </w:p>
        </w:tc>
        <w:tc>
          <w:tcPr>
            <w:tcW w:w="1834" w:type="dxa"/>
          </w:tcPr>
          <w:p w14:paraId="04B56386" w14:textId="77777777" w:rsidR="00A3724F" w:rsidRDefault="006260CD">
            <w:pPr>
              <w:rPr>
                <w:sz w:val="16"/>
                <w:szCs w:val="16"/>
                <w:lang w:eastAsia="zh-CN"/>
              </w:rPr>
            </w:pPr>
            <w:r>
              <w:rPr>
                <w:sz w:val="16"/>
                <w:szCs w:val="16"/>
                <w:lang w:eastAsia="zh-CN"/>
              </w:rPr>
              <w:t>No</w:t>
            </w:r>
          </w:p>
        </w:tc>
        <w:tc>
          <w:tcPr>
            <w:tcW w:w="5910" w:type="dxa"/>
          </w:tcPr>
          <w:p w14:paraId="3DB7C54D" w14:textId="77777777" w:rsidR="00A3724F" w:rsidRDefault="006260CD">
            <w:pPr>
              <w:rPr>
                <w:sz w:val="16"/>
                <w:szCs w:val="16"/>
                <w:lang w:eastAsia="zh-CN"/>
              </w:rPr>
            </w:pPr>
            <w:r>
              <w:rPr>
                <w:sz w:val="16"/>
                <w:szCs w:val="16"/>
                <w:lang w:eastAsia="zh-CN"/>
              </w:rPr>
              <w:t>It is ok to not reply if RAN1 does not see any issue</w:t>
            </w:r>
          </w:p>
        </w:tc>
      </w:tr>
      <w:tr w:rsidR="00A3724F" w14:paraId="36CABB5D" w14:textId="77777777">
        <w:tc>
          <w:tcPr>
            <w:tcW w:w="1563" w:type="dxa"/>
          </w:tcPr>
          <w:p w14:paraId="2CA01651" w14:textId="77777777" w:rsidR="00A3724F" w:rsidRDefault="006260CD">
            <w:pPr>
              <w:rPr>
                <w:sz w:val="16"/>
                <w:szCs w:val="16"/>
                <w:lang w:eastAsia="zh-CN"/>
              </w:rPr>
            </w:pPr>
            <w:r>
              <w:rPr>
                <w:rFonts w:hint="eastAsia"/>
                <w:sz w:val="16"/>
                <w:szCs w:val="16"/>
                <w:lang w:eastAsia="zh-CN"/>
              </w:rPr>
              <w:t>Huawei/HiSilicon</w:t>
            </w:r>
          </w:p>
        </w:tc>
        <w:tc>
          <w:tcPr>
            <w:tcW w:w="1834" w:type="dxa"/>
          </w:tcPr>
          <w:p w14:paraId="1484E803" w14:textId="77777777" w:rsidR="00A3724F" w:rsidRDefault="006260CD">
            <w:pPr>
              <w:rPr>
                <w:sz w:val="16"/>
                <w:szCs w:val="16"/>
                <w:lang w:eastAsia="zh-CN"/>
              </w:rPr>
            </w:pPr>
            <w:r>
              <w:rPr>
                <w:rFonts w:hint="eastAsia"/>
                <w:sz w:val="16"/>
                <w:szCs w:val="16"/>
                <w:lang w:eastAsia="zh-CN"/>
              </w:rPr>
              <w:t>No</w:t>
            </w:r>
          </w:p>
        </w:tc>
        <w:tc>
          <w:tcPr>
            <w:tcW w:w="5910" w:type="dxa"/>
          </w:tcPr>
          <w:p w14:paraId="49C5729D" w14:textId="77777777" w:rsidR="00A3724F" w:rsidRDefault="006260CD">
            <w:pPr>
              <w:rPr>
                <w:sz w:val="16"/>
                <w:szCs w:val="16"/>
                <w:lang w:eastAsia="zh-CN"/>
              </w:rPr>
            </w:pPr>
            <w:r>
              <w:rPr>
                <w:rFonts w:hint="eastAsia"/>
                <w:sz w:val="16"/>
                <w:szCs w:val="16"/>
                <w:lang w:eastAsia="zh-CN"/>
              </w:rPr>
              <w:t>We think the question should better be addressed by RAN2.</w:t>
            </w:r>
          </w:p>
        </w:tc>
      </w:tr>
      <w:tr w:rsidR="00A3724F" w14:paraId="6375EA30" w14:textId="77777777">
        <w:tc>
          <w:tcPr>
            <w:tcW w:w="1563" w:type="dxa"/>
          </w:tcPr>
          <w:p w14:paraId="1A82BFD2" w14:textId="77777777" w:rsidR="00A3724F" w:rsidRDefault="006260CD">
            <w:pPr>
              <w:rPr>
                <w:sz w:val="16"/>
                <w:szCs w:val="16"/>
                <w:lang w:eastAsia="zh-CN"/>
              </w:rPr>
            </w:pPr>
            <w:r>
              <w:rPr>
                <w:sz w:val="16"/>
                <w:szCs w:val="16"/>
                <w:lang w:eastAsia="zh-CN"/>
              </w:rPr>
              <w:t>Apple</w:t>
            </w:r>
          </w:p>
        </w:tc>
        <w:tc>
          <w:tcPr>
            <w:tcW w:w="1834" w:type="dxa"/>
          </w:tcPr>
          <w:p w14:paraId="25059762" w14:textId="77777777" w:rsidR="00A3724F" w:rsidRDefault="006260CD">
            <w:pPr>
              <w:rPr>
                <w:sz w:val="16"/>
                <w:szCs w:val="16"/>
                <w:lang w:eastAsia="zh-CN"/>
              </w:rPr>
            </w:pPr>
            <w:r>
              <w:rPr>
                <w:sz w:val="16"/>
                <w:szCs w:val="16"/>
                <w:lang w:eastAsia="zh-CN"/>
              </w:rPr>
              <w:t>No</w:t>
            </w:r>
          </w:p>
        </w:tc>
        <w:tc>
          <w:tcPr>
            <w:tcW w:w="5910" w:type="dxa"/>
          </w:tcPr>
          <w:p w14:paraId="628D5800" w14:textId="77777777" w:rsidR="00A3724F" w:rsidRDefault="006260CD">
            <w:pPr>
              <w:rPr>
                <w:sz w:val="16"/>
                <w:szCs w:val="16"/>
                <w:lang w:eastAsia="zh-CN"/>
              </w:rPr>
            </w:pPr>
            <w:r>
              <w:rPr>
                <w:sz w:val="16"/>
                <w:szCs w:val="16"/>
                <w:lang w:eastAsia="zh-CN"/>
              </w:rPr>
              <w:t>Better to leave it to RAN2 for now</w:t>
            </w:r>
          </w:p>
        </w:tc>
      </w:tr>
      <w:tr w:rsidR="00A3724F" w14:paraId="73838B25" w14:textId="77777777">
        <w:tc>
          <w:tcPr>
            <w:tcW w:w="1563" w:type="dxa"/>
          </w:tcPr>
          <w:p w14:paraId="3DA62CBF" w14:textId="77777777" w:rsidR="00A3724F" w:rsidRDefault="006260CD">
            <w:pPr>
              <w:rPr>
                <w:sz w:val="16"/>
                <w:szCs w:val="16"/>
                <w:lang w:eastAsia="zh-CN"/>
              </w:rPr>
            </w:pPr>
            <w:r>
              <w:rPr>
                <w:rFonts w:hint="eastAsia"/>
                <w:sz w:val="16"/>
                <w:szCs w:val="16"/>
                <w:lang w:eastAsia="zh-CN"/>
              </w:rPr>
              <w:t>ZTE</w:t>
            </w:r>
          </w:p>
        </w:tc>
        <w:tc>
          <w:tcPr>
            <w:tcW w:w="1834" w:type="dxa"/>
          </w:tcPr>
          <w:p w14:paraId="2B0F7826" w14:textId="77777777" w:rsidR="00A3724F" w:rsidRDefault="006260CD">
            <w:pPr>
              <w:rPr>
                <w:sz w:val="16"/>
                <w:szCs w:val="16"/>
                <w:lang w:eastAsia="zh-CN"/>
              </w:rPr>
            </w:pPr>
            <w:r>
              <w:rPr>
                <w:rFonts w:hint="eastAsia"/>
                <w:sz w:val="16"/>
                <w:szCs w:val="16"/>
                <w:lang w:eastAsia="zh-CN"/>
              </w:rPr>
              <w:t>No</w:t>
            </w:r>
          </w:p>
        </w:tc>
        <w:tc>
          <w:tcPr>
            <w:tcW w:w="5910" w:type="dxa"/>
          </w:tcPr>
          <w:p w14:paraId="0B811EB4" w14:textId="77777777" w:rsidR="00A3724F" w:rsidRDefault="006260CD">
            <w:pPr>
              <w:rPr>
                <w:sz w:val="16"/>
                <w:szCs w:val="16"/>
                <w:lang w:eastAsia="zh-CN"/>
              </w:rPr>
            </w:pPr>
            <w:r>
              <w:rPr>
                <w:rFonts w:hint="eastAsia"/>
                <w:sz w:val="16"/>
                <w:szCs w:val="16"/>
                <w:lang w:eastAsia="zh-CN"/>
              </w:rPr>
              <w:t>Leave it to RAN2.</w:t>
            </w:r>
          </w:p>
        </w:tc>
      </w:tr>
      <w:tr w:rsidR="00A3724F" w14:paraId="3D264AD3" w14:textId="77777777">
        <w:tc>
          <w:tcPr>
            <w:tcW w:w="1563" w:type="dxa"/>
          </w:tcPr>
          <w:p w14:paraId="187E0DA5" w14:textId="77777777" w:rsidR="00A3724F" w:rsidRDefault="006260CD">
            <w:pPr>
              <w:rPr>
                <w:sz w:val="16"/>
                <w:szCs w:val="16"/>
                <w:lang w:eastAsia="zh-CN"/>
              </w:rPr>
            </w:pPr>
            <w:r>
              <w:rPr>
                <w:sz w:val="16"/>
                <w:szCs w:val="16"/>
                <w:lang w:eastAsia="zh-CN"/>
              </w:rPr>
              <w:t>Intel</w:t>
            </w:r>
          </w:p>
        </w:tc>
        <w:tc>
          <w:tcPr>
            <w:tcW w:w="1834" w:type="dxa"/>
          </w:tcPr>
          <w:p w14:paraId="36DE2884" w14:textId="77777777" w:rsidR="00A3724F" w:rsidRDefault="006260CD">
            <w:pPr>
              <w:rPr>
                <w:sz w:val="16"/>
                <w:szCs w:val="16"/>
                <w:lang w:eastAsia="zh-CN"/>
              </w:rPr>
            </w:pPr>
            <w:r>
              <w:rPr>
                <w:sz w:val="16"/>
                <w:szCs w:val="16"/>
                <w:lang w:eastAsia="zh-CN"/>
              </w:rPr>
              <w:t>No</w:t>
            </w:r>
          </w:p>
        </w:tc>
        <w:tc>
          <w:tcPr>
            <w:tcW w:w="5910" w:type="dxa"/>
          </w:tcPr>
          <w:p w14:paraId="03C524ED" w14:textId="77777777" w:rsidR="00A3724F" w:rsidRDefault="006260CD">
            <w:pPr>
              <w:rPr>
                <w:sz w:val="16"/>
                <w:szCs w:val="16"/>
                <w:lang w:eastAsia="zh-CN"/>
              </w:rPr>
            </w:pPr>
            <w:r>
              <w:rPr>
                <w:sz w:val="16"/>
                <w:szCs w:val="16"/>
                <w:lang w:eastAsia="zh-CN"/>
              </w:rPr>
              <w:t>Up to RAN2 discussion.</w:t>
            </w:r>
          </w:p>
        </w:tc>
      </w:tr>
      <w:tr w:rsidR="00A3724F" w14:paraId="3697C886" w14:textId="77777777">
        <w:tc>
          <w:tcPr>
            <w:tcW w:w="1563" w:type="dxa"/>
          </w:tcPr>
          <w:p w14:paraId="0111595F" w14:textId="77777777" w:rsidR="00A3724F" w:rsidRDefault="006260CD">
            <w:pPr>
              <w:rPr>
                <w:sz w:val="16"/>
                <w:szCs w:val="16"/>
                <w:lang w:eastAsia="zh-CN"/>
              </w:rPr>
            </w:pPr>
            <w:r>
              <w:rPr>
                <w:rFonts w:eastAsia="Malgun Gothic" w:hint="eastAsia"/>
                <w:sz w:val="16"/>
                <w:szCs w:val="16"/>
                <w:lang w:eastAsia="ko-KR"/>
              </w:rPr>
              <w:t>LG</w:t>
            </w:r>
          </w:p>
        </w:tc>
        <w:tc>
          <w:tcPr>
            <w:tcW w:w="1834" w:type="dxa"/>
          </w:tcPr>
          <w:p w14:paraId="119E4763" w14:textId="77777777" w:rsidR="00A3724F" w:rsidRDefault="006260CD">
            <w:pPr>
              <w:rPr>
                <w:sz w:val="16"/>
                <w:szCs w:val="16"/>
                <w:lang w:eastAsia="zh-CN"/>
              </w:rPr>
            </w:pPr>
            <w:r>
              <w:rPr>
                <w:rFonts w:eastAsia="Malgun Gothic" w:hint="eastAsia"/>
                <w:sz w:val="16"/>
                <w:szCs w:val="16"/>
                <w:lang w:eastAsia="ko-KR"/>
              </w:rPr>
              <w:t>No</w:t>
            </w:r>
          </w:p>
        </w:tc>
        <w:tc>
          <w:tcPr>
            <w:tcW w:w="5910" w:type="dxa"/>
          </w:tcPr>
          <w:p w14:paraId="00256B73" w14:textId="77777777" w:rsidR="00A3724F" w:rsidRDefault="006260CD">
            <w:pPr>
              <w:rPr>
                <w:sz w:val="16"/>
                <w:szCs w:val="16"/>
                <w:lang w:eastAsia="zh-CN"/>
              </w:rPr>
            </w:pPr>
            <w:r>
              <w:rPr>
                <w:sz w:val="16"/>
                <w:szCs w:val="16"/>
                <w:lang w:eastAsia="zh-CN"/>
              </w:rPr>
              <w:t>It would be better to discuss it by RAN2.</w:t>
            </w:r>
          </w:p>
        </w:tc>
      </w:tr>
      <w:tr w:rsidR="00A3724F" w14:paraId="497BB32C" w14:textId="77777777">
        <w:tc>
          <w:tcPr>
            <w:tcW w:w="1563" w:type="dxa"/>
          </w:tcPr>
          <w:p w14:paraId="77F47F2D" w14:textId="77777777" w:rsidR="00A3724F" w:rsidRDefault="006260CD">
            <w:pPr>
              <w:rPr>
                <w:rFonts w:eastAsia="Malgun Gothic"/>
                <w:sz w:val="16"/>
                <w:szCs w:val="16"/>
                <w:lang w:eastAsia="ko-KR"/>
              </w:rPr>
            </w:pPr>
            <w:r>
              <w:rPr>
                <w:rFonts w:eastAsia="Malgun Gothic"/>
                <w:sz w:val="16"/>
                <w:szCs w:val="16"/>
                <w:lang w:eastAsia="ko-KR"/>
              </w:rPr>
              <w:t>Nokia/NSB</w:t>
            </w:r>
          </w:p>
        </w:tc>
        <w:tc>
          <w:tcPr>
            <w:tcW w:w="1834" w:type="dxa"/>
          </w:tcPr>
          <w:p w14:paraId="79BFE49E"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1B28A97" w14:textId="77777777" w:rsidR="00A3724F" w:rsidRDefault="006260CD">
            <w:pPr>
              <w:rPr>
                <w:sz w:val="16"/>
                <w:szCs w:val="16"/>
                <w:lang w:eastAsia="zh-CN"/>
              </w:rPr>
            </w:pPr>
            <w:r>
              <w:rPr>
                <w:sz w:val="16"/>
                <w:szCs w:val="16"/>
                <w:lang w:eastAsia="zh-CN"/>
              </w:rPr>
              <w:t xml:space="preserve">Okay for RAN1 not to reply. </w:t>
            </w:r>
          </w:p>
        </w:tc>
      </w:tr>
      <w:tr w:rsidR="00A3724F" w14:paraId="3E073CB8" w14:textId="77777777">
        <w:tc>
          <w:tcPr>
            <w:tcW w:w="1563" w:type="dxa"/>
          </w:tcPr>
          <w:p w14:paraId="2995838A"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1834" w:type="dxa"/>
          </w:tcPr>
          <w:p w14:paraId="67E415D4"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342657E8" w14:textId="77777777" w:rsidR="00A3724F" w:rsidRDefault="006260CD">
            <w:pPr>
              <w:rPr>
                <w:sz w:val="16"/>
                <w:szCs w:val="16"/>
                <w:lang w:eastAsia="zh-CN"/>
              </w:rPr>
            </w:pPr>
            <w:r>
              <w:rPr>
                <w:sz w:val="16"/>
                <w:szCs w:val="16"/>
                <w:lang w:eastAsia="zh-CN"/>
              </w:rPr>
              <w:t>We should let RAN2 answer this question</w:t>
            </w:r>
          </w:p>
        </w:tc>
      </w:tr>
      <w:tr w:rsidR="00A3724F" w14:paraId="05BDCBB9" w14:textId="77777777">
        <w:tc>
          <w:tcPr>
            <w:tcW w:w="1563" w:type="dxa"/>
          </w:tcPr>
          <w:p w14:paraId="36B125BA" w14:textId="77777777" w:rsidR="00A3724F" w:rsidRDefault="006260CD">
            <w:pPr>
              <w:rPr>
                <w:rFonts w:eastAsia="Malgun Gothic"/>
                <w:sz w:val="16"/>
                <w:szCs w:val="16"/>
                <w:lang w:eastAsia="ko-KR"/>
              </w:rPr>
            </w:pPr>
            <w:r>
              <w:rPr>
                <w:rFonts w:eastAsia="Malgun Gothic"/>
                <w:sz w:val="16"/>
                <w:szCs w:val="16"/>
                <w:lang w:eastAsia="ko-KR"/>
              </w:rPr>
              <w:t>Ericsson</w:t>
            </w:r>
          </w:p>
        </w:tc>
        <w:tc>
          <w:tcPr>
            <w:tcW w:w="1834" w:type="dxa"/>
          </w:tcPr>
          <w:p w14:paraId="450123F7"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7CD9AF0" w14:textId="77777777" w:rsidR="00A3724F" w:rsidRDefault="006260CD">
            <w:pPr>
              <w:rPr>
                <w:sz w:val="16"/>
                <w:szCs w:val="16"/>
                <w:lang w:eastAsia="zh-CN"/>
              </w:rPr>
            </w:pPr>
            <w:r>
              <w:rPr>
                <w:sz w:val="16"/>
                <w:szCs w:val="16"/>
                <w:lang w:eastAsia="zh-CN"/>
              </w:rPr>
              <w:t>Leave the issue to RAN2.</w:t>
            </w:r>
          </w:p>
        </w:tc>
      </w:tr>
    </w:tbl>
    <w:p w14:paraId="5D3D2636" w14:textId="77777777" w:rsidR="00A3724F" w:rsidRDefault="00A3724F">
      <w:pPr>
        <w:rPr>
          <w:rFonts w:ascii="Arial" w:hAnsi="Arial" w:cs="Arial"/>
          <w:lang w:eastAsia="zh-CN"/>
        </w:rPr>
      </w:pPr>
    </w:p>
    <w:p w14:paraId="0DEFD3B1" w14:textId="77777777"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af"/>
        <w:tblW w:w="0" w:type="auto"/>
        <w:tblLook w:val="04A0" w:firstRow="1" w:lastRow="0" w:firstColumn="1" w:lastColumn="0" w:noHBand="0" w:noVBand="1"/>
      </w:tblPr>
      <w:tblGrid>
        <w:gridCol w:w="1563"/>
        <w:gridCol w:w="1834"/>
        <w:gridCol w:w="5910"/>
      </w:tblGrid>
      <w:tr w:rsidR="00A3724F" w14:paraId="15DAD5D9" w14:textId="77777777">
        <w:tc>
          <w:tcPr>
            <w:tcW w:w="1563" w:type="dxa"/>
          </w:tcPr>
          <w:p w14:paraId="4498DA42" w14:textId="77777777" w:rsidR="00A3724F" w:rsidRDefault="006260CD">
            <w:pPr>
              <w:rPr>
                <w:b/>
                <w:sz w:val="16"/>
                <w:szCs w:val="16"/>
                <w:lang w:eastAsia="zh-CN"/>
              </w:rPr>
            </w:pPr>
            <w:r>
              <w:rPr>
                <w:b/>
                <w:sz w:val="16"/>
                <w:szCs w:val="16"/>
                <w:lang w:eastAsia="zh-CN"/>
              </w:rPr>
              <w:t>Company name</w:t>
            </w:r>
          </w:p>
        </w:tc>
        <w:tc>
          <w:tcPr>
            <w:tcW w:w="1834" w:type="dxa"/>
          </w:tcPr>
          <w:p w14:paraId="36F9EF38" w14:textId="77777777" w:rsidR="00A3724F" w:rsidRDefault="006260CD">
            <w:pPr>
              <w:rPr>
                <w:b/>
                <w:sz w:val="16"/>
                <w:szCs w:val="16"/>
                <w:lang w:eastAsia="zh-CN"/>
              </w:rPr>
            </w:pPr>
            <w:r>
              <w:rPr>
                <w:b/>
                <w:sz w:val="16"/>
                <w:szCs w:val="16"/>
                <w:lang w:eastAsia="zh-CN"/>
              </w:rPr>
              <w:t>Answer</w:t>
            </w:r>
          </w:p>
        </w:tc>
        <w:tc>
          <w:tcPr>
            <w:tcW w:w="5910" w:type="dxa"/>
          </w:tcPr>
          <w:p w14:paraId="2D5AF7A2" w14:textId="77777777" w:rsidR="00A3724F" w:rsidRDefault="006260CD">
            <w:pPr>
              <w:rPr>
                <w:b/>
                <w:sz w:val="16"/>
                <w:szCs w:val="16"/>
                <w:lang w:eastAsia="zh-CN"/>
              </w:rPr>
            </w:pPr>
            <w:r>
              <w:rPr>
                <w:b/>
                <w:sz w:val="16"/>
                <w:szCs w:val="16"/>
                <w:lang w:eastAsia="zh-CN"/>
              </w:rPr>
              <w:t>Comments</w:t>
            </w:r>
          </w:p>
        </w:tc>
      </w:tr>
      <w:tr w:rsidR="00A3724F" w14:paraId="6804426B" w14:textId="77777777">
        <w:tc>
          <w:tcPr>
            <w:tcW w:w="1563" w:type="dxa"/>
          </w:tcPr>
          <w:p w14:paraId="074AB110" w14:textId="77777777" w:rsidR="00A3724F" w:rsidRDefault="006260CD">
            <w:pPr>
              <w:rPr>
                <w:sz w:val="16"/>
                <w:szCs w:val="16"/>
                <w:lang w:eastAsia="zh-CN"/>
              </w:rPr>
            </w:pPr>
            <w:r>
              <w:rPr>
                <w:sz w:val="16"/>
                <w:szCs w:val="16"/>
                <w:lang w:eastAsia="zh-CN"/>
              </w:rPr>
              <w:t>CATT</w:t>
            </w:r>
          </w:p>
        </w:tc>
        <w:tc>
          <w:tcPr>
            <w:tcW w:w="1834" w:type="dxa"/>
          </w:tcPr>
          <w:p w14:paraId="57777460" w14:textId="77777777" w:rsidR="00A3724F" w:rsidRDefault="006260CD">
            <w:pPr>
              <w:rPr>
                <w:sz w:val="16"/>
                <w:szCs w:val="16"/>
                <w:lang w:eastAsia="zh-CN"/>
              </w:rPr>
            </w:pPr>
            <w:r>
              <w:rPr>
                <w:sz w:val="16"/>
                <w:szCs w:val="16"/>
                <w:lang w:eastAsia="zh-CN"/>
              </w:rPr>
              <w:t>yes</w:t>
            </w:r>
          </w:p>
        </w:tc>
        <w:tc>
          <w:tcPr>
            <w:tcW w:w="5910" w:type="dxa"/>
          </w:tcPr>
          <w:p w14:paraId="1CB85E3E" w14:textId="77777777" w:rsidR="00A3724F" w:rsidRDefault="006260CD">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A3724F" w14:paraId="39474283" w14:textId="77777777">
        <w:tc>
          <w:tcPr>
            <w:tcW w:w="1563" w:type="dxa"/>
          </w:tcPr>
          <w:p w14:paraId="0674F12B" w14:textId="77777777" w:rsidR="00A3724F" w:rsidRDefault="006260CD">
            <w:pPr>
              <w:rPr>
                <w:sz w:val="16"/>
                <w:szCs w:val="16"/>
                <w:lang w:eastAsia="zh-CN"/>
              </w:rPr>
            </w:pPr>
            <w:r>
              <w:rPr>
                <w:sz w:val="16"/>
                <w:szCs w:val="16"/>
                <w:lang w:eastAsia="zh-CN"/>
              </w:rPr>
              <w:t>vivo</w:t>
            </w:r>
          </w:p>
        </w:tc>
        <w:tc>
          <w:tcPr>
            <w:tcW w:w="1834" w:type="dxa"/>
          </w:tcPr>
          <w:p w14:paraId="4F54C07C" w14:textId="77777777" w:rsidR="00A3724F" w:rsidRDefault="00A3724F">
            <w:pPr>
              <w:rPr>
                <w:sz w:val="16"/>
                <w:szCs w:val="16"/>
                <w:lang w:eastAsia="zh-CN"/>
              </w:rPr>
            </w:pPr>
          </w:p>
        </w:tc>
        <w:tc>
          <w:tcPr>
            <w:tcW w:w="5910" w:type="dxa"/>
          </w:tcPr>
          <w:p w14:paraId="016921ED" w14:textId="77777777"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A3724F" w14:paraId="666F239D" w14:textId="77777777">
        <w:tc>
          <w:tcPr>
            <w:tcW w:w="1563" w:type="dxa"/>
          </w:tcPr>
          <w:p w14:paraId="7DCF6504" w14:textId="77777777" w:rsidR="00A3724F" w:rsidRDefault="006260CD">
            <w:pPr>
              <w:rPr>
                <w:sz w:val="16"/>
                <w:szCs w:val="16"/>
                <w:lang w:eastAsia="zh-CN"/>
              </w:rPr>
            </w:pPr>
            <w:r>
              <w:rPr>
                <w:sz w:val="16"/>
                <w:szCs w:val="16"/>
                <w:lang w:eastAsia="zh-CN"/>
              </w:rPr>
              <w:t>Qualcomm</w:t>
            </w:r>
          </w:p>
        </w:tc>
        <w:tc>
          <w:tcPr>
            <w:tcW w:w="1834" w:type="dxa"/>
          </w:tcPr>
          <w:p w14:paraId="1863566C" w14:textId="77777777" w:rsidR="00A3724F" w:rsidRDefault="00A3724F">
            <w:pPr>
              <w:rPr>
                <w:sz w:val="16"/>
                <w:szCs w:val="16"/>
                <w:lang w:eastAsia="zh-CN"/>
              </w:rPr>
            </w:pPr>
          </w:p>
        </w:tc>
        <w:tc>
          <w:tcPr>
            <w:tcW w:w="5910" w:type="dxa"/>
          </w:tcPr>
          <w:p w14:paraId="35F72C66" w14:textId="77777777" w:rsidR="00A3724F" w:rsidRDefault="006260CD">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A3724F" w14:paraId="5F2FAAFA" w14:textId="77777777">
        <w:tc>
          <w:tcPr>
            <w:tcW w:w="1563" w:type="dxa"/>
          </w:tcPr>
          <w:p w14:paraId="50B620B7" w14:textId="77777777" w:rsidR="00A3724F" w:rsidRDefault="006260CD">
            <w:pPr>
              <w:rPr>
                <w:sz w:val="16"/>
                <w:szCs w:val="16"/>
                <w:lang w:eastAsia="zh-CN"/>
              </w:rPr>
            </w:pPr>
            <w:r>
              <w:rPr>
                <w:sz w:val="16"/>
                <w:szCs w:val="16"/>
                <w:lang w:eastAsia="zh-CN"/>
              </w:rPr>
              <w:t>OPPO</w:t>
            </w:r>
          </w:p>
        </w:tc>
        <w:tc>
          <w:tcPr>
            <w:tcW w:w="1834" w:type="dxa"/>
          </w:tcPr>
          <w:p w14:paraId="7611EEC9" w14:textId="77777777" w:rsidR="00A3724F" w:rsidRDefault="00A3724F">
            <w:pPr>
              <w:rPr>
                <w:sz w:val="16"/>
                <w:szCs w:val="16"/>
                <w:lang w:eastAsia="zh-CN"/>
              </w:rPr>
            </w:pPr>
          </w:p>
        </w:tc>
        <w:tc>
          <w:tcPr>
            <w:tcW w:w="5910" w:type="dxa"/>
          </w:tcPr>
          <w:p w14:paraId="29027AD9" w14:textId="77777777"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14:paraId="1A18CF14" w14:textId="77777777">
        <w:tc>
          <w:tcPr>
            <w:tcW w:w="1563" w:type="dxa"/>
          </w:tcPr>
          <w:p w14:paraId="42BF11FC" w14:textId="77777777" w:rsidR="00A3724F" w:rsidRDefault="006260CD">
            <w:pPr>
              <w:rPr>
                <w:sz w:val="16"/>
                <w:szCs w:val="16"/>
                <w:lang w:eastAsia="zh-CN"/>
              </w:rPr>
            </w:pPr>
            <w:r>
              <w:rPr>
                <w:sz w:val="16"/>
                <w:szCs w:val="16"/>
                <w:lang w:eastAsia="zh-CN"/>
              </w:rPr>
              <w:t>Apple</w:t>
            </w:r>
          </w:p>
        </w:tc>
        <w:tc>
          <w:tcPr>
            <w:tcW w:w="1834" w:type="dxa"/>
          </w:tcPr>
          <w:p w14:paraId="3721D03B" w14:textId="77777777" w:rsidR="00A3724F" w:rsidRDefault="00A3724F">
            <w:pPr>
              <w:rPr>
                <w:sz w:val="16"/>
                <w:szCs w:val="16"/>
                <w:lang w:eastAsia="zh-CN"/>
              </w:rPr>
            </w:pPr>
          </w:p>
        </w:tc>
        <w:tc>
          <w:tcPr>
            <w:tcW w:w="5910" w:type="dxa"/>
          </w:tcPr>
          <w:p w14:paraId="273E3F8D" w14:textId="77777777" w:rsidR="00A3724F" w:rsidRDefault="006260CD">
            <w:pPr>
              <w:rPr>
                <w:sz w:val="16"/>
                <w:szCs w:val="16"/>
                <w:lang w:eastAsia="zh-CN"/>
              </w:rPr>
            </w:pPr>
            <w:r>
              <w:rPr>
                <w:sz w:val="16"/>
                <w:szCs w:val="16"/>
                <w:lang w:eastAsia="zh-CN"/>
              </w:rPr>
              <w:t>The benefit of this extra report in the context of Rel-16 is not clear to us.</w:t>
            </w:r>
          </w:p>
        </w:tc>
      </w:tr>
      <w:tr w:rsidR="00A3724F" w14:paraId="0C51C7F7" w14:textId="77777777">
        <w:tc>
          <w:tcPr>
            <w:tcW w:w="1563" w:type="dxa"/>
          </w:tcPr>
          <w:p w14:paraId="44CCF759" w14:textId="77777777" w:rsidR="00A3724F" w:rsidRDefault="006260CD">
            <w:pPr>
              <w:rPr>
                <w:sz w:val="16"/>
                <w:szCs w:val="16"/>
                <w:lang w:eastAsia="zh-CN"/>
              </w:rPr>
            </w:pPr>
            <w:r>
              <w:rPr>
                <w:sz w:val="16"/>
                <w:szCs w:val="16"/>
                <w:lang w:eastAsia="zh-CN"/>
              </w:rPr>
              <w:t>Nokia/NSB</w:t>
            </w:r>
          </w:p>
        </w:tc>
        <w:tc>
          <w:tcPr>
            <w:tcW w:w="1834" w:type="dxa"/>
          </w:tcPr>
          <w:p w14:paraId="0639FD4F" w14:textId="77777777" w:rsidR="00A3724F" w:rsidRDefault="00A3724F">
            <w:pPr>
              <w:rPr>
                <w:sz w:val="16"/>
                <w:szCs w:val="16"/>
                <w:lang w:eastAsia="zh-CN"/>
              </w:rPr>
            </w:pPr>
          </w:p>
        </w:tc>
        <w:tc>
          <w:tcPr>
            <w:tcW w:w="5910" w:type="dxa"/>
          </w:tcPr>
          <w:p w14:paraId="79B7695B" w14:textId="77777777" w:rsidR="00A3724F" w:rsidRDefault="006260CD">
            <w:pPr>
              <w:rPr>
                <w:sz w:val="16"/>
                <w:szCs w:val="16"/>
                <w:lang w:eastAsia="zh-CN"/>
              </w:rPr>
            </w:pPr>
            <w:r>
              <w:rPr>
                <w:sz w:val="16"/>
                <w:szCs w:val="16"/>
                <w:lang w:eastAsia="zh-CN"/>
              </w:rPr>
              <w:t xml:space="preserve">Agree with QC above. </w:t>
            </w:r>
          </w:p>
        </w:tc>
      </w:tr>
    </w:tbl>
    <w:p w14:paraId="3871049B" w14:textId="77777777" w:rsidR="00A3724F" w:rsidRDefault="00A3724F">
      <w:pPr>
        <w:rPr>
          <w:rFonts w:ascii="Arial" w:hAnsi="Arial" w:cs="Arial"/>
          <w:lang w:eastAsia="zh-CN"/>
        </w:rPr>
      </w:pPr>
    </w:p>
    <w:p w14:paraId="62CA78C9" w14:textId="77777777" w:rsidR="00A3724F" w:rsidRDefault="006260CD">
      <w:pPr>
        <w:rPr>
          <w:rFonts w:ascii="Arial" w:hAnsi="Arial" w:cs="Arial"/>
          <w:b/>
          <w:lang w:eastAsia="zh-CN"/>
        </w:rPr>
      </w:pPr>
      <w:r>
        <w:rPr>
          <w:rFonts w:ascii="Arial" w:hAnsi="Arial" w:cs="Arial"/>
          <w:b/>
          <w:lang w:eastAsia="zh-CN"/>
        </w:rPr>
        <w:t>Intermediate Summary</w:t>
      </w:r>
    </w:p>
    <w:p w14:paraId="0C88A5FE" w14:textId="77777777"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following proposal. Companies are encouraged to provide comments on whether the proposal is agreeable.</w:t>
      </w:r>
    </w:p>
    <w:p w14:paraId="7154B51F" w14:textId="77777777" w:rsidR="00A3724F" w:rsidRDefault="006260CD">
      <w:pPr>
        <w:pStyle w:val="3"/>
        <w:numPr>
          <w:ilvl w:val="0"/>
          <w:numId w:val="0"/>
        </w:numPr>
      </w:pPr>
      <w:r>
        <w:rPr>
          <w:i/>
          <w:lang w:eastAsia="zh-CN"/>
        </w:rPr>
        <w:t>Proposal 1:</w:t>
      </w:r>
      <w:r>
        <w:t xml:space="preserve"> </w:t>
      </w:r>
      <w:r>
        <w:rPr>
          <w:i/>
          <w:lang w:eastAsia="zh-CN"/>
        </w:rPr>
        <w:t>RAN1 will not asnwer Q1.</w:t>
      </w:r>
    </w:p>
    <w:tbl>
      <w:tblPr>
        <w:tblStyle w:val="af"/>
        <w:tblW w:w="0" w:type="auto"/>
        <w:tblLook w:val="04A0" w:firstRow="1" w:lastRow="0" w:firstColumn="1" w:lastColumn="0" w:noHBand="0" w:noVBand="1"/>
      </w:tblPr>
      <w:tblGrid>
        <w:gridCol w:w="1563"/>
        <w:gridCol w:w="7744"/>
      </w:tblGrid>
      <w:tr w:rsidR="00A3724F" w14:paraId="44CB343C" w14:textId="77777777">
        <w:tc>
          <w:tcPr>
            <w:tcW w:w="1563" w:type="dxa"/>
          </w:tcPr>
          <w:p w14:paraId="59B55AC6" w14:textId="77777777" w:rsidR="00A3724F" w:rsidRDefault="006260CD">
            <w:pPr>
              <w:rPr>
                <w:b/>
                <w:sz w:val="16"/>
                <w:szCs w:val="16"/>
                <w:lang w:eastAsia="zh-CN"/>
              </w:rPr>
            </w:pPr>
            <w:r>
              <w:rPr>
                <w:b/>
                <w:sz w:val="16"/>
                <w:szCs w:val="16"/>
                <w:lang w:eastAsia="zh-CN"/>
              </w:rPr>
              <w:t>Company name</w:t>
            </w:r>
          </w:p>
        </w:tc>
        <w:tc>
          <w:tcPr>
            <w:tcW w:w="7744" w:type="dxa"/>
          </w:tcPr>
          <w:p w14:paraId="1D684928" w14:textId="77777777" w:rsidR="00A3724F" w:rsidRDefault="006260CD">
            <w:pPr>
              <w:rPr>
                <w:b/>
                <w:sz w:val="16"/>
                <w:szCs w:val="16"/>
                <w:lang w:eastAsia="zh-CN"/>
              </w:rPr>
            </w:pPr>
            <w:r>
              <w:rPr>
                <w:b/>
                <w:sz w:val="16"/>
                <w:szCs w:val="16"/>
                <w:lang w:eastAsia="zh-CN"/>
              </w:rPr>
              <w:t>Comments</w:t>
            </w:r>
          </w:p>
        </w:tc>
      </w:tr>
      <w:tr w:rsidR="00A3724F" w14:paraId="65BD4723" w14:textId="77777777">
        <w:tc>
          <w:tcPr>
            <w:tcW w:w="1563" w:type="dxa"/>
          </w:tcPr>
          <w:p w14:paraId="429FBE2F"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54FE97E" w14:textId="77777777"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14:paraId="626741B9" w14:textId="77777777">
        <w:tc>
          <w:tcPr>
            <w:tcW w:w="1563" w:type="dxa"/>
          </w:tcPr>
          <w:p w14:paraId="295EE4AE" w14:textId="77777777" w:rsidR="00A3724F" w:rsidRPr="006260CD" w:rsidRDefault="006260CD">
            <w:pPr>
              <w:rPr>
                <w:rFonts w:eastAsia="Malgun Gothic"/>
                <w:sz w:val="16"/>
                <w:szCs w:val="16"/>
                <w:lang w:eastAsia="ko-KR"/>
              </w:rPr>
            </w:pPr>
            <w:r>
              <w:rPr>
                <w:rFonts w:eastAsia="Malgun Gothic" w:hint="eastAsia"/>
                <w:sz w:val="16"/>
                <w:szCs w:val="16"/>
                <w:lang w:eastAsia="ko-KR"/>
              </w:rPr>
              <w:t>L</w:t>
            </w:r>
            <w:r>
              <w:rPr>
                <w:rFonts w:eastAsia="Malgun Gothic"/>
                <w:sz w:val="16"/>
                <w:szCs w:val="16"/>
                <w:lang w:eastAsia="ko-KR"/>
              </w:rPr>
              <w:t>G</w:t>
            </w:r>
          </w:p>
        </w:tc>
        <w:tc>
          <w:tcPr>
            <w:tcW w:w="7744" w:type="dxa"/>
          </w:tcPr>
          <w:p w14:paraId="3877AE52" w14:textId="77777777" w:rsidR="00A3724F" w:rsidRPr="006260CD" w:rsidRDefault="006260CD">
            <w:pPr>
              <w:rPr>
                <w:rFonts w:eastAsia="Malgun Gothic"/>
                <w:sz w:val="16"/>
                <w:szCs w:val="16"/>
                <w:lang w:eastAsia="ko-KR"/>
              </w:rPr>
            </w:pPr>
            <w:r>
              <w:rPr>
                <w:rFonts w:eastAsia="Malgun Gothic" w:hint="eastAsia"/>
                <w:sz w:val="16"/>
                <w:szCs w:val="16"/>
                <w:lang w:eastAsia="ko-KR"/>
              </w:rPr>
              <w:t>Support</w:t>
            </w:r>
          </w:p>
        </w:tc>
      </w:tr>
      <w:tr w:rsidR="00A3724F" w14:paraId="4FD2D310" w14:textId="77777777">
        <w:tc>
          <w:tcPr>
            <w:tcW w:w="1563" w:type="dxa"/>
          </w:tcPr>
          <w:p w14:paraId="2E51506B" w14:textId="5DDBF17A" w:rsidR="00A3724F" w:rsidRDefault="00AC106E">
            <w:pPr>
              <w:rPr>
                <w:sz w:val="16"/>
                <w:szCs w:val="16"/>
                <w:lang w:eastAsia="zh-CN"/>
              </w:rPr>
            </w:pPr>
            <w:r>
              <w:rPr>
                <w:sz w:val="16"/>
                <w:szCs w:val="16"/>
                <w:lang w:eastAsia="zh-CN"/>
              </w:rPr>
              <w:t>Intel</w:t>
            </w:r>
          </w:p>
        </w:tc>
        <w:tc>
          <w:tcPr>
            <w:tcW w:w="7744" w:type="dxa"/>
          </w:tcPr>
          <w:p w14:paraId="0086D62B" w14:textId="4745F268" w:rsidR="00A3724F" w:rsidRDefault="00AC106E">
            <w:pPr>
              <w:rPr>
                <w:sz w:val="16"/>
                <w:szCs w:val="16"/>
                <w:lang w:eastAsia="zh-CN"/>
              </w:rPr>
            </w:pPr>
            <w:r>
              <w:rPr>
                <w:sz w:val="16"/>
                <w:szCs w:val="16"/>
                <w:lang w:eastAsia="zh-CN"/>
              </w:rPr>
              <w:t>Support</w:t>
            </w:r>
          </w:p>
        </w:tc>
      </w:tr>
      <w:tr w:rsidR="00857882" w14:paraId="19F26B7A" w14:textId="77777777">
        <w:tc>
          <w:tcPr>
            <w:tcW w:w="1563" w:type="dxa"/>
          </w:tcPr>
          <w:p w14:paraId="705C4AA4" w14:textId="1C4FE5BC" w:rsidR="00857882" w:rsidRDefault="00857882">
            <w:pPr>
              <w:rPr>
                <w:sz w:val="16"/>
                <w:szCs w:val="16"/>
                <w:lang w:eastAsia="zh-CN"/>
              </w:rPr>
            </w:pPr>
            <w:r>
              <w:rPr>
                <w:sz w:val="16"/>
                <w:szCs w:val="16"/>
                <w:lang w:eastAsia="zh-CN"/>
              </w:rPr>
              <w:t>vivo</w:t>
            </w:r>
          </w:p>
        </w:tc>
        <w:tc>
          <w:tcPr>
            <w:tcW w:w="7744" w:type="dxa"/>
          </w:tcPr>
          <w:p w14:paraId="1FA86333" w14:textId="1EFFCA0A" w:rsidR="00857882" w:rsidRDefault="00857882">
            <w:pPr>
              <w:rPr>
                <w:sz w:val="16"/>
                <w:szCs w:val="16"/>
                <w:lang w:eastAsia="zh-CN"/>
              </w:rPr>
            </w:pPr>
            <w:r>
              <w:rPr>
                <w:sz w:val="16"/>
                <w:szCs w:val="16"/>
                <w:lang w:eastAsia="zh-CN"/>
              </w:rPr>
              <w:t>OK</w:t>
            </w:r>
          </w:p>
        </w:tc>
      </w:tr>
      <w:tr w:rsidR="00BF077D" w14:paraId="767F3E0B" w14:textId="77777777">
        <w:tc>
          <w:tcPr>
            <w:tcW w:w="1563" w:type="dxa"/>
          </w:tcPr>
          <w:p w14:paraId="656C5589" w14:textId="6732720A" w:rsidR="00BF077D" w:rsidRDefault="00BF077D">
            <w:pPr>
              <w:rPr>
                <w:sz w:val="16"/>
                <w:szCs w:val="16"/>
                <w:lang w:eastAsia="zh-CN"/>
              </w:rPr>
            </w:pPr>
            <w:r>
              <w:rPr>
                <w:sz w:val="16"/>
                <w:szCs w:val="16"/>
                <w:lang w:eastAsia="zh-CN"/>
              </w:rPr>
              <w:t>Apple2</w:t>
            </w:r>
          </w:p>
        </w:tc>
        <w:tc>
          <w:tcPr>
            <w:tcW w:w="7744" w:type="dxa"/>
          </w:tcPr>
          <w:p w14:paraId="081A5D70" w14:textId="68A62D32" w:rsidR="00BF077D" w:rsidRDefault="00BF077D">
            <w:pPr>
              <w:rPr>
                <w:sz w:val="16"/>
                <w:szCs w:val="16"/>
                <w:lang w:eastAsia="zh-CN"/>
              </w:rPr>
            </w:pPr>
            <w:r>
              <w:rPr>
                <w:sz w:val="16"/>
                <w:szCs w:val="16"/>
                <w:lang w:eastAsia="zh-CN"/>
              </w:rPr>
              <w:t>OK</w:t>
            </w:r>
          </w:p>
        </w:tc>
      </w:tr>
    </w:tbl>
    <w:p w14:paraId="65F7E36E" w14:textId="77777777" w:rsidR="00A3724F" w:rsidRDefault="00A3724F">
      <w:pPr>
        <w:rPr>
          <w:rFonts w:ascii="Arial" w:hAnsi="Arial" w:cs="Arial"/>
          <w:lang w:eastAsia="zh-CN"/>
        </w:rPr>
      </w:pPr>
    </w:p>
    <w:p w14:paraId="71DCD75D" w14:textId="77777777" w:rsidR="00A3724F" w:rsidRDefault="006260CD">
      <w:pPr>
        <w:pStyle w:val="2"/>
        <w:rPr>
          <w:lang w:eastAsia="zh-CN"/>
        </w:rPr>
      </w:pPr>
      <w:r>
        <w:rPr>
          <w:rFonts w:hint="eastAsia"/>
          <w:lang w:eastAsia="zh-CN"/>
        </w:rPr>
        <w:t>Q</w:t>
      </w:r>
      <w:r>
        <w:rPr>
          <w:lang w:eastAsia="zh-CN"/>
        </w:rPr>
        <w:t>2</w:t>
      </w:r>
    </w:p>
    <w:p w14:paraId="403EF3E9" w14:textId="77777777" w:rsidR="00A3724F" w:rsidRDefault="006260CD">
      <w:pPr>
        <w:rPr>
          <w:rFonts w:ascii="Arial" w:hAnsi="Arial" w:cs="Arial"/>
          <w:lang w:val="en-GB" w:eastAsia="zh-CN"/>
        </w:rPr>
      </w:pPr>
      <w:r>
        <w:rPr>
          <w:rFonts w:ascii="Arial" w:hAnsi="Arial" w:cs="Arial"/>
          <w:lang w:val="en-GB" w:eastAsia="zh-CN"/>
        </w:rPr>
        <w:t>Three sources [2][4][5] think that RAN1 should answer Q2.</w:t>
      </w:r>
    </w:p>
    <w:tbl>
      <w:tblPr>
        <w:tblStyle w:val="af"/>
        <w:tblW w:w="0" w:type="auto"/>
        <w:tblLook w:val="04A0" w:firstRow="1" w:lastRow="0" w:firstColumn="1" w:lastColumn="0" w:noHBand="0" w:noVBand="1"/>
      </w:tblPr>
      <w:tblGrid>
        <w:gridCol w:w="1980"/>
        <w:gridCol w:w="7327"/>
      </w:tblGrid>
      <w:tr w:rsidR="00A3724F" w14:paraId="38FB05FB" w14:textId="77777777">
        <w:tc>
          <w:tcPr>
            <w:tcW w:w="1980" w:type="dxa"/>
          </w:tcPr>
          <w:p w14:paraId="4A20057D"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97F7011"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6382D0A7" w14:textId="77777777">
        <w:tc>
          <w:tcPr>
            <w:tcW w:w="1980" w:type="dxa"/>
          </w:tcPr>
          <w:p w14:paraId="112144CE"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459456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2FC8BE4A" w14:textId="77777777"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4338DB00" w14:textId="77777777"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773658BA" w14:textId="77777777" w:rsidR="00A3724F" w:rsidRDefault="006260CD">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7AF6CD94" w14:textId="77777777" w:rsidR="00A3724F" w:rsidRDefault="006260CD">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6939AA43" w14:textId="77777777"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6445C426" w14:textId="77777777"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A3724F" w14:paraId="0B1DFFDB" w14:textId="77777777">
        <w:tc>
          <w:tcPr>
            <w:tcW w:w="1980" w:type="dxa"/>
          </w:tcPr>
          <w:p w14:paraId="2C8B7142" w14:textId="77777777"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7C84BB9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A3724F" w14:paraId="2FE37311" w14:textId="77777777">
        <w:tc>
          <w:tcPr>
            <w:tcW w:w="1980" w:type="dxa"/>
          </w:tcPr>
          <w:p w14:paraId="18ED203F"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5BFAC064" w14:textId="77777777" w:rsidR="00A3724F" w:rsidRDefault="006260CD">
            <w:pPr>
              <w:rPr>
                <w:rFonts w:ascii="Arial" w:hAnsi="Arial" w:cs="Arial"/>
                <w:sz w:val="15"/>
                <w:szCs w:val="13"/>
                <w:lang w:eastAsia="zh-CN"/>
              </w:rPr>
            </w:pPr>
            <w:r>
              <w:rPr>
                <w:rFonts w:ascii="Arial" w:hAnsi="Arial" w:cs="Arial"/>
                <w:sz w:val="15"/>
                <w:szCs w:val="13"/>
                <w:lang w:eastAsia="zh-CN"/>
              </w:rPr>
              <w:t>The understand that</w:t>
            </w:r>
          </w:p>
          <w:p w14:paraId="3DB39C50" w14:textId="77777777" w:rsidR="00A3724F" w:rsidRDefault="006260CD">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2E8076B1" w14:textId="77777777" w:rsidR="00A3724F" w:rsidRDefault="006260CD">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11561EAC" w14:textId="77777777" w:rsidR="00A3724F" w:rsidRDefault="006260CD">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43C23110" w14:textId="77777777" w:rsidR="00A3724F" w:rsidRDefault="00A3724F">
      <w:pPr>
        <w:rPr>
          <w:rFonts w:ascii="Arial" w:hAnsi="Arial" w:cs="Arial"/>
          <w:lang w:eastAsia="zh-CN"/>
        </w:rPr>
      </w:pPr>
    </w:p>
    <w:p w14:paraId="0BE0FD25" w14:textId="77777777"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515C2F1C" w14:textId="77777777" w:rsidR="00A3724F" w:rsidRDefault="00A3724F">
      <w:pPr>
        <w:rPr>
          <w:rFonts w:ascii="Arial" w:hAnsi="Arial" w:cs="Arial"/>
          <w:lang w:eastAsia="zh-CN"/>
        </w:rPr>
      </w:pPr>
    </w:p>
    <w:p w14:paraId="588827A0" w14:textId="77777777"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af"/>
        <w:tblW w:w="0" w:type="auto"/>
        <w:tblLook w:val="04A0" w:firstRow="1" w:lastRow="0" w:firstColumn="1" w:lastColumn="0" w:noHBand="0" w:noVBand="1"/>
      </w:tblPr>
      <w:tblGrid>
        <w:gridCol w:w="1064"/>
        <w:gridCol w:w="601"/>
        <w:gridCol w:w="7642"/>
      </w:tblGrid>
      <w:tr w:rsidR="00A3724F" w14:paraId="50109495" w14:textId="77777777">
        <w:tc>
          <w:tcPr>
            <w:tcW w:w="1064" w:type="dxa"/>
          </w:tcPr>
          <w:p w14:paraId="7A6518E3" w14:textId="77777777" w:rsidR="00A3724F" w:rsidRDefault="006260CD">
            <w:pPr>
              <w:rPr>
                <w:b/>
                <w:sz w:val="16"/>
                <w:szCs w:val="16"/>
                <w:lang w:eastAsia="zh-CN"/>
              </w:rPr>
            </w:pPr>
            <w:r>
              <w:rPr>
                <w:b/>
                <w:sz w:val="16"/>
                <w:szCs w:val="16"/>
                <w:lang w:eastAsia="zh-CN"/>
              </w:rPr>
              <w:t>Company name</w:t>
            </w:r>
          </w:p>
        </w:tc>
        <w:tc>
          <w:tcPr>
            <w:tcW w:w="601" w:type="dxa"/>
          </w:tcPr>
          <w:p w14:paraId="1378AEA9" w14:textId="77777777" w:rsidR="00A3724F" w:rsidRDefault="006260CD">
            <w:pPr>
              <w:rPr>
                <w:b/>
                <w:sz w:val="16"/>
                <w:szCs w:val="16"/>
                <w:lang w:eastAsia="zh-CN"/>
              </w:rPr>
            </w:pPr>
            <w:r>
              <w:rPr>
                <w:b/>
                <w:sz w:val="16"/>
                <w:szCs w:val="16"/>
                <w:lang w:eastAsia="zh-CN"/>
              </w:rPr>
              <w:t>Answer</w:t>
            </w:r>
          </w:p>
        </w:tc>
        <w:tc>
          <w:tcPr>
            <w:tcW w:w="7642" w:type="dxa"/>
          </w:tcPr>
          <w:p w14:paraId="17D135FB" w14:textId="77777777" w:rsidR="00A3724F" w:rsidRDefault="006260CD">
            <w:pPr>
              <w:rPr>
                <w:b/>
                <w:sz w:val="16"/>
                <w:szCs w:val="16"/>
                <w:lang w:eastAsia="zh-CN"/>
              </w:rPr>
            </w:pPr>
            <w:r>
              <w:rPr>
                <w:b/>
                <w:sz w:val="16"/>
                <w:szCs w:val="16"/>
                <w:lang w:eastAsia="zh-CN"/>
              </w:rPr>
              <w:t>Comments</w:t>
            </w:r>
          </w:p>
        </w:tc>
      </w:tr>
      <w:tr w:rsidR="00A3724F" w14:paraId="191D1BD1" w14:textId="77777777">
        <w:tc>
          <w:tcPr>
            <w:tcW w:w="1064" w:type="dxa"/>
          </w:tcPr>
          <w:p w14:paraId="2720ED06" w14:textId="77777777" w:rsidR="00A3724F" w:rsidRDefault="006260CD">
            <w:pPr>
              <w:rPr>
                <w:sz w:val="16"/>
                <w:szCs w:val="16"/>
                <w:lang w:eastAsia="zh-CN"/>
              </w:rPr>
            </w:pPr>
            <w:r>
              <w:rPr>
                <w:sz w:val="16"/>
                <w:szCs w:val="16"/>
                <w:lang w:eastAsia="zh-CN"/>
              </w:rPr>
              <w:t>CATT</w:t>
            </w:r>
          </w:p>
        </w:tc>
        <w:tc>
          <w:tcPr>
            <w:tcW w:w="601" w:type="dxa"/>
          </w:tcPr>
          <w:p w14:paraId="3531D14D" w14:textId="77777777" w:rsidR="00A3724F" w:rsidRDefault="006260CD">
            <w:pPr>
              <w:rPr>
                <w:sz w:val="16"/>
                <w:szCs w:val="16"/>
                <w:lang w:eastAsia="zh-CN"/>
              </w:rPr>
            </w:pPr>
            <w:r>
              <w:rPr>
                <w:sz w:val="16"/>
                <w:szCs w:val="16"/>
                <w:lang w:eastAsia="zh-CN"/>
              </w:rPr>
              <w:t>yes</w:t>
            </w:r>
          </w:p>
        </w:tc>
        <w:tc>
          <w:tcPr>
            <w:tcW w:w="7642" w:type="dxa"/>
          </w:tcPr>
          <w:p w14:paraId="533753CF" w14:textId="77777777" w:rsidR="00A3724F" w:rsidRDefault="006260CD">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0C970811" w14:textId="77777777" w:rsidR="00A3724F" w:rsidRDefault="006260CD">
            <w:pPr>
              <w:rPr>
                <w:sz w:val="16"/>
                <w:szCs w:val="16"/>
                <w:lang w:eastAsia="zh-CN"/>
              </w:rPr>
            </w:pPr>
            <w:r>
              <w:rPr>
                <w:sz w:val="16"/>
                <w:szCs w:val="16"/>
                <w:lang w:eastAsia="zh-CN"/>
              </w:rPr>
              <w:t xml:space="preserve">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w:t>
            </w:r>
            <w:r>
              <w:rPr>
                <w:sz w:val="16"/>
                <w:szCs w:val="16"/>
                <w:lang w:eastAsia="zh-CN"/>
              </w:rPr>
              <w:lastRenderedPageBreak/>
              <w:t>relation/pathloss reference, the SCell information collocated and non-collocated deployment) than gNB for making the decision.</w:t>
            </w:r>
          </w:p>
        </w:tc>
      </w:tr>
      <w:tr w:rsidR="00A3724F" w14:paraId="31DD0365" w14:textId="77777777">
        <w:tc>
          <w:tcPr>
            <w:tcW w:w="1064" w:type="dxa"/>
          </w:tcPr>
          <w:p w14:paraId="0CC0D7C7" w14:textId="77777777" w:rsidR="00A3724F" w:rsidRDefault="006260CD">
            <w:pPr>
              <w:rPr>
                <w:sz w:val="16"/>
                <w:szCs w:val="16"/>
                <w:lang w:eastAsia="zh-CN"/>
              </w:rPr>
            </w:pPr>
            <w:r>
              <w:rPr>
                <w:sz w:val="16"/>
                <w:szCs w:val="16"/>
                <w:lang w:eastAsia="zh-CN"/>
              </w:rPr>
              <w:lastRenderedPageBreak/>
              <w:t>vivo</w:t>
            </w:r>
          </w:p>
        </w:tc>
        <w:tc>
          <w:tcPr>
            <w:tcW w:w="601" w:type="dxa"/>
          </w:tcPr>
          <w:p w14:paraId="5D229F45" w14:textId="77777777" w:rsidR="00A3724F" w:rsidRDefault="006260CD">
            <w:pPr>
              <w:rPr>
                <w:sz w:val="16"/>
                <w:szCs w:val="16"/>
                <w:lang w:eastAsia="zh-CN"/>
              </w:rPr>
            </w:pPr>
            <w:r>
              <w:rPr>
                <w:sz w:val="16"/>
                <w:szCs w:val="16"/>
                <w:lang w:eastAsia="zh-CN"/>
              </w:rPr>
              <w:t>Yes</w:t>
            </w:r>
          </w:p>
        </w:tc>
        <w:tc>
          <w:tcPr>
            <w:tcW w:w="7642" w:type="dxa"/>
          </w:tcPr>
          <w:p w14:paraId="1444F9D4" w14:textId="77777777" w:rsidR="00A3724F" w:rsidRDefault="006260CD">
            <w:pPr>
              <w:rPr>
                <w:sz w:val="16"/>
                <w:szCs w:val="16"/>
                <w:lang w:eastAsia="zh-CN"/>
              </w:rPr>
            </w:pPr>
            <w:r>
              <w:rPr>
                <w:sz w:val="16"/>
                <w:szCs w:val="16"/>
                <w:lang w:eastAsia="zh-CN"/>
              </w:rPr>
              <w:t>As we discussed, this functionality of carrying requested SRS band information from the LMF to the gNB may not be beneficial.</w:t>
            </w:r>
          </w:p>
          <w:p w14:paraId="3530F2BD" w14:textId="77777777" w:rsidR="00A3724F" w:rsidRDefault="006260CD">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A3724F" w14:paraId="26674684" w14:textId="77777777">
        <w:tc>
          <w:tcPr>
            <w:tcW w:w="1064" w:type="dxa"/>
          </w:tcPr>
          <w:p w14:paraId="06D7FF27" w14:textId="77777777" w:rsidR="00A3724F" w:rsidRDefault="006260CD">
            <w:pPr>
              <w:rPr>
                <w:sz w:val="16"/>
                <w:szCs w:val="16"/>
                <w:lang w:eastAsia="zh-CN"/>
              </w:rPr>
            </w:pPr>
            <w:r>
              <w:rPr>
                <w:sz w:val="16"/>
                <w:szCs w:val="16"/>
                <w:lang w:eastAsia="zh-CN"/>
              </w:rPr>
              <w:t>Qualcomm</w:t>
            </w:r>
          </w:p>
        </w:tc>
        <w:tc>
          <w:tcPr>
            <w:tcW w:w="601" w:type="dxa"/>
          </w:tcPr>
          <w:p w14:paraId="27643D42" w14:textId="77777777" w:rsidR="00A3724F" w:rsidRDefault="006260CD">
            <w:pPr>
              <w:rPr>
                <w:sz w:val="16"/>
                <w:szCs w:val="16"/>
                <w:lang w:eastAsia="zh-CN"/>
              </w:rPr>
            </w:pPr>
            <w:r>
              <w:rPr>
                <w:sz w:val="16"/>
                <w:szCs w:val="16"/>
                <w:lang w:eastAsia="zh-CN"/>
              </w:rPr>
              <w:t>No</w:t>
            </w:r>
          </w:p>
        </w:tc>
        <w:tc>
          <w:tcPr>
            <w:tcW w:w="7642" w:type="dxa"/>
          </w:tcPr>
          <w:p w14:paraId="4B8EC865" w14:textId="77777777" w:rsidR="00A3724F" w:rsidRDefault="006260CD">
            <w:pPr>
              <w:rPr>
                <w:sz w:val="16"/>
                <w:szCs w:val="16"/>
                <w:lang w:eastAsia="zh-CN"/>
              </w:rPr>
            </w:pPr>
            <w:r>
              <w:rPr>
                <w:sz w:val="16"/>
                <w:szCs w:val="16"/>
                <w:lang w:eastAsia="zh-CN"/>
              </w:rPr>
              <w:t>It is essential LMF to request/sggest/indicate for a specific band to be used for several reasons:</w:t>
            </w:r>
          </w:p>
          <w:p w14:paraId="3FAAA61B" w14:textId="77777777" w:rsidR="00A3724F" w:rsidRDefault="006260CD">
            <w:pPr>
              <w:pStyle w:val="af6"/>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0B3245E" w14:textId="77777777" w:rsidR="00A3724F" w:rsidRDefault="006260CD">
            <w:pPr>
              <w:pStyle w:val="af6"/>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4386D35C" w14:textId="77777777" w:rsidR="00A3724F" w:rsidRDefault="006260CD">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A3724F" w14:paraId="6FFED418" w14:textId="77777777">
        <w:tc>
          <w:tcPr>
            <w:tcW w:w="1064" w:type="dxa"/>
          </w:tcPr>
          <w:p w14:paraId="6309047A" w14:textId="77777777" w:rsidR="00A3724F" w:rsidRDefault="006260CD">
            <w:pPr>
              <w:rPr>
                <w:sz w:val="16"/>
                <w:szCs w:val="16"/>
                <w:lang w:eastAsia="zh-CN"/>
              </w:rPr>
            </w:pPr>
            <w:r>
              <w:rPr>
                <w:sz w:val="16"/>
                <w:szCs w:val="16"/>
                <w:lang w:eastAsia="zh-CN"/>
              </w:rPr>
              <w:t>OPPO</w:t>
            </w:r>
          </w:p>
        </w:tc>
        <w:tc>
          <w:tcPr>
            <w:tcW w:w="601" w:type="dxa"/>
          </w:tcPr>
          <w:p w14:paraId="6BFDA3F2" w14:textId="77777777" w:rsidR="00A3724F" w:rsidRDefault="006260CD">
            <w:pPr>
              <w:rPr>
                <w:sz w:val="16"/>
                <w:szCs w:val="16"/>
                <w:lang w:eastAsia="zh-CN"/>
              </w:rPr>
            </w:pPr>
            <w:r>
              <w:rPr>
                <w:sz w:val="16"/>
                <w:szCs w:val="16"/>
                <w:lang w:eastAsia="zh-CN"/>
              </w:rPr>
              <w:t>Yes</w:t>
            </w:r>
          </w:p>
        </w:tc>
        <w:tc>
          <w:tcPr>
            <w:tcW w:w="7642" w:type="dxa"/>
          </w:tcPr>
          <w:p w14:paraId="7C875CC4" w14:textId="77777777" w:rsidR="00A3724F" w:rsidRDefault="006260CD">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A3724F" w14:paraId="6EE3186D" w14:textId="77777777">
        <w:tc>
          <w:tcPr>
            <w:tcW w:w="1064" w:type="dxa"/>
          </w:tcPr>
          <w:p w14:paraId="1E1B9787" w14:textId="77777777" w:rsidR="00A3724F" w:rsidRDefault="006260CD">
            <w:pPr>
              <w:rPr>
                <w:sz w:val="16"/>
                <w:szCs w:val="16"/>
                <w:lang w:eastAsia="zh-CN"/>
              </w:rPr>
            </w:pPr>
            <w:r>
              <w:rPr>
                <w:sz w:val="16"/>
                <w:szCs w:val="16"/>
                <w:lang w:eastAsia="zh-CN"/>
              </w:rPr>
              <w:t>Qualcomm2</w:t>
            </w:r>
          </w:p>
        </w:tc>
        <w:tc>
          <w:tcPr>
            <w:tcW w:w="601" w:type="dxa"/>
          </w:tcPr>
          <w:p w14:paraId="2390E4CB" w14:textId="77777777" w:rsidR="00A3724F" w:rsidRDefault="00A3724F">
            <w:pPr>
              <w:rPr>
                <w:sz w:val="16"/>
                <w:szCs w:val="16"/>
                <w:lang w:eastAsia="zh-CN"/>
              </w:rPr>
            </w:pPr>
          </w:p>
        </w:tc>
        <w:tc>
          <w:tcPr>
            <w:tcW w:w="7642" w:type="dxa"/>
          </w:tcPr>
          <w:p w14:paraId="08A615EB" w14:textId="77777777" w:rsidR="00A3724F" w:rsidRDefault="006260CD">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6A38780" w14:textId="77777777" w:rsidR="00A3724F" w:rsidRDefault="006260CD">
            <w:pPr>
              <w:rPr>
                <w:sz w:val="16"/>
                <w:szCs w:val="16"/>
                <w:lang w:eastAsia="zh-CN"/>
              </w:rPr>
            </w:pPr>
            <w:r>
              <w:rPr>
                <w:sz w:val="16"/>
                <w:szCs w:val="16"/>
                <w:lang w:eastAsia="zh-CN"/>
              </w:rPr>
              <w:t>To those companies that say that the band suggestion from the LMF is not needed:</w:t>
            </w:r>
          </w:p>
          <w:p w14:paraId="2A921D02" w14:textId="77777777" w:rsidR="00A3724F" w:rsidRDefault="006260CD">
            <w:pPr>
              <w:pStyle w:val="af6"/>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426F9198" w14:textId="77777777" w:rsidR="00A3724F" w:rsidRDefault="006260CD">
            <w:pPr>
              <w:pStyle w:val="af6"/>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4D315314" w14:textId="77777777"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14:paraId="7D49220E" w14:textId="77777777">
              <w:tc>
                <w:tcPr>
                  <w:tcW w:w="2450" w:type="dxa"/>
                  <w:tcBorders>
                    <w:top w:val="single" w:sz="4" w:space="0" w:color="auto"/>
                    <w:left w:val="single" w:sz="4" w:space="0" w:color="auto"/>
                    <w:bottom w:val="single" w:sz="4" w:space="0" w:color="auto"/>
                    <w:right w:val="single" w:sz="4" w:space="0" w:color="auto"/>
                  </w:tcBorders>
                </w:tcPr>
                <w:p w14:paraId="784CFE74" w14:textId="77777777"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3CCAA053" w14:textId="77777777" w:rsidR="00A3724F" w:rsidRDefault="006260CD">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4475777A"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69756FAA" w14:textId="77777777" w:rsidR="00A3724F" w:rsidRDefault="006260CD">
                  <w:pPr>
                    <w:pStyle w:val="TAL"/>
                  </w:pPr>
                  <w:r>
                    <w:t xml:space="preserve">INTEGER </w:t>
                  </w:r>
                  <w:r>
                    <w:rPr>
                      <w:rFonts w:eastAsia="宋体"/>
                      <w:bCs/>
                    </w:rPr>
                    <w:t>(0..500,…)</w:t>
                  </w:r>
                </w:p>
              </w:tc>
              <w:tc>
                <w:tcPr>
                  <w:tcW w:w="2880" w:type="dxa"/>
                  <w:tcBorders>
                    <w:top w:val="single" w:sz="4" w:space="0" w:color="auto"/>
                    <w:left w:val="single" w:sz="4" w:space="0" w:color="auto"/>
                    <w:bottom w:val="single" w:sz="4" w:space="0" w:color="auto"/>
                    <w:right w:val="single" w:sz="4" w:space="0" w:color="auto"/>
                  </w:tcBorders>
                </w:tcPr>
                <w:p w14:paraId="5949BF9F" w14:textId="77777777" w:rsidR="00A3724F" w:rsidRDefault="006260CD">
                  <w:pPr>
                    <w:pStyle w:val="TAL"/>
                  </w:pPr>
                  <w:r>
                    <w:rPr>
                      <w:rFonts w:eastAsia="宋体"/>
                      <w:bCs/>
                      <w:lang w:eastAsia="zh-CN"/>
                    </w:rPr>
                    <w:t>The number of periodic SRS transmissions requested. The value of ‘0’ represents an infinite number of periodic SRS transmissions.</w:t>
                  </w:r>
                </w:p>
              </w:tc>
            </w:tr>
            <w:tr w:rsidR="00A3724F" w14:paraId="2D44D2D9" w14:textId="77777777">
              <w:tc>
                <w:tcPr>
                  <w:tcW w:w="2450" w:type="dxa"/>
                  <w:tcBorders>
                    <w:top w:val="single" w:sz="4" w:space="0" w:color="auto"/>
                    <w:left w:val="single" w:sz="4" w:space="0" w:color="auto"/>
                    <w:bottom w:val="single" w:sz="4" w:space="0" w:color="auto"/>
                    <w:right w:val="single" w:sz="4" w:space="0" w:color="auto"/>
                  </w:tcBorders>
                </w:tcPr>
                <w:p w14:paraId="79AC777B" w14:textId="77777777"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6870A863"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4F8BDCC"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596212A" w14:textId="77777777"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B830ADF" w14:textId="77777777" w:rsidR="00A3724F" w:rsidRDefault="00A3724F">
                  <w:pPr>
                    <w:pStyle w:val="TAL"/>
                    <w:rPr>
                      <w:rFonts w:eastAsia="宋体"/>
                      <w:bCs/>
                      <w:lang w:eastAsia="zh-CN"/>
                    </w:rPr>
                  </w:pPr>
                </w:p>
              </w:tc>
            </w:tr>
            <w:tr w:rsidR="00A3724F" w14:paraId="5BBC4A4B" w14:textId="77777777">
              <w:tc>
                <w:tcPr>
                  <w:tcW w:w="2450" w:type="dxa"/>
                  <w:tcBorders>
                    <w:top w:val="single" w:sz="4" w:space="0" w:color="auto"/>
                    <w:left w:val="single" w:sz="4" w:space="0" w:color="auto"/>
                    <w:bottom w:val="single" w:sz="4" w:space="0" w:color="auto"/>
                    <w:right w:val="single" w:sz="4" w:space="0" w:color="auto"/>
                  </w:tcBorders>
                </w:tcPr>
                <w:p w14:paraId="44598D66" w14:textId="77777777"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3A924F3B"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19F667B9"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CF5DD2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1F31FCCF" w14:textId="77777777" w:rsidR="00A3724F" w:rsidRDefault="00A3724F">
                  <w:pPr>
                    <w:pStyle w:val="TAL"/>
                    <w:rPr>
                      <w:rFonts w:eastAsia="宋体"/>
                      <w:bCs/>
                      <w:lang w:eastAsia="zh-CN"/>
                    </w:rPr>
                  </w:pPr>
                </w:p>
              </w:tc>
            </w:tr>
            <w:tr w:rsidR="00A3724F" w14:paraId="31F798BA" w14:textId="77777777">
              <w:tc>
                <w:tcPr>
                  <w:tcW w:w="2450" w:type="dxa"/>
                  <w:tcBorders>
                    <w:top w:val="single" w:sz="4" w:space="0" w:color="auto"/>
                    <w:left w:val="single" w:sz="4" w:space="0" w:color="auto"/>
                    <w:bottom w:val="single" w:sz="4" w:space="0" w:color="auto"/>
                    <w:right w:val="single" w:sz="4" w:space="0" w:color="auto"/>
                  </w:tcBorders>
                </w:tcPr>
                <w:p w14:paraId="617B08D1" w14:textId="77777777"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480E3781"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4743A2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59E9139C" w14:textId="77777777"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DA22F25" w14:textId="77777777" w:rsidR="00A3724F" w:rsidRDefault="00A3724F">
                  <w:pPr>
                    <w:pStyle w:val="TAL"/>
                    <w:rPr>
                      <w:rFonts w:eastAsia="宋体"/>
                      <w:bCs/>
                      <w:lang w:eastAsia="zh-CN"/>
                    </w:rPr>
                  </w:pPr>
                </w:p>
              </w:tc>
            </w:tr>
            <w:tr w:rsidR="00A3724F" w14:paraId="68AA4697" w14:textId="77777777">
              <w:tc>
                <w:tcPr>
                  <w:tcW w:w="2450" w:type="dxa"/>
                  <w:tcBorders>
                    <w:top w:val="single" w:sz="4" w:space="0" w:color="auto"/>
                    <w:left w:val="single" w:sz="4" w:space="0" w:color="auto"/>
                    <w:bottom w:val="single" w:sz="4" w:space="0" w:color="auto"/>
                    <w:right w:val="single" w:sz="4" w:space="0" w:color="auto"/>
                  </w:tcBorders>
                </w:tcPr>
                <w:p w14:paraId="02AADBD6" w14:textId="77777777"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6FC0400F"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3D667CC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FCED742" w14:textId="77777777" w:rsidR="00A3724F" w:rsidRDefault="006260CD">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5D24D272" w14:textId="77777777" w:rsidR="00A3724F" w:rsidRDefault="00A3724F">
                  <w:pPr>
                    <w:pStyle w:val="TAL"/>
                    <w:rPr>
                      <w:rFonts w:eastAsia="宋体"/>
                      <w:bCs/>
                      <w:lang w:eastAsia="zh-CN"/>
                    </w:rPr>
                  </w:pPr>
                </w:p>
              </w:tc>
            </w:tr>
            <w:tr w:rsidR="00A3724F" w14:paraId="522A0B16" w14:textId="77777777">
              <w:tc>
                <w:tcPr>
                  <w:tcW w:w="2450" w:type="dxa"/>
                  <w:tcBorders>
                    <w:top w:val="single" w:sz="4" w:space="0" w:color="auto"/>
                    <w:left w:val="single" w:sz="4" w:space="0" w:color="auto"/>
                    <w:bottom w:val="single" w:sz="4" w:space="0" w:color="auto"/>
                    <w:right w:val="single" w:sz="4" w:space="0" w:color="auto"/>
                  </w:tcBorders>
                </w:tcPr>
                <w:p w14:paraId="6762ED43" w14:textId="77777777"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59351E7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5DDE5F6"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CBF373"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07473788" w14:textId="77777777" w:rsidR="00A3724F" w:rsidRDefault="00A3724F">
                  <w:pPr>
                    <w:pStyle w:val="TAL"/>
                    <w:rPr>
                      <w:rFonts w:eastAsia="宋体"/>
                      <w:bCs/>
                      <w:lang w:eastAsia="zh-CN"/>
                    </w:rPr>
                  </w:pPr>
                </w:p>
              </w:tc>
            </w:tr>
            <w:tr w:rsidR="00A3724F" w14:paraId="72102B6E" w14:textId="77777777">
              <w:tc>
                <w:tcPr>
                  <w:tcW w:w="2450" w:type="dxa"/>
                  <w:tcBorders>
                    <w:top w:val="single" w:sz="4" w:space="0" w:color="auto"/>
                    <w:left w:val="single" w:sz="4" w:space="0" w:color="auto"/>
                    <w:bottom w:val="single" w:sz="4" w:space="0" w:color="auto"/>
                    <w:right w:val="single" w:sz="4" w:space="0" w:color="auto"/>
                  </w:tcBorders>
                </w:tcPr>
                <w:p w14:paraId="31F82B0D" w14:textId="77777777"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1898665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299A0E0A" w14:textId="77777777" w:rsidR="00A3724F" w:rsidRDefault="006260CD">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6195C9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6601E738" w14:textId="77777777" w:rsidR="00A3724F" w:rsidRDefault="00A3724F">
                  <w:pPr>
                    <w:pStyle w:val="TAL"/>
                    <w:rPr>
                      <w:rFonts w:eastAsia="宋体"/>
                      <w:bCs/>
                      <w:lang w:eastAsia="zh-CN"/>
                    </w:rPr>
                  </w:pPr>
                </w:p>
              </w:tc>
            </w:tr>
            <w:tr w:rsidR="00A3724F" w14:paraId="3A0312AC" w14:textId="77777777">
              <w:tc>
                <w:tcPr>
                  <w:tcW w:w="2450" w:type="dxa"/>
                  <w:tcBorders>
                    <w:top w:val="single" w:sz="4" w:space="0" w:color="auto"/>
                    <w:left w:val="single" w:sz="4" w:space="0" w:color="auto"/>
                    <w:bottom w:val="single" w:sz="4" w:space="0" w:color="auto"/>
                    <w:right w:val="single" w:sz="4" w:space="0" w:color="auto"/>
                  </w:tcBorders>
                </w:tcPr>
                <w:p w14:paraId="715EFDDD"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643DFE7F" w14:textId="77777777"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395927AD"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C53F403" w14:textId="77777777" w:rsidR="00A3724F" w:rsidRDefault="006260CD">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2BC4DA9A" w14:textId="77777777" w:rsidR="00A3724F" w:rsidRDefault="006260CD">
                  <w:pPr>
                    <w:pStyle w:val="TAL"/>
                    <w:rPr>
                      <w:rFonts w:eastAsia="宋体"/>
                      <w:bCs/>
                      <w:lang w:eastAsia="zh-CN"/>
                    </w:rPr>
                  </w:pPr>
                  <w:r>
                    <w:rPr>
                      <w:szCs w:val="18"/>
                    </w:rPr>
                    <w:t xml:space="preserve">The number of SRS Resources per resource set for SRS transmission. </w:t>
                  </w:r>
                </w:p>
              </w:tc>
            </w:tr>
            <w:tr w:rsidR="00A3724F" w14:paraId="5A7881BC" w14:textId="77777777">
              <w:tc>
                <w:tcPr>
                  <w:tcW w:w="2450" w:type="dxa"/>
                  <w:tcBorders>
                    <w:top w:val="single" w:sz="4" w:space="0" w:color="auto"/>
                    <w:left w:val="single" w:sz="4" w:space="0" w:color="auto"/>
                    <w:bottom w:val="single" w:sz="4" w:space="0" w:color="auto"/>
                    <w:right w:val="single" w:sz="4" w:space="0" w:color="auto"/>
                  </w:tcBorders>
                </w:tcPr>
                <w:p w14:paraId="22F02A53" w14:textId="77777777" w:rsidR="00A3724F" w:rsidRDefault="006260CD">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729483D2"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46920F0B"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6C57E74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03512156" w14:textId="77777777" w:rsidR="00A3724F" w:rsidRDefault="00A3724F">
                  <w:pPr>
                    <w:pStyle w:val="TAL"/>
                    <w:rPr>
                      <w:szCs w:val="18"/>
                    </w:rPr>
                  </w:pPr>
                </w:p>
              </w:tc>
            </w:tr>
            <w:tr w:rsidR="00A3724F" w14:paraId="67A5166D" w14:textId="77777777">
              <w:tc>
                <w:tcPr>
                  <w:tcW w:w="2450" w:type="dxa"/>
                  <w:tcBorders>
                    <w:top w:val="single" w:sz="4" w:space="0" w:color="auto"/>
                    <w:left w:val="single" w:sz="4" w:space="0" w:color="auto"/>
                    <w:bottom w:val="single" w:sz="4" w:space="0" w:color="auto"/>
                    <w:right w:val="single" w:sz="4" w:space="0" w:color="auto"/>
                  </w:tcBorders>
                </w:tcPr>
                <w:p w14:paraId="5C15EA8E" w14:textId="77777777" w:rsidR="00A3724F" w:rsidRDefault="006260CD">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4FD43196"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A7F25D4" w14:textId="77777777" w:rsidR="00A3724F" w:rsidRDefault="006260CD">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1ADB03C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F2D4B0D" w14:textId="77777777" w:rsidR="00A3724F" w:rsidRDefault="00A3724F">
                  <w:pPr>
                    <w:pStyle w:val="TAL"/>
                    <w:rPr>
                      <w:szCs w:val="18"/>
                    </w:rPr>
                  </w:pPr>
                </w:p>
              </w:tc>
            </w:tr>
            <w:tr w:rsidR="00A3724F" w14:paraId="4B304977" w14:textId="77777777">
              <w:tc>
                <w:tcPr>
                  <w:tcW w:w="2450" w:type="dxa"/>
                  <w:tcBorders>
                    <w:top w:val="single" w:sz="4" w:space="0" w:color="auto"/>
                    <w:left w:val="single" w:sz="4" w:space="0" w:color="auto"/>
                    <w:bottom w:val="single" w:sz="4" w:space="0" w:color="auto"/>
                    <w:right w:val="single" w:sz="4" w:space="0" w:color="auto"/>
                  </w:tcBorders>
                </w:tcPr>
                <w:p w14:paraId="435A323B" w14:textId="77777777" w:rsidR="00A3724F" w:rsidRDefault="006260CD">
                  <w:pPr>
                    <w:keepNext/>
                    <w:keepLines/>
                    <w:spacing w:after="0"/>
                    <w:ind w:left="567"/>
                    <w:rPr>
                      <w:szCs w:val="20"/>
                    </w:rPr>
                  </w:pPr>
                  <w:r>
                    <w:rPr>
                      <w:rFonts w:ascii="Arial" w:eastAsia="Malgun Gothic" w:hAnsi="Arial"/>
                      <w:sz w:val="18"/>
                      <w:szCs w:val="18"/>
                      <w:lang w:eastAsia="zh-CN"/>
                    </w:rPr>
                    <w:lastRenderedPageBreak/>
                    <w:t>&gt;&gt;&gt;&gt;PeriodicitySRS</w:t>
                  </w:r>
                </w:p>
              </w:tc>
              <w:tc>
                <w:tcPr>
                  <w:tcW w:w="1077" w:type="dxa"/>
                  <w:tcBorders>
                    <w:top w:val="single" w:sz="4" w:space="0" w:color="auto"/>
                    <w:left w:val="single" w:sz="4" w:space="0" w:color="auto"/>
                    <w:bottom w:val="single" w:sz="4" w:space="0" w:color="auto"/>
                    <w:right w:val="single" w:sz="4" w:space="0" w:color="auto"/>
                  </w:tcBorders>
                </w:tcPr>
                <w:p w14:paraId="7645EB14" w14:textId="77777777"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735862D0"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0D3ABD8" w14:textId="77777777"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3742EB2" w14:textId="77777777" w:rsidR="00A3724F" w:rsidRDefault="006260CD">
                  <w:pPr>
                    <w:pStyle w:val="TAL"/>
                    <w:rPr>
                      <w:szCs w:val="18"/>
                    </w:rPr>
                  </w:pPr>
                  <w:r>
                    <w:rPr>
                      <w:szCs w:val="18"/>
                    </w:rPr>
                    <w:t>Milli-seconds</w:t>
                  </w:r>
                </w:p>
              </w:tc>
            </w:tr>
            <w:tr w:rsidR="00A3724F" w14:paraId="1CBC9B91" w14:textId="77777777">
              <w:tc>
                <w:tcPr>
                  <w:tcW w:w="2450" w:type="dxa"/>
                  <w:tcBorders>
                    <w:top w:val="single" w:sz="4" w:space="0" w:color="auto"/>
                    <w:left w:val="single" w:sz="4" w:space="0" w:color="auto"/>
                    <w:bottom w:val="single" w:sz="4" w:space="0" w:color="auto"/>
                    <w:right w:val="single" w:sz="4" w:space="0" w:color="auto"/>
                  </w:tcBorders>
                </w:tcPr>
                <w:p w14:paraId="167F3C2A"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2A33DA3F" w14:textId="77777777"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2486533"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4E5F25DA" w14:textId="77777777"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33BEB3F" w14:textId="77777777" w:rsidR="00A3724F" w:rsidRDefault="00A3724F">
                  <w:pPr>
                    <w:pStyle w:val="TAL"/>
                    <w:rPr>
                      <w:szCs w:val="18"/>
                    </w:rPr>
                  </w:pPr>
                </w:p>
              </w:tc>
            </w:tr>
            <w:tr w:rsidR="00A3724F" w14:paraId="4B7C9DF5" w14:textId="77777777">
              <w:tc>
                <w:tcPr>
                  <w:tcW w:w="2450" w:type="dxa"/>
                  <w:tcBorders>
                    <w:top w:val="single" w:sz="4" w:space="0" w:color="auto"/>
                    <w:left w:val="single" w:sz="4" w:space="0" w:color="auto"/>
                    <w:bottom w:val="single" w:sz="4" w:space="0" w:color="auto"/>
                    <w:right w:val="single" w:sz="4" w:space="0" w:color="auto"/>
                  </w:tcBorders>
                </w:tcPr>
                <w:p w14:paraId="0AA8CEB0"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090DF495"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76CA5E8"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E25B4D0" w14:textId="77777777"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27964909" w14:textId="77777777" w:rsidR="00A3724F" w:rsidRDefault="00A3724F">
                  <w:pPr>
                    <w:pStyle w:val="TAL"/>
                    <w:rPr>
                      <w:szCs w:val="18"/>
                      <w:lang w:eastAsia="en-GB"/>
                    </w:rPr>
                  </w:pPr>
                </w:p>
              </w:tc>
            </w:tr>
            <w:tr w:rsidR="00A3724F" w14:paraId="0BD9CD14" w14:textId="77777777">
              <w:tc>
                <w:tcPr>
                  <w:tcW w:w="2450" w:type="dxa"/>
                  <w:tcBorders>
                    <w:top w:val="single" w:sz="4" w:space="0" w:color="auto"/>
                    <w:left w:val="single" w:sz="4" w:space="0" w:color="auto"/>
                    <w:bottom w:val="single" w:sz="4" w:space="0" w:color="auto"/>
                    <w:right w:val="single" w:sz="4" w:space="0" w:color="auto"/>
                  </w:tcBorders>
                </w:tcPr>
                <w:p w14:paraId="06C4A8FB" w14:textId="77777777"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1936B04"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4F7D5D62"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77445C8" w14:textId="77777777"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62A5C094" w14:textId="77777777" w:rsidR="00A3724F" w:rsidRDefault="00A3724F">
                  <w:pPr>
                    <w:pStyle w:val="TAL"/>
                    <w:rPr>
                      <w:szCs w:val="18"/>
                      <w:lang w:eastAsia="en-GB"/>
                    </w:rPr>
                  </w:pPr>
                </w:p>
              </w:tc>
            </w:tr>
          </w:tbl>
          <w:p w14:paraId="3D9D2D8A" w14:textId="77777777" w:rsidR="00A3724F" w:rsidRDefault="00A3724F">
            <w:pPr>
              <w:rPr>
                <w:bCs/>
                <w:sz w:val="20"/>
                <w:szCs w:val="20"/>
                <w:lang w:val="en-GB" w:eastAsia="en-GB"/>
              </w:rPr>
            </w:pPr>
          </w:p>
          <w:p w14:paraId="51E8E697" w14:textId="77777777" w:rsidR="00A3724F" w:rsidRDefault="00A3724F">
            <w:pPr>
              <w:rPr>
                <w:sz w:val="16"/>
                <w:szCs w:val="16"/>
                <w:lang w:eastAsia="zh-CN"/>
              </w:rPr>
            </w:pPr>
          </w:p>
        </w:tc>
      </w:tr>
      <w:tr w:rsidR="00A3724F" w14:paraId="76B34C43" w14:textId="77777777">
        <w:tc>
          <w:tcPr>
            <w:tcW w:w="1064" w:type="dxa"/>
          </w:tcPr>
          <w:p w14:paraId="192D0B2E" w14:textId="77777777" w:rsidR="00A3724F" w:rsidRDefault="006260CD">
            <w:pPr>
              <w:rPr>
                <w:sz w:val="16"/>
                <w:szCs w:val="16"/>
                <w:lang w:eastAsia="zh-CN"/>
              </w:rPr>
            </w:pPr>
            <w:r>
              <w:rPr>
                <w:sz w:val="16"/>
                <w:szCs w:val="16"/>
                <w:lang w:eastAsia="zh-CN"/>
              </w:rPr>
              <w:lastRenderedPageBreak/>
              <w:t>vivo2</w:t>
            </w:r>
          </w:p>
        </w:tc>
        <w:tc>
          <w:tcPr>
            <w:tcW w:w="601" w:type="dxa"/>
          </w:tcPr>
          <w:p w14:paraId="7012A7AB" w14:textId="77777777" w:rsidR="00A3724F" w:rsidRDefault="00A3724F">
            <w:pPr>
              <w:rPr>
                <w:sz w:val="16"/>
                <w:szCs w:val="16"/>
                <w:lang w:eastAsia="zh-CN"/>
              </w:rPr>
            </w:pPr>
          </w:p>
        </w:tc>
        <w:tc>
          <w:tcPr>
            <w:tcW w:w="7642" w:type="dxa"/>
          </w:tcPr>
          <w:p w14:paraId="16B741A9" w14:textId="77777777" w:rsidR="00A3724F" w:rsidRDefault="006260CD">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0F5EB1A9" w14:textId="77777777" w:rsidR="00A3724F" w:rsidRDefault="006260CD">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3ED25BE3" w14:textId="77777777" w:rsidR="00A3724F" w:rsidRDefault="006260CD">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271BF5D9" w14:textId="77777777" w:rsidR="00A3724F" w:rsidRDefault="006260CD">
            <w:pPr>
              <w:rPr>
                <w:sz w:val="16"/>
                <w:szCs w:val="16"/>
                <w:lang w:eastAsia="zh-CN"/>
              </w:rPr>
            </w:pPr>
            <w:r>
              <w:rPr>
                <w:sz w:val="16"/>
                <w:szCs w:val="16"/>
                <w:lang w:eastAsia="zh-CN"/>
              </w:rPr>
              <w:t xml:space="preserve">Now, a question to the proponent companies, what is the understanding of this band information request? </w:t>
            </w:r>
          </w:p>
        </w:tc>
      </w:tr>
      <w:tr w:rsidR="00A3724F" w14:paraId="2AB76A6A" w14:textId="77777777">
        <w:tc>
          <w:tcPr>
            <w:tcW w:w="1064" w:type="dxa"/>
          </w:tcPr>
          <w:p w14:paraId="57819CA7" w14:textId="77777777" w:rsidR="00A3724F" w:rsidRDefault="006260CD">
            <w:pPr>
              <w:rPr>
                <w:sz w:val="16"/>
                <w:szCs w:val="16"/>
                <w:lang w:eastAsia="zh-CN"/>
              </w:rPr>
            </w:pPr>
            <w:r>
              <w:rPr>
                <w:sz w:val="16"/>
                <w:szCs w:val="16"/>
                <w:lang w:eastAsia="zh-CN"/>
              </w:rPr>
              <w:t>Qualcomm3</w:t>
            </w:r>
          </w:p>
        </w:tc>
        <w:tc>
          <w:tcPr>
            <w:tcW w:w="601" w:type="dxa"/>
          </w:tcPr>
          <w:p w14:paraId="22638551" w14:textId="77777777" w:rsidR="00A3724F" w:rsidRDefault="00A3724F">
            <w:pPr>
              <w:rPr>
                <w:sz w:val="16"/>
                <w:szCs w:val="16"/>
                <w:lang w:eastAsia="zh-CN"/>
              </w:rPr>
            </w:pPr>
          </w:p>
        </w:tc>
        <w:tc>
          <w:tcPr>
            <w:tcW w:w="7642" w:type="dxa"/>
          </w:tcPr>
          <w:p w14:paraId="5EFE3550" w14:textId="77777777" w:rsidR="00A3724F" w:rsidRDefault="006260CD">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59502370" w14:textId="77777777" w:rsidR="00A3724F" w:rsidRDefault="006260CD">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26C76AC" w14:textId="77777777"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46118F68" w14:textId="77777777" w:rsidR="00A3724F" w:rsidRDefault="006260CD">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A3724F" w14:paraId="6DF0FAE4" w14:textId="77777777">
        <w:tc>
          <w:tcPr>
            <w:tcW w:w="1064" w:type="dxa"/>
          </w:tcPr>
          <w:p w14:paraId="597A31FC" w14:textId="77777777" w:rsidR="00A3724F" w:rsidRDefault="006260CD">
            <w:pPr>
              <w:rPr>
                <w:sz w:val="16"/>
                <w:szCs w:val="16"/>
                <w:lang w:eastAsia="zh-CN"/>
              </w:rPr>
            </w:pPr>
            <w:r>
              <w:rPr>
                <w:rFonts w:hint="eastAsia"/>
                <w:sz w:val="16"/>
                <w:szCs w:val="16"/>
                <w:lang w:eastAsia="zh-CN"/>
              </w:rPr>
              <w:t>Huawei/HiSilicon</w:t>
            </w:r>
          </w:p>
        </w:tc>
        <w:tc>
          <w:tcPr>
            <w:tcW w:w="601" w:type="dxa"/>
          </w:tcPr>
          <w:p w14:paraId="3FDC6358" w14:textId="77777777" w:rsidR="00A3724F" w:rsidRDefault="006260CD">
            <w:pPr>
              <w:rPr>
                <w:sz w:val="16"/>
                <w:szCs w:val="16"/>
                <w:lang w:eastAsia="zh-CN"/>
              </w:rPr>
            </w:pPr>
            <w:r>
              <w:rPr>
                <w:rFonts w:hint="eastAsia"/>
                <w:sz w:val="16"/>
                <w:szCs w:val="16"/>
                <w:lang w:eastAsia="zh-CN"/>
              </w:rPr>
              <w:t>No</w:t>
            </w:r>
          </w:p>
        </w:tc>
        <w:tc>
          <w:tcPr>
            <w:tcW w:w="7642" w:type="dxa"/>
          </w:tcPr>
          <w:p w14:paraId="04DBF5CC" w14:textId="77777777" w:rsidR="00A3724F" w:rsidRDefault="006260CD">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057149E3" w14:textId="77777777" w:rsidR="00A3724F" w:rsidRDefault="00A3724F">
            <w:pPr>
              <w:rPr>
                <w:sz w:val="16"/>
                <w:szCs w:val="16"/>
                <w:lang w:eastAsia="zh-CN"/>
              </w:rPr>
            </w:pPr>
          </w:p>
          <w:p w14:paraId="662C3479" w14:textId="77777777" w:rsidR="00A3724F" w:rsidRDefault="006260CD">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48E5E9D6" w14:textId="77777777" w:rsidR="00A3724F" w:rsidRDefault="00A3724F">
            <w:pPr>
              <w:rPr>
                <w:sz w:val="16"/>
                <w:szCs w:val="16"/>
                <w:lang w:eastAsia="zh-CN"/>
              </w:rPr>
            </w:pPr>
          </w:p>
          <w:p w14:paraId="37489574" w14:textId="77777777" w:rsidR="00A3724F" w:rsidRDefault="006260CD">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769A4D64" w14:textId="77777777" w:rsidR="00A3724F" w:rsidRDefault="006260CD">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1897F5C2" w14:textId="77777777" w:rsidR="00A3724F" w:rsidRDefault="00A3724F">
            <w:pPr>
              <w:rPr>
                <w:sz w:val="16"/>
                <w:szCs w:val="16"/>
                <w:lang w:eastAsia="zh-CN"/>
              </w:rPr>
            </w:pPr>
          </w:p>
          <w:p w14:paraId="18BBD3D8"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78BABA11" w14:textId="77777777" w:rsidR="00A3724F" w:rsidRDefault="00397183">
            <w:pPr>
              <w:keepNext/>
              <w:keepLines/>
              <w:overflowPunct w:val="0"/>
              <w:snapToGrid/>
              <w:spacing w:before="60" w:after="180"/>
              <w:jc w:val="center"/>
              <w:rPr>
                <w:rFonts w:ascii="Arial" w:hAnsi="Arial" w:cs="Arial"/>
                <w:b/>
                <w:sz w:val="15"/>
                <w:szCs w:val="20"/>
                <w:lang w:val="en-GB" w:eastAsia="en-GB"/>
              </w:rPr>
            </w:pPr>
            <w:r>
              <w:rPr>
                <w:rFonts w:ascii="Arial" w:hAnsi="Arial"/>
                <w:b/>
                <w:noProof/>
                <w:sz w:val="15"/>
                <w:szCs w:val="20"/>
                <w:lang w:val="en-GB" w:eastAsia="en-GB"/>
              </w:rPr>
              <w:object w:dxaOrig="6493" w:dyaOrig="2489" w14:anchorId="0AC8A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5.55pt;height:124.6pt;mso-width-percent:0;mso-height-percent:0;mso-width-percent:0;mso-height-percent:0" o:ole="">
                  <v:imagedata r:id="rId14" o:title=""/>
                </v:shape>
                <o:OLEObject Type="Embed" ProgID="Word.Picture.8" ShapeID="_x0000_i1025" DrawAspect="Content" ObjectID="_1673413197" r:id="rId15"/>
              </w:object>
            </w:r>
          </w:p>
          <w:p w14:paraId="2E810BA6"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7A8A151" w14:textId="77777777"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0B417B3E"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6A21B2B1"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29D120D8" w14:textId="77777777" w:rsidR="00A3724F" w:rsidRDefault="00397183">
            <w:pPr>
              <w:keepNext/>
              <w:keepLines/>
              <w:overflowPunct w:val="0"/>
              <w:snapToGrid/>
              <w:spacing w:before="60" w:after="180"/>
              <w:jc w:val="center"/>
              <w:rPr>
                <w:rFonts w:ascii="Arial" w:hAnsi="Arial" w:cs="Arial"/>
                <w:b/>
                <w:sz w:val="15"/>
                <w:szCs w:val="20"/>
                <w:lang w:val="en-GB" w:eastAsia="zh-CN"/>
              </w:rPr>
            </w:pPr>
            <w:r>
              <w:rPr>
                <w:rFonts w:ascii="Arial" w:hAnsi="Arial"/>
                <w:b/>
                <w:noProof/>
                <w:sz w:val="15"/>
                <w:szCs w:val="20"/>
                <w:lang w:val="en-GB" w:eastAsia="en-GB"/>
              </w:rPr>
              <w:object w:dxaOrig="6493" w:dyaOrig="2489" w14:anchorId="4FBBE705">
                <v:shape id="_x0000_i1026" type="#_x0000_t75" alt="" style="width:325.55pt;height:124.6pt;mso-width-percent:0;mso-height-percent:0;mso-width-percent:0;mso-height-percent:0" o:ole="">
                  <v:imagedata r:id="rId16" o:title=""/>
                </v:shape>
                <o:OLEObject Type="Embed" ProgID="Word.Picture.8" ShapeID="_x0000_i1026" DrawAspect="Content" ObjectID="_1673413198" r:id="rId17"/>
              </w:object>
            </w:r>
          </w:p>
          <w:p w14:paraId="56E5D190"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49A56C03"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6A2D7BBD" w14:textId="77777777" w:rsidR="00A3724F" w:rsidRDefault="00A3724F">
            <w:pPr>
              <w:rPr>
                <w:sz w:val="16"/>
                <w:szCs w:val="16"/>
                <w:lang w:eastAsia="zh-CN"/>
              </w:rPr>
            </w:pPr>
          </w:p>
        </w:tc>
      </w:tr>
      <w:tr w:rsidR="00A3724F" w14:paraId="41CEEBB3" w14:textId="77777777">
        <w:tc>
          <w:tcPr>
            <w:tcW w:w="1064" w:type="dxa"/>
          </w:tcPr>
          <w:p w14:paraId="50D5F8FC" w14:textId="77777777" w:rsidR="00A3724F" w:rsidRDefault="006260CD">
            <w:pPr>
              <w:rPr>
                <w:sz w:val="16"/>
                <w:szCs w:val="16"/>
                <w:lang w:eastAsia="zh-CN"/>
              </w:rPr>
            </w:pPr>
            <w:r>
              <w:rPr>
                <w:sz w:val="16"/>
                <w:szCs w:val="16"/>
                <w:lang w:eastAsia="zh-CN"/>
              </w:rPr>
              <w:lastRenderedPageBreak/>
              <w:t>Apple</w:t>
            </w:r>
          </w:p>
        </w:tc>
        <w:tc>
          <w:tcPr>
            <w:tcW w:w="601" w:type="dxa"/>
          </w:tcPr>
          <w:p w14:paraId="3BBDB4A3" w14:textId="77777777" w:rsidR="00A3724F" w:rsidRDefault="006260CD">
            <w:pPr>
              <w:rPr>
                <w:sz w:val="16"/>
                <w:szCs w:val="16"/>
                <w:lang w:eastAsia="zh-CN"/>
              </w:rPr>
            </w:pPr>
            <w:r>
              <w:rPr>
                <w:sz w:val="16"/>
                <w:szCs w:val="16"/>
                <w:lang w:eastAsia="zh-CN"/>
              </w:rPr>
              <w:t xml:space="preserve">No </w:t>
            </w:r>
          </w:p>
        </w:tc>
        <w:tc>
          <w:tcPr>
            <w:tcW w:w="7642" w:type="dxa"/>
          </w:tcPr>
          <w:p w14:paraId="77C7A9ED" w14:textId="77777777" w:rsidR="00A3724F" w:rsidRDefault="006260CD">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A3724F" w14:paraId="79A5FD92" w14:textId="77777777">
        <w:tc>
          <w:tcPr>
            <w:tcW w:w="1064" w:type="dxa"/>
          </w:tcPr>
          <w:p w14:paraId="3A34FC95" w14:textId="77777777" w:rsidR="00A3724F" w:rsidRDefault="006260CD">
            <w:pPr>
              <w:rPr>
                <w:sz w:val="16"/>
                <w:szCs w:val="16"/>
                <w:lang w:eastAsia="zh-CN"/>
              </w:rPr>
            </w:pPr>
            <w:r>
              <w:rPr>
                <w:sz w:val="16"/>
                <w:szCs w:val="16"/>
                <w:lang w:eastAsia="zh-CN"/>
              </w:rPr>
              <w:t>CATT2</w:t>
            </w:r>
          </w:p>
        </w:tc>
        <w:tc>
          <w:tcPr>
            <w:tcW w:w="601" w:type="dxa"/>
          </w:tcPr>
          <w:p w14:paraId="1DCAAFB5" w14:textId="77777777" w:rsidR="00A3724F" w:rsidRDefault="006260CD">
            <w:pPr>
              <w:rPr>
                <w:sz w:val="16"/>
                <w:szCs w:val="16"/>
                <w:lang w:eastAsia="zh-CN"/>
              </w:rPr>
            </w:pPr>
            <w:r>
              <w:rPr>
                <w:sz w:val="16"/>
                <w:szCs w:val="16"/>
                <w:lang w:eastAsia="zh-CN"/>
              </w:rPr>
              <w:t xml:space="preserve"> </w:t>
            </w:r>
          </w:p>
        </w:tc>
        <w:tc>
          <w:tcPr>
            <w:tcW w:w="7642" w:type="dxa"/>
          </w:tcPr>
          <w:p w14:paraId="03C3627D" w14:textId="77777777" w:rsidR="00A3724F" w:rsidRDefault="006260CD">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A3724F" w14:paraId="55270653" w14:textId="77777777">
        <w:tc>
          <w:tcPr>
            <w:tcW w:w="1064" w:type="dxa"/>
          </w:tcPr>
          <w:p w14:paraId="6FFDB1AA" w14:textId="77777777" w:rsidR="00A3724F" w:rsidRDefault="006260CD">
            <w:pPr>
              <w:rPr>
                <w:sz w:val="16"/>
                <w:szCs w:val="16"/>
                <w:lang w:eastAsia="zh-CN"/>
              </w:rPr>
            </w:pPr>
            <w:r>
              <w:rPr>
                <w:sz w:val="16"/>
                <w:szCs w:val="16"/>
                <w:lang w:eastAsia="zh-CN"/>
              </w:rPr>
              <w:t>Huawei/HiSilicon</w:t>
            </w:r>
          </w:p>
        </w:tc>
        <w:tc>
          <w:tcPr>
            <w:tcW w:w="601" w:type="dxa"/>
          </w:tcPr>
          <w:p w14:paraId="7295A8B0" w14:textId="77777777" w:rsidR="00A3724F" w:rsidRDefault="00A3724F">
            <w:pPr>
              <w:rPr>
                <w:sz w:val="16"/>
                <w:szCs w:val="16"/>
                <w:lang w:eastAsia="zh-CN"/>
              </w:rPr>
            </w:pPr>
          </w:p>
        </w:tc>
        <w:tc>
          <w:tcPr>
            <w:tcW w:w="7642" w:type="dxa"/>
          </w:tcPr>
          <w:p w14:paraId="7275515C" w14:textId="77777777"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19BF2625" w14:textId="77777777" w:rsidR="00A3724F" w:rsidRDefault="006260CD">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14:paraId="6F927ECB" w14:textId="77777777">
        <w:tc>
          <w:tcPr>
            <w:tcW w:w="1064" w:type="dxa"/>
          </w:tcPr>
          <w:p w14:paraId="552A706C" w14:textId="77777777" w:rsidR="00A3724F" w:rsidRDefault="006260CD">
            <w:pPr>
              <w:rPr>
                <w:sz w:val="16"/>
                <w:szCs w:val="16"/>
                <w:lang w:eastAsia="zh-CN"/>
              </w:rPr>
            </w:pPr>
            <w:r>
              <w:rPr>
                <w:sz w:val="16"/>
                <w:szCs w:val="16"/>
                <w:lang w:eastAsia="zh-CN"/>
              </w:rPr>
              <w:lastRenderedPageBreak/>
              <w:t>Qualcomm4</w:t>
            </w:r>
          </w:p>
        </w:tc>
        <w:tc>
          <w:tcPr>
            <w:tcW w:w="601" w:type="dxa"/>
          </w:tcPr>
          <w:p w14:paraId="5827CA02" w14:textId="77777777" w:rsidR="00A3724F" w:rsidRDefault="00A3724F">
            <w:pPr>
              <w:rPr>
                <w:sz w:val="16"/>
                <w:szCs w:val="16"/>
                <w:lang w:eastAsia="zh-CN"/>
              </w:rPr>
            </w:pPr>
          </w:p>
        </w:tc>
        <w:tc>
          <w:tcPr>
            <w:tcW w:w="7642" w:type="dxa"/>
          </w:tcPr>
          <w:p w14:paraId="097D825A" w14:textId="77777777" w:rsidR="00A3724F" w:rsidRDefault="006260CD">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2EFE5F15" w14:textId="77777777" w:rsidR="00A3724F" w:rsidRDefault="006260CD">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A3724F" w14:paraId="1DEC4B7B" w14:textId="77777777">
        <w:tc>
          <w:tcPr>
            <w:tcW w:w="1064" w:type="dxa"/>
          </w:tcPr>
          <w:p w14:paraId="62172D9A" w14:textId="77777777" w:rsidR="00A3724F" w:rsidRDefault="006260CD">
            <w:pPr>
              <w:rPr>
                <w:sz w:val="16"/>
                <w:szCs w:val="16"/>
                <w:lang w:eastAsia="zh-CN"/>
              </w:rPr>
            </w:pPr>
            <w:r>
              <w:rPr>
                <w:rFonts w:hint="eastAsia"/>
                <w:sz w:val="16"/>
                <w:szCs w:val="16"/>
                <w:lang w:eastAsia="zh-CN"/>
              </w:rPr>
              <w:t>ZTE</w:t>
            </w:r>
          </w:p>
        </w:tc>
        <w:tc>
          <w:tcPr>
            <w:tcW w:w="601" w:type="dxa"/>
          </w:tcPr>
          <w:p w14:paraId="2E3D5087" w14:textId="77777777" w:rsidR="00A3724F" w:rsidRDefault="006260CD">
            <w:pPr>
              <w:rPr>
                <w:sz w:val="16"/>
                <w:szCs w:val="16"/>
                <w:lang w:eastAsia="zh-CN"/>
              </w:rPr>
            </w:pPr>
            <w:r>
              <w:rPr>
                <w:rFonts w:hint="eastAsia"/>
                <w:sz w:val="16"/>
                <w:szCs w:val="16"/>
                <w:lang w:eastAsia="zh-CN"/>
              </w:rPr>
              <w:t>NO</w:t>
            </w:r>
          </w:p>
        </w:tc>
        <w:tc>
          <w:tcPr>
            <w:tcW w:w="7642" w:type="dxa"/>
          </w:tcPr>
          <w:p w14:paraId="01470DE2" w14:textId="77777777"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14:paraId="0B815436" w14:textId="77777777">
        <w:tc>
          <w:tcPr>
            <w:tcW w:w="1064" w:type="dxa"/>
          </w:tcPr>
          <w:p w14:paraId="0D185FE4" w14:textId="77777777" w:rsidR="00A3724F" w:rsidRDefault="006260CD">
            <w:pPr>
              <w:rPr>
                <w:sz w:val="16"/>
                <w:szCs w:val="16"/>
                <w:lang w:eastAsia="zh-CN"/>
              </w:rPr>
            </w:pPr>
            <w:r>
              <w:rPr>
                <w:sz w:val="16"/>
                <w:szCs w:val="16"/>
                <w:lang w:eastAsia="zh-CN"/>
              </w:rPr>
              <w:t>Intel</w:t>
            </w:r>
          </w:p>
        </w:tc>
        <w:tc>
          <w:tcPr>
            <w:tcW w:w="601" w:type="dxa"/>
          </w:tcPr>
          <w:p w14:paraId="7B236143" w14:textId="77777777" w:rsidR="00A3724F" w:rsidRDefault="006260CD">
            <w:pPr>
              <w:rPr>
                <w:sz w:val="16"/>
                <w:szCs w:val="16"/>
                <w:lang w:eastAsia="zh-CN"/>
              </w:rPr>
            </w:pPr>
            <w:r>
              <w:rPr>
                <w:sz w:val="16"/>
                <w:szCs w:val="16"/>
                <w:lang w:eastAsia="zh-CN"/>
              </w:rPr>
              <w:t>No</w:t>
            </w:r>
          </w:p>
        </w:tc>
        <w:tc>
          <w:tcPr>
            <w:tcW w:w="7642" w:type="dxa"/>
          </w:tcPr>
          <w:p w14:paraId="17574F13" w14:textId="77777777"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14:paraId="6CA5D457" w14:textId="77777777">
        <w:tc>
          <w:tcPr>
            <w:tcW w:w="1064" w:type="dxa"/>
          </w:tcPr>
          <w:p w14:paraId="7B8859F4" w14:textId="77777777" w:rsidR="00A3724F" w:rsidRDefault="006260CD">
            <w:pPr>
              <w:rPr>
                <w:sz w:val="16"/>
                <w:szCs w:val="16"/>
                <w:lang w:eastAsia="zh-CN"/>
              </w:rPr>
            </w:pPr>
            <w:r>
              <w:rPr>
                <w:rFonts w:eastAsia="Malgun Gothic" w:hint="eastAsia"/>
                <w:sz w:val="16"/>
                <w:szCs w:val="16"/>
                <w:lang w:eastAsia="ko-KR"/>
              </w:rPr>
              <w:t>LG</w:t>
            </w:r>
          </w:p>
        </w:tc>
        <w:tc>
          <w:tcPr>
            <w:tcW w:w="601" w:type="dxa"/>
          </w:tcPr>
          <w:p w14:paraId="38EFEAA4" w14:textId="77777777" w:rsidR="00A3724F" w:rsidRDefault="006260CD">
            <w:pPr>
              <w:rPr>
                <w:sz w:val="16"/>
                <w:szCs w:val="16"/>
                <w:lang w:eastAsia="zh-CN"/>
              </w:rPr>
            </w:pPr>
            <w:r>
              <w:rPr>
                <w:rFonts w:eastAsia="Malgun Gothic" w:hint="eastAsia"/>
                <w:sz w:val="16"/>
                <w:szCs w:val="16"/>
                <w:lang w:eastAsia="ko-KR"/>
              </w:rPr>
              <w:t>No</w:t>
            </w:r>
          </w:p>
        </w:tc>
        <w:tc>
          <w:tcPr>
            <w:tcW w:w="7642" w:type="dxa"/>
          </w:tcPr>
          <w:p w14:paraId="670958F0" w14:textId="77777777" w:rsidR="00A3724F" w:rsidRDefault="006260CD">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14:paraId="2B14B106" w14:textId="77777777">
        <w:tc>
          <w:tcPr>
            <w:tcW w:w="1064" w:type="dxa"/>
          </w:tcPr>
          <w:p w14:paraId="30CFEFB0" w14:textId="77777777" w:rsidR="00A3724F" w:rsidRDefault="006260CD">
            <w:pPr>
              <w:rPr>
                <w:rFonts w:eastAsia="Malgun Gothic"/>
                <w:sz w:val="16"/>
                <w:szCs w:val="16"/>
                <w:lang w:eastAsia="ko-KR"/>
              </w:rPr>
            </w:pPr>
            <w:r>
              <w:rPr>
                <w:rFonts w:eastAsia="Malgun Gothic"/>
                <w:sz w:val="16"/>
                <w:szCs w:val="16"/>
                <w:lang w:eastAsia="ko-KR"/>
              </w:rPr>
              <w:t>Nokia/NSB</w:t>
            </w:r>
          </w:p>
        </w:tc>
        <w:tc>
          <w:tcPr>
            <w:tcW w:w="601" w:type="dxa"/>
          </w:tcPr>
          <w:p w14:paraId="342B03F0"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7142CF39" w14:textId="77777777" w:rsidR="00A3724F" w:rsidRDefault="006260CD">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A3724F" w14:paraId="3D87B5A8" w14:textId="77777777">
        <w:tc>
          <w:tcPr>
            <w:tcW w:w="1064" w:type="dxa"/>
          </w:tcPr>
          <w:p w14:paraId="53D7FBA2"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601" w:type="dxa"/>
          </w:tcPr>
          <w:p w14:paraId="1FDD687E"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0BFE802B" w14:textId="77777777" w:rsidR="00A3724F" w:rsidRDefault="006260CD">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A3724F" w14:paraId="2FF913A8" w14:textId="77777777">
        <w:tc>
          <w:tcPr>
            <w:tcW w:w="1064" w:type="dxa"/>
          </w:tcPr>
          <w:p w14:paraId="1A50C52D" w14:textId="77777777" w:rsidR="00A3724F" w:rsidRDefault="006260CD">
            <w:pPr>
              <w:rPr>
                <w:rFonts w:eastAsia="Malgun Gothic"/>
                <w:sz w:val="16"/>
                <w:szCs w:val="16"/>
                <w:lang w:eastAsia="ko-KR"/>
              </w:rPr>
            </w:pPr>
            <w:r>
              <w:rPr>
                <w:rFonts w:eastAsia="Malgun Gothic"/>
                <w:sz w:val="16"/>
                <w:szCs w:val="16"/>
                <w:lang w:eastAsia="ko-KR"/>
              </w:rPr>
              <w:t>Ericsson</w:t>
            </w:r>
          </w:p>
        </w:tc>
        <w:tc>
          <w:tcPr>
            <w:tcW w:w="601" w:type="dxa"/>
          </w:tcPr>
          <w:p w14:paraId="27A90C57"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1B4B39E7" w14:textId="77777777" w:rsidR="00A3724F" w:rsidRDefault="006260CD">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14:paraId="0173EB7A" w14:textId="77777777" w:rsidR="00A3724F" w:rsidRDefault="00A3724F">
      <w:pPr>
        <w:rPr>
          <w:lang w:eastAsia="zh-CN"/>
        </w:rPr>
      </w:pPr>
    </w:p>
    <w:p w14:paraId="571D59D2" w14:textId="77777777" w:rsidR="00A3724F" w:rsidRDefault="006260CD">
      <w:pPr>
        <w:rPr>
          <w:rFonts w:ascii="Arial" w:hAnsi="Arial" w:cs="Arial"/>
          <w:b/>
          <w:lang w:eastAsia="zh-CN"/>
        </w:rPr>
      </w:pPr>
      <w:r>
        <w:rPr>
          <w:rFonts w:ascii="Arial" w:hAnsi="Arial" w:cs="Arial"/>
          <w:b/>
          <w:lang w:eastAsia="zh-CN"/>
        </w:rPr>
        <w:t>Intermediate Summary</w:t>
      </w:r>
    </w:p>
    <w:p w14:paraId="1C0BB777" w14:textId="77777777" w:rsidR="00A3724F" w:rsidRDefault="006260CD">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14:paraId="088A1DEF" w14:textId="77777777" w:rsidR="00A3724F" w:rsidRDefault="006260CD">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14:paraId="35AB1B2A" w14:textId="77777777" w:rsidR="00A3724F" w:rsidRDefault="006260CD">
      <w:pPr>
        <w:pStyle w:val="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af"/>
        <w:tblW w:w="0" w:type="auto"/>
        <w:tblLook w:val="04A0" w:firstRow="1" w:lastRow="0" w:firstColumn="1" w:lastColumn="0" w:noHBand="0" w:noVBand="1"/>
      </w:tblPr>
      <w:tblGrid>
        <w:gridCol w:w="1563"/>
        <w:gridCol w:w="7744"/>
      </w:tblGrid>
      <w:tr w:rsidR="00A3724F" w14:paraId="79859B9D" w14:textId="77777777">
        <w:tc>
          <w:tcPr>
            <w:tcW w:w="1563" w:type="dxa"/>
          </w:tcPr>
          <w:p w14:paraId="003DDCB9" w14:textId="77777777" w:rsidR="00A3724F" w:rsidRDefault="006260CD">
            <w:pPr>
              <w:rPr>
                <w:b/>
                <w:sz w:val="16"/>
                <w:szCs w:val="16"/>
                <w:lang w:eastAsia="zh-CN"/>
              </w:rPr>
            </w:pPr>
            <w:r>
              <w:rPr>
                <w:b/>
                <w:sz w:val="16"/>
                <w:szCs w:val="16"/>
                <w:lang w:eastAsia="zh-CN"/>
              </w:rPr>
              <w:t>Company name</w:t>
            </w:r>
          </w:p>
        </w:tc>
        <w:tc>
          <w:tcPr>
            <w:tcW w:w="7744" w:type="dxa"/>
          </w:tcPr>
          <w:p w14:paraId="60495D1A" w14:textId="77777777" w:rsidR="00A3724F" w:rsidRDefault="006260CD">
            <w:pPr>
              <w:rPr>
                <w:b/>
                <w:sz w:val="16"/>
                <w:szCs w:val="16"/>
                <w:lang w:eastAsia="zh-CN"/>
              </w:rPr>
            </w:pPr>
            <w:r>
              <w:rPr>
                <w:b/>
                <w:sz w:val="16"/>
                <w:szCs w:val="16"/>
                <w:lang w:eastAsia="zh-CN"/>
              </w:rPr>
              <w:t>Comments</w:t>
            </w:r>
          </w:p>
        </w:tc>
      </w:tr>
      <w:tr w:rsidR="00A3724F" w14:paraId="50252C59" w14:textId="77777777">
        <w:tc>
          <w:tcPr>
            <w:tcW w:w="1563" w:type="dxa"/>
          </w:tcPr>
          <w:p w14:paraId="15AFD737" w14:textId="77777777" w:rsidR="00A3724F" w:rsidRDefault="006260CD">
            <w:pPr>
              <w:rPr>
                <w:sz w:val="16"/>
                <w:szCs w:val="16"/>
                <w:lang w:eastAsia="zh-CN"/>
              </w:rPr>
            </w:pPr>
            <w:r>
              <w:rPr>
                <w:sz w:val="16"/>
                <w:szCs w:val="16"/>
                <w:lang w:eastAsia="zh-CN"/>
              </w:rPr>
              <w:t>CATT</w:t>
            </w:r>
          </w:p>
        </w:tc>
        <w:tc>
          <w:tcPr>
            <w:tcW w:w="7744" w:type="dxa"/>
          </w:tcPr>
          <w:p w14:paraId="15E01227" w14:textId="77777777" w:rsidR="00A3724F" w:rsidRDefault="006260CD">
            <w:pPr>
              <w:rPr>
                <w:sz w:val="16"/>
                <w:szCs w:val="16"/>
                <w:lang w:eastAsia="zh-CN"/>
              </w:rPr>
            </w:pPr>
            <w:r>
              <w:rPr>
                <w:sz w:val="16"/>
                <w:szCs w:val="16"/>
                <w:lang w:eastAsia="zh-CN"/>
              </w:rPr>
              <w:t>Fine with the answer</w:t>
            </w:r>
          </w:p>
        </w:tc>
      </w:tr>
      <w:tr w:rsidR="00A3724F" w14:paraId="5A217D42" w14:textId="77777777">
        <w:tc>
          <w:tcPr>
            <w:tcW w:w="1563" w:type="dxa"/>
          </w:tcPr>
          <w:p w14:paraId="3D23256E"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85FB14D" w14:textId="77777777" w:rsidR="00A3724F" w:rsidRDefault="006260CD">
            <w:pPr>
              <w:rPr>
                <w:sz w:val="16"/>
                <w:szCs w:val="16"/>
                <w:lang w:eastAsia="zh-CN"/>
              </w:rPr>
            </w:pPr>
            <w:r>
              <w:rPr>
                <w:sz w:val="16"/>
                <w:szCs w:val="16"/>
                <w:lang w:eastAsia="zh-CN"/>
              </w:rPr>
              <w:t>Support</w:t>
            </w:r>
          </w:p>
        </w:tc>
      </w:tr>
      <w:tr w:rsidR="00A3724F" w14:paraId="0950A42A" w14:textId="77777777">
        <w:tc>
          <w:tcPr>
            <w:tcW w:w="1563" w:type="dxa"/>
          </w:tcPr>
          <w:p w14:paraId="51CF4636" w14:textId="77777777" w:rsidR="00A3724F" w:rsidRDefault="006260CD">
            <w:pPr>
              <w:rPr>
                <w:sz w:val="16"/>
                <w:szCs w:val="16"/>
                <w:lang w:eastAsia="zh-CN"/>
              </w:rPr>
            </w:pPr>
            <w:r>
              <w:rPr>
                <w:rFonts w:hint="eastAsia"/>
                <w:sz w:val="16"/>
                <w:szCs w:val="16"/>
                <w:lang w:eastAsia="zh-CN"/>
              </w:rPr>
              <w:t>ZTE</w:t>
            </w:r>
          </w:p>
        </w:tc>
        <w:tc>
          <w:tcPr>
            <w:tcW w:w="7744" w:type="dxa"/>
          </w:tcPr>
          <w:p w14:paraId="17C55B6A" w14:textId="77777777" w:rsidR="00A3724F" w:rsidRDefault="006260CD">
            <w:pPr>
              <w:rPr>
                <w:sz w:val="16"/>
                <w:szCs w:val="16"/>
                <w:lang w:eastAsia="zh-CN"/>
              </w:rPr>
            </w:pPr>
            <w:r>
              <w:rPr>
                <w:rFonts w:hint="eastAsia"/>
                <w:sz w:val="16"/>
                <w:szCs w:val="16"/>
                <w:lang w:eastAsia="zh-CN"/>
              </w:rPr>
              <w:t>Support</w:t>
            </w:r>
          </w:p>
        </w:tc>
      </w:tr>
      <w:tr w:rsidR="006260CD" w14:paraId="2D11E271" w14:textId="77777777">
        <w:tc>
          <w:tcPr>
            <w:tcW w:w="1563" w:type="dxa"/>
          </w:tcPr>
          <w:p w14:paraId="75B68AA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6F195EF"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1C7BEF00" w14:textId="77777777">
        <w:tc>
          <w:tcPr>
            <w:tcW w:w="1563" w:type="dxa"/>
          </w:tcPr>
          <w:p w14:paraId="512943A0" w14:textId="14B2B5F8"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3F4B5B30" w14:textId="77777777" w:rsidR="00410B31" w:rsidRDefault="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the usefulness should not be debated again. </w:t>
            </w:r>
          </w:p>
          <w:p w14:paraId="67BE83FB" w14:textId="718CCB3C" w:rsidR="00410B31" w:rsidRDefault="00410B31">
            <w:pPr>
              <w:rPr>
                <w:rFonts w:eastAsia="Malgun Gothic"/>
                <w:sz w:val="16"/>
                <w:szCs w:val="16"/>
                <w:lang w:eastAsia="ko-KR"/>
              </w:rPr>
            </w:pPr>
            <w:r>
              <w:rPr>
                <w:rFonts w:eastAsia="Malgun Gothic"/>
                <w:sz w:val="16"/>
                <w:szCs w:val="16"/>
                <w:lang w:eastAsia="ko-KR"/>
              </w:rPr>
              <w:t>Example of wording:</w:t>
            </w:r>
          </w:p>
          <w:p w14:paraId="37142FD6" w14:textId="652A0395" w:rsidR="00410B31" w:rsidRPr="00410B31" w:rsidRDefault="00410B31" w:rsidP="00410B31">
            <w:pPr>
              <w:pStyle w:val="af6"/>
              <w:numPr>
                <w:ilvl w:val="0"/>
                <w:numId w:val="10"/>
              </w:numPr>
              <w:ind w:firstLineChars="0"/>
              <w:rPr>
                <w:rFonts w:eastAsia="Malgun Gothic"/>
                <w:sz w:val="16"/>
                <w:szCs w:val="16"/>
                <w:lang w:eastAsia="ko-KR"/>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5C7D6A" w14:paraId="2B6A8991" w14:textId="77777777">
        <w:tc>
          <w:tcPr>
            <w:tcW w:w="1563" w:type="dxa"/>
          </w:tcPr>
          <w:p w14:paraId="076D8556" w14:textId="4FFCBD2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FA0EB2B" w14:textId="21CE8622" w:rsidR="005C7D6A" w:rsidRDefault="005C7D6A">
            <w:pPr>
              <w:rPr>
                <w:rFonts w:eastAsia="Malgun Gothic"/>
                <w:sz w:val="16"/>
                <w:szCs w:val="16"/>
                <w:lang w:eastAsia="ko-KR"/>
              </w:rPr>
            </w:pPr>
            <w:r>
              <w:rPr>
                <w:rFonts w:eastAsia="Malgun Gothic"/>
                <w:sz w:val="16"/>
                <w:szCs w:val="16"/>
                <w:lang w:eastAsia="ko-KR"/>
              </w:rPr>
              <w:t>Support. Not sure we can say more than this.</w:t>
            </w:r>
          </w:p>
        </w:tc>
      </w:tr>
      <w:tr w:rsidR="00AC106E" w14:paraId="6A35C442" w14:textId="77777777">
        <w:tc>
          <w:tcPr>
            <w:tcW w:w="1563" w:type="dxa"/>
          </w:tcPr>
          <w:p w14:paraId="69BA9827" w14:textId="66398A56" w:rsidR="00AC106E" w:rsidRDefault="00AC106E">
            <w:pPr>
              <w:rPr>
                <w:rFonts w:eastAsia="Malgun Gothic"/>
                <w:sz w:val="16"/>
                <w:szCs w:val="16"/>
                <w:lang w:eastAsia="ko-KR"/>
              </w:rPr>
            </w:pPr>
            <w:r>
              <w:rPr>
                <w:rFonts w:eastAsia="Malgun Gothic"/>
                <w:sz w:val="16"/>
                <w:szCs w:val="16"/>
                <w:lang w:eastAsia="ko-KR"/>
              </w:rPr>
              <w:lastRenderedPageBreak/>
              <w:t>Intel</w:t>
            </w:r>
          </w:p>
        </w:tc>
        <w:tc>
          <w:tcPr>
            <w:tcW w:w="7744" w:type="dxa"/>
          </w:tcPr>
          <w:p w14:paraId="366C0CD9" w14:textId="37FDBBD8" w:rsidR="00AC106E" w:rsidRDefault="00AC106E">
            <w:pPr>
              <w:rPr>
                <w:rFonts w:eastAsia="Malgun Gothic"/>
                <w:sz w:val="16"/>
                <w:szCs w:val="16"/>
                <w:lang w:eastAsia="ko-KR"/>
              </w:rPr>
            </w:pPr>
            <w:r>
              <w:rPr>
                <w:rFonts w:eastAsia="Malgun Gothic"/>
                <w:sz w:val="16"/>
                <w:szCs w:val="16"/>
                <w:lang w:eastAsia="ko-KR"/>
              </w:rPr>
              <w:t>Support</w:t>
            </w:r>
          </w:p>
        </w:tc>
      </w:tr>
      <w:tr w:rsidR="00857882" w14:paraId="4408B5CC" w14:textId="77777777">
        <w:tc>
          <w:tcPr>
            <w:tcW w:w="1563" w:type="dxa"/>
          </w:tcPr>
          <w:p w14:paraId="516604D2" w14:textId="2290408D" w:rsidR="00857882" w:rsidRDefault="00857882">
            <w:pPr>
              <w:rPr>
                <w:rFonts w:eastAsia="Malgun Gothic"/>
                <w:sz w:val="16"/>
                <w:szCs w:val="16"/>
                <w:lang w:eastAsia="ko-KR"/>
              </w:rPr>
            </w:pPr>
            <w:r>
              <w:rPr>
                <w:rFonts w:eastAsia="Malgun Gothic"/>
                <w:sz w:val="16"/>
                <w:szCs w:val="16"/>
                <w:lang w:eastAsia="ko-KR"/>
              </w:rPr>
              <w:t>vivo</w:t>
            </w:r>
          </w:p>
        </w:tc>
        <w:tc>
          <w:tcPr>
            <w:tcW w:w="7744" w:type="dxa"/>
          </w:tcPr>
          <w:p w14:paraId="51D3C3BB" w14:textId="1427930E" w:rsidR="00857882" w:rsidRDefault="00857882" w:rsidP="00857882">
            <w:pPr>
              <w:rPr>
                <w:rFonts w:eastAsia="Malgun Gothic"/>
                <w:sz w:val="16"/>
                <w:szCs w:val="16"/>
                <w:lang w:eastAsia="ko-KR"/>
              </w:rPr>
            </w:pPr>
            <w:r>
              <w:rPr>
                <w:rFonts w:eastAsia="Malgun Gothic"/>
                <w:sz w:val="16"/>
                <w:szCs w:val="16"/>
                <w:lang w:eastAsia="ko-KR"/>
              </w:rPr>
              <w:t xml:space="preserve">We can accept moderator’s proposal 2. On the wording suggestion of Qualcomm, we don’t believe that’s RAN1 consensus w.r.t. beneficial or not. </w:t>
            </w:r>
          </w:p>
        </w:tc>
      </w:tr>
      <w:tr w:rsidR="00BF077D" w14:paraId="489AF86E" w14:textId="77777777">
        <w:tc>
          <w:tcPr>
            <w:tcW w:w="1563" w:type="dxa"/>
          </w:tcPr>
          <w:p w14:paraId="1E862FC2" w14:textId="7DCEBFAA" w:rsidR="00BF077D" w:rsidRDefault="00BF077D">
            <w:pPr>
              <w:rPr>
                <w:rFonts w:eastAsia="Malgun Gothic"/>
                <w:sz w:val="16"/>
                <w:szCs w:val="16"/>
                <w:lang w:eastAsia="ko-KR"/>
              </w:rPr>
            </w:pPr>
            <w:r>
              <w:rPr>
                <w:rFonts w:eastAsia="Malgun Gothic"/>
                <w:sz w:val="16"/>
                <w:szCs w:val="16"/>
                <w:lang w:eastAsia="ko-KR"/>
              </w:rPr>
              <w:t>Apple2</w:t>
            </w:r>
          </w:p>
        </w:tc>
        <w:tc>
          <w:tcPr>
            <w:tcW w:w="7744" w:type="dxa"/>
          </w:tcPr>
          <w:p w14:paraId="1CE2EC96" w14:textId="6FADE8F4" w:rsidR="00BF077D" w:rsidRDefault="00BF077D" w:rsidP="00857882">
            <w:pPr>
              <w:rPr>
                <w:rFonts w:eastAsia="Malgun Gothic"/>
                <w:sz w:val="16"/>
                <w:szCs w:val="16"/>
                <w:lang w:eastAsia="ko-KR"/>
              </w:rPr>
            </w:pPr>
            <w:r>
              <w:rPr>
                <w:rFonts w:eastAsia="Malgun Gothic"/>
                <w:sz w:val="16"/>
                <w:szCs w:val="16"/>
                <w:lang w:eastAsia="ko-KR"/>
              </w:rPr>
              <w:t>Support</w:t>
            </w:r>
          </w:p>
        </w:tc>
      </w:tr>
    </w:tbl>
    <w:p w14:paraId="2228E331" w14:textId="77777777" w:rsidR="00A3724F" w:rsidRDefault="00A3724F">
      <w:pPr>
        <w:rPr>
          <w:lang w:eastAsia="zh-CN"/>
        </w:rPr>
      </w:pPr>
    </w:p>
    <w:p w14:paraId="15A095FC" w14:textId="77777777" w:rsidR="00A3724F" w:rsidRDefault="006260CD">
      <w:pPr>
        <w:rPr>
          <w:rFonts w:ascii="Arial" w:hAnsi="Arial" w:cs="Arial"/>
          <w:lang w:eastAsia="zh-CN"/>
        </w:rPr>
      </w:pPr>
      <w:r>
        <w:rPr>
          <w:rFonts w:ascii="Arial" w:hAnsi="Arial" w:cs="Arial" w:hint="eastAsia"/>
          <w:lang w:eastAsia="zh-CN"/>
        </w:rPr>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14:paraId="4CA6AD74" w14:textId="77777777" w:rsidR="00A3724F" w:rsidRDefault="006260CD">
      <w:pPr>
        <w:pStyle w:val="3"/>
        <w:numPr>
          <w:ilvl w:val="0"/>
          <w:numId w:val="0"/>
        </w:numPr>
        <w:rPr>
          <w:i/>
          <w:lang w:eastAsia="zh-CN"/>
        </w:rPr>
      </w:pPr>
      <w:r>
        <w:rPr>
          <w:i/>
          <w:lang w:eastAsia="zh-CN"/>
        </w:rPr>
        <w:t>Proposal 3:</w:t>
      </w:r>
      <w:r>
        <w:t xml:space="preserve"> </w:t>
      </w:r>
      <w:r>
        <w:rPr>
          <w:i/>
        </w:rPr>
        <w:t>RAN1 will additionally answer Q2 with “</w:t>
      </w:r>
      <w:r>
        <w:rPr>
          <w:i/>
          <w:lang w:eastAsia="zh-CN"/>
        </w:rPr>
        <w:t>The detail of the SRS frequency information is left up to RAN3”.</w:t>
      </w:r>
    </w:p>
    <w:tbl>
      <w:tblPr>
        <w:tblStyle w:val="af"/>
        <w:tblW w:w="0" w:type="auto"/>
        <w:tblLook w:val="04A0" w:firstRow="1" w:lastRow="0" w:firstColumn="1" w:lastColumn="0" w:noHBand="0" w:noVBand="1"/>
      </w:tblPr>
      <w:tblGrid>
        <w:gridCol w:w="1563"/>
        <w:gridCol w:w="7744"/>
      </w:tblGrid>
      <w:tr w:rsidR="00A3724F" w14:paraId="40667DB5" w14:textId="77777777">
        <w:tc>
          <w:tcPr>
            <w:tcW w:w="1563" w:type="dxa"/>
          </w:tcPr>
          <w:p w14:paraId="31590ADE" w14:textId="77777777" w:rsidR="00A3724F" w:rsidRDefault="006260CD">
            <w:pPr>
              <w:rPr>
                <w:b/>
                <w:sz w:val="16"/>
                <w:szCs w:val="16"/>
                <w:lang w:eastAsia="zh-CN"/>
              </w:rPr>
            </w:pPr>
            <w:r>
              <w:rPr>
                <w:b/>
                <w:sz w:val="16"/>
                <w:szCs w:val="16"/>
                <w:lang w:eastAsia="zh-CN"/>
              </w:rPr>
              <w:t>Company name</w:t>
            </w:r>
          </w:p>
        </w:tc>
        <w:tc>
          <w:tcPr>
            <w:tcW w:w="7744" w:type="dxa"/>
          </w:tcPr>
          <w:p w14:paraId="4002A451" w14:textId="77777777" w:rsidR="00A3724F" w:rsidRDefault="006260CD">
            <w:pPr>
              <w:rPr>
                <w:b/>
                <w:sz w:val="16"/>
                <w:szCs w:val="16"/>
                <w:lang w:eastAsia="zh-CN"/>
              </w:rPr>
            </w:pPr>
            <w:r>
              <w:rPr>
                <w:b/>
                <w:sz w:val="16"/>
                <w:szCs w:val="16"/>
                <w:lang w:eastAsia="zh-CN"/>
              </w:rPr>
              <w:t>Comments</w:t>
            </w:r>
          </w:p>
        </w:tc>
      </w:tr>
      <w:tr w:rsidR="00A3724F" w14:paraId="47E96D02" w14:textId="77777777">
        <w:tc>
          <w:tcPr>
            <w:tcW w:w="1563" w:type="dxa"/>
          </w:tcPr>
          <w:p w14:paraId="36F17121" w14:textId="77777777" w:rsidR="00A3724F" w:rsidRDefault="006260CD">
            <w:pPr>
              <w:rPr>
                <w:sz w:val="16"/>
                <w:szCs w:val="16"/>
                <w:lang w:eastAsia="zh-CN"/>
              </w:rPr>
            </w:pPr>
            <w:r>
              <w:rPr>
                <w:sz w:val="16"/>
                <w:szCs w:val="16"/>
                <w:lang w:eastAsia="zh-CN"/>
              </w:rPr>
              <w:t>CATT</w:t>
            </w:r>
          </w:p>
        </w:tc>
        <w:tc>
          <w:tcPr>
            <w:tcW w:w="7744" w:type="dxa"/>
          </w:tcPr>
          <w:p w14:paraId="678DD9CD" w14:textId="77777777" w:rsidR="00A3724F" w:rsidRDefault="006260CD">
            <w:pPr>
              <w:rPr>
                <w:sz w:val="16"/>
                <w:szCs w:val="16"/>
                <w:lang w:eastAsia="zh-CN"/>
              </w:rPr>
            </w:pPr>
            <w:r>
              <w:rPr>
                <w:sz w:val="16"/>
                <w:szCs w:val="16"/>
                <w:lang w:eastAsia="zh-CN"/>
              </w:rPr>
              <w:t>Fine with the answer</w:t>
            </w:r>
          </w:p>
        </w:tc>
      </w:tr>
      <w:tr w:rsidR="00A3724F" w14:paraId="780A8F92" w14:textId="77777777">
        <w:tc>
          <w:tcPr>
            <w:tcW w:w="1563" w:type="dxa"/>
          </w:tcPr>
          <w:p w14:paraId="6107AFE7"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7EF42A60" w14:textId="77777777" w:rsidR="00A3724F" w:rsidRDefault="006260CD">
            <w:pPr>
              <w:rPr>
                <w:sz w:val="16"/>
                <w:szCs w:val="16"/>
                <w:lang w:eastAsia="zh-CN"/>
              </w:rPr>
            </w:pPr>
            <w:r>
              <w:rPr>
                <w:sz w:val="16"/>
                <w:szCs w:val="16"/>
                <w:lang w:eastAsia="zh-CN"/>
              </w:rPr>
              <w:t>Support</w:t>
            </w:r>
          </w:p>
        </w:tc>
      </w:tr>
      <w:tr w:rsidR="00A3724F" w14:paraId="4C4B0AAB" w14:textId="77777777">
        <w:tc>
          <w:tcPr>
            <w:tcW w:w="1563" w:type="dxa"/>
          </w:tcPr>
          <w:p w14:paraId="4832C70E" w14:textId="77777777" w:rsidR="00A3724F" w:rsidRDefault="006260CD">
            <w:pPr>
              <w:rPr>
                <w:sz w:val="16"/>
                <w:szCs w:val="16"/>
                <w:lang w:eastAsia="zh-CN"/>
              </w:rPr>
            </w:pPr>
            <w:r>
              <w:rPr>
                <w:rFonts w:hint="eastAsia"/>
                <w:sz w:val="16"/>
                <w:szCs w:val="16"/>
                <w:lang w:eastAsia="zh-CN"/>
              </w:rPr>
              <w:t>ZTE</w:t>
            </w:r>
          </w:p>
        </w:tc>
        <w:tc>
          <w:tcPr>
            <w:tcW w:w="7744" w:type="dxa"/>
          </w:tcPr>
          <w:p w14:paraId="5F0B3708" w14:textId="77777777" w:rsidR="00A3724F" w:rsidRDefault="006260CD">
            <w:pPr>
              <w:rPr>
                <w:sz w:val="16"/>
                <w:szCs w:val="16"/>
                <w:lang w:eastAsia="zh-CN"/>
              </w:rPr>
            </w:pPr>
            <w:r>
              <w:rPr>
                <w:rFonts w:hint="eastAsia"/>
                <w:sz w:val="16"/>
                <w:szCs w:val="16"/>
                <w:lang w:eastAsia="zh-CN"/>
              </w:rPr>
              <w:t>Support.</w:t>
            </w:r>
          </w:p>
        </w:tc>
      </w:tr>
      <w:tr w:rsidR="006260CD" w14:paraId="48BED23D" w14:textId="77777777">
        <w:tc>
          <w:tcPr>
            <w:tcW w:w="1563" w:type="dxa"/>
          </w:tcPr>
          <w:p w14:paraId="75E5170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0B0C692"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428A83A6" w14:textId="77777777">
        <w:tc>
          <w:tcPr>
            <w:tcW w:w="1563" w:type="dxa"/>
          </w:tcPr>
          <w:p w14:paraId="35A9C40A" w14:textId="660C1422" w:rsidR="00410B31" w:rsidRDefault="00410B31">
            <w:pPr>
              <w:rPr>
                <w:rFonts w:eastAsia="Malgun Gothic"/>
                <w:sz w:val="16"/>
                <w:szCs w:val="16"/>
                <w:lang w:eastAsia="ko-KR"/>
              </w:rPr>
            </w:pPr>
            <w:r>
              <w:rPr>
                <w:rFonts w:eastAsia="Malgun Gothic"/>
                <w:sz w:val="16"/>
                <w:szCs w:val="16"/>
                <w:lang w:eastAsia="ko-KR"/>
              </w:rPr>
              <w:t>Qualcomm</w:t>
            </w:r>
          </w:p>
        </w:tc>
        <w:tc>
          <w:tcPr>
            <w:tcW w:w="7744" w:type="dxa"/>
          </w:tcPr>
          <w:p w14:paraId="4CD28022" w14:textId="276B75E6" w:rsidR="00410B31" w:rsidRDefault="00410B31">
            <w:pPr>
              <w:rPr>
                <w:rFonts w:eastAsia="Malgun Gothic"/>
                <w:sz w:val="16"/>
                <w:szCs w:val="16"/>
                <w:lang w:eastAsia="ko-KR"/>
              </w:rPr>
            </w:pPr>
            <w:r>
              <w:rPr>
                <w:rFonts w:eastAsia="Malgun Gothic"/>
                <w:sz w:val="16"/>
                <w:szCs w:val="16"/>
                <w:lang w:eastAsia="ko-KR"/>
              </w:rPr>
              <w:t>This is OK</w:t>
            </w:r>
          </w:p>
        </w:tc>
      </w:tr>
      <w:tr w:rsidR="005C7D6A" w14:paraId="0A601C7E" w14:textId="77777777">
        <w:tc>
          <w:tcPr>
            <w:tcW w:w="1563" w:type="dxa"/>
          </w:tcPr>
          <w:p w14:paraId="413E180A" w14:textId="36A5A640" w:rsidR="005C7D6A" w:rsidRDefault="005C7D6A">
            <w:pPr>
              <w:rPr>
                <w:rFonts w:eastAsia="Malgun Gothic"/>
                <w:sz w:val="16"/>
                <w:szCs w:val="16"/>
                <w:lang w:eastAsia="ko-KR"/>
              </w:rPr>
            </w:pPr>
            <w:r>
              <w:rPr>
                <w:rFonts w:eastAsia="Malgun Gothic"/>
                <w:sz w:val="16"/>
                <w:szCs w:val="16"/>
                <w:lang w:eastAsia="ko-KR"/>
              </w:rPr>
              <w:t>FUTUREWEI</w:t>
            </w:r>
          </w:p>
        </w:tc>
        <w:tc>
          <w:tcPr>
            <w:tcW w:w="7744" w:type="dxa"/>
          </w:tcPr>
          <w:p w14:paraId="062D13E0" w14:textId="311345B1" w:rsidR="005C7D6A" w:rsidRDefault="005C7D6A">
            <w:pPr>
              <w:rPr>
                <w:rFonts w:eastAsia="Malgun Gothic"/>
                <w:sz w:val="16"/>
                <w:szCs w:val="16"/>
                <w:lang w:eastAsia="ko-KR"/>
              </w:rPr>
            </w:pPr>
            <w:r>
              <w:rPr>
                <w:rFonts w:eastAsia="Malgun Gothic"/>
                <w:sz w:val="16"/>
                <w:szCs w:val="16"/>
                <w:lang w:eastAsia="ko-KR"/>
              </w:rPr>
              <w:t>Support</w:t>
            </w:r>
          </w:p>
        </w:tc>
      </w:tr>
      <w:tr w:rsidR="00AC106E" w14:paraId="7A758BFD" w14:textId="77777777">
        <w:tc>
          <w:tcPr>
            <w:tcW w:w="1563" w:type="dxa"/>
          </w:tcPr>
          <w:p w14:paraId="320D9697" w14:textId="02A44E31" w:rsidR="00AC106E" w:rsidRDefault="00AC106E">
            <w:pPr>
              <w:rPr>
                <w:rFonts w:eastAsia="Malgun Gothic"/>
                <w:sz w:val="16"/>
                <w:szCs w:val="16"/>
                <w:lang w:eastAsia="ko-KR"/>
              </w:rPr>
            </w:pPr>
            <w:r>
              <w:rPr>
                <w:rFonts w:eastAsia="Malgun Gothic"/>
                <w:sz w:val="16"/>
                <w:szCs w:val="16"/>
                <w:lang w:eastAsia="ko-KR"/>
              </w:rPr>
              <w:t>Intel</w:t>
            </w:r>
          </w:p>
        </w:tc>
        <w:tc>
          <w:tcPr>
            <w:tcW w:w="7744" w:type="dxa"/>
          </w:tcPr>
          <w:p w14:paraId="4E56FEB0" w14:textId="724C410C" w:rsidR="00AC106E" w:rsidRDefault="00AC106E">
            <w:pPr>
              <w:rPr>
                <w:rFonts w:eastAsia="Malgun Gothic"/>
                <w:sz w:val="16"/>
                <w:szCs w:val="16"/>
                <w:lang w:eastAsia="ko-KR"/>
              </w:rPr>
            </w:pPr>
            <w:r>
              <w:rPr>
                <w:rFonts w:eastAsia="Malgun Gothic"/>
                <w:sz w:val="16"/>
                <w:szCs w:val="16"/>
                <w:lang w:eastAsia="ko-KR"/>
              </w:rPr>
              <w:t>Support</w:t>
            </w:r>
          </w:p>
        </w:tc>
      </w:tr>
      <w:tr w:rsidR="00857882" w14:paraId="1DFE4351" w14:textId="77777777">
        <w:tc>
          <w:tcPr>
            <w:tcW w:w="1563" w:type="dxa"/>
          </w:tcPr>
          <w:p w14:paraId="55A8A48C" w14:textId="6F16F8C7" w:rsidR="00857882" w:rsidRDefault="00857882">
            <w:pPr>
              <w:rPr>
                <w:rFonts w:eastAsia="Malgun Gothic"/>
                <w:sz w:val="16"/>
                <w:szCs w:val="16"/>
                <w:lang w:eastAsia="ko-KR"/>
              </w:rPr>
            </w:pPr>
            <w:r>
              <w:rPr>
                <w:rFonts w:eastAsia="Malgun Gothic"/>
                <w:sz w:val="16"/>
                <w:szCs w:val="16"/>
                <w:lang w:eastAsia="ko-KR"/>
              </w:rPr>
              <w:t>vivo</w:t>
            </w:r>
          </w:p>
        </w:tc>
        <w:tc>
          <w:tcPr>
            <w:tcW w:w="7744" w:type="dxa"/>
          </w:tcPr>
          <w:p w14:paraId="41BD80AD" w14:textId="605A9D0C" w:rsidR="00857882" w:rsidRDefault="00857882">
            <w:pPr>
              <w:rPr>
                <w:rFonts w:eastAsia="Malgun Gothic"/>
                <w:sz w:val="16"/>
                <w:szCs w:val="16"/>
                <w:lang w:eastAsia="ko-KR"/>
              </w:rPr>
            </w:pPr>
            <w:r>
              <w:rPr>
                <w:rFonts w:eastAsia="Malgun Gothic"/>
                <w:sz w:val="16"/>
                <w:szCs w:val="16"/>
                <w:lang w:eastAsia="ko-KR"/>
              </w:rPr>
              <w:t>Not our preference to answer something not asked in original RAN3’s question to RAN1. For progress, we can accept this proposal 3</w:t>
            </w:r>
            <w:r w:rsidR="00C64615">
              <w:rPr>
                <w:rFonts w:eastAsia="Malgun Gothic"/>
                <w:sz w:val="16"/>
                <w:szCs w:val="16"/>
                <w:lang w:eastAsia="ko-KR"/>
              </w:rPr>
              <w:t xml:space="preserve"> if all other companies think necessary to have this sentence in the LS</w:t>
            </w:r>
            <w:r>
              <w:rPr>
                <w:rFonts w:eastAsia="Malgun Gothic"/>
                <w:sz w:val="16"/>
                <w:szCs w:val="16"/>
                <w:lang w:eastAsia="ko-KR"/>
              </w:rPr>
              <w:t>.</w:t>
            </w:r>
          </w:p>
        </w:tc>
      </w:tr>
      <w:tr w:rsidR="00BF077D" w14:paraId="69E515DF" w14:textId="77777777">
        <w:tc>
          <w:tcPr>
            <w:tcW w:w="1563" w:type="dxa"/>
          </w:tcPr>
          <w:p w14:paraId="58C83D86" w14:textId="22BB0536" w:rsidR="00BF077D" w:rsidRDefault="00BF077D">
            <w:pPr>
              <w:rPr>
                <w:rFonts w:eastAsia="Malgun Gothic"/>
                <w:sz w:val="16"/>
                <w:szCs w:val="16"/>
                <w:lang w:eastAsia="ko-KR"/>
              </w:rPr>
            </w:pPr>
            <w:r>
              <w:rPr>
                <w:rFonts w:eastAsia="Malgun Gothic"/>
                <w:sz w:val="16"/>
                <w:szCs w:val="16"/>
                <w:lang w:eastAsia="ko-KR"/>
              </w:rPr>
              <w:t>Apple2</w:t>
            </w:r>
          </w:p>
        </w:tc>
        <w:tc>
          <w:tcPr>
            <w:tcW w:w="7744" w:type="dxa"/>
          </w:tcPr>
          <w:p w14:paraId="14ED2D07" w14:textId="4EEC1743" w:rsidR="00BF077D" w:rsidRDefault="00BF077D">
            <w:pPr>
              <w:rPr>
                <w:rFonts w:eastAsia="Malgun Gothic"/>
                <w:sz w:val="16"/>
                <w:szCs w:val="16"/>
                <w:lang w:eastAsia="ko-KR"/>
              </w:rPr>
            </w:pPr>
            <w:r>
              <w:rPr>
                <w:rFonts w:eastAsia="Malgun Gothic"/>
                <w:sz w:val="16"/>
                <w:szCs w:val="16"/>
                <w:lang w:eastAsia="ko-KR"/>
              </w:rPr>
              <w:t>Support</w:t>
            </w:r>
          </w:p>
        </w:tc>
      </w:tr>
    </w:tbl>
    <w:p w14:paraId="5B944A19" w14:textId="77777777" w:rsidR="00A3724F" w:rsidRDefault="00A3724F">
      <w:pPr>
        <w:rPr>
          <w:rFonts w:ascii="Arial" w:hAnsi="Arial" w:cs="Arial"/>
          <w:lang w:eastAsia="zh-CN"/>
        </w:rPr>
      </w:pPr>
    </w:p>
    <w:p w14:paraId="62EB760D" w14:textId="77777777"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14:paraId="7E1CA9CF" w14:textId="77777777" w:rsidR="00A3724F" w:rsidRDefault="006260CD">
      <w:pPr>
        <w:pStyle w:val="3"/>
        <w:numPr>
          <w:ilvl w:val="0"/>
          <w:numId w:val="0"/>
        </w:numPr>
        <w:rPr>
          <w:i/>
          <w:lang w:eastAsia="zh-CN"/>
        </w:rPr>
      </w:pPr>
      <w:r>
        <w:rPr>
          <w:i/>
          <w:lang w:eastAsia="zh-CN"/>
        </w:rPr>
        <w:t>Other information in the reply</w:t>
      </w:r>
    </w:p>
    <w:tbl>
      <w:tblPr>
        <w:tblStyle w:val="af"/>
        <w:tblW w:w="0" w:type="auto"/>
        <w:tblLook w:val="04A0" w:firstRow="1" w:lastRow="0" w:firstColumn="1" w:lastColumn="0" w:noHBand="0" w:noVBand="1"/>
      </w:tblPr>
      <w:tblGrid>
        <w:gridCol w:w="1563"/>
        <w:gridCol w:w="7744"/>
      </w:tblGrid>
      <w:tr w:rsidR="00A3724F" w14:paraId="65B1EE62" w14:textId="77777777">
        <w:tc>
          <w:tcPr>
            <w:tcW w:w="1563" w:type="dxa"/>
          </w:tcPr>
          <w:p w14:paraId="2CAB6947" w14:textId="77777777" w:rsidR="00A3724F" w:rsidRDefault="006260CD">
            <w:pPr>
              <w:rPr>
                <w:b/>
                <w:sz w:val="16"/>
                <w:szCs w:val="16"/>
                <w:lang w:eastAsia="zh-CN"/>
              </w:rPr>
            </w:pPr>
            <w:r>
              <w:rPr>
                <w:b/>
                <w:sz w:val="16"/>
                <w:szCs w:val="16"/>
                <w:lang w:eastAsia="zh-CN"/>
              </w:rPr>
              <w:t>Company name</w:t>
            </w:r>
          </w:p>
        </w:tc>
        <w:tc>
          <w:tcPr>
            <w:tcW w:w="7744" w:type="dxa"/>
          </w:tcPr>
          <w:p w14:paraId="46F2A508" w14:textId="77777777" w:rsidR="00A3724F" w:rsidRDefault="006260CD">
            <w:pPr>
              <w:rPr>
                <w:b/>
                <w:sz w:val="16"/>
                <w:szCs w:val="16"/>
                <w:lang w:eastAsia="zh-CN"/>
              </w:rPr>
            </w:pPr>
            <w:r>
              <w:rPr>
                <w:b/>
                <w:sz w:val="16"/>
                <w:szCs w:val="16"/>
                <w:lang w:eastAsia="zh-CN"/>
              </w:rPr>
              <w:t>Other information</w:t>
            </w:r>
          </w:p>
        </w:tc>
      </w:tr>
      <w:tr w:rsidR="00410B31" w14:paraId="55352EC3" w14:textId="77777777">
        <w:tc>
          <w:tcPr>
            <w:tcW w:w="1563" w:type="dxa"/>
          </w:tcPr>
          <w:p w14:paraId="76131491" w14:textId="643AD6FE" w:rsidR="00410B31" w:rsidRDefault="00410B31" w:rsidP="00410B31">
            <w:pPr>
              <w:rPr>
                <w:sz w:val="16"/>
                <w:szCs w:val="16"/>
                <w:lang w:eastAsia="zh-CN"/>
              </w:rPr>
            </w:pPr>
            <w:r>
              <w:rPr>
                <w:rFonts w:eastAsia="Malgun Gothic"/>
                <w:sz w:val="16"/>
                <w:szCs w:val="16"/>
                <w:lang w:eastAsia="ko-KR"/>
              </w:rPr>
              <w:t>Qualcomm</w:t>
            </w:r>
          </w:p>
        </w:tc>
        <w:tc>
          <w:tcPr>
            <w:tcW w:w="7744" w:type="dxa"/>
          </w:tcPr>
          <w:p w14:paraId="4056B321" w14:textId="005097B2" w:rsidR="00410B31" w:rsidRDefault="00410B31" w:rsidP="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not; which should be avoided. If RAN3 wants to debate whether it should be band-only or carrier, that’s fine; but its usefulness in some cases should be clear and not delay even further the corrections of NRPPa specification. </w:t>
            </w:r>
          </w:p>
          <w:p w14:paraId="5922BF32" w14:textId="77777777" w:rsidR="00410B31" w:rsidRDefault="00410B31" w:rsidP="00410B31">
            <w:pPr>
              <w:rPr>
                <w:rFonts w:eastAsia="Malgun Gothic"/>
                <w:sz w:val="16"/>
                <w:szCs w:val="16"/>
                <w:lang w:eastAsia="ko-KR"/>
              </w:rPr>
            </w:pPr>
            <w:r>
              <w:rPr>
                <w:rFonts w:eastAsia="Malgun Gothic"/>
                <w:sz w:val="16"/>
                <w:szCs w:val="16"/>
                <w:lang w:eastAsia="ko-KR"/>
              </w:rPr>
              <w:t>Example of wording:</w:t>
            </w:r>
          </w:p>
          <w:p w14:paraId="5508FF40" w14:textId="250DC293" w:rsidR="00410B31" w:rsidRDefault="00410B31" w:rsidP="00410B31">
            <w:pPr>
              <w:rPr>
                <w:sz w:val="16"/>
                <w:szCs w:val="16"/>
                <w:lang w:eastAsia="zh-CN"/>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410B31" w14:paraId="30FD204F" w14:textId="77777777">
        <w:tc>
          <w:tcPr>
            <w:tcW w:w="1563" w:type="dxa"/>
          </w:tcPr>
          <w:p w14:paraId="744FD9FC" w14:textId="4D694EE6" w:rsidR="00410B31" w:rsidRDefault="009E50BC" w:rsidP="00410B31">
            <w:pPr>
              <w:rPr>
                <w:sz w:val="16"/>
                <w:szCs w:val="16"/>
                <w:lang w:eastAsia="zh-CN"/>
              </w:rPr>
            </w:pPr>
            <w:r>
              <w:rPr>
                <w:rFonts w:hint="eastAsia"/>
                <w:sz w:val="16"/>
                <w:szCs w:val="16"/>
                <w:lang w:eastAsia="zh-CN"/>
              </w:rPr>
              <w:t>Moderator</w:t>
            </w:r>
          </w:p>
        </w:tc>
        <w:tc>
          <w:tcPr>
            <w:tcW w:w="7744" w:type="dxa"/>
          </w:tcPr>
          <w:p w14:paraId="5C04BD32" w14:textId="77777777" w:rsidR="00410B31" w:rsidRDefault="009E50BC" w:rsidP="00410B31">
            <w:pPr>
              <w:rPr>
                <w:sz w:val="16"/>
                <w:szCs w:val="16"/>
                <w:lang w:eastAsia="zh-CN"/>
              </w:rPr>
            </w:pPr>
            <w:r>
              <w:rPr>
                <w:rFonts w:hint="eastAsia"/>
                <w:sz w:val="16"/>
                <w:szCs w:val="16"/>
                <w:lang w:eastAsia="zh-CN"/>
              </w:rPr>
              <w:t>To QC:</w:t>
            </w:r>
          </w:p>
          <w:p w14:paraId="366A8F02" w14:textId="698F55FC" w:rsidR="009E50BC" w:rsidRDefault="009E50BC" w:rsidP="009E50BC">
            <w:pPr>
              <w:rPr>
                <w:sz w:val="16"/>
                <w:szCs w:val="16"/>
                <w:lang w:eastAsia="zh-CN"/>
              </w:rPr>
            </w:pPr>
            <w:r>
              <w:rPr>
                <w:sz w:val="16"/>
                <w:szCs w:val="16"/>
                <w:lang w:eastAsia="zh-CN"/>
              </w:rPr>
              <w:t>Based on the feedback from other companies, it may be hard to reach consensus on the inclusion of the benefit analysis even for some cases. To my understanding, RAN3 can figure it out based on the current reply from RAN1.</w:t>
            </w:r>
          </w:p>
        </w:tc>
      </w:tr>
      <w:tr w:rsidR="00410B31" w14:paraId="0E6F35C2" w14:textId="77777777">
        <w:tc>
          <w:tcPr>
            <w:tcW w:w="1563" w:type="dxa"/>
          </w:tcPr>
          <w:p w14:paraId="79CD55B5" w14:textId="3CDB19BB" w:rsidR="00410B31" w:rsidRDefault="00410B31" w:rsidP="00410B31">
            <w:pPr>
              <w:rPr>
                <w:sz w:val="16"/>
                <w:szCs w:val="16"/>
                <w:lang w:eastAsia="zh-CN"/>
              </w:rPr>
            </w:pPr>
          </w:p>
        </w:tc>
        <w:tc>
          <w:tcPr>
            <w:tcW w:w="7744" w:type="dxa"/>
          </w:tcPr>
          <w:p w14:paraId="555DE6E1" w14:textId="77777777" w:rsidR="00410B31" w:rsidRDefault="00410B31" w:rsidP="00410B31">
            <w:pPr>
              <w:rPr>
                <w:sz w:val="16"/>
                <w:szCs w:val="16"/>
                <w:lang w:eastAsia="zh-CN"/>
              </w:rPr>
            </w:pPr>
          </w:p>
        </w:tc>
      </w:tr>
    </w:tbl>
    <w:p w14:paraId="5B6E1C28" w14:textId="77777777" w:rsidR="00A3724F" w:rsidRDefault="00A3724F">
      <w:pPr>
        <w:rPr>
          <w:rFonts w:ascii="Arial" w:hAnsi="Arial" w:cs="Arial"/>
          <w:lang w:eastAsia="zh-CN"/>
        </w:rPr>
      </w:pPr>
    </w:p>
    <w:p w14:paraId="2A3B0BB7" w14:textId="77777777" w:rsidR="00A3724F" w:rsidRDefault="00A3724F">
      <w:pPr>
        <w:rPr>
          <w:lang w:eastAsia="zh-CN"/>
        </w:rPr>
      </w:pPr>
    </w:p>
    <w:p w14:paraId="363D3583" w14:textId="77777777" w:rsidR="00A3724F" w:rsidRDefault="006260CD">
      <w:pPr>
        <w:pStyle w:val="2"/>
        <w:rPr>
          <w:lang w:val="en-GB" w:eastAsia="zh-CN"/>
        </w:rPr>
      </w:pPr>
      <w:r>
        <w:rPr>
          <w:rFonts w:hint="eastAsia"/>
          <w:lang w:val="en-GB" w:eastAsia="zh-CN"/>
        </w:rPr>
        <w:t>D</w:t>
      </w:r>
      <w:r>
        <w:rPr>
          <w:lang w:val="en-GB" w:eastAsia="zh-CN"/>
        </w:rPr>
        <w:t>raft reply LS</w:t>
      </w:r>
    </w:p>
    <w:p w14:paraId="653AA7BF" w14:textId="77777777" w:rsidR="00A3724F" w:rsidRDefault="006260CD">
      <w:pPr>
        <w:rPr>
          <w:rFonts w:ascii="Arial" w:hAnsi="Arial" w:cs="Arial"/>
          <w:b/>
          <w:i/>
          <w:lang w:eastAsia="zh-CN"/>
        </w:rPr>
      </w:pPr>
      <w:r>
        <w:rPr>
          <w:rFonts w:ascii="Arial" w:hAnsi="Arial" w:cs="Arial"/>
          <w:lang w:eastAsia="zh-CN"/>
        </w:rPr>
        <w:t>Companies are encouraged to check the draft reply LS.</w:t>
      </w:r>
    </w:p>
    <w:p w14:paraId="16423D54" w14:textId="77777777" w:rsidR="00A3724F" w:rsidRDefault="00A3724F">
      <w:pPr>
        <w:rPr>
          <w:lang w:val="en-GB" w:eastAsia="zh-CN"/>
        </w:rPr>
      </w:pPr>
    </w:p>
    <w:p w14:paraId="06378B6C" w14:textId="77777777" w:rsidR="00A3724F" w:rsidRDefault="006260CD">
      <w:pPr>
        <w:pStyle w:val="2"/>
        <w:rPr>
          <w:lang w:val="en-GB" w:eastAsia="zh-CN"/>
        </w:rPr>
      </w:pPr>
      <w:r>
        <w:rPr>
          <w:rFonts w:hint="eastAsia"/>
          <w:lang w:val="en-GB" w:eastAsia="zh-CN"/>
        </w:rPr>
        <w:lastRenderedPageBreak/>
        <w:t>O</w:t>
      </w:r>
      <w:r>
        <w:rPr>
          <w:lang w:val="en-GB" w:eastAsia="zh-CN"/>
        </w:rPr>
        <w:t>thers</w:t>
      </w:r>
    </w:p>
    <w:p w14:paraId="1BEC61CA" w14:textId="77777777"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567034A9" w14:textId="77777777" w:rsidR="00A3724F" w:rsidRDefault="006260CD">
      <w:pPr>
        <w:rPr>
          <w:b/>
          <w:i/>
        </w:rPr>
      </w:pPr>
      <w:r>
        <w:rPr>
          <w:b/>
          <w:i/>
          <w:highlight w:val="lightGray"/>
        </w:rPr>
        <w:t>Additional Comments</w:t>
      </w:r>
    </w:p>
    <w:p w14:paraId="29A10CAA" w14:textId="77777777" w:rsidR="00A3724F" w:rsidRDefault="00A3724F"/>
    <w:p w14:paraId="226FA45C" w14:textId="77777777" w:rsidR="00A3724F" w:rsidRDefault="006260CD">
      <w:pPr>
        <w:pStyle w:val="1"/>
        <w:rPr>
          <w:lang w:eastAsia="zh-CN"/>
        </w:rPr>
      </w:pPr>
      <w:r>
        <w:rPr>
          <w:rFonts w:hint="eastAsia"/>
          <w:lang w:eastAsia="zh-CN"/>
        </w:rPr>
        <w:t>C</w:t>
      </w:r>
      <w:r>
        <w:rPr>
          <w:lang w:eastAsia="zh-CN"/>
        </w:rPr>
        <w:t>onclusion</w:t>
      </w:r>
    </w:p>
    <w:p w14:paraId="300125A7" w14:textId="05DDAFFC" w:rsidR="00A3724F" w:rsidRDefault="00193BAB">
      <w:pPr>
        <w:rPr>
          <w:rFonts w:ascii="Arial" w:hAnsi="Arial" w:cs="Arial"/>
          <w:b/>
          <w:i/>
          <w:lang w:eastAsia="zh-CN"/>
        </w:rPr>
      </w:pPr>
      <w:r>
        <w:rPr>
          <w:rFonts w:ascii="Arial" w:hAnsi="Arial" w:cs="Arial"/>
          <w:lang w:eastAsia="zh-CN"/>
        </w:rPr>
        <w:t>Based on the input from companies, the following proposals have reached consensus.</w:t>
      </w:r>
    </w:p>
    <w:p w14:paraId="5EF3801C" w14:textId="77777777" w:rsidR="00193BAB" w:rsidRPr="00193BAB" w:rsidRDefault="00193BAB" w:rsidP="00193BAB">
      <w:pPr>
        <w:rPr>
          <w:b/>
          <w:i/>
        </w:rPr>
      </w:pPr>
      <w:r w:rsidRPr="00193BAB">
        <w:rPr>
          <w:b/>
          <w:i/>
        </w:rPr>
        <w:t>Proposal 1: RAN1 will not asnwer Q1.</w:t>
      </w:r>
    </w:p>
    <w:p w14:paraId="4C84EBF1" w14:textId="77777777" w:rsidR="00193BAB" w:rsidRPr="00193BAB" w:rsidRDefault="00193BAB" w:rsidP="00193BAB">
      <w:pPr>
        <w:rPr>
          <w:b/>
          <w:i/>
        </w:rPr>
      </w:pPr>
      <w:r w:rsidRPr="00193BAB">
        <w:rPr>
          <w:b/>
          <w:i/>
        </w:rPr>
        <w:t>Proposal 2: RAN1 will answer Q2 with “RAN1 does not see the issue of this functionality”.</w:t>
      </w:r>
    </w:p>
    <w:p w14:paraId="49A7C04E" w14:textId="0282AE7F" w:rsidR="00193BAB" w:rsidRPr="00193BAB" w:rsidRDefault="00193BAB" w:rsidP="00193BAB">
      <w:pPr>
        <w:rPr>
          <w:b/>
          <w:i/>
        </w:rPr>
      </w:pPr>
      <w:r w:rsidRPr="00193BAB">
        <w:rPr>
          <w:b/>
          <w:i/>
        </w:rPr>
        <w:t>Proposal 3: RAN1 will additionally answer Q2 with “The detail of the SRS frequency information is left up to RAN3”.</w:t>
      </w:r>
      <w:r w:rsidR="00D7330F">
        <w:rPr>
          <w:b/>
          <w:i/>
        </w:rPr>
        <w:t xml:space="preserve"> </w:t>
      </w:r>
    </w:p>
    <w:p w14:paraId="370E5567" w14:textId="62602C3B" w:rsidR="00A3724F" w:rsidRDefault="00A3724F">
      <w:pPr>
        <w:rPr>
          <w:rFonts w:hint="eastAsia"/>
          <w:lang w:val="en-GB" w:eastAsia="zh-CN"/>
        </w:rPr>
      </w:pPr>
      <w:bookmarkStart w:id="10" w:name="_GoBack"/>
      <w:bookmarkEnd w:id="10"/>
    </w:p>
    <w:sectPr w:rsidR="00A3724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C0D13" w14:textId="77777777" w:rsidR="005041EB" w:rsidRDefault="005041EB" w:rsidP="00410B31">
      <w:pPr>
        <w:spacing w:after="0" w:line="240" w:lineRule="auto"/>
      </w:pPr>
      <w:r>
        <w:separator/>
      </w:r>
    </w:p>
  </w:endnote>
  <w:endnote w:type="continuationSeparator" w:id="0">
    <w:p w14:paraId="0907CC87" w14:textId="77777777" w:rsidR="005041EB" w:rsidRDefault="005041EB" w:rsidP="0041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513B8" w14:textId="77777777" w:rsidR="005041EB" w:rsidRDefault="005041EB" w:rsidP="00410B31">
      <w:pPr>
        <w:spacing w:after="0" w:line="240" w:lineRule="auto"/>
      </w:pPr>
      <w:r>
        <w:separator/>
      </w:r>
    </w:p>
  </w:footnote>
  <w:footnote w:type="continuationSeparator" w:id="0">
    <w:p w14:paraId="1C2FA228" w14:textId="77777777" w:rsidR="005041EB" w:rsidRDefault="005041EB" w:rsidP="00410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15D435B"/>
    <w:multiLevelType w:val="hybridMultilevel"/>
    <w:tmpl w:val="94D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BAB"/>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183"/>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0B31"/>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1EB"/>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21B"/>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C7D6A"/>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57882"/>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24"/>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610"/>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0BC"/>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6E"/>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4BF9"/>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77D"/>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615"/>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30F"/>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7B3"/>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33A5FA"/>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rPr>
      <w:color w:val="800080"/>
      <w:u w:val="single"/>
    </w:rPr>
  </w:style>
  <w:style w:type="character" w:styleId="af2">
    <w:name w:val="Emphasis"/>
    <w:basedOn w:val="a0"/>
    <w:uiPriority w:val="20"/>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16"/>
      <w:szCs w:val="16"/>
    </w:rPr>
  </w:style>
  <w:style w:type="character" w:styleId="af5">
    <w:name w:val="footnote reference"/>
    <w:basedOn w:val="a0"/>
    <w:semiHidden/>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6">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7">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6"/>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TALCar">
    <w:name w:val="TAL Car"/>
    <w:basedOn w:val="a0"/>
    <w:qFormat/>
    <w:locked/>
    <w:rPr>
      <w:rFonts w:ascii="Arial" w:eastAsiaTheme="minorEastAsia" w:hAnsi="Arial"/>
      <w:sz w:val="18"/>
      <w:lang w:val="en-GB" w:eastAsia="en-US"/>
    </w:rPr>
  </w:style>
  <w:style w:type="character" w:customStyle="1" w:styleId="Char4">
    <w:name w:val="副标题 Char"/>
    <w:basedOn w:val="a0"/>
    <w:link w:val="ab"/>
    <w:rPr>
      <w:rFonts w:asciiTheme="majorHAnsi" w:hAnsiTheme="majorHAnsi" w:cstheme="majorBidi"/>
      <w:b/>
      <w:bCs/>
      <w:kern w:val="28"/>
      <w:sz w:val="32"/>
      <w:szCs w:val="32"/>
    </w:rPr>
  </w:style>
  <w:style w:type="character" w:customStyle="1" w:styleId="3Char">
    <w:name w:val="标题 3 Char"/>
    <w:basedOn w:val="a0"/>
    <w:link w:val="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4.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5.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E16A5CA-BAD2-43E5-9716-B9984494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3804</Words>
  <Characters>21687</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cp:revision>
  <cp:lastPrinted>2007-06-18T22:08:00Z</cp:lastPrinted>
  <dcterms:created xsi:type="dcterms:W3CDTF">2021-01-29T00:12:00Z</dcterms:created>
  <dcterms:modified xsi:type="dcterms:W3CDTF">2021-01-29T00:13:00Z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0x010100EF0A24742A633646A8F3200A8413A9D2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