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7DC43" w14:textId="68500802" w:rsidR="00122CB6" w:rsidRPr="00D069EB" w:rsidRDefault="00122CB6" w:rsidP="00122CB6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53676972"/>
      <w:r w:rsidRPr="00D069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#103-e</w:t>
      </w:r>
      <w:r w:rsidRPr="00D069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D069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D069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AB7AA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DF06FB" w:rsidRPr="004A1335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2009246</w:t>
      </w:r>
    </w:p>
    <w:p w14:paraId="6DF9CD2E" w14:textId="77777777" w:rsidR="00122CB6" w:rsidRPr="00D069EB" w:rsidRDefault="00122CB6" w:rsidP="00122CB6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D069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October 26th – November 13th, 2020</w:t>
      </w:r>
    </w:p>
    <w:bookmarkEnd w:id="0"/>
    <w:p w14:paraId="4E4DAA07" w14:textId="77777777" w:rsidR="00CC4B94" w:rsidRPr="00122CB6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77777777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798ADF81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3285" w:rsidRPr="000932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HARQ-ACK enhancement for URLLC</w:t>
      </w:r>
      <w:r w:rsidR="00122C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</w:t>
      </w:r>
      <w:proofErr w:type="spellStart"/>
      <w:r w:rsidR="00122CB6" w:rsidRPr="000932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3C91E2B9" w14:textId="36BE441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8.3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3C3A687" w14:textId="65445F8B" w:rsidR="00715840" w:rsidRDefault="00D647E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last RAN1#102-e meeting, RAN1 discussed potential issues related on HARQ-ACK enhancements and the following agreements were made</w:t>
      </w:r>
      <w:r w:rsidR="00E25887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647E0" w14:paraId="5A7F4714" w14:textId="77777777" w:rsidTr="00775CEB">
        <w:trPr>
          <w:trHeight w:val="4885"/>
        </w:trPr>
        <w:tc>
          <w:tcPr>
            <w:tcW w:w="9736" w:type="dxa"/>
          </w:tcPr>
          <w:p w14:paraId="1707E05E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highlight w:val="green"/>
                <w:lang w:eastAsia="zh-CN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highlight w:val="green"/>
                <w:lang w:eastAsia="zh-CN"/>
              </w:rPr>
              <w:t>Agreements:</w:t>
            </w:r>
          </w:p>
          <w:p w14:paraId="24372A3A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  <w:t xml:space="preserve">Support Rel-17 enhancements to avoid SPS HARQ-ACK dropping for TDD due to PUCCH collision with at least one DL or flexible symbol. </w:t>
            </w:r>
          </w:p>
          <w:p w14:paraId="735BAFC2" w14:textId="77777777" w:rsidR="00D647E0" w:rsidRPr="00775CEB" w:rsidRDefault="00D647E0" w:rsidP="00D647E0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180"/>
              <w:ind w:left="567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This topic is to be considered as high priority</w:t>
            </w:r>
          </w:p>
          <w:p w14:paraId="1F72AAA0" w14:textId="77777777" w:rsidR="00D647E0" w:rsidRPr="00775CEB" w:rsidRDefault="00D647E0" w:rsidP="00D647E0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180"/>
              <w:ind w:left="567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FFS detailed solution(s)</w:t>
            </w:r>
          </w:p>
          <w:p w14:paraId="287F1411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</w:pPr>
          </w:p>
          <w:p w14:paraId="2E318DFE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highlight w:val="green"/>
                <w:lang w:eastAsia="zh-CN"/>
              </w:rPr>
              <w:t>Agreements</w:t>
            </w: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  <w:t>:</w:t>
            </w:r>
          </w:p>
          <w:p w14:paraId="3E211D7E" w14:textId="77777777" w:rsidR="00D647E0" w:rsidRPr="00775CEB" w:rsidRDefault="00D647E0" w:rsidP="00D647E0">
            <w:pPr>
              <w:widowControl/>
              <w:numPr>
                <w:ilvl w:val="0"/>
                <w:numId w:val="15"/>
              </w:numPr>
              <w:wordWrap/>
              <w:autoSpaceDE/>
              <w:autoSpaceDN/>
              <w:ind w:left="357" w:hanging="357"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 xml:space="preserve">Simultaneous PUSCH / PUCCH within a cell group (of Sec. 6.13 of </w:t>
            </w:r>
            <w:hyperlink r:id="rId8" w:history="1">
              <w:r w:rsidRPr="00775CEB">
                <w:rPr>
                  <w:rFonts w:ascii="Times" w:eastAsia="SimSun" w:hAnsi="Times" w:cs="Times"/>
                  <w:i/>
                  <w:iCs/>
                  <w:color w:val="0000FF"/>
                  <w:kern w:val="0"/>
                  <w:szCs w:val="20"/>
                  <w:u w:val="single"/>
                  <w:lang w:eastAsia="x-none"/>
                </w:rPr>
                <w:t>R1-2007216</w:t>
              </w:r>
            </w:hyperlink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 xml:space="preserve">) and enhanced (sub-slot) HARQ-ACK multiplexing on PUSCH (of Sec. 4.3 of </w:t>
            </w:r>
            <w:hyperlink r:id="rId9" w:history="1">
              <w:r w:rsidRPr="00775CEB">
                <w:rPr>
                  <w:rFonts w:ascii="Times" w:eastAsia="SimSun" w:hAnsi="Times" w:cs="Times"/>
                  <w:i/>
                  <w:iCs/>
                  <w:color w:val="0000FF"/>
                  <w:kern w:val="0"/>
                  <w:szCs w:val="20"/>
                  <w:u w:val="single"/>
                  <w:lang w:eastAsia="x-none"/>
                </w:rPr>
                <w:t>R1-2007216</w:t>
              </w:r>
            </w:hyperlink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 xml:space="preserve">) can be further discussed as part of AI 8.3.3 in this WI (but not as part of AI 8.3.1.1).   </w:t>
            </w:r>
          </w:p>
          <w:p w14:paraId="09C781D9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b/>
                <w:bCs/>
                <w:i/>
                <w:iCs/>
                <w:kern w:val="0"/>
                <w:szCs w:val="20"/>
                <w:lang w:eastAsia="zh-CN"/>
              </w:rPr>
            </w:pPr>
          </w:p>
          <w:p w14:paraId="45CD13F6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highlight w:val="green"/>
                <w:lang w:eastAsia="zh-CN"/>
              </w:rPr>
              <w:t>Agreements</w:t>
            </w: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  <w:t>:</w:t>
            </w:r>
          </w:p>
          <w:p w14:paraId="67838BB2" w14:textId="77777777" w:rsidR="00D647E0" w:rsidRPr="00775CEB" w:rsidRDefault="00D647E0" w:rsidP="00D647E0">
            <w:pPr>
              <w:widowControl/>
              <w:wordWrap/>
              <w:autoSpaceDE/>
              <w:autoSpaceDN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zh-CN"/>
              </w:rPr>
              <w:t>Study further at least the following schemes:</w:t>
            </w:r>
          </w:p>
          <w:p w14:paraId="3C9328DF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SPS HARQ skipping for ‘skipped’ SPS PDSCH</w:t>
            </w:r>
          </w:p>
          <w:p w14:paraId="7493BA7E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PUCCH repetition enhancements (at least for HARQ-ACK), e.g., sub-slot based, etc.</w:t>
            </w:r>
          </w:p>
          <w:p w14:paraId="6266588D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Retransmission of cancelled HARQ</w:t>
            </w:r>
          </w:p>
          <w:p w14:paraId="0B5FFEE7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SPS HARQ payload size reduction and / or skipping for ‘non-</w:t>
            </w:r>
            <w:proofErr w:type="spellStart"/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skipped’SPS</w:t>
            </w:r>
            <w:proofErr w:type="spellEnd"/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 xml:space="preserve"> PDSCH</w:t>
            </w:r>
          </w:p>
          <w:p w14:paraId="7CC2AA0C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 xml:space="preserve">Type 1 HARQ codebook based on sub-slot PUCCH config </w:t>
            </w:r>
          </w:p>
          <w:p w14:paraId="53028F29" w14:textId="77777777" w:rsidR="00D647E0" w:rsidRPr="00775CEB" w:rsidRDefault="00D647E0" w:rsidP="00D647E0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180"/>
              <w:contextualSpacing/>
              <w:jc w:val="left"/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PUCCH carrier switching for HARQ feedback</w:t>
            </w:r>
          </w:p>
          <w:p w14:paraId="29CA8C90" w14:textId="3B88D73E" w:rsidR="00D647E0" w:rsidRPr="00D647E0" w:rsidRDefault="00D647E0" w:rsidP="00D647E0">
            <w:pPr>
              <w:widowControl/>
              <w:wordWrap/>
              <w:autoSpaceDE/>
              <w:autoSpaceDN/>
              <w:spacing w:after="180"/>
              <w:ind w:left="360"/>
              <w:contextualSpacing/>
              <w:jc w:val="left"/>
              <w:rPr>
                <w:rFonts w:ascii="Calibri" w:eastAsia="SimSun" w:hAnsi="Calibri" w:cs="Calibri"/>
                <w:kern w:val="0"/>
                <w:sz w:val="22"/>
                <w:lang w:eastAsia="x-none"/>
              </w:rPr>
            </w:pPr>
            <w:r w:rsidRPr="00775CEB">
              <w:rPr>
                <w:rFonts w:ascii="Times" w:eastAsia="SimSun" w:hAnsi="Times" w:cs="Times"/>
                <w:i/>
                <w:iCs/>
                <w:kern w:val="0"/>
                <w:szCs w:val="20"/>
                <w:lang w:eastAsia="x-none"/>
              </w:rPr>
              <w:t>Companies are encouraged to provide detailed analysis and comparison accordingly</w:t>
            </w:r>
          </w:p>
        </w:tc>
      </w:tr>
    </w:tbl>
    <w:p w14:paraId="20AFAF08" w14:textId="23A29839" w:rsidR="00D647E0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this contribution, we provide our views on HARQ-ACK enhancements</w:t>
      </w:r>
      <w:r w:rsidR="00B863C5">
        <w:rPr>
          <w:rFonts w:ascii="Times New Roman" w:hAnsi="Times New Roman"/>
          <w:kern w:val="0"/>
          <w:sz w:val="22"/>
        </w:rPr>
        <w:t xml:space="preserve"> for URLLC/</w:t>
      </w:r>
      <w:proofErr w:type="spellStart"/>
      <w:r w:rsidR="00B863C5">
        <w:rPr>
          <w:rFonts w:ascii="Times New Roman" w:hAnsi="Times New Roman"/>
          <w:kern w:val="0"/>
          <w:sz w:val="22"/>
        </w:rPr>
        <w:t>IIoT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</w:p>
    <w:p w14:paraId="4F5DCDB9" w14:textId="77777777" w:rsidR="00D647E0" w:rsidRPr="0066564E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6805A4F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1D7129" w:rsidRPr="001D7129">
        <w:rPr>
          <w:rFonts w:ascii="Times New Roman" w:hAnsi="Times New Roman"/>
          <w:b/>
          <w:kern w:val="0"/>
          <w:sz w:val="28"/>
          <w:szCs w:val="20"/>
        </w:rPr>
        <w:t>HARQ-ACK Enhancements</w:t>
      </w:r>
    </w:p>
    <w:p w14:paraId="06F66956" w14:textId="33E910BC" w:rsidR="00D647E0" w:rsidRPr="00D647E0" w:rsidRDefault="00D647E0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3" w:name="OLE_LINK69"/>
      <w:bookmarkEnd w:id="1"/>
      <w:bookmarkEnd w:id="2"/>
      <w:r w:rsidRPr="00D647E0">
        <w:rPr>
          <w:rFonts w:eastAsiaTheme="minorEastAsia" w:hint="eastAsia"/>
          <w:b/>
          <w:bCs/>
          <w:sz w:val="22"/>
          <w:u w:val="single"/>
          <w:lang w:val="en-US" w:eastAsia="ko-KR"/>
        </w:rPr>
        <w:t>S</w:t>
      </w:r>
      <w:r w:rsidRPr="00D647E0">
        <w:rPr>
          <w:rFonts w:eastAsiaTheme="minorEastAsia"/>
          <w:b/>
          <w:bCs/>
          <w:sz w:val="22"/>
          <w:u w:val="single"/>
          <w:lang w:val="en-US" w:eastAsia="ko-KR"/>
        </w:rPr>
        <w:t>PS HARQ-ACK dropping for TDD due to PUCCH collision with at least on DL or flexible symbol</w:t>
      </w:r>
    </w:p>
    <w:p w14:paraId="4E4BC9B4" w14:textId="54412E86" w:rsidR="00981EF8" w:rsidRDefault="00981EF8" w:rsidP="00981EF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981EF8">
        <w:rPr>
          <w:rFonts w:ascii="Times" w:eastAsia="바탕" w:hAnsi="Times"/>
          <w:kern w:val="0"/>
          <w:sz w:val="22"/>
          <w:szCs w:val="28"/>
          <w:lang w:val="en-GB"/>
        </w:rPr>
        <w:t>In Rel-15, periodicity of SPS PDSCH reception is multiple of 10ms so that gNB can simply avoid a directional collision of semi-static DL symbols and PUCCH carrying HARQ-ACK information for SPS PDSCH. However, in Rel-16, up to 1</w:t>
      </w:r>
      <w:r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slot periodicity for SPS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PDSCH 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>reception</w:t>
      </w:r>
      <w:r w:rsidR="00637ADD">
        <w:rPr>
          <w:rFonts w:ascii="Times" w:eastAsia="바탕" w:hAnsi="Times"/>
          <w:kern w:val="0"/>
          <w:sz w:val="22"/>
          <w:szCs w:val="28"/>
          <w:lang w:val="en-GB"/>
        </w:rPr>
        <w:t xml:space="preserve"> is introduced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. If 1-slot SPS periodicity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>is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configured,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a PUCCH carrying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HARQ-ACK information for SPS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PDSCH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reception may overlap with a semi-static DL symbol. For example, consider that the semi-static TDD UL/DL configuration of 5-slot periodicity is DDDSU where D slot having 14 DL symbols, U slot having 14 UL symbols, and S slot having 10 DL symbols, 2 Flexible symbols, and 2 UL symbols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, as </w:t>
      </w:r>
      <w:r>
        <w:rPr>
          <w:rFonts w:ascii="Times" w:eastAsia="바탕" w:hAnsi="Times"/>
          <w:kern w:val="0"/>
          <w:sz w:val="22"/>
          <w:szCs w:val="28"/>
          <w:lang w:val="en-GB"/>
        </w:rPr>
        <w:t>shown in Figure 1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>. If 1-slot periodicity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for SPS PDSCH reception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and K1=2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="00666817"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>configured, the HARQ-ACK information of the SPS PDSCH in the first slot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i.e., </w:t>
      </w:r>
      <w:r>
        <w:rPr>
          <w:rFonts w:ascii="Times" w:eastAsia="바탕" w:hAnsi="Times"/>
          <w:kern w:val="0"/>
          <w:sz w:val="22"/>
          <w:szCs w:val="28"/>
          <w:lang w:val="en-GB"/>
        </w:rPr>
        <w:t>SPS#1 in Figure 1,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is configured to be transmitted at the third slot, which is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configured as 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>DL-only slot. In this case, the HARQ-ACK information for the first SPS PDSCH reception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i.e., </w:t>
      </w:r>
      <w:r>
        <w:rPr>
          <w:rFonts w:ascii="Times" w:eastAsia="바탕" w:hAnsi="Times"/>
          <w:kern w:val="0"/>
          <w:sz w:val="22"/>
          <w:szCs w:val="28"/>
          <w:lang w:val="en-GB"/>
        </w:rPr>
        <w:t>HARQ#1 in Figure 1,</w:t>
      </w:r>
      <w:r w:rsidRPr="00981EF8">
        <w:rPr>
          <w:rFonts w:ascii="Times" w:eastAsia="바탕" w:hAnsi="Times"/>
          <w:kern w:val="0"/>
          <w:sz w:val="22"/>
          <w:szCs w:val="28"/>
          <w:lang w:val="en-GB"/>
        </w:rPr>
        <w:t xml:space="preserve"> is dropped due to directional collision. </w:t>
      </w:r>
    </w:p>
    <w:p w14:paraId="7B435E51" w14:textId="57D556FF" w:rsidR="00981EF8" w:rsidRDefault="00981EF8" w:rsidP="00981EF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2E774F9A" w14:textId="7DD30517" w:rsidR="00981EF8" w:rsidRDefault="00EF5489" w:rsidP="00981EF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noProof/>
          <w:kern w:val="0"/>
          <w:sz w:val="22"/>
          <w:szCs w:val="28"/>
          <w:lang w:val="en-GB"/>
        </w:rPr>
        <w:drawing>
          <wp:inline distT="0" distB="0" distL="0" distR="0" wp14:anchorId="6B80404F" wp14:editId="4FC619A7">
            <wp:extent cx="4115435" cy="1566545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2869A7" w14:textId="40640309" w:rsidR="00981EF8" w:rsidRPr="00981EF8" w:rsidRDefault="00981EF8" w:rsidP="00981EF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Figure 1. SPS configurations (1-slot periodicity and K1=2)</w:t>
      </w:r>
    </w:p>
    <w:p w14:paraId="72A2A007" w14:textId="595117E6" w:rsidR="00475948" w:rsidRDefault="00981EF8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7A1B1D">
        <w:rPr>
          <w:rFonts w:ascii="Times" w:eastAsia="바탕" w:hAnsi="Times"/>
          <w:kern w:val="0"/>
          <w:sz w:val="22"/>
          <w:szCs w:val="28"/>
          <w:lang w:val="en-GB"/>
        </w:rPr>
        <w:t>It was agreed in the last RAN1#102-e meeting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 that as a high-priority issue in </w:t>
      </w:r>
      <w:r w:rsidRPr="007A1B1D">
        <w:rPr>
          <w:rFonts w:ascii="Times" w:eastAsia="바탕" w:hAnsi="Times"/>
          <w:kern w:val="0"/>
          <w:sz w:val="22"/>
          <w:szCs w:val="28"/>
          <w:lang w:val="en-GB"/>
        </w:rPr>
        <w:t>Rel-17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, the </w:t>
      </w:r>
      <w:r w:rsidRPr="007A1B1D">
        <w:rPr>
          <w:rFonts w:ascii="Times" w:eastAsia="바탕" w:hAnsi="Times"/>
          <w:kern w:val="0"/>
          <w:sz w:val="22"/>
          <w:szCs w:val="28"/>
          <w:lang w:val="en-GB"/>
        </w:rPr>
        <w:t xml:space="preserve">enhancements to avoid SPS HARQ-ACK dropping for TDD due to PUCCH collision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>by</w:t>
      </w:r>
      <w:r w:rsidRPr="007A1B1D">
        <w:rPr>
          <w:rFonts w:ascii="Times" w:eastAsia="바탕" w:hAnsi="Times"/>
          <w:kern w:val="0"/>
          <w:sz w:val="22"/>
          <w:szCs w:val="28"/>
          <w:lang w:val="en-GB"/>
        </w:rPr>
        <w:t xml:space="preserve"> at least one DL or flexible symbol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 should be</w:t>
      </w:r>
      <w:r w:rsidRPr="007A1B1D">
        <w:rPr>
          <w:rFonts w:ascii="Times" w:eastAsia="바탕" w:hAnsi="Times"/>
          <w:kern w:val="0"/>
          <w:sz w:val="22"/>
          <w:szCs w:val="28"/>
          <w:lang w:val="en-GB"/>
        </w:rPr>
        <w:t xml:space="preserve"> considered.</w:t>
      </w:r>
      <w:r w:rsidR="0047594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Here, we </w:t>
      </w:r>
      <w:r w:rsidR="00276F25">
        <w:rPr>
          <w:rFonts w:ascii="Times" w:eastAsia="바탕" w:hAnsi="Times"/>
          <w:kern w:val="0"/>
          <w:sz w:val="22"/>
          <w:szCs w:val="28"/>
          <w:lang w:val="en-GB"/>
        </w:rPr>
        <w:t>present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specific method to 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>resolve</w:t>
      </w:r>
      <w:r w:rsidR="00666817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this issue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 as follows:</w:t>
      </w:r>
      <w:r w:rsidR="0047594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</w:p>
    <w:p w14:paraId="23E7F48B" w14:textId="1D596599" w:rsidR="00276F25" w:rsidRPr="007A1B1D" w:rsidRDefault="00276F25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First, it is necessary to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d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efine </w:t>
      </w:r>
      <w:r w:rsidR="00A93536">
        <w:rPr>
          <w:rFonts w:ascii="Times" w:eastAsia="바탕" w:hAnsi="Times"/>
          <w:kern w:val="0"/>
          <w:sz w:val="22"/>
          <w:szCs w:val="28"/>
        </w:rPr>
        <w:t>types of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DL symbol </w:t>
      </w:r>
      <w:r w:rsidR="00663CEB">
        <w:rPr>
          <w:rFonts w:ascii="Times" w:eastAsia="바탕" w:hAnsi="Times"/>
          <w:kern w:val="0"/>
          <w:sz w:val="22"/>
          <w:szCs w:val="28"/>
          <w:lang w:val="en-GB"/>
        </w:rPr>
        <w:t>or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flexible symbol </w:t>
      </w:r>
      <w:r w:rsidR="00663CEB">
        <w:rPr>
          <w:rFonts w:ascii="Times" w:eastAsia="바탕" w:hAnsi="Times"/>
          <w:kern w:val="0"/>
          <w:sz w:val="22"/>
          <w:szCs w:val="28"/>
          <w:lang w:val="en-GB"/>
        </w:rPr>
        <w:t xml:space="preserve">which have </w:t>
      </w:r>
      <w:r w:rsidR="00A93536">
        <w:rPr>
          <w:rFonts w:ascii="Times" w:eastAsia="바탕" w:hAnsi="Times"/>
          <w:kern w:val="0"/>
          <w:sz w:val="22"/>
          <w:szCs w:val="28"/>
          <w:lang w:val="en-GB"/>
        </w:rPr>
        <w:t xml:space="preserve">collision with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PUCCH. The following three types of symbols can be distinguished.</w:t>
      </w:r>
    </w:p>
    <w:p w14:paraId="32D2E7A1" w14:textId="1159FD60" w:rsidR="00475948" w:rsidRPr="00775CEB" w:rsidRDefault="00475948" w:rsidP="0047594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Type</w:t>
      </w:r>
      <w:r w:rsidR="00276F2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-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1</w:t>
      </w:r>
      <w:r w:rsidR="00A05179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symbols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) DL symbol or flexible symbol configured by semi-static DL/UL configuration </w:t>
      </w:r>
    </w:p>
    <w:p w14:paraId="600CCCAD" w14:textId="57A54676" w:rsidR="00475948" w:rsidRPr="00775CEB" w:rsidRDefault="00475948" w:rsidP="0047594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Type</w:t>
      </w:r>
      <w:r w:rsidR="00276F2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-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2</w:t>
      </w:r>
      <w:r w:rsidR="00A05179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symbols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) DL symbol or flexible symbol indicated by DCI format 2_0 (if DCI format 2_0 is configured)</w:t>
      </w:r>
    </w:p>
    <w:p w14:paraId="6614E3BC" w14:textId="2C43E4EB" w:rsidR="00475948" w:rsidRPr="00775CEB" w:rsidRDefault="00475948" w:rsidP="0047594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Type</w:t>
      </w:r>
      <w:r w:rsidR="00276F2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-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3</w:t>
      </w:r>
      <w:r w:rsidR="00A05179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symbols</w:t>
      </w: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) Symbols scheduling PDSCH reception indicated by DCI format 1_0, 1_1, or 1_2</w:t>
      </w:r>
    </w:p>
    <w:p w14:paraId="66D46507" w14:textId="5AB63741" w:rsidR="00276F25" w:rsidRDefault="00276F25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he Type</w:t>
      </w:r>
      <w:r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1 </w:t>
      </w:r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symbols are </w:t>
      </w:r>
      <w:r w:rsidR="00666817">
        <w:rPr>
          <w:rFonts w:ascii="Times" w:eastAsia="바탕" w:hAnsi="Times" w:cs="Times"/>
          <w:kern w:val="0"/>
          <w:sz w:val="22"/>
          <w:lang w:val="en-GB"/>
        </w:rPr>
        <w:t xml:space="preserve">the </w:t>
      </w:r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symbols configured by higher-layer signaling. For example, the DL symbol and the flexible symbol are </w:t>
      </w:r>
      <w:r>
        <w:rPr>
          <w:rFonts w:ascii="Times" w:eastAsia="바탕" w:hAnsi="Times" w:cs="Times"/>
          <w:kern w:val="0"/>
          <w:sz w:val="22"/>
          <w:lang w:val="en-GB"/>
        </w:rPr>
        <w:t xml:space="preserve">configured </w:t>
      </w:r>
      <w:r w:rsidRPr="00276F25">
        <w:rPr>
          <w:rFonts w:ascii="Times" w:eastAsia="바탕" w:hAnsi="Times" w:cs="Times"/>
          <w:kern w:val="0"/>
          <w:sz w:val="22"/>
          <w:lang w:val="en-GB"/>
        </w:rPr>
        <w:t>by</w:t>
      </w:r>
      <w:r>
        <w:rPr>
          <w:rFonts w:ascii="Times" w:eastAsia="바탕" w:hAnsi="Times" w:cs="Times"/>
          <w:kern w:val="0"/>
          <w:sz w:val="22"/>
          <w:lang w:val="en-GB"/>
        </w:rPr>
        <w:t xml:space="preserve"> higher-layer parameters</w:t>
      </w:r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 </w:t>
      </w:r>
      <w:proofErr w:type="spellStart"/>
      <w:r w:rsidRPr="00276F25">
        <w:rPr>
          <w:rFonts w:ascii="Times" w:eastAsia="SimSun" w:hAnsi="Times" w:cs="Times"/>
          <w:i/>
          <w:kern w:val="0"/>
          <w:sz w:val="22"/>
          <w:lang w:eastAsia="en-US"/>
        </w:rPr>
        <w:t>tdd</w:t>
      </w:r>
      <w:proofErr w:type="spellEnd"/>
      <w:r w:rsidRPr="00276F25">
        <w:rPr>
          <w:rFonts w:ascii="Times" w:eastAsia="SimSun" w:hAnsi="Times" w:cs="Times"/>
          <w:i/>
          <w:kern w:val="0"/>
          <w:sz w:val="22"/>
          <w:lang w:eastAsia="en-US"/>
        </w:rPr>
        <w:t>-</w:t>
      </w:r>
      <w:r w:rsidRPr="00276F25">
        <w:rPr>
          <w:rFonts w:ascii="Times" w:eastAsia="SimSun" w:hAnsi="Times" w:cs="Times"/>
          <w:i/>
          <w:kern w:val="0"/>
          <w:sz w:val="22"/>
          <w:lang w:val="en-GB" w:eastAsia="en-US"/>
        </w:rPr>
        <w:t>UL-DL-</w:t>
      </w:r>
      <w:r w:rsidRPr="00276F25">
        <w:rPr>
          <w:rFonts w:ascii="Times" w:eastAsia="SimSun" w:hAnsi="Times" w:cs="Times"/>
          <w:i/>
          <w:kern w:val="0"/>
          <w:sz w:val="22"/>
          <w:lang w:eastAsia="en-US"/>
        </w:rPr>
        <w:t>C</w:t>
      </w:r>
      <w:proofErr w:type="spellStart"/>
      <w:r w:rsidRPr="00276F25">
        <w:rPr>
          <w:rFonts w:ascii="Times" w:eastAsia="SimSun" w:hAnsi="Times" w:cs="Times"/>
          <w:i/>
          <w:kern w:val="0"/>
          <w:sz w:val="22"/>
          <w:lang w:val="en-GB" w:eastAsia="en-US"/>
        </w:rPr>
        <w:t>onfiguration</w:t>
      </w:r>
      <w:proofErr w:type="spellEnd"/>
      <w:r w:rsidRPr="00276F25">
        <w:rPr>
          <w:rFonts w:ascii="Times" w:eastAsia="SimSun" w:hAnsi="Times" w:cs="Times"/>
          <w:i/>
          <w:kern w:val="0"/>
          <w:sz w:val="22"/>
          <w:lang w:eastAsia="en-US"/>
        </w:rPr>
        <w:t>C</w:t>
      </w:r>
      <w:proofErr w:type="spellStart"/>
      <w:r w:rsidRPr="00276F25">
        <w:rPr>
          <w:rFonts w:ascii="Times" w:eastAsia="SimSun" w:hAnsi="Times" w:cs="Times"/>
          <w:i/>
          <w:kern w:val="0"/>
          <w:sz w:val="22"/>
          <w:lang w:val="en-GB" w:eastAsia="en-US"/>
        </w:rPr>
        <w:t>ommon</w:t>
      </w:r>
      <w:proofErr w:type="spellEnd"/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 in SIB1 and </w:t>
      </w:r>
      <w:proofErr w:type="spellStart"/>
      <w:r w:rsidRPr="00276F25">
        <w:rPr>
          <w:rFonts w:ascii="Times" w:eastAsia="바탕" w:hAnsi="Times" w:cs="Times"/>
          <w:i/>
          <w:iCs/>
          <w:kern w:val="0"/>
          <w:sz w:val="22"/>
          <w:lang w:val="en-GB"/>
        </w:rPr>
        <w:t>tdd</w:t>
      </w:r>
      <w:proofErr w:type="spellEnd"/>
      <w:r w:rsidRPr="00276F25">
        <w:rPr>
          <w:rFonts w:ascii="Times" w:eastAsia="바탕" w:hAnsi="Times" w:cs="Times"/>
          <w:i/>
          <w:iCs/>
          <w:kern w:val="0"/>
          <w:sz w:val="22"/>
          <w:lang w:val="en-GB"/>
        </w:rPr>
        <w:t>-UL-DL-</w:t>
      </w:r>
      <w:proofErr w:type="spellStart"/>
      <w:r w:rsidRPr="00276F25">
        <w:rPr>
          <w:rFonts w:ascii="Times" w:eastAsia="바탕" w:hAnsi="Times" w:cs="Times"/>
          <w:i/>
          <w:iCs/>
          <w:kern w:val="0"/>
          <w:sz w:val="22"/>
          <w:lang w:val="en-GB"/>
        </w:rPr>
        <w:t>ConfigurationDedicated</w:t>
      </w:r>
      <w:proofErr w:type="spellEnd"/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 in dedicated RRC signal. Since </w:t>
      </w:r>
      <w:r>
        <w:rPr>
          <w:rFonts w:ascii="Times" w:eastAsia="바탕" w:hAnsi="Times" w:cs="Times"/>
          <w:kern w:val="0"/>
          <w:sz w:val="22"/>
          <w:lang w:val="en-GB"/>
        </w:rPr>
        <w:t>the symbol directions</w:t>
      </w:r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 can be determined by </w:t>
      </w:r>
      <w:r>
        <w:rPr>
          <w:rFonts w:ascii="Times" w:eastAsia="바탕" w:hAnsi="Times" w:cs="Times"/>
          <w:kern w:val="0"/>
          <w:sz w:val="22"/>
          <w:lang w:val="en-GB"/>
        </w:rPr>
        <w:t>a</w:t>
      </w:r>
      <w:r w:rsidRPr="00276F25">
        <w:rPr>
          <w:rFonts w:ascii="Times" w:eastAsia="바탕" w:hAnsi="Times" w:cs="Times"/>
          <w:kern w:val="0"/>
          <w:sz w:val="22"/>
          <w:lang w:val="en-GB"/>
        </w:rPr>
        <w:t xml:space="preserve"> UE and </w:t>
      </w:r>
      <w:r>
        <w:rPr>
          <w:rFonts w:ascii="Times" w:eastAsia="바탕" w:hAnsi="Times" w:cs="Times"/>
          <w:kern w:val="0"/>
          <w:sz w:val="22"/>
          <w:lang w:val="en-GB"/>
        </w:rPr>
        <w:t xml:space="preserve">gNB </w:t>
      </w:r>
      <w:r w:rsidRPr="00276F25">
        <w:rPr>
          <w:rFonts w:ascii="Times" w:eastAsia="바탕" w:hAnsi="Times" w:cs="Times"/>
          <w:kern w:val="0"/>
          <w:sz w:val="22"/>
          <w:lang w:val="en-GB"/>
        </w:rPr>
        <w:t>without ambiguity, it is preferable to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determine the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PUCCH collision based on these symbols.</w:t>
      </w:r>
    </w:p>
    <w:p w14:paraId="28BA633D" w14:textId="099B5DE6" w:rsidR="00475948" w:rsidRPr="00475948" w:rsidRDefault="00276F25" w:rsidP="00E133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Since Type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2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 symbols and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Type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-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3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 symbols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are indicated by 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DCI format,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etermination of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PUCCH collision depend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on whether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PDCCH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containing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the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DCI format is successfully received</w:t>
      </w:r>
      <w:r w:rsidR="00A05179" w:rsidRPr="00A05179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05179" w:rsidRPr="00276F25">
        <w:rPr>
          <w:rFonts w:ascii="Times" w:eastAsia="바탕" w:hAnsi="Times"/>
          <w:kern w:val="0"/>
          <w:sz w:val="22"/>
          <w:szCs w:val="28"/>
          <w:lang w:val="en-GB"/>
        </w:rPr>
        <w:t>or not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For example,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when 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UE receives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DCI format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 indicating type-2 symbols or type-3 symbols overlapping with a PUCCH carrying SPS HARQ-ACK information, the PUCCH is dropped and the SPS HARQ-ACK information should be transmitted on another PUCCH according to the agreements made in RAN1#102-e.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However,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when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UE fails to receive t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DCI format, the UE does not transmit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the 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information </w:t>
      </w:r>
      <w:r w:rsidR="00FF53B4">
        <w:rPr>
          <w:rFonts w:ascii="Times" w:eastAsia="바탕" w:hAnsi="Times"/>
          <w:kern w:val="0"/>
          <w:sz w:val="22"/>
          <w:szCs w:val="28"/>
          <w:lang w:val="en-GB"/>
        </w:rPr>
        <w:t>o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n another PUCCH. Accordingly, the UE and the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gNB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may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have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ambiguity of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transmission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>depending 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successful reception of the DCI format. In addition,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it is allowed for </w:t>
      </w:r>
      <w:r w:rsidR="00A05179">
        <w:rPr>
          <w:rFonts w:ascii="Times" w:eastAsia="바탕" w:hAnsi="Times"/>
          <w:kern w:val="0"/>
          <w:sz w:val="22"/>
          <w:szCs w:val="28"/>
          <w:lang w:val="en-GB"/>
        </w:rPr>
        <w:t xml:space="preserve">a gNB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to drop the PUCCH carrying the SPS HARQ-ACK intentionally, e.g., for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 case where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channel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or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signal scheduled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by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DCI format are more important than the SPS HARQ-ACK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E13364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Therefore, it is not desirable to determine the SPS PUCCH collision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based on type-2 or type-3 symbols indicated by a</w:t>
      </w:r>
      <w:r w:rsidR="00E13364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DCI format.</w:t>
      </w:r>
    </w:p>
    <w:p w14:paraId="00C04389" w14:textId="66E60F00" w:rsidR="00475948" w:rsidRPr="00435640" w:rsidRDefault="00475948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="00E1336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1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 The DL and flexible symbols configured by semi-static DL/UL configuration are considered to</w:t>
      </w:r>
      <w:r w:rsidR="00E1336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determine SPS PUCCH collision. </w:t>
      </w:r>
    </w:p>
    <w:p w14:paraId="7F479193" w14:textId="17FF40FD" w:rsidR="00475948" w:rsidRDefault="00475948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3DB1462A" w14:textId="3ECB423F" w:rsidR="00D647E0" w:rsidRDefault="00E13364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7A1B1D">
        <w:rPr>
          <w:rFonts w:ascii="Times" w:eastAsia="바탕" w:hAnsi="Times"/>
          <w:kern w:val="0"/>
          <w:sz w:val="22"/>
          <w:szCs w:val="28"/>
          <w:lang w:val="en-GB"/>
        </w:rPr>
        <w:t>everal options</w:t>
      </w:r>
      <w:r w:rsidR="0066681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to resolve the SPS HARQ-ACK</w:t>
      </w:r>
      <w:r w:rsidR="007A1B1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dropping were </w:t>
      </w:r>
      <w:r w:rsidR="007A1B1D">
        <w:rPr>
          <w:rFonts w:ascii="Times" w:eastAsia="바탕" w:hAnsi="Times"/>
          <w:kern w:val="0"/>
          <w:sz w:val="22"/>
          <w:szCs w:val="28"/>
          <w:lang w:val="en-GB"/>
        </w:rPr>
        <w:t xml:space="preserve">proposed </w:t>
      </w:r>
      <w:r>
        <w:rPr>
          <w:rFonts w:ascii="Times" w:eastAsia="바탕" w:hAnsi="Times"/>
          <w:kern w:val="0"/>
          <w:sz w:val="22"/>
          <w:szCs w:val="28"/>
          <w:lang w:val="en-GB"/>
        </w:rPr>
        <w:t>in the last meeting</w:t>
      </w:r>
      <w:r w:rsidR="007A1B1D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the proposals </w:t>
      </w:r>
      <w:r>
        <w:rPr>
          <w:rFonts w:ascii="Times" w:eastAsia="바탕" w:hAnsi="Times"/>
          <w:kern w:val="0"/>
          <w:sz w:val="22"/>
          <w:szCs w:val="28"/>
          <w:lang w:val="en-GB"/>
        </w:rPr>
        <w:t>can be categorized into the four options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 as follows: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</w:p>
    <w:p w14:paraId="1C4B25B2" w14:textId="09A30882" w:rsidR="007A1B1D" w:rsidRPr="00775CEB" w:rsidRDefault="007A1B1D" w:rsidP="007A1B1D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Option 1) Deferring HARQ-ACK until the first available valid PUCCH resource</w:t>
      </w:r>
    </w:p>
    <w:p w14:paraId="45ED048D" w14:textId="223B811E" w:rsidR="00276F25" w:rsidRPr="00276F25" w:rsidRDefault="00276F25" w:rsidP="00E133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>Option 1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is that the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dropped SPS HARQ-ACK information (due to SPS PUCCH collision) is deferred and transmitted on a second PUCCH after the first PUCCH indicated by K1 value, where the second PUCCH does not overlap with DL symbols or flexible symbols.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In Figure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1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PUCCH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carrying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13364">
        <w:rPr>
          <w:rFonts w:ascii="Times" w:eastAsia="바탕" w:hAnsi="Times"/>
          <w:kern w:val="0"/>
          <w:sz w:val="22"/>
          <w:szCs w:val="28"/>
          <w:lang w:val="en-GB"/>
        </w:rPr>
        <w:t>in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slot 3 and slot 4 cannot be transmitted due to SPS PUCCH collision. However, the PUCCH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in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slot 5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can be transmitted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 Accordingly, the UE may transmit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the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749DC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in the PUCCH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in</w:t>
      </w:r>
      <w:r w:rsidR="003749DC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slot 5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, instead of the transmission in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slots 3 and 4.</w:t>
      </w:r>
    </w:p>
    <w:p w14:paraId="1B48AA42" w14:textId="152478D4" w:rsidR="00276F25" w:rsidRPr="007A1B1D" w:rsidRDefault="00276F25" w:rsidP="00D90F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In this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option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, since the UE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may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choose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the available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PUCCH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resource to transmit the dropped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by itself, it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would be the best approach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without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additional higher-layer </w:t>
      </w:r>
      <w:proofErr w:type="spellStart"/>
      <w:r w:rsidR="00D90FF1">
        <w:rPr>
          <w:rFonts w:ascii="Times" w:eastAsia="바탕" w:hAnsi="Times"/>
          <w:kern w:val="0"/>
          <w:sz w:val="22"/>
          <w:szCs w:val="28"/>
          <w:lang w:val="en-GB"/>
        </w:rPr>
        <w:t>signaling</w:t>
      </w:r>
      <w:proofErr w:type="spellEnd"/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overhead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However, since this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option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needs to transmit a plurality of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information </w:t>
      </w:r>
      <w:r w:rsidR="00E61705">
        <w:rPr>
          <w:rFonts w:ascii="Times" w:eastAsia="바탕" w:hAnsi="Times"/>
          <w:kern w:val="0"/>
          <w:sz w:val="22"/>
          <w:szCs w:val="28"/>
          <w:lang w:val="en-GB"/>
        </w:rPr>
        <w:t>in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one PUCCH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(e.g., the first valid PUCCH)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information cannot be distributed to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more than one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PUCCH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and thus the reliability of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may be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degraded.</w:t>
      </w:r>
    </w:p>
    <w:p w14:paraId="2C299E1D" w14:textId="21D73429" w:rsidR="007A1B1D" w:rsidRPr="00775CEB" w:rsidRDefault="007A1B1D" w:rsidP="007A1B1D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Option 2) Indicating K1 value for each SPS transmission in a time window configured by RRC </w:t>
      </w:r>
    </w:p>
    <w:p w14:paraId="5150C1B0" w14:textId="21DBA8C0" w:rsidR="00276F25" w:rsidRDefault="00276F25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In Option 2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UE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is configured with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 separate K1 value for each SPS PDSCH. Here, the K1 value may indicate a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specific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slot in which the PUCCH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carrying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 </w:t>
      </w:r>
      <w:r w:rsidR="00E61705">
        <w:rPr>
          <w:rFonts w:ascii="Times" w:eastAsia="바탕" w:hAnsi="Times"/>
          <w:kern w:val="0"/>
          <w:sz w:val="22"/>
          <w:szCs w:val="28"/>
          <w:lang w:val="en-GB"/>
        </w:rPr>
        <w:t>can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be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transmit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ted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Therefore, in this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option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if the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gNB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selects and sets the K1 value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properly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it is possible </w:t>
      </w:r>
      <w:r w:rsidR="00E61705">
        <w:rPr>
          <w:rFonts w:ascii="Times" w:eastAsia="바탕" w:hAnsi="Times"/>
          <w:kern w:val="0"/>
          <w:sz w:val="22"/>
          <w:szCs w:val="28"/>
          <w:lang w:val="en-GB"/>
        </w:rPr>
        <w:t>that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PUCCH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carrying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61705">
        <w:rPr>
          <w:rFonts w:ascii="Times" w:eastAsia="바탕" w:hAnsi="Times"/>
          <w:kern w:val="0"/>
          <w:sz w:val="22"/>
          <w:szCs w:val="28"/>
          <w:lang w:val="en-GB"/>
        </w:rPr>
        <w:t xml:space="preserve">is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no longer overlaps the DL symbol or the flexible symbol.</w:t>
      </w:r>
    </w:p>
    <w:p w14:paraId="3794F0CC" w14:textId="275ACA9B" w:rsidR="00276F25" w:rsidRDefault="00276F25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However, since the </w:t>
      </w:r>
      <w:proofErr w:type="spellStart"/>
      <w:r w:rsidR="00D90FF1">
        <w:rPr>
          <w:rFonts w:ascii="Times" w:eastAsia="바탕" w:hAnsi="Times"/>
          <w:kern w:val="0"/>
          <w:sz w:val="22"/>
          <w:szCs w:val="28"/>
          <w:lang w:val="en-GB"/>
        </w:rPr>
        <w:t>gNB</w:t>
      </w:r>
      <w:proofErr w:type="spellEnd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must set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multiple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K1 values ​​to the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e.g., up to</w:t>
      </w:r>
      <w:r w:rsidR="003749DC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8 SPS PDSCHs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 in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a single cell,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RRC </w:t>
      </w:r>
      <w:r w:rsidR="00D90FF1" w:rsidRPr="00276F25">
        <w:rPr>
          <w:rFonts w:ascii="Times" w:eastAsia="바탕" w:hAnsi="Times"/>
          <w:kern w:val="0"/>
          <w:sz w:val="22"/>
          <w:szCs w:val="28"/>
          <w:lang w:val="en-GB"/>
        </w:rPr>
        <w:t>signalling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overhead may be </w:t>
      </w:r>
      <w:r w:rsidR="003749DC">
        <w:rPr>
          <w:rFonts w:ascii="Times" w:eastAsia="바탕" w:hAnsi="Times"/>
          <w:kern w:val="0"/>
          <w:sz w:val="22"/>
          <w:szCs w:val="28"/>
          <w:lang w:val="en-GB"/>
        </w:rPr>
        <w:t>increased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Also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the K1 value to be set may 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vary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according to period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>icities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SPS PDSCH</w:t>
      </w:r>
      <w:r w:rsidR="00D90FF1">
        <w:rPr>
          <w:rFonts w:ascii="Times" w:eastAsia="바탕" w:hAnsi="Times"/>
          <w:kern w:val="0"/>
          <w:sz w:val="22"/>
          <w:szCs w:val="28"/>
          <w:lang w:val="en-GB"/>
        </w:rPr>
        <w:t xml:space="preserve"> configuration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and the semi-static UL/DL configuration. For example, if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periodicity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SPS PDSCH is 3 slots and period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icity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semi-static UL/DL configuration is 5 slots,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then a UE </w:t>
      </w:r>
      <w:r w:rsidR="00F96AE2">
        <w:rPr>
          <w:rFonts w:ascii="Times" w:eastAsia="바탕" w:hAnsi="Times"/>
          <w:kern w:val="0"/>
          <w:sz w:val="22"/>
          <w:szCs w:val="28"/>
          <w:lang w:val="en-GB"/>
        </w:rPr>
        <w:t>should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be configured with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K1 values ​​for 5 SPS PDSCHs within a </w:t>
      </w:r>
      <w:r w:rsidR="00B03FEF" w:rsidRPr="00276F25">
        <w:rPr>
          <w:rFonts w:ascii="Times" w:eastAsia="바탕" w:hAnsi="Times"/>
          <w:kern w:val="0"/>
          <w:sz w:val="22"/>
          <w:szCs w:val="28"/>
          <w:lang w:val="en-GB"/>
        </w:rPr>
        <w:t>15-slot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period. In general,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a UE </w:t>
      </w:r>
      <w:r w:rsidR="00F96AE2">
        <w:rPr>
          <w:rFonts w:ascii="Times" w:eastAsia="바탕" w:hAnsi="Times"/>
          <w:kern w:val="0"/>
          <w:sz w:val="22"/>
          <w:szCs w:val="28"/>
          <w:lang w:val="en-GB"/>
        </w:rPr>
        <w:t>should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be configured with </w:t>
      </w:r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K1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values</w:t>
      </w:r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for </w:t>
      </w:r>
      <w:r w:rsidR="00FD3CF5">
        <w:rPr>
          <w:rFonts w:ascii="Times" w:eastAsia="바탕" w:hAnsi="Times"/>
          <w:kern w:val="0"/>
          <w:sz w:val="22"/>
          <w:szCs w:val="28"/>
          <w:lang w:val="en-GB"/>
        </w:rPr>
        <w:t>LCM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(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slot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)/</w:t>
      </w:r>
      <w:proofErr w:type="spellStart"/>
      <w:r w:rsidR="005A306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SPS PDSCHs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during</w:t>
      </w:r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FD3CF5">
        <w:rPr>
          <w:rFonts w:ascii="Times" w:eastAsia="바탕" w:hAnsi="Times"/>
          <w:kern w:val="0"/>
          <w:sz w:val="22"/>
          <w:szCs w:val="28"/>
          <w:lang w:val="en-GB"/>
        </w:rPr>
        <w:t>LCM</w:t>
      </w:r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(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slot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) slot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s, where </w:t>
      </w:r>
      <w:proofErr w:type="spellStart"/>
      <w:r w:rsidR="005A306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 xml:space="preserve"> </w:t>
      </w:r>
      <w:r w:rsidR="005A3065" w:rsidRPr="005A3065">
        <w:rPr>
          <w:rFonts w:ascii="Times" w:eastAsia="바탕" w:hAnsi="Times"/>
          <w:kern w:val="0"/>
          <w:sz w:val="22"/>
          <w:szCs w:val="28"/>
          <w:lang w:val="en-GB"/>
        </w:rPr>
        <w:t>and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proofErr w:type="spellStart"/>
      <w:r w:rsidR="005A3065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slot</w:t>
      </w:r>
      <w:proofErr w:type="spellEnd"/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denote periodicities of SPS PDSCH configuration semi-static UL/DL configuration, respectively, and </w:t>
      </w:r>
      <w:r w:rsidR="00FD3CF5">
        <w:rPr>
          <w:rFonts w:ascii="Times" w:eastAsia="바탕" w:hAnsi="Times"/>
          <w:kern w:val="0"/>
          <w:sz w:val="22"/>
          <w:szCs w:val="28"/>
          <w:lang w:val="en-GB"/>
        </w:rPr>
        <w:t>LCM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(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slot</w:t>
      </w:r>
      <w:proofErr w:type="spellEnd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) is the least common multiple of 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sps</w:t>
      </w:r>
      <w:proofErr w:type="spellEnd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and </w:t>
      </w:r>
      <w:proofErr w:type="spellStart"/>
      <w:r w:rsidR="005A3065" w:rsidRPr="00276F25">
        <w:rPr>
          <w:rFonts w:ascii="Times" w:eastAsia="바탕" w:hAnsi="Times"/>
          <w:kern w:val="0"/>
          <w:sz w:val="22"/>
          <w:szCs w:val="28"/>
          <w:lang w:val="en-GB"/>
        </w:rPr>
        <w:t>P</w:t>
      </w:r>
      <w:r w:rsidR="005A3065" w:rsidRPr="005A3065">
        <w:rPr>
          <w:rFonts w:ascii="Times" w:eastAsia="바탕" w:hAnsi="Times"/>
          <w:kern w:val="0"/>
          <w:sz w:val="22"/>
          <w:szCs w:val="28"/>
          <w:vertAlign w:val="subscript"/>
          <w:lang w:val="en-GB"/>
        </w:rPr>
        <w:t>slot</w:t>
      </w:r>
      <w:proofErr w:type="spellEnd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2E89FAED" w14:textId="65B7C8AF" w:rsidR="007A1B1D" w:rsidRPr="00775CEB" w:rsidRDefault="007A1B1D" w:rsidP="007A1B1D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Option 3) </w:t>
      </w:r>
      <w:r w:rsidR="00C53475"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</w:t>
      </w: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elect</w:t>
      </w:r>
      <w:r w:rsidR="00C53475"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ing</w:t>
      </w: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the first applicable </w:t>
      </w:r>
      <w:r w:rsidR="005A3065"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K</w:t>
      </w: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1 value from a set of configured </w:t>
      </w:r>
      <w:r w:rsidR="005A3065"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K</w:t>
      </w: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1 values </w:t>
      </w:r>
    </w:p>
    <w:p w14:paraId="2383B3D2" w14:textId="062FEB5A" w:rsidR="00276F25" w:rsidRPr="00276F25" w:rsidRDefault="005A3065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In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Option 3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a UE is configured with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multiple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candidate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K1 values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and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select</w:t>
      </w:r>
      <w:r w:rsidR="002F28F7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one K1 value among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configured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candidate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K1 values. If the PUCCH </w:t>
      </w:r>
      <w:r>
        <w:rPr>
          <w:rFonts w:ascii="Times" w:eastAsia="바탕" w:hAnsi="Times"/>
          <w:kern w:val="0"/>
          <w:sz w:val="22"/>
          <w:szCs w:val="28"/>
          <w:lang w:val="en-GB"/>
        </w:rPr>
        <w:t>carrying SPS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can be transmitted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 by using a certain</w:t>
      </w:r>
      <w:r w:rsidR="002B5D7D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K1 value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 among the configured K1 values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, th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K1 value is selected. If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 not,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next K1 value </w:t>
      </w:r>
      <w:r>
        <w:rPr>
          <w:rFonts w:ascii="Times" w:eastAsia="바탕" w:hAnsi="Times"/>
          <w:kern w:val="0"/>
          <w:sz w:val="22"/>
          <w:szCs w:val="28"/>
          <w:lang w:val="en-GB"/>
        </w:rPr>
        <w:t>can be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selected. </w:t>
      </w:r>
      <w:r>
        <w:rPr>
          <w:rFonts w:ascii="Times" w:eastAsia="바탕" w:hAnsi="Times"/>
          <w:kern w:val="0"/>
          <w:sz w:val="22"/>
          <w:szCs w:val="28"/>
          <w:lang w:val="en-GB"/>
        </w:rPr>
        <w:t>C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ompared to option 2, since a relatively small number of K1 values ​​may be set, RRC signaling overhead can be reduced. In addition, compared to option 1, </w:t>
      </w:r>
      <w:r w:rsidR="002B5D7D" w:rsidRPr="00276F25">
        <w:rPr>
          <w:rFonts w:ascii="Times" w:eastAsia="바탕" w:hAnsi="Times"/>
          <w:kern w:val="0"/>
          <w:sz w:val="22"/>
          <w:szCs w:val="28"/>
          <w:lang w:val="en-GB"/>
        </w:rPr>
        <w:t>to some extent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2B5D7D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it is possible to solve the problem of </w:t>
      </w:r>
      <w:r w:rsidR="002F28F7">
        <w:rPr>
          <w:rFonts w:ascii="Times" w:eastAsia="바탕" w:hAnsi="Times"/>
          <w:kern w:val="0"/>
          <w:sz w:val="22"/>
          <w:szCs w:val="28"/>
          <w:lang w:val="en-GB"/>
        </w:rPr>
        <w:t xml:space="preserve">transmitting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all dropped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in one PUCCH.</w:t>
      </w:r>
    </w:p>
    <w:p w14:paraId="694AEAB6" w14:textId="5C5CFD94" w:rsidR="00276F25" w:rsidRDefault="00276F25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However, this method may be complicated because the </w:t>
      </w:r>
      <w:proofErr w:type="spellStart"/>
      <w:r w:rsidR="005A3065">
        <w:rPr>
          <w:rFonts w:ascii="Times" w:eastAsia="바탕" w:hAnsi="Times"/>
          <w:kern w:val="0"/>
          <w:sz w:val="22"/>
          <w:szCs w:val="28"/>
          <w:lang w:val="en-GB"/>
        </w:rPr>
        <w:t>gNB</w:t>
      </w:r>
      <w:proofErr w:type="spellEnd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needs to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set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multiple candidate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K1 values appropriately and the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>should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select</w:t>
      </w:r>
      <w:r w:rsidR="002B5D7D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one 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>available</w:t>
      </w:r>
      <w:r w:rsidR="002B5D7D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K1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value among the</w:t>
      </w:r>
      <w:r w:rsidR="005A3065">
        <w:rPr>
          <w:rFonts w:ascii="Times" w:eastAsia="바탕" w:hAnsi="Times"/>
          <w:kern w:val="0"/>
          <w:sz w:val="22"/>
          <w:szCs w:val="28"/>
          <w:lang w:val="en-GB"/>
        </w:rPr>
        <w:t xml:space="preserve"> configured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K1 values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F28F7">
        <w:rPr>
          <w:rFonts w:ascii="Times" w:eastAsia="바탕" w:hAnsi="Times"/>
          <w:kern w:val="0"/>
          <w:sz w:val="22"/>
          <w:szCs w:val="28"/>
          <w:lang w:val="en-GB"/>
        </w:rPr>
        <w:t>using</w:t>
      </w:r>
      <w:r w:rsidR="002B5D7D">
        <w:rPr>
          <w:rFonts w:ascii="Times" w:eastAsia="바탕" w:hAnsi="Times"/>
          <w:kern w:val="0"/>
          <w:sz w:val="22"/>
          <w:szCs w:val="28"/>
          <w:lang w:val="en-GB"/>
        </w:rPr>
        <w:t xml:space="preserve"> a predefined rule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177B024D" w14:textId="2FCBAEE0" w:rsidR="007A1B1D" w:rsidRPr="00775CEB" w:rsidRDefault="007A1B1D" w:rsidP="007A1B1D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</w:rPr>
      </w:pP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Option 4) </w:t>
      </w:r>
      <w:r w:rsidR="00C53475"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</w:t>
      </w:r>
      <w:r w:rsidRPr="00775CEB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ne-shot HARQ-ACK request </w:t>
      </w:r>
    </w:p>
    <w:p w14:paraId="2ED0AA32" w14:textId="5A9FD6F2" w:rsidR="00276F25" w:rsidRDefault="00276F25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</w:rPr>
      </w:pPr>
      <w:r w:rsidRPr="00276F25">
        <w:rPr>
          <w:rFonts w:ascii="Times" w:eastAsia="바탕" w:hAnsi="Times"/>
          <w:kern w:val="0"/>
          <w:sz w:val="22"/>
          <w:szCs w:val="28"/>
        </w:rPr>
        <w:t xml:space="preserve">Option 4 is a method for </w:t>
      </w:r>
      <w:r w:rsidR="005A3065">
        <w:rPr>
          <w:rFonts w:ascii="Times" w:eastAsia="바탕" w:hAnsi="Times"/>
          <w:kern w:val="0"/>
          <w:sz w:val="22"/>
          <w:szCs w:val="28"/>
        </w:rPr>
        <w:t xml:space="preserve">a gNB 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to request retransmission of </w:t>
      </w:r>
      <w:r w:rsidR="005A3065">
        <w:rPr>
          <w:rFonts w:ascii="Times" w:eastAsia="바탕" w:hAnsi="Times"/>
          <w:kern w:val="0"/>
          <w:sz w:val="22"/>
          <w:szCs w:val="28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HARQ-ACK </w:t>
      </w:r>
      <w:r w:rsidR="005A3065">
        <w:rPr>
          <w:rFonts w:ascii="Times" w:eastAsia="바탕" w:hAnsi="Times"/>
          <w:kern w:val="0"/>
          <w:sz w:val="22"/>
          <w:szCs w:val="28"/>
        </w:rPr>
        <w:t>information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. For example, it </w:t>
      </w:r>
      <w:r w:rsidR="005A3065">
        <w:rPr>
          <w:rFonts w:ascii="Times" w:eastAsia="바탕" w:hAnsi="Times"/>
          <w:kern w:val="0"/>
          <w:sz w:val="22"/>
          <w:szCs w:val="28"/>
        </w:rPr>
        <w:t xml:space="preserve">can 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use a one-shot HARQ-ACK request defined in the NR-U WI </w:t>
      </w:r>
      <w:r w:rsidR="0063372C">
        <w:rPr>
          <w:rFonts w:ascii="Times" w:eastAsia="바탕" w:hAnsi="Times"/>
          <w:kern w:val="0"/>
          <w:sz w:val="22"/>
          <w:szCs w:val="28"/>
        </w:rPr>
        <w:t>in</w:t>
      </w:r>
      <w:r w:rsidR="0063372C" w:rsidRPr="00276F25">
        <w:rPr>
          <w:rFonts w:ascii="Times" w:eastAsia="바탕" w:hAnsi="Times"/>
          <w:kern w:val="0"/>
          <w:sz w:val="22"/>
          <w:szCs w:val="28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</w:rPr>
        <w:t>Rel-16.</w:t>
      </w:r>
      <w:r w:rsidR="005A3065">
        <w:rPr>
          <w:rFonts w:ascii="Times" w:eastAsia="바탕" w:hAnsi="Times"/>
          <w:kern w:val="0"/>
          <w:sz w:val="22"/>
          <w:szCs w:val="28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However, this </w:t>
      </w:r>
      <w:r w:rsidR="00C53475">
        <w:rPr>
          <w:rFonts w:ascii="Times" w:eastAsia="바탕" w:hAnsi="Times"/>
          <w:kern w:val="0"/>
          <w:sz w:val="22"/>
          <w:szCs w:val="28"/>
        </w:rPr>
        <w:t>option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 is not preferable because the </w:t>
      </w:r>
      <w:proofErr w:type="spellStart"/>
      <w:r w:rsidR="0063372C">
        <w:rPr>
          <w:rFonts w:ascii="Times" w:eastAsia="바탕" w:hAnsi="Times"/>
          <w:kern w:val="0"/>
          <w:sz w:val="22"/>
          <w:szCs w:val="28"/>
        </w:rPr>
        <w:t>gNB</w:t>
      </w:r>
      <w:proofErr w:type="spellEnd"/>
      <w:r w:rsidRPr="00276F25">
        <w:rPr>
          <w:rFonts w:ascii="Times" w:eastAsia="바탕" w:hAnsi="Times"/>
          <w:kern w:val="0"/>
          <w:sz w:val="22"/>
          <w:szCs w:val="28"/>
        </w:rPr>
        <w:t xml:space="preserve"> </w:t>
      </w:r>
      <w:r w:rsidR="0063372C">
        <w:rPr>
          <w:rFonts w:ascii="Times" w:eastAsia="바탕" w:hAnsi="Times"/>
          <w:kern w:val="0"/>
          <w:sz w:val="22"/>
          <w:szCs w:val="28"/>
        </w:rPr>
        <w:t>should</w:t>
      </w:r>
      <w:r w:rsidRPr="00276F25">
        <w:rPr>
          <w:rFonts w:ascii="Times" w:eastAsia="바탕" w:hAnsi="Times"/>
          <w:kern w:val="0"/>
          <w:sz w:val="22"/>
          <w:szCs w:val="28"/>
        </w:rPr>
        <w:t xml:space="preserve"> transmit separate </w:t>
      </w:r>
      <w:r w:rsidR="00C53475">
        <w:rPr>
          <w:rFonts w:ascii="Times" w:eastAsia="바탕" w:hAnsi="Times"/>
          <w:kern w:val="0"/>
          <w:sz w:val="22"/>
          <w:szCs w:val="28"/>
        </w:rPr>
        <w:t>PDCCH</w:t>
      </w:r>
      <w:r w:rsidR="0063372C">
        <w:rPr>
          <w:rFonts w:ascii="Times" w:eastAsia="바탕" w:hAnsi="Times"/>
          <w:kern w:val="0"/>
          <w:sz w:val="22"/>
          <w:szCs w:val="28"/>
        </w:rPr>
        <w:t xml:space="preserve">s </w:t>
      </w:r>
      <w:r w:rsidR="008D3B61">
        <w:rPr>
          <w:rFonts w:ascii="Times" w:eastAsia="바탕" w:hAnsi="Times"/>
          <w:kern w:val="0"/>
          <w:sz w:val="22"/>
          <w:szCs w:val="28"/>
        </w:rPr>
        <w:t xml:space="preserve">for </w:t>
      </w:r>
      <w:r w:rsidRPr="00276F25">
        <w:rPr>
          <w:rFonts w:ascii="Times" w:eastAsia="바탕" w:hAnsi="Times"/>
          <w:kern w:val="0"/>
          <w:sz w:val="22"/>
          <w:szCs w:val="28"/>
        </w:rPr>
        <w:t>every retransmission of the SPS HARQ-ACK</w:t>
      </w:r>
      <w:r w:rsidR="00C53475">
        <w:rPr>
          <w:rFonts w:ascii="Times" w:eastAsia="바탕" w:hAnsi="Times"/>
          <w:kern w:val="0"/>
          <w:sz w:val="22"/>
          <w:szCs w:val="28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</w:rPr>
        <w:t>.</w:t>
      </w:r>
      <w:r w:rsidR="00C53475">
        <w:rPr>
          <w:rFonts w:ascii="Times" w:eastAsia="바탕" w:hAnsi="Times"/>
          <w:kern w:val="0"/>
          <w:sz w:val="22"/>
          <w:szCs w:val="28"/>
        </w:rPr>
        <w:t xml:space="preserve"> </w:t>
      </w:r>
    </w:p>
    <w:p w14:paraId="6AB21123" w14:textId="70807FC6" w:rsidR="00705927" w:rsidRDefault="00705927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</w:rPr>
      </w:pPr>
    </w:p>
    <w:p w14:paraId="70D09299" w14:textId="4105E319" w:rsidR="00276F25" w:rsidRPr="00705927" w:rsidRDefault="0063372C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</w:rPr>
      </w:pPr>
      <w:r>
        <w:rPr>
          <w:rFonts w:ascii="Times" w:eastAsia="바탕" w:hAnsi="Times"/>
          <w:kern w:val="0"/>
          <w:sz w:val="22"/>
          <w:szCs w:val="28"/>
        </w:rPr>
        <w:t>Based on the observation and comparison among the proposed options, i</w:t>
      </w:r>
      <w:r w:rsidR="00276F25" w:rsidRPr="00276F25">
        <w:rPr>
          <w:rFonts w:ascii="Times" w:eastAsia="바탕" w:hAnsi="Times"/>
          <w:kern w:val="0"/>
          <w:sz w:val="22"/>
          <w:szCs w:val="28"/>
        </w:rPr>
        <w:t xml:space="preserve">t is preferable to support option 1 </w:t>
      </w:r>
      <w:r w:rsidR="00C53475">
        <w:rPr>
          <w:rFonts w:ascii="Times" w:eastAsia="바탕" w:hAnsi="Times"/>
          <w:kern w:val="0"/>
          <w:sz w:val="22"/>
          <w:szCs w:val="28"/>
        </w:rPr>
        <w:t xml:space="preserve">by </w:t>
      </w:r>
      <w:proofErr w:type="gramStart"/>
      <w:r w:rsidR="00C53475">
        <w:rPr>
          <w:rFonts w:ascii="Times" w:eastAsia="바탕" w:hAnsi="Times"/>
          <w:kern w:val="0"/>
          <w:sz w:val="22"/>
          <w:szCs w:val="28"/>
        </w:rPr>
        <w:t>taking into account</w:t>
      </w:r>
      <w:proofErr w:type="gramEnd"/>
      <w:r w:rsidR="00C53475">
        <w:rPr>
          <w:rFonts w:ascii="Times" w:eastAsia="바탕" w:hAnsi="Times"/>
          <w:kern w:val="0"/>
          <w:sz w:val="22"/>
          <w:szCs w:val="28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</w:rPr>
        <w:t>the overhead of RRC signaling and the complexity of</w:t>
      </w:r>
      <w:r w:rsidR="00C53475">
        <w:rPr>
          <w:rFonts w:ascii="Times" w:eastAsia="바탕" w:hAnsi="Times"/>
          <w:kern w:val="0"/>
          <w:sz w:val="22"/>
          <w:szCs w:val="28"/>
        </w:rPr>
        <w:t xml:space="preserve"> UE</w:t>
      </w:r>
      <w:r w:rsidR="00276F25" w:rsidRPr="00276F25">
        <w:rPr>
          <w:rFonts w:ascii="Times" w:eastAsia="바탕" w:hAnsi="Times"/>
          <w:kern w:val="0"/>
          <w:sz w:val="22"/>
          <w:szCs w:val="28"/>
        </w:rPr>
        <w:t xml:space="preserve"> implementation.</w:t>
      </w:r>
    </w:p>
    <w:p w14:paraId="284AD773" w14:textId="7FEE8E53" w:rsidR="007A1B1D" w:rsidRPr="007A1B1D" w:rsidRDefault="007A1B1D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A1B1D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lastRenderedPageBreak/>
        <w:t>P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 w:rsidR="00E2588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RAN1 </w:t>
      </w:r>
      <w:r w:rsidR="00C5347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strive to 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support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="00C5347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deferring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HARQ-ACK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of SPS PDSCH receptions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until the first available valid PUCCH resource</w:t>
      </w:r>
    </w:p>
    <w:p w14:paraId="150D3A8B" w14:textId="46AA360B" w:rsidR="007A1B1D" w:rsidRPr="007A1B1D" w:rsidRDefault="007A1B1D" w:rsidP="007A1B1D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A1B1D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F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FS: </w:t>
      </w:r>
      <w:r w:rsidR="00C5347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details on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the first available valid PUCCH resource</w:t>
      </w:r>
    </w:p>
    <w:p w14:paraId="391A59CE" w14:textId="54506E59" w:rsidR="00D647E0" w:rsidRDefault="00D647E0" w:rsidP="007A1B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3C95D801" w14:textId="19E6001D" w:rsidR="00276F25" w:rsidRPr="00C53475" w:rsidRDefault="00C53475" w:rsidP="00C53475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" w:eastAsia="바탕" w:hAnsi="Times"/>
          <w:kern w:val="0"/>
          <w:sz w:val="22"/>
          <w:szCs w:val="28"/>
        </w:rPr>
      </w:pPr>
      <w:r>
        <w:rPr>
          <w:rFonts w:ascii="Times" w:eastAsia="바탕" w:hAnsi="Times"/>
          <w:kern w:val="0"/>
          <w:sz w:val="22"/>
          <w:szCs w:val="28"/>
        </w:rPr>
        <w:t>The</w:t>
      </w:r>
      <w:r w:rsidR="00276F25" w:rsidRPr="00C53475">
        <w:rPr>
          <w:rFonts w:ascii="Times" w:eastAsia="바탕" w:hAnsi="Times"/>
          <w:kern w:val="0"/>
          <w:sz w:val="22"/>
          <w:szCs w:val="28"/>
        </w:rPr>
        <w:t xml:space="preserve"> </w:t>
      </w:r>
      <w:r w:rsidR="00276F25" w:rsidRPr="00775CEB">
        <w:rPr>
          <w:rFonts w:ascii="Times" w:eastAsia="바탕" w:hAnsi="Times"/>
          <w:kern w:val="0"/>
          <w:sz w:val="22"/>
          <w:szCs w:val="28"/>
        </w:rPr>
        <w:t>first available valid</w:t>
      </w:r>
      <w:r w:rsidR="00276F25" w:rsidRPr="00FD3CF5">
        <w:rPr>
          <w:rFonts w:ascii="Times" w:eastAsia="바탕" w:hAnsi="Times"/>
          <w:kern w:val="0"/>
          <w:sz w:val="22"/>
          <w:szCs w:val="28"/>
        </w:rPr>
        <w:t xml:space="preserve"> PUCCH resource</w:t>
      </w:r>
      <w:r>
        <w:rPr>
          <w:rFonts w:ascii="Times" w:eastAsia="바탕" w:hAnsi="Times"/>
          <w:kern w:val="0"/>
          <w:sz w:val="22"/>
          <w:szCs w:val="28"/>
        </w:rPr>
        <w:t xml:space="preserve"> should be defined to support the SPS HARQ-ACK deferring</w:t>
      </w:r>
      <w:r w:rsidR="00276F25" w:rsidRPr="00C53475">
        <w:rPr>
          <w:rFonts w:ascii="Times" w:eastAsia="바탕" w:hAnsi="Times"/>
          <w:kern w:val="0"/>
          <w:sz w:val="22"/>
          <w:szCs w:val="28"/>
        </w:rPr>
        <w:t xml:space="preserve">. </w:t>
      </w:r>
      <w:r>
        <w:rPr>
          <w:rFonts w:ascii="Times" w:eastAsia="바탕" w:hAnsi="Times"/>
          <w:kern w:val="0"/>
          <w:sz w:val="22"/>
          <w:szCs w:val="28"/>
        </w:rPr>
        <w:t xml:space="preserve">The </w:t>
      </w:r>
      <w:r w:rsidR="00276F25" w:rsidRPr="00C53475">
        <w:rPr>
          <w:rFonts w:ascii="Times" w:eastAsia="바탕" w:hAnsi="Times"/>
          <w:i/>
          <w:iCs/>
          <w:kern w:val="0"/>
          <w:sz w:val="22"/>
          <w:szCs w:val="28"/>
        </w:rPr>
        <w:t>valid</w:t>
      </w:r>
      <w:r w:rsidR="00276F25" w:rsidRPr="00C53475">
        <w:rPr>
          <w:rFonts w:ascii="Times" w:eastAsia="바탕" w:hAnsi="Times"/>
          <w:kern w:val="0"/>
          <w:sz w:val="22"/>
          <w:szCs w:val="28"/>
        </w:rPr>
        <w:t xml:space="preserve"> PUCCH resources can be classified into two</w:t>
      </w:r>
      <w:r>
        <w:rPr>
          <w:rFonts w:ascii="Times" w:eastAsia="바탕" w:hAnsi="Times"/>
          <w:kern w:val="0"/>
          <w:sz w:val="22"/>
          <w:szCs w:val="28"/>
        </w:rPr>
        <w:t xml:space="preserve"> categories </w:t>
      </w:r>
      <w:r w:rsidR="00276F25" w:rsidRPr="00C53475">
        <w:rPr>
          <w:rFonts w:ascii="Times" w:eastAsia="바탕" w:hAnsi="Times"/>
          <w:kern w:val="0"/>
          <w:sz w:val="22"/>
          <w:szCs w:val="28"/>
        </w:rPr>
        <w:t>as follows</w:t>
      </w:r>
      <w:r w:rsidR="0063372C">
        <w:rPr>
          <w:rFonts w:ascii="Times" w:eastAsia="바탕" w:hAnsi="Times"/>
          <w:kern w:val="0"/>
          <w:sz w:val="22"/>
          <w:szCs w:val="28"/>
        </w:rPr>
        <w:t>:</w:t>
      </w:r>
    </w:p>
    <w:p w14:paraId="3BBA80EA" w14:textId="0CAD37C0" w:rsidR="00032A5C" w:rsidRPr="00775CEB" w:rsidRDefault="00705927" w:rsidP="00775CEB">
      <w:pPr>
        <w:widowControl/>
        <w:wordWrap/>
        <w:autoSpaceDE/>
        <w:autoSpaceDN/>
        <w:spacing w:after="120" w:line="276" w:lineRule="auto"/>
        <w:ind w:leftChars="100" w:left="200" w:firstLineChars="50" w:firstLine="11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1)</w:t>
      </w:r>
      <w:r w:rsidR="00032A5C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</w:t>
      </w:r>
      <w:r w:rsidR="00C5347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a </w:t>
      </w:r>
      <w:r w:rsidR="00032A5C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PUCCH resource indicated by </w:t>
      </w:r>
      <w:r w:rsidR="00C5347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a </w:t>
      </w:r>
      <w:r w:rsidR="00032A5C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DCI format</w:t>
      </w:r>
    </w:p>
    <w:p w14:paraId="7CF06586" w14:textId="78ABF65E" w:rsidR="00032A5C" w:rsidRPr="00775CEB" w:rsidRDefault="005367ED" w:rsidP="00775CEB">
      <w:pPr>
        <w:widowControl/>
        <w:wordWrap/>
        <w:autoSpaceDE/>
        <w:autoSpaceDN/>
        <w:spacing w:after="120" w:line="276" w:lineRule="auto"/>
        <w:ind w:leftChars="100" w:left="200" w:firstLineChars="50" w:firstLine="11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2) </w:t>
      </w:r>
      <w:r w:rsidR="00C5347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a </w:t>
      </w:r>
      <w:r w:rsidR="00032A5C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PUCCH resource for SPS </w:t>
      </w:r>
      <w:r w:rsidR="00C53475" w:rsidRPr="00775CE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HARQ-ACK information of SPS PDSCHs</w:t>
      </w:r>
    </w:p>
    <w:p w14:paraId="2CE461FB" w14:textId="279F1DB2" w:rsidR="00276F25" w:rsidRDefault="00276F25" w:rsidP="005367E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The first PUCCH resource is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 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53475" w:rsidRPr="005367ED">
        <w:rPr>
          <w:rFonts w:ascii="Times" w:eastAsia="바탕" w:hAnsi="Times"/>
          <w:kern w:val="0"/>
          <w:sz w:val="22"/>
          <w:szCs w:val="28"/>
          <w:lang w:val="en-GB"/>
        </w:rPr>
        <w:t xml:space="preserve">PUCCH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carrying </w:t>
      </w:r>
      <w:r w:rsidR="00C53475" w:rsidRPr="005367ED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 for PDSCH scheduled by the DCI format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1_0/1_1 or 1_2. </w:t>
      </w:r>
      <w:proofErr w:type="gramStart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>Similar to</w:t>
      </w:r>
      <w:proofErr w:type="gramEnd"/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discussion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symbol type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above,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may or may not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detect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DCI format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 correctly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Therefore, the valid PUCCH resource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varie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 depending on whether the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UE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successfully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detect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 the DCI format. Therefore, it is </w:t>
      </w:r>
      <w:r w:rsidR="008D3B61">
        <w:rPr>
          <w:rFonts w:ascii="Times" w:eastAsia="바탕" w:hAnsi="Times"/>
          <w:kern w:val="0"/>
          <w:sz w:val="22"/>
          <w:szCs w:val="28"/>
          <w:lang w:val="en-GB"/>
        </w:rPr>
        <w:t xml:space="preserve">not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desirable to include this PUCCH resource in a valid PUCCH resource.</w:t>
      </w:r>
    </w:p>
    <w:p w14:paraId="513B603C" w14:textId="6CA3F3B7" w:rsidR="00276F25" w:rsidRDefault="00276F25" w:rsidP="000051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second PUCCH resource is a PUCCH for transmitting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of SPS PDSCH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Since this PUCCH is irrelevant to whether or not a DCI format is successfully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detecte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d, it is preferable to include it in a valid PUCCH resource.</w:t>
      </w:r>
    </w:p>
    <w:p w14:paraId="0CBB44CA" w14:textId="5CD0A8DC" w:rsidR="00276F25" w:rsidRDefault="00276F25" w:rsidP="001D469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consideration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point is the case where more than one SPS configuration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="0063372C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activated to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>a UE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For example, when the PUCCH carrying 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C53475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first SPS configuration overlaps with the DL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/flexible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symbol, the valid PUCCH resource for carrying this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 information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may or may not include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 PUCCH resource carrying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of the second SPS configuration. 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In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Rel-16, HARQ-ACK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for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SPS PDSCHs of different SPS configurations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can be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multiplexed and transmitted in one PUCCH. Therefore, it is possible to transmit the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as quickly as possible by selecting a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n earlier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PUCCH resource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among</w:t>
      </w:r>
      <w:r w:rsidR="001D4698" w:rsidRP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D4698" w:rsidRPr="00276F25">
        <w:rPr>
          <w:rFonts w:ascii="Times" w:eastAsia="바탕" w:hAnsi="Times"/>
          <w:kern w:val="0"/>
          <w:sz w:val="22"/>
          <w:szCs w:val="28"/>
          <w:lang w:val="en-GB"/>
        </w:rPr>
        <w:t>the valid PUCCH resource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including the PUCCH resource that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carries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SPS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second SPS configuration.</w:t>
      </w:r>
    </w:p>
    <w:p w14:paraId="252D71DA" w14:textId="0E2F02CE" w:rsidR="00276F25" w:rsidRPr="005367ED" w:rsidRDefault="00276F25" w:rsidP="000051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Another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point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is that when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UE receives the SPS release DCI, it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>is necessary to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determine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transmi</w:t>
      </w:r>
      <w:r w:rsidR="008D3B61">
        <w:rPr>
          <w:rFonts w:ascii="Times" w:eastAsia="바탕" w:hAnsi="Times"/>
          <w:kern w:val="0"/>
          <w:sz w:val="22"/>
          <w:szCs w:val="28"/>
          <w:lang w:val="en-GB"/>
        </w:rPr>
        <w:t>ssion of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HARQ-ACK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deferred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in the PUCCH resource carrying the HARQ-ACK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released SPS PDSCH. That is, although the UE has received the SPS release DCI, this PUCCH resource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may or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may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not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be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released.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If the PUCCH resource is also released, it needs to further study how to defer the SPS HARQ-ACK information. </w:t>
      </w:r>
    </w:p>
    <w:p w14:paraId="4739BA54" w14:textId="3A084FD1" w:rsidR="00435640" w:rsidRDefault="00435640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3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The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PUCCH resources for HARQ-ACK</w:t>
      </w:r>
      <w:r w:rsidR="002B53A1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information of SPS configuration(s)</w:t>
      </w:r>
      <w:r w:rsidR="0063372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are considered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as the available valid PUCCH resource. </w:t>
      </w:r>
    </w:p>
    <w:p w14:paraId="619BA810" w14:textId="69CAF356" w:rsidR="00435640" w:rsidRDefault="00435640" w:rsidP="00775CEB">
      <w:pPr>
        <w:pStyle w:val="a9"/>
        <w:widowControl/>
        <w:numPr>
          <w:ilvl w:val="1"/>
          <w:numId w:val="20"/>
        </w:numPr>
        <w:wordWrap/>
        <w:autoSpaceDE/>
        <w:autoSpaceDN/>
        <w:spacing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FFS: if multiple SPS PDSCHs are configured </w:t>
      </w:r>
    </w:p>
    <w:p w14:paraId="29E627F9" w14:textId="3E821671" w:rsidR="00435640" w:rsidRPr="00435640" w:rsidRDefault="00435640" w:rsidP="00435640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F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FS: when SPS release DCI is received</w:t>
      </w:r>
    </w:p>
    <w:p w14:paraId="229CA06C" w14:textId="77777777" w:rsidR="007A1B1D" w:rsidRPr="00435640" w:rsidRDefault="007A1B1D" w:rsidP="007A1B1D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2E825970" w14:textId="0E0DEE35" w:rsidR="007A1B1D" w:rsidRDefault="00032A5C" w:rsidP="007A1B1D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</w:pPr>
      <w:r w:rsidRPr="00032A5C">
        <w:rPr>
          <w:rFonts w:ascii="Times" w:eastAsia="바탕" w:hAnsi="Times" w:hint="eastAsia"/>
          <w:b/>
          <w:bCs/>
          <w:kern w:val="0"/>
          <w:sz w:val="22"/>
          <w:szCs w:val="28"/>
          <w:u w:val="single"/>
          <w:lang w:val="en-GB"/>
        </w:rPr>
        <w:t>S</w:t>
      </w:r>
      <w:r w:rsidRPr="00032A5C">
        <w:rPr>
          <w:rFonts w:ascii="Times" w:eastAsia="바탕" w:hAnsi="Times"/>
          <w:b/>
          <w:bCs/>
          <w:kern w:val="0"/>
          <w:sz w:val="22"/>
          <w:szCs w:val="28"/>
          <w:u w:val="single"/>
          <w:lang w:val="en-GB"/>
        </w:rPr>
        <w:t>PS HARQ-ACK skipping for ‘skipped’ SPS PDSCH or ‘non-skipped’ SPS PDSCH</w:t>
      </w:r>
    </w:p>
    <w:p w14:paraId="3DC4DBFF" w14:textId="6BEAC7C2" w:rsidR="001D4698" w:rsidRDefault="00276F25" w:rsidP="0045306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In the last RAN1#102-e meeting, a method 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for</w:t>
      </w:r>
      <w:r w:rsidR="0063372C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not transmitting the HARQ-ACK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'skipped' SPS PDSCH or the HARQ-ACK </w:t>
      </w:r>
      <w:r w:rsidR="001D4698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of 'non-skipped' SPS PDSCH was discussed.</w:t>
      </w:r>
    </w:p>
    <w:p w14:paraId="37AB17F3" w14:textId="50992C52" w:rsidR="00B65755" w:rsidRDefault="001D4698" w:rsidP="00B6575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A 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can determine whether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SPS PDSCH is skipped or non-skipped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based 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detection of DM-RS of the SPS PDSCH. However, performance of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the DM-RS based detection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may </w:t>
      </w:r>
      <w:r w:rsidR="0063372C">
        <w:rPr>
          <w:rFonts w:ascii="Times" w:eastAsia="바탕" w:hAnsi="Times"/>
          <w:kern w:val="0"/>
          <w:sz w:val="22"/>
          <w:szCs w:val="28"/>
          <w:lang w:val="en-GB"/>
        </w:rPr>
        <w:t>vary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according to the channel environment, and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 since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DM-RS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 based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detection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should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be performed for each SPS PDSCH, additional terminal complexity and energy consumption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may be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required. Therefore, it is not desirable for the UE to determine whether the SPS PDSCH is “skipped” or “non-skipped”.</w:t>
      </w:r>
      <w:r w:rsidR="00B65755" w:rsidRPr="00B6575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Accordingly, SPS HARQ-ACK skipping should be applied to </w:t>
      </w:r>
      <w:r w:rsidR="002B53A1">
        <w:rPr>
          <w:rFonts w:ascii="Times" w:eastAsia="바탕" w:hAnsi="Times"/>
          <w:kern w:val="0"/>
          <w:sz w:val="22"/>
          <w:szCs w:val="28"/>
          <w:lang w:val="en-GB"/>
        </w:rPr>
        <w:t xml:space="preserve">both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‘skipped’ SPS PDSCH </w:t>
      </w:r>
      <w:r w:rsidR="002B53A1">
        <w:rPr>
          <w:rFonts w:ascii="Times" w:eastAsia="바탕" w:hAnsi="Times"/>
          <w:kern w:val="0"/>
          <w:sz w:val="22"/>
          <w:szCs w:val="28"/>
          <w:lang w:val="en-GB"/>
        </w:rPr>
        <w:t>and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 ‘non-skipped’ SPS PDSCH. </w:t>
      </w:r>
    </w:p>
    <w:p w14:paraId="19099CD7" w14:textId="7EDB2B45" w:rsidR="0045306B" w:rsidRDefault="0045306B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B65755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lastRenderedPageBreak/>
        <w:t>O</w:t>
      </w:r>
      <w:r w:rsidRP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bservation</w:t>
      </w:r>
      <w:r w:rsid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1</w:t>
      </w:r>
      <w:r w:rsidRP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 w:rsidR="00B65755" w:rsidRP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Considering performance and complexity of the DM-RS based detection, it is not desirable for the UE to determine whether the SPS PDSCH is “skipped” or “non-skipped”.</w:t>
      </w:r>
    </w:p>
    <w:p w14:paraId="5B2A0E92" w14:textId="77777777" w:rsidR="00B65755" w:rsidRPr="00B65755" w:rsidRDefault="00B65755" w:rsidP="00B65755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</w:p>
    <w:p w14:paraId="56519FD8" w14:textId="1E5226AE" w:rsidR="00276F25" w:rsidRPr="00276F25" w:rsidRDefault="0063372C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W</w:t>
      </w:r>
      <w:r>
        <w:rPr>
          <w:rFonts w:ascii="Times" w:eastAsia="바탕" w:hAnsi="Times"/>
          <w:kern w:val="0"/>
          <w:sz w:val="22"/>
          <w:szCs w:val="28"/>
          <w:lang w:val="en-GB"/>
        </w:rPr>
        <w:t>hen t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he UE receive</w:t>
      </w:r>
      <w:r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SPS PDSCH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generate</w:t>
      </w:r>
      <w:r w:rsidR="00D22AD1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 HARQ-ACK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 xml:space="preserve"> for the SPS PDSCH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>
        <w:rPr>
          <w:rFonts w:ascii="Times" w:eastAsia="바탕" w:hAnsi="Times"/>
          <w:kern w:val="0"/>
          <w:sz w:val="22"/>
          <w:szCs w:val="28"/>
          <w:lang w:val="en-GB"/>
        </w:rPr>
        <w:t>the UE can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determine </w:t>
      </w:r>
      <w:proofErr w:type="gramStart"/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whether </w:t>
      </w:r>
      <w:r w:rsidR="000165E8">
        <w:rPr>
          <w:rFonts w:ascii="Times" w:eastAsia="바탕" w:hAnsi="Times"/>
          <w:kern w:val="0"/>
          <w:sz w:val="22"/>
          <w:szCs w:val="28"/>
          <w:lang w:val="en-GB"/>
        </w:rPr>
        <w:t>or not</w:t>
      </w:r>
      <w:proofErr w:type="gramEnd"/>
      <w:r w:rsidR="000165E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to transmit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the HARQ-ACK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to the </w:t>
      </w:r>
      <w:proofErr w:type="spellStart"/>
      <w:r>
        <w:rPr>
          <w:rFonts w:ascii="Times" w:eastAsia="바탕" w:hAnsi="Times"/>
          <w:kern w:val="0"/>
          <w:sz w:val="22"/>
          <w:szCs w:val="28"/>
          <w:lang w:val="en-GB"/>
        </w:rPr>
        <w:t>gNB</w:t>
      </w:r>
      <w:proofErr w:type="spellEnd"/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0165E8">
        <w:rPr>
          <w:rFonts w:ascii="Times" w:eastAsia="바탕" w:hAnsi="Times"/>
          <w:kern w:val="0"/>
          <w:sz w:val="22"/>
          <w:szCs w:val="28"/>
          <w:lang w:val="en-GB"/>
        </w:rPr>
        <w:t>depending on the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state</w:t>
      </w:r>
      <w:r w:rsidR="00B65755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the HARQ-ACK. </w:t>
      </w:r>
      <w:r w:rsidR="000165E8">
        <w:rPr>
          <w:rFonts w:ascii="Times" w:eastAsia="바탕" w:hAnsi="Times"/>
          <w:kern w:val="0"/>
          <w:sz w:val="22"/>
          <w:szCs w:val="28"/>
          <w:lang w:val="en-GB"/>
        </w:rPr>
        <w:t>In other words, we can consider “</w:t>
      </w:r>
      <w:r w:rsidR="00276F25" w:rsidRPr="00B65755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ACK skipping</w:t>
      </w:r>
      <w:r w:rsidR="000165E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”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0165E8">
        <w:rPr>
          <w:rFonts w:ascii="Times" w:eastAsia="바탕" w:hAnsi="Times"/>
          <w:kern w:val="0"/>
          <w:sz w:val="22"/>
          <w:szCs w:val="28"/>
          <w:lang w:val="en-GB"/>
        </w:rPr>
        <w:t>“</w:t>
      </w:r>
      <w:r w:rsidR="00276F25" w:rsidRPr="00B65755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NACK skipping</w:t>
      </w:r>
      <w:r w:rsidR="000165E8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,” separately.</w:t>
      </w:r>
    </w:p>
    <w:p w14:paraId="1F78CEBC" w14:textId="06C08951" w:rsidR="00276F25" w:rsidRDefault="000165E8" w:rsidP="00276F2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“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ACK skipping</w:t>
      </w:r>
      <w:r>
        <w:rPr>
          <w:rFonts w:ascii="Times" w:eastAsia="바탕" w:hAnsi="Times"/>
          <w:kern w:val="0"/>
          <w:sz w:val="22"/>
          <w:szCs w:val="28"/>
          <w:lang w:val="en-GB"/>
        </w:rPr>
        <w:t>”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means that if HARQ-ACK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SPS PDSCH is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, this HARQ-ACK information is not transmitted to the base station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and dropped</w:t>
      </w:r>
      <w:r w:rsidR="001223FE" w:rsidRP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intentionally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If the base station does not receive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a PUCCH carrying the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from the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it can be regarded as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This scheme is effective when the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can successfully receive most of the SPS PDSCH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because the base station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ensures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high reliability of the SPS PDSCH for URLLC transmission. For example, if the reliability of SPS PDSCH is transmitted to a target of 99.99%, since 99.99% of the SPS HARQ-ACK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is ACK, this ACK may not be transmitted. Therefore, the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kern w:val="0"/>
          <w:sz w:val="22"/>
          <w:szCs w:val="28"/>
          <w:lang w:val="en-GB"/>
        </w:rPr>
        <w:t>can reduce the power consumption and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 uplink interference of the network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by not transmitting </w:t>
      </w:r>
      <w:r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PUCCH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carrying ACK.</w:t>
      </w:r>
    </w:p>
    <w:p w14:paraId="3F1F22C1" w14:textId="7F4D0A68" w:rsidR="00276F25" w:rsidRDefault="0049397D" w:rsidP="0045306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“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NACK skipping</w:t>
      </w:r>
      <w:r>
        <w:rPr>
          <w:rFonts w:ascii="Times" w:eastAsia="바탕" w:hAnsi="Times"/>
          <w:kern w:val="0"/>
          <w:sz w:val="22"/>
          <w:szCs w:val="28"/>
          <w:lang w:val="en-GB"/>
        </w:rPr>
        <w:t>”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means that if HARQ-ACK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of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SPS PDSCH is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NACK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, this HARQ-ACK information is not transmitted to the base station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and dropped intentionally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If the base station does not receive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a PUCCH carrying the </w:t>
      </w:r>
      <w:r w:rsidR="001223FE" w:rsidRPr="00276F25">
        <w:rPr>
          <w:rFonts w:ascii="Times" w:eastAsia="바탕" w:hAnsi="Times"/>
          <w:kern w:val="0"/>
          <w:sz w:val="22"/>
          <w:szCs w:val="28"/>
          <w:lang w:val="en-GB"/>
        </w:rPr>
        <w:t>HARQ-ACK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1223FE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from the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it can be regarded as 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NACK</w:t>
      </w:r>
      <w:r w:rsidR="001223FE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It is worth noting that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operation of the base station is the same regardless of support for NACK skipping. That is, if the base station </w:t>
      </w:r>
      <w:r w:rsidR="00D22AD1">
        <w:rPr>
          <w:rFonts w:ascii="Times" w:eastAsia="바탕" w:hAnsi="Times"/>
          <w:kern w:val="0"/>
          <w:sz w:val="22"/>
          <w:szCs w:val="28"/>
          <w:lang w:val="en-GB"/>
        </w:rPr>
        <w:t>does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not receive the HARQ-ACK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information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from the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, the base station can recognize that the SPS PDSCH has not been successfully received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by the 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NACK skipping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is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more 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effective when the SPS PDSCH is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“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skipped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”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. That is, the UE will determine NACK as HARQ-ACK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for </w:t>
      </w:r>
      <w:r w:rsidR="002B53A1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SPS PDSCH</w:t>
      </w:r>
      <w:r w:rsidR="002B53A1">
        <w:rPr>
          <w:rFonts w:ascii="Times" w:eastAsia="바탕" w:hAnsi="Times"/>
          <w:kern w:val="0"/>
          <w:sz w:val="22"/>
          <w:szCs w:val="28"/>
          <w:lang w:val="en-GB"/>
        </w:rPr>
        <w:t xml:space="preserve"> reception including “skipped” SPS PDSCH (not intended to distinguish the SPS PDSCH reception is “skipped” or “non-skipped”</w:t>
      </w:r>
      <w:r w:rsidR="002B53A1">
        <w:rPr>
          <w:rFonts w:ascii="Times" w:eastAsia="바탕" w:hAnsi="Times" w:hint="eastAsia"/>
          <w:kern w:val="0"/>
          <w:sz w:val="22"/>
          <w:szCs w:val="28"/>
          <w:lang w:val="en-GB"/>
        </w:rPr>
        <w:t>)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and this HARQ-ACK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information does not provide any information to the base station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he UE does not know whether the SPS PDSCH is “skipped” or “non-skipped”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, but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since the base station can know that this SPS PDSCH is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“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skipped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”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it can predict that the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will not transmit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a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PUCCH including HARQ-ACK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Therefore, the base station can use this PUCCH resource to another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="00276F25" w:rsidRPr="00276F25">
        <w:rPr>
          <w:rFonts w:ascii="Times" w:eastAsia="바탕" w:hAnsi="Times"/>
          <w:kern w:val="0"/>
          <w:sz w:val="22"/>
          <w:szCs w:val="28"/>
          <w:lang w:val="en-GB"/>
        </w:rPr>
        <w:t>, thereby improving uplink performance.</w:t>
      </w:r>
    </w:p>
    <w:p w14:paraId="14064D98" w14:textId="49954180" w:rsidR="00276F25" w:rsidRDefault="00276F25" w:rsidP="00AE23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Since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ACK skipping and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NACK skipping have advantages in different situations, if SPS HARQ-ACK skipping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is supported in Rel-17 URLLC/</w:t>
      </w:r>
      <w:proofErr w:type="spellStart"/>
      <w:r w:rsidR="00AE23C2">
        <w:rPr>
          <w:rFonts w:ascii="Times" w:eastAsia="바탕" w:hAnsi="Times"/>
          <w:kern w:val="0"/>
          <w:sz w:val="22"/>
          <w:szCs w:val="28"/>
          <w:lang w:val="en-GB"/>
        </w:rPr>
        <w:t>IIoT</w:t>
      </w:r>
      <w:proofErr w:type="spellEnd"/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WI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it is preferable to configure one of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ACK skipping </w:t>
      </w:r>
      <w:r w:rsidR="00D22AD1">
        <w:rPr>
          <w:rFonts w:ascii="Times" w:eastAsia="바탕" w:hAnsi="Times"/>
          <w:kern w:val="0"/>
          <w:sz w:val="22"/>
          <w:szCs w:val="28"/>
          <w:lang w:val="en-GB"/>
        </w:rPr>
        <w:t>or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NACK skipping to the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UE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3A6607AA" w14:textId="7DFE9FF1" w:rsidR="005908AF" w:rsidRPr="005908AF" w:rsidRDefault="005908AF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</w:t>
      </w:r>
      <w:r w:rsidR="00E2588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4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 If SPS HARQ-ACK skipping is supported in Rel-17 URLLC/</w:t>
      </w:r>
      <w:proofErr w:type="spellStart"/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IIoT</w:t>
      </w:r>
      <w:proofErr w:type="spellEnd"/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WI, </w:t>
      </w:r>
      <w:r w:rsidR="00AE23C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one of 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ACK skipping </w:t>
      </w:r>
      <w:r w:rsidR="00495E1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or</w:t>
      </w:r>
      <w:r w:rsidR="00495E13"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NACK skipping can be configurable to a UE.</w:t>
      </w:r>
    </w:p>
    <w:p w14:paraId="0EFBC182" w14:textId="6F54AB11" w:rsidR="005908AF" w:rsidRDefault="005908AF" w:rsidP="005908AF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1EE1FF9A" w14:textId="262B76EC" w:rsidR="00276F25" w:rsidRDefault="00276F25" w:rsidP="00AE23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Previously, only the case where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a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PUCCH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carrying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HARQ-ACK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 for one SPS PDSCH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has been described. However, the SPS HARQ-ACK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may be multiplexed with other HARQ-ACKs and transmitted on one PUCCH. In this case, it should be checked whether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ACK skipping and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NACK skipping </w:t>
      </w:r>
      <w:r w:rsidR="00AE23C2">
        <w:rPr>
          <w:rFonts w:ascii="Times" w:eastAsia="바탕" w:hAnsi="Times"/>
          <w:kern w:val="0"/>
          <w:sz w:val="22"/>
          <w:szCs w:val="28"/>
          <w:lang w:val="en-GB"/>
        </w:rPr>
        <w:t>is applicable.</w:t>
      </w:r>
    </w:p>
    <w:p w14:paraId="72EE8224" w14:textId="60EB8FC5" w:rsidR="00276F25" w:rsidRPr="00E25887" w:rsidRDefault="00276F25" w:rsidP="00123249">
      <w:pPr>
        <w:pStyle w:val="a9"/>
        <w:widowControl/>
        <w:numPr>
          <w:ilvl w:val="0"/>
          <w:numId w:val="24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kern w:val="0"/>
          <w:sz w:val="22"/>
          <w:szCs w:val="28"/>
          <w:lang w:val="en-GB"/>
        </w:rPr>
      </w:pP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One PUCCH may multiplex and transmit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several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SPS HARQ-ACKs. 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Similar to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the previous case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>, the ACK skipping can be applied when all SPS HARQ-ACKs are ACK, and the NACK skipping can be applied when all SPS HARQ-ACKs are NACK.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>When s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ome of HARQ-ACKs may be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ACK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others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may be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‘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NACK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’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>i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f the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ACK skipping or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NACK skipping is applied, 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 xml:space="preserve">then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the size of SPS HARQ-ACK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bits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is changed according to the state of HARQ-ACK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information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. Therefore, the base station cannot receive the PUCCH 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 xml:space="preserve">correctly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because it cannot know the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B03B2">
        <w:rPr>
          <w:rFonts w:ascii="Times" w:eastAsia="바탕" w:hAnsi="Times"/>
          <w:kern w:val="0"/>
          <w:sz w:val="22"/>
          <w:szCs w:val="28"/>
          <w:lang w:val="en-GB"/>
        </w:rPr>
        <w:t xml:space="preserve">exact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payload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size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of the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>H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ARQ-ACK. </w:t>
      </w:r>
      <w:r w:rsidR="003B6ABE">
        <w:rPr>
          <w:rFonts w:ascii="Times" w:eastAsia="바탕" w:hAnsi="Times"/>
          <w:kern w:val="0"/>
          <w:sz w:val="22"/>
          <w:szCs w:val="28"/>
          <w:lang w:val="en-GB"/>
        </w:rPr>
        <w:t xml:space="preserve">This implies that, </w:t>
      </w:r>
      <w:r w:rsidR="00AE23C2" w:rsidRPr="00E25887">
        <w:rPr>
          <w:rFonts w:ascii="Times" w:eastAsia="바탕" w:hAnsi="Times"/>
          <w:kern w:val="0"/>
          <w:sz w:val="22"/>
          <w:szCs w:val="28"/>
          <w:lang w:val="en-GB"/>
        </w:rPr>
        <w:t>for the case where ACK and NACK are mixed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in HARQ-ACKs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ACK skipping or 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E25887">
        <w:rPr>
          <w:rFonts w:ascii="Times" w:eastAsia="바탕" w:hAnsi="Times"/>
          <w:kern w:val="0"/>
          <w:sz w:val="22"/>
          <w:szCs w:val="28"/>
          <w:lang w:val="en-GB"/>
        </w:rPr>
        <w:t>NACK skipping cannot be applied.</w:t>
      </w:r>
      <w:r w:rsidR="00E25887" w:rsidRP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</w:p>
    <w:p w14:paraId="03B11869" w14:textId="235ED550" w:rsidR="00276F25" w:rsidRDefault="00276F25" w:rsidP="00A13189">
      <w:pPr>
        <w:pStyle w:val="a9"/>
        <w:widowControl/>
        <w:numPr>
          <w:ilvl w:val="0"/>
          <w:numId w:val="24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One PUCCH may </w:t>
      </w:r>
      <w:r w:rsidR="00CB03B2">
        <w:rPr>
          <w:rFonts w:ascii="Times" w:eastAsia="바탕" w:hAnsi="Times"/>
          <w:kern w:val="0"/>
          <w:sz w:val="22"/>
          <w:szCs w:val="28"/>
          <w:lang w:val="en-GB"/>
        </w:rPr>
        <w:t xml:space="preserve">be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transmit</w:t>
      </w:r>
      <w:r w:rsidR="00CB03B2">
        <w:rPr>
          <w:rFonts w:ascii="Times" w:eastAsia="바탕" w:hAnsi="Times"/>
          <w:kern w:val="0"/>
          <w:sz w:val="22"/>
          <w:szCs w:val="28"/>
          <w:lang w:val="en-GB"/>
        </w:rPr>
        <w:t>ted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by multiplexing HARQ-ACK of dynamic grant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PDSCH</w:t>
      </w:r>
      <w:r w:rsidR="00310815">
        <w:rPr>
          <w:rFonts w:ascii="Times" w:eastAsia="바탕" w:hAnsi="Times"/>
          <w:kern w:val="0"/>
          <w:sz w:val="22"/>
          <w:szCs w:val="28"/>
          <w:lang w:val="en-GB"/>
        </w:rPr>
        <w:t>, i.e.,</w:t>
      </w:r>
      <w:r w:rsidR="00310815"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DG HARQ-ACK</w:t>
      </w:r>
      <w:r w:rsidR="00310815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E25887" w:rsidRPr="00276F25">
        <w:rPr>
          <w:rFonts w:ascii="Times" w:eastAsia="바탕" w:hAnsi="Times"/>
          <w:kern w:val="0"/>
          <w:sz w:val="22"/>
          <w:szCs w:val="28"/>
          <w:lang w:val="en-GB"/>
        </w:rPr>
        <w:t>SPS HARQ-ACK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 Here, the HARQ-ACK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bits </w:t>
      </w:r>
      <w:r w:rsidR="00310815">
        <w:rPr>
          <w:rFonts w:ascii="Times" w:eastAsia="바탕" w:hAnsi="Times"/>
          <w:kern w:val="0"/>
          <w:sz w:val="22"/>
          <w:szCs w:val="28"/>
          <w:lang w:val="en-GB"/>
        </w:rPr>
        <w:t xml:space="preserve">can be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composed of a type-1 HARQ-ACK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codebook or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a type-2 HARQ-ACK codebook. In the case of type-1 HARQ-ACK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codebook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the size of the HARQ-ACK codebook is determined regardless of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how many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SPS PDSCH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successfully received. Therefore, the size of the type-1 HARQ-ACK codebook is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fixed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so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that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there is no effect of HARQ skipping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of SPS PDSCHs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. In the case of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ype-2 HARQ-ACK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codebook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, DG HARQ-ACK and SPS HARQ-ACK are separately determined and combined. In this case, when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ACK skipping or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the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NACK skipping is applied, some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bits of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SPS HARQ-ACK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 dropped, and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thus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the size of the type-2 HARQ-ACK codebook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may be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change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 Therefore, in the case of type-2 HARQ-ACK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codebook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 xml:space="preserve">ACK skipping or 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NACK skipping</w:t>
      </w:r>
      <w:r w:rsidR="00E25887">
        <w:rPr>
          <w:rFonts w:ascii="Times" w:eastAsia="바탕" w:hAnsi="Times"/>
          <w:kern w:val="0"/>
          <w:sz w:val="22"/>
          <w:szCs w:val="28"/>
          <w:lang w:val="en-GB"/>
        </w:rPr>
        <w:t xml:space="preserve"> are not applicable</w:t>
      </w:r>
      <w:r w:rsidRPr="00276F25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0586FFE8" w14:textId="2578C92A" w:rsidR="00032A5C" w:rsidRPr="00276F25" w:rsidRDefault="00276F25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Observation</w:t>
      </w:r>
      <w:r w:rsidR="00E2588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ACK skipping and NACK skipping can be applied </w:t>
      </w:r>
      <w:r w:rsidR="0031081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to the case 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whe</w:t>
      </w:r>
      <w:r w:rsidR="0031081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re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one PUCCH </w:t>
      </w:r>
      <w:r w:rsidR="00D17FFE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contains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SPS HARQ-ACK</w:t>
      </w:r>
      <w:r w:rsidR="00310815" w:rsidRPr="0031081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="00310815"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only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, and </w:t>
      </w:r>
      <w:proofErr w:type="gramStart"/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all of</w:t>
      </w:r>
      <w:proofErr w:type="gramEnd"/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the SPS HARQ-ACKs are ACK or NACK.</w:t>
      </w:r>
    </w:p>
    <w:p w14:paraId="30A554DB" w14:textId="77777777" w:rsidR="002B53A1" w:rsidRDefault="002B53A1" w:rsidP="002B53A1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</w:p>
    <w:p w14:paraId="60AB7642" w14:textId="7B70C793" w:rsidR="002B53A1" w:rsidRPr="00775CEB" w:rsidRDefault="002B53A1" w:rsidP="002B53A1">
      <w:pPr>
        <w:pStyle w:val="a1"/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</w:pPr>
      <w:r w:rsidRPr="00775CEB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Retransmission of cancelled HARQ</w:t>
      </w:r>
    </w:p>
    <w:p w14:paraId="2CE4BD63" w14:textId="2AE06CC1" w:rsidR="002B53A1" w:rsidRPr="002B53A1" w:rsidRDefault="002B53A1" w:rsidP="002B53A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A43BB2">
        <w:rPr>
          <w:rFonts w:eastAsiaTheme="minorEastAsia" w:hint="eastAsia"/>
          <w:sz w:val="22"/>
        </w:rPr>
        <w:t xml:space="preserve">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As we discussed in our companion contribution [2], high priority HARQ-ACK information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 xml:space="preserve">can be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dropped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 xml:space="preserve">when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PUSCH with high priority HARQ-ACK is cancelled. In this case, gNB requires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 xml:space="preserve">to configure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fast re-sending of the high priority HARQ-ACK information. In order to support such a fast re-sending, one-shot HARQ-ACK codebook, also known as type-3 HARQ-ACK codebook, can be considered. </w:t>
      </w:r>
    </w:p>
    <w:p w14:paraId="5E4238A8" w14:textId="25CA28FA" w:rsidR="002B53A1" w:rsidRPr="002B53A1" w:rsidRDefault="002B53A1" w:rsidP="002B53A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The one-shot HARQ-ACK codebook is triggered by gNB and it contains HARQ-ACK information for all HARQ process numbers and all cells. This codebook is mainly used for a LBT failure case in unlicensed carriers. Even if the one-shot HARQ-ACK codebook can be used for the fast re-sending, the problem is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 xml:space="preserve">that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the size of the one-shot HARQ-ACK codebook is too large to guarantee reliability of the high priority HARQ-ACK information. Therefore, re-sending of partial one-shot HARQ-ACK codebook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>needs to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 be supported. For example, the partial one-shot HARQ-ACK codebook can contain HARQ-ACK information for some HARQ-ACK process numbers or some cells. The index of HARQ-ACK process numbers or cells may be configured by higher layer or indicated in a DCI format. Considering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dynamic cancellation of HARQ, the </w:t>
      </w:r>
      <w:r w:rsidR="00420441">
        <w:rPr>
          <w:rFonts w:ascii="Times" w:eastAsia="바탕" w:hAnsi="Times"/>
          <w:kern w:val="0"/>
          <w:sz w:val="22"/>
          <w:szCs w:val="28"/>
          <w:lang w:val="en-GB"/>
        </w:rPr>
        <w:t>flexible</w:t>
      </w:r>
      <w:r w:rsidRPr="002B53A1">
        <w:rPr>
          <w:rFonts w:ascii="Times" w:eastAsia="바탕" w:hAnsi="Times"/>
          <w:kern w:val="0"/>
          <w:sz w:val="22"/>
          <w:szCs w:val="28"/>
          <w:lang w:val="en-GB"/>
        </w:rPr>
        <w:t xml:space="preserve"> indication in a DCI format would give more chance to meet the reliability of high priority HARQ-ACK information. </w:t>
      </w:r>
    </w:p>
    <w:p w14:paraId="2D847FFD" w14:textId="0B82EB90" w:rsidR="002B53A1" w:rsidRPr="005908AF" w:rsidRDefault="002B53A1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5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One-shot HARQ-ACK codebook is used for re-sending of cancelled HARQ-ACK information and size reduction of the one-shot HARQ-ACK codebook is </w:t>
      </w:r>
      <w:r w:rsidR="00420441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further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required. </w:t>
      </w:r>
    </w:p>
    <w:p w14:paraId="6E01CA60" w14:textId="77777777" w:rsidR="00D647E0" w:rsidRPr="00CC4B94" w:rsidRDefault="00D647E0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F89820C" w:rsidR="00EE1DA2" w:rsidRPr="00990CA0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>we discussed HARQ-ACK enhancements for URLLC/</w:t>
      </w:r>
      <w:proofErr w:type="spellStart"/>
      <w:r w:rsidR="00973456" w:rsidRPr="00990CA0">
        <w:rPr>
          <w:rFonts w:ascii="Times New Roman" w:hAnsi="Times New Roman"/>
          <w:kern w:val="0"/>
          <w:sz w:val="22"/>
        </w:rPr>
        <w:t>IIoT</w:t>
      </w:r>
      <w:proofErr w:type="spellEnd"/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035F0E93" w14:textId="77777777" w:rsidR="00E25887" w:rsidRPr="00435640" w:rsidRDefault="00E25887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1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 The DL and flexible symbols configured by semi-static DL/UL configuration are considered to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determine SPS PUCCH collision. </w:t>
      </w:r>
    </w:p>
    <w:p w14:paraId="64F5BA11" w14:textId="0354C0B2" w:rsidR="00E25887" w:rsidRPr="007A1B1D" w:rsidRDefault="00E25887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A1B1D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RAN1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strive to 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support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deferring 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HARQ-ACK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of SPS PDSCH receptions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until the first available valid PUCCH resource</w:t>
      </w:r>
      <w:r w:rsidR="00AC2B6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.</w:t>
      </w:r>
    </w:p>
    <w:p w14:paraId="41F00AD2" w14:textId="77777777" w:rsidR="00E25887" w:rsidRPr="007A1B1D" w:rsidRDefault="00E25887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7A1B1D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F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FS: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details on</w:t>
      </w:r>
      <w:r w:rsidRPr="007A1B1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the first available valid PUCCH resource</w:t>
      </w:r>
    </w:p>
    <w:p w14:paraId="0744CD25" w14:textId="338B325F" w:rsidR="00DE1258" w:rsidRDefault="00DE1258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lastRenderedPageBreak/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3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The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PUCCH resources for HARQ-ACK information of SPS configuration(s) 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are considered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as the available valid PUCCH resource. </w:t>
      </w:r>
    </w:p>
    <w:p w14:paraId="757EBD9C" w14:textId="77777777" w:rsidR="00DE1258" w:rsidRDefault="00DE1258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FFS: if multiple SPS PDSCHs are configured </w:t>
      </w:r>
    </w:p>
    <w:p w14:paraId="1A3CFA38" w14:textId="77777777" w:rsidR="00DE1258" w:rsidRPr="00435640" w:rsidRDefault="00DE1258" w:rsidP="00DE1258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F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FS: when SPS release DCI is received</w:t>
      </w:r>
    </w:p>
    <w:p w14:paraId="3DFC3AE5" w14:textId="77777777" w:rsidR="00E25887" w:rsidRDefault="00E25887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B65755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O</w:t>
      </w:r>
      <w:r w:rsidRP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bservation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1</w:t>
      </w:r>
      <w:r w:rsidRPr="00B6575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 Considering performance and complexity of the DM-RS based detection, it is not desirable for the UE to determine whether the SPS PDSCH is “skipped” or “non-skipped”.</w:t>
      </w:r>
    </w:p>
    <w:p w14:paraId="0A9E42A2" w14:textId="7E18369B" w:rsidR="00DE1258" w:rsidRPr="005908AF" w:rsidRDefault="00DE1258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4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 If SPS HARQ-ACK skipping is supported in Rel-17 URLLC/</w:t>
      </w:r>
      <w:proofErr w:type="spellStart"/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IIoT</w:t>
      </w:r>
      <w:proofErr w:type="spellEnd"/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WI,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one of 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ACK skipping </w:t>
      </w:r>
      <w:r w:rsidR="00495E1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or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NACK skipping can be configurable to a UE.</w:t>
      </w:r>
    </w:p>
    <w:p w14:paraId="2C29AC83" w14:textId="1E97C733" w:rsidR="00DE1258" w:rsidRPr="00276F25" w:rsidRDefault="00DE1258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Observation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ACK skipping </w:t>
      </w:r>
      <w:r w:rsidR="00495E1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or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NACK skipping can be applied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to the case 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whe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re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one PUCCH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contains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SPS HARQ-ACK</w:t>
      </w:r>
      <w:r w:rsidRPr="0031081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only, and </w:t>
      </w:r>
      <w:proofErr w:type="gramStart"/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all of</w:t>
      </w:r>
      <w:proofErr w:type="gramEnd"/>
      <w:r w:rsidRPr="00276F25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the SPS HARQ-ACKs are ACK or NACK.</w:t>
      </w:r>
    </w:p>
    <w:p w14:paraId="5110CCCC" w14:textId="77777777" w:rsidR="00DE1258" w:rsidRPr="005908AF" w:rsidRDefault="00DE1258" w:rsidP="00775CEB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5</w:t>
      </w:r>
      <w:r w:rsidRPr="005908AF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One-shot HARQ-ACK codebook is used for re-sending of cancelled HARQ-ACK information and size reduction of the one-shot HARQ-ACK codebook is further required. </w:t>
      </w:r>
    </w:p>
    <w:p w14:paraId="193F95DA" w14:textId="77777777" w:rsidR="00435640" w:rsidRPr="00DE1258" w:rsidRDefault="00435640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08E2F400" w:rsidR="008314E6" w:rsidRPr="00E25887" w:rsidRDefault="00E25887" w:rsidP="00E25887">
      <w:pPr>
        <w:pStyle w:val="a9"/>
        <w:numPr>
          <w:ilvl w:val="0"/>
          <w:numId w:val="8"/>
        </w:numPr>
        <w:ind w:leftChars="0"/>
        <w:rPr>
          <w:rFonts w:ascii="Times New Roman" w:eastAsiaTheme="minorEastAsia" w:hAnsi="Times New Roman"/>
          <w:sz w:val="22"/>
        </w:rPr>
      </w:pP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#102e v0.1.0</w:t>
      </w:r>
    </w:p>
    <w:sectPr w:rsidR="008314E6" w:rsidRPr="00E25887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C83DA" w14:textId="77777777" w:rsidR="00040C61" w:rsidRDefault="00040C61" w:rsidP="00E9744E">
      <w:r>
        <w:separator/>
      </w:r>
    </w:p>
  </w:endnote>
  <w:endnote w:type="continuationSeparator" w:id="0">
    <w:p w14:paraId="4F0BC4C7" w14:textId="77777777" w:rsidR="00040C61" w:rsidRDefault="00040C6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C53475" w:rsidRDefault="00C534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004D6" w14:textId="77777777" w:rsidR="00040C61" w:rsidRDefault="00040C61" w:rsidP="00E9744E">
      <w:r>
        <w:separator/>
      </w:r>
    </w:p>
  </w:footnote>
  <w:footnote w:type="continuationSeparator" w:id="0">
    <w:p w14:paraId="0C90BA56" w14:textId="77777777" w:rsidR="00040C61" w:rsidRDefault="00040C6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8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2"/>
  </w:num>
  <w:num w:numId="10">
    <w:abstractNumId w:val="10"/>
  </w:num>
  <w:num w:numId="11">
    <w:abstractNumId w:val="19"/>
  </w:num>
  <w:num w:numId="12">
    <w:abstractNumId w:val="5"/>
  </w:num>
  <w:num w:numId="13">
    <w:abstractNumId w:val="1"/>
  </w:num>
  <w:num w:numId="14">
    <w:abstractNumId w:val="0"/>
  </w:num>
  <w:num w:numId="15">
    <w:abstractNumId w:val="8"/>
  </w:num>
  <w:num w:numId="16">
    <w:abstractNumId w:val="20"/>
  </w:num>
  <w:num w:numId="17">
    <w:abstractNumId w:val="21"/>
  </w:num>
  <w:num w:numId="18">
    <w:abstractNumId w:val="0"/>
  </w:num>
  <w:num w:numId="19">
    <w:abstractNumId w:val="3"/>
  </w:num>
  <w:num w:numId="20">
    <w:abstractNumId w:val="2"/>
  </w:num>
  <w:num w:numId="21">
    <w:abstractNumId w:val="14"/>
  </w:num>
  <w:num w:numId="22">
    <w:abstractNumId w:val="15"/>
  </w:num>
  <w:num w:numId="23">
    <w:abstractNumId w:val="6"/>
  </w:num>
  <w:num w:numId="2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2\Docs\R1-200721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file:///C:\Users\wanshic\OneDrive%20-%20Qualcomm\Documents\Standards\3GPP%20Standards\Meeting%20Documents\TSGR1_102\Docs\R1-2007216.zip" TargetMode="Externa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3082</Words>
  <Characters>17569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Choi2</cp:lastModifiedBy>
  <cp:revision>2</cp:revision>
  <cp:lastPrinted>2016-05-13T07:49:00Z</cp:lastPrinted>
  <dcterms:created xsi:type="dcterms:W3CDTF">2020-10-24T02:18:00Z</dcterms:created>
  <dcterms:modified xsi:type="dcterms:W3CDTF">2020-10-24T02:18:00Z</dcterms:modified>
</cp:coreProperties>
</file>