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54571" w:rsidRPr="00C9277E" w:rsidRDefault="00854571" w:rsidP="00854571">
      <w:pPr>
        <w:tabs>
          <w:tab w:val="center" w:pos="4536"/>
          <w:tab w:val="right" w:pos="8080"/>
          <w:tab w:val="right" w:pos="9639"/>
        </w:tabs>
        <w:spacing w:after="0" w:line="240" w:lineRule="auto"/>
        <w:ind w:right="2"/>
        <w:jc w:val="left"/>
        <w:rPr>
          <w:rFonts w:ascii="Arial" w:eastAsia="바탕" w:hAnsi="Arial" w:cs="Arial"/>
          <w:b/>
          <w:bCs/>
          <w:sz w:val="28"/>
          <w:szCs w:val="24"/>
        </w:rPr>
      </w:pPr>
      <w:r>
        <w:rPr>
          <w:rFonts w:ascii="Arial" w:eastAsia="바탕" w:hAnsi="Arial" w:cs="Arial"/>
          <w:b/>
          <w:bCs/>
          <w:sz w:val="28"/>
          <w:szCs w:val="24"/>
        </w:rPr>
        <w:t>3GPP TSG RAN WG1 #10</w:t>
      </w:r>
      <w:r w:rsidR="00054E9C">
        <w:rPr>
          <w:rFonts w:ascii="Arial" w:eastAsia="바탕" w:hAnsi="Arial" w:cs="Arial"/>
          <w:b/>
          <w:bCs/>
          <w:sz w:val="28"/>
          <w:szCs w:val="24"/>
        </w:rPr>
        <w:t>1</w:t>
      </w:r>
      <w:bookmarkStart w:id="0" w:name="_GoBack"/>
      <w:bookmarkEnd w:id="0"/>
      <w:r w:rsidRPr="00C9277E">
        <w:rPr>
          <w:rFonts w:ascii="Arial" w:eastAsia="바탕" w:hAnsi="Arial" w:cs="Arial"/>
          <w:b/>
          <w:bCs/>
          <w:sz w:val="28"/>
          <w:szCs w:val="24"/>
        </w:rPr>
        <w:tab/>
      </w:r>
      <w:r w:rsidRPr="00C9277E">
        <w:rPr>
          <w:rFonts w:ascii="Arial" w:eastAsia="바탕" w:hAnsi="Arial" w:cs="Arial"/>
          <w:b/>
          <w:bCs/>
          <w:sz w:val="28"/>
          <w:szCs w:val="24"/>
        </w:rPr>
        <w:tab/>
      </w:r>
      <w:r>
        <w:rPr>
          <w:rFonts w:ascii="Arial" w:eastAsia="바탕" w:hAnsi="Arial" w:cs="Arial"/>
          <w:b/>
          <w:bCs/>
          <w:sz w:val="28"/>
          <w:szCs w:val="24"/>
        </w:rPr>
        <w:tab/>
        <w:t>R1-</w:t>
      </w:r>
      <w:r w:rsidR="00AD5D40" w:rsidRPr="00AD5D40">
        <w:t xml:space="preserve"> </w:t>
      </w:r>
      <w:r w:rsidR="00AD5D40" w:rsidRPr="00AD5D40">
        <w:rPr>
          <w:rFonts w:ascii="Arial" w:eastAsia="바탕" w:hAnsi="Arial" w:cs="Arial"/>
          <w:b/>
          <w:bCs/>
          <w:sz w:val="28"/>
          <w:szCs w:val="24"/>
        </w:rPr>
        <w:t>2004027</w:t>
      </w:r>
    </w:p>
    <w:p w:rsidR="00A306CA" w:rsidRPr="001C1F61" w:rsidRDefault="00854571" w:rsidP="00854571">
      <w:pPr>
        <w:tabs>
          <w:tab w:val="center" w:pos="4536"/>
          <w:tab w:val="right" w:pos="9072"/>
        </w:tabs>
        <w:spacing w:after="0" w:line="240" w:lineRule="auto"/>
        <w:jc w:val="left"/>
        <w:rPr>
          <w:rFonts w:ascii="Arial" w:hAnsi="Arial" w:cs="Arial"/>
          <w:b/>
          <w:bCs/>
          <w:sz w:val="28"/>
          <w:szCs w:val="24"/>
          <w:lang w:eastAsia="ja-JP"/>
        </w:rPr>
      </w:pPr>
      <w:r w:rsidRPr="00D3433B">
        <w:rPr>
          <w:rFonts w:ascii="Arial" w:hAnsi="Arial" w:cs="Arial" w:hint="eastAsia"/>
          <w:b/>
          <w:bCs/>
          <w:sz w:val="28"/>
          <w:szCs w:val="24"/>
          <w:lang w:eastAsia="ja-JP"/>
        </w:rPr>
        <w:t>e-Meeting</w:t>
      </w:r>
      <w:r>
        <w:rPr>
          <w:rFonts w:ascii="Arial" w:hAnsi="Arial" w:cs="Arial"/>
          <w:b/>
          <w:bCs/>
          <w:sz w:val="28"/>
          <w:szCs w:val="24"/>
          <w:lang w:eastAsia="ja-JP"/>
        </w:rPr>
        <w:t xml:space="preserve">, </w:t>
      </w:r>
      <w:r w:rsidR="00054E9C">
        <w:rPr>
          <w:rFonts w:ascii="Arial" w:hAnsi="Arial" w:cs="Arial"/>
          <w:b/>
          <w:bCs/>
          <w:sz w:val="28"/>
          <w:szCs w:val="24"/>
          <w:lang w:eastAsia="ja-JP"/>
        </w:rPr>
        <w:t>May</w:t>
      </w:r>
      <w:r>
        <w:rPr>
          <w:rFonts w:ascii="Arial" w:hAnsi="Arial" w:cs="Arial"/>
          <w:b/>
          <w:bCs/>
          <w:sz w:val="28"/>
          <w:szCs w:val="24"/>
          <w:lang w:eastAsia="ja-JP"/>
        </w:rPr>
        <w:t xml:space="preserve"> 2</w:t>
      </w:r>
      <w:r w:rsidR="00054E9C">
        <w:rPr>
          <w:rFonts w:ascii="Arial" w:hAnsi="Arial" w:cs="Arial"/>
          <w:b/>
          <w:bCs/>
          <w:sz w:val="28"/>
          <w:szCs w:val="24"/>
          <w:lang w:eastAsia="ja-JP"/>
        </w:rPr>
        <w:t>5</w:t>
      </w:r>
      <w:r w:rsidRPr="006369AE">
        <w:rPr>
          <w:rFonts w:ascii="Arial" w:hAnsi="Arial" w:cs="Arial"/>
          <w:b/>
          <w:bCs/>
          <w:sz w:val="28"/>
          <w:szCs w:val="24"/>
          <w:vertAlign w:val="superscript"/>
          <w:lang w:eastAsia="ja-JP"/>
        </w:rPr>
        <w:t>th</w:t>
      </w:r>
      <w:r w:rsidRPr="00C9277E">
        <w:rPr>
          <w:rFonts w:ascii="Arial" w:hAnsi="Arial" w:cs="Arial"/>
          <w:b/>
          <w:bCs/>
          <w:sz w:val="28"/>
          <w:szCs w:val="24"/>
          <w:lang w:eastAsia="ja-JP"/>
        </w:rPr>
        <w:t xml:space="preserve"> – </w:t>
      </w:r>
      <w:r w:rsidR="00AD5D40" w:rsidRPr="00D267D0">
        <w:rPr>
          <w:rFonts w:ascii="Arial" w:hAnsi="Arial" w:cs="Arial"/>
          <w:b/>
          <w:bCs/>
          <w:sz w:val="28"/>
          <w:szCs w:val="24"/>
          <w:lang w:eastAsia="ja-JP"/>
        </w:rPr>
        <w:t>June 5</w:t>
      </w:r>
      <w:r w:rsidR="00AD5D40" w:rsidRPr="00D267D0">
        <w:rPr>
          <w:rFonts w:ascii="Arial" w:hAnsi="Arial" w:cs="Arial"/>
          <w:b/>
          <w:bCs/>
          <w:sz w:val="28"/>
          <w:szCs w:val="24"/>
          <w:vertAlign w:val="superscript"/>
          <w:lang w:eastAsia="ja-JP"/>
        </w:rPr>
        <w:t>th</w:t>
      </w:r>
      <w:r>
        <w:rPr>
          <w:rFonts w:ascii="Arial" w:hAnsi="Arial" w:cs="Arial"/>
          <w:b/>
          <w:bCs/>
          <w:sz w:val="28"/>
          <w:szCs w:val="24"/>
          <w:lang w:eastAsia="ja-JP"/>
        </w:rPr>
        <w:t>, 2020</w:t>
      </w:r>
    </w:p>
    <w:p w:rsidR="00A306CA" w:rsidRPr="00054E9C" w:rsidRDefault="00A306CA" w:rsidP="00A306CA">
      <w:pPr>
        <w:tabs>
          <w:tab w:val="left" w:pos="1985"/>
        </w:tabs>
        <w:spacing w:after="0"/>
        <w:rPr>
          <w:rFonts w:ascii="Arial" w:eastAsia="맑은 고딕" w:hAnsi="Arial"/>
          <w:b/>
          <w:sz w:val="24"/>
        </w:rPr>
      </w:pPr>
    </w:p>
    <w:p w:rsidR="00A306CA" w:rsidRPr="00A440DA" w:rsidRDefault="00A306CA" w:rsidP="00A306CA">
      <w:pPr>
        <w:tabs>
          <w:tab w:val="left" w:pos="1985"/>
        </w:tabs>
        <w:spacing w:after="0"/>
        <w:rPr>
          <w:rFonts w:ascii="Arial" w:eastAsia="바탕" w:hAnsi="Arial"/>
          <w:sz w:val="24"/>
        </w:rPr>
      </w:pPr>
      <w:r w:rsidRPr="00A440DA">
        <w:rPr>
          <w:rFonts w:ascii="Arial" w:hAnsi="Arial"/>
          <w:b/>
          <w:sz w:val="24"/>
        </w:rPr>
        <w:t>Agenda Item:</w:t>
      </w:r>
      <w:r w:rsidRPr="00A440DA">
        <w:rPr>
          <w:rFonts w:ascii="Arial" w:hAnsi="Arial"/>
          <w:sz w:val="24"/>
        </w:rPr>
        <w:tab/>
      </w:r>
      <w:r w:rsidR="00AD5D40">
        <w:rPr>
          <w:rFonts w:ascii="Arial" w:hAnsi="Arial"/>
          <w:sz w:val="24"/>
        </w:rPr>
        <w:t>8.4.1</w:t>
      </w:r>
    </w:p>
    <w:p w:rsidR="00A306CA" w:rsidRPr="00A440DA" w:rsidRDefault="00A306CA" w:rsidP="00A306CA">
      <w:pPr>
        <w:tabs>
          <w:tab w:val="left" w:pos="1985"/>
        </w:tabs>
        <w:spacing w:after="0"/>
        <w:rPr>
          <w:rFonts w:ascii="Arial" w:eastAsia="바탕" w:hAnsi="Arial"/>
          <w:sz w:val="24"/>
        </w:rPr>
      </w:pPr>
      <w:r w:rsidRPr="00A440DA">
        <w:rPr>
          <w:rFonts w:ascii="Arial" w:hAnsi="Arial"/>
          <w:b/>
          <w:sz w:val="24"/>
        </w:rPr>
        <w:t xml:space="preserve">Source: </w:t>
      </w:r>
      <w:r w:rsidRPr="00A440DA">
        <w:rPr>
          <w:rFonts w:ascii="Arial" w:hAnsi="Arial"/>
          <w:b/>
          <w:sz w:val="24"/>
        </w:rPr>
        <w:tab/>
      </w:r>
      <w:r w:rsidRPr="00A440DA">
        <w:rPr>
          <w:rFonts w:ascii="Arial" w:eastAsia="바탕" w:hAnsi="Arial" w:hint="eastAsia"/>
          <w:sz w:val="24"/>
        </w:rPr>
        <w:t>LG Electronics</w:t>
      </w:r>
    </w:p>
    <w:p w:rsidR="00A306CA" w:rsidRPr="00AD5D40" w:rsidRDefault="00A306CA" w:rsidP="00A306CA">
      <w:pPr>
        <w:tabs>
          <w:tab w:val="left" w:pos="1985"/>
        </w:tabs>
        <w:spacing w:after="0"/>
        <w:rPr>
          <w:rFonts w:ascii="Arial" w:eastAsia="바탕" w:hAnsi="Arial" w:cs="Arial"/>
          <w:sz w:val="24"/>
          <w:szCs w:val="24"/>
        </w:rPr>
      </w:pPr>
      <w:r w:rsidRPr="00A440DA">
        <w:rPr>
          <w:rFonts w:ascii="Arial" w:hAnsi="Arial"/>
          <w:b/>
          <w:sz w:val="24"/>
        </w:rPr>
        <w:t>Title:</w:t>
      </w:r>
      <w:r w:rsidRPr="00A440DA">
        <w:rPr>
          <w:rFonts w:ascii="Arial" w:hAnsi="Arial"/>
          <w:sz w:val="24"/>
        </w:rPr>
        <w:t xml:space="preserve"> </w:t>
      </w:r>
      <w:r w:rsidRPr="00A440DA">
        <w:rPr>
          <w:rFonts w:ascii="Arial" w:hAnsi="Arial"/>
          <w:sz w:val="24"/>
        </w:rPr>
        <w:tab/>
      </w:r>
      <w:r w:rsidR="00AD5D40" w:rsidRPr="00AD5D40">
        <w:rPr>
          <w:rFonts w:ascii="Arial" w:hAnsi="Arial"/>
          <w:sz w:val="24"/>
        </w:rPr>
        <w:t>Discussion on evaluation for coverage enhancement</w:t>
      </w:r>
    </w:p>
    <w:p w:rsidR="00A306CA" w:rsidRPr="00A440DA" w:rsidRDefault="00A306CA" w:rsidP="00A306CA">
      <w:pPr>
        <w:pBdr>
          <w:bottom w:val="single" w:sz="12" w:space="1" w:color="auto"/>
        </w:pBdr>
        <w:tabs>
          <w:tab w:val="left" w:pos="1985"/>
        </w:tabs>
        <w:rPr>
          <w:rFonts w:ascii="Arial" w:eastAsia="바탕" w:hAnsi="Arial"/>
          <w:sz w:val="24"/>
        </w:rPr>
      </w:pPr>
      <w:r w:rsidRPr="00A440DA">
        <w:rPr>
          <w:rFonts w:ascii="Arial" w:hAnsi="Arial"/>
          <w:b/>
          <w:sz w:val="24"/>
        </w:rPr>
        <w:t>Document for:</w:t>
      </w:r>
      <w:r w:rsidRPr="00A440DA">
        <w:rPr>
          <w:rFonts w:ascii="Arial" w:hAnsi="Arial"/>
          <w:sz w:val="24"/>
        </w:rPr>
        <w:tab/>
      </w:r>
      <w:r w:rsidRPr="00A440DA">
        <w:rPr>
          <w:rFonts w:ascii="Arial" w:eastAsia="바탕" w:hAnsi="Arial" w:hint="eastAsia"/>
          <w:sz w:val="24"/>
        </w:rPr>
        <w:t>Discussion</w:t>
      </w:r>
      <w:bookmarkStart w:id="1" w:name="Source"/>
      <w:bookmarkStart w:id="2" w:name="Title"/>
      <w:bookmarkStart w:id="3" w:name="DocumentFor"/>
      <w:bookmarkEnd w:id="1"/>
      <w:bookmarkEnd w:id="2"/>
      <w:bookmarkEnd w:id="3"/>
      <w:r>
        <w:rPr>
          <w:rFonts w:ascii="Arial" w:eastAsia="바탕" w:hAnsi="Arial" w:hint="eastAsia"/>
          <w:sz w:val="24"/>
        </w:rPr>
        <w:t xml:space="preserve"> and decision</w:t>
      </w:r>
    </w:p>
    <w:p w:rsidR="00515950" w:rsidRPr="00515950" w:rsidRDefault="00515950" w:rsidP="003F07F7">
      <w:pPr>
        <w:keepNext/>
        <w:widowControl/>
        <w:numPr>
          <w:ilvl w:val="0"/>
          <w:numId w:val="8"/>
        </w:numPr>
        <w:tabs>
          <w:tab w:val="left" w:pos="0"/>
        </w:tabs>
        <w:wordWrap/>
        <w:autoSpaceDE/>
        <w:autoSpaceDN/>
        <w:spacing w:before="240" w:after="60" w:line="360" w:lineRule="atLeast"/>
        <w:outlineLvl w:val="0"/>
        <w:rPr>
          <w:rFonts w:ascii="Arial" w:eastAsia="바탕" w:hAnsi="Arial" w:cs="Times New Roman"/>
          <w:b/>
          <w:kern w:val="28"/>
          <w:sz w:val="28"/>
          <w:szCs w:val="20"/>
          <w:lang w:val="en-GB"/>
        </w:rPr>
      </w:pPr>
      <w:r w:rsidRPr="00515950">
        <w:rPr>
          <w:rFonts w:ascii="Arial" w:eastAsia="바탕" w:hAnsi="Arial" w:cs="Times New Roman" w:hint="eastAsia"/>
          <w:b/>
          <w:kern w:val="28"/>
          <w:sz w:val="28"/>
          <w:szCs w:val="20"/>
          <w:lang w:val="en-GB"/>
        </w:rPr>
        <w:t>Introduction</w:t>
      </w:r>
    </w:p>
    <w:p w:rsidR="00AD5D40" w:rsidRPr="00AD5D40" w:rsidRDefault="00AD5D40" w:rsidP="00AD5D40">
      <w:pPr>
        <w:widowControl/>
        <w:wordWrap/>
        <w:autoSpaceDE/>
        <w:autoSpaceDN/>
        <w:spacing w:before="120" w:after="120" w:line="240" w:lineRule="auto"/>
        <w:ind w:firstLineChars="100" w:firstLine="220"/>
        <w:rPr>
          <w:rFonts w:ascii="Times New Roman" w:eastAsia="바탕" w:hAnsi="Times New Roman" w:cs="Times New Roman"/>
          <w:kern w:val="0"/>
          <w:sz w:val="22"/>
        </w:rPr>
      </w:pPr>
      <w:r w:rsidRPr="00AD5D40">
        <w:rPr>
          <w:rFonts w:ascii="Times New Roman" w:eastAsia="바탕" w:hAnsi="Times New Roman" w:cs="Times New Roman" w:hint="eastAsia"/>
          <w:kern w:val="0"/>
          <w:sz w:val="22"/>
        </w:rPr>
        <w:t xml:space="preserve">In </w:t>
      </w:r>
      <w:r w:rsidRPr="00AD5D40">
        <w:rPr>
          <w:rFonts w:ascii="Times New Roman" w:eastAsia="바탕" w:hAnsi="Times New Roman" w:cs="Times New Roman"/>
          <w:kern w:val="0"/>
          <w:sz w:val="22"/>
        </w:rPr>
        <w:t xml:space="preserve">RAN#86, Rel-17 study item on NR coverage enhancement was approved </w:t>
      </w:r>
      <w:r w:rsidRPr="00AD5D40">
        <w:rPr>
          <w:rFonts w:ascii="Times New Roman" w:eastAsia="바탕" w:hAnsi="Times New Roman" w:cs="Times New Roman" w:hint="eastAsia"/>
          <w:kern w:val="0"/>
          <w:sz w:val="22"/>
        </w:rPr>
        <w:t>[1].</w:t>
      </w:r>
      <w:r w:rsidRPr="00AD5D40">
        <w:rPr>
          <w:rFonts w:ascii="Times New Roman" w:eastAsia="바탕" w:hAnsi="Times New Roman" w:cs="Times New Roman"/>
          <w:kern w:val="0"/>
          <w:sz w:val="22"/>
        </w:rPr>
        <w:t xml:space="preserve"> The objective of the study item is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6"/>
      </w:tblGrid>
      <w:tr w:rsidR="00AD5D40" w:rsidRPr="00AD5D40" w:rsidTr="00D2448D">
        <w:tc>
          <w:tcPr>
            <w:tcW w:w="9836" w:type="dxa"/>
            <w:shd w:val="clear" w:color="auto" w:fill="auto"/>
          </w:tcPr>
          <w:p w:rsidR="00AD5D40" w:rsidRPr="00AD5D40" w:rsidRDefault="00AD5D40" w:rsidP="00AD5D40">
            <w:pPr>
              <w:widowControl/>
              <w:wordWrap/>
              <w:overflowPunct w:val="0"/>
              <w:adjustRightInd w:val="0"/>
              <w:spacing w:afterLines="50" w:after="120" w:line="240" w:lineRule="auto"/>
              <w:textAlignment w:val="baseline"/>
              <w:rPr>
                <w:rFonts w:ascii="Times New Roman" w:eastAsia="SimSun" w:hAnsi="Times New Roman" w:cs="Times New Roman"/>
                <w:bCs/>
                <w:kern w:val="0"/>
                <w:sz w:val="22"/>
                <w:szCs w:val="20"/>
                <w:lang w:val="en-GB" w:eastAsia="en-GB"/>
              </w:rPr>
            </w:pPr>
            <w:r w:rsidRPr="00AD5D40">
              <w:rPr>
                <w:rFonts w:ascii="Times New Roman" w:eastAsia="SimSun" w:hAnsi="Times New Roman" w:cs="Times New Roman"/>
                <w:bCs/>
                <w:kern w:val="0"/>
                <w:sz w:val="22"/>
                <w:szCs w:val="20"/>
                <w:lang w:val="en-GB" w:eastAsia="en-GB"/>
              </w:rPr>
              <w:t>The objective of this study item is to study potential coverage enhancement solutions for specific scenarios for both FR1 and FR2. The detailed objectives are as follows.</w:t>
            </w:r>
          </w:p>
          <w:p w:rsidR="00AD5D40" w:rsidRPr="00AD5D40" w:rsidRDefault="00AD5D40" w:rsidP="003F07F7">
            <w:pPr>
              <w:widowControl/>
              <w:numPr>
                <w:ilvl w:val="0"/>
                <w:numId w:val="9"/>
              </w:numPr>
              <w:wordWrap/>
              <w:overflowPunct w:val="0"/>
              <w:autoSpaceDE/>
              <w:autoSpaceDN/>
              <w:adjustRightInd w:val="0"/>
              <w:spacing w:before="120" w:after="120" w:line="240" w:lineRule="auto"/>
              <w:ind w:hanging="357"/>
              <w:jc w:val="left"/>
              <w:textAlignment w:val="baseline"/>
              <w:rPr>
                <w:rFonts w:ascii="Times New Roman" w:eastAsia="SimSun" w:hAnsi="Times New Roman" w:cs="Times New Roman"/>
                <w:kern w:val="0"/>
                <w:sz w:val="22"/>
                <w:szCs w:val="20"/>
                <w:lang w:eastAsia="zh-CN"/>
              </w:rPr>
            </w:pPr>
            <w:r w:rsidRPr="00AD5D40">
              <w:rPr>
                <w:rFonts w:ascii="Times New Roman" w:eastAsia="SimSun" w:hAnsi="Times New Roman" w:cs="Times New Roman"/>
                <w:kern w:val="0"/>
                <w:sz w:val="22"/>
                <w:szCs w:val="20"/>
                <w:lang w:eastAsia="zh-CN"/>
              </w:rPr>
              <w:t>The target scenarios and services include</w:t>
            </w:r>
          </w:p>
          <w:p w:rsidR="00AD5D40" w:rsidRPr="00AD5D40" w:rsidRDefault="00AD5D40" w:rsidP="003F07F7">
            <w:pPr>
              <w:widowControl/>
              <w:numPr>
                <w:ilvl w:val="1"/>
                <w:numId w:val="9"/>
              </w:numPr>
              <w:wordWrap/>
              <w:overflowPunct w:val="0"/>
              <w:autoSpaceDE/>
              <w:autoSpaceDN/>
              <w:adjustRightInd w:val="0"/>
              <w:spacing w:before="120" w:after="120" w:line="240" w:lineRule="auto"/>
              <w:ind w:hanging="357"/>
              <w:jc w:val="left"/>
              <w:textAlignment w:val="baseline"/>
              <w:rPr>
                <w:rFonts w:ascii="Times New Roman" w:eastAsia="SimSun" w:hAnsi="Times New Roman" w:cs="Times New Roman"/>
                <w:kern w:val="0"/>
                <w:sz w:val="22"/>
                <w:szCs w:val="20"/>
                <w:lang w:val="en-GB" w:eastAsia="zh-CN"/>
              </w:rPr>
            </w:pPr>
            <w:r w:rsidRPr="00AD5D40">
              <w:rPr>
                <w:rFonts w:ascii="Times New Roman" w:eastAsia="SimSun" w:hAnsi="Times New Roman" w:cs="Times New Roman"/>
                <w:kern w:val="0"/>
                <w:sz w:val="22"/>
                <w:szCs w:val="20"/>
                <w:lang w:val="en-GB" w:eastAsia="zh-CN"/>
              </w:rPr>
              <w:t>Urban (</w:t>
            </w:r>
            <w:r w:rsidRPr="00AD5D40">
              <w:rPr>
                <w:rFonts w:ascii="Times New Roman" w:eastAsia="SimSun" w:hAnsi="Times New Roman" w:cs="Times New Roman" w:hint="eastAsia"/>
                <w:kern w:val="0"/>
                <w:sz w:val="22"/>
                <w:szCs w:val="20"/>
                <w:lang w:val="en-GB" w:eastAsia="zh-CN"/>
              </w:rPr>
              <w:t>out</w:t>
            </w:r>
            <w:r w:rsidRPr="00AD5D40">
              <w:rPr>
                <w:rFonts w:ascii="Times New Roman" w:eastAsia="SimSun" w:hAnsi="Times New Roman" w:cs="Times New Roman"/>
                <w:kern w:val="0"/>
                <w:sz w:val="22"/>
                <w:szCs w:val="20"/>
                <w:lang w:val="en-GB" w:eastAsia="zh-CN"/>
              </w:rPr>
              <w:t xml:space="preserve">door </w:t>
            </w:r>
            <w:r w:rsidRPr="00AD5D40">
              <w:rPr>
                <w:rFonts w:ascii="Times New Roman" w:eastAsia="맑은 고딕" w:hAnsi="Times New Roman" w:cs="Times New Roman"/>
                <w:kern w:val="0"/>
                <w:sz w:val="22"/>
                <w:szCs w:val="20"/>
                <w:lang w:val="en-GB"/>
              </w:rPr>
              <w:t>gNB serving</w:t>
            </w:r>
            <w:r w:rsidRPr="00AD5D40">
              <w:rPr>
                <w:rFonts w:ascii="Times New Roman" w:eastAsia="SimSun" w:hAnsi="Times New Roman" w:cs="Times New Roman"/>
                <w:kern w:val="0"/>
                <w:sz w:val="22"/>
                <w:szCs w:val="20"/>
                <w:lang w:val="en-GB" w:eastAsia="zh-CN"/>
              </w:rPr>
              <w:t xml:space="preserve"> indoor</w:t>
            </w:r>
            <w:r w:rsidRPr="00AD5D40">
              <w:rPr>
                <w:rFonts w:ascii="Times New Roman" w:eastAsia="SimSun" w:hAnsi="Times New Roman" w:cs="Times New Roman" w:hint="eastAsia"/>
                <w:kern w:val="0"/>
                <w:sz w:val="22"/>
                <w:szCs w:val="20"/>
                <w:lang w:val="en-GB" w:eastAsia="zh-CN"/>
              </w:rPr>
              <w:t xml:space="preserve"> UEs</w:t>
            </w:r>
            <w:r w:rsidRPr="00AD5D40">
              <w:rPr>
                <w:rFonts w:ascii="Times New Roman" w:eastAsia="SimSun" w:hAnsi="Times New Roman" w:cs="Times New Roman"/>
                <w:kern w:val="0"/>
                <w:sz w:val="22"/>
                <w:szCs w:val="20"/>
                <w:lang w:val="en-GB" w:eastAsia="zh-CN"/>
              </w:rPr>
              <w:t>) scenario, and rural scenario (including extreme long distance</w:t>
            </w:r>
            <w:r w:rsidRPr="00AD5D40">
              <w:rPr>
                <w:rFonts w:ascii="Times New Roman" w:eastAsia="SimSun" w:hAnsi="Times New Roman" w:cs="Times New Roman" w:hint="eastAsia"/>
                <w:kern w:val="0"/>
                <w:sz w:val="22"/>
                <w:szCs w:val="20"/>
                <w:lang w:val="en-GB" w:eastAsia="zh-CN"/>
              </w:rPr>
              <w:t xml:space="preserve"> rural</w:t>
            </w:r>
            <w:r w:rsidRPr="00AD5D40">
              <w:rPr>
                <w:rFonts w:ascii="Times New Roman" w:eastAsia="SimSun" w:hAnsi="Times New Roman" w:cs="Times New Roman"/>
                <w:kern w:val="0"/>
                <w:sz w:val="22"/>
                <w:szCs w:val="20"/>
                <w:lang w:val="en-GB" w:eastAsia="zh-CN"/>
              </w:rPr>
              <w:t xml:space="preserve"> scenario) for FR1</w:t>
            </w:r>
          </w:p>
          <w:p w:rsidR="00AD5D40" w:rsidRPr="00AD5D40" w:rsidRDefault="00AD5D40" w:rsidP="003F07F7">
            <w:pPr>
              <w:widowControl/>
              <w:numPr>
                <w:ilvl w:val="1"/>
                <w:numId w:val="9"/>
              </w:numPr>
              <w:wordWrap/>
              <w:overflowPunct w:val="0"/>
              <w:autoSpaceDE/>
              <w:autoSpaceDN/>
              <w:adjustRightInd w:val="0"/>
              <w:spacing w:before="120" w:after="120" w:line="240" w:lineRule="auto"/>
              <w:ind w:hanging="357"/>
              <w:jc w:val="left"/>
              <w:textAlignment w:val="baseline"/>
              <w:rPr>
                <w:rFonts w:ascii="Times New Roman" w:eastAsia="SimSun" w:hAnsi="Times New Roman" w:cs="Times New Roman"/>
                <w:kern w:val="0"/>
                <w:sz w:val="22"/>
                <w:szCs w:val="20"/>
                <w:lang w:val="en-GB" w:eastAsia="zh-CN"/>
              </w:rPr>
            </w:pPr>
            <w:r w:rsidRPr="00AD5D40">
              <w:rPr>
                <w:rFonts w:ascii="Times New Roman" w:eastAsia="SimSun" w:hAnsi="Times New Roman" w:cs="Times New Roman"/>
                <w:kern w:val="0"/>
                <w:sz w:val="22"/>
                <w:szCs w:val="20"/>
                <w:lang w:val="en-GB" w:eastAsia="zh-CN"/>
              </w:rPr>
              <w:t xml:space="preserve">Indoor scenario (indoor </w:t>
            </w:r>
            <w:r w:rsidRPr="00AD5D40">
              <w:rPr>
                <w:rFonts w:ascii="Times New Roman" w:eastAsia="맑은 고딕" w:hAnsi="Times New Roman" w:cs="Times New Roman"/>
                <w:kern w:val="0"/>
                <w:sz w:val="22"/>
                <w:szCs w:val="20"/>
                <w:lang w:val="en-GB"/>
              </w:rPr>
              <w:t>gNB serving</w:t>
            </w:r>
            <w:r w:rsidRPr="00AD5D40">
              <w:rPr>
                <w:rFonts w:ascii="Times New Roman" w:eastAsia="SimSun" w:hAnsi="Times New Roman" w:cs="Times New Roman"/>
                <w:kern w:val="0"/>
                <w:sz w:val="22"/>
                <w:szCs w:val="20"/>
                <w:lang w:val="en-GB" w:eastAsia="zh-CN"/>
              </w:rPr>
              <w:t xml:space="preserve"> indoor</w:t>
            </w:r>
            <w:r w:rsidRPr="00AD5D40">
              <w:rPr>
                <w:rFonts w:ascii="Times New Roman" w:eastAsia="SimSun" w:hAnsi="Times New Roman" w:cs="Times New Roman" w:hint="eastAsia"/>
                <w:kern w:val="0"/>
                <w:sz w:val="22"/>
                <w:szCs w:val="20"/>
                <w:lang w:val="en-GB" w:eastAsia="zh-CN"/>
              </w:rPr>
              <w:t xml:space="preserve"> UEs</w:t>
            </w:r>
            <w:r w:rsidRPr="00AD5D40">
              <w:rPr>
                <w:rFonts w:ascii="Times New Roman" w:eastAsia="SimSun" w:hAnsi="Times New Roman" w:cs="Times New Roman"/>
                <w:kern w:val="0"/>
                <w:sz w:val="22"/>
                <w:szCs w:val="20"/>
                <w:lang w:val="en-GB" w:eastAsia="zh-CN"/>
              </w:rPr>
              <w:t>), and u</w:t>
            </w:r>
            <w:r w:rsidRPr="00AD5D40">
              <w:rPr>
                <w:rFonts w:ascii="Times New Roman" w:eastAsia="SimSun" w:hAnsi="Times New Roman" w:cs="Times New Roman" w:hint="eastAsia"/>
                <w:kern w:val="0"/>
                <w:sz w:val="22"/>
                <w:szCs w:val="20"/>
                <w:lang w:val="en-GB" w:eastAsia="zh-CN"/>
              </w:rPr>
              <w:t>rban</w:t>
            </w:r>
            <w:r w:rsidRPr="00AD5D40">
              <w:rPr>
                <w:rFonts w:ascii="Times New Roman" w:eastAsia="SimSun" w:hAnsi="Times New Roman" w:cs="Times New Roman"/>
                <w:kern w:val="0"/>
                <w:sz w:val="22"/>
                <w:szCs w:val="20"/>
                <w:lang w:val="en-GB" w:eastAsia="zh-CN"/>
              </w:rPr>
              <w:t xml:space="preserve">/suburban scenario (including outdoor </w:t>
            </w:r>
            <w:r w:rsidRPr="00AD5D40">
              <w:rPr>
                <w:rFonts w:ascii="Times New Roman" w:eastAsia="맑은 고딕" w:hAnsi="Times New Roman" w:cs="Times New Roman"/>
                <w:kern w:val="0"/>
                <w:sz w:val="22"/>
                <w:szCs w:val="20"/>
                <w:lang w:val="en-GB"/>
              </w:rPr>
              <w:t>gNB serving</w:t>
            </w:r>
            <w:r w:rsidRPr="00AD5D40">
              <w:rPr>
                <w:rFonts w:ascii="Times New Roman" w:eastAsia="SimSun" w:hAnsi="Times New Roman" w:cs="Times New Roman"/>
                <w:kern w:val="0"/>
                <w:sz w:val="22"/>
                <w:szCs w:val="20"/>
                <w:lang w:val="en-GB" w:eastAsia="zh-CN"/>
              </w:rPr>
              <w:t xml:space="preserve"> outdoor</w:t>
            </w:r>
            <w:r w:rsidRPr="00AD5D40">
              <w:rPr>
                <w:rFonts w:ascii="Times New Roman" w:eastAsia="SimSun" w:hAnsi="Times New Roman" w:cs="Times New Roman" w:hint="eastAsia"/>
                <w:kern w:val="0"/>
                <w:sz w:val="22"/>
                <w:szCs w:val="20"/>
                <w:lang w:val="en-GB" w:eastAsia="zh-CN"/>
              </w:rPr>
              <w:t xml:space="preserve"> UEs</w:t>
            </w:r>
            <w:r w:rsidRPr="00AD5D40">
              <w:rPr>
                <w:rFonts w:ascii="Times New Roman" w:eastAsia="SimSun" w:hAnsi="Times New Roman" w:cs="Times New Roman"/>
                <w:kern w:val="0"/>
                <w:sz w:val="22"/>
                <w:szCs w:val="20"/>
                <w:lang w:val="en-GB" w:eastAsia="zh-CN"/>
              </w:rPr>
              <w:t xml:space="preserve"> and outdoor </w:t>
            </w:r>
            <w:r w:rsidRPr="00AD5D40">
              <w:rPr>
                <w:rFonts w:ascii="Times New Roman" w:eastAsia="맑은 고딕" w:hAnsi="Times New Roman" w:cs="Times New Roman"/>
                <w:kern w:val="0"/>
                <w:sz w:val="22"/>
                <w:szCs w:val="20"/>
                <w:lang w:val="en-GB"/>
              </w:rPr>
              <w:t>gNB serving</w:t>
            </w:r>
            <w:r w:rsidRPr="00AD5D40">
              <w:rPr>
                <w:rFonts w:ascii="Times New Roman" w:eastAsia="SimSun" w:hAnsi="Times New Roman" w:cs="Times New Roman"/>
                <w:kern w:val="0"/>
                <w:sz w:val="22"/>
                <w:szCs w:val="20"/>
                <w:lang w:val="en-GB" w:eastAsia="zh-CN"/>
              </w:rPr>
              <w:t xml:space="preserve"> indoor</w:t>
            </w:r>
            <w:r w:rsidRPr="00AD5D40">
              <w:rPr>
                <w:rFonts w:ascii="Times New Roman" w:eastAsia="SimSun" w:hAnsi="Times New Roman" w:cs="Times New Roman" w:hint="eastAsia"/>
                <w:kern w:val="0"/>
                <w:sz w:val="22"/>
                <w:szCs w:val="20"/>
                <w:lang w:val="en-GB" w:eastAsia="zh-CN"/>
              </w:rPr>
              <w:t xml:space="preserve"> UEs</w:t>
            </w:r>
            <w:r w:rsidRPr="00AD5D40">
              <w:rPr>
                <w:rFonts w:ascii="Times New Roman" w:eastAsia="SimSun" w:hAnsi="Times New Roman" w:cs="Times New Roman"/>
                <w:kern w:val="0"/>
                <w:sz w:val="22"/>
                <w:szCs w:val="20"/>
                <w:lang w:val="en-GB" w:eastAsia="zh-CN"/>
              </w:rPr>
              <w:t>) for FR2.</w:t>
            </w:r>
          </w:p>
          <w:p w:rsidR="00AD5D40" w:rsidRPr="00AD5D40" w:rsidRDefault="00AD5D40" w:rsidP="003F07F7">
            <w:pPr>
              <w:widowControl/>
              <w:numPr>
                <w:ilvl w:val="1"/>
                <w:numId w:val="9"/>
              </w:numPr>
              <w:wordWrap/>
              <w:overflowPunct w:val="0"/>
              <w:autoSpaceDE/>
              <w:autoSpaceDN/>
              <w:adjustRightInd w:val="0"/>
              <w:spacing w:before="120" w:after="120" w:line="240" w:lineRule="auto"/>
              <w:ind w:hanging="357"/>
              <w:jc w:val="left"/>
              <w:textAlignment w:val="baseline"/>
              <w:rPr>
                <w:rFonts w:ascii="Times New Roman" w:eastAsia="SimSun" w:hAnsi="Times New Roman" w:cs="Times New Roman"/>
                <w:kern w:val="0"/>
                <w:sz w:val="22"/>
                <w:szCs w:val="20"/>
                <w:lang w:val="en-GB" w:eastAsia="zh-CN"/>
              </w:rPr>
            </w:pPr>
            <w:r w:rsidRPr="00AD5D40">
              <w:rPr>
                <w:rFonts w:ascii="Times New Roman" w:eastAsia="SimSun" w:hAnsi="Times New Roman" w:cs="Times New Roman"/>
                <w:kern w:val="0"/>
                <w:sz w:val="22"/>
                <w:szCs w:val="20"/>
                <w:lang w:val="en-GB" w:eastAsia="zh-CN"/>
              </w:rPr>
              <w:t>TDD and FDD for FR1.</w:t>
            </w:r>
          </w:p>
          <w:p w:rsidR="00AD5D40" w:rsidRPr="00AD5D40" w:rsidRDefault="00AD5D40" w:rsidP="003F07F7">
            <w:pPr>
              <w:widowControl/>
              <w:numPr>
                <w:ilvl w:val="1"/>
                <w:numId w:val="9"/>
              </w:numPr>
              <w:wordWrap/>
              <w:overflowPunct w:val="0"/>
              <w:autoSpaceDE/>
              <w:autoSpaceDN/>
              <w:adjustRightInd w:val="0"/>
              <w:spacing w:before="120" w:after="120" w:line="240" w:lineRule="auto"/>
              <w:ind w:hanging="357"/>
              <w:jc w:val="left"/>
              <w:textAlignment w:val="baseline"/>
              <w:rPr>
                <w:rFonts w:ascii="Times New Roman" w:eastAsia="SimSun" w:hAnsi="Times New Roman" w:cs="Times New Roman"/>
                <w:kern w:val="0"/>
                <w:sz w:val="22"/>
                <w:szCs w:val="20"/>
                <w:lang w:val="en-GB" w:eastAsia="zh-CN"/>
              </w:rPr>
            </w:pPr>
            <w:r w:rsidRPr="00AD5D40">
              <w:rPr>
                <w:rFonts w:ascii="Times New Roman" w:eastAsia="SimSun" w:hAnsi="Times New Roman" w:cs="Times New Roman"/>
                <w:kern w:val="0"/>
                <w:sz w:val="22"/>
                <w:szCs w:val="20"/>
                <w:lang w:val="en-GB" w:eastAsia="zh-CN"/>
              </w:rPr>
              <w:t>VoIP and eMBB service for FR1.</w:t>
            </w:r>
          </w:p>
          <w:p w:rsidR="00AD5D40" w:rsidRPr="00AD5D40" w:rsidRDefault="00AD5D40" w:rsidP="003F07F7">
            <w:pPr>
              <w:widowControl/>
              <w:numPr>
                <w:ilvl w:val="1"/>
                <w:numId w:val="9"/>
              </w:numPr>
              <w:wordWrap/>
              <w:overflowPunct w:val="0"/>
              <w:autoSpaceDE/>
              <w:autoSpaceDN/>
              <w:adjustRightInd w:val="0"/>
              <w:spacing w:before="120" w:after="120" w:line="240" w:lineRule="auto"/>
              <w:ind w:hanging="357"/>
              <w:jc w:val="left"/>
              <w:textAlignment w:val="baseline"/>
              <w:rPr>
                <w:rFonts w:ascii="Times New Roman" w:eastAsia="SimSun" w:hAnsi="Times New Roman" w:cs="Times New Roman"/>
                <w:kern w:val="0"/>
                <w:sz w:val="22"/>
                <w:szCs w:val="20"/>
                <w:lang w:val="en-GB" w:eastAsia="zh-CN"/>
              </w:rPr>
            </w:pPr>
            <w:r w:rsidRPr="00AD5D40">
              <w:rPr>
                <w:rFonts w:ascii="Times New Roman" w:eastAsia="SimSun" w:hAnsi="Times New Roman" w:cs="Times New Roman"/>
                <w:kern w:val="0"/>
                <w:sz w:val="22"/>
                <w:szCs w:val="20"/>
                <w:lang w:val="en-GB" w:eastAsia="zh-CN"/>
              </w:rPr>
              <w:t>eMBB service as first priority and VoIP as second priority for FR2.</w:t>
            </w:r>
          </w:p>
          <w:p w:rsidR="00AD5D40" w:rsidRPr="00AD5D40" w:rsidRDefault="00AD5D40" w:rsidP="003F07F7">
            <w:pPr>
              <w:widowControl/>
              <w:numPr>
                <w:ilvl w:val="1"/>
                <w:numId w:val="9"/>
              </w:numPr>
              <w:wordWrap/>
              <w:overflowPunct w:val="0"/>
              <w:autoSpaceDE/>
              <w:autoSpaceDN/>
              <w:adjustRightInd w:val="0"/>
              <w:spacing w:before="120" w:after="120" w:line="240" w:lineRule="auto"/>
              <w:ind w:hanging="357"/>
              <w:jc w:val="left"/>
              <w:textAlignment w:val="baseline"/>
              <w:rPr>
                <w:rFonts w:ascii="Times New Roman" w:eastAsia="SimSun" w:hAnsi="Times New Roman" w:cs="Times New Roman"/>
                <w:kern w:val="0"/>
                <w:sz w:val="22"/>
                <w:szCs w:val="20"/>
                <w:lang w:val="en-GB" w:eastAsia="zh-CN"/>
              </w:rPr>
            </w:pPr>
            <w:r w:rsidRPr="00AD5D40">
              <w:rPr>
                <w:rFonts w:ascii="Times New Roman" w:eastAsia="SimSun" w:hAnsi="Times New Roman" w:cs="Times New Roman"/>
                <w:kern w:val="0"/>
                <w:sz w:val="22"/>
                <w:szCs w:val="20"/>
                <w:lang w:val="en-GB" w:eastAsia="zh-CN"/>
              </w:rPr>
              <w:t>LPWA services and scenarios are not included.</w:t>
            </w:r>
          </w:p>
          <w:p w:rsidR="00AD5D40" w:rsidRPr="00AD5D40" w:rsidRDefault="00AD5D40" w:rsidP="003F07F7">
            <w:pPr>
              <w:widowControl/>
              <w:numPr>
                <w:ilvl w:val="0"/>
                <w:numId w:val="9"/>
              </w:numPr>
              <w:wordWrap/>
              <w:overflowPunct w:val="0"/>
              <w:autoSpaceDE/>
              <w:autoSpaceDN/>
              <w:adjustRightInd w:val="0"/>
              <w:spacing w:before="120" w:after="120" w:line="240" w:lineRule="auto"/>
              <w:ind w:hanging="357"/>
              <w:jc w:val="left"/>
              <w:textAlignment w:val="baseline"/>
              <w:rPr>
                <w:rFonts w:ascii="Times New Roman" w:eastAsia="SimSun" w:hAnsi="Times New Roman" w:cs="Times New Roman"/>
                <w:kern w:val="0"/>
                <w:sz w:val="22"/>
                <w:szCs w:val="20"/>
                <w:lang w:eastAsia="zh-CN"/>
              </w:rPr>
            </w:pPr>
            <w:r w:rsidRPr="00AD5D40">
              <w:rPr>
                <w:rFonts w:ascii="Times New Roman" w:eastAsia="SimSun" w:hAnsi="Times New Roman" w:cs="Times New Roman"/>
                <w:kern w:val="0"/>
                <w:sz w:val="22"/>
                <w:szCs w:val="20"/>
                <w:lang w:eastAsia="zh-CN"/>
              </w:rPr>
              <w:t>Identify baseline coverage performance for both DL and UL for the above scenarios and services based on link-level simulation</w:t>
            </w:r>
          </w:p>
          <w:p w:rsidR="00AD5D40" w:rsidRPr="00AD5D40" w:rsidRDefault="00AD5D40" w:rsidP="003F07F7">
            <w:pPr>
              <w:widowControl/>
              <w:numPr>
                <w:ilvl w:val="1"/>
                <w:numId w:val="9"/>
              </w:numPr>
              <w:wordWrap/>
              <w:overflowPunct w:val="0"/>
              <w:autoSpaceDE/>
              <w:autoSpaceDN/>
              <w:adjustRightInd w:val="0"/>
              <w:spacing w:before="120" w:after="120" w:line="240" w:lineRule="auto"/>
              <w:jc w:val="left"/>
              <w:textAlignment w:val="baseline"/>
              <w:rPr>
                <w:rFonts w:ascii="Times New Roman" w:eastAsia="SimSun" w:hAnsi="Times New Roman" w:cs="Times New Roman"/>
                <w:kern w:val="0"/>
                <w:sz w:val="22"/>
                <w:szCs w:val="20"/>
                <w:lang w:eastAsia="zh-CN"/>
              </w:rPr>
            </w:pPr>
            <w:r w:rsidRPr="00AD5D40">
              <w:rPr>
                <w:rFonts w:ascii="Times New Roman" w:eastAsia="SimSun" w:hAnsi="Times New Roman" w:cs="Times New Roman"/>
                <w:kern w:val="0"/>
                <w:sz w:val="22"/>
                <w:szCs w:val="20"/>
                <w:lang w:eastAsia="zh-CN"/>
              </w:rPr>
              <w:t>UL channels (</w:t>
            </w:r>
            <w:r w:rsidRPr="00AD5D40">
              <w:rPr>
                <w:rFonts w:ascii="Times New Roman" w:eastAsia="맑은 고딕" w:hAnsi="Times New Roman" w:cs="Times New Roman"/>
                <w:kern w:val="0"/>
                <w:sz w:val="22"/>
                <w:szCs w:val="20"/>
                <w:lang w:val="en-GB"/>
              </w:rPr>
              <w:t>including PUSCH and PUCCH</w:t>
            </w:r>
            <w:r w:rsidRPr="00AD5D40">
              <w:rPr>
                <w:rFonts w:ascii="Times New Roman" w:eastAsia="SimSun" w:hAnsi="Times New Roman" w:cs="Times New Roman"/>
                <w:kern w:val="0"/>
                <w:sz w:val="22"/>
                <w:szCs w:val="20"/>
                <w:lang w:eastAsia="zh-CN"/>
              </w:rPr>
              <w:t>) are prioritized for FR1.</w:t>
            </w:r>
          </w:p>
          <w:p w:rsidR="00AD5D40" w:rsidRPr="00AD5D40" w:rsidRDefault="00AD5D40" w:rsidP="003F07F7">
            <w:pPr>
              <w:widowControl/>
              <w:numPr>
                <w:ilvl w:val="1"/>
                <w:numId w:val="9"/>
              </w:numPr>
              <w:wordWrap/>
              <w:overflowPunct w:val="0"/>
              <w:autoSpaceDE/>
              <w:autoSpaceDN/>
              <w:adjustRightInd w:val="0"/>
              <w:spacing w:before="120" w:after="120" w:line="240" w:lineRule="auto"/>
              <w:jc w:val="left"/>
              <w:textAlignment w:val="baseline"/>
              <w:rPr>
                <w:rFonts w:ascii="Times New Roman" w:eastAsia="SimSun" w:hAnsi="Times New Roman" w:cs="Times New Roman"/>
                <w:kern w:val="0"/>
                <w:sz w:val="22"/>
                <w:szCs w:val="20"/>
                <w:lang w:eastAsia="zh-CN"/>
              </w:rPr>
            </w:pPr>
            <w:r w:rsidRPr="00AD5D40">
              <w:rPr>
                <w:rFonts w:ascii="Times New Roman" w:eastAsia="SimSun" w:hAnsi="Times New Roman" w:cs="Times New Roman"/>
                <w:kern w:val="0"/>
                <w:sz w:val="22"/>
                <w:szCs w:val="20"/>
                <w:lang w:eastAsia="zh-CN"/>
              </w:rPr>
              <w:t>Both DL and UL channels for FR2.</w:t>
            </w:r>
          </w:p>
          <w:p w:rsidR="00AD5D40" w:rsidRPr="00AD5D40" w:rsidRDefault="00AD5D40" w:rsidP="003F07F7">
            <w:pPr>
              <w:widowControl/>
              <w:numPr>
                <w:ilvl w:val="0"/>
                <w:numId w:val="9"/>
              </w:numPr>
              <w:wordWrap/>
              <w:overflowPunct w:val="0"/>
              <w:autoSpaceDE/>
              <w:autoSpaceDN/>
              <w:adjustRightInd w:val="0"/>
              <w:spacing w:before="120" w:after="120" w:line="240" w:lineRule="auto"/>
              <w:ind w:hanging="357"/>
              <w:jc w:val="left"/>
              <w:textAlignment w:val="baseline"/>
              <w:rPr>
                <w:rFonts w:ascii="Times New Roman" w:eastAsia="SimSun" w:hAnsi="Times New Roman" w:cs="Times New Roman"/>
                <w:kern w:val="0"/>
                <w:sz w:val="22"/>
                <w:szCs w:val="20"/>
                <w:lang w:eastAsia="zh-CN"/>
              </w:rPr>
            </w:pPr>
            <w:r w:rsidRPr="00AD5D40">
              <w:rPr>
                <w:rFonts w:ascii="Times New Roman" w:eastAsia="SimSun" w:hAnsi="Times New Roman" w:cs="Times New Roman"/>
                <w:kern w:val="0"/>
                <w:sz w:val="22"/>
                <w:szCs w:val="20"/>
                <w:lang w:eastAsia="zh-CN"/>
              </w:rPr>
              <w:t>Identify the performance target for coverage enhancement, and s</w:t>
            </w:r>
            <w:r w:rsidRPr="00AD5D40">
              <w:rPr>
                <w:rFonts w:ascii="Times New Roman" w:eastAsia="SimSun" w:hAnsi="Times New Roman" w:cs="Times New Roman" w:hint="eastAsia"/>
                <w:kern w:val="0"/>
                <w:sz w:val="22"/>
                <w:szCs w:val="20"/>
                <w:lang w:eastAsia="zh-CN"/>
              </w:rPr>
              <w:t xml:space="preserve">tudy </w:t>
            </w:r>
            <w:r w:rsidRPr="00AD5D40">
              <w:rPr>
                <w:rFonts w:ascii="Times New Roman" w:eastAsia="SimSun" w:hAnsi="Times New Roman" w:cs="Times New Roman"/>
                <w:kern w:val="0"/>
                <w:sz w:val="22"/>
                <w:szCs w:val="20"/>
                <w:lang w:eastAsia="zh-CN"/>
              </w:rPr>
              <w:t>the potential solutions for coverage enhancements for the above scenarios and services</w:t>
            </w:r>
          </w:p>
          <w:p w:rsidR="00AD5D40" w:rsidRPr="00AD5D40" w:rsidRDefault="00AD5D40" w:rsidP="003F07F7">
            <w:pPr>
              <w:widowControl/>
              <w:numPr>
                <w:ilvl w:val="1"/>
                <w:numId w:val="9"/>
              </w:numPr>
              <w:wordWrap/>
              <w:overflowPunct w:val="0"/>
              <w:autoSpaceDE/>
              <w:autoSpaceDN/>
              <w:adjustRightInd w:val="0"/>
              <w:spacing w:before="120" w:after="120" w:line="240" w:lineRule="auto"/>
              <w:jc w:val="left"/>
              <w:textAlignment w:val="baseline"/>
              <w:rPr>
                <w:rFonts w:ascii="Times New Roman" w:eastAsia="SimSun" w:hAnsi="Times New Roman" w:cs="Times New Roman"/>
                <w:kern w:val="0"/>
                <w:sz w:val="22"/>
                <w:szCs w:val="20"/>
                <w:lang w:eastAsia="zh-CN"/>
              </w:rPr>
            </w:pPr>
            <w:r w:rsidRPr="00AD5D40">
              <w:rPr>
                <w:rFonts w:ascii="Times New Roman" w:eastAsia="SimSun" w:hAnsi="Times New Roman" w:cs="Times New Roman" w:hint="eastAsia"/>
                <w:kern w:val="0"/>
                <w:sz w:val="22"/>
                <w:szCs w:val="20"/>
                <w:lang w:eastAsia="zh-CN"/>
              </w:rPr>
              <w:t>The target channel</w:t>
            </w:r>
            <w:r w:rsidRPr="00AD5D40">
              <w:rPr>
                <w:rFonts w:ascii="Times New Roman" w:eastAsia="SimSun" w:hAnsi="Times New Roman" w:cs="Times New Roman"/>
                <w:kern w:val="0"/>
                <w:sz w:val="22"/>
                <w:szCs w:val="20"/>
                <w:lang w:eastAsia="zh-CN"/>
              </w:rPr>
              <w:t>s</w:t>
            </w:r>
            <w:r w:rsidRPr="00AD5D40">
              <w:rPr>
                <w:rFonts w:ascii="Times New Roman" w:eastAsia="SimSun" w:hAnsi="Times New Roman" w:cs="Times New Roman" w:hint="eastAsia"/>
                <w:kern w:val="0"/>
                <w:sz w:val="22"/>
                <w:szCs w:val="20"/>
                <w:lang w:eastAsia="zh-CN"/>
              </w:rPr>
              <w:t xml:space="preserve"> in</w:t>
            </w:r>
            <w:r w:rsidRPr="00AD5D40">
              <w:rPr>
                <w:rFonts w:ascii="Times New Roman" w:eastAsia="SimSun" w:hAnsi="Times New Roman" w:cs="Times New Roman"/>
                <w:kern w:val="0"/>
                <w:sz w:val="22"/>
                <w:szCs w:val="20"/>
                <w:lang w:eastAsia="zh-CN"/>
              </w:rPr>
              <w:t xml:space="preserve">clude </w:t>
            </w:r>
            <w:r w:rsidRPr="00AD5D40">
              <w:rPr>
                <w:rFonts w:ascii="Times New Roman" w:eastAsia="SimSun" w:hAnsi="Times New Roman" w:cs="Times New Roman" w:hint="eastAsia"/>
                <w:kern w:val="0"/>
                <w:sz w:val="22"/>
                <w:szCs w:val="20"/>
                <w:lang w:eastAsia="zh-CN"/>
              </w:rPr>
              <w:t xml:space="preserve">at least </w:t>
            </w:r>
            <w:r w:rsidRPr="00AD5D40">
              <w:rPr>
                <w:rFonts w:ascii="Times New Roman" w:eastAsia="SimSun" w:hAnsi="Times New Roman" w:cs="Times New Roman"/>
                <w:kern w:val="0"/>
                <w:sz w:val="22"/>
                <w:szCs w:val="20"/>
                <w:lang w:eastAsia="zh-CN"/>
              </w:rPr>
              <w:t>PUSCH/PUCCH</w:t>
            </w:r>
            <w:r w:rsidRPr="00AD5D40">
              <w:rPr>
                <w:rFonts w:ascii="Times New Roman" w:eastAsia="SimSun" w:hAnsi="Times New Roman" w:cs="Times New Roman" w:hint="eastAsia"/>
                <w:kern w:val="0"/>
                <w:sz w:val="22"/>
                <w:szCs w:val="20"/>
                <w:lang w:eastAsia="zh-CN"/>
              </w:rPr>
              <w:t xml:space="preserve"> </w:t>
            </w:r>
          </w:p>
          <w:p w:rsidR="00AD5D40" w:rsidRPr="00AD5D40" w:rsidRDefault="00AD5D40" w:rsidP="003F07F7">
            <w:pPr>
              <w:widowControl/>
              <w:numPr>
                <w:ilvl w:val="1"/>
                <w:numId w:val="9"/>
              </w:numPr>
              <w:wordWrap/>
              <w:overflowPunct w:val="0"/>
              <w:autoSpaceDE/>
              <w:autoSpaceDN/>
              <w:adjustRightInd w:val="0"/>
              <w:spacing w:before="120" w:after="120" w:line="240" w:lineRule="auto"/>
              <w:jc w:val="left"/>
              <w:textAlignment w:val="baseline"/>
              <w:rPr>
                <w:rFonts w:ascii="Times New Roman" w:eastAsia="SimSun" w:hAnsi="Times New Roman" w:cs="Times New Roman"/>
                <w:kern w:val="0"/>
                <w:sz w:val="22"/>
                <w:szCs w:val="20"/>
                <w:lang w:eastAsia="zh-CN"/>
              </w:rPr>
            </w:pPr>
            <w:r w:rsidRPr="00AD5D40">
              <w:rPr>
                <w:rFonts w:ascii="Times New Roman" w:eastAsia="SimSun" w:hAnsi="Times New Roman" w:cs="Times New Roman"/>
                <w:kern w:val="0"/>
                <w:sz w:val="22"/>
                <w:szCs w:val="20"/>
                <w:lang w:eastAsia="zh-CN"/>
              </w:rPr>
              <w:t>Study enhanced solutions, e.g., time domain/frequency domain/DM-RS enhancement (including DM-RS-less transmissions)</w:t>
            </w:r>
          </w:p>
          <w:p w:rsidR="00AD5D40" w:rsidRPr="00AD5D40" w:rsidRDefault="00AD5D40" w:rsidP="003F07F7">
            <w:pPr>
              <w:widowControl/>
              <w:numPr>
                <w:ilvl w:val="1"/>
                <w:numId w:val="9"/>
              </w:numPr>
              <w:wordWrap/>
              <w:overflowPunct w:val="0"/>
              <w:autoSpaceDE/>
              <w:autoSpaceDN/>
              <w:adjustRightInd w:val="0"/>
              <w:spacing w:before="120" w:after="120" w:line="240" w:lineRule="auto"/>
              <w:jc w:val="left"/>
              <w:textAlignment w:val="baseline"/>
              <w:rPr>
                <w:rFonts w:ascii="Times New Roman" w:eastAsia="SimSun" w:hAnsi="Times New Roman" w:cs="Times New Roman"/>
                <w:kern w:val="0"/>
                <w:sz w:val="22"/>
                <w:szCs w:val="20"/>
                <w:lang w:eastAsia="zh-CN"/>
              </w:rPr>
            </w:pPr>
            <w:r w:rsidRPr="00AD5D40">
              <w:rPr>
                <w:rFonts w:ascii="Times New Roman" w:eastAsia="SimSun" w:hAnsi="Times New Roman" w:cs="Times New Roman"/>
                <w:kern w:val="0"/>
                <w:sz w:val="22"/>
                <w:szCs w:val="20"/>
                <w:lang w:eastAsia="zh-CN"/>
              </w:rPr>
              <w:t>S</w:t>
            </w:r>
            <w:r w:rsidRPr="00AD5D40">
              <w:rPr>
                <w:rFonts w:ascii="Times New Roman" w:eastAsia="SimSun" w:hAnsi="Times New Roman" w:cs="Times New Roman" w:hint="eastAsia"/>
                <w:kern w:val="0"/>
                <w:sz w:val="22"/>
                <w:szCs w:val="20"/>
                <w:lang w:eastAsia="zh-CN"/>
              </w:rPr>
              <w:t xml:space="preserve">tudy </w:t>
            </w:r>
            <w:r w:rsidRPr="00AD5D40">
              <w:rPr>
                <w:rFonts w:ascii="Times New Roman" w:eastAsia="SimSun" w:hAnsi="Times New Roman" w:cs="Times New Roman"/>
                <w:kern w:val="0"/>
                <w:sz w:val="22"/>
                <w:szCs w:val="20"/>
                <w:lang w:eastAsia="zh-CN"/>
              </w:rPr>
              <w:t>the additional enhanced solutions for FR2 if any</w:t>
            </w:r>
          </w:p>
          <w:p w:rsidR="00AD5D40" w:rsidRPr="00AD5D40" w:rsidRDefault="00AD5D40" w:rsidP="003F07F7">
            <w:pPr>
              <w:widowControl/>
              <w:numPr>
                <w:ilvl w:val="1"/>
                <w:numId w:val="9"/>
              </w:numPr>
              <w:wordWrap/>
              <w:overflowPunct w:val="0"/>
              <w:autoSpaceDE/>
              <w:autoSpaceDN/>
              <w:adjustRightInd w:val="0"/>
              <w:spacing w:before="120" w:after="120" w:line="240" w:lineRule="auto"/>
              <w:jc w:val="left"/>
              <w:textAlignment w:val="baseline"/>
              <w:rPr>
                <w:rFonts w:ascii="Times New Roman" w:eastAsia="SimSun" w:hAnsi="Times New Roman" w:cs="Times New Roman"/>
                <w:kern w:val="0"/>
                <w:szCs w:val="20"/>
                <w:lang w:eastAsia="zh-CN"/>
              </w:rPr>
            </w:pPr>
            <w:r w:rsidRPr="00AD5D40">
              <w:rPr>
                <w:rFonts w:ascii="Times New Roman" w:eastAsia="SimSun" w:hAnsi="Times New Roman" w:cs="Times New Roman" w:hint="eastAsia"/>
                <w:kern w:val="0"/>
                <w:sz w:val="22"/>
                <w:szCs w:val="20"/>
                <w:lang w:eastAsia="zh-CN"/>
              </w:rPr>
              <w:t xml:space="preserve">Evaluate the performance of the </w:t>
            </w:r>
            <w:r w:rsidRPr="00AD5D40">
              <w:rPr>
                <w:rFonts w:ascii="Times New Roman" w:eastAsia="SimSun" w:hAnsi="Times New Roman" w:cs="Times New Roman"/>
                <w:kern w:val="0"/>
                <w:sz w:val="22"/>
                <w:szCs w:val="20"/>
                <w:lang w:eastAsia="zh-CN"/>
              </w:rPr>
              <w:t>potential</w:t>
            </w:r>
            <w:r w:rsidRPr="00AD5D40">
              <w:rPr>
                <w:rFonts w:ascii="Times New Roman" w:eastAsia="SimSun" w:hAnsi="Times New Roman" w:cs="Times New Roman" w:hint="eastAsia"/>
                <w:kern w:val="0"/>
                <w:sz w:val="22"/>
                <w:szCs w:val="20"/>
                <w:lang w:eastAsia="zh-CN"/>
              </w:rPr>
              <w:t xml:space="preserve"> </w:t>
            </w:r>
            <w:r w:rsidRPr="00AD5D40">
              <w:rPr>
                <w:rFonts w:ascii="Times New Roman" w:eastAsia="SimSun" w:hAnsi="Times New Roman" w:cs="Times New Roman"/>
                <w:kern w:val="0"/>
                <w:sz w:val="22"/>
                <w:szCs w:val="20"/>
                <w:lang w:eastAsia="zh-CN"/>
              </w:rPr>
              <w:t>solutions</w:t>
            </w:r>
            <w:r w:rsidRPr="00AD5D40">
              <w:rPr>
                <w:rFonts w:ascii="Times New Roman" w:eastAsia="SimSun" w:hAnsi="Times New Roman" w:cs="Times New Roman" w:hint="eastAsia"/>
                <w:kern w:val="0"/>
                <w:sz w:val="22"/>
                <w:szCs w:val="20"/>
                <w:lang w:eastAsia="zh-CN"/>
              </w:rPr>
              <w:t xml:space="preserve"> </w:t>
            </w:r>
            <w:r w:rsidRPr="00AD5D40">
              <w:rPr>
                <w:rFonts w:ascii="Times New Roman" w:eastAsia="SimSun" w:hAnsi="Times New Roman" w:cs="Times New Roman"/>
                <w:kern w:val="0"/>
                <w:sz w:val="22"/>
                <w:szCs w:val="20"/>
                <w:lang w:eastAsia="zh-CN"/>
              </w:rPr>
              <w:t>based on link level simulation.</w:t>
            </w:r>
          </w:p>
        </w:tc>
      </w:tr>
    </w:tbl>
    <w:p w:rsidR="00AD5D40" w:rsidRDefault="00AD5D40" w:rsidP="00AD5D40">
      <w:pPr>
        <w:widowControl/>
        <w:wordWrap/>
        <w:autoSpaceDE/>
        <w:autoSpaceDN/>
        <w:spacing w:before="120" w:after="120" w:line="240" w:lineRule="auto"/>
        <w:ind w:firstLineChars="100" w:firstLine="220"/>
        <w:rPr>
          <w:rFonts w:ascii="Times New Roman" w:eastAsia="맑은 고딕" w:hAnsi="Times New Roman" w:cs="Times New Roman"/>
          <w:kern w:val="0"/>
          <w:sz w:val="22"/>
          <w:szCs w:val="20"/>
        </w:rPr>
      </w:pPr>
      <w:r w:rsidRPr="00AD5D40">
        <w:rPr>
          <w:rFonts w:ascii="Times New Roman" w:eastAsia="맑은 고딕" w:hAnsi="Times New Roman" w:cs="Times New Roman" w:hint="eastAsia"/>
          <w:kern w:val="0"/>
          <w:sz w:val="22"/>
          <w:szCs w:val="20"/>
        </w:rPr>
        <w:t xml:space="preserve">In this contribution, we </w:t>
      </w:r>
      <w:r w:rsidRPr="00AD5D40">
        <w:rPr>
          <w:rFonts w:ascii="Times New Roman" w:eastAsia="맑은 고딕" w:hAnsi="Times New Roman" w:cs="Times New Roman"/>
          <w:kern w:val="0"/>
          <w:sz w:val="22"/>
          <w:szCs w:val="20"/>
        </w:rPr>
        <w:t>share our initial views on the</w:t>
      </w:r>
      <w:r w:rsidRPr="00AD5D40">
        <w:rPr>
          <w:rFonts w:ascii="Times New Roman" w:eastAsia="맑은 고딕" w:hAnsi="Times New Roman" w:cs="Times New Roman" w:hint="eastAsia"/>
          <w:kern w:val="0"/>
          <w:sz w:val="22"/>
          <w:szCs w:val="20"/>
        </w:rPr>
        <w:t xml:space="preserve"> consideration points for </w:t>
      </w:r>
      <w:r w:rsidR="00E4289F">
        <w:rPr>
          <w:rFonts w:ascii="Times New Roman" w:eastAsia="맑은 고딕" w:hAnsi="Times New Roman" w:cs="Times New Roman"/>
          <w:kern w:val="0"/>
          <w:sz w:val="22"/>
          <w:szCs w:val="20"/>
        </w:rPr>
        <w:t xml:space="preserve">evaluation </w:t>
      </w:r>
      <w:r w:rsidRPr="00AD5D40">
        <w:rPr>
          <w:rFonts w:ascii="Times New Roman" w:eastAsia="맑은 고딕" w:hAnsi="Times New Roman" w:cs="Times New Roman"/>
          <w:kern w:val="0"/>
          <w:sz w:val="22"/>
          <w:szCs w:val="20"/>
        </w:rPr>
        <w:t>for coverage enhancements.</w:t>
      </w:r>
    </w:p>
    <w:p w:rsidR="00DD15FF" w:rsidRPr="00AD5D40" w:rsidRDefault="00DD15FF" w:rsidP="00AD5D40">
      <w:pPr>
        <w:widowControl/>
        <w:wordWrap/>
        <w:autoSpaceDE/>
        <w:autoSpaceDN/>
        <w:spacing w:before="120" w:after="120" w:line="240" w:lineRule="auto"/>
        <w:ind w:firstLineChars="100" w:firstLine="220"/>
        <w:rPr>
          <w:rFonts w:ascii="Times New Roman" w:eastAsia="맑은 고딕" w:hAnsi="Times New Roman" w:cs="Times New Roman"/>
          <w:kern w:val="0"/>
          <w:sz w:val="22"/>
          <w:szCs w:val="20"/>
        </w:rPr>
      </w:pPr>
    </w:p>
    <w:p w:rsidR="00515950" w:rsidRPr="00515950" w:rsidRDefault="00185F51" w:rsidP="003F07F7">
      <w:pPr>
        <w:keepNext/>
        <w:widowControl/>
        <w:numPr>
          <w:ilvl w:val="0"/>
          <w:numId w:val="8"/>
        </w:numPr>
        <w:tabs>
          <w:tab w:val="left" w:pos="0"/>
        </w:tabs>
        <w:wordWrap/>
        <w:autoSpaceDE/>
        <w:autoSpaceDN/>
        <w:spacing w:before="300" w:after="60" w:line="360" w:lineRule="atLeast"/>
        <w:outlineLvl w:val="0"/>
        <w:rPr>
          <w:rFonts w:ascii="Arial" w:eastAsia="바탕" w:hAnsi="Arial" w:cs="Times New Roman"/>
          <w:b/>
          <w:kern w:val="28"/>
          <w:sz w:val="28"/>
          <w:szCs w:val="20"/>
          <w:lang w:val="en-GB"/>
        </w:rPr>
      </w:pPr>
      <w:r>
        <w:rPr>
          <w:rFonts w:ascii="Arial" w:eastAsia="바탕" w:hAnsi="Arial" w:cs="Times New Roman"/>
          <w:b/>
          <w:kern w:val="28"/>
          <w:sz w:val="28"/>
          <w:szCs w:val="20"/>
          <w:lang w:val="en-GB"/>
        </w:rPr>
        <w:t>Discussion</w:t>
      </w:r>
    </w:p>
    <w:p w:rsidR="00C9273E" w:rsidRDefault="000C2251" w:rsidP="003473AE">
      <w:pPr>
        <w:widowControl/>
        <w:wordWrap/>
        <w:autoSpaceDE/>
        <w:autoSpaceDN/>
        <w:spacing w:before="120" w:after="120" w:line="240" w:lineRule="auto"/>
        <w:ind w:firstLineChars="100" w:firstLine="220"/>
        <w:rPr>
          <w:rFonts w:ascii="Times New Roman" w:eastAsia="바탕" w:hAnsi="Times New Roman" w:cs="Times New Roman"/>
          <w:kern w:val="0"/>
          <w:sz w:val="22"/>
          <w:lang w:val="en-GB"/>
        </w:rPr>
      </w:pPr>
      <w:r>
        <w:rPr>
          <w:rFonts w:ascii="Times New Roman" w:eastAsia="바탕" w:hAnsi="Times New Roman" w:cs="Times New Roman" w:hint="eastAsia"/>
          <w:kern w:val="0"/>
          <w:sz w:val="22"/>
          <w:lang w:val="en-GB"/>
        </w:rPr>
        <w:t xml:space="preserve">In the self-evaluation towards IMT-2020 submission, </w:t>
      </w:r>
      <w:r w:rsidR="00B04DA4">
        <w:rPr>
          <w:rFonts w:ascii="Times New Roman" w:eastAsia="바탕" w:hAnsi="Times New Roman" w:cs="Times New Roman"/>
          <w:kern w:val="0"/>
          <w:sz w:val="22"/>
          <w:lang w:val="en-GB"/>
        </w:rPr>
        <w:t>extensive link budget performance has been evaluated [</w:t>
      </w:r>
      <w:r w:rsidR="00227DE0">
        <w:rPr>
          <w:rFonts w:ascii="Times New Roman" w:eastAsia="바탕" w:hAnsi="Times New Roman" w:cs="Times New Roman"/>
          <w:kern w:val="0"/>
          <w:sz w:val="22"/>
          <w:lang w:val="en-GB"/>
        </w:rPr>
        <w:t>2</w:t>
      </w:r>
      <w:r w:rsidR="00B04DA4">
        <w:rPr>
          <w:rFonts w:ascii="Times New Roman" w:eastAsia="바탕" w:hAnsi="Times New Roman" w:cs="Times New Roman"/>
          <w:kern w:val="0"/>
          <w:sz w:val="22"/>
          <w:lang w:val="en-GB"/>
        </w:rPr>
        <w:t xml:space="preserve">]. </w:t>
      </w:r>
      <w:r w:rsidR="00C9273E">
        <w:rPr>
          <w:rFonts w:ascii="Times New Roman" w:eastAsia="바탕" w:hAnsi="Times New Roman" w:cs="Times New Roman"/>
          <w:kern w:val="0"/>
          <w:sz w:val="22"/>
          <w:lang w:val="en-GB"/>
        </w:rPr>
        <w:t xml:space="preserve">According to the result of self-evaluation, NR seems to satisfy IMT-2020 requirements. Meanwhile, we can observe coverage issues from the self-evaluation result as well. For the success of NR commercialization, </w:t>
      </w:r>
      <w:r w:rsidR="00E808FA" w:rsidRPr="00E808FA">
        <w:rPr>
          <w:rFonts w:ascii="Times New Roman" w:eastAsia="바탕" w:hAnsi="Times New Roman" w:cs="Times New Roman"/>
          <w:kern w:val="0"/>
          <w:sz w:val="22"/>
          <w:lang w:val="en-GB"/>
        </w:rPr>
        <w:t xml:space="preserve">more </w:t>
      </w:r>
      <w:r w:rsidR="00E808FA" w:rsidRPr="00E808FA">
        <w:rPr>
          <w:rFonts w:ascii="Times New Roman" w:eastAsia="바탕" w:hAnsi="Times New Roman" w:cs="Times New Roman"/>
          <w:kern w:val="0"/>
          <w:sz w:val="22"/>
          <w:lang w:val="en-GB"/>
        </w:rPr>
        <w:lastRenderedPageBreak/>
        <w:t xml:space="preserve">thorough evaluation </w:t>
      </w:r>
      <w:r w:rsidR="00E808FA">
        <w:rPr>
          <w:rFonts w:ascii="Times New Roman" w:eastAsia="바탕" w:hAnsi="Times New Roman" w:cs="Times New Roman"/>
          <w:kern w:val="0"/>
          <w:sz w:val="22"/>
          <w:lang w:val="en-GB"/>
        </w:rPr>
        <w:t>on</w:t>
      </w:r>
      <w:r w:rsidR="00E808FA" w:rsidRPr="00E808FA">
        <w:rPr>
          <w:rFonts w:ascii="Times New Roman" w:eastAsia="바탕" w:hAnsi="Times New Roman" w:cs="Times New Roman"/>
          <w:kern w:val="0"/>
          <w:sz w:val="22"/>
          <w:lang w:val="en-GB"/>
        </w:rPr>
        <w:t xml:space="preserve"> coverage </w:t>
      </w:r>
      <w:r w:rsidR="00C9273E">
        <w:rPr>
          <w:rFonts w:ascii="Times New Roman" w:eastAsia="바탕" w:hAnsi="Times New Roman" w:cs="Times New Roman"/>
          <w:kern w:val="0"/>
          <w:sz w:val="22"/>
          <w:lang w:val="en-GB"/>
        </w:rPr>
        <w:t xml:space="preserve">is required </w:t>
      </w:r>
      <w:r w:rsidR="00E808FA">
        <w:rPr>
          <w:rFonts w:ascii="Times New Roman" w:eastAsia="바탕" w:hAnsi="Times New Roman" w:cs="Times New Roman"/>
          <w:kern w:val="0"/>
          <w:sz w:val="22"/>
          <w:lang w:val="en-GB"/>
        </w:rPr>
        <w:t>and a baseline coverage performance for the target scenario should be identified.</w:t>
      </w:r>
    </w:p>
    <w:p w:rsidR="00280910" w:rsidRDefault="00280910" w:rsidP="00D86171">
      <w:pPr>
        <w:widowControl/>
        <w:wordWrap/>
        <w:autoSpaceDE/>
        <w:autoSpaceDN/>
        <w:spacing w:before="120" w:after="120" w:line="240" w:lineRule="auto"/>
        <w:ind w:firstLineChars="100" w:firstLine="220"/>
        <w:rPr>
          <w:rFonts w:ascii="Times New Roman" w:eastAsia="바탕" w:hAnsi="Times New Roman" w:cs="Times New Roman"/>
          <w:kern w:val="0"/>
          <w:sz w:val="22"/>
          <w:lang w:val="en-GB"/>
        </w:rPr>
      </w:pPr>
      <w:r>
        <w:rPr>
          <w:rFonts w:ascii="Times New Roman" w:eastAsia="바탕" w:hAnsi="Times New Roman" w:cs="Times New Roman" w:hint="eastAsia"/>
          <w:kern w:val="0"/>
          <w:sz w:val="22"/>
          <w:lang w:val="en-GB"/>
        </w:rPr>
        <w:t xml:space="preserve">To fairly compare the evaluation results of different companies, </w:t>
      </w:r>
      <w:r>
        <w:rPr>
          <w:rFonts w:ascii="Times New Roman" w:eastAsia="바탕" w:hAnsi="Times New Roman" w:cs="Times New Roman"/>
          <w:kern w:val="0"/>
          <w:sz w:val="22"/>
          <w:lang w:val="en-GB"/>
        </w:rPr>
        <w:t xml:space="preserve">the target scenario and evaluation assumption should be defined in advance. Since we already have well defined evaluation assumption which was used for the self-evaluation </w:t>
      </w:r>
      <w:r w:rsidRPr="00A05A9A">
        <w:rPr>
          <w:rFonts w:ascii="Times New Roman" w:eastAsia="바탕" w:hAnsi="Times New Roman" w:cs="Times New Roman"/>
          <w:kern w:val="0"/>
          <w:sz w:val="22"/>
          <w:lang w:val="en-GB"/>
        </w:rPr>
        <w:t>towards IMT-2020 submission</w:t>
      </w:r>
      <w:r>
        <w:rPr>
          <w:rFonts w:ascii="Times New Roman" w:eastAsia="바탕" w:hAnsi="Times New Roman" w:cs="Times New Roman"/>
          <w:kern w:val="0"/>
          <w:sz w:val="22"/>
          <w:lang w:val="en-GB"/>
        </w:rPr>
        <w:t xml:space="preserve">, it is worth to reuse the evaluation assumption of it. Note that </w:t>
      </w:r>
      <w:r w:rsidR="00A86241">
        <w:rPr>
          <w:rFonts w:ascii="Times New Roman" w:eastAsia="바탕" w:hAnsi="Times New Roman" w:cs="Times New Roman"/>
          <w:kern w:val="0"/>
          <w:sz w:val="22"/>
          <w:lang w:val="en-GB"/>
        </w:rPr>
        <w:t xml:space="preserve">the </w:t>
      </w:r>
      <w:r>
        <w:rPr>
          <w:rFonts w:ascii="Times New Roman" w:eastAsia="바탕" w:hAnsi="Times New Roman" w:cs="Times New Roman"/>
          <w:kern w:val="0"/>
          <w:sz w:val="22"/>
          <w:lang w:val="en-GB"/>
        </w:rPr>
        <w:t>IMT-2020 submission from 3GPP</w:t>
      </w:r>
      <w:r w:rsidR="00A86241">
        <w:rPr>
          <w:rFonts w:ascii="Times New Roman" w:eastAsia="바탕" w:hAnsi="Times New Roman" w:cs="Times New Roman"/>
          <w:kern w:val="0"/>
          <w:sz w:val="22"/>
          <w:lang w:val="en-GB"/>
        </w:rPr>
        <w:t xml:space="preserve"> contains</w:t>
      </w:r>
      <w:r>
        <w:rPr>
          <w:rFonts w:ascii="Times New Roman" w:eastAsia="바탕" w:hAnsi="Times New Roman" w:cs="Times New Roman"/>
          <w:kern w:val="0"/>
          <w:sz w:val="22"/>
          <w:lang w:val="en-GB"/>
        </w:rPr>
        <w:t xml:space="preserve"> extensive evaluation results especially for FR1.</w:t>
      </w:r>
      <w:r w:rsidR="00A86241">
        <w:rPr>
          <w:rFonts w:ascii="Times New Roman" w:eastAsia="바탕" w:hAnsi="Times New Roman" w:cs="Times New Roman"/>
          <w:kern w:val="0"/>
          <w:sz w:val="22"/>
          <w:lang w:val="en-GB"/>
        </w:rPr>
        <w:t xml:space="preserve"> Meanwhile further evaluation work would be required for FR2.</w:t>
      </w:r>
    </w:p>
    <w:p w:rsidR="00DD15FF" w:rsidRDefault="00DD15FF" w:rsidP="00D86171">
      <w:pPr>
        <w:widowControl/>
        <w:wordWrap/>
        <w:autoSpaceDE/>
        <w:autoSpaceDN/>
        <w:spacing w:before="120" w:after="120" w:line="240" w:lineRule="auto"/>
        <w:ind w:firstLineChars="100" w:firstLine="220"/>
        <w:rPr>
          <w:rFonts w:ascii="Times New Roman" w:eastAsia="바탕" w:hAnsi="Times New Roman" w:cs="Times New Roman"/>
          <w:kern w:val="0"/>
          <w:sz w:val="22"/>
          <w:lang w:val="en-GB"/>
        </w:rPr>
      </w:pPr>
    </w:p>
    <w:p w:rsidR="00C9273E" w:rsidRDefault="0064673D" w:rsidP="003473AE">
      <w:pPr>
        <w:widowControl/>
        <w:wordWrap/>
        <w:autoSpaceDE/>
        <w:autoSpaceDN/>
        <w:spacing w:before="120" w:after="120" w:line="240" w:lineRule="auto"/>
        <w:ind w:firstLineChars="100" w:firstLine="216"/>
        <w:rPr>
          <w:rFonts w:ascii="Times New Roman" w:eastAsia="바탕" w:hAnsi="Times New Roman" w:cs="Times New Roman"/>
          <w:b/>
          <w:kern w:val="0"/>
          <w:sz w:val="22"/>
          <w:lang w:val="en-GB"/>
        </w:rPr>
      </w:pPr>
      <w:r>
        <w:rPr>
          <w:rFonts w:ascii="Times New Roman" w:eastAsia="바탕" w:hAnsi="Times New Roman" w:cs="Times New Roman"/>
          <w:b/>
          <w:kern w:val="0"/>
          <w:sz w:val="22"/>
          <w:lang w:val="en-GB"/>
        </w:rPr>
        <w:t>Proposal</w:t>
      </w:r>
      <w:r w:rsidRPr="00A86241">
        <w:rPr>
          <w:rFonts w:ascii="Times New Roman" w:eastAsia="바탕" w:hAnsi="Times New Roman" w:cs="Times New Roman" w:hint="eastAsia"/>
          <w:b/>
          <w:kern w:val="0"/>
          <w:sz w:val="22"/>
          <w:lang w:val="en-GB"/>
        </w:rPr>
        <w:t xml:space="preserve"> </w:t>
      </w:r>
      <w:r w:rsidR="00A86241" w:rsidRPr="00A86241">
        <w:rPr>
          <w:rFonts w:ascii="Times New Roman" w:eastAsia="바탕" w:hAnsi="Times New Roman" w:cs="Times New Roman" w:hint="eastAsia"/>
          <w:b/>
          <w:kern w:val="0"/>
          <w:sz w:val="22"/>
          <w:lang w:val="en-GB"/>
        </w:rPr>
        <w:t>1</w:t>
      </w:r>
      <w:r w:rsidR="00A86241" w:rsidRPr="00A86241">
        <w:rPr>
          <w:rFonts w:ascii="Times New Roman" w:eastAsia="바탕" w:hAnsi="Times New Roman" w:cs="Times New Roman"/>
          <w:b/>
          <w:kern w:val="0"/>
          <w:sz w:val="22"/>
          <w:lang w:val="en-GB"/>
        </w:rPr>
        <w:t>: The e</w:t>
      </w:r>
      <w:r w:rsidR="00A86241" w:rsidRPr="00A86241">
        <w:rPr>
          <w:rFonts w:ascii="Times New Roman" w:eastAsia="바탕" w:hAnsi="Times New Roman" w:cs="Times New Roman" w:hint="eastAsia"/>
          <w:b/>
          <w:kern w:val="0"/>
          <w:sz w:val="22"/>
          <w:lang w:val="en-GB"/>
        </w:rPr>
        <w:t>val</w:t>
      </w:r>
      <w:r w:rsidR="00A86241" w:rsidRPr="00A86241">
        <w:rPr>
          <w:rFonts w:ascii="Times New Roman" w:eastAsia="바탕" w:hAnsi="Times New Roman" w:cs="Times New Roman"/>
          <w:b/>
          <w:kern w:val="0"/>
          <w:sz w:val="22"/>
          <w:lang w:val="en-GB"/>
        </w:rPr>
        <w:t xml:space="preserve">uation assumption for the self-evaluation toward IMT-2020 </w:t>
      </w:r>
      <w:r>
        <w:rPr>
          <w:rFonts w:ascii="Times New Roman" w:eastAsia="바탕" w:hAnsi="Times New Roman" w:cs="Times New Roman"/>
          <w:b/>
          <w:kern w:val="0"/>
          <w:sz w:val="22"/>
          <w:lang w:val="en-GB"/>
        </w:rPr>
        <w:t>is</w:t>
      </w:r>
      <w:r w:rsidR="00A86241" w:rsidRPr="00A86241">
        <w:rPr>
          <w:rFonts w:ascii="Times New Roman" w:eastAsia="바탕" w:hAnsi="Times New Roman" w:cs="Times New Roman"/>
          <w:b/>
          <w:kern w:val="0"/>
          <w:sz w:val="22"/>
          <w:lang w:val="en-GB"/>
        </w:rPr>
        <w:t xml:space="preserve"> used </w:t>
      </w:r>
      <w:r w:rsidR="003859C0">
        <w:rPr>
          <w:rFonts w:ascii="Times New Roman" w:eastAsia="바탕" w:hAnsi="Times New Roman" w:cs="Times New Roman"/>
          <w:b/>
          <w:kern w:val="0"/>
          <w:sz w:val="22"/>
          <w:lang w:val="en-GB"/>
        </w:rPr>
        <w:t>as a baseline for</w:t>
      </w:r>
      <w:r w:rsidR="003859C0" w:rsidRPr="00A86241">
        <w:rPr>
          <w:rFonts w:ascii="Times New Roman" w:eastAsia="바탕" w:hAnsi="Times New Roman" w:cs="Times New Roman"/>
          <w:b/>
          <w:kern w:val="0"/>
          <w:sz w:val="22"/>
          <w:lang w:val="en-GB"/>
        </w:rPr>
        <w:t xml:space="preserve"> </w:t>
      </w:r>
      <w:r w:rsidR="00A86241" w:rsidRPr="00A86241">
        <w:rPr>
          <w:rFonts w:ascii="Times New Roman" w:eastAsia="바탕" w:hAnsi="Times New Roman" w:cs="Times New Roman"/>
          <w:b/>
          <w:kern w:val="0"/>
          <w:sz w:val="22"/>
          <w:lang w:val="en-GB"/>
        </w:rPr>
        <w:t>the discussion on coverage enhancement.</w:t>
      </w:r>
    </w:p>
    <w:p w:rsidR="00DD15FF" w:rsidRPr="00A86241" w:rsidRDefault="00DD15FF" w:rsidP="003473AE">
      <w:pPr>
        <w:widowControl/>
        <w:wordWrap/>
        <w:autoSpaceDE/>
        <w:autoSpaceDN/>
        <w:spacing w:before="120" w:after="120" w:line="240" w:lineRule="auto"/>
        <w:ind w:firstLineChars="100" w:firstLine="216"/>
        <w:rPr>
          <w:rFonts w:ascii="Times New Roman" w:eastAsia="바탕" w:hAnsi="Times New Roman" w:cs="Times New Roman"/>
          <w:b/>
          <w:kern w:val="0"/>
          <w:sz w:val="22"/>
          <w:lang w:val="en-GB"/>
        </w:rPr>
      </w:pPr>
    </w:p>
    <w:p w:rsidR="00594322" w:rsidRDefault="002A2A0F" w:rsidP="003473AE">
      <w:pPr>
        <w:widowControl/>
        <w:wordWrap/>
        <w:autoSpaceDE/>
        <w:autoSpaceDN/>
        <w:spacing w:before="120" w:after="120" w:line="240" w:lineRule="auto"/>
        <w:ind w:firstLineChars="100" w:firstLine="220"/>
        <w:rPr>
          <w:rFonts w:ascii="Times New Roman" w:eastAsia="바탕" w:hAnsi="Times New Roman" w:cs="Times New Roman"/>
          <w:kern w:val="0"/>
          <w:sz w:val="22"/>
          <w:lang w:val="en-GB"/>
        </w:rPr>
      </w:pPr>
      <w:r>
        <w:rPr>
          <w:rFonts w:ascii="Times New Roman" w:eastAsia="바탕" w:hAnsi="Times New Roman" w:cs="Times New Roman" w:hint="eastAsia"/>
          <w:kern w:val="0"/>
          <w:sz w:val="22"/>
          <w:lang w:val="en-GB"/>
        </w:rPr>
        <w:t xml:space="preserve">As </w:t>
      </w:r>
      <w:r>
        <w:rPr>
          <w:rFonts w:ascii="Times New Roman" w:eastAsia="바탕" w:hAnsi="Times New Roman" w:cs="Times New Roman"/>
          <w:kern w:val="0"/>
          <w:sz w:val="22"/>
          <w:lang w:val="en-GB"/>
        </w:rPr>
        <w:t>described</w:t>
      </w:r>
      <w:r>
        <w:rPr>
          <w:rFonts w:ascii="Times New Roman" w:eastAsia="바탕" w:hAnsi="Times New Roman" w:cs="Times New Roman" w:hint="eastAsia"/>
          <w:kern w:val="0"/>
          <w:sz w:val="22"/>
          <w:lang w:val="en-GB"/>
        </w:rPr>
        <w:t xml:space="preserve"> in </w:t>
      </w:r>
      <w:r>
        <w:rPr>
          <w:rFonts w:ascii="Times New Roman" w:eastAsia="바탕" w:hAnsi="Times New Roman" w:cs="Times New Roman"/>
          <w:kern w:val="0"/>
          <w:sz w:val="22"/>
          <w:lang w:val="en-GB"/>
        </w:rPr>
        <w:t xml:space="preserve">SID, </w:t>
      </w:r>
      <w:r w:rsidR="00BA181A">
        <w:rPr>
          <w:rFonts w:ascii="Times New Roman" w:eastAsia="바탕" w:hAnsi="Times New Roman" w:cs="Times New Roman"/>
          <w:kern w:val="0"/>
          <w:sz w:val="22"/>
          <w:lang w:val="en-GB"/>
        </w:rPr>
        <w:t xml:space="preserve">target </w:t>
      </w:r>
      <w:r>
        <w:rPr>
          <w:rFonts w:ascii="Times New Roman" w:eastAsia="바탕" w:hAnsi="Times New Roman" w:cs="Times New Roman"/>
          <w:kern w:val="0"/>
          <w:sz w:val="22"/>
          <w:lang w:val="en-GB"/>
        </w:rPr>
        <w:t>coverage performance should be identified.</w:t>
      </w:r>
      <w:r w:rsidR="00986D99">
        <w:rPr>
          <w:rFonts w:ascii="Times New Roman" w:eastAsia="바탕" w:hAnsi="Times New Roman" w:cs="Times New Roman"/>
          <w:kern w:val="0"/>
          <w:sz w:val="22"/>
          <w:lang w:val="en-GB"/>
        </w:rPr>
        <w:t xml:space="preserve"> Introducing multiple enhancement features with similar functionality would increase the cost and complexity of the UE. </w:t>
      </w:r>
      <w:r w:rsidR="00A24C99">
        <w:rPr>
          <w:rFonts w:ascii="Times New Roman" w:eastAsia="바탕" w:hAnsi="Times New Roman" w:cs="Times New Roman"/>
          <w:kern w:val="0"/>
          <w:sz w:val="22"/>
          <w:lang w:val="en-GB"/>
        </w:rPr>
        <w:t xml:space="preserve">Also, as discussed above, </w:t>
      </w:r>
      <w:r w:rsidR="00BA181A">
        <w:rPr>
          <w:rFonts w:ascii="Times New Roman" w:eastAsia="바탕" w:hAnsi="Times New Roman" w:cs="Times New Roman"/>
          <w:kern w:val="0"/>
          <w:sz w:val="22"/>
          <w:lang w:val="en-GB"/>
        </w:rPr>
        <w:t>it is preferred to have the ITU-R requirement</w:t>
      </w:r>
      <w:r w:rsidR="00A24C99">
        <w:rPr>
          <w:rFonts w:ascii="Times New Roman" w:eastAsia="바탕" w:hAnsi="Times New Roman" w:cs="Times New Roman"/>
          <w:kern w:val="0"/>
          <w:sz w:val="22"/>
          <w:lang w:val="en-GB"/>
        </w:rPr>
        <w:t xml:space="preserve"> </w:t>
      </w:r>
      <w:r w:rsidR="00BA181A">
        <w:rPr>
          <w:rFonts w:ascii="Times New Roman" w:eastAsia="바탕" w:hAnsi="Times New Roman" w:cs="Times New Roman"/>
          <w:kern w:val="0"/>
          <w:sz w:val="22"/>
          <w:lang w:val="en-GB"/>
        </w:rPr>
        <w:t>as</w:t>
      </w:r>
      <w:r w:rsidR="00A24C99">
        <w:rPr>
          <w:rFonts w:ascii="Times New Roman" w:eastAsia="바탕" w:hAnsi="Times New Roman" w:cs="Times New Roman"/>
          <w:kern w:val="0"/>
          <w:sz w:val="22"/>
          <w:lang w:val="en-GB"/>
        </w:rPr>
        <w:t xml:space="preserve"> a baseline. </w:t>
      </w:r>
      <w:r w:rsidR="00986D99">
        <w:rPr>
          <w:rFonts w:ascii="Times New Roman" w:eastAsia="바탕" w:hAnsi="Times New Roman" w:cs="Times New Roman"/>
          <w:kern w:val="0"/>
          <w:sz w:val="22"/>
          <w:lang w:val="en-GB"/>
        </w:rPr>
        <w:t xml:space="preserve">To avoid overwhelmed coverage enhancement, defining proper target </w:t>
      </w:r>
      <w:r w:rsidR="00BA181A">
        <w:rPr>
          <w:rFonts w:ascii="Times New Roman" w:eastAsia="바탕" w:hAnsi="Times New Roman" w:cs="Times New Roman"/>
          <w:kern w:val="0"/>
          <w:sz w:val="22"/>
          <w:lang w:val="en-GB"/>
        </w:rPr>
        <w:t>MCL</w:t>
      </w:r>
      <w:r w:rsidR="00986D99">
        <w:rPr>
          <w:rFonts w:ascii="Times New Roman" w:eastAsia="바탕" w:hAnsi="Times New Roman" w:cs="Times New Roman"/>
          <w:kern w:val="0"/>
          <w:sz w:val="22"/>
          <w:lang w:val="en-GB"/>
        </w:rPr>
        <w:t xml:space="preserve"> should be prioritized. </w:t>
      </w:r>
      <w:r>
        <w:rPr>
          <w:rFonts w:ascii="Times New Roman" w:eastAsia="바탕" w:hAnsi="Times New Roman" w:cs="Times New Roman"/>
          <w:kern w:val="0"/>
          <w:sz w:val="22"/>
          <w:lang w:val="en-GB"/>
        </w:rPr>
        <w:t xml:space="preserve">Target scenario and data rate described in SID are summarize in </w:t>
      </w:r>
      <w:r>
        <w:rPr>
          <w:rFonts w:ascii="Times New Roman" w:eastAsia="바탕" w:hAnsi="Times New Roman" w:cs="Times New Roman"/>
          <w:kern w:val="0"/>
          <w:sz w:val="22"/>
          <w:lang w:val="en-GB"/>
        </w:rPr>
        <w:fldChar w:fldCharType="begin"/>
      </w:r>
      <w:r>
        <w:rPr>
          <w:rFonts w:ascii="Times New Roman" w:eastAsia="바탕" w:hAnsi="Times New Roman" w:cs="Times New Roman"/>
          <w:kern w:val="0"/>
          <w:sz w:val="22"/>
          <w:lang w:val="en-GB"/>
        </w:rPr>
        <w:instrText xml:space="preserve"> REF _Ref40464432 \h  \* MERGEFORMAT </w:instrText>
      </w:r>
      <w:r>
        <w:rPr>
          <w:rFonts w:ascii="Times New Roman" w:eastAsia="바탕" w:hAnsi="Times New Roman" w:cs="Times New Roman"/>
          <w:kern w:val="0"/>
          <w:sz w:val="22"/>
          <w:lang w:val="en-GB"/>
        </w:rPr>
      </w:r>
      <w:r>
        <w:rPr>
          <w:rFonts w:ascii="Times New Roman" w:eastAsia="바탕" w:hAnsi="Times New Roman" w:cs="Times New Roman"/>
          <w:kern w:val="0"/>
          <w:sz w:val="22"/>
          <w:lang w:val="en-GB"/>
        </w:rPr>
        <w:fldChar w:fldCharType="separate"/>
      </w:r>
      <w:r w:rsidRPr="00D561F0">
        <w:rPr>
          <w:rFonts w:ascii="Times New Roman" w:eastAsia="바탕" w:hAnsi="Times New Roman" w:cs="Times New Roman"/>
          <w:kern w:val="0"/>
          <w:sz w:val="22"/>
          <w:lang w:val="en-GB"/>
        </w:rPr>
        <w:t>Table 1</w:t>
      </w:r>
      <w:r>
        <w:rPr>
          <w:rFonts w:ascii="Times New Roman" w:eastAsia="바탕" w:hAnsi="Times New Roman" w:cs="Times New Roman"/>
          <w:kern w:val="0"/>
          <w:sz w:val="22"/>
          <w:lang w:val="en-GB"/>
        </w:rPr>
        <w:fldChar w:fldCharType="end"/>
      </w:r>
      <w:r>
        <w:rPr>
          <w:rFonts w:ascii="Times New Roman" w:eastAsia="바탕" w:hAnsi="Times New Roman" w:cs="Times New Roman"/>
          <w:kern w:val="0"/>
          <w:sz w:val="22"/>
          <w:lang w:val="en-GB"/>
        </w:rPr>
        <w:t xml:space="preserve">. </w:t>
      </w:r>
      <w:r w:rsidR="00594322">
        <w:rPr>
          <w:rFonts w:ascii="Times New Roman" w:eastAsia="바탕" w:hAnsi="Times New Roman" w:cs="Times New Roman"/>
          <w:kern w:val="0"/>
          <w:sz w:val="22"/>
          <w:lang w:val="en-GB"/>
        </w:rPr>
        <w:t xml:space="preserve">To determine target </w:t>
      </w:r>
      <w:r w:rsidR="00BA181A">
        <w:rPr>
          <w:rFonts w:ascii="Times New Roman" w:eastAsia="바탕" w:hAnsi="Times New Roman" w:cs="Times New Roman"/>
          <w:kern w:val="0"/>
          <w:sz w:val="22"/>
          <w:lang w:val="en-GB"/>
        </w:rPr>
        <w:t>MCL</w:t>
      </w:r>
      <w:r w:rsidR="00427C0C">
        <w:rPr>
          <w:rFonts w:ascii="Times New Roman" w:eastAsia="바탕" w:hAnsi="Times New Roman" w:cs="Times New Roman"/>
          <w:kern w:val="0"/>
          <w:sz w:val="22"/>
          <w:lang w:val="en-GB"/>
        </w:rPr>
        <w:t xml:space="preserve">, ISD and path-loss </w:t>
      </w:r>
      <w:r w:rsidR="00594322">
        <w:rPr>
          <w:rFonts w:ascii="Times New Roman" w:eastAsia="바탕" w:hAnsi="Times New Roman" w:cs="Times New Roman"/>
          <w:kern w:val="0"/>
          <w:sz w:val="22"/>
          <w:lang w:val="en-GB"/>
        </w:rPr>
        <w:t xml:space="preserve">characteristic </w:t>
      </w:r>
      <w:r w:rsidR="00BA181A">
        <w:rPr>
          <w:rFonts w:ascii="Times New Roman" w:eastAsia="바탕" w:hAnsi="Times New Roman" w:cs="Times New Roman"/>
          <w:kern w:val="0"/>
          <w:sz w:val="22"/>
          <w:lang w:val="en-GB"/>
        </w:rPr>
        <w:t xml:space="preserve">for each deployment scenario </w:t>
      </w:r>
      <w:r w:rsidR="00427C0C">
        <w:rPr>
          <w:rFonts w:ascii="Times New Roman" w:eastAsia="바탕" w:hAnsi="Times New Roman" w:cs="Times New Roman"/>
          <w:kern w:val="0"/>
          <w:sz w:val="22"/>
          <w:lang w:val="en-GB"/>
        </w:rPr>
        <w:t xml:space="preserve">should be </w:t>
      </w:r>
      <w:r w:rsidR="00594322">
        <w:rPr>
          <w:rFonts w:ascii="Times New Roman" w:eastAsia="바탕" w:hAnsi="Times New Roman" w:cs="Times New Roman"/>
          <w:kern w:val="0"/>
          <w:sz w:val="22"/>
          <w:lang w:val="en-GB"/>
        </w:rPr>
        <w:t>defined as well</w:t>
      </w:r>
      <w:r w:rsidR="00427C0C">
        <w:rPr>
          <w:rFonts w:ascii="Times New Roman" w:eastAsia="바탕" w:hAnsi="Times New Roman" w:cs="Times New Roman"/>
          <w:kern w:val="0"/>
          <w:sz w:val="22"/>
          <w:lang w:val="en-GB"/>
        </w:rPr>
        <w:t xml:space="preserve">. </w:t>
      </w:r>
    </w:p>
    <w:p w:rsidR="002A2A0F" w:rsidRDefault="00BA181A" w:rsidP="003473AE">
      <w:pPr>
        <w:widowControl/>
        <w:wordWrap/>
        <w:autoSpaceDE/>
        <w:autoSpaceDN/>
        <w:spacing w:before="120" w:after="120" w:line="240" w:lineRule="auto"/>
        <w:ind w:firstLineChars="100" w:firstLine="220"/>
        <w:rPr>
          <w:rFonts w:ascii="Times New Roman" w:eastAsia="바탕" w:hAnsi="Times New Roman" w:cs="Times New Roman"/>
          <w:kern w:val="0"/>
          <w:sz w:val="22"/>
          <w:lang w:val="en-GB"/>
        </w:rPr>
      </w:pPr>
      <w:r>
        <w:rPr>
          <w:rFonts w:ascii="Times New Roman" w:eastAsia="바탕" w:hAnsi="Times New Roman" w:cs="Times New Roman"/>
          <w:kern w:val="0"/>
          <w:sz w:val="22"/>
          <w:lang w:val="en-GB"/>
        </w:rPr>
        <w:t xml:space="preserve">Depending </w:t>
      </w:r>
      <w:r w:rsidR="00007949">
        <w:rPr>
          <w:rFonts w:ascii="Times New Roman" w:eastAsia="바탕" w:hAnsi="Times New Roman" w:cs="Times New Roman"/>
          <w:kern w:val="0"/>
          <w:sz w:val="22"/>
          <w:lang w:val="en-GB"/>
        </w:rPr>
        <w:t xml:space="preserve">on </w:t>
      </w:r>
      <w:r w:rsidR="002A2A0F">
        <w:rPr>
          <w:rFonts w:ascii="Times New Roman" w:eastAsia="바탕" w:hAnsi="Times New Roman" w:cs="Times New Roman"/>
          <w:kern w:val="0"/>
          <w:sz w:val="22"/>
          <w:lang w:val="en-GB"/>
        </w:rPr>
        <w:t xml:space="preserve">the scenario and </w:t>
      </w:r>
      <w:r w:rsidR="00594322">
        <w:rPr>
          <w:rFonts w:ascii="Times New Roman" w:eastAsia="바탕" w:hAnsi="Times New Roman" w:cs="Times New Roman"/>
          <w:kern w:val="0"/>
          <w:sz w:val="22"/>
          <w:lang w:val="en-GB"/>
        </w:rPr>
        <w:t xml:space="preserve">its </w:t>
      </w:r>
      <w:r w:rsidR="002A2A0F">
        <w:rPr>
          <w:rFonts w:ascii="Times New Roman" w:eastAsia="바탕" w:hAnsi="Times New Roman" w:cs="Times New Roman"/>
          <w:kern w:val="0"/>
          <w:sz w:val="22"/>
          <w:lang w:val="en-GB"/>
        </w:rPr>
        <w:t xml:space="preserve">data rate, </w:t>
      </w:r>
      <w:r>
        <w:rPr>
          <w:rFonts w:ascii="Times New Roman" w:eastAsia="바탕" w:hAnsi="Times New Roman" w:cs="Times New Roman"/>
          <w:kern w:val="0"/>
          <w:sz w:val="22"/>
          <w:lang w:val="en-GB"/>
        </w:rPr>
        <w:t>MCL, which is a</w:t>
      </w:r>
      <w:r w:rsidR="002A2A0F">
        <w:rPr>
          <w:rFonts w:ascii="Times New Roman" w:eastAsia="바탕" w:hAnsi="Times New Roman" w:cs="Times New Roman"/>
          <w:kern w:val="0"/>
          <w:sz w:val="22"/>
          <w:lang w:val="en-GB"/>
        </w:rPr>
        <w:t xml:space="preserve"> baseline </w:t>
      </w:r>
      <w:r>
        <w:rPr>
          <w:rFonts w:ascii="Times New Roman" w:eastAsia="바탕" w:hAnsi="Times New Roman" w:cs="Times New Roman"/>
          <w:kern w:val="0"/>
          <w:sz w:val="22"/>
          <w:lang w:val="en-GB"/>
        </w:rPr>
        <w:t xml:space="preserve">coverage </w:t>
      </w:r>
      <w:r w:rsidR="002A2A0F">
        <w:rPr>
          <w:rFonts w:ascii="Times New Roman" w:eastAsia="바탕" w:hAnsi="Times New Roman" w:cs="Times New Roman"/>
          <w:kern w:val="0"/>
          <w:sz w:val="22"/>
          <w:lang w:val="en-GB"/>
        </w:rPr>
        <w:t>performance</w:t>
      </w:r>
      <w:r>
        <w:rPr>
          <w:rFonts w:ascii="Times New Roman" w:eastAsia="바탕" w:hAnsi="Times New Roman" w:cs="Times New Roman"/>
          <w:kern w:val="0"/>
          <w:sz w:val="22"/>
          <w:lang w:val="en-GB"/>
        </w:rPr>
        <w:t xml:space="preserve">, for each scenario </w:t>
      </w:r>
      <w:r w:rsidR="00007949">
        <w:rPr>
          <w:rFonts w:ascii="Times New Roman" w:eastAsia="바탕" w:hAnsi="Times New Roman" w:cs="Times New Roman"/>
          <w:kern w:val="0"/>
          <w:sz w:val="22"/>
          <w:lang w:val="en-GB"/>
        </w:rPr>
        <w:t xml:space="preserve">can be </w:t>
      </w:r>
      <w:r w:rsidR="00647F13">
        <w:rPr>
          <w:rFonts w:ascii="Times New Roman" w:eastAsia="바탕" w:hAnsi="Times New Roman" w:cs="Times New Roman"/>
          <w:kern w:val="0"/>
          <w:sz w:val="22"/>
          <w:lang w:val="en-GB"/>
        </w:rPr>
        <w:t>evaluated</w:t>
      </w:r>
      <w:r w:rsidR="00007949">
        <w:rPr>
          <w:rFonts w:ascii="Times New Roman" w:eastAsia="바탕" w:hAnsi="Times New Roman" w:cs="Times New Roman"/>
          <w:kern w:val="0"/>
          <w:sz w:val="22"/>
          <w:lang w:val="en-GB"/>
        </w:rPr>
        <w:t>. Note that we already have coverage enhancement schemes which were introduced in Rel-15/16. Therefore, to avoid an unnecessary</w:t>
      </w:r>
      <w:r w:rsidR="00007949" w:rsidRPr="00AD7E1E">
        <w:rPr>
          <w:rFonts w:ascii="Times New Roman" w:eastAsia="바탕" w:hAnsi="Times New Roman" w:cs="Times New Roman"/>
          <w:kern w:val="0"/>
          <w:sz w:val="22"/>
          <w:lang w:val="en-GB"/>
        </w:rPr>
        <w:t xml:space="preserve"> </w:t>
      </w:r>
      <w:r w:rsidR="00007949">
        <w:rPr>
          <w:rFonts w:ascii="Times New Roman" w:eastAsia="바탕" w:hAnsi="Times New Roman" w:cs="Times New Roman"/>
          <w:kern w:val="0"/>
          <w:sz w:val="22"/>
          <w:lang w:val="en-GB"/>
        </w:rPr>
        <w:t>standardization, existing coverage enhancement schemes, such as PDSCH/PUCCH/PUSCH repetition, should be consider in the identification of the baseline coverage performance.</w:t>
      </w:r>
    </w:p>
    <w:p w:rsidR="00D561F0" w:rsidRPr="00D561F0" w:rsidRDefault="00D561F0" w:rsidP="00D561F0">
      <w:pPr>
        <w:pStyle w:val="ac"/>
        <w:keepNext/>
        <w:jc w:val="center"/>
        <w:rPr>
          <w:sz w:val="22"/>
        </w:rPr>
      </w:pPr>
      <w:bookmarkStart w:id="4" w:name="_Ref40464432"/>
      <w:r w:rsidRPr="00D561F0">
        <w:rPr>
          <w:sz w:val="22"/>
        </w:rPr>
        <w:t xml:space="preserve">Table </w:t>
      </w:r>
      <w:r w:rsidRPr="00D561F0">
        <w:rPr>
          <w:sz w:val="22"/>
        </w:rPr>
        <w:fldChar w:fldCharType="begin"/>
      </w:r>
      <w:r w:rsidRPr="00D561F0">
        <w:rPr>
          <w:sz w:val="22"/>
        </w:rPr>
        <w:instrText xml:space="preserve"> SEQ Table \* ARABIC </w:instrText>
      </w:r>
      <w:r w:rsidRPr="00D561F0">
        <w:rPr>
          <w:sz w:val="22"/>
        </w:rPr>
        <w:fldChar w:fldCharType="separate"/>
      </w:r>
      <w:r w:rsidRPr="00D561F0">
        <w:rPr>
          <w:noProof/>
          <w:sz w:val="22"/>
        </w:rPr>
        <w:t>1</w:t>
      </w:r>
      <w:r w:rsidRPr="00D561F0">
        <w:rPr>
          <w:sz w:val="22"/>
        </w:rPr>
        <w:fldChar w:fldCharType="end"/>
      </w:r>
      <w:bookmarkEnd w:id="4"/>
    </w:p>
    <w:tbl>
      <w:tblPr>
        <w:tblStyle w:val="af8"/>
        <w:tblW w:w="0" w:type="auto"/>
        <w:tblLook w:val="04A0" w:firstRow="1" w:lastRow="0" w:firstColumn="1" w:lastColumn="0" w:noHBand="0" w:noVBand="1"/>
      </w:tblPr>
      <w:tblGrid>
        <w:gridCol w:w="2434"/>
        <w:gridCol w:w="2434"/>
        <w:gridCol w:w="2434"/>
        <w:gridCol w:w="2434"/>
      </w:tblGrid>
      <w:tr w:rsidR="00D561F0" w:rsidTr="005222CC">
        <w:tc>
          <w:tcPr>
            <w:tcW w:w="4868" w:type="dxa"/>
            <w:gridSpan w:val="2"/>
            <w:vAlign w:val="center"/>
          </w:tcPr>
          <w:p w:rsidR="00D561F0" w:rsidRDefault="00D561F0" w:rsidP="00D561F0">
            <w:pPr>
              <w:widowControl/>
              <w:wordWrap/>
              <w:autoSpaceDE/>
              <w:autoSpaceDN/>
              <w:spacing w:before="120" w:after="120"/>
              <w:jc w:val="center"/>
              <w:rPr>
                <w:rFonts w:eastAsia="바탕"/>
                <w:sz w:val="22"/>
                <w:lang w:eastAsia="ko-KR"/>
              </w:rPr>
            </w:pPr>
            <w:r>
              <w:rPr>
                <w:rFonts w:eastAsia="바탕" w:hint="eastAsia"/>
                <w:sz w:val="22"/>
                <w:lang w:eastAsia="ko-KR"/>
              </w:rPr>
              <w:t>Scenario</w:t>
            </w:r>
          </w:p>
        </w:tc>
        <w:tc>
          <w:tcPr>
            <w:tcW w:w="2434" w:type="dxa"/>
            <w:vAlign w:val="center"/>
          </w:tcPr>
          <w:p w:rsidR="00D561F0" w:rsidRDefault="00D561F0" w:rsidP="00D561F0">
            <w:pPr>
              <w:widowControl/>
              <w:wordWrap/>
              <w:autoSpaceDE/>
              <w:autoSpaceDN/>
              <w:spacing w:before="120" w:after="120"/>
              <w:jc w:val="center"/>
              <w:rPr>
                <w:rFonts w:eastAsia="바탕"/>
                <w:sz w:val="22"/>
                <w:lang w:eastAsia="ko-KR"/>
              </w:rPr>
            </w:pPr>
            <w:r>
              <w:rPr>
                <w:rFonts w:eastAsia="바탕" w:hint="eastAsia"/>
                <w:sz w:val="22"/>
                <w:lang w:eastAsia="ko-KR"/>
              </w:rPr>
              <w:t>DL</w:t>
            </w:r>
          </w:p>
        </w:tc>
        <w:tc>
          <w:tcPr>
            <w:tcW w:w="2434" w:type="dxa"/>
            <w:vAlign w:val="center"/>
          </w:tcPr>
          <w:p w:rsidR="00D561F0" w:rsidRDefault="00D561F0" w:rsidP="00D561F0">
            <w:pPr>
              <w:widowControl/>
              <w:wordWrap/>
              <w:autoSpaceDE/>
              <w:autoSpaceDN/>
              <w:spacing w:before="120" w:after="120"/>
              <w:jc w:val="center"/>
              <w:rPr>
                <w:rFonts w:eastAsia="바탕"/>
                <w:sz w:val="22"/>
                <w:lang w:eastAsia="ko-KR"/>
              </w:rPr>
            </w:pPr>
            <w:r>
              <w:rPr>
                <w:rFonts w:eastAsia="바탕" w:hint="eastAsia"/>
                <w:sz w:val="22"/>
                <w:lang w:eastAsia="ko-KR"/>
              </w:rPr>
              <w:t>UL</w:t>
            </w:r>
          </w:p>
        </w:tc>
      </w:tr>
      <w:tr w:rsidR="00D561F0" w:rsidTr="00D561F0">
        <w:tc>
          <w:tcPr>
            <w:tcW w:w="2434" w:type="dxa"/>
            <w:vMerge w:val="restart"/>
            <w:vAlign w:val="center"/>
          </w:tcPr>
          <w:p w:rsidR="00D561F0" w:rsidRDefault="00D561F0" w:rsidP="00D561F0">
            <w:pPr>
              <w:widowControl/>
              <w:wordWrap/>
              <w:autoSpaceDE/>
              <w:autoSpaceDN/>
              <w:spacing w:before="120" w:after="120"/>
              <w:jc w:val="center"/>
              <w:rPr>
                <w:rFonts w:eastAsia="바탕"/>
                <w:sz w:val="22"/>
                <w:lang w:eastAsia="ko-KR"/>
              </w:rPr>
            </w:pPr>
            <w:r>
              <w:rPr>
                <w:rFonts w:eastAsia="바탕" w:hint="eastAsia"/>
                <w:sz w:val="22"/>
                <w:lang w:eastAsia="ko-KR"/>
              </w:rPr>
              <w:t>FR1</w:t>
            </w:r>
          </w:p>
        </w:tc>
        <w:tc>
          <w:tcPr>
            <w:tcW w:w="2434" w:type="dxa"/>
            <w:vAlign w:val="center"/>
          </w:tcPr>
          <w:p w:rsidR="00D561F0" w:rsidRDefault="00D561F0" w:rsidP="00D561F0">
            <w:pPr>
              <w:widowControl/>
              <w:wordWrap/>
              <w:autoSpaceDE/>
              <w:autoSpaceDN/>
              <w:spacing w:before="120" w:after="120"/>
              <w:jc w:val="center"/>
              <w:rPr>
                <w:rFonts w:eastAsia="바탕"/>
                <w:sz w:val="22"/>
                <w:lang w:eastAsia="ko-KR"/>
              </w:rPr>
            </w:pPr>
            <w:r>
              <w:rPr>
                <w:rFonts w:eastAsia="바탕" w:hint="eastAsia"/>
                <w:sz w:val="22"/>
                <w:lang w:eastAsia="ko-KR"/>
              </w:rPr>
              <w:t>Urban</w:t>
            </w:r>
          </w:p>
        </w:tc>
        <w:tc>
          <w:tcPr>
            <w:tcW w:w="2434" w:type="dxa"/>
            <w:vAlign w:val="center"/>
          </w:tcPr>
          <w:p w:rsidR="00D561F0" w:rsidRDefault="00D561F0" w:rsidP="00D561F0">
            <w:pPr>
              <w:widowControl/>
              <w:wordWrap/>
              <w:autoSpaceDE/>
              <w:autoSpaceDN/>
              <w:spacing w:before="120" w:after="120"/>
              <w:jc w:val="center"/>
              <w:rPr>
                <w:rFonts w:eastAsia="바탕"/>
                <w:sz w:val="22"/>
                <w:lang w:eastAsia="ko-KR"/>
              </w:rPr>
            </w:pPr>
            <w:r>
              <w:rPr>
                <w:rFonts w:eastAsia="바탕" w:hint="eastAsia"/>
                <w:sz w:val="22"/>
                <w:lang w:eastAsia="ko-KR"/>
              </w:rPr>
              <w:t>10 Mbps</w:t>
            </w:r>
          </w:p>
        </w:tc>
        <w:tc>
          <w:tcPr>
            <w:tcW w:w="2434" w:type="dxa"/>
            <w:vAlign w:val="center"/>
          </w:tcPr>
          <w:p w:rsidR="00D561F0" w:rsidRDefault="00D561F0" w:rsidP="00D561F0">
            <w:pPr>
              <w:widowControl/>
              <w:wordWrap/>
              <w:autoSpaceDE/>
              <w:autoSpaceDN/>
              <w:spacing w:before="120" w:after="120"/>
              <w:jc w:val="center"/>
              <w:rPr>
                <w:rFonts w:eastAsia="바탕"/>
                <w:sz w:val="22"/>
              </w:rPr>
            </w:pPr>
            <w:r>
              <w:rPr>
                <w:rFonts w:eastAsia="바탕" w:hint="eastAsia"/>
                <w:sz w:val="22"/>
                <w:lang w:eastAsia="ko-KR"/>
              </w:rPr>
              <w:t>1 Mbps</w:t>
            </w:r>
          </w:p>
        </w:tc>
      </w:tr>
      <w:tr w:rsidR="00D561F0" w:rsidTr="00D561F0">
        <w:tc>
          <w:tcPr>
            <w:tcW w:w="2434" w:type="dxa"/>
            <w:vMerge/>
            <w:vAlign w:val="center"/>
          </w:tcPr>
          <w:p w:rsidR="00D561F0" w:rsidRDefault="00D561F0" w:rsidP="00D561F0">
            <w:pPr>
              <w:widowControl/>
              <w:wordWrap/>
              <w:autoSpaceDE/>
              <w:autoSpaceDN/>
              <w:spacing w:before="120" w:after="120"/>
              <w:jc w:val="center"/>
              <w:rPr>
                <w:rFonts w:eastAsia="바탕"/>
                <w:sz w:val="22"/>
              </w:rPr>
            </w:pPr>
          </w:p>
        </w:tc>
        <w:tc>
          <w:tcPr>
            <w:tcW w:w="2434" w:type="dxa"/>
            <w:vAlign w:val="center"/>
          </w:tcPr>
          <w:p w:rsidR="00D561F0" w:rsidRDefault="00D561F0" w:rsidP="00D561F0">
            <w:pPr>
              <w:widowControl/>
              <w:wordWrap/>
              <w:autoSpaceDE/>
              <w:autoSpaceDN/>
              <w:spacing w:before="120" w:after="120"/>
              <w:jc w:val="center"/>
              <w:rPr>
                <w:rFonts w:eastAsia="바탕"/>
                <w:sz w:val="22"/>
                <w:lang w:eastAsia="ko-KR"/>
              </w:rPr>
            </w:pPr>
            <w:r>
              <w:rPr>
                <w:rFonts w:eastAsia="바탕" w:hint="eastAsia"/>
                <w:sz w:val="22"/>
                <w:lang w:eastAsia="ko-KR"/>
              </w:rPr>
              <w:t>Rural</w:t>
            </w:r>
          </w:p>
        </w:tc>
        <w:tc>
          <w:tcPr>
            <w:tcW w:w="2434" w:type="dxa"/>
            <w:vAlign w:val="center"/>
          </w:tcPr>
          <w:p w:rsidR="00D561F0" w:rsidRDefault="00D561F0" w:rsidP="00D561F0">
            <w:pPr>
              <w:widowControl/>
              <w:wordWrap/>
              <w:autoSpaceDE/>
              <w:autoSpaceDN/>
              <w:spacing w:before="120" w:after="120"/>
              <w:jc w:val="center"/>
              <w:rPr>
                <w:rFonts w:eastAsia="바탕"/>
                <w:sz w:val="22"/>
              </w:rPr>
            </w:pPr>
            <w:r>
              <w:rPr>
                <w:rFonts w:eastAsia="바탕" w:hint="eastAsia"/>
                <w:sz w:val="22"/>
                <w:lang w:eastAsia="ko-KR"/>
              </w:rPr>
              <w:t>1 Mbps</w:t>
            </w:r>
          </w:p>
        </w:tc>
        <w:tc>
          <w:tcPr>
            <w:tcW w:w="2434" w:type="dxa"/>
            <w:vAlign w:val="center"/>
          </w:tcPr>
          <w:p w:rsidR="00D561F0" w:rsidRDefault="00D561F0" w:rsidP="00D561F0">
            <w:pPr>
              <w:widowControl/>
              <w:wordWrap/>
              <w:autoSpaceDE/>
              <w:autoSpaceDN/>
              <w:spacing w:before="120" w:after="120"/>
              <w:jc w:val="center"/>
              <w:rPr>
                <w:rFonts w:eastAsia="바탕"/>
                <w:sz w:val="22"/>
              </w:rPr>
            </w:pPr>
            <w:r>
              <w:rPr>
                <w:rFonts w:eastAsia="바탕" w:hint="eastAsia"/>
                <w:sz w:val="22"/>
                <w:lang w:eastAsia="ko-KR"/>
              </w:rPr>
              <w:t>10</w:t>
            </w:r>
            <w:r>
              <w:rPr>
                <w:rFonts w:eastAsia="바탕"/>
                <w:sz w:val="22"/>
                <w:lang w:eastAsia="ko-KR"/>
              </w:rPr>
              <w:t>0</w:t>
            </w:r>
            <w:r>
              <w:rPr>
                <w:rFonts w:eastAsia="바탕" w:hint="eastAsia"/>
                <w:sz w:val="22"/>
                <w:lang w:eastAsia="ko-KR"/>
              </w:rPr>
              <w:t xml:space="preserve"> </w:t>
            </w:r>
            <w:r>
              <w:rPr>
                <w:rFonts w:eastAsia="바탕"/>
                <w:sz w:val="22"/>
                <w:lang w:eastAsia="ko-KR"/>
              </w:rPr>
              <w:t>k</w:t>
            </w:r>
            <w:r>
              <w:rPr>
                <w:rFonts w:eastAsia="바탕" w:hint="eastAsia"/>
                <w:sz w:val="22"/>
                <w:lang w:eastAsia="ko-KR"/>
              </w:rPr>
              <w:t>bps</w:t>
            </w:r>
          </w:p>
        </w:tc>
      </w:tr>
      <w:tr w:rsidR="00D561F0" w:rsidTr="00D561F0">
        <w:tc>
          <w:tcPr>
            <w:tcW w:w="2434" w:type="dxa"/>
            <w:vMerge w:val="restart"/>
            <w:vAlign w:val="center"/>
          </w:tcPr>
          <w:p w:rsidR="00D561F0" w:rsidRDefault="00D561F0" w:rsidP="00D561F0">
            <w:pPr>
              <w:widowControl/>
              <w:wordWrap/>
              <w:autoSpaceDE/>
              <w:autoSpaceDN/>
              <w:spacing w:before="120" w:after="120"/>
              <w:jc w:val="center"/>
              <w:rPr>
                <w:rFonts w:eastAsia="바탕"/>
                <w:sz w:val="22"/>
                <w:lang w:eastAsia="ko-KR"/>
              </w:rPr>
            </w:pPr>
            <w:r>
              <w:rPr>
                <w:rFonts w:eastAsia="바탕" w:hint="eastAsia"/>
                <w:sz w:val="22"/>
                <w:lang w:eastAsia="ko-KR"/>
              </w:rPr>
              <w:t>FR2</w:t>
            </w:r>
          </w:p>
        </w:tc>
        <w:tc>
          <w:tcPr>
            <w:tcW w:w="2434" w:type="dxa"/>
            <w:vAlign w:val="center"/>
          </w:tcPr>
          <w:p w:rsidR="00D561F0" w:rsidRDefault="00D561F0" w:rsidP="00D561F0">
            <w:pPr>
              <w:widowControl/>
              <w:wordWrap/>
              <w:autoSpaceDE/>
              <w:autoSpaceDN/>
              <w:spacing w:before="120" w:after="120"/>
              <w:jc w:val="center"/>
              <w:rPr>
                <w:rFonts w:eastAsia="바탕"/>
                <w:sz w:val="22"/>
                <w:lang w:eastAsia="ko-KR"/>
              </w:rPr>
            </w:pPr>
            <w:r>
              <w:rPr>
                <w:rFonts w:eastAsia="바탕" w:hint="eastAsia"/>
                <w:sz w:val="22"/>
                <w:lang w:eastAsia="ko-KR"/>
              </w:rPr>
              <w:t>Indoor</w:t>
            </w:r>
          </w:p>
        </w:tc>
        <w:tc>
          <w:tcPr>
            <w:tcW w:w="2434" w:type="dxa"/>
            <w:vAlign w:val="center"/>
          </w:tcPr>
          <w:p w:rsidR="00D561F0" w:rsidRDefault="00D561F0" w:rsidP="00D561F0">
            <w:pPr>
              <w:widowControl/>
              <w:wordWrap/>
              <w:autoSpaceDE/>
              <w:autoSpaceDN/>
              <w:spacing w:before="120" w:after="120"/>
              <w:jc w:val="center"/>
              <w:rPr>
                <w:rFonts w:eastAsia="바탕"/>
                <w:sz w:val="22"/>
              </w:rPr>
            </w:pPr>
            <w:r>
              <w:rPr>
                <w:rFonts w:eastAsia="바탕"/>
                <w:sz w:val="22"/>
                <w:lang w:eastAsia="ko-KR"/>
              </w:rPr>
              <w:t>25</w:t>
            </w:r>
            <w:r>
              <w:rPr>
                <w:rFonts w:eastAsia="바탕" w:hint="eastAsia"/>
                <w:sz w:val="22"/>
                <w:lang w:eastAsia="ko-KR"/>
              </w:rPr>
              <w:t xml:space="preserve"> Mbps</w:t>
            </w:r>
          </w:p>
        </w:tc>
        <w:tc>
          <w:tcPr>
            <w:tcW w:w="2434" w:type="dxa"/>
            <w:vAlign w:val="center"/>
          </w:tcPr>
          <w:p w:rsidR="00D561F0" w:rsidRDefault="00D561F0" w:rsidP="00D561F0">
            <w:pPr>
              <w:widowControl/>
              <w:wordWrap/>
              <w:autoSpaceDE/>
              <w:autoSpaceDN/>
              <w:spacing w:before="120" w:after="120"/>
              <w:jc w:val="center"/>
              <w:rPr>
                <w:rFonts w:eastAsia="바탕"/>
                <w:sz w:val="22"/>
              </w:rPr>
            </w:pPr>
            <w:r>
              <w:rPr>
                <w:rFonts w:eastAsia="바탕"/>
                <w:sz w:val="22"/>
                <w:lang w:eastAsia="ko-KR"/>
              </w:rPr>
              <w:t>5</w:t>
            </w:r>
            <w:r>
              <w:rPr>
                <w:rFonts w:eastAsia="바탕" w:hint="eastAsia"/>
                <w:sz w:val="22"/>
                <w:lang w:eastAsia="ko-KR"/>
              </w:rPr>
              <w:t xml:space="preserve"> Mbps</w:t>
            </w:r>
          </w:p>
        </w:tc>
      </w:tr>
      <w:tr w:rsidR="00D561F0" w:rsidTr="00D561F0">
        <w:tc>
          <w:tcPr>
            <w:tcW w:w="2434" w:type="dxa"/>
            <w:vMerge/>
            <w:vAlign w:val="center"/>
          </w:tcPr>
          <w:p w:rsidR="00D561F0" w:rsidRDefault="00D561F0" w:rsidP="00D561F0">
            <w:pPr>
              <w:widowControl/>
              <w:wordWrap/>
              <w:autoSpaceDE/>
              <w:autoSpaceDN/>
              <w:spacing w:before="120" w:after="120"/>
              <w:jc w:val="center"/>
              <w:rPr>
                <w:rFonts w:eastAsia="바탕"/>
                <w:sz w:val="22"/>
              </w:rPr>
            </w:pPr>
          </w:p>
        </w:tc>
        <w:tc>
          <w:tcPr>
            <w:tcW w:w="2434" w:type="dxa"/>
            <w:vAlign w:val="center"/>
          </w:tcPr>
          <w:p w:rsidR="00D561F0" w:rsidRDefault="00D561F0" w:rsidP="00D561F0">
            <w:pPr>
              <w:widowControl/>
              <w:wordWrap/>
              <w:autoSpaceDE/>
              <w:autoSpaceDN/>
              <w:spacing w:before="120" w:after="120"/>
              <w:jc w:val="center"/>
              <w:rPr>
                <w:rFonts w:eastAsia="바탕"/>
                <w:sz w:val="22"/>
                <w:lang w:eastAsia="ko-KR"/>
              </w:rPr>
            </w:pPr>
            <w:r>
              <w:rPr>
                <w:rFonts w:eastAsia="바탕" w:hint="eastAsia"/>
                <w:sz w:val="22"/>
                <w:lang w:eastAsia="ko-KR"/>
              </w:rPr>
              <w:t>Urban/Suburban</w:t>
            </w:r>
          </w:p>
        </w:tc>
        <w:tc>
          <w:tcPr>
            <w:tcW w:w="2434" w:type="dxa"/>
            <w:vAlign w:val="center"/>
          </w:tcPr>
          <w:p w:rsidR="00D561F0" w:rsidRDefault="00D561F0" w:rsidP="00D561F0">
            <w:pPr>
              <w:widowControl/>
              <w:wordWrap/>
              <w:autoSpaceDE/>
              <w:autoSpaceDN/>
              <w:spacing w:before="120" w:after="120"/>
              <w:jc w:val="center"/>
              <w:rPr>
                <w:rFonts w:eastAsia="바탕"/>
                <w:sz w:val="22"/>
                <w:lang w:eastAsia="ko-KR"/>
              </w:rPr>
            </w:pPr>
            <w:r>
              <w:rPr>
                <w:rFonts w:eastAsia="바탕" w:hint="eastAsia"/>
                <w:sz w:val="22"/>
                <w:lang w:eastAsia="ko-KR"/>
              </w:rPr>
              <w:t>[</w:t>
            </w:r>
            <w:r>
              <w:rPr>
                <w:rFonts w:eastAsia="바탕"/>
                <w:sz w:val="22"/>
                <w:lang w:eastAsia="ko-KR"/>
              </w:rPr>
              <w:t>25</w:t>
            </w:r>
            <w:r>
              <w:rPr>
                <w:rFonts w:eastAsia="바탕" w:hint="eastAsia"/>
                <w:sz w:val="22"/>
                <w:lang w:eastAsia="ko-KR"/>
              </w:rPr>
              <w:t xml:space="preserve"> Mbps</w:t>
            </w:r>
            <w:r>
              <w:rPr>
                <w:rFonts w:eastAsia="바탕"/>
                <w:sz w:val="22"/>
                <w:lang w:eastAsia="ko-KR"/>
              </w:rPr>
              <w:t xml:space="preserve"> / 1</w:t>
            </w:r>
            <w:r>
              <w:rPr>
                <w:rFonts w:eastAsia="바탕" w:hint="eastAsia"/>
                <w:sz w:val="22"/>
                <w:lang w:eastAsia="ko-KR"/>
              </w:rPr>
              <w:t xml:space="preserve"> Mbps</w:t>
            </w:r>
            <w:r>
              <w:rPr>
                <w:rFonts w:eastAsia="바탕"/>
                <w:sz w:val="22"/>
                <w:lang w:eastAsia="ko-KR"/>
              </w:rPr>
              <w:t>]</w:t>
            </w:r>
          </w:p>
        </w:tc>
        <w:tc>
          <w:tcPr>
            <w:tcW w:w="2434" w:type="dxa"/>
            <w:vAlign w:val="center"/>
          </w:tcPr>
          <w:p w:rsidR="00D561F0" w:rsidRDefault="00D561F0" w:rsidP="00D561F0">
            <w:pPr>
              <w:widowControl/>
              <w:wordWrap/>
              <w:autoSpaceDE/>
              <w:autoSpaceDN/>
              <w:spacing w:before="120" w:after="120"/>
              <w:jc w:val="center"/>
              <w:rPr>
                <w:rFonts w:eastAsia="바탕"/>
                <w:sz w:val="22"/>
                <w:lang w:eastAsia="ko-KR"/>
              </w:rPr>
            </w:pPr>
            <w:r>
              <w:rPr>
                <w:rFonts w:eastAsia="바탕" w:hint="eastAsia"/>
                <w:sz w:val="22"/>
                <w:lang w:eastAsia="ko-KR"/>
              </w:rPr>
              <w:t>[</w:t>
            </w:r>
            <w:r>
              <w:rPr>
                <w:rFonts w:eastAsia="바탕"/>
                <w:sz w:val="22"/>
                <w:lang w:eastAsia="ko-KR"/>
              </w:rPr>
              <w:t>5</w:t>
            </w:r>
            <w:r>
              <w:rPr>
                <w:rFonts w:eastAsia="바탕" w:hint="eastAsia"/>
                <w:sz w:val="22"/>
                <w:lang w:eastAsia="ko-KR"/>
              </w:rPr>
              <w:t xml:space="preserve"> Mbps</w:t>
            </w:r>
            <w:r>
              <w:rPr>
                <w:rFonts w:eastAsia="바탕"/>
                <w:sz w:val="22"/>
                <w:lang w:eastAsia="ko-KR"/>
              </w:rPr>
              <w:t xml:space="preserve"> / 50 kbps]</w:t>
            </w:r>
          </w:p>
        </w:tc>
      </w:tr>
    </w:tbl>
    <w:p w:rsidR="00AD7E1E" w:rsidRDefault="00427C0C" w:rsidP="003473AE">
      <w:pPr>
        <w:widowControl/>
        <w:wordWrap/>
        <w:autoSpaceDE/>
        <w:autoSpaceDN/>
        <w:spacing w:before="120" w:after="120" w:line="240" w:lineRule="auto"/>
        <w:ind w:firstLineChars="100" w:firstLine="220"/>
        <w:rPr>
          <w:rFonts w:ascii="Times New Roman" w:eastAsia="바탕" w:hAnsi="Times New Roman" w:cs="Times New Roman"/>
          <w:kern w:val="0"/>
          <w:sz w:val="22"/>
          <w:lang w:val="en-GB"/>
        </w:rPr>
      </w:pPr>
      <w:r w:rsidRPr="005264FC">
        <w:rPr>
          <w:rFonts w:ascii="Times New Roman" w:eastAsia="바탕" w:hAnsi="Times New Roman" w:cs="Times New Roman"/>
          <w:kern w:val="0"/>
          <w:sz w:val="22"/>
          <w:lang w:val="en-GB"/>
        </w:rPr>
        <w:t>Note that there are imbalances on the link budgets identified in the IMT2020 evaluations</w:t>
      </w:r>
      <w:r>
        <w:rPr>
          <w:rFonts w:ascii="Times New Roman" w:eastAsia="바탕" w:hAnsi="Times New Roman" w:cs="Times New Roman"/>
          <w:kern w:val="0"/>
          <w:sz w:val="22"/>
          <w:lang w:val="en-GB"/>
        </w:rPr>
        <w:t xml:space="preserve">. So evaluation and coverage enhancement for UL should be prioritized. </w:t>
      </w:r>
      <w:r w:rsidR="00007949">
        <w:rPr>
          <w:rFonts w:ascii="Times New Roman" w:eastAsia="바탕" w:hAnsi="Times New Roman" w:cs="Times New Roman"/>
          <w:kern w:val="0"/>
          <w:sz w:val="22"/>
          <w:lang w:val="en-GB"/>
        </w:rPr>
        <w:t xml:space="preserve">If </w:t>
      </w:r>
      <w:r>
        <w:rPr>
          <w:rFonts w:ascii="Times New Roman" w:eastAsia="바탕" w:hAnsi="Times New Roman" w:cs="Times New Roman"/>
          <w:kern w:val="0"/>
          <w:sz w:val="22"/>
          <w:lang w:val="en-GB"/>
        </w:rPr>
        <w:t xml:space="preserve">evaluation result with </w:t>
      </w:r>
      <w:r w:rsidR="00007949">
        <w:rPr>
          <w:rFonts w:ascii="Times New Roman" w:eastAsia="바탕" w:hAnsi="Times New Roman" w:cs="Times New Roman"/>
          <w:kern w:val="0"/>
          <w:sz w:val="22"/>
          <w:lang w:val="en-GB"/>
        </w:rPr>
        <w:t xml:space="preserve">current NR spec cannot exceed </w:t>
      </w:r>
      <w:r>
        <w:rPr>
          <w:rFonts w:ascii="Times New Roman" w:eastAsia="바탕" w:hAnsi="Times New Roman" w:cs="Times New Roman"/>
          <w:kern w:val="0"/>
          <w:sz w:val="22"/>
          <w:lang w:val="en-GB"/>
        </w:rPr>
        <w:t xml:space="preserve">target </w:t>
      </w:r>
      <w:r w:rsidR="00647F13">
        <w:rPr>
          <w:rFonts w:ascii="Times New Roman" w:eastAsia="바탕" w:hAnsi="Times New Roman" w:cs="Times New Roman"/>
          <w:kern w:val="0"/>
          <w:sz w:val="22"/>
          <w:lang w:val="en-GB"/>
        </w:rPr>
        <w:t>MCL</w:t>
      </w:r>
      <w:r>
        <w:rPr>
          <w:rFonts w:ascii="Times New Roman" w:eastAsia="바탕" w:hAnsi="Times New Roman" w:cs="Times New Roman"/>
          <w:kern w:val="0"/>
          <w:sz w:val="22"/>
          <w:lang w:val="en-GB"/>
        </w:rPr>
        <w:t xml:space="preserve">, coverage enhancement scheme can be discussed further. </w:t>
      </w:r>
    </w:p>
    <w:p w:rsidR="00DD15FF" w:rsidRDefault="00DD15FF" w:rsidP="003473AE">
      <w:pPr>
        <w:widowControl/>
        <w:wordWrap/>
        <w:autoSpaceDE/>
        <w:autoSpaceDN/>
        <w:spacing w:before="120" w:after="120" w:line="240" w:lineRule="auto"/>
        <w:ind w:firstLineChars="100" w:firstLine="220"/>
        <w:rPr>
          <w:rFonts w:ascii="Times New Roman" w:eastAsia="바탕" w:hAnsi="Times New Roman" w:cs="Times New Roman"/>
          <w:kern w:val="0"/>
          <w:sz w:val="22"/>
          <w:lang w:val="en-GB"/>
        </w:rPr>
      </w:pPr>
    </w:p>
    <w:p w:rsidR="0064673D" w:rsidRDefault="0064673D" w:rsidP="003473AE">
      <w:pPr>
        <w:widowControl/>
        <w:wordWrap/>
        <w:autoSpaceDE/>
        <w:autoSpaceDN/>
        <w:spacing w:before="120" w:after="120" w:line="240" w:lineRule="auto"/>
        <w:ind w:firstLineChars="100" w:firstLine="216"/>
        <w:rPr>
          <w:rFonts w:ascii="Times New Roman" w:eastAsia="바탕" w:hAnsi="Times New Roman" w:cs="Times New Roman"/>
          <w:b/>
          <w:kern w:val="0"/>
          <w:sz w:val="22"/>
          <w:lang w:val="en-GB"/>
        </w:rPr>
      </w:pPr>
      <w:r>
        <w:rPr>
          <w:rFonts w:ascii="Times New Roman" w:eastAsia="바탕" w:hAnsi="Times New Roman" w:cs="Times New Roman" w:hint="eastAsia"/>
          <w:b/>
          <w:kern w:val="0"/>
          <w:sz w:val="22"/>
          <w:lang w:val="en-GB"/>
        </w:rPr>
        <w:t>Proposal</w:t>
      </w:r>
      <w:r w:rsidR="00DF7EBB">
        <w:rPr>
          <w:rFonts w:ascii="Times New Roman" w:eastAsia="바탕" w:hAnsi="Times New Roman" w:cs="Times New Roman"/>
          <w:b/>
          <w:kern w:val="0"/>
          <w:sz w:val="22"/>
          <w:lang w:val="en-GB"/>
        </w:rPr>
        <w:t xml:space="preserve"> </w:t>
      </w:r>
      <w:r>
        <w:rPr>
          <w:rFonts w:ascii="Times New Roman" w:eastAsia="바탕" w:hAnsi="Times New Roman" w:cs="Times New Roman" w:hint="eastAsia"/>
          <w:b/>
          <w:kern w:val="0"/>
          <w:sz w:val="22"/>
          <w:lang w:val="en-GB"/>
        </w:rPr>
        <w:t xml:space="preserve">2: </w:t>
      </w:r>
      <w:r w:rsidR="00647F13">
        <w:rPr>
          <w:rFonts w:ascii="Times New Roman" w:eastAsia="바탕" w:hAnsi="Times New Roman" w:cs="Times New Roman"/>
          <w:b/>
          <w:kern w:val="0"/>
          <w:sz w:val="22"/>
          <w:lang w:val="en-GB"/>
        </w:rPr>
        <w:t>The t</w:t>
      </w:r>
      <w:r w:rsidR="00B8107C">
        <w:rPr>
          <w:rFonts w:ascii="Times New Roman" w:eastAsia="바탕" w:hAnsi="Times New Roman" w:cs="Times New Roman"/>
          <w:b/>
          <w:kern w:val="0"/>
          <w:sz w:val="22"/>
          <w:lang w:val="en-GB"/>
        </w:rPr>
        <w:t xml:space="preserve">arget </w:t>
      </w:r>
      <w:r w:rsidR="00647F13">
        <w:rPr>
          <w:rFonts w:ascii="Times New Roman" w:eastAsia="바탕" w:hAnsi="Times New Roman" w:cs="Times New Roman"/>
          <w:b/>
          <w:kern w:val="0"/>
          <w:sz w:val="22"/>
          <w:lang w:val="en-GB"/>
        </w:rPr>
        <w:t xml:space="preserve">MCL for each deployment scenario </w:t>
      </w:r>
      <w:r w:rsidR="00B8107C">
        <w:rPr>
          <w:rFonts w:ascii="Times New Roman" w:eastAsia="바탕" w:hAnsi="Times New Roman" w:cs="Times New Roman"/>
          <w:b/>
          <w:kern w:val="0"/>
          <w:sz w:val="22"/>
          <w:lang w:val="en-GB"/>
        </w:rPr>
        <w:t>should be properly defined.</w:t>
      </w:r>
    </w:p>
    <w:p w:rsidR="00AA5F6A" w:rsidRDefault="0064673D" w:rsidP="003473AE">
      <w:pPr>
        <w:widowControl/>
        <w:wordWrap/>
        <w:autoSpaceDE/>
        <w:autoSpaceDN/>
        <w:spacing w:before="120" w:after="120" w:line="240" w:lineRule="auto"/>
        <w:ind w:firstLineChars="100" w:firstLine="216"/>
        <w:rPr>
          <w:rFonts w:ascii="Times New Roman" w:eastAsia="바탕" w:hAnsi="Times New Roman" w:cs="Times New Roman"/>
          <w:b/>
          <w:kern w:val="0"/>
          <w:sz w:val="22"/>
          <w:lang w:val="en-GB"/>
        </w:rPr>
      </w:pPr>
      <w:r>
        <w:rPr>
          <w:rFonts w:ascii="Times New Roman" w:eastAsia="바탕" w:hAnsi="Times New Roman" w:cs="Times New Roman"/>
          <w:b/>
          <w:kern w:val="0"/>
          <w:sz w:val="22"/>
          <w:lang w:val="en-GB"/>
        </w:rPr>
        <w:t>Proposal</w:t>
      </w:r>
      <w:r w:rsidRPr="00FD75CC">
        <w:rPr>
          <w:rFonts w:ascii="Times New Roman" w:eastAsia="바탕" w:hAnsi="Times New Roman" w:cs="Times New Roman"/>
          <w:b/>
          <w:kern w:val="0"/>
          <w:sz w:val="22"/>
          <w:lang w:val="en-GB"/>
        </w:rPr>
        <w:t xml:space="preserve"> </w:t>
      </w:r>
      <w:r>
        <w:rPr>
          <w:rFonts w:ascii="Times New Roman" w:eastAsia="바탕" w:hAnsi="Times New Roman" w:cs="Times New Roman"/>
          <w:b/>
          <w:kern w:val="0"/>
          <w:sz w:val="22"/>
          <w:lang w:val="en-GB"/>
        </w:rPr>
        <w:t>3</w:t>
      </w:r>
      <w:r w:rsidR="00FD75CC" w:rsidRPr="00FD75CC">
        <w:rPr>
          <w:rFonts w:ascii="Times New Roman" w:eastAsia="바탕" w:hAnsi="Times New Roman" w:cs="Times New Roman"/>
          <w:b/>
          <w:kern w:val="0"/>
          <w:sz w:val="22"/>
          <w:lang w:val="en-GB"/>
        </w:rPr>
        <w:t xml:space="preserve">: </w:t>
      </w:r>
      <w:r w:rsidR="00516EDD">
        <w:rPr>
          <w:rFonts w:ascii="Times New Roman" w:eastAsia="바탕" w:hAnsi="Times New Roman" w:cs="Times New Roman"/>
          <w:b/>
          <w:kern w:val="0"/>
          <w:sz w:val="22"/>
          <w:lang w:val="en-GB"/>
        </w:rPr>
        <w:t>Existing coverage enhancement scheme should be considered when evaluating baseline coverage performance</w:t>
      </w:r>
      <w:r w:rsidR="00FD75CC" w:rsidRPr="00FD75CC">
        <w:rPr>
          <w:rFonts w:ascii="Times New Roman" w:eastAsia="바탕" w:hAnsi="Times New Roman" w:cs="Times New Roman"/>
          <w:b/>
          <w:kern w:val="0"/>
          <w:sz w:val="22"/>
          <w:lang w:val="en-GB"/>
        </w:rPr>
        <w:t>.</w:t>
      </w:r>
      <w:r w:rsidR="00516EDD">
        <w:rPr>
          <w:rFonts w:ascii="Times New Roman" w:eastAsia="바탕" w:hAnsi="Times New Roman" w:cs="Times New Roman"/>
          <w:b/>
          <w:kern w:val="0"/>
          <w:sz w:val="22"/>
          <w:lang w:val="en-GB"/>
        </w:rPr>
        <w:t xml:space="preserve"> (e.g.</w:t>
      </w:r>
      <w:r w:rsidR="00516EDD" w:rsidRPr="00516EDD">
        <w:rPr>
          <w:rFonts w:ascii="Times New Roman" w:eastAsia="바탕" w:hAnsi="Times New Roman" w:cs="Times New Roman"/>
          <w:b/>
          <w:kern w:val="0"/>
          <w:sz w:val="22"/>
          <w:lang w:val="en-GB"/>
        </w:rPr>
        <w:t xml:space="preserve"> PDSCH/PUCCH/PUSCH repetition)</w:t>
      </w:r>
    </w:p>
    <w:p w:rsidR="00DD15FF" w:rsidRDefault="00DD15FF" w:rsidP="003473AE">
      <w:pPr>
        <w:widowControl/>
        <w:wordWrap/>
        <w:autoSpaceDE/>
        <w:autoSpaceDN/>
        <w:spacing w:before="120" w:after="120" w:line="240" w:lineRule="auto"/>
        <w:ind w:firstLineChars="100" w:firstLine="216"/>
        <w:rPr>
          <w:rFonts w:ascii="Times New Roman" w:eastAsia="바탕" w:hAnsi="Times New Roman" w:cs="Times New Roman"/>
          <w:b/>
          <w:kern w:val="0"/>
          <w:sz w:val="22"/>
          <w:lang w:val="en-GB"/>
        </w:rPr>
      </w:pPr>
    </w:p>
    <w:p w:rsidR="003473AE" w:rsidRPr="003473AE" w:rsidRDefault="003473AE" w:rsidP="003F07F7">
      <w:pPr>
        <w:keepNext/>
        <w:widowControl/>
        <w:numPr>
          <w:ilvl w:val="0"/>
          <w:numId w:val="8"/>
        </w:numPr>
        <w:tabs>
          <w:tab w:val="left" w:pos="0"/>
        </w:tabs>
        <w:wordWrap/>
        <w:autoSpaceDE/>
        <w:autoSpaceDN/>
        <w:spacing w:before="300" w:after="60" w:line="360" w:lineRule="atLeast"/>
        <w:outlineLvl w:val="0"/>
        <w:rPr>
          <w:rFonts w:ascii="Arial" w:eastAsia="바탕" w:hAnsi="Arial" w:cs="Times New Roman"/>
          <w:b/>
          <w:kern w:val="28"/>
          <w:sz w:val="28"/>
          <w:szCs w:val="20"/>
          <w:lang w:val="en-GB"/>
        </w:rPr>
      </w:pPr>
      <w:r w:rsidRPr="003473AE">
        <w:rPr>
          <w:rFonts w:ascii="Arial" w:eastAsia="바탕" w:hAnsi="Arial" w:cs="Times New Roman"/>
          <w:b/>
          <w:kern w:val="28"/>
          <w:sz w:val="28"/>
          <w:szCs w:val="20"/>
          <w:lang w:val="en-GB"/>
        </w:rPr>
        <w:t>Conclusions</w:t>
      </w:r>
    </w:p>
    <w:p w:rsidR="003859C0" w:rsidRPr="003859C0" w:rsidRDefault="003859C0" w:rsidP="003859C0">
      <w:pPr>
        <w:widowControl/>
        <w:wordWrap/>
        <w:autoSpaceDE/>
        <w:autoSpaceDN/>
        <w:spacing w:before="120" w:after="120" w:line="240" w:lineRule="auto"/>
        <w:ind w:firstLineChars="100" w:firstLine="220"/>
        <w:rPr>
          <w:rFonts w:ascii="Times New Roman" w:eastAsia="바탕" w:hAnsi="Times New Roman" w:cs="Times New Roman"/>
          <w:kern w:val="0"/>
          <w:sz w:val="22"/>
          <w:lang w:val="en-GB"/>
        </w:rPr>
      </w:pPr>
      <w:r w:rsidRPr="003859C0">
        <w:rPr>
          <w:rFonts w:ascii="Times New Roman" w:eastAsia="바탕" w:hAnsi="Times New Roman" w:cs="Times New Roman"/>
          <w:kern w:val="0"/>
          <w:sz w:val="22"/>
          <w:lang w:val="en-GB"/>
        </w:rPr>
        <w:t>In this contribution, we share our initial views on the consideration points for evaluation for coverage enhancements. Proposals in this contribution are summarized as follows.</w:t>
      </w:r>
    </w:p>
    <w:p w:rsidR="003859C0" w:rsidRPr="00A86241" w:rsidRDefault="003859C0" w:rsidP="003859C0">
      <w:pPr>
        <w:widowControl/>
        <w:wordWrap/>
        <w:autoSpaceDE/>
        <w:autoSpaceDN/>
        <w:spacing w:before="120" w:after="120" w:line="240" w:lineRule="auto"/>
        <w:ind w:firstLineChars="100" w:firstLine="216"/>
        <w:rPr>
          <w:rFonts w:ascii="Times New Roman" w:eastAsia="바탕" w:hAnsi="Times New Roman" w:cs="Times New Roman"/>
          <w:b/>
          <w:kern w:val="0"/>
          <w:sz w:val="22"/>
          <w:lang w:val="en-GB"/>
        </w:rPr>
      </w:pPr>
      <w:r>
        <w:rPr>
          <w:rFonts w:ascii="Times New Roman" w:eastAsia="바탕" w:hAnsi="Times New Roman" w:cs="Times New Roman"/>
          <w:b/>
          <w:kern w:val="0"/>
          <w:sz w:val="22"/>
          <w:lang w:val="en-GB"/>
        </w:rPr>
        <w:t>Proposal</w:t>
      </w:r>
      <w:r w:rsidRPr="00A86241">
        <w:rPr>
          <w:rFonts w:ascii="Times New Roman" w:eastAsia="바탕" w:hAnsi="Times New Roman" w:cs="Times New Roman" w:hint="eastAsia"/>
          <w:b/>
          <w:kern w:val="0"/>
          <w:sz w:val="22"/>
          <w:lang w:val="en-GB"/>
        </w:rPr>
        <w:t xml:space="preserve"> 1</w:t>
      </w:r>
      <w:r w:rsidRPr="00A86241">
        <w:rPr>
          <w:rFonts w:ascii="Times New Roman" w:eastAsia="바탕" w:hAnsi="Times New Roman" w:cs="Times New Roman"/>
          <w:b/>
          <w:kern w:val="0"/>
          <w:sz w:val="22"/>
          <w:lang w:val="en-GB"/>
        </w:rPr>
        <w:t>: The e</w:t>
      </w:r>
      <w:r w:rsidRPr="00A86241">
        <w:rPr>
          <w:rFonts w:ascii="Times New Roman" w:eastAsia="바탕" w:hAnsi="Times New Roman" w:cs="Times New Roman" w:hint="eastAsia"/>
          <w:b/>
          <w:kern w:val="0"/>
          <w:sz w:val="22"/>
          <w:lang w:val="en-GB"/>
        </w:rPr>
        <w:t>val</w:t>
      </w:r>
      <w:r w:rsidRPr="00A86241">
        <w:rPr>
          <w:rFonts w:ascii="Times New Roman" w:eastAsia="바탕" w:hAnsi="Times New Roman" w:cs="Times New Roman"/>
          <w:b/>
          <w:kern w:val="0"/>
          <w:sz w:val="22"/>
          <w:lang w:val="en-GB"/>
        </w:rPr>
        <w:t xml:space="preserve">uation assumption for the self-evaluation toward IMT-2020 </w:t>
      </w:r>
      <w:r>
        <w:rPr>
          <w:rFonts w:ascii="Times New Roman" w:eastAsia="바탕" w:hAnsi="Times New Roman" w:cs="Times New Roman"/>
          <w:b/>
          <w:kern w:val="0"/>
          <w:sz w:val="22"/>
          <w:lang w:val="en-GB"/>
        </w:rPr>
        <w:t>is</w:t>
      </w:r>
      <w:r w:rsidRPr="00A86241">
        <w:rPr>
          <w:rFonts w:ascii="Times New Roman" w:eastAsia="바탕" w:hAnsi="Times New Roman" w:cs="Times New Roman"/>
          <w:b/>
          <w:kern w:val="0"/>
          <w:sz w:val="22"/>
          <w:lang w:val="en-GB"/>
        </w:rPr>
        <w:t xml:space="preserve"> used </w:t>
      </w:r>
      <w:r>
        <w:rPr>
          <w:rFonts w:ascii="Times New Roman" w:eastAsia="바탕" w:hAnsi="Times New Roman" w:cs="Times New Roman"/>
          <w:b/>
          <w:kern w:val="0"/>
          <w:sz w:val="22"/>
          <w:lang w:val="en-GB"/>
        </w:rPr>
        <w:t>as a baseline for</w:t>
      </w:r>
      <w:r w:rsidRPr="00A86241">
        <w:rPr>
          <w:rFonts w:ascii="Times New Roman" w:eastAsia="바탕" w:hAnsi="Times New Roman" w:cs="Times New Roman"/>
          <w:b/>
          <w:kern w:val="0"/>
          <w:sz w:val="22"/>
          <w:lang w:val="en-GB"/>
        </w:rPr>
        <w:t xml:space="preserve"> the discussion on coverage enhancement.</w:t>
      </w:r>
    </w:p>
    <w:p w:rsidR="003859C0" w:rsidRDefault="003859C0" w:rsidP="003859C0">
      <w:pPr>
        <w:widowControl/>
        <w:wordWrap/>
        <w:autoSpaceDE/>
        <w:autoSpaceDN/>
        <w:spacing w:before="120" w:after="120" w:line="240" w:lineRule="auto"/>
        <w:ind w:firstLineChars="100" w:firstLine="216"/>
        <w:rPr>
          <w:rFonts w:ascii="Times New Roman" w:eastAsia="바탕" w:hAnsi="Times New Roman" w:cs="Times New Roman"/>
          <w:b/>
          <w:kern w:val="0"/>
          <w:sz w:val="22"/>
          <w:lang w:val="en-GB"/>
        </w:rPr>
      </w:pPr>
      <w:r>
        <w:rPr>
          <w:rFonts w:ascii="Times New Roman" w:eastAsia="바탕" w:hAnsi="Times New Roman" w:cs="Times New Roman" w:hint="eastAsia"/>
          <w:b/>
          <w:kern w:val="0"/>
          <w:sz w:val="22"/>
          <w:lang w:val="en-GB"/>
        </w:rPr>
        <w:lastRenderedPageBreak/>
        <w:t xml:space="preserve">Proposal 2: </w:t>
      </w:r>
      <w:r>
        <w:rPr>
          <w:rFonts w:ascii="Times New Roman" w:eastAsia="바탕" w:hAnsi="Times New Roman" w:cs="Times New Roman"/>
          <w:b/>
          <w:kern w:val="0"/>
          <w:sz w:val="22"/>
          <w:lang w:val="en-GB"/>
        </w:rPr>
        <w:t>The target MCL for each deployment scenario should be properly defined.</w:t>
      </w:r>
    </w:p>
    <w:p w:rsidR="003859C0" w:rsidRDefault="003859C0" w:rsidP="003859C0">
      <w:pPr>
        <w:widowControl/>
        <w:wordWrap/>
        <w:autoSpaceDE/>
        <w:autoSpaceDN/>
        <w:spacing w:before="120" w:after="120" w:line="240" w:lineRule="auto"/>
        <w:ind w:firstLineChars="100" w:firstLine="216"/>
        <w:rPr>
          <w:rFonts w:ascii="Times New Roman" w:eastAsia="바탕" w:hAnsi="Times New Roman" w:cs="Times New Roman"/>
          <w:b/>
          <w:kern w:val="0"/>
          <w:sz w:val="22"/>
          <w:lang w:val="en-GB"/>
        </w:rPr>
      </w:pPr>
      <w:r>
        <w:rPr>
          <w:rFonts w:ascii="Times New Roman" w:eastAsia="바탕" w:hAnsi="Times New Roman" w:cs="Times New Roman"/>
          <w:b/>
          <w:kern w:val="0"/>
          <w:sz w:val="22"/>
          <w:lang w:val="en-GB"/>
        </w:rPr>
        <w:t>Proposal</w:t>
      </w:r>
      <w:r w:rsidRPr="00FD75CC">
        <w:rPr>
          <w:rFonts w:ascii="Times New Roman" w:eastAsia="바탕" w:hAnsi="Times New Roman" w:cs="Times New Roman"/>
          <w:b/>
          <w:kern w:val="0"/>
          <w:sz w:val="22"/>
          <w:lang w:val="en-GB"/>
        </w:rPr>
        <w:t xml:space="preserve"> </w:t>
      </w:r>
      <w:r>
        <w:rPr>
          <w:rFonts w:ascii="Times New Roman" w:eastAsia="바탕" w:hAnsi="Times New Roman" w:cs="Times New Roman"/>
          <w:b/>
          <w:kern w:val="0"/>
          <w:sz w:val="22"/>
          <w:lang w:val="en-GB"/>
        </w:rPr>
        <w:t>3</w:t>
      </w:r>
      <w:r w:rsidRPr="00FD75CC">
        <w:rPr>
          <w:rFonts w:ascii="Times New Roman" w:eastAsia="바탕" w:hAnsi="Times New Roman" w:cs="Times New Roman"/>
          <w:b/>
          <w:kern w:val="0"/>
          <w:sz w:val="22"/>
          <w:lang w:val="en-GB"/>
        </w:rPr>
        <w:t xml:space="preserve">: </w:t>
      </w:r>
      <w:r>
        <w:rPr>
          <w:rFonts w:ascii="Times New Roman" w:eastAsia="바탕" w:hAnsi="Times New Roman" w:cs="Times New Roman"/>
          <w:b/>
          <w:kern w:val="0"/>
          <w:sz w:val="22"/>
          <w:lang w:val="en-GB"/>
        </w:rPr>
        <w:t>Existing coverage enhancement scheme should be considered when evaluating baseline coverage performance</w:t>
      </w:r>
      <w:r w:rsidRPr="00FD75CC">
        <w:rPr>
          <w:rFonts w:ascii="Times New Roman" w:eastAsia="바탕" w:hAnsi="Times New Roman" w:cs="Times New Roman"/>
          <w:b/>
          <w:kern w:val="0"/>
          <w:sz w:val="22"/>
          <w:lang w:val="en-GB"/>
        </w:rPr>
        <w:t>.</w:t>
      </w:r>
      <w:r>
        <w:rPr>
          <w:rFonts w:ascii="Times New Roman" w:eastAsia="바탕" w:hAnsi="Times New Roman" w:cs="Times New Roman"/>
          <w:b/>
          <w:kern w:val="0"/>
          <w:sz w:val="22"/>
          <w:lang w:val="en-GB"/>
        </w:rPr>
        <w:t xml:space="preserve"> (e.g.</w:t>
      </w:r>
      <w:r w:rsidRPr="00516EDD">
        <w:rPr>
          <w:rFonts w:ascii="Times New Roman" w:eastAsia="바탕" w:hAnsi="Times New Roman" w:cs="Times New Roman"/>
          <w:b/>
          <w:kern w:val="0"/>
          <w:sz w:val="22"/>
          <w:lang w:val="en-GB"/>
        </w:rPr>
        <w:t xml:space="preserve"> PDSCH/PUCCH/PUSCH repetition)</w:t>
      </w:r>
    </w:p>
    <w:p w:rsidR="00815129" w:rsidRDefault="00815129" w:rsidP="003859C0">
      <w:pPr>
        <w:widowControl/>
        <w:wordWrap/>
        <w:autoSpaceDE/>
        <w:autoSpaceDN/>
        <w:spacing w:before="120" w:after="120" w:line="240" w:lineRule="auto"/>
        <w:ind w:firstLineChars="100" w:firstLine="216"/>
        <w:rPr>
          <w:rFonts w:ascii="Times New Roman" w:eastAsia="바탕" w:hAnsi="Times New Roman" w:cs="Times New Roman"/>
          <w:b/>
          <w:kern w:val="0"/>
          <w:sz w:val="22"/>
          <w:lang w:val="en-GB"/>
        </w:rPr>
      </w:pPr>
    </w:p>
    <w:p w:rsidR="0012507A" w:rsidRPr="003473AE" w:rsidRDefault="0012507A" w:rsidP="003F07F7">
      <w:pPr>
        <w:keepNext/>
        <w:widowControl/>
        <w:numPr>
          <w:ilvl w:val="0"/>
          <w:numId w:val="8"/>
        </w:numPr>
        <w:tabs>
          <w:tab w:val="left" w:pos="0"/>
        </w:tabs>
        <w:wordWrap/>
        <w:autoSpaceDE/>
        <w:autoSpaceDN/>
        <w:spacing w:before="300" w:after="60" w:line="360" w:lineRule="atLeast"/>
        <w:outlineLvl w:val="0"/>
        <w:rPr>
          <w:rFonts w:ascii="Arial" w:eastAsia="바탕" w:hAnsi="Arial" w:cs="Times New Roman"/>
          <w:b/>
          <w:kern w:val="28"/>
          <w:sz w:val="28"/>
          <w:szCs w:val="20"/>
          <w:lang w:val="en-GB"/>
        </w:rPr>
      </w:pPr>
      <w:r>
        <w:rPr>
          <w:rFonts w:ascii="Arial" w:eastAsia="바탕" w:hAnsi="Arial" w:cs="Times New Roman"/>
          <w:b/>
          <w:kern w:val="28"/>
          <w:sz w:val="28"/>
          <w:szCs w:val="20"/>
          <w:lang w:val="en-GB"/>
        </w:rPr>
        <w:t xml:space="preserve">Reference </w:t>
      </w:r>
    </w:p>
    <w:p w:rsidR="003859C0" w:rsidRDefault="003859C0" w:rsidP="00905554">
      <w:pPr>
        <w:pStyle w:val="References"/>
        <w:tabs>
          <w:tab w:val="clear" w:pos="360"/>
          <w:tab w:val="num" w:pos="567"/>
        </w:tabs>
        <w:ind w:hanging="218"/>
      </w:pPr>
      <w:r w:rsidRPr="0041268A">
        <w:t>R</w:t>
      </w:r>
      <w:r>
        <w:t>P</w:t>
      </w:r>
      <w:r w:rsidRPr="0041268A">
        <w:t>-</w:t>
      </w:r>
      <w:r>
        <w:t>193240, New SID on NR coverage enhancement, China Telecom</w:t>
      </w:r>
    </w:p>
    <w:p w:rsidR="00DD15FF" w:rsidRPr="003859C0" w:rsidRDefault="00905554" w:rsidP="00905554">
      <w:pPr>
        <w:pStyle w:val="References"/>
        <w:tabs>
          <w:tab w:val="clear" w:pos="360"/>
          <w:tab w:val="num" w:pos="567"/>
        </w:tabs>
        <w:ind w:hanging="218"/>
      </w:pPr>
      <w:r>
        <w:t xml:space="preserve">RP-181318, </w:t>
      </w:r>
      <w:r w:rsidRPr="00905554">
        <w:t>Study on Self-Evaluat</w:t>
      </w:r>
      <w:r>
        <w:t>ion towards IMT-2020 submission</w:t>
      </w:r>
      <w:r w:rsidRPr="00905554">
        <w:t>, Huawei, Ericsson, Telecom Italia</w:t>
      </w:r>
    </w:p>
    <w:sectPr w:rsidR="00DD15FF" w:rsidRPr="003859C0" w:rsidSect="000647BD">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C5093" w:rsidRDefault="004C5093" w:rsidP="00515950">
      <w:pPr>
        <w:spacing w:after="0" w:line="240" w:lineRule="auto"/>
      </w:pPr>
      <w:r>
        <w:separator/>
      </w:r>
    </w:p>
  </w:endnote>
  <w:endnote w:type="continuationSeparator" w:id="0">
    <w:p w:rsidR="004C5093" w:rsidRDefault="004C5093" w:rsidP="005159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C5093" w:rsidRDefault="004C5093" w:rsidP="00515950">
      <w:pPr>
        <w:spacing w:after="0" w:line="240" w:lineRule="auto"/>
      </w:pPr>
      <w:r>
        <w:separator/>
      </w:r>
    </w:p>
  </w:footnote>
  <w:footnote w:type="continuationSeparator" w:id="0">
    <w:p w:rsidR="004C5093" w:rsidRDefault="004C5093" w:rsidP="0051595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 w15:restartNumberingAfterBreak="0">
    <w:nsid w:val="0C507ABC"/>
    <w:multiLevelType w:val="hybridMultilevel"/>
    <w:tmpl w:val="A1301606"/>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7" w15:restartNumberingAfterBreak="0">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5"/>
  </w:num>
  <w:num w:numId="2">
    <w:abstractNumId w:val="9"/>
  </w:num>
  <w:num w:numId="3">
    <w:abstractNumId w:val="6"/>
  </w:num>
  <w:num w:numId="4">
    <w:abstractNumId w:val="4"/>
  </w:num>
  <w:num w:numId="5">
    <w:abstractNumId w:val="0"/>
  </w:num>
  <w:num w:numId="6">
    <w:abstractNumId w:val="8"/>
  </w:num>
  <w:num w:numId="7">
    <w:abstractNumId w:val="3"/>
  </w:num>
  <w:num w:numId="8">
    <w:abstractNumId w:val="7"/>
  </w:num>
  <w:num w:numId="9">
    <w:abstractNumId w:val="1"/>
  </w:num>
  <w:num w:numId="10">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6FE5"/>
    <w:rsid w:val="00007949"/>
    <w:rsid w:val="000257A3"/>
    <w:rsid w:val="00054E9C"/>
    <w:rsid w:val="00061363"/>
    <w:rsid w:val="000647BD"/>
    <w:rsid w:val="00065BE3"/>
    <w:rsid w:val="00077A6A"/>
    <w:rsid w:val="000C2251"/>
    <w:rsid w:val="000F1C62"/>
    <w:rsid w:val="00101D74"/>
    <w:rsid w:val="00122D4C"/>
    <w:rsid w:val="0012507A"/>
    <w:rsid w:val="00146E63"/>
    <w:rsid w:val="0015424E"/>
    <w:rsid w:val="0018336C"/>
    <w:rsid w:val="00185F51"/>
    <w:rsid w:val="001979E0"/>
    <w:rsid w:val="001B6D17"/>
    <w:rsid w:val="001E48EB"/>
    <w:rsid w:val="001F2229"/>
    <w:rsid w:val="002226FF"/>
    <w:rsid w:val="00224591"/>
    <w:rsid w:val="00227DE0"/>
    <w:rsid w:val="0024196B"/>
    <w:rsid w:val="00274F18"/>
    <w:rsid w:val="00280910"/>
    <w:rsid w:val="002A2A0F"/>
    <w:rsid w:val="002B5801"/>
    <w:rsid w:val="0030556A"/>
    <w:rsid w:val="003243BB"/>
    <w:rsid w:val="003248DF"/>
    <w:rsid w:val="00333334"/>
    <w:rsid w:val="003473AE"/>
    <w:rsid w:val="00356C92"/>
    <w:rsid w:val="003859C0"/>
    <w:rsid w:val="003A54D2"/>
    <w:rsid w:val="003C50BA"/>
    <w:rsid w:val="003C6DB3"/>
    <w:rsid w:val="003E362B"/>
    <w:rsid w:val="003F07F7"/>
    <w:rsid w:val="003F3234"/>
    <w:rsid w:val="00427C0C"/>
    <w:rsid w:val="0043235D"/>
    <w:rsid w:val="00437B09"/>
    <w:rsid w:val="0047745B"/>
    <w:rsid w:val="004C5093"/>
    <w:rsid w:val="004E7909"/>
    <w:rsid w:val="00505D0E"/>
    <w:rsid w:val="00515950"/>
    <w:rsid w:val="00516EDD"/>
    <w:rsid w:val="005264FC"/>
    <w:rsid w:val="00526FE5"/>
    <w:rsid w:val="0056359C"/>
    <w:rsid w:val="00594322"/>
    <w:rsid w:val="00596257"/>
    <w:rsid w:val="005C09A3"/>
    <w:rsid w:val="005C259B"/>
    <w:rsid w:val="00607A2A"/>
    <w:rsid w:val="0061586E"/>
    <w:rsid w:val="0064673D"/>
    <w:rsid w:val="00647F13"/>
    <w:rsid w:val="00691E1D"/>
    <w:rsid w:val="006A1183"/>
    <w:rsid w:val="006B2A17"/>
    <w:rsid w:val="006C633B"/>
    <w:rsid w:val="00723EFE"/>
    <w:rsid w:val="00724839"/>
    <w:rsid w:val="00747D5A"/>
    <w:rsid w:val="00764D20"/>
    <w:rsid w:val="00772A2C"/>
    <w:rsid w:val="00777D35"/>
    <w:rsid w:val="007A4BF7"/>
    <w:rsid w:val="007F65CD"/>
    <w:rsid w:val="00807446"/>
    <w:rsid w:val="00815129"/>
    <w:rsid w:val="00837DD0"/>
    <w:rsid w:val="00854571"/>
    <w:rsid w:val="008753E5"/>
    <w:rsid w:val="008A17CB"/>
    <w:rsid w:val="008A6B89"/>
    <w:rsid w:val="008E73A7"/>
    <w:rsid w:val="00905554"/>
    <w:rsid w:val="00916177"/>
    <w:rsid w:val="00937210"/>
    <w:rsid w:val="00951FE7"/>
    <w:rsid w:val="00986D99"/>
    <w:rsid w:val="009B4455"/>
    <w:rsid w:val="009F5EC0"/>
    <w:rsid w:val="00A05A9A"/>
    <w:rsid w:val="00A24C99"/>
    <w:rsid w:val="00A274ED"/>
    <w:rsid w:val="00A306CA"/>
    <w:rsid w:val="00A86241"/>
    <w:rsid w:val="00A864C7"/>
    <w:rsid w:val="00AA23A5"/>
    <w:rsid w:val="00AA5F6A"/>
    <w:rsid w:val="00AB731A"/>
    <w:rsid w:val="00AD5D40"/>
    <w:rsid w:val="00AD7E1E"/>
    <w:rsid w:val="00AE4CF4"/>
    <w:rsid w:val="00B020A7"/>
    <w:rsid w:val="00B02EF6"/>
    <w:rsid w:val="00B04DA4"/>
    <w:rsid w:val="00B148E1"/>
    <w:rsid w:val="00B33E07"/>
    <w:rsid w:val="00B66910"/>
    <w:rsid w:val="00B8107C"/>
    <w:rsid w:val="00B946CD"/>
    <w:rsid w:val="00BA181A"/>
    <w:rsid w:val="00BB0BD9"/>
    <w:rsid w:val="00BB7448"/>
    <w:rsid w:val="00BD421E"/>
    <w:rsid w:val="00BF12B0"/>
    <w:rsid w:val="00BF750C"/>
    <w:rsid w:val="00C3391E"/>
    <w:rsid w:val="00C36C34"/>
    <w:rsid w:val="00C52B53"/>
    <w:rsid w:val="00C73F83"/>
    <w:rsid w:val="00C9273E"/>
    <w:rsid w:val="00CA208F"/>
    <w:rsid w:val="00CA2BA8"/>
    <w:rsid w:val="00CA31C6"/>
    <w:rsid w:val="00CB2574"/>
    <w:rsid w:val="00CD04FA"/>
    <w:rsid w:val="00D120CE"/>
    <w:rsid w:val="00D16B1B"/>
    <w:rsid w:val="00D37F96"/>
    <w:rsid w:val="00D561F0"/>
    <w:rsid w:val="00D86171"/>
    <w:rsid w:val="00DB12F6"/>
    <w:rsid w:val="00DD15FF"/>
    <w:rsid w:val="00DD3C34"/>
    <w:rsid w:val="00DE330A"/>
    <w:rsid w:val="00DF7EBB"/>
    <w:rsid w:val="00E07AEE"/>
    <w:rsid w:val="00E2354B"/>
    <w:rsid w:val="00E41095"/>
    <w:rsid w:val="00E4289F"/>
    <w:rsid w:val="00E47057"/>
    <w:rsid w:val="00E6027A"/>
    <w:rsid w:val="00E627A1"/>
    <w:rsid w:val="00E652B9"/>
    <w:rsid w:val="00E808FA"/>
    <w:rsid w:val="00E81185"/>
    <w:rsid w:val="00EA47A8"/>
    <w:rsid w:val="00EB2891"/>
    <w:rsid w:val="00F037AD"/>
    <w:rsid w:val="00F10288"/>
    <w:rsid w:val="00F23043"/>
    <w:rsid w:val="00FA5914"/>
    <w:rsid w:val="00FB3CFF"/>
    <w:rsid w:val="00FC083D"/>
    <w:rsid w:val="00FC2C58"/>
    <w:rsid w:val="00FD75C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804B43ED-DD7B-4F27-817D-511B79C55B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wordWrap w:val="0"/>
      <w:autoSpaceDE w:val="0"/>
      <w:autoSpaceDN w:val="0"/>
    </w:pPr>
  </w:style>
  <w:style w:type="paragraph" w:styleId="1">
    <w:name w:val="heading 1"/>
    <w:aliases w:val="H1,h1"/>
    <w:next w:val="a"/>
    <w:link w:val="1Char"/>
    <w:qFormat/>
    <w:rsid w:val="000647BD"/>
    <w:pPr>
      <w:keepNext/>
      <w:keepLines/>
      <w:pBdr>
        <w:top w:val="single" w:sz="12" w:space="3" w:color="auto"/>
      </w:pBdr>
      <w:overflowPunct w:val="0"/>
      <w:autoSpaceDE w:val="0"/>
      <w:autoSpaceDN w:val="0"/>
      <w:adjustRightInd w:val="0"/>
      <w:spacing w:before="240" w:after="180" w:line="240" w:lineRule="auto"/>
      <w:ind w:left="1134" w:hanging="1134"/>
      <w:jc w:val="left"/>
      <w:textAlignment w:val="baseline"/>
      <w:outlineLvl w:val="0"/>
    </w:pPr>
    <w:rPr>
      <w:rFonts w:ascii="Arial" w:eastAsia="Times New Roman" w:hAnsi="Arial" w:cs="Times New Roman"/>
      <w:kern w:val="0"/>
      <w:sz w:val="36"/>
      <w:szCs w:val="20"/>
      <w:lang w:val="en-GB" w:eastAsia="en-GB"/>
    </w:rPr>
  </w:style>
  <w:style w:type="paragraph" w:styleId="2">
    <w:name w:val="heading 2"/>
    <w:aliases w:val="H2,h2,DO NOT USE_h2,h21,Head2A,2,UNDERRUBRIK 1-2,Heading 2 Char,H2 Char,h2 Char"/>
    <w:basedOn w:val="1"/>
    <w:next w:val="a"/>
    <w:link w:val="2Char"/>
    <w:qFormat/>
    <w:rsid w:val="000647BD"/>
    <w:pPr>
      <w:pBdr>
        <w:top w:val="none" w:sz="0" w:space="0" w:color="auto"/>
      </w:pBdr>
      <w:spacing w:before="180"/>
      <w:outlineLvl w:val="1"/>
    </w:pPr>
    <w:rPr>
      <w:sz w:val="32"/>
    </w:rPr>
  </w:style>
  <w:style w:type="paragraph" w:styleId="3">
    <w:name w:val="heading 3"/>
    <w:aliases w:val="Underrubrik2,H3"/>
    <w:basedOn w:val="2"/>
    <w:next w:val="a"/>
    <w:link w:val="3Char"/>
    <w:qFormat/>
    <w:rsid w:val="000647BD"/>
    <w:pPr>
      <w:spacing w:before="120"/>
      <w:outlineLvl w:val="2"/>
    </w:pPr>
    <w:rPr>
      <w:sz w:val="28"/>
    </w:rPr>
  </w:style>
  <w:style w:type="paragraph" w:styleId="4">
    <w:name w:val="heading 4"/>
    <w:aliases w:val="h4"/>
    <w:basedOn w:val="3"/>
    <w:next w:val="a"/>
    <w:link w:val="4Char"/>
    <w:qFormat/>
    <w:rsid w:val="000647BD"/>
    <w:pPr>
      <w:ind w:left="1418" w:hanging="1418"/>
      <w:outlineLvl w:val="3"/>
    </w:pPr>
    <w:rPr>
      <w:sz w:val="24"/>
    </w:rPr>
  </w:style>
  <w:style w:type="paragraph" w:styleId="5">
    <w:name w:val="heading 5"/>
    <w:aliases w:val="h5,Heading5"/>
    <w:basedOn w:val="4"/>
    <w:next w:val="a"/>
    <w:link w:val="5Char"/>
    <w:qFormat/>
    <w:rsid w:val="000647BD"/>
    <w:pPr>
      <w:ind w:left="1701" w:hanging="1701"/>
      <w:outlineLvl w:val="4"/>
    </w:pPr>
    <w:rPr>
      <w:sz w:val="22"/>
    </w:rPr>
  </w:style>
  <w:style w:type="paragraph" w:styleId="6">
    <w:name w:val="heading 6"/>
    <w:basedOn w:val="H6"/>
    <w:next w:val="a"/>
    <w:link w:val="6Char"/>
    <w:qFormat/>
    <w:rsid w:val="000647BD"/>
    <w:pPr>
      <w:outlineLvl w:val="5"/>
    </w:pPr>
  </w:style>
  <w:style w:type="paragraph" w:styleId="7">
    <w:name w:val="heading 7"/>
    <w:basedOn w:val="H6"/>
    <w:next w:val="a"/>
    <w:link w:val="7Char"/>
    <w:qFormat/>
    <w:rsid w:val="000647BD"/>
    <w:pPr>
      <w:outlineLvl w:val="6"/>
    </w:pPr>
  </w:style>
  <w:style w:type="paragraph" w:styleId="8">
    <w:name w:val="heading 8"/>
    <w:basedOn w:val="1"/>
    <w:next w:val="a"/>
    <w:link w:val="8Char"/>
    <w:qFormat/>
    <w:rsid w:val="000647BD"/>
    <w:pPr>
      <w:ind w:left="0" w:firstLine="0"/>
      <w:outlineLvl w:val="7"/>
    </w:pPr>
  </w:style>
  <w:style w:type="paragraph" w:styleId="9">
    <w:name w:val="heading 9"/>
    <w:basedOn w:val="8"/>
    <w:next w:val="a"/>
    <w:link w:val="9Char"/>
    <w:qFormat/>
    <w:rsid w:val="000647B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61586E"/>
    <w:rPr>
      <w:color w:val="808080"/>
    </w:rPr>
  </w:style>
  <w:style w:type="character" w:customStyle="1" w:styleId="1Char">
    <w:name w:val="제목 1 Char"/>
    <w:aliases w:val="H1 Char1,h1 Char1"/>
    <w:basedOn w:val="a0"/>
    <w:link w:val="1"/>
    <w:rsid w:val="000647BD"/>
    <w:rPr>
      <w:rFonts w:ascii="Arial" w:eastAsia="Times New Roman" w:hAnsi="Arial" w:cs="Times New Roman"/>
      <w:kern w:val="0"/>
      <w:sz w:val="36"/>
      <w:szCs w:val="20"/>
      <w:lang w:val="en-GB" w:eastAsia="en-GB"/>
    </w:rPr>
  </w:style>
  <w:style w:type="character" w:customStyle="1" w:styleId="2Char">
    <w:name w:val="제목 2 Char"/>
    <w:aliases w:val="H2 Char1,h2 Char1,DO NOT USE_h2 Char,h21 Char,Head2A Char,2 Char,UNDERRUBRIK 1-2 Char,Heading 2 Char Char,H2 Char Char,h2 Char Char"/>
    <w:basedOn w:val="a0"/>
    <w:link w:val="2"/>
    <w:rsid w:val="000647BD"/>
    <w:rPr>
      <w:rFonts w:ascii="Arial" w:eastAsia="Times New Roman" w:hAnsi="Arial" w:cs="Times New Roman"/>
      <w:kern w:val="0"/>
      <w:sz w:val="32"/>
      <w:szCs w:val="20"/>
      <w:lang w:val="en-GB" w:eastAsia="en-GB"/>
    </w:rPr>
  </w:style>
  <w:style w:type="character" w:customStyle="1" w:styleId="3Char">
    <w:name w:val="제목 3 Char"/>
    <w:aliases w:val="Underrubrik2 Char,H3 Char"/>
    <w:basedOn w:val="a0"/>
    <w:link w:val="3"/>
    <w:rsid w:val="000647BD"/>
    <w:rPr>
      <w:rFonts w:ascii="Arial" w:eastAsia="Times New Roman" w:hAnsi="Arial" w:cs="Times New Roman"/>
      <w:kern w:val="0"/>
      <w:sz w:val="28"/>
      <w:szCs w:val="20"/>
      <w:lang w:val="en-GB" w:eastAsia="en-GB"/>
    </w:rPr>
  </w:style>
  <w:style w:type="character" w:customStyle="1" w:styleId="4Char">
    <w:name w:val="제목 4 Char"/>
    <w:aliases w:val="h4 Char"/>
    <w:basedOn w:val="a0"/>
    <w:link w:val="4"/>
    <w:rsid w:val="000647BD"/>
    <w:rPr>
      <w:rFonts w:ascii="Arial" w:eastAsia="Times New Roman" w:hAnsi="Arial" w:cs="Times New Roman"/>
      <w:kern w:val="0"/>
      <w:sz w:val="24"/>
      <w:szCs w:val="20"/>
      <w:lang w:val="en-GB" w:eastAsia="en-GB"/>
    </w:rPr>
  </w:style>
  <w:style w:type="character" w:customStyle="1" w:styleId="5Char">
    <w:name w:val="제목 5 Char"/>
    <w:aliases w:val="h5 Char,Heading5 Char"/>
    <w:basedOn w:val="a0"/>
    <w:link w:val="5"/>
    <w:rsid w:val="000647BD"/>
    <w:rPr>
      <w:rFonts w:ascii="Arial" w:eastAsia="Times New Roman" w:hAnsi="Arial" w:cs="Times New Roman"/>
      <w:kern w:val="0"/>
      <w:sz w:val="22"/>
      <w:szCs w:val="20"/>
      <w:lang w:val="en-GB" w:eastAsia="en-GB"/>
    </w:rPr>
  </w:style>
  <w:style w:type="character" w:customStyle="1" w:styleId="6Char">
    <w:name w:val="제목 6 Char"/>
    <w:basedOn w:val="a0"/>
    <w:link w:val="6"/>
    <w:rsid w:val="000647BD"/>
    <w:rPr>
      <w:rFonts w:ascii="Arial" w:eastAsia="Times New Roman" w:hAnsi="Arial" w:cs="Times New Roman"/>
      <w:kern w:val="0"/>
      <w:szCs w:val="20"/>
      <w:lang w:val="en-GB" w:eastAsia="en-GB"/>
    </w:rPr>
  </w:style>
  <w:style w:type="character" w:customStyle="1" w:styleId="7Char">
    <w:name w:val="제목 7 Char"/>
    <w:basedOn w:val="a0"/>
    <w:link w:val="7"/>
    <w:rsid w:val="000647BD"/>
    <w:rPr>
      <w:rFonts w:ascii="Arial" w:eastAsia="Times New Roman" w:hAnsi="Arial" w:cs="Times New Roman"/>
      <w:kern w:val="0"/>
      <w:szCs w:val="20"/>
      <w:lang w:val="en-GB" w:eastAsia="en-GB"/>
    </w:rPr>
  </w:style>
  <w:style w:type="character" w:customStyle="1" w:styleId="8Char">
    <w:name w:val="제목 8 Char"/>
    <w:basedOn w:val="a0"/>
    <w:link w:val="8"/>
    <w:rsid w:val="000647BD"/>
    <w:rPr>
      <w:rFonts w:ascii="Arial" w:eastAsia="Times New Roman" w:hAnsi="Arial" w:cs="Times New Roman"/>
      <w:kern w:val="0"/>
      <w:sz w:val="36"/>
      <w:szCs w:val="20"/>
      <w:lang w:val="en-GB" w:eastAsia="en-GB"/>
    </w:rPr>
  </w:style>
  <w:style w:type="character" w:customStyle="1" w:styleId="9Char">
    <w:name w:val="제목 9 Char"/>
    <w:basedOn w:val="a0"/>
    <w:link w:val="9"/>
    <w:rsid w:val="000647BD"/>
    <w:rPr>
      <w:rFonts w:ascii="Arial" w:eastAsia="Times New Roman" w:hAnsi="Arial" w:cs="Times New Roman"/>
      <w:kern w:val="0"/>
      <w:sz w:val="36"/>
      <w:szCs w:val="20"/>
      <w:lang w:val="en-GB" w:eastAsia="en-GB"/>
    </w:rPr>
  </w:style>
  <w:style w:type="numbering" w:customStyle="1" w:styleId="10">
    <w:name w:val="목록 없음1"/>
    <w:next w:val="a2"/>
    <w:uiPriority w:val="99"/>
    <w:semiHidden/>
    <w:unhideWhenUsed/>
    <w:rsid w:val="000647BD"/>
  </w:style>
  <w:style w:type="paragraph" w:customStyle="1" w:styleId="H6">
    <w:name w:val="H6"/>
    <w:basedOn w:val="5"/>
    <w:next w:val="a"/>
    <w:rsid w:val="000647BD"/>
    <w:pPr>
      <w:ind w:left="1985" w:hanging="1985"/>
      <w:outlineLvl w:val="9"/>
    </w:pPr>
    <w:rPr>
      <w:sz w:val="20"/>
    </w:rPr>
  </w:style>
  <w:style w:type="paragraph" w:styleId="90">
    <w:name w:val="toc 9"/>
    <w:basedOn w:val="80"/>
    <w:rsid w:val="000647BD"/>
    <w:pPr>
      <w:ind w:left="1418" w:hanging="1418"/>
    </w:pPr>
  </w:style>
  <w:style w:type="paragraph" w:styleId="80">
    <w:name w:val="toc 8"/>
    <w:basedOn w:val="11"/>
    <w:rsid w:val="000647BD"/>
    <w:pPr>
      <w:spacing w:before="180"/>
      <w:ind w:left="2693" w:hanging="2693"/>
    </w:pPr>
    <w:rPr>
      <w:b/>
    </w:rPr>
  </w:style>
  <w:style w:type="paragraph" w:styleId="11">
    <w:name w:val="toc 1"/>
    <w:rsid w:val="000647BD"/>
    <w:pPr>
      <w:keepNext/>
      <w:keepLines/>
      <w:widowControl w:val="0"/>
      <w:tabs>
        <w:tab w:val="right" w:leader="dot" w:pos="9639"/>
      </w:tabs>
      <w:overflowPunct w:val="0"/>
      <w:autoSpaceDE w:val="0"/>
      <w:autoSpaceDN w:val="0"/>
      <w:adjustRightInd w:val="0"/>
      <w:spacing w:before="120" w:after="0" w:line="240" w:lineRule="auto"/>
      <w:ind w:left="567" w:right="425" w:hanging="567"/>
      <w:jc w:val="left"/>
      <w:textAlignment w:val="baseline"/>
    </w:pPr>
    <w:rPr>
      <w:rFonts w:ascii="Times New Roman" w:eastAsia="Times New Roman" w:hAnsi="Times New Roman" w:cs="Times New Roman"/>
      <w:noProof/>
      <w:kern w:val="0"/>
      <w:sz w:val="22"/>
      <w:szCs w:val="20"/>
      <w:lang w:val="en-GB" w:eastAsia="en-GB"/>
    </w:rPr>
  </w:style>
  <w:style w:type="paragraph" w:customStyle="1" w:styleId="EQ">
    <w:name w:val="EQ"/>
    <w:basedOn w:val="a"/>
    <w:next w:val="a"/>
    <w:rsid w:val="000647BD"/>
    <w:pPr>
      <w:keepLines/>
      <w:widowControl/>
      <w:tabs>
        <w:tab w:val="center" w:pos="4536"/>
        <w:tab w:val="right" w:pos="9072"/>
      </w:tabs>
      <w:wordWrap/>
      <w:overflowPunct w:val="0"/>
      <w:adjustRightInd w:val="0"/>
      <w:spacing w:after="180" w:line="240" w:lineRule="auto"/>
      <w:jc w:val="left"/>
      <w:textAlignment w:val="baseline"/>
    </w:pPr>
    <w:rPr>
      <w:rFonts w:ascii="Times New Roman" w:eastAsia="Times New Roman" w:hAnsi="Times New Roman" w:cs="Times New Roman"/>
      <w:noProof/>
      <w:kern w:val="0"/>
      <w:szCs w:val="20"/>
      <w:lang w:val="en-GB" w:eastAsia="en-GB"/>
    </w:rPr>
  </w:style>
  <w:style w:type="character" w:customStyle="1" w:styleId="ZGSM">
    <w:name w:val="ZGSM"/>
    <w:rsid w:val="000647B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647BD"/>
    <w:pPr>
      <w:widowControl w:val="0"/>
      <w:overflowPunct w:val="0"/>
      <w:autoSpaceDE w:val="0"/>
      <w:autoSpaceDN w:val="0"/>
      <w:adjustRightInd w:val="0"/>
      <w:spacing w:after="0" w:line="240" w:lineRule="auto"/>
      <w:jc w:val="left"/>
      <w:textAlignment w:val="baseline"/>
    </w:pPr>
    <w:rPr>
      <w:rFonts w:ascii="Arial" w:eastAsia="Times New Roman" w:hAnsi="Arial" w:cs="Times New Roman"/>
      <w:b/>
      <w:noProof/>
      <w:kern w:val="0"/>
      <w:sz w:val="18"/>
      <w:szCs w:val="20"/>
      <w:lang w:val="en-GB" w:eastAsia="en-GB"/>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0647BD"/>
    <w:rPr>
      <w:rFonts w:ascii="Arial" w:eastAsia="Times New Roman" w:hAnsi="Arial" w:cs="Times New Roman"/>
      <w:b/>
      <w:noProof/>
      <w:kern w:val="0"/>
      <w:sz w:val="18"/>
      <w:szCs w:val="20"/>
      <w:lang w:val="en-GB" w:eastAsia="en-GB"/>
    </w:rPr>
  </w:style>
  <w:style w:type="paragraph" w:customStyle="1" w:styleId="ZD">
    <w:name w:val="ZD"/>
    <w:rsid w:val="000647BD"/>
    <w:pPr>
      <w:framePr w:wrap="notBeside" w:vAnchor="page" w:hAnchor="margin" w:y="15764"/>
      <w:widowControl w:val="0"/>
      <w:overflowPunct w:val="0"/>
      <w:autoSpaceDE w:val="0"/>
      <w:autoSpaceDN w:val="0"/>
      <w:adjustRightInd w:val="0"/>
      <w:spacing w:after="0" w:line="240" w:lineRule="auto"/>
      <w:jc w:val="left"/>
      <w:textAlignment w:val="baseline"/>
    </w:pPr>
    <w:rPr>
      <w:rFonts w:ascii="Arial" w:eastAsia="Times New Roman" w:hAnsi="Arial" w:cs="Times New Roman"/>
      <w:noProof/>
      <w:kern w:val="0"/>
      <w:sz w:val="32"/>
      <w:szCs w:val="20"/>
      <w:lang w:val="en-GB" w:eastAsia="en-GB"/>
    </w:rPr>
  </w:style>
  <w:style w:type="paragraph" w:styleId="50">
    <w:name w:val="toc 5"/>
    <w:basedOn w:val="40"/>
    <w:rsid w:val="000647BD"/>
    <w:pPr>
      <w:ind w:left="1701" w:hanging="1701"/>
    </w:pPr>
  </w:style>
  <w:style w:type="paragraph" w:styleId="40">
    <w:name w:val="toc 4"/>
    <w:basedOn w:val="30"/>
    <w:rsid w:val="000647BD"/>
    <w:pPr>
      <w:ind w:left="1418" w:hanging="1418"/>
    </w:pPr>
  </w:style>
  <w:style w:type="paragraph" w:styleId="30">
    <w:name w:val="toc 3"/>
    <w:basedOn w:val="20"/>
    <w:rsid w:val="000647BD"/>
    <w:pPr>
      <w:ind w:left="1134" w:hanging="1134"/>
    </w:pPr>
  </w:style>
  <w:style w:type="paragraph" w:styleId="20">
    <w:name w:val="toc 2"/>
    <w:basedOn w:val="11"/>
    <w:rsid w:val="000647BD"/>
    <w:pPr>
      <w:keepNext w:val="0"/>
      <w:spacing w:before="0"/>
      <w:ind w:left="851" w:hanging="851"/>
    </w:pPr>
    <w:rPr>
      <w:sz w:val="20"/>
    </w:rPr>
  </w:style>
  <w:style w:type="paragraph" w:styleId="12">
    <w:name w:val="index 1"/>
    <w:basedOn w:val="a"/>
    <w:semiHidden/>
    <w:rsid w:val="000647BD"/>
    <w:pPr>
      <w:keepLines/>
      <w:widowControl/>
      <w:wordWrap/>
      <w:overflowPunct w:val="0"/>
      <w:adjustRightInd w:val="0"/>
      <w:spacing w:after="0" w:line="240" w:lineRule="auto"/>
      <w:jc w:val="left"/>
      <w:textAlignment w:val="baseline"/>
    </w:pPr>
    <w:rPr>
      <w:rFonts w:ascii="Times New Roman" w:eastAsia="Times New Roman" w:hAnsi="Times New Roman" w:cs="Times New Roman"/>
      <w:kern w:val="0"/>
      <w:szCs w:val="20"/>
      <w:lang w:val="en-GB" w:eastAsia="en-GB"/>
    </w:rPr>
  </w:style>
  <w:style w:type="paragraph" w:styleId="21">
    <w:name w:val="index 2"/>
    <w:basedOn w:val="12"/>
    <w:semiHidden/>
    <w:rsid w:val="000647BD"/>
    <w:pPr>
      <w:ind w:left="284"/>
    </w:pPr>
  </w:style>
  <w:style w:type="paragraph" w:customStyle="1" w:styleId="TT">
    <w:name w:val="TT"/>
    <w:basedOn w:val="1"/>
    <w:next w:val="a"/>
    <w:rsid w:val="000647BD"/>
    <w:pPr>
      <w:outlineLvl w:val="9"/>
    </w:pPr>
  </w:style>
  <w:style w:type="paragraph" w:styleId="a5">
    <w:name w:val="footer"/>
    <w:basedOn w:val="a4"/>
    <w:link w:val="Char0"/>
    <w:rsid w:val="000647BD"/>
    <w:pPr>
      <w:jc w:val="center"/>
    </w:pPr>
    <w:rPr>
      <w:i/>
    </w:rPr>
  </w:style>
  <w:style w:type="character" w:customStyle="1" w:styleId="Char0">
    <w:name w:val="바닥글 Char"/>
    <w:basedOn w:val="a0"/>
    <w:link w:val="a5"/>
    <w:rsid w:val="000647BD"/>
    <w:rPr>
      <w:rFonts w:ascii="Arial" w:eastAsia="Times New Roman" w:hAnsi="Arial" w:cs="Times New Roman"/>
      <w:b/>
      <w:i/>
      <w:noProof/>
      <w:kern w:val="0"/>
      <w:sz w:val="18"/>
      <w:szCs w:val="20"/>
      <w:lang w:val="en-GB" w:eastAsia="en-GB"/>
    </w:rPr>
  </w:style>
  <w:style w:type="character" w:styleId="a6">
    <w:name w:val="footnote reference"/>
    <w:semiHidden/>
    <w:rsid w:val="000647B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rsid w:val="000647BD"/>
    <w:pPr>
      <w:keepLines/>
      <w:widowControl/>
      <w:wordWrap/>
      <w:overflowPunct w:val="0"/>
      <w:adjustRightInd w:val="0"/>
      <w:spacing w:after="0" w:line="240" w:lineRule="auto"/>
      <w:ind w:left="454" w:hanging="454"/>
      <w:jc w:val="left"/>
      <w:textAlignment w:val="baseline"/>
    </w:pPr>
    <w:rPr>
      <w:rFonts w:ascii="Times New Roman" w:eastAsia="Times New Roman" w:hAnsi="Times New Roman" w:cs="Times New Roman"/>
      <w:kern w:val="0"/>
      <w:sz w:val="16"/>
      <w:szCs w:val="20"/>
      <w:lang w:val="en-GB" w:eastAsia="en-GB"/>
    </w:rPr>
  </w:style>
  <w:style w:type="character" w:customStyle="1" w:styleId="Char1">
    <w:name w:val="각주 텍스트 Char"/>
    <w:aliases w:val="footnote text1 Char,footnote text2 Char,footnote text3 Char,footnote text4 Char,footnote text5 Char,footnote text6 Char,footnote text7 Char,footnote text11 Char,footnote text21 Char,footnote text31 Char,footnote text41 Char"/>
    <w:basedOn w:val="a0"/>
    <w:link w:val="a7"/>
    <w:semiHidden/>
    <w:rsid w:val="000647BD"/>
    <w:rPr>
      <w:rFonts w:ascii="Times New Roman" w:eastAsia="Times New Roman" w:hAnsi="Times New Roman" w:cs="Times New Roman"/>
      <w:kern w:val="0"/>
      <w:sz w:val="16"/>
      <w:szCs w:val="20"/>
      <w:lang w:val="en-GB" w:eastAsia="en-GB"/>
    </w:rPr>
  </w:style>
  <w:style w:type="paragraph" w:customStyle="1" w:styleId="NF">
    <w:name w:val="NF"/>
    <w:basedOn w:val="NO"/>
    <w:rsid w:val="000647BD"/>
    <w:pPr>
      <w:keepNext/>
      <w:spacing w:after="0"/>
    </w:pPr>
    <w:rPr>
      <w:rFonts w:ascii="Arial" w:hAnsi="Arial"/>
      <w:sz w:val="18"/>
    </w:rPr>
  </w:style>
  <w:style w:type="paragraph" w:customStyle="1" w:styleId="NO">
    <w:name w:val="NO"/>
    <w:basedOn w:val="a"/>
    <w:rsid w:val="000647BD"/>
    <w:pPr>
      <w:keepLines/>
      <w:widowControl/>
      <w:wordWrap/>
      <w:overflowPunct w:val="0"/>
      <w:adjustRightInd w:val="0"/>
      <w:spacing w:after="180" w:line="240" w:lineRule="auto"/>
      <w:ind w:left="1135" w:hanging="851"/>
      <w:jc w:val="left"/>
      <w:textAlignment w:val="baseline"/>
    </w:pPr>
    <w:rPr>
      <w:rFonts w:ascii="Times New Roman" w:eastAsia="Times New Roman" w:hAnsi="Times New Roman" w:cs="Times New Roman"/>
      <w:kern w:val="0"/>
      <w:szCs w:val="20"/>
      <w:lang w:val="en-GB" w:eastAsia="en-GB"/>
    </w:rPr>
  </w:style>
  <w:style w:type="paragraph" w:customStyle="1" w:styleId="PL">
    <w:name w:val="PL"/>
    <w:link w:val="PLChar"/>
    <w:rsid w:val="000647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szCs w:val="20"/>
      <w:lang w:val="en-GB" w:eastAsia="en-GB"/>
    </w:rPr>
  </w:style>
  <w:style w:type="paragraph" w:customStyle="1" w:styleId="TAR">
    <w:name w:val="TAR"/>
    <w:basedOn w:val="TAL"/>
    <w:rsid w:val="000647BD"/>
    <w:pPr>
      <w:jc w:val="right"/>
    </w:pPr>
  </w:style>
  <w:style w:type="paragraph" w:customStyle="1" w:styleId="TAL">
    <w:name w:val="TAL"/>
    <w:basedOn w:val="a"/>
    <w:link w:val="TALChar"/>
    <w:rsid w:val="000647BD"/>
    <w:pPr>
      <w:keepNext/>
      <w:keepLines/>
      <w:widowControl/>
      <w:wordWrap/>
      <w:overflowPunct w:val="0"/>
      <w:adjustRightInd w:val="0"/>
      <w:spacing w:after="0" w:line="240" w:lineRule="auto"/>
      <w:jc w:val="left"/>
      <w:textAlignment w:val="baseline"/>
    </w:pPr>
    <w:rPr>
      <w:rFonts w:ascii="Arial" w:eastAsia="Times New Roman" w:hAnsi="Arial" w:cs="Times New Roman"/>
      <w:kern w:val="0"/>
      <w:sz w:val="18"/>
      <w:szCs w:val="20"/>
      <w:lang w:val="en-GB" w:eastAsia="en-GB"/>
    </w:rPr>
  </w:style>
  <w:style w:type="paragraph" w:styleId="22">
    <w:name w:val="List Number 2"/>
    <w:basedOn w:val="a8"/>
    <w:rsid w:val="000647BD"/>
    <w:pPr>
      <w:ind w:left="851"/>
    </w:pPr>
  </w:style>
  <w:style w:type="paragraph" w:styleId="a8">
    <w:name w:val="List Number"/>
    <w:basedOn w:val="a9"/>
    <w:rsid w:val="000647BD"/>
  </w:style>
  <w:style w:type="paragraph" w:styleId="a9">
    <w:name w:val="List"/>
    <w:basedOn w:val="a"/>
    <w:link w:val="Char2"/>
    <w:rsid w:val="000647BD"/>
    <w:pPr>
      <w:widowControl/>
      <w:wordWrap/>
      <w:overflowPunct w:val="0"/>
      <w:adjustRightInd w:val="0"/>
      <w:spacing w:after="180" w:line="240" w:lineRule="auto"/>
      <w:ind w:left="568" w:hanging="284"/>
      <w:jc w:val="left"/>
      <w:textAlignment w:val="baseline"/>
    </w:pPr>
    <w:rPr>
      <w:rFonts w:ascii="Times New Roman" w:eastAsia="Times New Roman" w:hAnsi="Times New Roman" w:cs="Times New Roman"/>
      <w:kern w:val="0"/>
      <w:szCs w:val="20"/>
      <w:lang w:val="en-GB" w:eastAsia="en-GB"/>
    </w:rPr>
  </w:style>
  <w:style w:type="paragraph" w:customStyle="1" w:styleId="TAH">
    <w:name w:val="TAH"/>
    <w:basedOn w:val="TAC"/>
    <w:link w:val="TAHCar"/>
    <w:rsid w:val="000647BD"/>
    <w:rPr>
      <w:b/>
    </w:rPr>
  </w:style>
  <w:style w:type="paragraph" w:customStyle="1" w:styleId="TAC">
    <w:name w:val="TAC"/>
    <w:basedOn w:val="TAL"/>
    <w:link w:val="TACChar"/>
    <w:rsid w:val="000647BD"/>
    <w:pPr>
      <w:jc w:val="center"/>
    </w:pPr>
  </w:style>
  <w:style w:type="paragraph" w:customStyle="1" w:styleId="LD">
    <w:name w:val="LD"/>
    <w:rsid w:val="000647BD"/>
    <w:pPr>
      <w:keepNext/>
      <w:keepLines/>
      <w:overflowPunct w:val="0"/>
      <w:autoSpaceDE w:val="0"/>
      <w:autoSpaceDN w:val="0"/>
      <w:adjustRightInd w:val="0"/>
      <w:spacing w:after="0" w:line="180" w:lineRule="exact"/>
      <w:jc w:val="left"/>
      <w:textAlignment w:val="baseline"/>
    </w:pPr>
    <w:rPr>
      <w:rFonts w:ascii="Courier New" w:eastAsia="Times New Roman" w:hAnsi="Courier New" w:cs="Times New Roman"/>
      <w:noProof/>
      <w:kern w:val="0"/>
      <w:szCs w:val="20"/>
      <w:lang w:val="en-GB" w:eastAsia="en-GB"/>
    </w:rPr>
  </w:style>
  <w:style w:type="paragraph" w:customStyle="1" w:styleId="EX">
    <w:name w:val="EX"/>
    <w:basedOn w:val="a"/>
    <w:rsid w:val="000647BD"/>
    <w:pPr>
      <w:keepLines/>
      <w:widowControl/>
      <w:wordWrap/>
      <w:overflowPunct w:val="0"/>
      <w:adjustRightInd w:val="0"/>
      <w:spacing w:after="180" w:line="240" w:lineRule="auto"/>
      <w:ind w:left="1702" w:hanging="1418"/>
      <w:jc w:val="left"/>
      <w:textAlignment w:val="baseline"/>
    </w:pPr>
    <w:rPr>
      <w:rFonts w:ascii="Times New Roman" w:eastAsia="Times New Roman" w:hAnsi="Times New Roman" w:cs="Times New Roman"/>
      <w:kern w:val="0"/>
      <w:szCs w:val="20"/>
      <w:lang w:val="en-GB" w:eastAsia="en-GB"/>
    </w:rPr>
  </w:style>
  <w:style w:type="paragraph" w:customStyle="1" w:styleId="FP">
    <w:name w:val="FP"/>
    <w:basedOn w:val="a"/>
    <w:rsid w:val="000647BD"/>
    <w:pPr>
      <w:widowControl/>
      <w:wordWrap/>
      <w:overflowPunct w:val="0"/>
      <w:adjustRightInd w:val="0"/>
      <w:spacing w:after="0" w:line="240" w:lineRule="auto"/>
      <w:jc w:val="left"/>
      <w:textAlignment w:val="baseline"/>
    </w:pPr>
    <w:rPr>
      <w:rFonts w:ascii="Times New Roman" w:eastAsia="Times New Roman" w:hAnsi="Times New Roman" w:cs="Times New Roman"/>
      <w:kern w:val="0"/>
      <w:szCs w:val="20"/>
      <w:lang w:val="en-GB" w:eastAsia="en-GB"/>
    </w:rPr>
  </w:style>
  <w:style w:type="paragraph" w:customStyle="1" w:styleId="NW">
    <w:name w:val="NW"/>
    <w:basedOn w:val="NO"/>
    <w:rsid w:val="000647BD"/>
    <w:pPr>
      <w:spacing w:after="0"/>
    </w:pPr>
  </w:style>
  <w:style w:type="paragraph" w:customStyle="1" w:styleId="EW">
    <w:name w:val="EW"/>
    <w:basedOn w:val="EX"/>
    <w:rsid w:val="000647BD"/>
    <w:pPr>
      <w:spacing w:after="0"/>
    </w:pPr>
  </w:style>
  <w:style w:type="paragraph" w:customStyle="1" w:styleId="B1">
    <w:name w:val="B1"/>
    <w:basedOn w:val="a9"/>
    <w:link w:val="B1Char1"/>
    <w:rsid w:val="000647BD"/>
  </w:style>
  <w:style w:type="character" w:customStyle="1" w:styleId="B1Char1">
    <w:name w:val="B1 Char1"/>
    <w:link w:val="B1"/>
    <w:qFormat/>
    <w:rsid w:val="000647BD"/>
    <w:rPr>
      <w:rFonts w:ascii="Times New Roman" w:eastAsia="Times New Roman" w:hAnsi="Times New Roman" w:cs="Times New Roman"/>
      <w:kern w:val="0"/>
      <w:szCs w:val="20"/>
      <w:lang w:val="en-GB" w:eastAsia="en-GB"/>
    </w:rPr>
  </w:style>
  <w:style w:type="paragraph" w:styleId="60">
    <w:name w:val="toc 6"/>
    <w:basedOn w:val="50"/>
    <w:next w:val="a"/>
    <w:rsid w:val="000647BD"/>
    <w:pPr>
      <w:ind w:left="1985" w:hanging="1985"/>
    </w:pPr>
  </w:style>
  <w:style w:type="paragraph" w:styleId="70">
    <w:name w:val="toc 7"/>
    <w:basedOn w:val="60"/>
    <w:next w:val="a"/>
    <w:rsid w:val="000647BD"/>
    <w:pPr>
      <w:ind w:left="2268" w:hanging="2268"/>
    </w:pPr>
  </w:style>
  <w:style w:type="paragraph" w:styleId="23">
    <w:name w:val="List Bullet 2"/>
    <w:basedOn w:val="aa"/>
    <w:rsid w:val="000647BD"/>
    <w:pPr>
      <w:ind w:left="851"/>
    </w:pPr>
  </w:style>
  <w:style w:type="paragraph" w:styleId="aa">
    <w:name w:val="List Bullet"/>
    <w:basedOn w:val="a9"/>
    <w:rsid w:val="000647BD"/>
  </w:style>
  <w:style w:type="paragraph" w:customStyle="1" w:styleId="EditorsNote">
    <w:name w:val="Editor's Note"/>
    <w:basedOn w:val="NO"/>
    <w:rsid w:val="000647BD"/>
    <w:rPr>
      <w:color w:val="FF0000"/>
    </w:rPr>
  </w:style>
  <w:style w:type="paragraph" w:customStyle="1" w:styleId="TH">
    <w:name w:val="TH"/>
    <w:basedOn w:val="a"/>
    <w:link w:val="THChar"/>
    <w:rsid w:val="000647BD"/>
    <w:pPr>
      <w:keepNext/>
      <w:keepLines/>
      <w:widowControl/>
      <w:wordWrap/>
      <w:overflowPunct w:val="0"/>
      <w:adjustRightInd w:val="0"/>
      <w:spacing w:before="60" w:after="180" w:line="240" w:lineRule="auto"/>
      <w:jc w:val="center"/>
      <w:textAlignment w:val="baseline"/>
    </w:pPr>
    <w:rPr>
      <w:rFonts w:ascii="Arial" w:eastAsia="Times New Roman" w:hAnsi="Arial" w:cs="Times New Roman"/>
      <w:b/>
      <w:kern w:val="0"/>
      <w:szCs w:val="20"/>
      <w:lang w:val="en-GB" w:eastAsia="en-GB"/>
    </w:rPr>
  </w:style>
  <w:style w:type="character" w:customStyle="1" w:styleId="THChar">
    <w:name w:val="TH Char"/>
    <w:link w:val="TH"/>
    <w:rsid w:val="000647BD"/>
    <w:rPr>
      <w:rFonts w:ascii="Arial" w:eastAsia="Times New Roman" w:hAnsi="Arial" w:cs="Times New Roman"/>
      <w:b/>
      <w:kern w:val="0"/>
      <w:szCs w:val="20"/>
      <w:lang w:val="en-GB" w:eastAsia="en-GB"/>
    </w:rPr>
  </w:style>
  <w:style w:type="paragraph" w:customStyle="1" w:styleId="ZA">
    <w:name w:val="ZA"/>
    <w:rsid w:val="000647BD"/>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val="en-GB" w:eastAsia="en-GB"/>
    </w:rPr>
  </w:style>
  <w:style w:type="paragraph" w:customStyle="1" w:styleId="ZB">
    <w:name w:val="ZB"/>
    <w:rsid w:val="000647BD"/>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Cs w:val="20"/>
      <w:lang w:val="en-GB" w:eastAsia="en-GB"/>
    </w:rPr>
  </w:style>
  <w:style w:type="paragraph" w:customStyle="1" w:styleId="ZT">
    <w:name w:val="ZT"/>
    <w:rsid w:val="000647BD"/>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eastAsia="en-GB"/>
    </w:rPr>
  </w:style>
  <w:style w:type="paragraph" w:customStyle="1" w:styleId="ZU">
    <w:name w:val="ZU"/>
    <w:rsid w:val="000647BD"/>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Cs w:val="20"/>
      <w:lang w:val="en-GB" w:eastAsia="en-GB"/>
    </w:rPr>
  </w:style>
  <w:style w:type="paragraph" w:customStyle="1" w:styleId="TAN">
    <w:name w:val="TAN"/>
    <w:basedOn w:val="TAL"/>
    <w:rsid w:val="000647BD"/>
    <w:pPr>
      <w:ind w:left="851" w:hanging="851"/>
    </w:pPr>
  </w:style>
  <w:style w:type="paragraph" w:customStyle="1" w:styleId="ZH">
    <w:name w:val="ZH"/>
    <w:rsid w:val="000647BD"/>
    <w:pPr>
      <w:framePr w:wrap="notBeside" w:vAnchor="page" w:hAnchor="margin" w:xAlign="center" w:y="6805"/>
      <w:widowControl w:val="0"/>
      <w:overflowPunct w:val="0"/>
      <w:autoSpaceDE w:val="0"/>
      <w:autoSpaceDN w:val="0"/>
      <w:adjustRightInd w:val="0"/>
      <w:spacing w:after="0" w:line="240" w:lineRule="auto"/>
      <w:jc w:val="left"/>
      <w:textAlignment w:val="baseline"/>
    </w:pPr>
    <w:rPr>
      <w:rFonts w:ascii="Arial" w:eastAsia="Times New Roman" w:hAnsi="Arial" w:cs="Times New Roman"/>
      <w:noProof/>
      <w:kern w:val="0"/>
      <w:szCs w:val="20"/>
      <w:lang w:val="en-GB" w:eastAsia="en-GB"/>
    </w:rPr>
  </w:style>
  <w:style w:type="paragraph" w:customStyle="1" w:styleId="TF">
    <w:name w:val="TF"/>
    <w:basedOn w:val="TH"/>
    <w:rsid w:val="000647BD"/>
    <w:pPr>
      <w:keepNext w:val="0"/>
      <w:spacing w:before="0" w:after="240"/>
    </w:pPr>
  </w:style>
  <w:style w:type="paragraph" w:customStyle="1" w:styleId="ZG">
    <w:name w:val="ZG"/>
    <w:rsid w:val="000647BD"/>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Cs w:val="20"/>
      <w:lang w:val="en-GB" w:eastAsia="en-GB"/>
    </w:rPr>
  </w:style>
  <w:style w:type="paragraph" w:styleId="31">
    <w:name w:val="List Bullet 3"/>
    <w:basedOn w:val="23"/>
    <w:rsid w:val="000647BD"/>
    <w:pPr>
      <w:ind w:left="1135"/>
    </w:pPr>
  </w:style>
  <w:style w:type="paragraph" w:styleId="24">
    <w:name w:val="List 2"/>
    <w:basedOn w:val="a9"/>
    <w:link w:val="2Char0"/>
    <w:rsid w:val="000647BD"/>
    <w:pPr>
      <w:ind w:left="851"/>
    </w:pPr>
  </w:style>
  <w:style w:type="paragraph" w:styleId="32">
    <w:name w:val="List 3"/>
    <w:basedOn w:val="24"/>
    <w:link w:val="3Char0"/>
    <w:rsid w:val="000647BD"/>
    <w:pPr>
      <w:ind w:left="1135"/>
    </w:pPr>
  </w:style>
  <w:style w:type="paragraph" w:styleId="41">
    <w:name w:val="List 4"/>
    <w:basedOn w:val="32"/>
    <w:rsid w:val="000647BD"/>
    <w:pPr>
      <w:ind w:left="1418"/>
    </w:pPr>
  </w:style>
  <w:style w:type="paragraph" w:styleId="51">
    <w:name w:val="List 5"/>
    <w:basedOn w:val="41"/>
    <w:rsid w:val="000647BD"/>
    <w:pPr>
      <w:ind w:left="1702"/>
    </w:pPr>
  </w:style>
  <w:style w:type="paragraph" w:styleId="42">
    <w:name w:val="List Bullet 4"/>
    <w:basedOn w:val="31"/>
    <w:rsid w:val="000647BD"/>
    <w:pPr>
      <w:ind w:left="1418"/>
    </w:pPr>
  </w:style>
  <w:style w:type="paragraph" w:styleId="52">
    <w:name w:val="List Bullet 5"/>
    <w:basedOn w:val="42"/>
    <w:rsid w:val="000647BD"/>
    <w:pPr>
      <w:ind w:left="1702"/>
    </w:pPr>
  </w:style>
  <w:style w:type="paragraph" w:customStyle="1" w:styleId="B2">
    <w:name w:val="B2"/>
    <w:basedOn w:val="24"/>
    <w:link w:val="B2Char"/>
    <w:rsid w:val="000647BD"/>
  </w:style>
  <w:style w:type="paragraph" w:customStyle="1" w:styleId="B3">
    <w:name w:val="B3"/>
    <w:basedOn w:val="32"/>
    <w:link w:val="B3Char"/>
    <w:rsid w:val="000647BD"/>
  </w:style>
  <w:style w:type="paragraph" w:customStyle="1" w:styleId="B4">
    <w:name w:val="B4"/>
    <w:basedOn w:val="41"/>
    <w:rsid w:val="000647BD"/>
  </w:style>
  <w:style w:type="paragraph" w:customStyle="1" w:styleId="B5">
    <w:name w:val="B5"/>
    <w:basedOn w:val="51"/>
    <w:rsid w:val="000647BD"/>
  </w:style>
  <w:style w:type="paragraph" w:customStyle="1" w:styleId="ZTD">
    <w:name w:val="ZTD"/>
    <w:basedOn w:val="ZB"/>
    <w:rsid w:val="000647BD"/>
    <w:pPr>
      <w:framePr w:hRule="auto" w:wrap="notBeside" w:y="852"/>
    </w:pPr>
    <w:rPr>
      <w:i w:val="0"/>
      <w:sz w:val="40"/>
    </w:rPr>
  </w:style>
  <w:style w:type="paragraph" w:customStyle="1" w:styleId="ZV">
    <w:name w:val="ZV"/>
    <w:basedOn w:val="ZU"/>
    <w:rsid w:val="000647BD"/>
    <w:pPr>
      <w:framePr w:wrap="notBeside" w:y="16161"/>
    </w:pPr>
  </w:style>
  <w:style w:type="paragraph" w:styleId="ab">
    <w:name w:val="index heading"/>
    <w:basedOn w:val="a"/>
    <w:next w:val="a"/>
    <w:rsid w:val="000647BD"/>
    <w:pPr>
      <w:widowControl/>
      <w:pBdr>
        <w:top w:val="single" w:sz="12" w:space="0" w:color="auto"/>
      </w:pBdr>
      <w:wordWrap/>
      <w:overflowPunct w:val="0"/>
      <w:adjustRightInd w:val="0"/>
      <w:spacing w:before="360" w:after="240" w:line="240" w:lineRule="auto"/>
      <w:jc w:val="left"/>
      <w:textAlignment w:val="baseline"/>
    </w:pPr>
    <w:rPr>
      <w:rFonts w:ascii="Times New Roman" w:eastAsia="Times New Roman" w:hAnsi="Times New Roman" w:cs="Times New Roman"/>
      <w:b/>
      <w:i/>
      <w:kern w:val="0"/>
      <w:sz w:val="26"/>
      <w:szCs w:val="20"/>
      <w:lang w:val="en-GB" w:eastAsia="en-GB"/>
    </w:rPr>
  </w:style>
  <w:style w:type="paragraph" w:customStyle="1" w:styleId="INDENT1">
    <w:name w:val="INDENT1"/>
    <w:basedOn w:val="a"/>
    <w:rsid w:val="000647BD"/>
    <w:pPr>
      <w:widowControl/>
      <w:wordWrap/>
      <w:overflowPunct w:val="0"/>
      <w:adjustRightInd w:val="0"/>
      <w:spacing w:after="180" w:line="240" w:lineRule="auto"/>
      <w:ind w:left="851"/>
      <w:jc w:val="left"/>
      <w:textAlignment w:val="baseline"/>
    </w:pPr>
    <w:rPr>
      <w:rFonts w:ascii="Times New Roman" w:eastAsia="Times New Roman" w:hAnsi="Times New Roman" w:cs="Times New Roman"/>
      <w:kern w:val="0"/>
      <w:szCs w:val="20"/>
      <w:lang w:val="en-GB" w:eastAsia="en-GB"/>
    </w:rPr>
  </w:style>
  <w:style w:type="paragraph" w:customStyle="1" w:styleId="INDENT2">
    <w:name w:val="INDENT2"/>
    <w:basedOn w:val="a"/>
    <w:rsid w:val="000647BD"/>
    <w:pPr>
      <w:widowControl/>
      <w:wordWrap/>
      <w:overflowPunct w:val="0"/>
      <w:adjustRightInd w:val="0"/>
      <w:spacing w:after="180" w:line="240" w:lineRule="auto"/>
      <w:ind w:left="1135" w:hanging="284"/>
      <w:jc w:val="left"/>
      <w:textAlignment w:val="baseline"/>
    </w:pPr>
    <w:rPr>
      <w:rFonts w:ascii="Times New Roman" w:eastAsia="Times New Roman" w:hAnsi="Times New Roman" w:cs="Times New Roman"/>
      <w:kern w:val="0"/>
      <w:szCs w:val="20"/>
      <w:lang w:val="en-GB" w:eastAsia="en-GB"/>
    </w:rPr>
  </w:style>
  <w:style w:type="paragraph" w:customStyle="1" w:styleId="INDENT3">
    <w:name w:val="INDENT3"/>
    <w:basedOn w:val="a"/>
    <w:rsid w:val="000647BD"/>
    <w:pPr>
      <w:widowControl/>
      <w:wordWrap/>
      <w:overflowPunct w:val="0"/>
      <w:adjustRightInd w:val="0"/>
      <w:spacing w:after="180" w:line="240" w:lineRule="auto"/>
      <w:ind w:left="1701" w:hanging="567"/>
      <w:jc w:val="left"/>
      <w:textAlignment w:val="baseline"/>
    </w:pPr>
    <w:rPr>
      <w:rFonts w:ascii="Times New Roman" w:eastAsia="Times New Roman" w:hAnsi="Times New Roman" w:cs="Times New Roman"/>
      <w:kern w:val="0"/>
      <w:szCs w:val="20"/>
      <w:lang w:val="en-GB" w:eastAsia="en-GB"/>
    </w:rPr>
  </w:style>
  <w:style w:type="paragraph" w:customStyle="1" w:styleId="FigureTitle">
    <w:name w:val="Figure_Title"/>
    <w:basedOn w:val="a"/>
    <w:next w:val="a"/>
    <w:rsid w:val="000647BD"/>
    <w:pPr>
      <w:keepLines/>
      <w:widowControl/>
      <w:tabs>
        <w:tab w:val="left" w:pos="794"/>
        <w:tab w:val="left" w:pos="1191"/>
        <w:tab w:val="left" w:pos="1588"/>
        <w:tab w:val="left" w:pos="1985"/>
      </w:tabs>
      <w:wordWrap/>
      <w:overflowPunct w:val="0"/>
      <w:adjustRightInd w:val="0"/>
      <w:spacing w:before="120" w:after="480" w:line="240" w:lineRule="auto"/>
      <w:jc w:val="center"/>
      <w:textAlignment w:val="baseline"/>
    </w:pPr>
    <w:rPr>
      <w:rFonts w:ascii="Times New Roman" w:eastAsia="Times New Roman" w:hAnsi="Times New Roman" w:cs="Times New Roman"/>
      <w:b/>
      <w:kern w:val="0"/>
      <w:sz w:val="24"/>
      <w:szCs w:val="20"/>
      <w:lang w:val="en-GB" w:eastAsia="en-GB"/>
    </w:rPr>
  </w:style>
  <w:style w:type="paragraph" w:customStyle="1" w:styleId="RecCCITT">
    <w:name w:val="Rec_CCITT_#"/>
    <w:basedOn w:val="a"/>
    <w:rsid w:val="000647BD"/>
    <w:pPr>
      <w:keepNext/>
      <w:keepLines/>
      <w:widowControl/>
      <w:wordWrap/>
      <w:overflowPunct w:val="0"/>
      <w:adjustRightInd w:val="0"/>
      <w:spacing w:after="180" w:line="240" w:lineRule="auto"/>
      <w:jc w:val="left"/>
      <w:textAlignment w:val="baseline"/>
    </w:pPr>
    <w:rPr>
      <w:rFonts w:ascii="Times New Roman" w:eastAsia="Times New Roman" w:hAnsi="Times New Roman" w:cs="Times New Roman"/>
      <w:b/>
      <w:kern w:val="0"/>
      <w:szCs w:val="20"/>
      <w:lang w:val="en-GB" w:eastAsia="en-GB"/>
    </w:rPr>
  </w:style>
  <w:style w:type="paragraph" w:customStyle="1" w:styleId="enumlev2">
    <w:name w:val="enumlev2"/>
    <w:basedOn w:val="a"/>
    <w:rsid w:val="000647BD"/>
    <w:pPr>
      <w:widowControl/>
      <w:tabs>
        <w:tab w:val="left" w:pos="794"/>
        <w:tab w:val="left" w:pos="1191"/>
        <w:tab w:val="left" w:pos="1588"/>
        <w:tab w:val="left" w:pos="1985"/>
      </w:tabs>
      <w:wordWrap/>
      <w:overflowPunct w:val="0"/>
      <w:adjustRightInd w:val="0"/>
      <w:spacing w:before="86" w:after="180" w:line="240" w:lineRule="auto"/>
      <w:ind w:left="1588" w:hanging="397"/>
      <w:textAlignment w:val="baseline"/>
    </w:pPr>
    <w:rPr>
      <w:rFonts w:ascii="Times New Roman" w:eastAsia="Times New Roman" w:hAnsi="Times New Roman" w:cs="Times New Roman"/>
      <w:kern w:val="0"/>
      <w:szCs w:val="20"/>
      <w:lang w:eastAsia="en-GB"/>
    </w:rPr>
  </w:style>
  <w:style w:type="paragraph" w:customStyle="1" w:styleId="CouvRecTitle">
    <w:name w:val="Couv Rec Title"/>
    <w:basedOn w:val="a"/>
    <w:rsid w:val="000647BD"/>
    <w:pPr>
      <w:keepNext/>
      <w:keepLines/>
      <w:widowControl/>
      <w:wordWrap/>
      <w:overflowPunct w:val="0"/>
      <w:adjustRightInd w:val="0"/>
      <w:spacing w:before="240" w:after="180" w:line="240" w:lineRule="auto"/>
      <w:ind w:left="1418"/>
      <w:jc w:val="left"/>
      <w:textAlignment w:val="baseline"/>
    </w:pPr>
    <w:rPr>
      <w:rFonts w:ascii="Arial" w:eastAsia="Times New Roman" w:hAnsi="Arial" w:cs="Times New Roman"/>
      <w:b/>
      <w:kern w:val="0"/>
      <w:sz w:val="36"/>
      <w:szCs w:val="20"/>
      <w:lang w:eastAsia="en-GB"/>
    </w:rPr>
  </w:style>
  <w:style w:type="paragraph" w:styleId="ac">
    <w:name w:val="caption"/>
    <w:aliases w:val="cap"/>
    <w:basedOn w:val="a"/>
    <w:next w:val="a"/>
    <w:uiPriority w:val="35"/>
    <w:qFormat/>
    <w:rsid w:val="000647BD"/>
    <w:pPr>
      <w:widowControl/>
      <w:wordWrap/>
      <w:overflowPunct w:val="0"/>
      <w:adjustRightInd w:val="0"/>
      <w:spacing w:before="120" w:after="120" w:line="240" w:lineRule="auto"/>
      <w:jc w:val="left"/>
      <w:textAlignment w:val="baseline"/>
    </w:pPr>
    <w:rPr>
      <w:rFonts w:ascii="Times New Roman" w:eastAsia="Times New Roman" w:hAnsi="Times New Roman" w:cs="Times New Roman"/>
      <w:b/>
      <w:kern w:val="0"/>
      <w:szCs w:val="20"/>
      <w:lang w:val="en-GB" w:eastAsia="en-GB"/>
    </w:rPr>
  </w:style>
  <w:style w:type="character" w:styleId="ad">
    <w:name w:val="Hyperlink"/>
    <w:rsid w:val="000647BD"/>
    <w:rPr>
      <w:color w:val="0000FF"/>
      <w:u w:val="single"/>
    </w:rPr>
  </w:style>
  <w:style w:type="character" w:styleId="ae">
    <w:name w:val="FollowedHyperlink"/>
    <w:rsid w:val="000647BD"/>
    <w:rPr>
      <w:color w:val="800080"/>
      <w:u w:val="single"/>
    </w:rPr>
  </w:style>
  <w:style w:type="paragraph" w:styleId="af">
    <w:name w:val="Document Map"/>
    <w:basedOn w:val="a"/>
    <w:link w:val="Char3"/>
    <w:uiPriority w:val="99"/>
    <w:semiHidden/>
    <w:rsid w:val="000647BD"/>
    <w:pPr>
      <w:widowControl/>
      <w:shd w:val="clear" w:color="auto" w:fill="000080"/>
      <w:wordWrap/>
      <w:overflowPunct w:val="0"/>
      <w:adjustRightInd w:val="0"/>
      <w:spacing w:after="180" w:line="240" w:lineRule="auto"/>
      <w:jc w:val="left"/>
      <w:textAlignment w:val="baseline"/>
    </w:pPr>
    <w:rPr>
      <w:rFonts w:ascii="Tahoma" w:eastAsia="Times New Roman" w:hAnsi="Tahoma" w:cs="Times New Roman"/>
      <w:kern w:val="0"/>
      <w:szCs w:val="20"/>
      <w:lang w:val="en-GB" w:eastAsia="en-GB"/>
    </w:rPr>
  </w:style>
  <w:style w:type="character" w:customStyle="1" w:styleId="Char3">
    <w:name w:val="문서 구조 Char"/>
    <w:basedOn w:val="a0"/>
    <w:link w:val="af"/>
    <w:uiPriority w:val="99"/>
    <w:semiHidden/>
    <w:rsid w:val="000647BD"/>
    <w:rPr>
      <w:rFonts w:ascii="Tahoma" w:eastAsia="Times New Roman" w:hAnsi="Tahoma" w:cs="Times New Roman"/>
      <w:kern w:val="0"/>
      <w:szCs w:val="20"/>
      <w:shd w:val="clear" w:color="auto" w:fill="000080"/>
      <w:lang w:val="en-GB" w:eastAsia="en-GB"/>
    </w:rPr>
  </w:style>
  <w:style w:type="paragraph" w:styleId="af0">
    <w:name w:val="Plain Text"/>
    <w:basedOn w:val="a"/>
    <w:link w:val="Char4"/>
    <w:rsid w:val="000647BD"/>
    <w:pPr>
      <w:widowControl/>
      <w:wordWrap/>
      <w:overflowPunct w:val="0"/>
      <w:adjustRightInd w:val="0"/>
      <w:spacing w:after="180" w:line="240" w:lineRule="auto"/>
      <w:jc w:val="left"/>
      <w:textAlignment w:val="baseline"/>
    </w:pPr>
    <w:rPr>
      <w:rFonts w:ascii="Courier New" w:eastAsia="Times New Roman" w:hAnsi="Courier New" w:cs="Times New Roman"/>
      <w:kern w:val="0"/>
      <w:szCs w:val="20"/>
      <w:lang w:val="nb-NO" w:eastAsia="en-GB"/>
    </w:rPr>
  </w:style>
  <w:style w:type="character" w:customStyle="1" w:styleId="Char4">
    <w:name w:val="글자만 Char"/>
    <w:basedOn w:val="a0"/>
    <w:link w:val="af0"/>
    <w:rsid w:val="000647BD"/>
    <w:rPr>
      <w:rFonts w:ascii="Courier New" w:eastAsia="Times New Roman" w:hAnsi="Courier New" w:cs="Times New Roman"/>
      <w:kern w:val="0"/>
      <w:szCs w:val="20"/>
      <w:lang w:val="nb-NO" w:eastAsia="en-GB"/>
    </w:rPr>
  </w:style>
  <w:style w:type="paragraph" w:customStyle="1" w:styleId="TAJ">
    <w:name w:val="TAJ"/>
    <w:basedOn w:val="TH"/>
    <w:rsid w:val="000647BD"/>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rsid w:val="000647BD"/>
    <w:pPr>
      <w:widowControl/>
      <w:wordWrap/>
      <w:overflowPunct w:val="0"/>
      <w:adjustRightInd w:val="0"/>
      <w:spacing w:after="180" w:line="240" w:lineRule="auto"/>
      <w:jc w:val="left"/>
      <w:textAlignment w:val="baseline"/>
    </w:pPr>
    <w:rPr>
      <w:rFonts w:ascii="Times New Roman" w:eastAsia="Times New Roman" w:hAnsi="Times New Roman" w:cs="Times New Roman"/>
      <w:kern w:val="0"/>
      <w:szCs w:val="20"/>
      <w:lang w:val="en-GB" w:eastAsia="en-GB"/>
    </w:rPr>
  </w:style>
  <w:style w:type="character" w:customStyle="1" w:styleId="Char5">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f1"/>
    <w:rsid w:val="000647BD"/>
    <w:rPr>
      <w:rFonts w:ascii="Times New Roman" w:eastAsia="Times New Roman" w:hAnsi="Times New Roman" w:cs="Times New Roman"/>
      <w:kern w:val="0"/>
      <w:szCs w:val="20"/>
      <w:lang w:val="en-GB" w:eastAsia="en-GB"/>
    </w:rPr>
  </w:style>
  <w:style w:type="paragraph" w:customStyle="1" w:styleId="Guidance">
    <w:name w:val="Guidance"/>
    <w:basedOn w:val="a"/>
    <w:rsid w:val="000647BD"/>
    <w:pPr>
      <w:widowControl/>
      <w:wordWrap/>
      <w:overflowPunct w:val="0"/>
      <w:adjustRightInd w:val="0"/>
      <w:spacing w:after="180" w:line="240" w:lineRule="auto"/>
      <w:jc w:val="left"/>
      <w:textAlignment w:val="baseline"/>
    </w:pPr>
    <w:rPr>
      <w:rFonts w:ascii="Times New Roman" w:eastAsia="Times New Roman" w:hAnsi="Times New Roman" w:cs="Times New Roman"/>
      <w:i/>
      <w:color w:val="0000FF"/>
      <w:kern w:val="0"/>
      <w:szCs w:val="20"/>
      <w:lang w:val="en-GB" w:eastAsia="en-GB"/>
    </w:rPr>
  </w:style>
  <w:style w:type="paragraph" w:styleId="25">
    <w:name w:val="Body Text 2"/>
    <w:basedOn w:val="a"/>
    <w:link w:val="2Char1"/>
    <w:rsid w:val="000647BD"/>
    <w:pPr>
      <w:tabs>
        <w:tab w:val="left" w:pos="2205"/>
      </w:tabs>
      <w:wordWrap/>
      <w:overflowPunct w:val="0"/>
      <w:adjustRightInd w:val="0"/>
      <w:spacing w:after="0" w:line="240" w:lineRule="auto"/>
      <w:ind w:left="630"/>
      <w:textAlignment w:val="baseline"/>
    </w:pPr>
    <w:rPr>
      <w:rFonts w:ascii="Times New Roman" w:eastAsia="Times New Roman" w:hAnsi="Times New Roman" w:cs="Times New Roman"/>
      <w:sz w:val="21"/>
      <w:szCs w:val="20"/>
      <w:lang w:eastAsia="ja-JP"/>
    </w:rPr>
  </w:style>
  <w:style w:type="character" w:customStyle="1" w:styleId="2Char1">
    <w:name w:val="본문 2 Char"/>
    <w:basedOn w:val="a0"/>
    <w:link w:val="25"/>
    <w:rsid w:val="000647BD"/>
    <w:rPr>
      <w:rFonts w:ascii="Times New Roman" w:eastAsia="Times New Roman" w:hAnsi="Times New Roman" w:cs="Times New Roman"/>
      <w:sz w:val="21"/>
      <w:szCs w:val="20"/>
      <w:lang w:eastAsia="ja-JP"/>
    </w:rPr>
  </w:style>
  <w:style w:type="paragraph" w:styleId="26">
    <w:name w:val="Body Text Indent 2"/>
    <w:basedOn w:val="a"/>
    <w:link w:val="2Char2"/>
    <w:rsid w:val="000647BD"/>
    <w:pPr>
      <w:tabs>
        <w:tab w:val="left" w:pos="2205"/>
      </w:tabs>
      <w:wordWrap/>
      <w:overflowPunct w:val="0"/>
      <w:adjustRightInd w:val="0"/>
      <w:spacing w:after="0" w:line="240" w:lineRule="auto"/>
      <w:ind w:left="200"/>
      <w:textAlignment w:val="baseline"/>
    </w:pPr>
    <w:rPr>
      <w:rFonts w:ascii="Times New Roman" w:eastAsia="Times New Roman" w:hAnsi="Times New Roman" w:cs="Times New Roman"/>
      <w:szCs w:val="20"/>
      <w:lang w:eastAsia="ja-JP"/>
    </w:rPr>
  </w:style>
  <w:style w:type="character" w:customStyle="1" w:styleId="2Char2">
    <w:name w:val="본문 들여쓰기 2 Char"/>
    <w:basedOn w:val="a0"/>
    <w:link w:val="26"/>
    <w:rsid w:val="000647BD"/>
    <w:rPr>
      <w:rFonts w:ascii="Times New Roman" w:eastAsia="Times New Roman" w:hAnsi="Times New Roman" w:cs="Times New Roman"/>
      <w:szCs w:val="20"/>
      <w:lang w:eastAsia="ja-JP"/>
    </w:rPr>
  </w:style>
  <w:style w:type="paragraph" w:styleId="33">
    <w:name w:val="Body Text Indent 3"/>
    <w:basedOn w:val="a"/>
    <w:link w:val="3Char1"/>
    <w:rsid w:val="000647BD"/>
    <w:pPr>
      <w:widowControl/>
      <w:wordWrap/>
      <w:overflowPunct w:val="0"/>
      <w:adjustRightInd w:val="0"/>
      <w:spacing w:after="0" w:line="240" w:lineRule="auto"/>
      <w:ind w:left="1080"/>
      <w:jc w:val="left"/>
      <w:textAlignment w:val="baseline"/>
    </w:pPr>
    <w:rPr>
      <w:rFonts w:ascii="Times New Roman" w:eastAsia="Times New Roman" w:hAnsi="Times New Roman" w:cs="Times New Roman"/>
      <w:kern w:val="0"/>
      <w:szCs w:val="20"/>
      <w:lang w:eastAsia="ja-JP"/>
    </w:rPr>
  </w:style>
  <w:style w:type="character" w:customStyle="1" w:styleId="3Char1">
    <w:name w:val="본문 들여쓰기 3 Char"/>
    <w:basedOn w:val="a0"/>
    <w:link w:val="33"/>
    <w:rsid w:val="000647BD"/>
    <w:rPr>
      <w:rFonts w:ascii="Times New Roman" w:eastAsia="Times New Roman" w:hAnsi="Times New Roman" w:cs="Times New Roman"/>
      <w:kern w:val="0"/>
      <w:szCs w:val="20"/>
      <w:lang w:eastAsia="ja-JP"/>
    </w:rPr>
  </w:style>
  <w:style w:type="paragraph" w:customStyle="1" w:styleId="numberedlist">
    <w:name w:val="numbered list"/>
    <w:basedOn w:val="aa"/>
    <w:rsid w:val="000647BD"/>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0647BD"/>
    <w:pPr>
      <w:spacing w:after="0" w:line="240" w:lineRule="auto"/>
      <w:jc w:val="left"/>
    </w:pPr>
    <w:rPr>
      <w:rFonts w:ascii="Arial" w:eastAsia="MS Mincho" w:hAnsi="Arial" w:cs="Times New Roman"/>
      <w:kern w:val="0"/>
      <w:szCs w:val="20"/>
      <w:lang w:val="en-GB" w:eastAsia="en-US"/>
    </w:rPr>
  </w:style>
  <w:style w:type="paragraph" w:customStyle="1" w:styleId="TabList">
    <w:name w:val="TabList"/>
    <w:basedOn w:val="a"/>
    <w:rsid w:val="000647BD"/>
    <w:pPr>
      <w:widowControl/>
      <w:tabs>
        <w:tab w:val="left" w:pos="1134"/>
      </w:tabs>
      <w:wordWrap/>
      <w:overflowPunct w:val="0"/>
      <w:adjustRightInd w:val="0"/>
      <w:spacing w:after="0" w:line="240" w:lineRule="auto"/>
      <w:jc w:val="left"/>
      <w:textAlignment w:val="baseline"/>
    </w:pPr>
    <w:rPr>
      <w:rFonts w:ascii="Times New Roman" w:eastAsia="MS Mincho" w:hAnsi="Times New Roman" w:cs="Times New Roman"/>
      <w:kern w:val="0"/>
      <w:szCs w:val="20"/>
      <w:lang w:val="en-GB" w:eastAsia="en-GB"/>
    </w:rPr>
  </w:style>
  <w:style w:type="paragraph" w:customStyle="1" w:styleId="tabletext">
    <w:name w:val="table text"/>
    <w:basedOn w:val="a"/>
    <w:next w:val="table"/>
    <w:rsid w:val="000647BD"/>
    <w:pPr>
      <w:widowControl/>
      <w:wordWrap/>
      <w:overflowPunct w:val="0"/>
      <w:adjustRightInd w:val="0"/>
      <w:spacing w:after="0" w:line="240" w:lineRule="auto"/>
      <w:jc w:val="left"/>
      <w:textAlignment w:val="baseline"/>
    </w:pPr>
    <w:rPr>
      <w:rFonts w:ascii="Times New Roman" w:eastAsia="MS Mincho" w:hAnsi="Times New Roman" w:cs="Times New Roman"/>
      <w:i/>
      <w:kern w:val="0"/>
      <w:szCs w:val="20"/>
      <w:lang w:val="en-GB" w:eastAsia="en-GB"/>
    </w:rPr>
  </w:style>
  <w:style w:type="paragraph" w:customStyle="1" w:styleId="table">
    <w:name w:val="table"/>
    <w:basedOn w:val="a"/>
    <w:next w:val="a"/>
    <w:rsid w:val="000647BD"/>
    <w:pPr>
      <w:widowControl/>
      <w:wordWrap/>
      <w:overflowPunct w:val="0"/>
      <w:adjustRightInd w:val="0"/>
      <w:spacing w:after="0" w:line="240" w:lineRule="auto"/>
      <w:jc w:val="center"/>
      <w:textAlignment w:val="baseline"/>
    </w:pPr>
    <w:rPr>
      <w:rFonts w:ascii="Times New Roman" w:eastAsia="MS Mincho" w:hAnsi="Times New Roman" w:cs="Times New Roman"/>
      <w:kern w:val="0"/>
      <w:szCs w:val="20"/>
      <w:lang w:eastAsia="en-GB"/>
    </w:rPr>
  </w:style>
  <w:style w:type="paragraph" w:customStyle="1" w:styleId="HE">
    <w:name w:val="HE"/>
    <w:basedOn w:val="a"/>
    <w:rsid w:val="000647BD"/>
    <w:pPr>
      <w:widowControl/>
      <w:wordWrap/>
      <w:overflowPunct w:val="0"/>
      <w:adjustRightInd w:val="0"/>
      <w:spacing w:after="0" w:line="240" w:lineRule="auto"/>
      <w:jc w:val="left"/>
      <w:textAlignment w:val="baseline"/>
    </w:pPr>
    <w:rPr>
      <w:rFonts w:ascii="Times New Roman" w:eastAsia="MS Mincho" w:hAnsi="Times New Roman" w:cs="Times New Roman"/>
      <w:b/>
      <w:kern w:val="0"/>
      <w:szCs w:val="20"/>
      <w:lang w:val="en-GB" w:eastAsia="en-GB"/>
    </w:rPr>
  </w:style>
  <w:style w:type="paragraph" w:customStyle="1" w:styleId="text">
    <w:name w:val="text"/>
    <w:basedOn w:val="a"/>
    <w:rsid w:val="000647BD"/>
    <w:pPr>
      <w:wordWrap/>
      <w:overflowPunct w:val="0"/>
      <w:adjustRightInd w:val="0"/>
      <w:spacing w:after="240" w:line="240" w:lineRule="auto"/>
      <w:textAlignment w:val="baseline"/>
    </w:pPr>
    <w:rPr>
      <w:rFonts w:ascii="Times New Roman" w:eastAsia="Times New Roman" w:hAnsi="Times New Roman" w:cs="Times New Roman"/>
      <w:kern w:val="0"/>
      <w:sz w:val="24"/>
      <w:szCs w:val="20"/>
      <w:lang w:val="en-AU" w:eastAsia="en-GB"/>
    </w:rPr>
  </w:style>
  <w:style w:type="paragraph" w:customStyle="1" w:styleId="Reference">
    <w:name w:val="Reference"/>
    <w:basedOn w:val="EX"/>
    <w:rsid w:val="000647BD"/>
    <w:pPr>
      <w:numPr>
        <w:numId w:val="5"/>
      </w:numPr>
      <w:tabs>
        <w:tab w:val="clear" w:pos="567"/>
        <w:tab w:val="num" w:pos="992"/>
      </w:tabs>
      <w:ind w:left="992" w:hanging="425"/>
    </w:pPr>
  </w:style>
  <w:style w:type="paragraph" w:customStyle="1" w:styleId="berschrift1H1">
    <w:name w:val="Überschrift 1.H1"/>
    <w:basedOn w:val="a"/>
    <w:next w:val="a"/>
    <w:rsid w:val="000647BD"/>
    <w:pPr>
      <w:keepNext/>
      <w:keepLines/>
      <w:widowControl/>
      <w:numPr>
        <w:numId w:val="4"/>
      </w:numPr>
      <w:pBdr>
        <w:top w:val="single" w:sz="12" w:space="3" w:color="auto"/>
      </w:pBdr>
      <w:wordWrap/>
      <w:overflowPunct w:val="0"/>
      <w:adjustRightInd w:val="0"/>
      <w:spacing w:before="240" w:after="180" w:line="240" w:lineRule="auto"/>
      <w:jc w:val="left"/>
      <w:textAlignment w:val="baseline"/>
      <w:outlineLvl w:val="0"/>
    </w:pPr>
    <w:rPr>
      <w:rFonts w:ascii="Arial" w:eastAsia="Times New Roman" w:hAnsi="Arial" w:cs="Times New Roman"/>
      <w:kern w:val="0"/>
      <w:sz w:val="36"/>
      <w:szCs w:val="20"/>
      <w:lang w:val="en-GB" w:eastAsia="de-DE"/>
    </w:rPr>
  </w:style>
  <w:style w:type="paragraph" w:customStyle="1" w:styleId="textintend1">
    <w:name w:val="text intend 1"/>
    <w:basedOn w:val="text"/>
    <w:rsid w:val="000647BD"/>
    <w:pPr>
      <w:widowControl/>
      <w:numPr>
        <w:numId w:val="1"/>
      </w:numPr>
      <w:spacing w:after="120"/>
    </w:pPr>
    <w:rPr>
      <w:rFonts w:eastAsia="MS Mincho"/>
      <w:lang w:val="en-US"/>
    </w:rPr>
  </w:style>
  <w:style w:type="paragraph" w:customStyle="1" w:styleId="textintend2">
    <w:name w:val="text intend 2"/>
    <w:basedOn w:val="text"/>
    <w:rsid w:val="000647BD"/>
    <w:pPr>
      <w:widowControl/>
      <w:numPr>
        <w:numId w:val="2"/>
      </w:numPr>
      <w:spacing w:after="120"/>
    </w:pPr>
    <w:rPr>
      <w:rFonts w:eastAsia="MS Mincho"/>
      <w:lang w:val="en-US"/>
    </w:rPr>
  </w:style>
  <w:style w:type="paragraph" w:customStyle="1" w:styleId="textintend3">
    <w:name w:val="text intend 3"/>
    <w:basedOn w:val="text"/>
    <w:rsid w:val="000647BD"/>
    <w:pPr>
      <w:widowControl/>
      <w:numPr>
        <w:numId w:val="3"/>
      </w:numPr>
      <w:spacing w:after="120"/>
    </w:pPr>
    <w:rPr>
      <w:rFonts w:eastAsia="MS Mincho"/>
      <w:lang w:val="en-US"/>
    </w:rPr>
  </w:style>
  <w:style w:type="paragraph" w:customStyle="1" w:styleId="normalpuce">
    <w:name w:val="normal puce"/>
    <w:basedOn w:val="a"/>
    <w:rsid w:val="000647BD"/>
    <w:pPr>
      <w:numPr>
        <w:numId w:val="6"/>
      </w:numPr>
      <w:wordWrap/>
      <w:overflowPunct w:val="0"/>
      <w:adjustRightInd w:val="0"/>
      <w:spacing w:before="60" w:after="60" w:line="240" w:lineRule="auto"/>
      <w:textAlignment w:val="baseline"/>
    </w:pPr>
    <w:rPr>
      <w:rFonts w:ascii="Times New Roman" w:eastAsia="MS Mincho" w:hAnsi="Times New Roman" w:cs="Times New Roman"/>
      <w:kern w:val="0"/>
      <w:szCs w:val="20"/>
      <w:lang w:val="en-GB" w:eastAsia="en-GB"/>
    </w:rPr>
  </w:style>
  <w:style w:type="character" w:styleId="af2">
    <w:name w:val="annotation reference"/>
    <w:semiHidden/>
    <w:rsid w:val="000647BD"/>
    <w:rPr>
      <w:sz w:val="16"/>
    </w:rPr>
  </w:style>
  <w:style w:type="paragraph" w:styleId="af3">
    <w:name w:val="annotation text"/>
    <w:basedOn w:val="a"/>
    <w:link w:val="Char6"/>
    <w:rsid w:val="000647BD"/>
    <w:pPr>
      <w:widowControl/>
      <w:wordWrap/>
      <w:overflowPunct w:val="0"/>
      <w:adjustRightInd w:val="0"/>
      <w:spacing w:after="180" w:line="240" w:lineRule="auto"/>
      <w:jc w:val="left"/>
      <w:textAlignment w:val="baseline"/>
    </w:pPr>
    <w:rPr>
      <w:rFonts w:ascii="Times New Roman" w:eastAsia="MS Mincho" w:hAnsi="Times New Roman" w:cs="Times New Roman"/>
      <w:kern w:val="0"/>
      <w:szCs w:val="20"/>
      <w:lang w:val="en-GB" w:eastAsia="en-GB"/>
    </w:rPr>
  </w:style>
  <w:style w:type="character" w:customStyle="1" w:styleId="Char6">
    <w:name w:val="메모 텍스트 Char"/>
    <w:basedOn w:val="a0"/>
    <w:link w:val="af3"/>
    <w:rsid w:val="000647BD"/>
    <w:rPr>
      <w:rFonts w:ascii="Times New Roman" w:eastAsia="MS Mincho" w:hAnsi="Times New Roman" w:cs="Times New Roman"/>
      <w:kern w:val="0"/>
      <w:szCs w:val="20"/>
      <w:lang w:val="en-GB" w:eastAsia="en-GB"/>
    </w:rPr>
  </w:style>
  <w:style w:type="paragraph" w:customStyle="1" w:styleId="TdocHeading1">
    <w:name w:val="Tdoc_Heading_1"/>
    <w:basedOn w:val="1"/>
    <w:next w:val="a"/>
    <w:autoRedefine/>
    <w:rsid w:val="000647BD"/>
    <w:pPr>
      <w:keepLines w:val="0"/>
      <w:numPr>
        <w:numId w:val="7"/>
      </w:numPr>
      <w:pBdr>
        <w:top w:val="none" w:sz="0" w:space="0" w:color="auto"/>
      </w:pBdr>
      <w:spacing w:after="0"/>
    </w:pPr>
    <w:rPr>
      <w:b/>
      <w:noProof/>
      <w:kern w:val="28"/>
      <w:sz w:val="24"/>
      <w:lang w:val="en-US"/>
    </w:rPr>
  </w:style>
  <w:style w:type="paragraph" w:styleId="af4">
    <w:name w:val="Date"/>
    <w:basedOn w:val="a"/>
    <w:next w:val="a"/>
    <w:link w:val="Char7"/>
    <w:rsid w:val="000647BD"/>
    <w:pPr>
      <w:widowControl/>
      <w:wordWrap/>
      <w:overflowPunct w:val="0"/>
      <w:adjustRightInd w:val="0"/>
      <w:spacing w:after="0" w:line="240" w:lineRule="auto"/>
      <w:textAlignment w:val="baseline"/>
    </w:pPr>
    <w:rPr>
      <w:rFonts w:ascii="Times New Roman" w:eastAsia="Times New Roman" w:hAnsi="Times New Roman" w:cs="Times New Roman"/>
      <w:kern w:val="0"/>
      <w:szCs w:val="20"/>
      <w:lang w:val="en-GB" w:eastAsia="en-GB"/>
    </w:rPr>
  </w:style>
  <w:style w:type="character" w:customStyle="1" w:styleId="Char7">
    <w:name w:val="날짜 Char"/>
    <w:basedOn w:val="a0"/>
    <w:link w:val="af4"/>
    <w:rsid w:val="000647BD"/>
    <w:rPr>
      <w:rFonts w:ascii="Times New Roman" w:eastAsia="Times New Roman" w:hAnsi="Times New Roman" w:cs="Times New Roman"/>
      <w:kern w:val="0"/>
      <w:szCs w:val="20"/>
      <w:lang w:val="en-GB" w:eastAsia="en-GB"/>
    </w:rPr>
  </w:style>
  <w:style w:type="paragraph" w:customStyle="1" w:styleId="Meetingcaption">
    <w:name w:val="Meeting caption"/>
    <w:basedOn w:val="a"/>
    <w:rsid w:val="000647BD"/>
    <w:pPr>
      <w:framePr w:w="4120" w:hSpace="141" w:wrap="auto" w:vAnchor="text" w:hAnchor="text" w:y="3"/>
      <w:widowControl/>
      <w:pBdr>
        <w:top w:val="single" w:sz="6" w:space="1" w:color="auto"/>
        <w:left w:val="single" w:sz="6" w:space="1" w:color="auto"/>
        <w:bottom w:val="single" w:sz="6" w:space="1" w:color="auto"/>
        <w:right w:val="single" w:sz="6" w:space="1" w:color="auto"/>
      </w:pBdr>
      <w:wordWrap/>
      <w:overflowPunct w:val="0"/>
      <w:adjustRightInd w:val="0"/>
      <w:spacing w:after="120" w:line="240" w:lineRule="auto"/>
      <w:jc w:val="left"/>
      <w:textAlignment w:val="baseline"/>
    </w:pPr>
    <w:rPr>
      <w:rFonts w:ascii="Times New Roman" w:eastAsia="Times New Roman" w:hAnsi="Times New Roman" w:cs="Times New Roman"/>
      <w:snapToGrid w:val="0"/>
      <w:kern w:val="0"/>
      <w:sz w:val="22"/>
      <w:szCs w:val="20"/>
      <w:lang w:val="fr-FR" w:eastAsia="en-GB"/>
    </w:rPr>
  </w:style>
  <w:style w:type="paragraph" w:customStyle="1" w:styleId="para">
    <w:name w:val="para"/>
    <w:basedOn w:val="a"/>
    <w:rsid w:val="000647BD"/>
    <w:pPr>
      <w:widowControl/>
      <w:wordWrap/>
      <w:overflowPunct w:val="0"/>
      <w:adjustRightInd w:val="0"/>
      <w:spacing w:after="240" w:line="240" w:lineRule="auto"/>
      <w:textAlignment w:val="baseline"/>
    </w:pPr>
    <w:rPr>
      <w:rFonts w:ascii="Helvetica" w:eastAsia="Times New Roman" w:hAnsi="Helvetica" w:cs="Times New Roman"/>
      <w:kern w:val="0"/>
      <w:szCs w:val="20"/>
      <w:lang w:val="en-GB" w:eastAsia="en-GB"/>
    </w:rPr>
  </w:style>
  <w:style w:type="paragraph" w:customStyle="1" w:styleId="CRCoverPage">
    <w:name w:val="CR Cover Page"/>
    <w:rsid w:val="000647BD"/>
    <w:pPr>
      <w:spacing w:after="120" w:line="240" w:lineRule="auto"/>
      <w:jc w:val="left"/>
    </w:pPr>
    <w:rPr>
      <w:rFonts w:ascii="Arial" w:eastAsia="MS Mincho" w:hAnsi="Arial" w:cs="Times New Roman"/>
      <w:kern w:val="0"/>
      <w:szCs w:val="20"/>
      <w:lang w:val="en-GB" w:eastAsia="en-US"/>
    </w:rPr>
  </w:style>
  <w:style w:type="paragraph" w:customStyle="1" w:styleId="Cell">
    <w:name w:val="Cell"/>
    <w:basedOn w:val="a"/>
    <w:rsid w:val="000647BD"/>
    <w:pPr>
      <w:widowControl/>
      <w:wordWrap/>
      <w:overflowPunct w:val="0"/>
      <w:adjustRightInd w:val="0"/>
      <w:spacing w:after="0" w:line="240" w:lineRule="exact"/>
      <w:jc w:val="center"/>
      <w:textAlignment w:val="baseline"/>
    </w:pPr>
    <w:rPr>
      <w:rFonts w:ascii="Times New Roman" w:eastAsia="Times New Roman" w:hAnsi="Times New Roman" w:cs="Times New Roman"/>
      <w:kern w:val="0"/>
      <w:sz w:val="16"/>
      <w:szCs w:val="20"/>
      <w:lang w:eastAsia="ja-JP"/>
    </w:rPr>
  </w:style>
  <w:style w:type="paragraph" w:styleId="af5">
    <w:name w:val="Balloon Text"/>
    <w:basedOn w:val="a"/>
    <w:link w:val="Char8"/>
    <w:uiPriority w:val="99"/>
    <w:semiHidden/>
    <w:rsid w:val="000647BD"/>
    <w:pPr>
      <w:widowControl/>
      <w:wordWrap/>
      <w:overflowPunct w:val="0"/>
      <w:adjustRightInd w:val="0"/>
      <w:spacing w:after="180" w:line="240" w:lineRule="auto"/>
      <w:jc w:val="left"/>
      <w:textAlignment w:val="baseline"/>
    </w:pPr>
    <w:rPr>
      <w:rFonts w:ascii="Tahoma" w:eastAsia="Times New Roman" w:hAnsi="Tahoma" w:cs="Tahoma"/>
      <w:kern w:val="0"/>
      <w:sz w:val="16"/>
      <w:szCs w:val="16"/>
      <w:lang w:val="en-GB" w:eastAsia="en-GB"/>
    </w:rPr>
  </w:style>
  <w:style w:type="character" w:customStyle="1" w:styleId="Char8">
    <w:name w:val="풍선 도움말 텍스트 Char"/>
    <w:basedOn w:val="a0"/>
    <w:link w:val="af5"/>
    <w:uiPriority w:val="99"/>
    <w:semiHidden/>
    <w:rsid w:val="000647BD"/>
    <w:rPr>
      <w:rFonts w:ascii="Tahoma" w:eastAsia="Times New Roman" w:hAnsi="Tahoma" w:cs="Tahoma"/>
      <w:kern w:val="0"/>
      <w:sz w:val="16"/>
      <w:szCs w:val="16"/>
      <w:lang w:val="en-GB" w:eastAsia="en-GB"/>
    </w:rPr>
  </w:style>
  <w:style w:type="paragraph" w:customStyle="1" w:styleId="h60">
    <w:name w:val="h6"/>
    <w:basedOn w:val="a"/>
    <w:rsid w:val="000647BD"/>
    <w:pPr>
      <w:widowControl/>
      <w:wordWrap/>
      <w:overflowPunct w:val="0"/>
      <w:adjustRightInd w:val="0"/>
      <w:spacing w:before="100" w:beforeAutospacing="1" w:after="100" w:afterAutospacing="1" w:line="240" w:lineRule="auto"/>
      <w:jc w:val="left"/>
      <w:textAlignment w:val="baseline"/>
    </w:pPr>
    <w:rPr>
      <w:rFonts w:ascii="Times New Roman" w:eastAsia="Times New Roman" w:hAnsi="Times New Roman" w:cs="Times New Roman"/>
      <w:kern w:val="0"/>
      <w:sz w:val="24"/>
      <w:szCs w:val="24"/>
      <w:lang w:eastAsia="ja-JP"/>
    </w:rPr>
  </w:style>
  <w:style w:type="paragraph" w:customStyle="1" w:styleId="b10">
    <w:name w:val="b1"/>
    <w:basedOn w:val="a"/>
    <w:rsid w:val="000647BD"/>
    <w:pPr>
      <w:widowControl/>
      <w:wordWrap/>
      <w:overflowPunct w:val="0"/>
      <w:adjustRightInd w:val="0"/>
      <w:spacing w:before="100" w:beforeAutospacing="1" w:after="100" w:afterAutospacing="1" w:line="240" w:lineRule="auto"/>
      <w:jc w:val="left"/>
      <w:textAlignment w:val="baseline"/>
    </w:pPr>
    <w:rPr>
      <w:rFonts w:ascii="Times New Roman" w:eastAsia="Times New Roman" w:hAnsi="Times New Roman" w:cs="Times New Roman"/>
      <w:kern w:val="0"/>
      <w:sz w:val="24"/>
      <w:szCs w:val="24"/>
      <w:lang w:eastAsia="ja-JP"/>
    </w:rPr>
  </w:style>
  <w:style w:type="paragraph" w:styleId="af6">
    <w:name w:val="annotation subject"/>
    <w:basedOn w:val="af3"/>
    <w:next w:val="af3"/>
    <w:link w:val="Char9"/>
    <w:uiPriority w:val="99"/>
    <w:semiHidden/>
    <w:rsid w:val="000647BD"/>
    <w:rPr>
      <w:rFonts w:eastAsia="Times New Roman"/>
      <w:b/>
      <w:bCs/>
    </w:rPr>
  </w:style>
  <w:style w:type="character" w:customStyle="1" w:styleId="Char9">
    <w:name w:val="메모 주제 Char"/>
    <w:basedOn w:val="Char6"/>
    <w:link w:val="af6"/>
    <w:uiPriority w:val="99"/>
    <w:semiHidden/>
    <w:rsid w:val="000647BD"/>
    <w:rPr>
      <w:rFonts w:ascii="Times New Roman" w:eastAsia="Times New Roman" w:hAnsi="Times New Roman" w:cs="Times New Roman"/>
      <w:b/>
      <w:bCs/>
      <w:kern w:val="0"/>
      <w:szCs w:val="20"/>
      <w:lang w:val="en-GB" w:eastAsia="en-GB"/>
    </w:rPr>
  </w:style>
  <w:style w:type="paragraph" w:customStyle="1" w:styleId="tah0">
    <w:name w:val="tah"/>
    <w:basedOn w:val="a"/>
    <w:rsid w:val="000647BD"/>
    <w:pPr>
      <w:keepNext/>
      <w:widowControl/>
      <w:wordWrap/>
      <w:overflowPunct w:val="0"/>
      <w:spacing w:after="0" w:line="240" w:lineRule="auto"/>
      <w:jc w:val="center"/>
    </w:pPr>
    <w:rPr>
      <w:rFonts w:ascii="Arial" w:eastAsia="바탕" w:hAnsi="Arial" w:cs="Arial"/>
      <w:b/>
      <w:bCs/>
      <w:kern w:val="0"/>
      <w:sz w:val="18"/>
      <w:szCs w:val="18"/>
      <w:lang w:eastAsia="en-GB"/>
    </w:rPr>
  </w:style>
  <w:style w:type="character" w:customStyle="1" w:styleId="GuidanceChar">
    <w:name w:val="Guidance Char"/>
    <w:rsid w:val="000647BD"/>
    <w:rPr>
      <w:i/>
      <w:color w:val="0000FF"/>
      <w:lang w:val="en-GB" w:eastAsia="ja-JP" w:bidi="ar-SA"/>
    </w:rPr>
  </w:style>
  <w:style w:type="paragraph" w:customStyle="1" w:styleId="CharCharCharChar">
    <w:name w:val="Char Char Char Char"/>
    <w:rsid w:val="000647BD"/>
    <w:pPr>
      <w:keepNext/>
      <w:tabs>
        <w:tab w:val="left" w:pos="-1134"/>
      </w:tabs>
      <w:autoSpaceDE w:val="0"/>
      <w:autoSpaceDN w:val="0"/>
      <w:adjustRightInd w:val="0"/>
      <w:spacing w:before="60" w:after="60" w:line="240" w:lineRule="auto"/>
    </w:pPr>
    <w:rPr>
      <w:rFonts w:ascii="Times New Roman" w:eastAsia="SimSun" w:hAnsi="Times New Roman" w:cs="Times New Roman"/>
      <w:kern w:val="0"/>
      <w:szCs w:val="20"/>
      <w:lang w:val="en-GB" w:eastAsia="en-GB"/>
    </w:rPr>
  </w:style>
  <w:style w:type="paragraph" w:customStyle="1" w:styleId="CharCharCharCharCharCharCharCharCharCharCharChar">
    <w:name w:val="Char Char Char Char Char Char Char Char Char Char Char Char"/>
    <w:semiHidden/>
    <w:rsid w:val="000647BD"/>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styleId="af7">
    <w:name w:val="Emphasis"/>
    <w:qFormat/>
    <w:rsid w:val="000647BD"/>
    <w:rPr>
      <w:i/>
      <w:iCs/>
    </w:rPr>
  </w:style>
  <w:style w:type="character" w:customStyle="1" w:styleId="h4CharChar">
    <w:name w:val="h4 Char Char"/>
    <w:rsid w:val="000647BD"/>
    <w:rPr>
      <w:rFonts w:ascii="Arial" w:hAnsi="Arial"/>
      <w:sz w:val="24"/>
      <w:lang w:val="en-GB" w:eastAsia="ja-JP" w:bidi="ar-SA"/>
    </w:rPr>
  </w:style>
  <w:style w:type="table" w:styleId="af8">
    <w:name w:val="Table Grid"/>
    <w:basedOn w:val="a1"/>
    <w:uiPriority w:val="59"/>
    <w:rsid w:val="000647BD"/>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0647BD"/>
    <w:pPr>
      <w:widowControl/>
      <w:tabs>
        <w:tab w:val="num" w:pos="2560"/>
      </w:tabs>
      <w:wordWrap/>
      <w:autoSpaceDE/>
      <w:autoSpaceDN/>
      <w:spacing w:after="180" w:line="240" w:lineRule="auto"/>
      <w:ind w:left="2560" w:hanging="357"/>
      <w:jc w:val="left"/>
    </w:pPr>
    <w:rPr>
      <w:rFonts w:ascii="Times New Roman" w:eastAsia="Times New Roman" w:hAnsi="Times New Roman" w:cs="Times New Roman"/>
      <w:kern w:val="0"/>
      <w:szCs w:val="20"/>
      <w:lang w:val="en-AU"/>
    </w:rPr>
  </w:style>
  <w:style w:type="character" w:customStyle="1" w:styleId="B1Zchn">
    <w:name w:val="B1 Zchn"/>
    <w:rsid w:val="000647B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0647BD"/>
    <w:rPr>
      <w:rFonts w:ascii="Arial" w:eastAsia="????" w:hAnsi="Arial" w:cs="Arial"/>
      <w:color w:val="0000FF"/>
      <w:kern w:val="2"/>
      <w:lang w:val="en-US" w:eastAsia="en-US" w:bidi="ar-SA"/>
    </w:rPr>
  </w:style>
  <w:style w:type="character" w:customStyle="1" w:styleId="CharChar5">
    <w:name w:val="Char Char5"/>
    <w:semiHidden/>
    <w:rsid w:val="000647BD"/>
    <w:rPr>
      <w:rFonts w:ascii="Times New Roman" w:hAnsi="Times New Roman"/>
      <w:lang w:eastAsia="en-US"/>
    </w:rPr>
  </w:style>
  <w:style w:type="character" w:customStyle="1" w:styleId="Char2">
    <w:name w:val="목록 Char"/>
    <w:link w:val="a9"/>
    <w:rsid w:val="000647BD"/>
    <w:rPr>
      <w:rFonts w:ascii="Times New Roman" w:eastAsia="Times New Roman" w:hAnsi="Times New Roman" w:cs="Times New Roman"/>
      <w:kern w:val="0"/>
      <w:szCs w:val="20"/>
      <w:lang w:val="en-GB" w:eastAsia="en-GB"/>
    </w:rPr>
  </w:style>
  <w:style w:type="character" w:customStyle="1" w:styleId="PLChar">
    <w:name w:val="PL Char"/>
    <w:link w:val="PL"/>
    <w:locked/>
    <w:rsid w:val="000647BD"/>
    <w:rPr>
      <w:rFonts w:ascii="Courier New" w:eastAsia="Times New Roman" w:hAnsi="Courier New" w:cs="Times New Roman"/>
      <w:noProof/>
      <w:kern w:val="0"/>
      <w:sz w:val="16"/>
      <w:szCs w:val="20"/>
      <w:lang w:val="en-GB" w:eastAsia="en-GB"/>
    </w:rPr>
  </w:style>
  <w:style w:type="character" w:customStyle="1" w:styleId="2Char0">
    <w:name w:val="목록 2 Char"/>
    <w:link w:val="24"/>
    <w:rsid w:val="000647BD"/>
    <w:rPr>
      <w:rFonts w:ascii="Times New Roman" w:eastAsia="Times New Roman" w:hAnsi="Times New Roman" w:cs="Times New Roman"/>
      <w:kern w:val="0"/>
      <w:szCs w:val="20"/>
      <w:lang w:val="en-GB" w:eastAsia="en-GB"/>
    </w:rPr>
  </w:style>
  <w:style w:type="character" w:customStyle="1" w:styleId="3Char0">
    <w:name w:val="목록 3 Char"/>
    <w:link w:val="32"/>
    <w:rsid w:val="000647BD"/>
    <w:rPr>
      <w:rFonts w:ascii="Times New Roman" w:eastAsia="Times New Roman" w:hAnsi="Times New Roman" w:cs="Times New Roman"/>
      <w:kern w:val="0"/>
      <w:szCs w:val="20"/>
      <w:lang w:val="en-GB" w:eastAsia="en-GB"/>
    </w:rPr>
  </w:style>
  <w:style w:type="character" w:customStyle="1" w:styleId="B3Char">
    <w:name w:val="B3 Char"/>
    <w:link w:val="B3"/>
    <w:rsid w:val="000647BD"/>
    <w:rPr>
      <w:rFonts w:ascii="Times New Roman" w:eastAsia="Times New Roman" w:hAnsi="Times New Roman" w:cs="Times New Roman"/>
      <w:kern w:val="0"/>
      <w:szCs w:val="20"/>
      <w:lang w:val="en-GB" w:eastAsia="en-GB"/>
    </w:rPr>
  </w:style>
  <w:style w:type="paragraph" w:customStyle="1" w:styleId="tdoc-header">
    <w:name w:val="tdoc-header"/>
    <w:rsid w:val="000647BD"/>
    <w:pPr>
      <w:spacing w:after="0" w:line="240" w:lineRule="auto"/>
      <w:jc w:val="left"/>
    </w:pPr>
    <w:rPr>
      <w:rFonts w:ascii="Arial" w:eastAsia="Times New Roman" w:hAnsi="Arial" w:cs="Times New Roman"/>
      <w:noProof/>
      <w:kern w:val="0"/>
      <w:sz w:val="24"/>
      <w:szCs w:val="20"/>
      <w:lang w:val="en-GB" w:eastAsia="en-US"/>
    </w:rPr>
  </w:style>
  <w:style w:type="paragraph" w:customStyle="1" w:styleId="CharChar3CharCharCharCharCharChar">
    <w:name w:val="Char Char3 Char Char Char Char Char Char"/>
    <w:semiHidden/>
    <w:rsid w:val="000647BD"/>
    <w:pPr>
      <w:keepNext/>
      <w:autoSpaceDE w:val="0"/>
      <w:autoSpaceDN w:val="0"/>
      <w:adjustRightInd w:val="0"/>
      <w:spacing w:before="60" w:after="60" w:line="240" w:lineRule="auto"/>
      <w:ind w:left="567" w:hanging="283"/>
    </w:pPr>
    <w:rPr>
      <w:rFonts w:ascii="Arial" w:eastAsia="SimSun" w:hAnsi="Arial" w:cs="Arial"/>
      <w:color w:val="0000FF"/>
      <w:szCs w:val="20"/>
      <w:lang w:eastAsia="zh-CN"/>
    </w:rPr>
  </w:style>
  <w:style w:type="paragraph" w:customStyle="1" w:styleId="CharChar1CharChar">
    <w:name w:val="Char Char1 Char Char"/>
    <w:rsid w:val="000647BD"/>
    <w:pPr>
      <w:keepNext/>
      <w:tabs>
        <w:tab w:val="left" w:pos="-1134"/>
      </w:tabs>
      <w:autoSpaceDE w:val="0"/>
      <w:autoSpaceDN w:val="0"/>
      <w:adjustRightInd w:val="0"/>
      <w:spacing w:before="60" w:after="60" w:line="240" w:lineRule="auto"/>
    </w:pPr>
    <w:rPr>
      <w:rFonts w:ascii="Times New Roman" w:eastAsia="SimSun" w:hAnsi="Times New Roman" w:cs="Times New Roman"/>
      <w:kern w:val="0"/>
      <w:szCs w:val="20"/>
      <w:lang w:val="en-GB" w:eastAsia="en-GB"/>
    </w:rPr>
  </w:style>
  <w:style w:type="paragraph" w:customStyle="1" w:styleId="CharCharCharChar1">
    <w:name w:val="Char Char Char Char1"/>
    <w:rsid w:val="000647BD"/>
    <w:pPr>
      <w:keepNext/>
      <w:tabs>
        <w:tab w:val="left" w:pos="-1134"/>
      </w:tabs>
      <w:autoSpaceDE w:val="0"/>
      <w:autoSpaceDN w:val="0"/>
      <w:adjustRightInd w:val="0"/>
      <w:spacing w:before="60" w:after="60" w:line="240" w:lineRule="auto"/>
    </w:pPr>
    <w:rPr>
      <w:rFonts w:ascii="Times New Roman" w:eastAsia="SimSun" w:hAnsi="Times New Roman" w:cs="Times New Roman"/>
      <w:kern w:val="0"/>
      <w:szCs w:val="20"/>
      <w:lang w:val="en-GB" w:eastAsia="en-GB"/>
    </w:rPr>
  </w:style>
  <w:style w:type="paragraph" w:customStyle="1" w:styleId="CharCharCharCharCharCharCharCharCharCharCharChar1">
    <w:name w:val="Char Char Char Char Char Char Char Char Char Char Char Char1"/>
    <w:semiHidden/>
    <w:rsid w:val="000647BD"/>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CharChar51">
    <w:name w:val="Char Char51"/>
    <w:semiHidden/>
    <w:rsid w:val="000647BD"/>
    <w:rPr>
      <w:rFonts w:ascii="Times New Roman" w:hAnsi="Times New Roman"/>
      <w:lang w:eastAsia="en-US"/>
    </w:rPr>
  </w:style>
  <w:style w:type="paragraph" w:styleId="af9">
    <w:name w:val="List Paragraph"/>
    <w:aliases w:val="- Bullets,リスト段落"/>
    <w:basedOn w:val="a"/>
    <w:link w:val="Chara"/>
    <w:uiPriority w:val="34"/>
    <w:qFormat/>
    <w:rsid w:val="000647BD"/>
    <w:pPr>
      <w:widowControl/>
      <w:wordWrap/>
      <w:autoSpaceDE/>
      <w:autoSpaceDN/>
      <w:spacing w:after="200" w:line="276" w:lineRule="auto"/>
      <w:ind w:left="720"/>
      <w:contextualSpacing/>
      <w:jc w:val="left"/>
    </w:pPr>
    <w:rPr>
      <w:rFonts w:ascii="Calibri" w:eastAsia="Calibri" w:hAnsi="Calibri" w:cs="Times New Roman"/>
      <w:kern w:val="0"/>
      <w:sz w:val="22"/>
      <w:lang w:eastAsia="en-US"/>
    </w:rPr>
  </w:style>
  <w:style w:type="paragraph" w:styleId="afa">
    <w:name w:val="Revision"/>
    <w:hidden/>
    <w:uiPriority w:val="99"/>
    <w:semiHidden/>
    <w:rsid w:val="000647BD"/>
    <w:pPr>
      <w:spacing w:after="0" w:line="240" w:lineRule="auto"/>
      <w:jc w:val="left"/>
    </w:pPr>
    <w:rPr>
      <w:rFonts w:ascii="Calibri" w:eastAsia="Calibri" w:hAnsi="Calibri" w:cs="Times New Roman"/>
      <w:kern w:val="0"/>
      <w:sz w:val="22"/>
      <w:lang w:eastAsia="en-US"/>
    </w:rPr>
  </w:style>
  <w:style w:type="character" w:customStyle="1" w:styleId="Heading1Char1">
    <w:name w:val="Heading 1 Char1"/>
    <w:aliases w:val="H1 Char,h1 Char"/>
    <w:rsid w:val="000647BD"/>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0647BD"/>
    <w:rPr>
      <w:rFonts w:ascii="Arial" w:eastAsia="Times New Roman" w:hAnsi="Arial" w:cs="Times New Roman"/>
      <w:kern w:val="0"/>
      <w:sz w:val="18"/>
      <w:szCs w:val="20"/>
      <w:lang w:val="en-GB" w:eastAsia="en-GB"/>
    </w:rPr>
  </w:style>
  <w:style w:type="paragraph" w:customStyle="1" w:styleId="TableCell">
    <w:name w:val="Table Cell"/>
    <w:basedOn w:val="TAC"/>
    <w:link w:val="TableCellChar"/>
    <w:qFormat/>
    <w:rsid w:val="000647BD"/>
    <w:pPr>
      <w:textAlignment w:val="auto"/>
    </w:pPr>
    <w:rPr>
      <w:rFonts w:eastAsia="SimSun"/>
      <w:lang w:eastAsia="zh-CN"/>
    </w:rPr>
  </w:style>
  <w:style w:type="character" w:customStyle="1" w:styleId="TableCellChar">
    <w:name w:val="Table Cell Char"/>
    <w:link w:val="TableCell"/>
    <w:rsid w:val="000647BD"/>
    <w:rPr>
      <w:rFonts w:ascii="Arial" w:eastAsia="SimSun" w:hAnsi="Arial" w:cs="Times New Roman"/>
      <w:kern w:val="0"/>
      <w:sz w:val="18"/>
      <w:szCs w:val="20"/>
      <w:lang w:val="en-GB" w:eastAsia="zh-CN"/>
    </w:rPr>
  </w:style>
  <w:style w:type="character" w:customStyle="1" w:styleId="TAHCar">
    <w:name w:val="TAH Car"/>
    <w:link w:val="TAH"/>
    <w:rsid w:val="000647BD"/>
    <w:rPr>
      <w:rFonts w:ascii="Arial" w:eastAsia="Times New Roman" w:hAnsi="Arial" w:cs="Times New Roman"/>
      <w:b/>
      <w:kern w:val="0"/>
      <w:sz w:val="18"/>
      <w:szCs w:val="20"/>
      <w:lang w:val="en-GB" w:eastAsia="en-GB"/>
    </w:rPr>
  </w:style>
  <w:style w:type="character" w:customStyle="1" w:styleId="TALChar">
    <w:name w:val="TAL Char"/>
    <w:link w:val="TAL"/>
    <w:locked/>
    <w:rsid w:val="000647BD"/>
    <w:rPr>
      <w:rFonts w:ascii="Arial" w:eastAsia="Times New Roman" w:hAnsi="Arial" w:cs="Times New Roman"/>
      <w:kern w:val="0"/>
      <w:sz w:val="18"/>
      <w:szCs w:val="20"/>
      <w:lang w:val="en-GB" w:eastAsia="en-GB"/>
    </w:rPr>
  </w:style>
  <w:style w:type="character" w:customStyle="1" w:styleId="B11">
    <w:name w:val="B1 (文字)"/>
    <w:uiPriority w:val="99"/>
    <w:locked/>
    <w:rsid w:val="000647BD"/>
    <w:rPr>
      <w:rFonts w:ascii="Times New Roman" w:hAnsi="Times New Roman"/>
      <w:lang w:val="en-GB" w:eastAsia="en-US"/>
    </w:rPr>
  </w:style>
  <w:style w:type="character" w:customStyle="1" w:styleId="TALCar">
    <w:name w:val="TAL Car"/>
    <w:rsid w:val="000647BD"/>
    <w:rPr>
      <w:rFonts w:ascii="Arial" w:hAnsi="Arial"/>
      <w:sz w:val="18"/>
      <w:lang w:eastAsia="en-US"/>
    </w:rPr>
  </w:style>
  <w:style w:type="character" w:customStyle="1" w:styleId="B1Char">
    <w:name w:val="B1 Char"/>
    <w:rsid w:val="000647BD"/>
    <w:rPr>
      <w:rFonts w:ascii="Times New Roman" w:hAnsi="Times New Roman"/>
      <w:lang w:val="en-GB" w:eastAsia="en-US"/>
    </w:rPr>
  </w:style>
  <w:style w:type="character" w:customStyle="1" w:styleId="B2Char">
    <w:name w:val="B2 Char"/>
    <w:link w:val="B2"/>
    <w:locked/>
    <w:rsid w:val="000647BD"/>
    <w:rPr>
      <w:rFonts w:ascii="Times New Roman" w:eastAsia="Times New Roman" w:hAnsi="Times New Roman" w:cs="Times New Roman"/>
      <w:kern w:val="0"/>
      <w:szCs w:val="20"/>
      <w:lang w:val="en-GB" w:eastAsia="en-GB"/>
    </w:rPr>
  </w:style>
  <w:style w:type="paragraph" w:customStyle="1" w:styleId="MTDisplayEquation">
    <w:name w:val="MTDisplayEquation"/>
    <w:basedOn w:val="a"/>
    <w:next w:val="a"/>
    <w:link w:val="MTDisplayEquationChar"/>
    <w:rsid w:val="000647BD"/>
    <w:pPr>
      <w:widowControl/>
      <w:tabs>
        <w:tab w:val="center" w:pos="4680"/>
        <w:tab w:val="right" w:pos="9360"/>
      </w:tabs>
      <w:wordWrap/>
      <w:autoSpaceDE/>
      <w:autoSpaceDN/>
      <w:spacing w:after="0" w:line="240" w:lineRule="auto"/>
      <w:jc w:val="left"/>
    </w:pPr>
    <w:rPr>
      <w:rFonts w:ascii="Times New Roman" w:eastAsia="Calibri" w:hAnsi="Times New Roman" w:cs="Times New Roman"/>
      <w:kern w:val="0"/>
      <w:lang w:val="x-none" w:eastAsia="x-none"/>
    </w:rPr>
  </w:style>
  <w:style w:type="character" w:customStyle="1" w:styleId="MTDisplayEquationChar">
    <w:name w:val="MTDisplayEquation Char"/>
    <w:link w:val="MTDisplayEquation"/>
    <w:rsid w:val="000647BD"/>
    <w:rPr>
      <w:rFonts w:ascii="Times New Roman" w:eastAsia="Calibri" w:hAnsi="Times New Roman" w:cs="Times New Roman"/>
      <w:kern w:val="0"/>
      <w:lang w:val="x-none" w:eastAsia="x-none"/>
    </w:rPr>
  </w:style>
  <w:style w:type="character" w:customStyle="1" w:styleId="fontstyle01">
    <w:name w:val="fontstyle01"/>
    <w:rsid w:val="000647BD"/>
    <w:rPr>
      <w:rFonts w:ascii="Times-Roman" w:hAnsi="Times-Roman" w:hint="default"/>
      <w:b w:val="0"/>
      <w:bCs w:val="0"/>
      <w:i w:val="0"/>
      <w:iCs w:val="0"/>
      <w:color w:val="000000"/>
      <w:sz w:val="20"/>
      <w:szCs w:val="20"/>
    </w:rPr>
  </w:style>
  <w:style w:type="character" w:customStyle="1" w:styleId="fontstyle11">
    <w:name w:val="fontstyle11"/>
    <w:rsid w:val="000647BD"/>
    <w:rPr>
      <w:rFonts w:ascii="Times-Italic" w:hAnsi="Times-Italic" w:hint="default"/>
      <w:b w:val="0"/>
      <w:bCs w:val="0"/>
      <w:i/>
      <w:iCs/>
      <w:color w:val="000000"/>
      <w:sz w:val="20"/>
      <w:szCs w:val="20"/>
    </w:rPr>
  </w:style>
  <w:style w:type="character" w:customStyle="1" w:styleId="fontstyle21">
    <w:name w:val="fontstyle21"/>
    <w:basedOn w:val="a0"/>
    <w:rsid w:val="000647BD"/>
    <w:rPr>
      <w:rFonts w:ascii="Times-Italic" w:hAnsi="Times-Italic" w:hint="default"/>
      <w:b w:val="0"/>
      <w:bCs w:val="0"/>
      <w:i/>
      <w:iCs/>
      <w:color w:val="000000"/>
      <w:sz w:val="20"/>
      <w:szCs w:val="20"/>
    </w:rPr>
  </w:style>
  <w:style w:type="character" w:customStyle="1" w:styleId="Chara">
    <w:name w:val="목록 단락 Char"/>
    <w:aliases w:val="- Bullets Char,リスト段落 Char"/>
    <w:link w:val="af9"/>
    <w:uiPriority w:val="34"/>
    <w:qFormat/>
    <w:locked/>
    <w:rsid w:val="000647BD"/>
    <w:rPr>
      <w:rFonts w:ascii="Calibri" w:eastAsia="Calibri" w:hAnsi="Calibri" w:cs="Times New Roman"/>
      <w:kern w:val="0"/>
      <w:sz w:val="22"/>
      <w:lang w:eastAsia="en-US"/>
    </w:rPr>
  </w:style>
  <w:style w:type="numbering" w:customStyle="1" w:styleId="27">
    <w:name w:val="목록 없음2"/>
    <w:next w:val="a2"/>
    <w:uiPriority w:val="99"/>
    <w:semiHidden/>
    <w:unhideWhenUsed/>
    <w:rsid w:val="00596257"/>
  </w:style>
  <w:style w:type="character" w:styleId="afb">
    <w:name w:val="Strong"/>
    <w:basedOn w:val="a0"/>
    <w:qFormat/>
    <w:rsid w:val="00596257"/>
    <w:rPr>
      <w:b/>
    </w:rPr>
  </w:style>
  <w:style w:type="numbering" w:customStyle="1" w:styleId="34">
    <w:name w:val="목록 없음3"/>
    <w:next w:val="a2"/>
    <w:uiPriority w:val="99"/>
    <w:semiHidden/>
    <w:unhideWhenUsed/>
    <w:rsid w:val="00CD04FA"/>
  </w:style>
  <w:style w:type="table" w:customStyle="1" w:styleId="13">
    <w:name w:val="표 구분선1"/>
    <w:basedOn w:val="a1"/>
    <w:next w:val="af8"/>
    <w:rsid w:val="00515950"/>
    <w:pPr>
      <w:spacing w:after="180" w:line="240" w:lineRule="auto"/>
      <w:jc w:val="left"/>
    </w:pPr>
    <w:rPr>
      <w:rFonts w:ascii="Times New Roman" w:eastAsia="바탕"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
    <w:rsid w:val="003859C0"/>
    <w:pPr>
      <w:widowControl/>
      <w:numPr>
        <w:numId w:val="10"/>
      </w:numPr>
      <w:wordWrap/>
      <w:spacing w:before="60" w:after="60" w:line="360" w:lineRule="atLeast"/>
    </w:pPr>
    <w:rPr>
      <w:rFonts w:ascii="Times New Roman" w:eastAsia="SimSun" w:hAnsi="Times New Roman" w:cs="Times New Roman"/>
      <w:kern w:val="0"/>
      <w:sz w:val="22"/>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6294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1C0490-4FCD-4CBA-B006-1F74E882EE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803</Words>
  <Characters>4578</Characters>
  <Application>Microsoft Office Word</Application>
  <DocSecurity>0</DocSecurity>
  <Lines>38</Lines>
  <Paragraphs>10</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5371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Seunggye Hwang</dc:creator>
  <cp:keywords/>
  <dc:description/>
  <cp:lastModifiedBy>양석철/책임연구원/미래기술센터 C&amp;M표준(연)5G무선통신표준Task(suckchel.yang@lge.com)</cp:lastModifiedBy>
  <cp:revision>3</cp:revision>
  <dcterms:created xsi:type="dcterms:W3CDTF">2020-05-15T14:41:00Z</dcterms:created>
  <dcterms:modified xsi:type="dcterms:W3CDTF">2020-05-16T03:34:00Z</dcterms:modified>
</cp:coreProperties>
</file>