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D6E3BC" w:themeColor="accent3" w:themeTint="66"/>
  <w:body>
    <w:bookmarkStart w:id="0" w:name="_GoBack"/>
    <w:bookmarkEnd w:id="0"/>
    <w:p w14:paraId="79A08C98" w14:textId="4BD66596" w:rsidR="007E531E" w:rsidRDefault="00B07840">
      <w:pPr>
        <w:tabs>
          <w:tab w:val="right" w:pos="9216"/>
        </w:tabs>
        <w:kinsoku w:val="0"/>
        <w:overflowPunct w:val="0"/>
        <w:spacing w:after="0"/>
        <w:jc w:val="left"/>
        <w:rPr>
          <w:b/>
          <w:kern w:val="2"/>
          <w:lang w:eastAsia="zh-CN"/>
        </w:rPr>
      </w:pPr>
      <w:r>
        <w:rPr>
          <w:b/>
          <w:noProof/>
          <w:kern w:val="2"/>
          <w:lang w:eastAsia="ko-KR"/>
        </w:rPr>
        <mc:AlternateContent>
          <mc:Choice Requires="wps">
            <w:drawing>
              <wp:anchor distT="0" distB="0" distL="114300" distR="114300" simplePos="0" relativeHeight="251660288" behindDoc="0" locked="1" layoutInCell="1" allowOverlap="1" wp14:anchorId="79A09287" wp14:editId="5004CD6E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2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ex="http://schemas.microsoft.com/office/word/2018/wordml/cex" xmlns:w16="http://schemas.microsoft.com/office/word/2018/wordml" xmlns:w16sdtdh="http://schemas.microsoft.com/office/word/2020/wordml/sdtdatahash" xmlns:oel="http://schemas.microsoft.com/office/2019/extlst">
            <w:pict>
              <v:shape w14:anchorId="5613AACE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6028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jQWXwQAAH8MAAAOAAAAZHJzL2Uyb0RvYy54bWysV9lu4zYUfS/QfyD0WKCxSO1GnME00xQF&#10;pgsw7gfQWiyhkqiS8pL5+jkkJUVy4jQpOg8eSjw8vPfcRTe3H85NTY65VJVoNw69cR2St6nIqna/&#10;cf7aPvwYO0T1vM14Ldp84zzmyvlw9/13t6dunTNRijrLJQFJq9anbuOUfd+tVyuVlnnD1Y3o8hab&#10;hZAN7/Eo96tM8hPYm3rFXDdcnYTMOinSXCm8/WQ3nTvDXxR52v9RFCrvSb1xYFtvfqX53enf1d0t&#10;X+8l78oqHczg/8GKhlctLp2oPvGek4OsnlE1VSqFEkV/k4pmJYqiSnPjA7yh7oU3X0re5cYXiKO6&#10;SSb1/9Gmvx+/dH9KbbrqPov0b0VacV/ydp9/lFKcypxnuI5qoVanTq2nA/pB4SjZnX4TGULLD70w&#10;GpwL2WhCeEfORurHSer83JMUL0MvcEiK93qhufl6PJYeVP9LLgwFP35WvY1RhpVROCMtb3DfFvEs&#10;mhrh+mFFPJqQE2E0dMeYTjA6g4U+KV9GsRkqDq9xeTOUR+NrZP4CdtUySDA5AB2usYUzWOBfZYtm&#10;sFdsQ0FOl9IoTPyIuQSyufgNAi8cSmKSL5njaZSEfvwqns7DEsRJzPzX8fP4vI6cxyhwPf9alOg8&#10;TIxFyTVl6TxQNAzCq4Gn81hRL4wWiYTs3Y/5ycsxZdNzO+QsVgQlhZyNTYV0QunK0BmMEtja6uJr&#10;wHSGP6GTBRrua7Q31MszNJTXx0dy+KbhY3k9h9MFHFmm4dGcHX7h2OCERDPVbXRLYQga6VbLjFa6&#10;1SqimW6hkSnVjvdaA2MLluS0cWxhknJc6b1GHPOtMKheq0HdOLSCMBqPZjyB0sOuSn/Kvy6P+AHS&#10;B3bTyB8ytzNkScCQuHrDpfFglt1wdSixEXmmU2gXF8zLJ8sWxaE9RAM2JwvD2L4fmo5FB/5wxdsv&#10;8Gn04gUsSez7APtWXKtVEqLctXueOwX4X92gNFgKjGQxdJpds3mMLfxjvs05n7G3+2KvgAgLUUYq&#10;FNni/Xh1FCRjzJcRqNtlxJ+SZOj1iOCIGf+3XjF3VG9GPkKWlwwHKHqbEeLSyiF/IdEzv6Yz7xKJ&#10;UQTjZc1dH2LraIxlMEaJJqFn4/G+qMejxpdJFPnsxayjIRsS4u1RR2ohE7XZi/BSL9Jfery+KB3K&#10;ogH/nkKkDJ8sS3dR15SywHa8y1bwYl9Zhj+thcpRXkgl3bymhelipkM8jSRK1FX2UNW17lxK7nf3&#10;tSRHjsb4YP7pMsWRBaxudRNETwpMy13sLSj0Z9hOMJcUTdVjUK6rZuPEE4iv9Xz2c5uZ1tDzqrZr&#10;HK7xKTEDm57R9Dis1juRPWJek8JOwZjasSiF/OqQEybgjaP+OXCZO6T+tcXMl1DfRyL25sEPMCag&#10;3c93dvMd3qag2ji9gy+dXt73eMKRQyerfYmb7OemFR8xJxaVnuqMfdaq4QFTrlFvmMj1GD1/Nqin&#10;vxvuvgEAAP//AwBQSwMEFAAGAAgAAAAhAAjbM2/WAAAA/wAAAA8AAABkcnMvZG93bnJldi54bWxM&#10;j0FrwkAQhe+F/odlCr1I3dhDKWk2UgIeilCsevE2ZqfZ0Oxsmh01/ntXL+3lwfAe731TzEffqSMN&#10;sQ1sYDbNQBHXwbbcGNhuFk+voKIgW+wCk4EzRZiX93cF5jac+IuOa2lUKuGYowEn0udax9qRxzgN&#10;PXHyvsPgUdI5NNoOeErlvtPPWfaiPbacFhz2VDmqf9YHb6By9jx+LCa7zVJWO17az2r2OzHm8WF8&#10;fwMlNMpfGK74CR3KxLQPB7ZRdQbSI3LTm6f214QuC/2fu7wAAAD//wMAUEsBAi0AFAAGAAgAAAAh&#10;ALaDOJL+AAAA4QEAABMAAAAAAAAAAAAAAAAAAAAAAFtDb250ZW50X1R5cGVzXS54bWxQSwECLQAU&#10;AAYACAAAACEAOP0h/9YAAACUAQAACwAAAAAAAAAAAAAAAAAvAQAAX3JlbHMvLnJlbHNQSwECLQAU&#10;AAYACAAAACEAiUI0Fl8EAAB/DAAADgAAAAAAAAAAAAAAAAAuAgAAZHJzL2Uyb0RvYy54bWxQSwEC&#10;LQAUAAYACAAAACEACNszb9YAAAD/AAAADwAAAAAAAAAAAAAAAAC5BgAAZHJzL2Rvd25yZXYueG1s&#10;UEsFBgAAAAAEAAQA8wAAALwH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="00091738">
        <w:rPr>
          <w:b/>
          <w:kern w:val="2"/>
          <w:lang w:eastAsia="zh-CN"/>
        </w:rPr>
        <w:t>3GPP TSG RAN Meeting #99</w:t>
      </w:r>
      <w:r w:rsidR="00091738">
        <w:rPr>
          <w:b/>
          <w:kern w:val="2"/>
          <w:lang w:eastAsia="zh-CN"/>
        </w:rPr>
        <w:tab/>
        <w:t>RP-2</w:t>
      </w:r>
      <w:r w:rsidR="00091738" w:rsidRPr="00A3548C">
        <w:rPr>
          <w:b/>
          <w:kern w:val="2"/>
          <w:lang w:eastAsia="zh-CN"/>
        </w:rPr>
        <w:t>3</w:t>
      </w:r>
      <w:r w:rsidR="00A3548C" w:rsidRPr="00A3548C">
        <w:rPr>
          <w:b/>
          <w:kern w:val="2"/>
          <w:lang w:eastAsia="zh-CN"/>
        </w:rPr>
        <w:t>07</w:t>
      </w:r>
      <w:r w:rsidR="005F689A">
        <w:rPr>
          <w:b/>
          <w:kern w:val="2"/>
          <w:lang w:eastAsia="zh-CN"/>
        </w:rPr>
        <w:t>95</w:t>
      </w:r>
    </w:p>
    <w:p w14:paraId="79A08C99" w14:textId="77777777" w:rsidR="007E531E" w:rsidRDefault="00091738">
      <w:pPr>
        <w:kinsoku w:val="0"/>
        <w:overflowPunct w:val="0"/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Rotterdam, Netherlands, 20-23 March, 2023</w:t>
      </w:r>
    </w:p>
    <w:p w14:paraId="79A08C9A" w14:textId="77777777" w:rsidR="007E531E" w:rsidRDefault="007E531E">
      <w:pPr>
        <w:pBdr>
          <w:top w:val="single" w:sz="4" w:space="1" w:color="auto"/>
        </w:pBdr>
        <w:kinsoku w:val="0"/>
        <w:overflowPunct w:val="0"/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79A08C9B" w14:textId="77777777" w:rsidR="007E531E" w:rsidRDefault="00091738">
      <w:pPr>
        <w:kinsoku w:val="0"/>
        <w:overflowPunct w:val="0"/>
        <w:spacing w:after="60"/>
        <w:ind w:left="1555" w:hanging="1555"/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Agenda Item:</w:t>
      </w:r>
      <w:r>
        <w:rPr>
          <w:b/>
          <w:kern w:val="2"/>
          <w:lang w:eastAsia="zh-CN"/>
        </w:rPr>
        <w:tab/>
        <w:t>9.2.3</w:t>
      </w:r>
    </w:p>
    <w:p w14:paraId="79A08C9C" w14:textId="77777777" w:rsidR="007E531E" w:rsidRDefault="00091738">
      <w:pPr>
        <w:kinsoku w:val="0"/>
        <w:overflowPunct w:val="0"/>
        <w:spacing w:after="60"/>
        <w:ind w:left="1555" w:hanging="1555"/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Source:</w:t>
      </w:r>
      <w:r>
        <w:rPr>
          <w:b/>
          <w:kern w:val="2"/>
          <w:lang w:eastAsia="zh-CN"/>
        </w:rPr>
        <w:tab/>
        <w:t>Huawei (Rapporteur)</w:t>
      </w:r>
    </w:p>
    <w:p w14:paraId="5CE7B178" w14:textId="77777777" w:rsidR="00A3548C" w:rsidRDefault="00091738">
      <w:pPr>
        <w:kinsoku w:val="0"/>
        <w:overflowPunct w:val="0"/>
        <w:spacing w:after="60"/>
        <w:ind w:left="1555" w:hanging="1555"/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Title:</w:t>
      </w:r>
      <w:r>
        <w:rPr>
          <w:b/>
          <w:kern w:val="2"/>
          <w:lang w:eastAsia="zh-CN"/>
        </w:rPr>
        <w:tab/>
      </w:r>
      <w:r w:rsidR="00A3548C" w:rsidRPr="00A3548C">
        <w:rPr>
          <w:b/>
          <w:kern w:val="2"/>
          <w:lang w:eastAsia="zh-CN"/>
        </w:rPr>
        <w:t>Results of offline discussions on ambient IoT</w:t>
      </w:r>
    </w:p>
    <w:p w14:paraId="79A08C9E" w14:textId="69DCF674" w:rsidR="007E531E" w:rsidRDefault="00091738">
      <w:pPr>
        <w:kinsoku w:val="0"/>
        <w:overflowPunct w:val="0"/>
        <w:spacing w:after="60"/>
        <w:ind w:left="1555" w:hanging="1555"/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Document for:</w:t>
      </w:r>
      <w:r>
        <w:rPr>
          <w:b/>
          <w:kern w:val="2"/>
          <w:lang w:eastAsia="zh-CN"/>
        </w:rPr>
        <w:tab/>
        <w:t xml:space="preserve">Discussion and Decision </w:t>
      </w:r>
    </w:p>
    <w:p w14:paraId="79A08C9F" w14:textId="77777777" w:rsidR="007E531E" w:rsidRDefault="007E531E">
      <w:pPr>
        <w:pBdr>
          <w:bottom w:val="single" w:sz="4" w:space="1" w:color="auto"/>
        </w:pBdr>
        <w:kinsoku w:val="0"/>
        <w:overflowPunct w:val="0"/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79A0913B" w14:textId="77777777" w:rsidR="007E531E" w:rsidRDefault="00091738">
      <w:pPr>
        <w:rPr>
          <w:b/>
          <w:sz w:val="32"/>
          <w:u w:val="single"/>
        </w:rPr>
      </w:pPr>
      <w:r>
        <w:rPr>
          <w:b/>
          <w:sz w:val="32"/>
          <w:u w:val="single"/>
        </w:rPr>
        <w:t>Design targets</w:t>
      </w:r>
    </w:p>
    <w:p w14:paraId="79A0913C" w14:textId="77777777" w:rsidR="007E531E" w:rsidRDefault="00091738">
      <w:pPr>
        <w:rPr>
          <w:b/>
        </w:rPr>
      </w:pPr>
      <w:r>
        <w:rPr>
          <w:b/>
          <w:highlight w:val="cyan"/>
        </w:rPr>
        <w:t>Proposal 6-1 (offline consensus):</w:t>
      </w:r>
      <w:r>
        <w:rPr>
          <w:b/>
        </w:rPr>
        <w:t xml:space="preserve"> Agree to set at least the design targets below in Ambient IoT in the RAN SI.</w:t>
      </w:r>
    </w:p>
    <w:p w14:paraId="79A0913D" w14:textId="77777777" w:rsidR="007E531E" w:rsidRDefault="00091738">
      <w:pPr>
        <w:pStyle w:val="ListParagraph"/>
        <w:numPr>
          <w:ilvl w:val="0"/>
          <w:numId w:val="16"/>
        </w:numPr>
        <w:ind w:firstLineChars="0"/>
      </w:pPr>
      <w:r>
        <w:t>Device power consumption</w:t>
      </w:r>
    </w:p>
    <w:p w14:paraId="79A0913E" w14:textId="77777777" w:rsidR="007E531E" w:rsidRDefault="00091738">
      <w:pPr>
        <w:pStyle w:val="ListParagraph"/>
        <w:numPr>
          <w:ilvl w:val="0"/>
          <w:numId w:val="16"/>
        </w:numPr>
        <w:ind w:firstLineChars="0"/>
      </w:pPr>
      <w:r>
        <w:t>Device complexity</w:t>
      </w:r>
    </w:p>
    <w:p w14:paraId="79A0913F" w14:textId="77777777" w:rsidR="007E531E" w:rsidRDefault="00091738">
      <w:pPr>
        <w:pStyle w:val="ListParagraph"/>
        <w:numPr>
          <w:ilvl w:val="0"/>
          <w:numId w:val="16"/>
        </w:numPr>
        <w:ind w:firstLineChars="0"/>
      </w:pPr>
      <w:r>
        <w:t>Coverage</w:t>
      </w:r>
    </w:p>
    <w:p w14:paraId="79A09140" w14:textId="77777777" w:rsidR="007E531E" w:rsidRDefault="00091738">
      <w:pPr>
        <w:pStyle w:val="ListParagraph"/>
        <w:numPr>
          <w:ilvl w:val="0"/>
          <w:numId w:val="16"/>
        </w:numPr>
        <w:ind w:firstLineChars="0"/>
      </w:pPr>
      <w:r>
        <w:t>Data rate</w:t>
      </w:r>
    </w:p>
    <w:p w14:paraId="79A09141" w14:textId="77777777" w:rsidR="007E531E" w:rsidRDefault="00091738">
      <w:pPr>
        <w:pStyle w:val="ListParagraph"/>
        <w:numPr>
          <w:ilvl w:val="0"/>
          <w:numId w:val="16"/>
        </w:numPr>
        <w:ind w:firstLineChars="0"/>
      </w:pPr>
      <w:r>
        <w:t>Maximum message size (or maximum ‘TB’ size)</w:t>
      </w:r>
    </w:p>
    <w:p w14:paraId="79A09142" w14:textId="77777777" w:rsidR="007E531E" w:rsidRDefault="00091738">
      <w:pPr>
        <w:pStyle w:val="ListParagraph"/>
        <w:numPr>
          <w:ilvl w:val="0"/>
          <w:numId w:val="16"/>
        </w:numPr>
        <w:ind w:firstLineChars="0"/>
      </w:pPr>
      <w:r>
        <w:t>Latency</w:t>
      </w:r>
    </w:p>
    <w:p w14:paraId="79A09143" w14:textId="77777777" w:rsidR="007E531E" w:rsidRDefault="00091738">
      <w:pPr>
        <w:pStyle w:val="ListParagraph"/>
        <w:numPr>
          <w:ilvl w:val="0"/>
          <w:numId w:val="16"/>
        </w:numPr>
        <w:ind w:firstLineChars="0"/>
      </w:pPr>
      <w:r>
        <w:t>Positioning accuracy</w:t>
      </w:r>
    </w:p>
    <w:p w14:paraId="79A09144" w14:textId="77777777" w:rsidR="007E531E" w:rsidRDefault="00091738">
      <w:pPr>
        <w:pStyle w:val="ListParagraph"/>
        <w:numPr>
          <w:ilvl w:val="0"/>
          <w:numId w:val="16"/>
        </w:numPr>
        <w:ind w:firstLineChars="0"/>
      </w:pPr>
      <w:r>
        <w:t>Connection/device density</w:t>
      </w:r>
    </w:p>
    <w:p w14:paraId="79A09145" w14:textId="3027E3BD" w:rsidR="007E531E" w:rsidRDefault="00091738">
      <w:pPr>
        <w:pStyle w:val="ListParagraph"/>
        <w:numPr>
          <w:ilvl w:val="0"/>
          <w:numId w:val="16"/>
        </w:numPr>
        <w:ind w:firstLineChars="0"/>
      </w:pPr>
      <w:r>
        <w:t>Device speed</w:t>
      </w:r>
      <w:r w:rsidR="00B923FF">
        <w:t xml:space="preserve"> </w:t>
      </w:r>
      <w:r w:rsidR="00B923FF" w:rsidRPr="00B923FF">
        <w:rPr>
          <w:color w:val="FF0000"/>
          <w:u w:val="single"/>
        </w:rPr>
        <w:t>(</w:t>
      </w:r>
      <w:r w:rsidR="00B923FF">
        <w:rPr>
          <w:color w:val="FF0000"/>
          <w:u w:val="single"/>
        </w:rPr>
        <w:t xml:space="preserve">FFS </w:t>
      </w:r>
      <w:r w:rsidR="00B923FF" w:rsidRPr="00B923FF">
        <w:rPr>
          <w:color w:val="FF0000"/>
          <w:u w:val="single"/>
        </w:rPr>
        <w:t>absolute or relative</w:t>
      </w:r>
      <w:r w:rsidR="00B923FF">
        <w:rPr>
          <w:color w:val="FF0000"/>
          <w:u w:val="single"/>
        </w:rPr>
        <w:t xml:space="preserve"> or both</w:t>
      </w:r>
      <w:r w:rsidR="00B923FF" w:rsidRPr="00B923FF">
        <w:rPr>
          <w:color w:val="FF0000"/>
          <w:u w:val="single"/>
        </w:rPr>
        <w:t>)</w:t>
      </w:r>
    </w:p>
    <w:p w14:paraId="79A09146" w14:textId="77777777" w:rsidR="007E531E" w:rsidRDefault="007E531E"/>
    <w:p w14:paraId="79A09147" w14:textId="77777777" w:rsidR="007E531E" w:rsidRDefault="00091738">
      <w:pPr>
        <w:rPr>
          <w:b/>
          <w:sz w:val="32"/>
          <w:u w:val="single"/>
        </w:rPr>
      </w:pPr>
      <w:r>
        <w:rPr>
          <w:b/>
          <w:sz w:val="32"/>
          <w:u w:val="single"/>
        </w:rPr>
        <w:t>Deployment scenarios</w:t>
      </w:r>
    </w:p>
    <w:p w14:paraId="79A09148" w14:textId="77777777" w:rsidR="007E531E" w:rsidRDefault="00091738">
      <w:pPr>
        <w:rPr>
          <w:b/>
        </w:rPr>
      </w:pPr>
      <w:r>
        <w:rPr>
          <w:b/>
          <w:highlight w:val="cyan"/>
        </w:rPr>
        <w:t>Proposal 3.5 (offline consensus)</w:t>
      </w:r>
      <w:r>
        <w:rPr>
          <w:b/>
        </w:rPr>
        <w:t>: The following 5 deployment scenarios are studied and captured in the TR:</w:t>
      </w:r>
    </w:p>
    <w:p w14:paraId="79A09149" w14:textId="77777777" w:rsidR="007E531E" w:rsidRDefault="00091738">
      <w:pPr>
        <w:pStyle w:val="ListParagraph"/>
        <w:numPr>
          <w:ilvl w:val="0"/>
          <w:numId w:val="10"/>
        </w:numPr>
        <w:ind w:firstLineChars="0"/>
        <w:rPr>
          <w:b/>
        </w:rPr>
      </w:pPr>
      <w:r>
        <w:rPr>
          <w:b/>
        </w:rPr>
        <w:t>Note1: all the detailed values (with or without square brackets) in the tables are to be further discussed</w:t>
      </w:r>
    </w:p>
    <w:p w14:paraId="79A0914A" w14:textId="77777777" w:rsidR="007E531E" w:rsidRDefault="00091738">
      <w:pPr>
        <w:pStyle w:val="ListParagraph"/>
        <w:numPr>
          <w:ilvl w:val="0"/>
          <w:numId w:val="10"/>
        </w:numPr>
        <w:ind w:firstLineChars="0"/>
        <w:rPr>
          <w:b/>
        </w:rPr>
      </w:pPr>
      <w:r>
        <w:rPr>
          <w:rFonts w:hint="eastAsia"/>
          <w:b/>
        </w:rPr>
        <w:t>N</w:t>
      </w:r>
      <w:r>
        <w:rPr>
          <w:b/>
        </w:rPr>
        <w:t xml:space="preserve">ote2: the location of assisting or intermediate node, where applicable for the corresponding topologies, would need to be defined additionally. </w:t>
      </w:r>
    </w:p>
    <w:p w14:paraId="79A0914B" w14:textId="77777777" w:rsidR="007E531E" w:rsidRDefault="007E531E">
      <w:pPr>
        <w:rPr>
          <w:b/>
        </w:rPr>
      </w:pPr>
    </w:p>
    <w:p w14:paraId="79A0914C" w14:textId="77777777" w:rsidR="007E531E" w:rsidRDefault="00091738">
      <w:pPr>
        <w:pStyle w:val="Caption"/>
        <w:keepNext/>
      </w:pPr>
      <w:r>
        <w:t>Deployment 1: Device indoors, base station indoors</w:t>
      </w: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689"/>
        <w:gridCol w:w="3382"/>
        <w:gridCol w:w="3280"/>
      </w:tblGrid>
      <w:tr w:rsidR="007E531E" w14:paraId="79A09150" w14:textId="77777777">
        <w:trPr>
          <w:trHeight w:val="397"/>
          <w:jc w:val="center"/>
        </w:trPr>
        <w:tc>
          <w:tcPr>
            <w:tcW w:w="2689" w:type="dxa"/>
            <w:shd w:val="clear" w:color="auto" w:fill="auto"/>
            <w:vAlign w:val="center"/>
          </w:tcPr>
          <w:p w14:paraId="79A0914D" w14:textId="77777777" w:rsidR="007E531E" w:rsidRDefault="00091738">
            <w:pPr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Applicable representative use cases</w:t>
            </w:r>
          </w:p>
        </w:tc>
        <w:tc>
          <w:tcPr>
            <w:tcW w:w="3382" w:type="dxa"/>
            <w:shd w:val="clear" w:color="auto" w:fill="auto"/>
            <w:vAlign w:val="center"/>
          </w:tcPr>
          <w:p w14:paraId="79A0914E" w14:textId="77777777" w:rsidR="007E531E" w:rsidRDefault="00091738">
            <w:pPr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Characteristics</w:t>
            </w:r>
          </w:p>
        </w:tc>
        <w:tc>
          <w:tcPr>
            <w:tcW w:w="3280" w:type="dxa"/>
            <w:shd w:val="clear" w:color="auto" w:fill="auto"/>
            <w:vAlign w:val="center"/>
          </w:tcPr>
          <w:p w14:paraId="79A0914F" w14:textId="77777777" w:rsidR="007E531E" w:rsidRDefault="00091738">
            <w:pPr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Description</w:t>
            </w:r>
          </w:p>
        </w:tc>
      </w:tr>
      <w:tr w:rsidR="007E531E" w14:paraId="79A09157" w14:textId="77777777">
        <w:trPr>
          <w:trHeight w:val="397"/>
          <w:jc w:val="center"/>
        </w:trPr>
        <w:tc>
          <w:tcPr>
            <w:tcW w:w="2689" w:type="dxa"/>
            <w:vMerge w:val="restart"/>
            <w:shd w:val="clear" w:color="auto" w:fill="auto"/>
            <w:vAlign w:val="center"/>
          </w:tcPr>
          <w:p w14:paraId="79A09151" w14:textId="77777777" w:rsidR="007E531E" w:rsidRDefault="00091738">
            <w:pPr>
              <w:rPr>
                <w:sz w:val="21"/>
              </w:rPr>
            </w:pPr>
            <w:r>
              <w:rPr>
                <w:sz w:val="21"/>
              </w:rPr>
              <w:t>indoor inventory</w:t>
            </w:r>
          </w:p>
          <w:p w14:paraId="79A09152" w14:textId="77777777" w:rsidR="007E531E" w:rsidRDefault="00091738">
            <w:pPr>
              <w:rPr>
                <w:sz w:val="21"/>
              </w:rPr>
            </w:pPr>
            <w:r>
              <w:rPr>
                <w:sz w:val="21"/>
              </w:rPr>
              <w:t>indoor sensor</w:t>
            </w:r>
          </w:p>
          <w:p w14:paraId="79A09153" w14:textId="77777777" w:rsidR="007E531E" w:rsidRDefault="00091738">
            <w:pPr>
              <w:rPr>
                <w:sz w:val="21"/>
              </w:rPr>
            </w:pPr>
            <w:r>
              <w:rPr>
                <w:sz w:val="21"/>
              </w:rPr>
              <w:t>indoor positioning</w:t>
            </w:r>
          </w:p>
          <w:p w14:paraId="79A09154" w14:textId="77777777" w:rsidR="007E531E" w:rsidRDefault="00091738">
            <w:pPr>
              <w:rPr>
                <w:sz w:val="21"/>
              </w:rPr>
            </w:pPr>
            <w:r>
              <w:rPr>
                <w:rFonts w:hint="eastAsia"/>
                <w:sz w:val="21"/>
                <w:lang w:eastAsia="zh-CN"/>
              </w:rPr>
              <w:t>indoor</w:t>
            </w:r>
            <w:r>
              <w:rPr>
                <w:sz w:val="21"/>
              </w:rPr>
              <w:t xml:space="preserve"> command</w:t>
            </w:r>
          </w:p>
        </w:tc>
        <w:tc>
          <w:tcPr>
            <w:tcW w:w="3382" w:type="dxa"/>
            <w:shd w:val="clear" w:color="auto" w:fill="auto"/>
            <w:vAlign w:val="center"/>
          </w:tcPr>
          <w:p w14:paraId="79A09155" w14:textId="77777777" w:rsidR="007E531E" w:rsidRDefault="00091738">
            <w:pPr>
              <w:jc w:val="left"/>
              <w:rPr>
                <w:b/>
                <w:sz w:val="21"/>
              </w:rPr>
            </w:pPr>
            <w:r>
              <w:rPr>
                <w:b/>
                <w:sz w:val="21"/>
              </w:rPr>
              <w:t>Environment (of device)</w:t>
            </w:r>
          </w:p>
        </w:tc>
        <w:tc>
          <w:tcPr>
            <w:tcW w:w="3280" w:type="dxa"/>
            <w:shd w:val="clear" w:color="auto" w:fill="auto"/>
            <w:vAlign w:val="center"/>
          </w:tcPr>
          <w:p w14:paraId="79A09156" w14:textId="77777777" w:rsidR="007E531E" w:rsidRDefault="00091738">
            <w:pPr>
              <w:jc w:val="center"/>
              <w:rPr>
                <w:sz w:val="21"/>
              </w:rPr>
            </w:pPr>
            <w:r>
              <w:rPr>
                <w:sz w:val="21"/>
              </w:rPr>
              <w:t>Indoor</w:t>
            </w:r>
          </w:p>
        </w:tc>
      </w:tr>
      <w:tr w:rsidR="007E531E" w14:paraId="79A0915B" w14:textId="77777777">
        <w:trPr>
          <w:trHeight w:val="397"/>
          <w:jc w:val="center"/>
        </w:trPr>
        <w:tc>
          <w:tcPr>
            <w:tcW w:w="2689" w:type="dxa"/>
            <w:vMerge/>
            <w:shd w:val="clear" w:color="auto" w:fill="auto"/>
          </w:tcPr>
          <w:p w14:paraId="79A09158" w14:textId="77777777" w:rsidR="007E531E" w:rsidRDefault="007E531E">
            <w:pPr>
              <w:rPr>
                <w:sz w:val="21"/>
              </w:rPr>
            </w:pPr>
          </w:p>
        </w:tc>
        <w:tc>
          <w:tcPr>
            <w:tcW w:w="3382" w:type="dxa"/>
            <w:shd w:val="clear" w:color="auto" w:fill="auto"/>
            <w:vAlign w:val="center"/>
          </w:tcPr>
          <w:p w14:paraId="79A09159" w14:textId="77777777" w:rsidR="007E531E" w:rsidRDefault="00091738">
            <w:pPr>
              <w:jc w:val="left"/>
              <w:rPr>
                <w:b/>
                <w:sz w:val="21"/>
              </w:rPr>
            </w:pPr>
            <w:r>
              <w:rPr>
                <w:b/>
                <w:sz w:val="21"/>
              </w:rPr>
              <w:t>Basestation characteristic (if any)</w:t>
            </w:r>
          </w:p>
        </w:tc>
        <w:tc>
          <w:tcPr>
            <w:tcW w:w="3280" w:type="dxa"/>
            <w:shd w:val="clear" w:color="auto" w:fill="auto"/>
            <w:vAlign w:val="center"/>
          </w:tcPr>
          <w:p w14:paraId="79A0915A" w14:textId="77777777" w:rsidR="007E531E" w:rsidRDefault="00091738">
            <w:pPr>
              <w:jc w:val="center"/>
              <w:rPr>
                <w:sz w:val="21"/>
              </w:rPr>
            </w:pPr>
            <w:r>
              <w:rPr>
                <w:sz w:val="21"/>
              </w:rPr>
              <w:t>Micro- or pico- cell BS</w:t>
            </w:r>
          </w:p>
        </w:tc>
      </w:tr>
      <w:tr w:rsidR="007E531E" w14:paraId="79A0915F" w14:textId="77777777">
        <w:trPr>
          <w:trHeight w:val="397"/>
          <w:jc w:val="center"/>
        </w:trPr>
        <w:tc>
          <w:tcPr>
            <w:tcW w:w="2689" w:type="dxa"/>
            <w:vMerge/>
            <w:shd w:val="clear" w:color="auto" w:fill="auto"/>
          </w:tcPr>
          <w:p w14:paraId="79A0915C" w14:textId="77777777" w:rsidR="007E531E" w:rsidRDefault="007E531E">
            <w:pPr>
              <w:rPr>
                <w:sz w:val="21"/>
              </w:rPr>
            </w:pPr>
          </w:p>
        </w:tc>
        <w:tc>
          <w:tcPr>
            <w:tcW w:w="3382" w:type="dxa"/>
            <w:shd w:val="clear" w:color="auto" w:fill="auto"/>
            <w:vAlign w:val="center"/>
          </w:tcPr>
          <w:p w14:paraId="79A0915D" w14:textId="77777777" w:rsidR="007E531E" w:rsidRDefault="00091738">
            <w:pPr>
              <w:jc w:val="left"/>
              <w:rPr>
                <w:b/>
                <w:sz w:val="21"/>
              </w:rPr>
            </w:pPr>
            <w:r>
              <w:rPr>
                <w:b/>
                <w:sz w:val="21"/>
              </w:rPr>
              <w:t>Connectivity topology</w:t>
            </w:r>
          </w:p>
        </w:tc>
        <w:tc>
          <w:tcPr>
            <w:tcW w:w="3280" w:type="dxa"/>
            <w:shd w:val="clear" w:color="auto" w:fill="auto"/>
            <w:vAlign w:val="center"/>
          </w:tcPr>
          <w:p w14:paraId="79A0915E" w14:textId="77777777" w:rsidR="007E531E" w:rsidRDefault="00091738">
            <w:pPr>
              <w:jc w:val="center"/>
              <w:rPr>
                <w:sz w:val="21"/>
              </w:rPr>
            </w:pPr>
            <w:r>
              <w:rPr>
                <w:sz w:val="21"/>
              </w:rPr>
              <w:t>Topology (1</w:t>
            </w:r>
            <w:proofErr w:type="gramStart"/>
            <w:r>
              <w:rPr>
                <w:sz w:val="21"/>
              </w:rPr>
              <w:t>),[</w:t>
            </w:r>
            <w:proofErr w:type="gramEnd"/>
            <w:r>
              <w:rPr>
                <w:sz w:val="21"/>
              </w:rPr>
              <w:t>(2)],[(3)]</w:t>
            </w:r>
          </w:p>
        </w:tc>
      </w:tr>
      <w:tr w:rsidR="007E531E" w14:paraId="79A09163" w14:textId="77777777">
        <w:trPr>
          <w:trHeight w:val="397"/>
          <w:jc w:val="center"/>
        </w:trPr>
        <w:tc>
          <w:tcPr>
            <w:tcW w:w="2689" w:type="dxa"/>
            <w:vMerge/>
            <w:shd w:val="clear" w:color="auto" w:fill="auto"/>
          </w:tcPr>
          <w:p w14:paraId="79A09160" w14:textId="77777777" w:rsidR="007E531E" w:rsidRDefault="007E531E">
            <w:pPr>
              <w:rPr>
                <w:sz w:val="21"/>
              </w:rPr>
            </w:pPr>
          </w:p>
        </w:tc>
        <w:tc>
          <w:tcPr>
            <w:tcW w:w="3382" w:type="dxa"/>
            <w:shd w:val="clear" w:color="auto" w:fill="auto"/>
            <w:vAlign w:val="center"/>
          </w:tcPr>
          <w:p w14:paraId="79A09161" w14:textId="77777777" w:rsidR="007E531E" w:rsidRDefault="00091738">
            <w:pPr>
              <w:jc w:val="left"/>
              <w:rPr>
                <w:b/>
                <w:sz w:val="21"/>
              </w:rPr>
            </w:pPr>
            <w:r>
              <w:rPr>
                <w:b/>
                <w:sz w:val="21"/>
              </w:rPr>
              <w:t>Spectrum</w:t>
            </w:r>
          </w:p>
        </w:tc>
        <w:tc>
          <w:tcPr>
            <w:tcW w:w="3280" w:type="dxa"/>
            <w:shd w:val="clear" w:color="auto" w:fill="auto"/>
            <w:vAlign w:val="center"/>
          </w:tcPr>
          <w:p w14:paraId="79A09162" w14:textId="77777777" w:rsidR="007E531E" w:rsidRDefault="00091738">
            <w:pPr>
              <w:jc w:val="center"/>
              <w:rPr>
                <w:sz w:val="21"/>
              </w:rPr>
            </w:pPr>
            <w:r>
              <w:rPr>
                <w:sz w:val="21"/>
              </w:rPr>
              <w:t>Licensed FDD, Licensed TDD or Unlicensed</w:t>
            </w:r>
          </w:p>
        </w:tc>
      </w:tr>
      <w:tr w:rsidR="007E531E" w14:paraId="79A09167" w14:textId="77777777">
        <w:trPr>
          <w:trHeight w:val="397"/>
          <w:jc w:val="center"/>
        </w:trPr>
        <w:tc>
          <w:tcPr>
            <w:tcW w:w="2689" w:type="dxa"/>
            <w:vMerge/>
            <w:shd w:val="clear" w:color="auto" w:fill="auto"/>
          </w:tcPr>
          <w:p w14:paraId="79A09164" w14:textId="77777777" w:rsidR="007E531E" w:rsidRDefault="007E531E">
            <w:pPr>
              <w:rPr>
                <w:sz w:val="21"/>
              </w:rPr>
            </w:pPr>
          </w:p>
        </w:tc>
        <w:tc>
          <w:tcPr>
            <w:tcW w:w="3382" w:type="dxa"/>
            <w:shd w:val="clear" w:color="auto" w:fill="auto"/>
            <w:vAlign w:val="center"/>
          </w:tcPr>
          <w:p w14:paraId="79A09165" w14:textId="77777777" w:rsidR="007E531E" w:rsidRDefault="00091738">
            <w:pPr>
              <w:jc w:val="left"/>
              <w:rPr>
                <w:b/>
                <w:sz w:val="21"/>
              </w:rPr>
            </w:pPr>
            <w:r>
              <w:rPr>
                <w:b/>
                <w:sz w:val="21"/>
              </w:rPr>
              <w:t>Coexistence with existing 3GPP technologies</w:t>
            </w:r>
          </w:p>
        </w:tc>
        <w:tc>
          <w:tcPr>
            <w:tcW w:w="3280" w:type="dxa"/>
            <w:shd w:val="clear" w:color="auto" w:fill="auto"/>
            <w:vAlign w:val="center"/>
          </w:tcPr>
          <w:p w14:paraId="79A09166" w14:textId="77777777" w:rsidR="007E531E" w:rsidRDefault="00091738">
            <w:pPr>
              <w:jc w:val="center"/>
              <w:rPr>
                <w:sz w:val="21"/>
              </w:rPr>
            </w:pPr>
            <w:r>
              <w:rPr>
                <w:sz w:val="21"/>
              </w:rPr>
              <w:t>Co-site or new site</w:t>
            </w:r>
          </w:p>
        </w:tc>
      </w:tr>
      <w:tr w:rsidR="007E531E" w14:paraId="79A0916B" w14:textId="77777777">
        <w:trPr>
          <w:trHeight w:val="397"/>
          <w:jc w:val="center"/>
        </w:trPr>
        <w:tc>
          <w:tcPr>
            <w:tcW w:w="2689" w:type="dxa"/>
            <w:vMerge/>
            <w:shd w:val="clear" w:color="auto" w:fill="auto"/>
          </w:tcPr>
          <w:p w14:paraId="79A09168" w14:textId="77777777" w:rsidR="007E531E" w:rsidRDefault="007E531E">
            <w:pPr>
              <w:rPr>
                <w:sz w:val="21"/>
              </w:rPr>
            </w:pPr>
          </w:p>
        </w:tc>
        <w:tc>
          <w:tcPr>
            <w:tcW w:w="3382" w:type="dxa"/>
            <w:shd w:val="clear" w:color="auto" w:fill="auto"/>
            <w:vAlign w:val="center"/>
          </w:tcPr>
          <w:p w14:paraId="79A09169" w14:textId="77777777" w:rsidR="007E531E" w:rsidRDefault="00091738">
            <w:pPr>
              <w:jc w:val="left"/>
              <w:rPr>
                <w:b/>
                <w:sz w:val="21"/>
              </w:rPr>
            </w:pPr>
            <w:r>
              <w:rPr>
                <w:b/>
                <w:sz w:val="21"/>
              </w:rPr>
              <w:t>Traffic assumption</w:t>
            </w:r>
          </w:p>
        </w:tc>
        <w:tc>
          <w:tcPr>
            <w:tcW w:w="3280" w:type="dxa"/>
            <w:shd w:val="clear" w:color="auto" w:fill="auto"/>
            <w:vAlign w:val="center"/>
          </w:tcPr>
          <w:p w14:paraId="79A0916A" w14:textId="77777777" w:rsidR="007E531E" w:rsidRDefault="00091738">
            <w:pPr>
              <w:jc w:val="center"/>
              <w:rPr>
                <w:sz w:val="21"/>
              </w:rPr>
            </w:pPr>
            <w:r>
              <w:rPr>
                <w:sz w:val="21"/>
              </w:rPr>
              <w:t>Device terminated and originated</w:t>
            </w:r>
          </w:p>
        </w:tc>
      </w:tr>
      <w:tr w:rsidR="007E531E" w14:paraId="79A0916F" w14:textId="77777777">
        <w:trPr>
          <w:trHeight w:val="54"/>
          <w:jc w:val="center"/>
        </w:trPr>
        <w:tc>
          <w:tcPr>
            <w:tcW w:w="2689" w:type="dxa"/>
            <w:vMerge/>
            <w:shd w:val="clear" w:color="auto" w:fill="auto"/>
          </w:tcPr>
          <w:p w14:paraId="79A0916C" w14:textId="77777777" w:rsidR="007E531E" w:rsidRDefault="007E531E">
            <w:pPr>
              <w:rPr>
                <w:sz w:val="21"/>
              </w:rPr>
            </w:pPr>
          </w:p>
        </w:tc>
        <w:tc>
          <w:tcPr>
            <w:tcW w:w="3382" w:type="dxa"/>
            <w:shd w:val="clear" w:color="auto" w:fill="auto"/>
            <w:vAlign w:val="center"/>
          </w:tcPr>
          <w:p w14:paraId="79A0916D" w14:textId="77777777" w:rsidR="007E531E" w:rsidRDefault="00091738">
            <w:pPr>
              <w:jc w:val="left"/>
              <w:rPr>
                <w:b/>
                <w:sz w:val="21"/>
              </w:rPr>
            </w:pPr>
            <w:r>
              <w:rPr>
                <w:b/>
                <w:sz w:val="21"/>
              </w:rPr>
              <w:t>Device characteristic</w:t>
            </w:r>
          </w:p>
        </w:tc>
        <w:tc>
          <w:tcPr>
            <w:tcW w:w="3280" w:type="dxa"/>
            <w:shd w:val="clear" w:color="auto" w:fill="auto"/>
            <w:vAlign w:val="center"/>
          </w:tcPr>
          <w:p w14:paraId="79A0916E" w14:textId="77777777" w:rsidR="007E531E" w:rsidRDefault="00091738">
            <w:pPr>
              <w:jc w:val="center"/>
              <w:rPr>
                <w:sz w:val="21"/>
              </w:rPr>
            </w:pPr>
            <w:r>
              <w:rPr>
                <w:sz w:val="21"/>
              </w:rPr>
              <w:t>Device A or B or [C]</w:t>
            </w:r>
          </w:p>
        </w:tc>
      </w:tr>
    </w:tbl>
    <w:p w14:paraId="79A09170" w14:textId="77777777" w:rsidR="007E531E" w:rsidRDefault="007E531E"/>
    <w:p w14:paraId="79A09171" w14:textId="77777777" w:rsidR="007E531E" w:rsidRDefault="00091738">
      <w:pPr>
        <w:pStyle w:val="Caption"/>
        <w:keepNext/>
      </w:pPr>
      <w:r>
        <w:t>Deployment 2: Device indoors, base station outdoors</w:t>
      </w: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689"/>
        <w:gridCol w:w="3382"/>
        <w:gridCol w:w="3280"/>
      </w:tblGrid>
      <w:tr w:rsidR="007E531E" w14:paraId="79A09175" w14:textId="77777777">
        <w:trPr>
          <w:trHeight w:val="397"/>
          <w:jc w:val="center"/>
        </w:trPr>
        <w:tc>
          <w:tcPr>
            <w:tcW w:w="2689" w:type="dxa"/>
            <w:shd w:val="clear" w:color="auto" w:fill="auto"/>
            <w:vAlign w:val="center"/>
          </w:tcPr>
          <w:p w14:paraId="79A09172" w14:textId="77777777" w:rsidR="007E531E" w:rsidRDefault="00091738">
            <w:pPr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Applicable representative use cases</w:t>
            </w:r>
          </w:p>
        </w:tc>
        <w:tc>
          <w:tcPr>
            <w:tcW w:w="3382" w:type="dxa"/>
            <w:shd w:val="clear" w:color="auto" w:fill="auto"/>
            <w:vAlign w:val="center"/>
          </w:tcPr>
          <w:p w14:paraId="79A09173" w14:textId="77777777" w:rsidR="007E531E" w:rsidRDefault="00091738">
            <w:pPr>
              <w:jc w:val="center"/>
              <w:rPr>
                <w:b/>
                <w:sz w:val="21"/>
              </w:rPr>
            </w:pPr>
            <w:r>
              <w:rPr>
                <w:rFonts w:hint="eastAsia"/>
                <w:b/>
                <w:sz w:val="21"/>
              </w:rPr>
              <w:t>C</w:t>
            </w:r>
            <w:r>
              <w:rPr>
                <w:b/>
                <w:sz w:val="21"/>
              </w:rPr>
              <w:t>haracteristics</w:t>
            </w:r>
          </w:p>
        </w:tc>
        <w:tc>
          <w:tcPr>
            <w:tcW w:w="3280" w:type="dxa"/>
            <w:shd w:val="clear" w:color="auto" w:fill="auto"/>
            <w:vAlign w:val="center"/>
          </w:tcPr>
          <w:p w14:paraId="79A09174" w14:textId="77777777" w:rsidR="007E531E" w:rsidRDefault="00091738">
            <w:pPr>
              <w:jc w:val="center"/>
              <w:rPr>
                <w:b/>
                <w:sz w:val="21"/>
              </w:rPr>
            </w:pPr>
            <w:r>
              <w:rPr>
                <w:rFonts w:hint="eastAsia"/>
                <w:b/>
                <w:sz w:val="21"/>
              </w:rPr>
              <w:t>D</w:t>
            </w:r>
            <w:r>
              <w:rPr>
                <w:b/>
                <w:sz w:val="21"/>
              </w:rPr>
              <w:t>escription</w:t>
            </w:r>
          </w:p>
        </w:tc>
      </w:tr>
      <w:tr w:rsidR="007E531E" w14:paraId="79A0917C" w14:textId="77777777">
        <w:trPr>
          <w:trHeight w:val="397"/>
          <w:jc w:val="center"/>
        </w:trPr>
        <w:tc>
          <w:tcPr>
            <w:tcW w:w="2689" w:type="dxa"/>
            <w:vMerge w:val="restart"/>
            <w:shd w:val="clear" w:color="auto" w:fill="auto"/>
            <w:vAlign w:val="center"/>
          </w:tcPr>
          <w:p w14:paraId="79A09176" w14:textId="77777777" w:rsidR="007E531E" w:rsidRDefault="00091738">
            <w:pPr>
              <w:rPr>
                <w:sz w:val="21"/>
              </w:rPr>
            </w:pPr>
            <w:r>
              <w:rPr>
                <w:sz w:val="21"/>
              </w:rPr>
              <w:t>indoor inventory</w:t>
            </w:r>
          </w:p>
          <w:p w14:paraId="79A09177" w14:textId="77777777" w:rsidR="007E531E" w:rsidRDefault="00091738">
            <w:pPr>
              <w:rPr>
                <w:sz w:val="21"/>
              </w:rPr>
            </w:pPr>
            <w:r>
              <w:rPr>
                <w:sz w:val="21"/>
              </w:rPr>
              <w:t>indoor sensor</w:t>
            </w:r>
          </w:p>
          <w:p w14:paraId="79A09178" w14:textId="77777777" w:rsidR="007E531E" w:rsidRDefault="00091738">
            <w:pPr>
              <w:rPr>
                <w:sz w:val="21"/>
              </w:rPr>
            </w:pPr>
            <w:r>
              <w:rPr>
                <w:sz w:val="21"/>
              </w:rPr>
              <w:t>indoor positioning</w:t>
            </w:r>
          </w:p>
          <w:p w14:paraId="79A09179" w14:textId="77777777" w:rsidR="007E531E" w:rsidRDefault="00091738">
            <w:pPr>
              <w:rPr>
                <w:sz w:val="21"/>
              </w:rPr>
            </w:pPr>
            <w:r>
              <w:rPr>
                <w:rFonts w:hint="eastAsia"/>
                <w:sz w:val="21"/>
                <w:lang w:eastAsia="zh-CN"/>
              </w:rPr>
              <w:t>indoor</w:t>
            </w:r>
            <w:r>
              <w:rPr>
                <w:sz w:val="21"/>
              </w:rPr>
              <w:t xml:space="preserve"> command</w:t>
            </w:r>
          </w:p>
        </w:tc>
        <w:tc>
          <w:tcPr>
            <w:tcW w:w="3382" w:type="dxa"/>
            <w:shd w:val="clear" w:color="auto" w:fill="auto"/>
            <w:vAlign w:val="center"/>
          </w:tcPr>
          <w:p w14:paraId="79A0917A" w14:textId="77777777" w:rsidR="007E531E" w:rsidRDefault="00091738">
            <w:pPr>
              <w:jc w:val="left"/>
              <w:rPr>
                <w:b/>
                <w:sz w:val="21"/>
              </w:rPr>
            </w:pPr>
            <w:r>
              <w:rPr>
                <w:rFonts w:hint="eastAsia"/>
                <w:b/>
                <w:sz w:val="21"/>
              </w:rPr>
              <w:t>E</w:t>
            </w:r>
            <w:r>
              <w:rPr>
                <w:b/>
                <w:sz w:val="21"/>
              </w:rPr>
              <w:t>nvironment (of device)</w:t>
            </w:r>
          </w:p>
        </w:tc>
        <w:tc>
          <w:tcPr>
            <w:tcW w:w="3280" w:type="dxa"/>
            <w:shd w:val="clear" w:color="auto" w:fill="auto"/>
            <w:vAlign w:val="center"/>
          </w:tcPr>
          <w:p w14:paraId="79A0917B" w14:textId="77777777" w:rsidR="007E531E" w:rsidRDefault="00091738">
            <w:pPr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I</w:t>
            </w:r>
            <w:r>
              <w:rPr>
                <w:sz w:val="21"/>
              </w:rPr>
              <w:t>ndoor</w:t>
            </w:r>
          </w:p>
        </w:tc>
      </w:tr>
      <w:tr w:rsidR="007E531E" w14:paraId="79A09180" w14:textId="77777777">
        <w:trPr>
          <w:trHeight w:val="397"/>
          <w:jc w:val="center"/>
        </w:trPr>
        <w:tc>
          <w:tcPr>
            <w:tcW w:w="2689" w:type="dxa"/>
            <w:vMerge/>
            <w:shd w:val="clear" w:color="auto" w:fill="auto"/>
          </w:tcPr>
          <w:p w14:paraId="79A0917D" w14:textId="77777777" w:rsidR="007E531E" w:rsidRDefault="007E531E">
            <w:pPr>
              <w:rPr>
                <w:sz w:val="21"/>
              </w:rPr>
            </w:pPr>
          </w:p>
        </w:tc>
        <w:tc>
          <w:tcPr>
            <w:tcW w:w="3382" w:type="dxa"/>
            <w:shd w:val="clear" w:color="auto" w:fill="auto"/>
            <w:vAlign w:val="center"/>
          </w:tcPr>
          <w:p w14:paraId="79A0917E" w14:textId="77777777" w:rsidR="007E531E" w:rsidRDefault="00091738">
            <w:pPr>
              <w:jc w:val="left"/>
              <w:rPr>
                <w:b/>
                <w:sz w:val="21"/>
              </w:rPr>
            </w:pPr>
            <w:r>
              <w:rPr>
                <w:b/>
                <w:sz w:val="21"/>
              </w:rPr>
              <w:t>Basestation characteristic (if any)</w:t>
            </w:r>
          </w:p>
        </w:tc>
        <w:tc>
          <w:tcPr>
            <w:tcW w:w="3280" w:type="dxa"/>
            <w:shd w:val="clear" w:color="auto" w:fill="auto"/>
            <w:vAlign w:val="center"/>
          </w:tcPr>
          <w:p w14:paraId="79A0917F" w14:textId="77777777" w:rsidR="007E531E" w:rsidRDefault="00091738">
            <w:pPr>
              <w:jc w:val="center"/>
              <w:rPr>
                <w:sz w:val="21"/>
              </w:rPr>
            </w:pPr>
            <w:r>
              <w:rPr>
                <w:sz w:val="21"/>
              </w:rPr>
              <w:t>M</w:t>
            </w:r>
            <w:r>
              <w:rPr>
                <w:rFonts w:hint="eastAsia"/>
                <w:sz w:val="21"/>
              </w:rPr>
              <w:t xml:space="preserve">acro- </w:t>
            </w:r>
            <w:r>
              <w:rPr>
                <w:sz w:val="21"/>
              </w:rPr>
              <w:t>or</w:t>
            </w:r>
            <w:r>
              <w:rPr>
                <w:rFonts w:hint="eastAsia"/>
                <w:sz w:val="21"/>
              </w:rPr>
              <w:t xml:space="preserve"> </w:t>
            </w:r>
            <w:r>
              <w:rPr>
                <w:sz w:val="21"/>
              </w:rPr>
              <w:t>M</w:t>
            </w:r>
            <w:r>
              <w:rPr>
                <w:rFonts w:hint="eastAsia"/>
                <w:sz w:val="21"/>
              </w:rPr>
              <w:t>ic</w:t>
            </w:r>
            <w:r>
              <w:rPr>
                <w:sz w:val="21"/>
              </w:rPr>
              <w:t>r</w:t>
            </w:r>
            <w:r>
              <w:rPr>
                <w:rFonts w:hint="eastAsia"/>
                <w:sz w:val="21"/>
              </w:rPr>
              <w:t>o-</w:t>
            </w:r>
            <w:r>
              <w:rPr>
                <w:sz w:val="21"/>
              </w:rPr>
              <w:t xml:space="preserve"> </w:t>
            </w:r>
            <w:r>
              <w:rPr>
                <w:rFonts w:hint="eastAsia"/>
                <w:sz w:val="21"/>
              </w:rPr>
              <w:t>cell BS</w:t>
            </w:r>
          </w:p>
        </w:tc>
      </w:tr>
      <w:tr w:rsidR="007E531E" w14:paraId="79A09184" w14:textId="77777777">
        <w:trPr>
          <w:trHeight w:val="397"/>
          <w:jc w:val="center"/>
        </w:trPr>
        <w:tc>
          <w:tcPr>
            <w:tcW w:w="2689" w:type="dxa"/>
            <w:vMerge/>
            <w:shd w:val="clear" w:color="auto" w:fill="auto"/>
          </w:tcPr>
          <w:p w14:paraId="79A09181" w14:textId="77777777" w:rsidR="007E531E" w:rsidRDefault="007E531E">
            <w:pPr>
              <w:rPr>
                <w:sz w:val="21"/>
              </w:rPr>
            </w:pPr>
          </w:p>
        </w:tc>
        <w:tc>
          <w:tcPr>
            <w:tcW w:w="3382" w:type="dxa"/>
            <w:shd w:val="clear" w:color="auto" w:fill="auto"/>
            <w:vAlign w:val="center"/>
          </w:tcPr>
          <w:p w14:paraId="79A09182" w14:textId="77777777" w:rsidR="007E531E" w:rsidRDefault="00091738">
            <w:pPr>
              <w:jc w:val="left"/>
              <w:rPr>
                <w:b/>
                <w:sz w:val="21"/>
              </w:rPr>
            </w:pPr>
            <w:r>
              <w:rPr>
                <w:rFonts w:hint="eastAsia"/>
                <w:b/>
                <w:sz w:val="21"/>
              </w:rPr>
              <w:t>C</w:t>
            </w:r>
            <w:r>
              <w:rPr>
                <w:b/>
                <w:sz w:val="21"/>
              </w:rPr>
              <w:t>onnectivity topology</w:t>
            </w:r>
          </w:p>
        </w:tc>
        <w:tc>
          <w:tcPr>
            <w:tcW w:w="3280" w:type="dxa"/>
            <w:shd w:val="clear" w:color="auto" w:fill="auto"/>
            <w:vAlign w:val="center"/>
          </w:tcPr>
          <w:p w14:paraId="79A09183" w14:textId="77777777" w:rsidR="007E531E" w:rsidRDefault="00091738">
            <w:pPr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T</w:t>
            </w:r>
            <w:r>
              <w:rPr>
                <w:sz w:val="21"/>
              </w:rPr>
              <w:t>opology (1</w:t>
            </w:r>
            <w:proofErr w:type="gramStart"/>
            <w:r>
              <w:rPr>
                <w:sz w:val="21"/>
              </w:rPr>
              <w:t>),(</w:t>
            </w:r>
            <w:proofErr w:type="gramEnd"/>
            <w:r>
              <w:rPr>
                <w:sz w:val="21"/>
              </w:rPr>
              <w:t>2)</w:t>
            </w:r>
          </w:p>
        </w:tc>
      </w:tr>
      <w:tr w:rsidR="007E531E" w14:paraId="79A09188" w14:textId="77777777">
        <w:trPr>
          <w:trHeight w:val="397"/>
          <w:jc w:val="center"/>
        </w:trPr>
        <w:tc>
          <w:tcPr>
            <w:tcW w:w="2689" w:type="dxa"/>
            <w:vMerge/>
            <w:shd w:val="clear" w:color="auto" w:fill="auto"/>
          </w:tcPr>
          <w:p w14:paraId="79A09185" w14:textId="77777777" w:rsidR="007E531E" w:rsidRDefault="007E531E">
            <w:pPr>
              <w:rPr>
                <w:sz w:val="21"/>
              </w:rPr>
            </w:pPr>
          </w:p>
        </w:tc>
        <w:tc>
          <w:tcPr>
            <w:tcW w:w="3382" w:type="dxa"/>
            <w:shd w:val="clear" w:color="auto" w:fill="auto"/>
            <w:vAlign w:val="center"/>
          </w:tcPr>
          <w:p w14:paraId="79A09186" w14:textId="77777777" w:rsidR="007E531E" w:rsidRDefault="00091738">
            <w:pPr>
              <w:jc w:val="left"/>
              <w:rPr>
                <w:b/>
                <w:sz w:val="21"/>
              </w:rPr>
            </w:pPr>
            <w:r>
              <w:rPr>
                <w:rFonts w:hint="eastAsia"/>
                <w:b/>
                <w:sz w:val="21"/>
              </w:rPr>
              <w:t>S</w:t>
            </w:r>
            <w:r>
              <w:rPr>
                <w:b/>
                <w:sz w:val="21"/>
              </w:rPr>
              <w:t>pectrum</w:t>
            </w:r>
          </w:p>
        </w:tc>
        <w:tc>
          <w:tcPr>
            <w:tcW w:w="3280" w:type="dxa"/>
            <w:shd w:val="clear" w:color="auto" w:fill="auto"/>
            <w:vAlign w:val="center"/>
          </w:tcPr>
          <w:p w14:paraId="79A09187" w14:textId="77777777" w:rsidR="007E531E" w:rsidRDefault="00091738">
            <w:pPr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L</w:t>
            </w:r>
            <w:r>
              <w:rPr>
                <w:sz w:val="21"/>
              </w:rPr>
              <w:t>icensed FDD, or Licensed TDD</w:t>
            </w:r>
          </w:p>
        </w:tc>
      </w:tr>
      <w:tr w:rsidR="007E531E" w14:paraId="79A0918C" w14:textId="77777777">
        <w:trPr>
          <w:trHeight w:val="397"/>
          <w:jc w:val="center"/>
        </w:trPr>
        <w:tc>
          <w:tcPr>
            <w:tcW w:w="2689" w:type="dxa"/>
            <w:vMerge/>
            <w:shd w:val="clear" w:color="auto" w:fill="auto"/>
          </w:tcPr>
          <w:p w14:paraId="79A09189" w14:textId="77777777" w:rsidR="007E531E" w:rsidRDefault="007E531E">
            <w:pPr>
              <w:rPr>
                <w:sz w:val="21"/>
              </w:rPr>
            </w:pPr>
          </w:p>
        </w:tc>
        <w:tc>
          <w:tcPr>
            <w:tcW w:w="3382" w:type="dxa"/>
            <w:shd w:val="clear" w:color="auto" w:fill="auto"/>
            <w:vAlign w:val="center"/>
          </w:tcPr>
          <w:p w14:paraId="79A0918A" w14:textId="77777777" w:rsidR="007E531E" w:rsidRDefault="00091738">
            <w:pPr>
              <w:jc w:val="left"/>
              <w:rPr>
                <w:b/>
                <w:sz w:val="21"/>
              </w:rPr>
            </w:pPr>
            <w:r>
              <w:rPr>
                <w:rFonts w:hint="eastAsia"/>
                <w:b/>
                <w:sz w:val="21"/>
              </w:rPr>
              <w:t>C</w:t>
            </w:r>
            <w:r>
              <w:rPr>
                <w:b/>
                <w:sz w:val="21"/>
              </w:rPr>
              <w:t>oexistence with existing 3GPP technologies</w:t>
            </w:r>
          </w:p>
        </w:tc>
        <w:tc>
          <w:tcPr>
            <w:tcW w:w="3280" w:type="dxa"/>
            <w:shd w:val="clear" w:color="auto" w:fill="auto"/>
            <w:vAlign w:val="center"/>
          </w:tcPr>
          <w:p w14:paraId="79A0918B" w14:textId="77777777" w:rsidR="007E531E" w:rsidRDefault="00091738">
            <w:pPr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C</w:t>
            </w:r>
            <w:r>
              <w:rPr>
                <w:sz w:val="21"/>
              </w:rPr>
              <w:t>o-site or new site</w:t>
            </w:r>
          </w:p>
        </w:tc>
      </w:tr>
      <w:tr w:rsidR="007E531E" w14:paraId="79A09190" w14:textId="77777777">
        <w:trPr>
          <w:trHeight w:val="397"/>
          <w:jc w:val="center"/>
        </w:trPr>
        <w:tc>
          <w:tcPr>
            <w:tcW w:w="2689" w:type="dxa"/>
            <w:vMerge/>
            <w:shd w:val="clear" w:color="auto" w:fill="auto"/>
          </w:tcPr>
          <w:p w14:paraId="79A0918D" w14:textId="77777777" w:rsidR="007E531E" w:rsidRDefault="007E531E">
            <w:pPr>
              <w:rPr>
                <w:sz w:val="21"/>
              </w:rPr>
            </w:pPr>
          </w:p>
        </w:tc>
        <w:tc>
          <w:tcPr>
            <w:tcW w:w="3382" w:type="dxa"/>
            <w:shd w:val="clear" w:color="auto" w:fill="auto"/>
            <w:vAlign w:val="center"/>
          </w:tcPr>
          <w:p w14:paraId="79A0918E" w14:textId="77777777" w:rsidR="007E531E" w:rsidRDefault="00091738">
            <w:pPr>
              <w:jc w:val="left"/>
              <w:rPr>
                <w:b/>
                <w:sz w:val="21"/>
              </w:rPr>
            </w:pPr>
            <w:r>
              <w:rPr>
                <w:rFonts w:hint="eastAsia"/>
                <w:b/>
                <w:sz w:val="21"/>
              </w:rPr>
              <w:t>T</w:t>
            </w:r>
            <w:r>
              <w:rPr>
                <w:b/>
                <w:sz w:val="21"/>
              </w:rPr>
              <w:t>raffic assumption</w:t>
            </w:r>
          </w:p>
        </w:tc>
        <w:tc>
          <w:tcPr>
            <w:tcW w:w="3280" w:type="dxa"/>
            <w:shd w:val="clear" w:color="auto" w:fill="auto"/>
            <w:vAlign w:val="center"/>
          </w:tcPr>
          <w:p w14:paraId="79A0918F" w14:textId="77777777" w:rsidR="007E531E" w:rsidRDefault="00091738">
            <w:pPr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D</w:t>
            </w:r>
            <w:r>
              <w:rPr>
                <w:sz w:val="21"/>
              </w:rPr>
              <w:t>evice terminated and originated</w:t>
            </w:r>
          </w:p>
        </w:tc>
      </w:tr>
      <w:tr w:rsidR="007E531E" w14:paraId="79A09194" w14:textId="77777777">
        <w:trPr>
          <w:trHeight w:val="54"/>
          <w:jc w:val="center"/>
        </w:trPr>
        <w:tc>
          <w:tcPr>
            <w:tcW w:w="2689" w:type="dxa"/>
            <w:vMerge/>
            <w:shd w:val="clear" w:color="auto" w:fill="auto"/>
          </w:tcPr>
          <w:p w14:paraId="79A09191" w14:textId="77777777" w:rsidR="007E531E" w:rsidRDefault="007E531E">
            <w:pPr>
              <w:rPr>
                <w:sz w:val="21"/>
              </w:rPr>
            </w:pPr>
          </w:p>
        </w:tc>
        <w:tc>
          <w:tcPr>
            <w:tcW w:w="3382" w:type="dxa"/>
            <w:shd w:val="clear" w:color="auto" w:fill="auto"/>
            <w:vAlign w:val="center"/>
          </w:tcPr>
          <w:p w14:paraId="79A09192" w14:textId="77777777" w:rsidR="007E531E" w:rsidRDefault="00091738">
            <w:pPr>
              <w:jc w:val="left"/>
              <w:rPr>
                <w:b/>
                <w:sz w:val="21"/>
              </w:rPr>
            </w:pPr>
            <w:r>
              <w:rPr>
                <w:rFonts w:hint="eastAsia"/>
                <w:b/>
                <w:sz w:val="21"/>
              </w:rPr>
              <w:t>D</w:t>
            </w:r>
            <w:r>
              <w:rPr>
                <w:b/>
                <w:sz w:val="21"/>
              </w:rPr>
              <w:t>evice characteristic</w:t>
            </w:r>
          </w:p>
        </w:tc>
        <w:tc>
          <w:tcPr>
            <w:tcW w:w="3280" w:type="dxa"/>
            <w:shd w:val="clear" w:color="auto" w:fill="auto"/>
            <w:vAlign w:val="center"/>
          </w:tcPr>
          <w:p w14:paraId="79A09193" w14:textId="77777777" w:rsidR="007E531E" w:rsidRDefault="00091738">
            <w:pPr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D</w:t>
            </w:r>
            <w:r>
              <w:rPr>
                <w:sz w:val="21"/>
              </w:rPr>
              <w:t>evice [A or B] or C</w:t>
            </w:r>
          </w:p>
        </w:tc>
      </w:tr>
    </w:tbl>
    <w:p w14:paraId="79A09195" w14:textId="77777777" w:rsidR="007E531E" w:rsidRDefault="007E531E"/>
    <w:p w14:paraId="79A09196" w14:textId="77777777" w:rsidR="007E531E" w:rsidRDefault="00091738">
      <w:pPr>
        <w:pStyle w:val="Caption"/>
        <w:keepNext/>
      </w:pPr>
      <w:r>
        <w:t>Deployment 3: Device indoors, UE based reader</w:t>
      </w: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689"/>
        <w:gridCol w:w="3382"/>
        <w:gridCol w:w="3280"/>
      </w:tblGrid>
      <w:tr w:rsidR="007E531E" w14:paraId="79A0919A" w14:textId="77777777">
        <w:trPr>
          <w:trHeight w:val="397"/>
          <w:jc w:val="center"/>
        </w:trPr>
        <w:tc>
          <w:tcPr>
            <w:tcW w:w="2689" w:type="dxa"/>
            <w:shd w:val="clear" w:color="auto" w:fill="auto"/>
            <w:vAlign w:val="center"/>
          </w:tcPr>
          <w:p w14:paraId="79A09197" w14:textId="77777777" w:rsidR="007E531E" w:rsidRDefault="00091738">
            <w:pPr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Applicable representative use cases</w:t>
            </w:r>
          </w:p>
        </w:tc>
        <w:tc>
          <w:tcPr>
            <w:tcW w:w="3382" w:type="dxa"/>
            <w:shd w:val="clear" w:color="auto" w:fill="auto"/>
            <w:vAlign w:val="center"/>
          </w:tcPr>
          <w:p w14:paraId="79A09198" w14:textId="77777777" w:rsidR="007E531E" w:rsidRDefault="00091738">
            <w:pPr>
              <w:jc w:val="center"/>
              <w:rPr>
                <w:b/>
                <w:sz w:val="21"/>
              </w:rPr>
            </w:pPr>
            <w:r>
              <w:rPr>
                <w:rFonts w:hint="eastAsia"/>
                <w:b/>
                <w:sz w:val="21"/>
              </w:rPr>
              <w:t>C</w:t>
            </w:r>
            <w:r>
              <w:rPr>
                <w:b/>
                <w:sz w:val="21"/>
              </w:rPr>
              <w:t>haracteristics</w:t>
            </w:r>
          </w:p>
        </w:tc>
        <w:tc>
          <w:tcPr>
            <w:tcW w:w="3280" w:type="dxa"/>
            <w:shd w:val="clear" w:color="auto" w:fill="auto"/>
            <w:vAlign w:val="center"/>
          </w:tcPr>
          <w:p w14:paraId="79A09199" w14:textId="77777777" w:rsidR="007E531E" w:rsidRDefault="00091738">
            <w:pPr>
              <w:jc w:val="center"/>
              <w:rPr>
                <w:b/>
                <w:sz w:val="21"/>
              </w:rPr>
            </w:pPr>
            <w:r>
              <w:rPr>
                <w:rFonts w:hint="eastAsia"/>
                <w:b/>
                <w:sz w:val="21"/>
              </w:rPr>
              <w:t>D</w:t>
            </w:r>
            <w:r>
              <w:rPr>
                <w:b/>
                <w:sz w:val="21"/>
              </w:rPr>
              <w:t>escription</w:t>
            </w:r>
          </w:p>
        </w:tc>
      </w:tr>
      <w:tr w:rsidR="007E531E" w14:paraId="79A091A1" w14:textId="77777777">
        <w:trPr>
          <w:trHeight w:val="397"/>
          <w:jc w:val="center"/>
        </w:trPr>
        <w:tc>
          <w:tcPr>
            <w:tcW w:w="2689" w:type="dxa"/>
            <w:vMerge w:val="restart"/>
            <w:shd w:val="clear" w:color="auto" w:fill="auto"/>
            <w:vAlign w:val="center"/>
          </w:tcPr>
          <w:p w14:paraId="79A0919B" w14:textId="77777777" w:rsidR="007E531E" w:rsidRDefault="00091738">
            <w:pPr>
              <w:rPr>
                <w:sz w:val="21"/>
              </w:rPr>
            </w:pPr>
            <w:r>
              <w:rPr>
                <w:sz w:val="21"/>
              </w:rPr>
              <w:t>indoor inventory</w:t>
            </w:r>
          </w:p>
          <w:p w14:paraId="79A0919C" w14:textId="77777777" w:rsidR="007E531E" w:rsidRDefault="00091738">
            <w:pPr>
              <w:rPr>
                <w:sz w:val="21"/>
              </w:rPr>
            </w:pPr>
            <w:r>
              <w:rPr>
                <w:sz w:val="21"/>
              </w:rPr>
              <w:t>[indoor sensor]</w:t>
            </w:r>
          </w:p>
          <w:p w14:paraId="79A0919D" w14:textId="77777777" w:rsidR="007E531E" w:rsidRDefault="00091738">
            <w:pPr>
              <w:rPr>
                <w:sz w:val="21"/>
              </w:rPr>
            </w:pPr>
            <w:r>
              <w:rPr>
                <w:sz w:val="21"/>
              </w:rPr>
              <w:t>indoor positioning</w:t>
            </w:r>
          </w:p>
          <w:p w14:paraId="79A0919E" w14:textId="77777777" w:rsidR="007E531E" w:rsidRDefault="00091738">
            <w:pPr>
              <w:rPr>
                <w:sz w:val="21"/>
              </w:rPr>
            </w:pPr>
            <w:r>
              <w:rPr>
                <w:rFonts w:hint="eastAsia"/>
                <w:sz w:val="21"/>
                <w:lang w:eastAsia="zh-CN"/>
              </w:rPr>
              <w:t>indoor</w:t>
            </w:r>
            <w:r>
              <w:rPr>
                <w:sz w:val="21"/>
              </w:rPr>
              <w:t xml:space="preserve"> command</w:t>
            </w:r>
          </w:p>
        </w:tc>
        <w:tc>
          <w:tcPr>
            <w:tcW w:w="3382" w:type="dxa"/>
            <w:shd w:val="clear" w:color="auto" w:fill="auto"/>
            <w:vAlign w:val="center"/>
          </w:tcPr>
          <w:p w14:paraId="79A0919F" w14:textId="77777777" w:rsidR="007E531E" w:rsidRDefault="00091738">
            <w:pPr>
              <w:jc w:val="left"/>
              <w:rPr>
                <w:b/>
                <w:sz w:val="21"/>
              </w:rPr>
            </w:pPr>
            <w:r>
              <w:rPr>
                <w:rFonts w:hint="eastAsia"/>
                <w:b/>
                <w:sz w:val="21"/>
              </w:rPr>
              <w:t>E</w:t>
            </w:r>
            <w:r>
              <w:rPr>
                <w:b/>
                <w:sz w:val="21"/>
              </w:rPr>
              <w:t>nvironment (of device)</w:t>
            </w:r>
          </w:p>
        </w:tc>
        <w:tc>
          <w:tcPr>
            <w:tcW w:w="3280" w:type="dxa"/>
            <w:shd w:val="clear" w:color="auto" w:fill="auto"/>
            <w:vAlign w:val="center"/>
          </w:tcPr>
          <w:p w14:paraId="79A091A0" w14:textId="77777777" w:rsidR="007E531E" w:rsidRDefault="00091738">
            <w:pPr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I</w:t>
            </w:r>
            <w:r>
              <w:rPr>
                <w:sz w:val="21"/>
              </w:rPr>
              <w:t>ndoor</w:t>
            </w:r>
          </w:p>
        </w:tc>
      </w:tr>
      <w:tr w:rsidR="007E531E" w14:paraId="79A091A5" w14:textId="77777777">
        <w:trPr>
          <w:trHeight w:val="397"/>
          <w:jc w:val="center"/>
        </w:trPr>
        <w:tc>
          <w:tcPr>
            <w:tcW w:w="2689" w:type="dxa"/>
            <w:vMerge/>
            <w:shd w:val="clear" w:color="auto" w:fill="auto"/>
          </w:tcPr>
          <w:p w14:paraId="79A091A2" w14:textId="77777777" w:rsidR="007E531E" w:rsidRDefault="007E531E">
            <w:pPr>
              <w:rPr>
                <w:sz w:val="21"/>
              </w:rPr>
            </w:pPr>
          </w:p>
        </w:tc>
        <w:tc>
          <w:tcPr>
            <w:tcW w:w="3382" w:type="dxa"/>
            <w:shd w:val="clear" w:color="auto" w:fill="auto"/>
            <w:vAlign w:val="center"/>
          </w:tcPr>
          <w:p w14:paraId="79A091A3" w14:textId="77777777" w:rsidR="007E531E" w:rsidRDefault="00091738">
            <w:pPr>
              <w:jc w:val="left"/>
              <w:rPr>
                <w:b/>
                <w:sz w:val="21"/>
              </w:rPr>
            </w:pPr>
            <w:r>
              <w:rPr>
                <w:b/>
                <w:sz w:val="21"/>
              </w:rPr>
              <w:t>Basestation characteristic (if any)</w:t>
            </w:r>
          </w:p>
        </w:tc>
        <w:tc>
          <w:tcPr>
            <w:tcW w:w="3280" w:type="dxa"/>
            <w:shd w:val="clear" w:color="auto" w:fill="auto"/>
            <w:vAlign w:val="center"/>
          </w:tcPr>
          <w:p w14:paraId="79A091A4" w14:textId="77777777" w:rsidR="007E531E" w:rsidRDefault="00091738">
            <w:pPr>
              <w:jc w:val="center"/>
              <w:rPr>
                <w:sz w:val="21"/>
              </w:rPr>
            </w:pPr>
            <w:r>
              <w:rPr>
                <w:sz w:val="21"/>
              </w:rPr>
              <w:t>None</w:t>
            </w:r>
          </w:p>
        </w:tc>
      </w:tr>
      <w:tr w:rsidR="007E531E" w14:paraId="79A091A9" w14:textId="77777777">
        <w:trPr>
          <w:trHeight w:val="397"/>
          <w:jc w:val="center"/>
        </w:trPr>
        <w:tc>
          <w:tcPr>
            <w:tcW w:w="2689" w:type="dxa"/>
            <w:vMerge/>
            <w:shd w:val="clear" w:color="auto" w:fill="auto"/>
          </w:tcPr>
          <w:p w14:paraId="79A091A6" w14:textId="77777777" w:rsidR="007E531E" w:rsidRDefault="007E531E">
            <w:pPr>
              <w:rPr>
                <w:sz w:val="21"/>
              </w:rPr>
            </w:pPr>
          </w:p>
        </w:tc>
        <w:tc>
          <w:tcPr>
            <w:tcW w:w="3382" w:type="dxa"/>
            <w:shd w:val="clear" w:color="auto" w:fill="auto"/>
            <w:vAlign w:val="center"/>
          </w:tcPr>
          <w:p w14:paraId="79A091A7" w14:textId="77777777" w:rsidR="007E531E" w:rsidRDefault="00091738">
            <w:pPr>
              <w:jc w:val="left"/>
              <w:rPr>
                <w:b/>
                <w:sz w:val="21"/>
              </w:rPr>
            </w:pPr>
            <w:r>
              <w:rPr>
                <w:rFonts w:hint="eastAsia"/>
                <w:b/>
                <w:sz w:val="21"/>
              </w:rPr>
              <w:t>C</w:t>
            </w:r>
            <w:r>
              <w:rPr>
                <w:b/>
                <w:sz w:val="21"/>
              </w:rPr>
              <w:t>onnectivity topology</w:t>
            </w:r>
          </w:p>
        </w:tc>
        <w:tc>
          <w:tcPr>
            <w:tcW w:w="3280" w:type="dxa"/>
            <w:shd w:val="clear" w:color="auto" w:fill="auto"/>
            <w:vAlign w:val="center"/>
          </w:tcPr>
          <w:p w14:paraId="79A091A8" w14:textId="77777777" w:rsidR="007E531E" w:rsidRDefault="00091738">
            <w:pPr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T</w:t>
            </w:r>
            <w:r>
              <w:rPr>
                <w:sz w:val="21"/>
              </w:rPr>
              <w:t>opology (4)</w:t>
            </w:r>
          </w:p>
        </w:tc>
      </w:tr>
      <w:tr w:rsidR="007E531E" w14:paraId="79A091AD" w14:textId="77777777">
        <w:trPr>
          <w:trHeight w:val="397"/>
          <w:jc w:val="center"/>
        </w:trPr>
        <w:tc>
          <w:tcPr>
            <w:tcW w:w="2689" w:type="dxa"/>
            <w:vMerge/>
            <w:shd w:val="clear" w:color="auto" w:fill="auto"/>
          </w:tcPr>
          <w:p w14:paraId="79A091AA" w14:textId="77777777" w:rsidR="007E531E" w:rsidRDefault="007E531E">
            <w:pPr>
              <w:rPr>
                <w:sz w:val="21"/>
              </w:rPr>
            </w:pPr>
          </w:p>
        </w:tc>
        <w:tc>
          <w:tcPr>
            <w:tcW w:w="3382" w:type="dxa"/>
            <w:shd w:val="clear" w:color="auto" w:fill="auto"/>
            <w:vAlign w:val="center"/>
          </w:tcPr>
          <w:p w14:paraId="79A091AB" w14:textId="77777777" w:rsidR="007E531E" w:rsidRDefault="00091738">
            <w:pPr>
              <w:jc w:val="left"/>
              <w:rPr>
                <w:b/>
                <w:sz w:val="21"/>
              </w:rPr>
            </w:pPr>
            <w:r>
              <w:rPr>
                <w:rFonts w:hint="eastAsia"/>
                <w:b/>
                <w:sz w:val="21"/>
              </w:rPr>
              <w:t>S</w:t>
            </w:r>
            <w:r>
              <w:rPr>
                <w:b/>
                <w:sz w:val="21"/>
              </w:rPr>
              <w:t>pectrum</w:t>
            </w:r>
          </w:p>
        </w:tc>
        <w:tc>
          <w:tcPr>
            <w:tcW w:w="3280" w:type="dxa"/>
            <w:shd w:val="clear" w:color="auto" w:fill="auto"/>
            <w:vAlign w:val="center"/>
          </w:tcPr>
          <w:p w14:paraId="79A091AC" w14:textId="77777777" w:rsidR="007E531E" w:rsidRDefault="00091738">
            <w:pPr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L</w:t>
            </w:r>
            <w:r>
              <w:rPr>
                <w:sz w:val="21"/>
              </w:rPr>
              <w:t>icensed FDD, Licensed TDD or Unlicensed</w:t>
            </w:r>
          </w:p>
        </w:tc>
      </w:tr>
      <w:tr w:rsidR="007E531E" w14:paraId="79A091B1" w14:textId="77777777">
        <w:trPr>
          <w:trHeight w:val="397"/>
          <w:jc w:val="center"/>
        </w:trPr>
        <w:tc>
          <w:tcPr>
            <w:tcW w:w="2689" w:type="dxa"/>
            <w:vMerge/>
            <w:shd w:val="clear" w:color="auto" w:fill="auto"/>
          </w:tcPr>
          <w:p w14:paraId="79A091AE" w14:textId="77777777" w:rsidR="007E531E" w:rsidRDefault="007E531E">
            <w:pPr>
              <w:rPr>
                <w:sz w:val="21"/>
              </w:rPr>
            </w:pPr>
          </w:p>
        </w:tc>
        <w:tc>
          <w:tcPr>
            <w:tcW w:w="3382" w:type="dxa"/>
            <w:shd w:val="clear" w:color="auto" w:fill="auto"/>
            <w:vAlign w:val="center"/>
          </w:tcPr>
          <w:p w14:paraId="79A091AF" w14:textId="77777777" w:rsidR="007E531E" w:rsidRDefault="00091738">
            <w:pPr>
              <w:jc w:val="left"/>
              <w:rPr>
                <w:b/>
                <w:sz w:val="21"/>
              </w:rPr>
            </w:pPr>
            <w:r>
              <w:rPr>
                <w:rFonts w:hint="eastAsia"/>
                <w:b/>
                <w:sz w:val="21"/>
              </w:rPr>
              <w:t>C</w:t>
            </w:r>
            <w:r>
              <w:rPr>
                <w:b/>
                <w:sz w:val="21"/>
              </w:rPr>
              <w:t>oexistence with existing 3GPP technologies</w:t>
            </w:r>
          </w:p>
        </w:tc>
        <w:tc>
          <w:tcPr>
            <w:tcW w:w="3280" w:type="dxa"/>
            <w:shd w:val="clear" w:color="auto" w:fill="auto"/>
            <w:vAlign w:val="center"/>
          </w:tcPr>
          <w:p w14:paraId="79A091B0" w14:textId="77777777" w:rsidR="007E531E" w:rsidRDefault="00091738">
            <w:pPr>
              <w:jc w:val="center"/>
              <w:rPr>
                <w:sz w:val="21"/>
              </w:rPr>
            </w:pPr>
            <w:r>
              <w:rPr>
                <w:sz w:val="21"/>
              </w:rPr>
              <w:t>[L</w:t>
            </w:r>
            <w:r>
              <w:rPr>
                <w:rFonts w:hint="eastAsia"/>
                <w:sz w:val="21"/>
              </w:rPr>
              <w:t xml:space="preserve">egacy </w:t>
            </w:r>
            <w:r>
              <w:rPr>
                <w:sz w:val="21"/>
              </w:rPr>
              <w:t>UE or new UE]</w:t>
            </w:r>
          </w:p>
        </w:tc>
      </w:tr>
      <w:tr w:rsidR="007E531E" w14:paraId="79A091B5" w14:textId="77777777">
        <w:trPr>
          <w:trHeight w:val="397"/>
          <w:jc w:val="center"/>
        </w:trPr>
        <w:tc>
          <w:tcPr>
            <w:tcW w:w="2689" w:type="dxa"/>
            <w:vMerge/>
            <w:shd w:val="clear" w:color="auto" w:fill="auto"/>
          </w:tcPr>
          <w:p w14:paraId="79A091B2" w14:textId="77777777" w:rsidR="007E531E" w:rsidRDefault="007E531E">
            <w:pPr>
              <w:rPr>
                <w:sz w:val="21"/>
              </w:rPr>
            </w:pPr>
          </w:p>
        </w:tc>
        <w:tc>
          <w:tcPr>
            <w:tcW w:w="3382" w:type="dxa"/>
            <w:shd w:val="clear" w:color="auto" w:fill="auto"/>
            <w:vAlign w:val="center"/>
          </w:tcPr>
          <w:p w14:paraId="79A091B3" w14:textId="77777777" w:rsidR="007E531E" w:rsidRDefault="00091738">
            <w:pPr>
              <w:jc w:val="left"/>
              <w:rPr>
                <w:b/>
                <w:sz w:val="21"/>
              </w:rPr>
            </w:pPr>
            <w:r>
              <w:rPr>
                <w:rFonts w:hint="eastAsia"/>
                <w:b/>
                <w:sz w:val="21"/>
              </w:rPr>
              <w:t>T</w:t>
            </w:r>
            <w:r>
              <w:rPr>
                <w:b/>
                <w:sz w:val="21"/>
              </w:rPr>
              <w:t>raffic assumption</w:t>
            </w:r>
          </w:p>
        </w:tc>
        <w:tc>
          <w:tcPr>
            <w:tcW w:w="3280" w:type="dxa"/>
            <w:shd w:val="clear" w:color="auto" w:fill="auto"/>
            <w:vAlign w:val="center"/>
          </w:tcPr>
          <w:p w14:paraId="79A091B4" w14:textId="77777777" w:rsidR="007E531E" w:rsidRDefault="00091738">
            <w:pPr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D</w:t>
            </w:r>
            <w:r>
              <w:rPr>
                <w:sz w:val="21"/>
              </w:rPr>
              <w:t>evice terminated and originated</w:t>
            </w:r>
          </w:p>
        </w:tc>
      </w:tr>
      <w:tr w:rsidR="007E531E" w14:paraId="79A091B9" w14:textId="77777777">
        <w:trPr>
          <w:trHeight w:val="54"/>
          <w:jc w:val="center"/>
        </w:trPr>
        <w:tc>
          <w:tcPr>
            <w:tcW w:w="2689" w:type="dxa"/>
            <w:vMerge/>
            <w:shd w:val="clear" w:color="auto" w:fill="auto"/>
          </w:tcPr>
          <w:p w14:paraId="79A091B6" w14:textId="77777777" w:rsidR="007E531E" w:rsidRDefault="007E531E">
            <w:pPr>
              <w:rPr>
                <w:sz w:val="21"/>
              </w:rPr>
            </w:pPr>
          </w:p>
        </w:tc>
        <w:tc>
          <w:tcPr>
            <w:tcW w:w="3382" w:type="dxa"/>
            <w:shd w:val="clear" w:color="auto" w:fill="auto"/>
            <w:vAlign w:val="center"/>
          </w:tcPr>
          <w:p w14:paraId="79A091B7" w14:textId="77777777" w:rsidR="007E531E" w:rsidRDefault="00091738">
            <w:pPr>
              <w:jc w:val="left"/>
              <w:rPr>
                <w:b/>
                <w:sz w:val="21"/>
              </w:rPr>
            </w:pPr>
            <w:r>
              <w:rPr>
                <w:rFonts w:hint="eastAsia"/>
                <w:b/>
                <w:sz w:val="21"/>
              </w:rPr>
              <w:t>D</w:t>
            </w:r>
            <w:r>
              <w:rPr>
                <w:b/>
                <w:sz w:val="21"/>
              </w:rPr>
              <w:t>evice characteristic</w:t>
            </w:r>
          </w:p>
        </w:tc>
        <w:tc>
          <w:tcPr>
            <w:tcW w:w="3280" w:type="dxa"/>
            <w:shd w:val="clear" w:color="auto" w:fill="auto"/>
            <w:vAlign w:val="center"/>
          </w:tcPr>
          <w:p w14:paraId="79A091B8" w14:textId="77777777" w:rsidR="007E531E" w:rsidRDefault="00091738">
            <w:pPr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D</w:t>
            </w:r>
            <w:r>
              <w:rPr>
                <w:sz w:val="21"/>
              </w:rPr>
              <w:t>evice A or B or [C]</w:t>
            </w:r>
          </w:p>
        </w:tc>
      </w:tr>
    </w:tbl>
    <w:p w14:paraId="79A091BA" w14:textId="77777777" w:rsidR="007E531E" w:rsidRDefault="007E531E"/>
    <w:p w14:paraId="79A091BB" w14:textId="77777777" w:rsidR="007E531E" w:rsidRDefault="00091738">
      <w:pPr>
        <w:pStyle w:val="Caption"/>
        <w:keepNext/>
      </w:pPr>
      <w:r>
        <w:t>Deployment 4: Device outdoors, Outdoor base station</w:t>
      </w: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689"/>
        <w:gridCol w:w="3382"/>
        <w:gridCol w:w="3280"/>
      </w:tblGrid>
      <w:tr w:rsidR="007E531E" w14:paraId="79A091BF" w14:textId="77777777">
        <w:trPr>
          <w:trHeight w:val="397"/>
          <w:jc w:val="center"/>
        </w:trPr>
        <w:tc>
          <w:tcPr>
            <w:tcW w:w="2689" w:type="dxa"/>
            <w:shd w:val="clear" w:color="auto" w:fill="auto"/>
            <w:vAlign w:val="center"/>
          </w:tcPr>
          <w:p w14:paraId="79A091BC" w14:textId="77777777" w:rsidR="007E531E" w:rsidRDefault="00091738">
            <w:pPr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Applicable representative use cases</w:t>
            </w:r>
          </w:p>
        </w:tc>
        <w:tc>
          <w:tcPr>
            <w:tcW w:w="3382" w:type="dxa"/>
            <w:shd w:val="clear" w:color="auto" w:fill="auto"/>
            <w:vAlign w:val="center"/>
          </w:tcPr>
          <w:p w14:paraId="79A091BD" w14:textId="77777777" w:rsidR="007E531E" w:rsidRDefault="00091738">
            <w:pPr>
              <w:jc w:val="center"/>
              <w:rPr>
                <w:b/>
                <w:sz w:val="21"/>
              </w:rPr>
            </w:pPr>
            <w:r>
              <w:rPr>
                <w:rFonts w:hint="eastAsia"/>
                <w:b/>
                <w:sz w:val="21"/>
              </w:rPr>
              <w:t>C</w:t>
            </w:r>
            <w:r>
              <w:rPr>
                <w:b/>
                <w:sz w:val="21"/>
              </w:rPr>
              <w:t>haracteristics</w:t>
            </w:r>
          </w:p>
        </w:tc>
        <w:tc>
          <w:tcPr>
            <w:tcW w:w="3280" w:type="dxa"/>
            <w:shd w:val="clear" w:color="auto" w:fill="auto"/>
            <w:vAlign w:val="center"/>
          </w:tcPr>
          <w:p w14:paraId="79A091BE" w14:textId="77777777" w:rsidR="007E531E" w:rsidRDefault="00091738">
            <w:pPr>
              <w:jc w:val="center"/>
              <w:rPr>
                <w:b/>
                <w:sz w:val="21"/>
              </w:rPr>
            </w:pPr>
            <w:r>
              <w:rPr>
                <w:rFonts w:hint="eastAsia"/>
                <w:b/>
                <w:sz w:val="21"/>
              </w:rPr>
              <w:t>D</w:t>
            </w:r>
            <w:r>
              <w:rPr>
                <w:b/>
                <w:sz w:val="21"/>
              </w:rPr>
              <w:t>escription</w:t>
            </w:r>
          </w:p>
        </w:tc>
      </w:tr>
      <w:tr w:rsidR="007E531E" w14:paraId="79A091C6" w14:textId="77777777">
        <w:trPr>
          <w:trHeight w:val="397"/>
          <w:jc w:val="center"/>
        </w:trPr>
        <w:tc>
          <w:tcPr>
            <w:tcW w:w="2689" w:type="dxa"/>
            <w:vMerge w:val="restart"/>
            <w:shd w:val="clear" w:color="auto" w:fill="auto"/>
            <w:vAlign w:val="center"/>
          </w:tcPr>
          <w:p w14:paraId="79A091C0" w14:textId="77777777" w:rsidR="007E531E" w:rsidRDefault="00091738">
            <w:pPr>
              <w:rPr>
                <w:sz w:val="21"/>
              </w:rPr>
            </w:pPr>
            <w:r>
              <w:rPr>
                <w:sz w:val="21"/>
              </w:rPr>
              <w:t>outdoor inventory</w:t>
            </w:r>
          </w:p>
          <w:p w14:paraId="79A091C1" w14:textId="77777777" w:rsidR="007E531E" w:rsidRDefault="00091738">
            <w:pPr>
              <w:rPr>
                <w:sz w:val="21"/>
              </w:rPr>
            </w:pPr>
            <w:r>
              <w:rPr>
                <w:sz w:val="21"/>
              </w:rPr>
              <w:t>outdoor sensor</w:t>
            </w:r>
          </w:p>
          <w:p w14:paraId="79A091C2" w14:textId="77777777" w:rsidR="007E531E" w:rsidRDefault="00091738">
            <w:pPr>
              <w:rPr>
                <w:sz w:val="21"/>
              </w:rPr>
            </w:pPr>
            <w:r>
              <w:rPr>
                <w:sz w:val="21"/>
              </w:rPr>
              <w:t>outdoor positioning</w:t>
            </w:r>
          </w:p>
          <w:p w14:paraId="79A091C3" w14:textId="77777777" w:rsidR="007E531E" w:rsidRDefault="00091738">
            <w:pPr>
              <w:rPr>
                <w:sz w:val="21"/>
              </w:rPr>
            </w:pPr>
            <w:r>
              <w:rPr>
                <w:rFonts w:hint="eastAsia"/>
                <w:sz w:val="21"/>
                <w:lang w:eastAsia="zh-CN"/>
              </w:rPr>
              <w:t>outdoor</w:t>
            </w:r>
            <w:r>
              <w:rPr>
                <w:sz w:val="21"/>
              </w:rPr>
              <w:t xml:space="preserve"> command</w:t>
            </w:r>
          </w:p>
        </w:tc>
        <w:tc>
          <w:tcPr>
            <w:tcW w:w="3382" w:type="dxa"/>
            <w:shd w:val="clear" w:color="auto" w:fill="auto"/>
            <w:vAlign w:val="center"/>
          </w:tcPr>
          <w:p w14:paraId="79A091C4" w14:textId="77777777" w:rsidR="007E531E" w:rsidRDefault="00091738">
            <w:pPr>
              <w:jc w:val="left"/>
              <w:rPr>
                <w:b/>
                <w:sz w:val="21"/>
              </w:rPr>
            </w:pPr>
            <w:r>
              <w:rPr>
                <w:rFonts w:hint="eastAsia"/>
                <w:b/>
                <w:sz w:val="21"/>
              </w:rPr>
              <w:t>E</w:t>
            </w:r>
            <w:r>
              <w:rPr>
                <w:b/>
                <w:sz w:val="21"/>
              </w:rPr>
              <w:t>nvironment (of device)</w:t>
            </w:r>
          </w:p>
        </w:tc>
        <w:tc>
          <w:tcPr>
            <w:tcW w:w="3280" w:type="dxa"/>
            <w:shd w:val="clear" w:color="auto" w:fill="auto"/>
            <w:vAlign w:val="center"/>
          </w:tcPr>
          <w:p w14:paraId="79A091C5" w14:textId="77777777" w:rsidR="007E531E" w:rsidRDefault="00091738">
            <w:pPr>
              <w:jc w:val="center"/>
              <w:rPr>
                <w:sz w:val="21"/>
              </w:rPr>
            </w:pPr>
            <w:r>
              <w:rPr>
                <w:sz w:val="21"/>
              </w:rPr>
              <w:t>Outdoor</w:t>
            </w:r>
          </w:p>
        </w:tc>
      </w:tr>
      <w:tr w:rsidR="007E531E" w14:paraId="79A091CA" w14:textId="77777777">
        <w:trPr>
          <w:trHeight w:val="397"/>
          <w:jc w:val="center"/>
        </w:trPr>
        <w:tc>
          <w:tcPr>
            <w:tcW w:w="2689" w:type="dxa"/>
            <w:vMerge/>
            <w:shd w:val="clear" w:color="auto" w:fill="auto"/>
          </w:tcPr>
          <w:p w14:paraId="79A091C7" w14:textId="77777777" w:rsidR="007E531E" w:rsidRDefault="007E531E">
            <w:pPr>
              <w:rPr>
                <w:sz w:val="21"/>
              </w:rPr>
            </w:pPr>
          </w:p>
        </w:tc>
        <w:tc>
          <w:tcPr>
            <w:tcW w:w="3382" w:type="dxa"/>
            <w:shd w:val="clear" w:color="auto" w:fill="auto"/>
            <w:vAlign w:val="center"/>
          </w:tcPr>
          <w:p w14:paraId="79A091C8" w14:textId="77777777" w:rsidR="007E531E" w:rsidRDefault="00091738">
            <w:pPr>
              <w:jc w:val="left"/>
              <w:rPr>
                <w:b/>
                <w:sz w:val="21"/>
              </w:rPr>
            </w:pPr>
            <w:r>
              <w:rPr>
                <w:b/>
                <w:sz w:val="21"/>
              </w:rPr>
              <w:t>Basestation characteristic (if any)</w:t>
            </w:r>
          </w:p>
        </w:tc>
        <w:tc>
          <w:tcPr>
            <w:tcW w:w="3280" w:type="dxa"/>
            <w:shd w:val="clear" w:color="auto" w:fill="auto"/>
            <w:vAlign w:val="center"/>
          </w:tcPr>
          <w:p w14:paraId="79A091C9" w14:textId="77777777" w:rsidR="007E531E" w:rsidRDefault="00091738">
            <w:pPr>
              <w:jc w:val="center"/>
              <w:rPr>
                <w:sz w:val="21"/>
              </w:rPr>
            </w:pPr>
            <w:r>
              <w:rPr>
                <w:sz w:val="21"/>
              </w:rPr>
              <w:t>M</w:t>
            </w:r>
            <w:r>
              <w:rPr>
                <w:rFonts w:hint="eastAsia"/>
                <w:sz w:val="21"/>
              </w:rPr>
              <w:t xml:space="preserve">acro- </w:t>
            </w:r>
            <w:r>
              <w:rPr>
                <w:sz w:val="21"/>
              </w:rPr>
              <w:t>or</w:t>
            </w:r>
            <w:r>
              <w:rPr>
                <w:rFonts w:hint="eastAsia"/>
                <w:sz w:val="21"/>
              </w:rPr>
              <w:t xml:space="preserve"> </w:t>
            </w:r>
            <w:r>
              <w:rPr>
                <w:sz w:val="21"/>
              </w:rPr>
              <w:t>M</w:t>
            </w:r>
            <w:r>
              <w:rPr>
                <w:rFonts w:hint="eastAsia"/>
                <w:sz w:val="21"/>
              </w:rPr>
              <w:t>ic</w:t>
            </w:r>
            <w:r>
              <w:rPr>
                <w:sz w:val="21"/>
              </w:rPr>
              <w:t>r</w:t>
            </w:r>
            <w:r>
              <w:rPr>
                <w:rFonts w:hint="eastAsia"/>
                <w:sz w:val="21"/>
              </w:rPr>
              <w:t>o-</w:t>
            </w:r>
            <w:r>
              <w:rPr>
                <w:sz w:val="21"/>
              </w:rPr>
              <w:t xml:space="preserve"> </w:t>
            </w:r>
            <w:r>
              <w:rPr>
                <w:rFonts w:hint="eastAsia"/>
                <w:sz w:val="21"/>
              </w:rPr>
              <w:t>cell BS</w:t>
            </w:r>
          </w:p>
        </w:tc>
      </w:tr>
      <w:tr w:rsidR="007E531E" w14:paraId="79A091CE" w14:textId="77777777">
        <w:trPr>
          <w:trHeight w:val="397"/>
          <w:jc w:val="center"/>
        </w:trPr>
        <w:tc>
          <w:tcPr>
            <w:tcW w:w="2689" w:type="dxa"/>
            <w:vMerge/>
            <w:shd w:val="clear" w:color="auto" w:fill="auto"/>
          </w:tcPr>
          <w:p w14:paraId="79A091CB" w14:textId="77777777" w:rsidR="007E531E" w:rsidRDefault="007E531E">
            <w:pPr>
              <w:rPr>
                <w:sz w:val="21"/>
              </w:rPr>
            </w:pPr>
          </w:p>
        </w:tc>
        <w:tc>
          <w:tcPr>
            <w:tcW w:w="3382" w:type="dxa"/>
            <w:shd w:val="clear" w:color="auto" w:fill="auto"/>
            <w:vAlign w:val="center"/>
          </w:tcPr>
          <w:p w14:paraId="79A091CC" w14:textId="77777777" w:rsidR="007E531E" w:rsidRDefault="00091738">
            <w:pPr>
              <w:jc w:val="left"/>
              <w:rPr>
                <w:b/>
                <w:sz w:val="21"/>
              </w:rPr>
            </w:pPr>
            <w:r>
              <w:rPr>
                <w:rFonts w:hint="eastAsia"/>
                <w:b/>
                <w:sz w:val="21"/>
              </w:rPr>
              <w:t>C</w:t>
            </w:r>
            <w:r>
              <w:rPr>
                <w:b/>
                <w:sz w:val="21"/>
              </w:rPr>
              <w:t>onnectivity topology</w:t>
            </w:r>
          </w:p>
        </w:tc>
        <w:tc>
          <w:tcPr>
            <w:tcW w:w="3280" w:type="dxa"/>
            <w:shd w:val="clear" w:color="auto" w:fill="auto"/>
            <w:vAlign w:val="center"/>
          </w:tcPr>
          <w:p w14:paraId="79A091CD" w14:textId="77777777" w:rsidR="007E531E" w:rsidRDefault="00091738">
            <w:pPr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T</w:t>
            </w:r>
            <w:r>
              <w:rPr>
                <w:sz w:val="21"/>
              </w:rPr>
              <w:t>opology (1</w:t>
            </w:r>
            <w:proofErr w:type="gramStart"/>
            <w:r>
              <w:rPr>
                <w:sz w:val="21"/>
              </w:rPr>
              <w:t>),(</w:t>
            </w:r>
            <w:proofErr w:type="gramEnd"/>
            <w:r>
              <w:rPr>
                <w:sz w:val="21"/>
              </w:rPr>
              <w:t>2),(3)</w:t>
            </w:r>
          </w:p>
        </w:tc>
      </w:tr>
      <w:tr w:rsidR="007E531E" w14:paraId="79A091D2" w14:textId="77777777">
        <w:trPr>
          <w:trHeight w:val="397"/>
          <w:jc w:val="center"/>
        </w:trPr>
        <w:tc>
          <w:tcPr>
            <w:tcW w:w="2689" w:type="dxa"/>
            <w:vMerge/>
            <w:shd w:val="clear" w:color="auto" w:fill="auto"/>
          </w:tcPr>
          <w:p w14:paraId="79A091CF" w14:textId="77777777" w:rsidR="007E531E" w:rsidRDefault="007E531E">
            <w:pPr>
              <w:rPr>
                <w:sz w:val="21"/>
              </w:rPr>
            </w:pPr>
          </w:p>
        </w:tc>
        <w:tc>
          <w:tcPr>
            <w:tcW w:w="3382" w:type="dxa"/>
            <w:shd w:val="clear" w:color="auto" w:fill="auto"/>
            <w:vAlign w:val="center"/>
          </w:tcPr>
          <w:p w14:paraId="79A091D0" w14:textId="77777777" w:rsidR="007E531E" w:rsidRDefault="00091738">
            <w:pPr>
              <w:jc w:val="left"/>
              <w:rPr>
                <w:b/>
                <w:sz w:val="21"/>
              </w:rPr>
            </w:pPr>
            <w:r>
              <w:rPr>
                <w:rFonts w:hint="eastAsia"/>
                <w:b/>
                <w:sz w:val="21"/>
              </w:rPr>
              <w:t>S</w:t>
            </w:r>
            <w:r>
              <w:rPr>
                <w:b/>
                <w:sz w:val="21"/>
              </w:rPr>
              <w:t>pectrum</w:t>
            </w:r>
          </w:p>
        </w:tc>
        <w:tc>
          <w:tcPr>
            <w:tcW w:w="3280" w:type="dxa"/>
            <w:shd w:val="clear" w:color="auto" w:fill="auto"/>
            <w:vAlign w:val="center"/>
          </w:tcPr>
          <w:p w14:paraId="79A091D1" w14:textId="77777777" w:rsidR="007E531E" w:rsidRDefault="00091738">
            <w:pPr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L</w:t>
            </w:r>
            <w:r>
              <w:rPr>
                <w:sz w:val="21"/>
              </w:rPr>
              <w:t>icensed FDD or Licensed TDD</w:t>
            </w:r>
          </w:p>
        </w:tc>
      </w:tr>
      <w:tr w:rsidR="007E531E" w14:paraId="79A091D6" w14:textId="77777777">
        <w:trPr>
          <w:trHeight w:val="397"/>
          <w:jc w:val="center"/>
        </w:trPr>
        <w:tc>
          <w:tcPr>
            <w:tcW w:w="2689" w:type="dxa"/>
            <w:vMerge/>
            <w:shd w:val="clear" w:color="auto" w:fill="auto"/>
          </w:tcPr>
          <w:p w14:paraId="79A091D3" w14:textId="77777777" w:rsidR="007E531E" w:rsidRDefault="007E531E">
            <w:pPr>
              <w:rPr>
                <w:sz w:val="21"/>
              </w:rPr>
            </w:pPr>
          </w:p>
        </w:tc>
        <w:tc>
          <w:tcPr>
            <w:tcW w:w="3382" w:type="dxa"/>
            <w:shd w:val="clear" w:color="auto" w:fill="auto"/>
            <w:vAlign w:val="center"/>
          </w:tcPr>
          <w:p w14:paraId="79A091D4" w14:textId="77777777" w:rsidR="007E531E" w:rsidRDefault="00091738">
            <w:pPr>
              <w:jc w:val="left"/>
              <w:rPr>
                <w:b/>
                <w:sz w:val="21"/>
              </w:rPr>
            </w:pPr>
            <w:r>
              <w:rPr>
                <w:rFonts w:hint="eastAsia"/>
                <w:b/>
                <w:sz w:val="21"/>
              </w:rPr>
              <w:t>C</w:t>
            </w:r>
            <w:r>
              <w:rPr>
                <w:b/>
                <w:sz w:val="21"/>
              </w:rPr>
              <w:t>oexistence with existing 3GPP technologies</w:t>
            </w:r>
          </w:p>
        </w:tc>
        <w:tc>
          <w:tcPr>
            <w:tcW w:w="3280" w:type="dxa"/>
            <w:shd w:val="clear" w:color="auto" w:fill="auto"/>
            <w:vAlign w:val="center"/>
          </w:tcPr>
          <w:p w14:paraId="79A091D5" w14:textId="77777777" w:rsidR="007E531E" w:rsidRDefault="00091738">
            <w:pPr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C</w:t>
            </w:r>
            <w:r>
              <w:rPr>
                <w:sz w:val="21"/>
              </w:rPr>
              <w:t>o-site or new site</w:t>
            </w:r>
          </w:p>
        </w:tc>
      </w:tr>
      <w:tr w:rsidR="007E531E" w14:paraId="79A091DA" w14:textId="77777777">
        <w:trPr>
          <w:trHeight w:val="397"/>
          <w:jc w:val="center"/>
        </w:trPr>
        <w:tc>
          <w:tcPr>
            <w:tcW w:w="2689" w:type="dxa"/>
            <w:vMerge/>
            <w:shd w:val="clear" w:color="auto" w:fill="auto"/>
          </w:tcPr>
          <w:p w14:paraId="79A091D7" w14:textId="77777777" w:rsidR="007E531E" w:rsidRDefault="007E531E">
            <w:pPr>
              <w:rPr>
                <w:sz w:val="21"/>
              </w:rPr>
            </w:pPr>
          </w:p>
        </w:tc>
        <w:tc>
          <w:tcPr>
            <w:tcW w:w="3382" w:type="dxa"/>
            <w:shd w:val="clear" w:color="auto" w:fill="auto"/>
            <w:vAlign w:val="center"/>
          </w:tcPr>
          <w:p w14:paraId="79A091D8" w14:textId="77777777" w:rsidR="007E531E" w:rsidRDefault="00091738">
            <w:pPr>
              <w:jc w:val="left"/>
              <w:rPr>
                <w:b/>
                <w:sz w:val="21"/>
              </w:rPr>
            </w:pPr>
            <w:r>
              <w:rPr>
                <w:rFonts w:hint="eastAsia"/>
                <w:b/>
                <w:sz w:val="21"/>
              </w:rPr>
              <w:t>T</w:t>
            </w:r>
            <w:r>
              <w:rPr>
                <w:b/>
                <w:sz w:val="21"/>
              </w:rPr>
              <w:t>raffic assumption</w:t>
            </w:r>
          </w:p>
        </w:tc>
        <w:tc>
          <w:tcPr>
            <w:tcW w:w="3280" w:type="dxa"/>
            <w:shd w:val="clear" w:color="auto" w:fill="auto"/>
            <w:vAlign w:val="center"/>
          </w:tcPr>
          <w:p w14:paraId="79A091D9" w14:textId="77777777" w:rsidR="007E531E" w:rsidRDefault="00091738">
            <w:pPr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D</w:t>
            </w:r>
            <w:r>
              <w:rPr>
                <w:sz w:val="21"/>
              </w:rPr>
              <w:t>evice terminated and originated</w:t>
            </w:r>
          </w:p>
        </w:tc>
      </w:tr>
      <w:tr w:rsidR="007E531E" w14:paraId="79A091DE" w14:textId="77777777">
        <w:trPr>
          <w:trHeight w:val="54"/>
          <w:jc w:val="center"/>
        </w:trPr>
        <w:tc>
          <w:tcPr>
            <w:tcW w:w="2689" w:type="dxa"/>
            <w:vMerge/>
            <w:shd w:val="clear" w:color="auto" w:fill="auto"/>
          </w:tcPr>
          <w:p w14:paraId="79A091DB" w14:textId="77777777" w:rsidR="007E531E" w:rsidRDefault="007E531E">
            <w:pPr>
              <w:rPr>
                <w:sz w:val="21"/>
              </w:rPr>
            </w:pPr>
          </w:p>
        </w:tc>
        <w:tc>
          <w:tcPr>
            <w:tcW w:w="3382" w:type="dxa"/>
            <w:shd w:val="clear" w:color="auto" w:fill="auto"/>
            <w:vAlign w:val="center"/>
          </w:tcPr>
          <w:p w14:paraId="79A091DC" w14:textId="77777777" w:rsidR="007E531E" w:rsidRDefault="00091738">
            <w:pPr>
              <w:jc w:val="left"/>
              <w:rPr>
                <w:b/>
                <w:sz w:val="21"/>
              </w:rPr>
            </w:pPr>
            <w:r>
              <w:rPr>
                <w:rFonts w:hint="eastAsia"/>
                <w:b/>
                <w:sz w:val="21"/>
              </w:rPr>
              <w:t>D</w:t>
            </w:r>
            <w:r>
              <w:rPr>
                <w:b/>
                <w:sz w:val="21"/>
              </w:rPr>
              <w:t>evice characteristic</w:t>
            </w:r>
          </w:p>
        </w:tc>
        <w:tc>
          <w:tcPr>
            <w:tcW w:w="3280" w:type="dxa"/>
            <w:shd w:val="clear" w:color="auto" w:fill="auto"/>
            <w:vAlign w:val="center"/>
          </w:tcPr>
          <w:p w14:paraId="79A091DD" w14:textId="77777777" w:rsidR="007E531E" w:rsidRDefault="00091738">
            <w:pPr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D</w:t>
            </w:r>
            <w:r>
              <w:rPr>
                <w:sz w:val="21"/>
              </w:rPr>
              <w:t>evice [A or B] or C</w:t>
            </w:r>
          </w:p>
        </w:tc>
      </w:tr>
    </w:tbl>
    <w:p w14:paraId="79A091DF" w14:textId="77777777" w:rsidR="007E531E" w:rsidRDefault="007E531E"/>
    <w:p w14:paraId="79A091E0" w14:textId="77777777" w:rsidR="007E531E" w:rsidRDefault="00091738">
      <w:pPr>
        <w:pStyle w:val="Caption"/>
        <w:keepNext/>
      </w:pPr>
      <w:r>
        <w:lastRenderedPageBreak/>
        <w:t>Deployment 5: Device outdoors, UE based reader</w:t>
      </w: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689"/>
        <w:gridCol w:w="3382"/>
        <w:gridCol w:w="3280"/>
      </w:tblGrid>
      <w:tr w:rsidR="007E531E" w14:paraId="79A091E4" w14:textId="77777777">
        <w:trPr>
          <w:trHeight w:val="397"/>
          <w:jc w:val="center"/>
        </w:trPr>
        <w:tc>
          <w:tcPr>
            <w:tcW w:w="2689" w:type="dxa"/>
            <w:shd w:val="clear" w:color="auto" w:fill="auto"/>
            <w:vAlign w:val="center"/>
          </w:tcPr>
          <w:p w14:paraId="79A091E1" w14:textId="77777777" w:rsidR="007E531E" w:rsidRDefault="00091738">
            <w:pPr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Applicable representative use cases</w:t>
            </w:r>
          </w:p>
        </w:tc>
        <w:tc>
          <w:tcPr>
            <w:tcW w:w="3382" w:type="dxa"/>
            <w:shd w:val="clear" w:color="auto" w:fill="auto"/>
            <w:vAlign w:val="center"/>
          </w:tcPr>
          <w:p w14:paraId="79A091E2" w14:textId="77777777" w:rsidR="007E531E" w:rsidRDefault="00091738">
            <w:pPr>
              <w:jc w:val="center"/>
              <w:rPr>
                <w:b/>
                <w:sz w:val="21"/>
              </w:rPr>
            </w:pPr>
            <w:r>
              <w:rPr>
                <w:rFonts w:hint="eastAsia"/>
                <w:b/>
                <w:sz w:val="21"/>
              </w:rPr>
              <w:t>C</w:t>
            </w:r>
            <w:r>
              <w:rPr>
                <w:b/>
                <w:sz w:val="21"/>
              </w:rPr>
              <w:t>haracteristics</w:t>
            </w:r>
          </w:p>
        </w:tc>
        <w:tc>
          <w:tcPr>
            <w:tcW w:w="3280" w:type="dxa"/>
            <w:shd w:val="clear" w:color="auto" w:fill="auto"/>
            <w:vAlign w:val="center"/>
          </w:tcPr>
          <w:p w14:paraId="79A091E3" w14:textId="77777777" w:rsidR="007E531E" w:rsidRDefault="00091738">
            <w:pPr>
              <w:jc w:val="center"/>
              <w:rPr>
                <w:b/>
                <w:sz w:val="21"/>
              </w:rPr>
            </w:pPr>
            <w:r>
              <w:rPr>
                <w:rFonts w:hint="eastAsia"/>
                <w:b/>
                <w:sz w:val="21"/>
              </w:rPr>
              <w:t>D</w:t>
            </w:r>
            <w:r>
              <w:rPr>
                <w:b/>
                <w:sz w:val="21"/>
              </w:rPr>
              <w:t>escription</w:t>
            </w:r>
          </w:p>
        </w:tc>
      </w:tr>
      <w:tr w:rsidR="007E531E" w14:paraId="79A091EB" w14:textId="77777777">
        <w:trPr>
          <w:trHeight w:val="397"/>
          <w:jc w:val="center"/>
        </w:trPr>
        <w:tc>
          <w:tcPr>
            <w:tcW w:w="2689" w:type="dxa"/>
            <w:vMerge w:val="restart"/>
            <w:shd w:val="clear" w:color="auto" w:fill="auto"/>
            <w:vAlign w:val="center"/>
          </w:tcPr>
          <w:p w14:paraId="79A091E5" w14:textId="77777777" w:rsidR="007E531E" w:rsidRDefault="00091738">
            <w:pPr>
              <w:rPr>
                <w:sz w:val="21"/>
              </w:rPr>
            </w:pPr>
            <w:r>
              <w:rPr>
                <w:sz w:val="21"/>
              </w:rPr>
              <w:t>outdoor inventory</w:t>
            </w:r>
          </w:p>
          <w:p w14:paraId="79A091E6" w14:textId="77777777" w:rsidR="007E531E" w:rsidRDefault="00091738">
            <w:pPr>
              <w:rPr>
                <w:sz w:val="21"/>
                <w:lang w:eastAsia="zh-CN"/>
              </w:rPr>
            </w:pPr>
            <w:r>
              <w:rPr>
                <w:sz w:val="21"/>
              </w:rPr>
              <w:t>[outdoor sensor</w:t>
            </w:r>
            <w:r>
              <w:rPr>
                <w:rFonts w:hint="eastAsia"/>
                <w:sz w:val="21"/>
                <w:lang w:eastAsia="zh-CN"/>
              </w:rPr>
              <w:t>]</w:t>
            </w:r>
          </w:p>
          <w:p w14:paraId="79A091E7" w14:textId="77777777" w:rsidR="007E531E" w:rsidRDefault="00091738">
            <w:pPr>
              <w:rPr>
                <w:sz w:val="21"/>
              </w:rPr>
            </w:pPr>
            <w:r>
              <w:rPr>
                <w:sz w:val="21"/>
              </w:rPr>
              <w:t>outdoor positioning</w:t>
            </w:r>
          </w:p>
          <w:p w14:paraId="79A091E8" w14:textId="77777777" w:rsidR="007E531E" w:rsidRDefault="00091738">
            <w:pPr>
              <w:rPr>
                <w:sz w:val="21"/>
              </w:rPr>
            </w:pPr>
            <w:r>
              <w:rPr>
                <w:rFonts w:hint="eastAsia"/>
                <w:sz w:val="21"/>
                <w:lang w:eastAsia="zh-CN"/>
              </w:rPr>
              <w:t>outdoor</w:t>
            </w:r>
            <w:r>
              <w:rPr>
                <w:sz w:val="21"/>
              </w:rPr>
              <w:t xml:space="preserve"> command</w:t>
            </w:r>
          </w:p>
        </w:tc>
        <w:tc>
          <w:tcPr>
            <w:tcW w:w="3382" w:type="dxa"/>
            <w:shd w:val="clear" w:color="auto" w:fill="auto"/>
            <w:vAlign w:val="center"/>
          </w:tcPr>
          <w:p w14:paraId="79A091E9" w14:textId="77777777" w:rsidR="007E531E" w:rsidRDefault="00091738">
            <w:pPr>
              <w:jc w:val="left"/>
              <w:rPr>
                <w:b/>
                <w:sz w:val="21"/>
              </w:rPr>
            </w:pPr>
            <w:r>
              <w:rPr>
                <w:rFonts w:hint="eastAsia"/>
                <w:b/>
                <w:sz w:val="21"/>
              </w:rPr>
              <w:t>E</w:t>
            </w:r>
            <w:r>
              <w:rPr>
                <w:b/>
                <w:sz w:val="21"/>
              </w:rPr>
              <w:t>nvironment (of device)</w:t>
            </w:r>
          </w:p>
        </w:tc>
        <w:tc>
          <w:tcPr>
            <w:tcW w:w="3280" w:type="dxa"/>
            <w:shd w:val="clear" w:color="auto" w:fill="auto"/>
            <w:vAlign w:val="center"/>
          </w:tcPr>
          <w:p w14:paraId="79A091EA" w14:textId="77777777" w:rsidR="007E531E" w:rsidRDefault="00091738">
            <w:pPr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Out</w:t>
            </w:r>
            <w:r>
              <w:rPr>
                <w:sz w:val="21"/>
              </w:rPr>
              <w:t>door</w:t>
            </w:r>
          </w:p>
        </w:tc>
      </w:tr>
      <w:tr w:rsidR="007E531E" w14:paraId="79A091EF" w14:textId="77777777">
        <w:trPr>
          <w:trHeight w:val="397"/>
          <w:jc w:val="center"/>
        </w:trPr>
        <w:tc>
          <w:tcPr>
            <w:tcW w:w="2689" w:type="dxa"/>
            <w:vMerge/>
            <w:shd w:val="clear" w:color="auto" w:fill="auto"/>
          </w:tcPr>
          <w:p w14:paraId="79A091EC" w14:textId="77777777" w:rsidR="007E531E" w:rsidRDefault="007E531E">
            <w:pPr>
              <w:rPr>
                <w:sz w:val="21"/>
              </w:rPr>
            </w:pPr>
          </w:p>
        </w:tc>
        <w:tc>
          <w:tcPr>
            <w:tcW w:w="3382" w:type="dxa"/>
            <w:shd w:val="clear" w:color="auto" w:fill="auto"/>
            <w:vAlign w:val="center"/>
          </w:tcPr>
          <w:p w14:paraId="79A091ED" w14:textId="77777777" w:rsidR="007E531E" w:rsidRDefault="00091738">
            <w:pPr>
              <w:jc w:val="left"/>
              <w:rPr>
                <w:b/>
                <w:sz w:val="21"/>
              </w:rPr>
            </w:pPr>
            <w:r>
              <w:rPr>
                <w:b/>
                <w:sz w:val="21"/>
              </w:rPr>
              <w:t>Basestation characteristic (if any)</w:t>
            </w:r>
          </w:p>
        </w:tc>
        <w:tc>
          <w:tcPr>
            <w:tcW w:w="3280" w:type="dxa"/>
            <w:shd w:val="clear" w:color="auto" w:fill="auto"/>
            <w:vAlign w:val="center"/>
          </w:tcPr>
          <w:p w14:paraId="79A091EE" w14:textId="77777777" w:rsidR="007E531E" w:rsidRDefault="00091738">
            <w:pPr>
              <w:jc w:val="center"/>
              <w:rPr>
                <w:sz w:val="21"/>
              </w:rPr>
            </w:pPr>
            <w:r>
              <w:rPr>
                <w:sz w:val="21"/>
              </w:rPr>
              <w:t>None</w:t>
            </w:r>
          </w:p>
        </w:tc>
      </w:tr>
      <w:tr w:rsidR="007E531E" w14:paraId="79A091F3" w14:textId="77777777">
        <w:trPr>
          <w:trHeight w:val="397"/>
          <w:jc w:val="center"/>
        </w:trPr>
        <w:tc>
          <w:tcPr>
            <w:tcW w:w="2689" w:type="dxa"/>
            <w:vMerge/>
            <w:shd w:val="clear" w:color="auto" w:fill="auto"/>
          </w:tcPr>
          <w:p w14:paraId="79A091F0" w14:textId="77777777" w:rsidR="007E531E" w:rsidRDefault="007E531E">
            <w:pPr>
              <w:rPr>
                <w:sz w:val="21"/>
              </w:rPr>
            </w:pPr>
          </w:p>
        </w:tc>
        <w:tc>
          <w:tcPr>
            <w:tcW w:w="3382" w:type="dxa"/>
            <w:shd w:val="clear" w:color="auto" w:fill="auto"/>
            <w:vAlign w:val="center"/>
          </w:tcPr>
          <w:p w14:paraId="79A091F1" w14:textId="77777777" w:rsidR="007E531E" w:rsidRDefault="00091738">
            <w:pPr>
              <w:jc w:val="left"/>
              <w:rPr>
                <w:b/>
                <w:sz w:val="21"/>
              </w:rPr>
            </w:pPr>
            <w:r>
              <w:rPr>
                <w:rFonts w:hint="eastAsia"/>
                <w:b/>
                <w:sz w:val="21"/>
              </w:rPr>
              <w:t>C</w:t>
            </w:r>
            <w:r>
              <w:rPr>
                <w:b/>
                <w:sz w:val="21"/>
              </w:rPr>
              <w:t>onnectivity topology</w:t>
            </w:r>
          </w:p>
        </w:tc>
        <w:tc>
          <w:tcPr>
            <w:tcW w:w="3280" w:type="dxa"/>
            <w:shd w:val="clear" w:color="auto" w:fill="auto"/>
            <w:vAlign w:val="center"/>
          </w:tcPr>
          <w:p w14:paraId="79A091F2" w14:textId="77777777" w:rsidR="007E531E" w:rsidRDefault="00091738">
            <w:pPr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T</w:t>
            </w:r>
            <w:r>
              <w:rPr>
                <w:sz w:val="21"/>
              </w:rPr>
              <w:t>opology (4)</w:t>
            </w:r>
          </w:p>
        </w:tc>
      </w:tr>
      <w:tr w:rsidR="007E531E" w14:paraId="79A091F7" w14:textId="77777777">
        <w:trPr>
          <w:trHeight w:val="397"/>
          <w:jc w:val="center"/>
        </w:trPr>
        <w:tc>
          <w:tcPr>
            <w:tcW w:w="2689" w:type="dxa"/>
            <w:vMerge/>
            <w:shd w:val="clear" w:color="auto" w:fill="auto"/>
          </w:tcPr>
          <w:p w14:paraId="79A091F4" w14:textId="77777777" w:rsidR="007E531E" w:rsidRDefault="007E531E">
            <w:pPr>
              <w:rPr>
                <w:sz w:val="21"/>
              </w:rPr>
            </w:pPr>
          </w:p>
        </w:tc>
        <w:tc>
          <w:tcPr>
            <w:tcW w:w="3382" w:type="dxa"/>
            <w:shd w:val="clear" w:color="auto" w:fill="auto"/>
            <w:vAlign w:val="center"/>
          </w:tcPr>
          <w:p w14:paraId="79A091F5" w14:textId="77777777" w:rsidR="007E531E" w:rsidRDefault="00091738">
            <w:pPr>
              <w:jc w:val="left"/>
              <w:rPr>
                <w:b/>
                <w:sz w:val="21"/>
              </w:rPr>
            </w:pPr>
            <w:r>
              <w:rPr>
                <w:rFonts w:hint="eastAsia"/>
                <w:b/>
                <w:sz w:val="21"/>
              </w:rPr>
              <w:t>S</w:t>
            </w:r>
            <w:r>
              <w:rPr>
                <w:b/>
                <w:sz w:val="21"/>
              </w:rPr>
              <w:t>pectrum</w:t>
            </w:r>
          </w:p>
        </w:tc>
        <w:tc>
          <w:tcPr>
            <w:tcW w:w="3280" w:type="dxa"/>
            <w:shd w:val="clear" w:color="auto" w:fill="auto"/>
            <w:vAlign w:val="center"/>
          </w:tcPr>
          <w:p w14:paraId="79A091F6" w14:textId="77777777" w:rsidR="007E531E" w:rsidRDefault="00091738">
            <w:pPr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L</w:t>
            </w:r>
            <w:r>
              <w:rPr>
                <w:sz w:val="21"/>
              </w:rPr>
              <w:t>icensed FDD or Licensed TDD</w:t>
            </w:r>
          </w:p>
        </w:tc>
      </w:tr>
      <w:tr w:rsidR="007E531E" w14:paraId="79A091FB" w14:textId="77777777">
        <w:trPr>
          <w:trHeight w:val="397"/>
          <w:jc w:val="center"/>
        </w:trPr>
        <w:tc>
          <w:tcPr>
            <w:tcW w:w="2689" w:type="dxa"/>
            <w:vMerge/>
            <w:shd w:val="clear" w:color="auto" w:fill="auto"/>
          </w:tcPr>
          <w:p w14:paraId="79A091F8" w14:textId="77777777" w:rsidR="007E531E" w:rsidRDefault="007E531E">
            <w:pPr>
              <w:rPr>
                <w:sz w:val="21"/>
              </w:rPr>
            </w:pPr>
          </w:p>
        </w:tc>
        <w:tc>
          <w:tcPr>
            <w:tcW w:w="3382" w:type="dxa"/>
            <w:shd w:val="clear" w:color="auto" w:fill="auto"/>
            <w:vAlign w:val="center"/>
          </w:tcPr>
          <w:p w14:paraId="79A091F9" w14:textId="77777777" w:rsidR="007E531E" w:rsidRDefault="00091738">
            <w:pPr>
              <w:jc w:val="left"/>
              <w:rPr>
                <w:b/>
                <w:sz w:val="21"/>
              </w:rPr>
            </w:pPr>
            <w:r>
              <w:rPr>
                <w:rFonts w:hint="eastAsia"/>
                <w:b/>
                <w:sz w:val="21"/>
              </w:rPr>
              <w:t>C</w:t>
            </w:r>
            <w:r>
              <w:rPr>
                <w:b/>
                <w:sz w:val="21"/>
              </w:rPr>
              <w:t>oexistence with existing 3GPP technologies</w:t>
            </w:r>
          </w:p>
        </w:tc>
        <w:tc>
          <w:tcPr>
            <w:tcW w:w="3280" w:type="dxa"/>
            <w:shd w:val="clear" w:color="auto" w:fill="auto"/>
            <w:vAlign w:val="center"/>
          </w:tcPr>
          <w:p w14:paraId="79A091FA" w14:textId="77777777" w:rsidR="007E531E" w:rsidRDefault="00091738">
            <w:pPr>
              <w:jc w:val="center"/>
              <w:rPr>
                <w:sz w:val="21"/>
              </w:rPr>
            </w:pPr>
            <w:r>
              <w:rPr>
                <w:sz w:val="21"/>
              </w:rPr>
              <w:t>[L</w:t>
            </w:r>
            <w:r>
              <w:rPr>
                <w:rFonts w:hint="eastAsia"/>
                <w:sz w:val="21"/>
              </w:rPr>
              <w:t xml:space="preserve">egacy </w:t>
            </w:r>
            <w:r>
              <w:rPr>
                <w:sz w:val="21"/>
              </w:rPr>
              <w:t>UE or new UE]</w:t>
            </w:r>
          </w:p>
        </w:tc>
      </w:tr>
      <w:tr w:rsidR="007E531E" w14:paraId="79A091FF" w14:textId="77777777">
        <w:trPr>
          <w:trHeight w:val="397"/>
          <w:jc w:val="center"/>
        </w:trPr>
        <w:tc>
          <w:tcPr>
            <w:tcW w:w="2689" w:type="dxa"/>
            <w:vMerge/>
            <w:shd w:val="clear" w:color="auto" w:fill="auto"/>
          </w:tcPr>
          <w:p w14:paraId="79A091FC" w14:textId="77777777" w:rsidR="007E531E" w:rsidRDefault="007E531E">
            <w:pPr>
              <w:rPr>
                <w:sz w:val="21"/>
              </w:rPr>
            </w:pPr>
          </w:p>
        </w:tc>
        <w:tc>
          <w:tcPr>
            <w:tcW w:w="3382" w:type="dxa"/>
            <w:shd w:val="clear" w:color="auto" w:fill="auto"/>
            <w:vAlign w:val="center"/>
          </w:tcPr>
          <w:p w14:paraId="79A091FD" w14:textId="77777777" w:rsidR="007E531E" w:rsidRDefault="00091738">
            <w:pPr>
              <w:jc w:val="left"/>
              <w:rPr>
                <w:b/>
                <w:sz w:val="21"/>
              </w:rPr>
            </w:pPr>
            <w:r>
              <w:rPr>
                <w:rFonts w:hint="eastAsia"/>
                <w:b/>
                <w:sz w:val="21"/>
              </w:rPr>
              <w:t>T</w:t>
            </w:r>
            <w:r>
              <w:rPr>
                <w:b/>
                <w:sz w:val="21"/>
              </w:rPr>
              <w:t>raffic assumption</w:t>
            </w:r>
          </w:p>
        </w:tc>
        <w:tc>
          <w:tcPr>
            <w:tcW w:w="3280" w:type="dxa"/>
            <w:shd w:val="clear" w:color="auto" w:fill="auto"/>
            <w:vAlign w:val="center"/>
          </w:tcPr>
          <w:p w14:paraId="79A091FE" w14:textId="77777777" w:rsidR="007E531E" w:rsidRDefault="00091738">
            <w:pPr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D</w:t>
            </w:r>
            <w:r>
              <w:rPr>
                <w:sz w:val="21"/>
              </w:rPr>
              <w:t>evice terminated and originated</w:t>
            </w:r>
          </w:p>
        </w:tc>
      </w:tr>
      <w:tr w:rsidR="007E531E" w14:paraId="79A09203" w14:textId="77777777">
        <w:trPr>
          <w:trHeight w:val="54"/>
          <w:jc w:val="center"/>
        </w:trPr>
        <w:tc>
          <w:tcPr>
            <w:tcW w:w="2689" w:type="dxa"/>
            <w:vMerge/>
            <w:shd w:val="clear" w:color="auto" w:fill="auto"/>
          </w:tcPr>
          <w:p w14:paraId="79A09200" w14:textId="77777777" w:rsidR="007E531E" w:rsidRDefault="007E531E">
            <w:pPr>
              <w:rPr>
                <w:sz w:val="21"/>
              </w:rPr>
            </w:pPr>
          </w:p>
        </w:tc>
        <w:tc>
          <w:tcPr>
            <w:tcW w:w="3382" w:type="dxa"/>
            <w:shd w:val="clear" w:color="auto" w:fill="auto"/>
            <w:vAlign w:val="center"/>
          </w:tcPr>
          <w:p w14:paraId="79A09201" w14:textId="77777777" w:rsidR="007E531E" w:rsidRDefault="00091738">
            <w:pPr>
              <w:jc w:val="left"/>
              <w:rPr>
                <w:b/>
                <w:sz w:val="21"/>
              </w:rPr>
            </w:pPr>
            <w:r>
              <w:rPr>
                <w:rFonts w:hint="eastAsia"/>
                <w:b/>
                <w:sz w:val="21"/>
              </w:rPr>
              <w:t>D</w:t>
            </w:r>
            <w:r>
              <w:rPr>
                <w:b/>
                <w:sz w:val="21"/>
              </w:rPr>
              <w:t>evice characteristic</w:t>
            </w:r>
          </w:p>
        </w:tc>
        <w:tc>
          <w:tcPr>
            <w:tcW w:w="3280" w:type="dxa"/>
            <w:shd w:val="clear" w:color="auto" w:fill="auto"/>
            <w:vAlign w:val="center"/>
          </w:tcPr>
          <w:p w14:paraId="79A09202" w14:textId="77777777" w:rsidR="007E531E" w:rsidRDefault="00091738">
            <w:pPr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D</w:t>
            </w:r>
            <w:r>
              <w:rPr>
                <w:sz w:val="21"/>
              </w:rPr>
              <w:t>evice A or B or [C]</w:t>
            </w:r>
          </w:p>
        </w:tc>
      </w:tr>
    </w:tbl>
    <w:p w14:paraId="79A09204" w14:textId="77777777" w:rsidR="007E531E" w:rsidRDefault="007E531E"/>
    <w:p w14:paraId="79A09205" w14:textId="4AEB8C67" w:rsidR="007E531E" w:rsidRDefault="0065440A" w:rsidP="0065440A">
      <w:pPr>
        <w:pStyle w:val="Heading2"/>
      </w:pPr>
      <w:r>
        <w:t xml:space="preserve">Wednesday </w:t>
      </w:r>
      <w:r w:rsidR="002168C2">
        <w:t xml:space="preserve">08.00 </w:t>
      </w:r>
      <w:r w:rsidR="00A80950">
        <w:t>–</w:t>
      </w:r>
      <w:r w:rsidR="002168C2">
        <w:t xml:space="preserve"> 09</w:t>
      </w:r>
      <w:r w:rsidR="00A80950">
        <w:t>.</w:t>
      </w:r>
      <w:r w:rsidR="002168C2">
        <w:t>00</w:t>
      </w:r>
    </w:p>
    <w:p w14:paraId="44241548" w14:textId="3751351D" w:rsidR="0065440A" w:rsidRDefault="0065440A" w:rsidP="0065440A"/>
    <w:p w14:paraId="416F57BA" w14:textId="3832BF42" w:rsidR="0065440A" w:rsidRPr="0065440A" w:rsidRDefault="0065440A" w:rsidP="0065440A">
      <w:pPr>
        <w:rPr>
          <w:b/>
          <w:sz w:val="32"/>
          <w:u w:val="single"/>
        </w:rPr>
      </w:pPr>
      <w:r w:rsidRPr="0065440A">
        <w:rPr>
          <w:b/>
          <w:sz w:val="32"/>
          <w:u w:val="single"/>
        </w:rPr>
        <w:t>Design targets</w:t>
      </w:r>
    </w:p>
    <w:p w14:paraId="459AD1D7" w14:textId="42DB2996" w:rsidR="0065440A" w:rsidRPr="0065440A" w:rsidRDefault="0065440A" w:rsidP="0065440A">
      <w:pPr>
        <w:rPr>
          <w:rFonts w:eastAsia="SimSun"/>
          <w:b/>
        </w:rPr>
      </w:pPr>
      <w:r w:rsidRPr="0065440A">
        <w:rPr>
          <w:rFonts w:eastAsia="SimSun"/>
          <w:b/>
          <w:highlight w:val="cyan"/>
        </w:rPr>
        <w:t>Proposal 6-3a-v2 (Wed offline consensus)</w:t>
      </w:r>
      <w:r w:rsidRPr="0065440A">
        <w:rPr>
          <w:rFonts w:eastAsia="SimSun"/>
          <w:b/>
        </w:rPr>
        <w:t>: Device design target for power consumption during transmitting/receiving is:</w:t>
      </w:r>
    </w:p>
    <w:p w14:paraId="5F7111FA" w14:textId="77777777" w:rsidR="0065440A" w:rsidRPr="0065440A" w:rsidRDefault="0065440A" w:rsidP="0065440A">
      <w:pPr>
        <w:numPr>
          <w:ilvl w:val="0"/>
          <w:numId w:val="4"/>
        </w:numPr>
        <w:rPr>
          <w:rFonts w:eastAsia="SimSun"/>
          <w:b/>
        </w:rPr>
      </w:pPr>
      <w:r w:rsidRPr="0065440A">
        <w:rPr>
          <w:rFonts w:eastAsia="SimSun"/>
          <w:b/>
        </w:rPr>
        <w:t>[Device A ≤ 10 μW] or [Device A ≤ 1 μW]</w:t>
      </w:r>
    </w:p>
    <w:p w14:paraId="0FCB7ABE" w14:textId="702223FD" w:rsidR="0065440A" w:rsidRPr="0065440A" w:rsidRDefault="0065440A" w:rsidP="0065440A">
      <w:pPr>
        <w:numPr>
          <w:ilvl w:val="0"/>
          <w:numId w:val="4"/>
        </w:numPr>
        <w:rPr>
          <w:rFonts w:eastAsia="SimSun"/>
          <w:b/>
          <w:lang w:val="fr-FR"/>
        </w:rPr>
      </w:pPr>
      <w:proofErr w:type="spellStart"/>
      <w:r w:rsidRPr="0065440A">
        <w:rPr>
          <w:rFonts w:eastAsia="SimSun"/>
          <w:b/>
          <w:lang w:val="fr-FR"/>
        </w:rPr>
        <w:t>Device</w:t>
      </w:r>
      <w:proofErr w:type="spellEnd"/>
      <w:r w:rsidRPr="0065440A">
        <w:rPr>
          <w:rFonts w:eastAsia="SimSun"/>
          <w:b/>
          <w:lang w:val="fr-FR"/>
        </w:rPr>
        <w:t xml:space="preserve"> A </w:t>
      </w:r>
      <w:r w:rsidRPr="0065440A">
        <w:rPr>
          <w:rFonts w:ascii="Cambria Math" w:eastAsia="SimSun" w:hAnsi="Cambria Math" w:cs="Cambria Math"/>
          <w:b/>
          <w:lang w:val="fr-FR"/>
        </w:rPr>
        <w:t>≪</w:t>
      </w:r>
      <w:r w:rsidRPr="0065440A">
        <w:rPr>
          <w:rFonts w:eastAsia="SimSun"/>
          <w:b/>
          <w:lang w:val="fr-FR"/>
        </w:rPr>
        <w:t xml:space="preserve"> </w:t>
      </w:r>
      <w:proofErr w:type="spellStart"/>
      <w:r w:rsidRPr="0065440A">
        <w:rPr>
          <w:rFonts w:eastAsia="SimSun"/>
          <w:b/>
          <w:lang w:val="fr-FR"/>
        </w:rPr>
        <w:t>Device</w:t>
      </w:r>
      <w:proofErr w:type="spellEnd"/>
      <w:r w:rsidRPr="0065440A">
        <w:rPr>
          <w:rFonts w:eastAsia="SimSun"/>
          <w:b/>
          <w:lang w:val="fr-FR"/>
        </w:rPr>
        <w:t xml:space="preserve"> B </w:t>
      </w:r>
      <w:r w:rsidRPr="0065440A">
        <w:rPr>
          <w:rFonts w:ascii="Cambria Math" w:eastAsia="SimSun" w:hAnsi="Cambria Math" w:cs="Cambria Math"/>
          <w:b/>
          <w:lang w:val="fr-FR"/>
        </w:rPr>
        <w:t>&lt;</w:t>
      </w:r>
      <w:r w:rsidRPr="0065440A">
        <w:rPr>
          <w:rFonts w:eastAsia="SimSun"/>
          <w:b/>
          <w:lang w:val="fr-FR"/>
        </w:rPr>
        <w:t xml:space="preserve"> </w:t>
      </w:r>
      <w:proofErr w:type="spellStart"/>
      <w:r w:rsidRPr="0065440A">
        <w:rPr>
          <w:rFonts w:eastAsia="SimSun"/>
          <w:b/>
          <w:lang w:val="fr-FR"/>
        </w:rPr>
        <w:t>Device</w:t>
      </w:r>
      <w:proofErr w:type="spellEnd"/>
      <w:r w:rsidRPr="0065440A">
        <w:rPr>
          <w:rFonts w:eastAsia="SimSun"/>
          <w:b/>
          <w:lang w:val="fr-FR"/>
        </w:rPr>
        <w:t xml:space="preserve"> C, or </w:t>
      </w:r>
      <w:proofErr w:type="spellStart"/>
      <w:r w:rsidRPr="0065440A">
        <w:rPr>
          <w:rFonts w:eastAsia="SimSun"/>
          <w:b/>
          <w:lang w:val="fr-FR"/>
        </w:rPr>
        <w:t>Device</w:t>
      </w:r>
      <w:proofErr w:type="spellEnd"/>
      <w:r w:rsidRPr="0065440A">
        <w:rPr>
          <w:rFonts w:eastAsia="SimSun"/>
          <w:b/>
          <w:lang w:val="fr-FR"/>
        </w:rPr>
        <w:t xml:space="preserve"> A ≤ </w:t>
      </w:r>
      <w:proofErr w:type="spellStart"/>
      <w:r w:rsidRPr="0065440A">
        <w:rPr>
          <w:rFonts w:eastAsia="SimSun"/>
          <w:b/>
          <w:lang w:val="fr-FR"/>
        </w:rPr>
        <w:t>Device</w:t>
      </w:r>
      <w:proofErr w:type="spellEnd"/>
      <w:r w:rsidRPr="0065440A">
        <w:rPr>
          <w:rFonts w:eastAsia="SimSun"/>
          <w:b/>
          <w:lang w:val="fr-FR"/>
        </w:rPr>
        <w:t xml:space="preserve"> B </w:t>
      </w:r>
      <w:r w:rsidRPr="0065440A">
        <w:rPr>
          <w:rFonts w:ascii="Cambria Math" w:eastAsia="SimSun" w:hAnsi="Cambria Math" w:cs="Cambria Math"/>
          <w:b/>
          <w:lang w:val="fr-FR"/>
        </w:rPr>
        <w:t>&lt;</w:t>
      </w:r>
      <w:r w:rsidRPr="0065440A">
        <w:rPr>
          <w:rFonts w:eastAsia="SimSun"/>
          <w:b/>
          <w:lang w:val="fr-FR"/>
        </w:rPr>
        <w:t xml:space="preserve"> </w:t>
      </w:r>
      <w:proofErr w:type="spellStart"/>
      <w:r w:rsidRPr="0065440A">
        <w:rPr>
          <w:rFonts w:eastAsia="SimSun"/>
          <w:b/>
          <w:lang w:val="fr-FR"/>
        </w:rPr>
        <w:t>Device</w:t>
      </w:r>
      <w:proofErr w:type="spellEnd"/>
      <w:r w:rsidRPr="0065440A">
        <w:rPr>
          <w:rFonts w:eastAsia="SimSun"/>
          <w:b/>
          <w:lang w:val="fr-FR"/>
        </w:rPr>
        <w:t xml:space="preserve"> C</w:t>
      </w:r>
    </w:p>
    <w:p w14:paraId="39BCD9D5" w14:textId="77777777" w:rsidR="0065440A" w:rsidRPr="0065440A" w:rsidRDefault="0065440A" w:rsidP="0065440A">
      <w:pPr>
        <w:numPr>
          <w:ilvl w:val="0"/>
          <w:numId w:val="4"/>
        </w:numPr>
        <w:rPr>
          <w:rFonts w:eastAsia="SimSun"/>
          <w:b/>
        </w:rPr>
      </w:pPr>
      <w:r w:rsidRPr="0065440A">
        <w:rPr>
          <w:rFonts w:eastAsia="SimSun" w:hint="eastAsia"/>
          <w:b/>
        </w:rPr>
        <w:t>D</w:t>
      </w:r>
      <w:r w:rsidRPr="0065440A">
        <w:rPr>
          <w:rFonts w:eastAsia="SimSun"/>
          <w:b/>
        </w:rPr>
        <w:t xml:space="preserve">evice C ≤ 1 </w:t>
      </w:r>
      <w:proofErr w:type="spellStart"/>
      <w:r w:rsidRPr="0065440A">
        <w:rPr>
          <w:rFonts w:eastAsia="SimSun"/>
          <w:b/>
        </w:rPr>
        <w:t>mW</w:t>
      </w:r>
      <w:proofErr w:type="spellEnd"/>
      <w:r w:rsidRPr="0065440A">
        <w:rPr>
          <w:rFonts w:eastAsia="SimSun"/>
          <w:b/>
        </w:rPr>
        <w:t xml:space="preserve"> to ≤ 10 </w:t>
      </w:r>
      <w:proofErr w:type="spellStart"/>
      <w:r w:rsidRPr="0065440A">
        <w:rPr>
          <w:rFonts w:eastAsia="SimSun"/>
          <w:b/>
        </w:rPr>
        <w:t>mW</w:t>
      </w:r>
      <w:proofErr w:type="spellEnd"/>
    </w:p>
    <w:p w14:paraId="1D6EFADE" w14:textId="0FF26634" w:rsidR="0065440A" w:rsidRPr="0065440A" w:rsidRDefault="0065440A" w:rsidP="0065440A"/>
    <w:p w14:paraId="0FDE0F76" w14:textId="77777777" w:rsidR="0065440A" w:rsidRPr="0065440A" w:rsidRDefault="0065440A" w:rsidP="0065440A">
      <w:pPr>
        <w:rPr>
          <w:rFonts w:eastAsia="SimSun"/>
          <w:b/>
        </w:rPr>
      </w:pPr>
      <w:r w:rsidRPr="0065440A">
        <w:rPr>
          <w:rFonts w:eastAsia="SimSun"/>
          <w:b/>
          <w:highlight w:val="cyan"/>
        </w:rPr>
        <w:t>Proposed working assumption (Wed offline consensus)</w:t>
      </w:r>
      <w:r w:rsidRPr="0065440A">
        <w:rPr>
          <w:rFonts w:eastAsia="SimSun"/>
          <w:b/>
        </w:rPr>
        <w:t>: Device complexity design target is:</w:t>
      </w:r>
    </w:p>
    <w:p w14:paraId="5503EE85" w14:textId="77777777" w:rsidR="0065440A" w:rsidRPr="0065440A" w:rsidRDefault="0065440A" w:rsidP="0065440A">
      <w:pPr>
        <w:numPr>
          <w:ilvl w:val="0"/>
          <w:numId w:val="4"/>
        </w:numPr>
        <w:rPr>
          <w:rFonts w:eastAsia="SimSun"/>
          <w:b/>
        </w:rPr>
      </w:pPr>
      <w:r w:rsidRPr="0065440A">
        <w:rPr>
          <w:rFonts w:eastAsia="SimSun"/>
          <w:b/>
        </w:rPr>
        <w:t xml:space="preserve">Device A: Comparable to UHF RFID </w:t>
      </w:r>
      <w:r w:rsidRPr="0065440A">
        <w:rPr>
          <w:rFonts w:eastAsia="SimSun"/>
          <w:b/>
          <w:lang w:eastAsia="zh-CN"/>
        </w:rPr>
        <w:t>ISO18000-6C (EPC C1G2)</w:t>
      </w:r>
    </w:p>
    <w:p w14:paraId="12E23731" w14:textId="77777777" w:rsidR="0065440A" w:rsidRPr="0065440A" w:rsidRDefault="0065440A" w:rsidP="0065440A">
      <w:pPr>
        <w:numPr>
          <w:ilvl w:val="0"/>
          <w:numId w:val="4"/>
        </w:numPr>
        <w:rPr>
          <w:rFonts w:eastAsia="SimSun"/>
        </w:rPr>
      </w:pPr>
      <w:proofErr w:type="spellStart"/>
      <w:r w:rsidRPr="0065440A">
        <w:rPr>
          <w:rFonts w:eastAsia="SimSun"/>
          <w:b/>
          <w:lang w:val="fr-FR"/>
        </w:rPr>
        <w:t>Device</w:t>
      </w:r>
      <w:proofErr w:type="spellEnd"/>
      <w:r w:rsidRPr="0065440A">
        <w:rPr>
          <w:rFonts w:eastAsia="SimSun"/>
          <w:b/>
          <w:lang w:val="fr-FR"/>
        </w:rPr>
        <w:t xml:space="preserve"> A &lt; </w:t>
      </w:r>
      <w:proofErr w:type="spellStart"/>
      <w:r w:rsidRPr="0065440A">
        <w:rPr>
          <w:rFonts w:eastAsia="SimSun"/>
          <w:b/>
          <w:lang w:val="fr-FR"/>
        </w:rPr>
        <w:t>Device</w:t>
      </w:r>
      <w:proofErr w:type="spellEnd"/>
      <w:r w:rsidRPr="0065440A">
        <w:rPr>
          <w:rFonts w:eastAsia="SimSun"/>
          <w:b/>
          <w:lang w:val="fr-FR"/>
        </w:rPr>
        <w:t xml:space="preserve"> B </w:t>
      </w:r>
      <w:r w:rsidRPr="0065440A">
        <w:rPr>
          <w:rFonts w:ascii="Cambria Math" w:eastAsia="SimSun" w:hAnsi="Cambria Math" w:cs="Cambria Math"/>
          <w:b/>
          <w:lang w:val="fr-FR"/>
        </w:rPr>
        <w:t>&lt;</w:t>
      </w:r>
      <w:r w:rsidRPr="0065440A">
        <w:rPr>
          <w:rFonts w:eastAsia="SimSun"/>
          <w:b/>
          <w:lang w:val="fr-FR"/>
        </w:rPr>
        <w:t xml:space="preserve"> </w:t>
      </w:r>
      <w:proofErr w:type="spellStart"/>
      <w:r w:rsidRPr="0065440A">
        <w:rPr>
          <w:rFonts w:eastAsia="SimSun"/>
          <w:b/>
          <w:lang w:val="fr-FR"/>
        </w:rPr>
        <w:t>Device</w:t>
      </w:r>
      <w:proofErr w:type="spellEnd"/>
      <w:r w:rsidRPr="0065440A">
        <w:rPr>
          <w:rFonts w:eastAsia="SimSun"/>
          <w:b/>
          <w:lang w:val="fr-FR"/>
        </w:rPr>
        <w:t xml:space="preserve"> C</w:t>
      </w:r>
    </w:p>
    <w:p w14:paraId="0B6C023C" w14:textId="77777777" w:rsidR="0065440A" w:rsidRPr="0065440A" w:rsidRDefault="0065440A" w:rsidP="0065440A">
      <w:pPr>
        <w:numPr>
          <w:ilvl w:val="0"/>
          <w:numId w:val="4"/>
        </w:numPr>
        <w:rPr>
          <w:rFonts w:eastAsia="SimSun"/>
        </w:rPr>
      </w:pPr>
      <w:r w:rsidRPr="0065440A">
        <w:rPr>
          <w:rFonts w:eastAsia="SimSun"/>
          <w:b/>
        </w:rPr>
        <w:t>Device C: Orders-of-magnitude lower than NB-IoT</w:t>
      </w:r>
    </w:p>
    <w:p w14:paraId="6147859F" w14:textId="6284C33F" w:rsidR="0065440A" w:rsidRDefault="0065440A" w:rsidP="0065440A"/>
    <w:p w14:paraId="20E6DAE7" w14:textId="77777777" w:rsidR="003A72C6" w:rsidRPr="0065440A" w:rsidRDefault="003A72C6" w:rsidP="003A72C6">
      <w:pPr>
        <w:rPr>
          <w:rFonts w:eastAsia="SimSun"/>
          <w:b/>
        </w:rPr>
      </w:pPr>
      <w:r w:rsidRPr="0065440A">
        <w:rPr>
          <w:rFonts w:eastAsia="SimSun"/>
          <w:b/>
          <w:highlight w:val="cyan"/>
        </w:rPr>
        <w:t>Proposal 6-3d-v2 (Wed offline consensus)</w:t>
      </w:r>
      <w:r w:rsidRPr="0065440A">
        <w:rPr>
          <w:rFonts w:eastAsia="SimSun"/>
          <w:b/>
        </w:rPr>
        <w:t>: User experienced data rate design target is, at least for the uplink:</w:t>
      </w:r>
    </w:p>
    <w:p w14:paraId="53689081" w14:textId="5F62AB0A" w:rsidR="003A72C6" w:rsidRPr="0065440A" w:rsidRDefault="003A72C6" w:rsidP="003A72C6">
      <w:pPr>
        <w:numPr>
          <w:ilvl w:val="0"/>
          <w:numId w:val="4"/>
        </w:numPr>
        <w:rPr>
          <w:rFonts w:eastAsia="SimSun"/>
          <w:b/>
        </w:rPr>
      </w:pPr>
      <w:proofErr w:type="gramStart"/>
      <w:r w:rsidRPr="0065440A">
        <w:rPr>
          <w:rFonts w:eastAsia="SimSun"/>
          <w:b/>
        </w:rPr>
        <w:t>Maximum  not</w:t>
      </w:r>
      <w:proofErr w:type="gramEnd"/>
      <w:r w:rsidRPr="0065440A">
        <w:rPr>
          <w:rFonts w:eastAsia="SimSun"/>
          <w:b/>
        </w:rPr>
        <w:t xml:space="preserve"> less than: 5 kbps</w:t>
      </w:r>
    </w:p>
    <w:p w14:paraId="6D7C94BB" w14:textId="6748880E" w:rsidR="003A72C6" w:rsidRPr="0065440A" w:rsidRDefault="003A72C6" w:rsidP="003A72C6">
      <w:pPr>
        <w:numPr>
          <w:ilvl w:val="0"/>
          <w:numId w:val="4"/>
        </w:numPr>
        <w:rPr>
          <w:rFonts w:eastAsia="SimSun"/>
        </w:rPr>
      </w:pPr>
      <w:proofErr w:type="gramStart"/>
      <w:r w:rsidRPr="0065440A">
        <w:rPr>
          <w:rFonts w:eastAsia="SimSun"/>
          <w:b/>
        </w:rPr>
        <w:t>Minimum  not</w:t>
      </w:r>
      <w:proofErr w:type="gramEnd"/>
      <w:r w:rsidRPr="0065440A">
        <w:rPr>
          <w:rFonts w:eastAsia="SimSun"/>
          <w:b/>
        </w:rPr>
        <w:t xml:space="preserve"> less than 0.1 kbps</w:t>
      </w:r>
    </w:p>
    <w:p w14:paraId="1A433F7A" w14:textId="77777777" w:rsidR="003A72C6" w:rsidRPr="0065440A" w:rsidRDefault="003A72C6" w:rsidP="0065440A"/>
    <w:p w14:paraId="2FE23B1B" w14:textId="77777777" w:rsidR="0065440A" w:rsidRDefault="0065440A"/>
    <w:p w14:paraId="00F6172C" w14:textId="77777777" w:rsidR="000028D8" w:rsidRPr="000028D8" w:rsidRDefault="000028D8" w:rsidP="000028D8">
      <w:pPr>
        <w:rPr>
          <w:b/>
          <w:sz w:val="32"/>
          <w:u w:val="single"/>
        </w:rPr>
      </w:pPr>
      <w:r w:rsidRPr="000028D8">
        <w:rPr>
          <w:b/>
          <w:sz w:val="32"/>
          <w:u w:val="single"/>
        </w:rPr>
        <w:t>Deployment scenarios</w:t>
      </w:r>
    </w:p>
    <w:p w14:paraId="7BE39A3E" w14:textId="7BC9BD7D" w:rsidR="000028D8" w:rsidRPr="003E25B3" w:rsidRDefault="003E25B3" w:rsidP="000028D8">
      <w:pPr>
        <w:rPr>
          <w:b/>
        </w:rPr>
      </w:pPr>
      <w:r w:rsidRPr="003E25B3">
        <w:rPr>
          <w:b/>
        </w:rPr>
        <w:t>Proposal</w:t>
      </w:r>
      <w:r w:rsidR="00B923FF" w:rsidRPr="003E25B3">
        <w:rPr>
          <w:b/>
        </w:rPr>
        <w:t>:</w:t>
      </w:r>
      <w:r w:rsidR="000028D8" w:rsidRPr="003E25B3">
        <w:rPr>
          <w:b/>
        </w:rPr>
        <w:t xml:space="preserve"> Add device characteristics into the deployment scenario table, with possible values of ‘Device A’, ‘Device B’, ‘Device C’.</w:t>
      </w:r>
    </w:p>
    <w:p w14:paraId="65A1439E" w14:textId="77777777" w:rsidR="000028D8" w:rsidRPr="003E25B3" w:rsidRDefault="000028D8" w:rsidP="000028D8"/>
    <w:p w14:paraId="76ABFCF4" w14:textId="778B7AE3" w:rsidR="000028D8" w:rsidRPr="003E25B3" w:rsidRDefault="003E25B3" w:rsidP="000028D8">
      <w:pPr>
        <w:rPr>
          <w:b/>
        </w:rPr>
      </w:pPr>
      <w:r w:rsidRPr="003E25B3">
        <w:rPr>
          <w:b/>
        </w:rPr>
        <w:t>Proposal</w:t>
      </w:r>
      <w:r w:rsidR="00B923FF" w:rsidRPr="003E25B3">
        <w:rPr>
          <w:b/>
        </w:rPr>
        <w:t xml:space="preserve">: </w:t>
      </w:r>
      <w:r w:rsidR="000028D8" w:rsidRPr="003E25B3">
        <w:rPr>
          <w:b/>
        </w:rPr>
        <w:t>All rows in the deployment scenario tables can be indicated with more than one value.</w:t>
      </w:r>
    </w:p>
    <w:p w14:paraId="3F1426CF" w14:textId="77777777" w:rsidR="000028D8" w:rsidRPr="000028D8" w:rsidRDefault="000028D8" w:rsidP="000028D8"/>
    <w:p w14:paraId="0321AAF2" w14:textId="77777777" w:rsidR="000028D8" w:rsidRPr="000028D8" w:rsidRDefault="000028D8" w:rsidP="000028D8">
      <w:pPr>
        <w:rPr>
          <w:b/>
          <w:sz w:val="32"/>
          <w:u w:val="single"/>
        </w:rPr>
      </w:pPr>
      <w:r w:rsidRPr="000028D8">
        <w:rPr>
          <w:b/>
          <w:sz w:val="32"/>
          <w:u w:val="single"/>
        </w:rPr>
        <w:t>Connectivity topologies</w:t>
      </w:r>
    </w:p>
    <w:p w14:paraId="3DA7ADED" w14:textId="78925DEE" w:rsidR="000028D8" w:rsidRPr="003E25B3" w:rsidRDefault="003E25B3" w:rsidP="000028D8">
      <w:pPr>
        <w:rPr>
          <w:b/>
        </w:rPr>
      </w:pPr>
      <w:r w:rsidRPr="003E25B3">
        <w:rPr>
          <w:b/>
        </w:rPr>
        <w:t>Proposal:</w:t>
      </w:r>
      <w:r w:rsidR="009D7904" w:rsidRPr="003E25B3">
        <w:rPr>
          <w:b/>
        </w:rPr>
        <w:t xml:space="preserve"> </w:t>
      </w:r>
      <w:r w:rsidR="000028D8" w:rsidRPr="003E25B3">
        <w:rPr>
          <w:b/>
        </w:rPr>
        <w:t>Do not include Topology (5) in the study.</w:t>
      </w:r>
    </w:p>
    <w:p w14:paraId="2FCADCC3" w14:textId="5ACE8A8C" w:rsidR="00B923FF" w:rsidRPr="003E25B3" w:rsidRDefault="00B923FF" w:rsidP="003E25B3">
      <w:pPr>
        <w:pStyle w:val="ListParagraph"/>
        <w:numPr>
          <w:ilvl w:val="0"/>
          <w:numId w:val="29"/>
        </w:numPr>
        <w:ind w:firstLineChars="0"/>
        <w:rPr>
          <w:b/>
        </w:rPr>
      </w:pPr>
      <w:r w:rsidRPr="003E25B3">
        <w:rPr>
          <w:b/>
        </w:rPr>
        <w:t>Note: it is understood this topology can be realized via combinations of other topologies</w:t>
      </w:r>
    </w:p>
    <w:sectPr w:rsidR="00B923FF" w:rsidRPr="003E25B3" w:rsidSect="00304F4E">
      <w:footerReference w:type="default" r:id="rId9"/>
      <w:pgSz w:w="11909" w:h="16834"/>
      <w:pgMar w:top="1440" w:right="1152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00F848" w14:textId="77777777" w:rsidR="00583874" w:rsidRDefault="00583874">
      <w:pPr>
        <w:spacing w:after="0"/>
      </w:pPr>
      <w:r>
        <w:separator/>
      </w:r>
    </w:p>
  </w:endnote>
  <w:endnote w:type="continuationSeparator" w:id="0">
    <w:p w14:paraId="50779E1B" w14:textId="77777777" w:rsidR="00583874" w:rsidRDefault="0058387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 75 Bold">
    <w:altName w:val="Arial"/>
    <w:charset w:val="00"/>
    <w:family w:val="swiss"/>
    <w:pitch w:val="variable"/>
    <w:sig w:usb0="00000001" w:usb1="5000205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A09299" w14:textId="2FA5F96C" w:rsidR="006D319D" w:rsidRDefault="00B07840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79A0929C" wp14:editId="260BD98F">
              <wp:simplePos x="0" y="0"/>
              <wp:positionH relativeFrom="page">
                <wp:posOffset>0</wp:posOffset>
              </wp:positionH>
              <wp:positionV relativeFrom="page">
                <wp:posOffset>10270490</wp:posOffset>
              </wp:positionV>
              <wp:extent cx="7562215" cy="22860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62215" cy="228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79A0929D" w14:textId="77777777" w:rsidR="006D319D" w:rsidRPr="00DC15B1" w:rsidRDefault="006D319D" w:rsidP="00DC15B1">
                          <w:pPr>
                            <w:spacing w:after="0"/>
                            <w:jc w:val="center"/>
                            <w:rPr>
                              <w:rFonts w:ascii="Helvetica 75 Bold" w:hAnsi="Helvetica 75 Bold"/>
                              <w:color w:val="ED7D31"/>
                              <w:sz w:val="16"/>
                            </w:rPr>
                          </w:pPr>
                          <w:r w:rsidRPr="00DC15B1">
                            <w:rPr>
                              <w:rFonts w:ascii="Helvetica 75 Bold" w:hAnsi="Helvetica 75 Bold"/>
                              <w:color w:val="ED7D31"/>
                              <w:sz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cex="http://schemas.microsoft.com/office/word/2018/wordml/cex" xmlns:w16="http://schemas.microsoft.com/office/word/2018/wordml" xmlns:w16sdtdh="http://schemas.microsoft.com/office/word/2020/wordml/sdtdatahash">
          <w:pict>
            <v:shapetype w14:anchorId="79A0929C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0;margin-top:808.7pt;width:595.45pt;height:18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pxQMQIAAGIEAAAOAAAAZHJzL2Uyb0RvYy54bWysVN9v0zAQfkfif7D8TpOGtYyo6VQ2FSFV&#10;26QW7dl17CYi9hnbbVL+es5O0lWDJ8SLc7777ud3zuKuUw05Cetq0AWdTlJKhOZQ1vpQ0O+79Ydb&#10;SpxnumQNaFHQs3D0bvn+3aI1uciggqYUlmAQ7fLWFLTy3uRJ4nglFHMTMEKjUYJVzOPVHpLSshaj&#10;qybJ0nSetGBLY4EL51D70BvpMsaXUnD/JKUTnjQFxdp8PG089+FMlguWHywzVc2HMtg/VKFYrTHp&#10;JdQD84wcbf1HKFVzCw6kn3BQCUhZcxF7wG6m6ZtuthUzIvaCw3HmMib3/8Lyx9OzJXWJ3FGimUKK&#10;dqLz5At0ZBqm0xqXI2hrEOY7VAdk6NSZDfAfDiHJFaZ3cIgOmE5aFb7YJ0FHJOB8GXrIwlH5aTbP&#10;sumMEo62LLudp5GV5NXbWOe/ClAkCAW1SGqsgJ02zof8LB8hIZmGdd00kdhGk7ag84+zNDpcLOjR&#10;6KHwvtbQgu/23dDxHsozNmyhXxhn+LrG5Bvm/DOzuCHYCm69f8JDNoBJYJAoqcD++ps+4JE4tFLS&#10;4sYV1P08Misoab5ppPTz9OYmrGi8oGCvtftRq4/qHnCZkS6sKooB65tRlBbUCz6KVciGJqY55izo&#10;fhTvfb//+Ki4WK0iCJfRML/RW8NHfsNId90Ls2aYu0fGHmHcSZa/GX+P7QlYHT3IOnITBttPc5g3&#10;LnKkbHh04aVc3yPq9dew/A0AAP//AwBQSwMEFAAGAAgAAAAhAIVwCzrgAAAACwEAAA8AAABkcnMv&#10;ZG93bnJldi54bWxMj81OwzAQhO9IfQdrK3GjTkooJMSpKhAXJFRRqp6dePPTxOsodtvk7XFOcNyZ&#10;0ew36XbUHbviYBtDAsJVAAypMKqhSsDx5+PhBZh1kpTsDKGACS1ss8VdKhNlbvSN14OrmC8hm0gB&#10;tXN9wrktatTSrkyP5L3SDFo6fw4VV4O8+XLd8XUQbLiWDfkPtezxrcaiPVy0gGgf5yU/t/r8NX1O&#10;U9OWp/e8FOJ+Oe5egTkc3V8YZnyPDplnys2FlGWdAD/EeXUTPkfAZj+MgxhYPmtPjxHwLOX/N2S/&#10;AAAA//8DAFBLAQItABQABgAIAAAAIQC2gziS/gAAAOEBAAATAAAAAAAAAAAAAAAAAAAAAABbQ29u&#10;dGVudF9UeXBlc10ueG1sUEsBAi0AFAAGAAgAAAAhADj9If/WAAAAlAEAAAsAAAAAAAAAAAAAAAAA&#10;LwEAAF9yZWxzLy5yZWxzUEsBAi0AFAAGAAgAAAAhAMAenFAxAgAAYgQAAA4AAAAAAAAAAAAAAAAA&#10;LgIAAGRycy9lMm9Eb2MueG1sUEsBAi0AFAAGAAgAAAAhAIVwCzrgAAAACwEAAA8AAAAAAAAAAAAA&#10;AAAAiwQAAGRycy9kb3ducmV2LnhtbFBLBQYAAAAABAAEAPMAAACYBQAAAAA=&#10;" o:allowincell="f" filled="f" stroked="f" strokeweight=".5pt">
              <v:textbox inset=",0,,0">
                <w:txbxContent>
                  <w:p w14:paraId="79A0929D" w14:textId="77777777" w:rsidR="006D319D" w:rsidRPr="00DC15B1" w:rsidRDefault="006D319D" w:rsidP="00DC15B1">
                    <w:pPr>
                      <w:spacing w:after="0"/>
                      <w:jc w:val="center"/>
                      <w:rPr>
                        <w:rFonts w:ascii="Helvetica 75 Bold" w:hAnsi="Helvetica 75 Bold"/>
                        <w:color w:val="ED7D31"/>
                        <w:sz w:val="16"/>
                      </w:rPr>
                    </w:pPr>
                    <w:r w:rsidRPr="00DC15B1">
                      <w:rPr>
                        <w:rFonts w:ascii="Helvetica 75 Bold" w:hAnsi="Helvetica 75 Bold"/>
                        <w:color w:val="ED7D31"/>
                        <w:sz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73EDAA" w14:textId="77777777" w:rsidR="00583874" w:rsidRDefault="00583874">
      <w:pPr>
        <w:spacing w:after="0"/>
      </w:pPr>
      <w:r>
        <w:separator/>
      </w:r>
    </w:p>
  </w:footnote>
  <w:footnote w:type="continuationSeparator" w:id="0">
    <w:p w14:paraId="01CCDF66" w14:textId="77777777" w:rsidR="00583874" w:rsidRDefault="0058387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0D3FFB"/>
    <w:multiLevelType w:val="multilevel"/>
    <w:tmpl w:val="060D3FFB"/>
    <w:lvl w:ilvl="0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4D7DFE"/>
    <w:multiLevelType w:val="hybridMultilevel"/>
    <w:tmpl w:val="89E499F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D240A"/>
    <w:multiLevelType w:val="multilevel"/>
    <w:tmpl w:val="09DD240A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DengXian" w:hAnsi="Symbol" w:cs="Times New Roman" w:hint="default"/>
        <w:b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2A0925"/>
    <w:multiLevelType w:val="multilevel"/>
    <w:tmpl w:val="0B2A0925"/>
    <w:lvl w:ilvl="0">
      <w:start w:val="1"/>
      <w:numFmt w:val="bullet"/>
      <w:lvlText w:val=""/>
      <w:lvlJc w:val="left"/>
      <w:pPr>
        <w:ind w:left="64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0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4" w15:restartNumberingAfterBreak="0">
    <w:nsid w:val="10FF3093"/>
    <w:multiLevelType w:val="multilevel"/>
    <w:tmpl w:val="10FF3093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bullet"/>
      <w:lvlText w:val=""/>
      <w:lvlJc w:val="left"/>
      <w:pPr>
        <w:ind w:left="1440" w:hanging="360"/>
      </w:pPr>
      <w:rPr>
        <w:rFonts w:ascii="Symbol" w:eastAsiaTheme="minorHAnsi" w:hAnsi="Symbol" w:cstheme="minorBidi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C27838"/>
    <w:multiLevelType w:val="hybridMultilevel"/>
    <w:tmpl w:val="8E62EB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1B52C7"/>
    <w:multiLevelType w:val="multilevel"/>
    <w:tmpl w:val="241B52C7"/>
    <w:lvl w:ilvl="0">
      <w:start w:val="2"/>
      <w:numFmt w:val="bullet"/>
      <w:lvlText w:val=""/>
      <w:lvlJc w:val="left"/>
      <w:pPr>
        <w:ind w:left="360" w:hanging="360"/>
      </w:pPr>
      <w:rPr>
        <w:rFonts w:ascii="Symbol" w:eastAsiaTheme="minorHAnsi" w:hAnsi="Symbol" w:cstheme="minorBid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5D34EFD"/>
    <w:multiLevelType w:val="multilevel"/>
    <w:tmpl w:val="25D34EFD"/>
    <w:lvl w:ilvl="0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7F6687"/>
    <w:multiLevelType w:val="hybridMultilevel"/>
    <w:tmpl w:val="3B4C234C"/>
    <w:lvl w:ilvl="0" w:tplc="E6945F8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16B0190"/>
    <w:multiLevelType w:val="hybridMultilevel"/>
    <w:tmpl w:val="62FE0310"/>
    <w:lvl w:ilvl="0" w:tplc="E6945F8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16C4913"/>
    <w:multiLevelType w:val="multilevel"/>
    <w:tmpl w:val="316C4913"/>
    <w:lvl w:ilvl="0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 w15:restartNumberingAfterBreak="0">
    <w:nsid w:val="33B557C1"/>
    <w:multiLevelType w:val="multilevel"/>
    <w:tmpl w:val="33B557C1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576"/>
        </w:tabs>
        <w:ind w:left="576" w:hanging="576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4E6174E"/>
    <w:multiLevelType w:val="multilevel"/>
    <w:tmpl w:val="34E6174E"/>
    <w:lvl w:ilvl="0">
      <w:numFmt w:val="bullet"/>
      <w:lvlText w:val="•"/>
      <w:lvlJc w:val="left"/>
      <w:pPr>
        <w:ind w:left="420" w:hanging="420"/>
      </w:pPr>
      <w:rPr>
        <w:rFonts w:ascii="Times New Roman" w:eastAsia="Calibri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4" w15:restartNumberingAfterBreak="0">
    <w:nsid w:val="41CC01CC"/>
    <w:multiLevelType w:val="multilevel"/>
    <w:tmpl w:val="41CC01CC"/>
    <w:lvl w:ilvl="0">
      <w:start w:val="8"/>
      <w:numFmt w:val="bullet"/>
      <w:lvlText w:val="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332169D"/>
    <w:multiLevelType w:val="hybridMultilevel"/>
    <w:tmpl w:val="96B2B7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3E0EDF"/>
    <w:multiLevelType w:val="multilevel"/>
    <w:tmpl w:val="503E0EDF"/>
    <w:lvl w:ilvl="0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7" w15:restartNumberingAfterBreak="0">
    <w:nsid w:val="570A71F0"/>
    <w:multiLevelType w:val="hybridMultilevel"/>
    <w:tmpl w:val="AA0C0F6C"/>
    <w:lvl w:ilvl="0" w:tplc="D8DC2ACE">
      <w:start w:val="5"/>
      <w:numFmt w:val="bullet"/>
      <w:lvlText w:val="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0765E71"/>
    <w:multiLevelType w:val="multilevel"/>
    <w:tmpl w:val="60765E71"/>
    <w:lvl w:ilvl="0">
      <w:start w:val="1"/>
      <w:numFmt w:val="bullet"/>
      <w:lvlText w:val=""/>
      <w:lvlJc w:val="left"/>
      <w:pPr>
        <w:ind w:left="715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3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5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7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9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1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3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5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75" w:hanging="360"/>
      </w:pPr>
      <w:rPr>
        <w:rFonts w:ascii="Wingdings" w:hAnsi="Wingdings" w:hint="default"/>
      </w:rPr>
    </w:lvl>
  </w:abstractNum>
  <w:abstractNum w:abstractNumId="19" w15:restartNumberingAfterBreak="0">
    <w:nsid w:val="614C63F8"/>
    <w:multiLevelType w:val="multilevel"/>
    <w:tmpl w:val="614C63F8"/>
    <w:lvl w:ilvl="0">
      <w:start w:val="1"/>
      <w:numFmt w:val="bullet"/>
      <w:lvlText w:val=""/>
      <w:lvlJc w:val="left"/>
      <w:pPr>
        <w:ind w:left="715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5175E0C"/>
    <w:multiLevelType w:val="hybridMultilevel"/>
    <w:tmpl w:val="B934A902"/>
    <w:lvl w:ilvl="0" w:tplc="72F23D00"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6BF6E8E"/>
    <w:multiLevelType w:val="hybridMultilevel"/>
    <w:tmpl w:val="2E143DBE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AF3A3F"/>
    <w:multiLevelType w:val="multilevel"/>
    <w:tmpl w:val="70AF3A3F"/>
    <w:lvl w:ilvl="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846C33"/>
    <w:multiLevelType w:val="multilevel"/>
    <w:tmpl w:val="73846C33"/>
    <w:lvl w:ilvl="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3EE3FC6"/>
    <w:multiLevelType w:val="multilevel"/>
    <w:tmpl w:val="73EE3FC6"/>
    <w:lvl w:ilvl="0">
      <w:start w:val="1"/>
      <w:numFmt w:val="bullet"/>
      <w:lvlText w:val=""/>
      <w:lvlJc w:val="left"/>
      <w:pPr>
        <w:ind w:left="86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28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70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4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0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25" w15:restartNumberingAfterBreak="0">
    <w:nsid w:val="74F4021B"/>
    <w:multiLevelType w:val="multilevel"/>
    <w:tmpl w:val="74F4021B"/>
    <w:lvl w:ilvl="0">
      <w:start w:val="1"/>
      <w:numFmt w:val="bullet"/>
      <w:lvlText w:val=""/>
      <w:lvlJc w:val="left"/>
      <w:pPr>
        <w:ind w:left="845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26" w15:restartNumberingAfterBreak="0">
    <w:nsid w:val="778F7595"/>
    <w:multiLevelType w:val="multilevel"/>
    <w:tmpl w:val="778F7595"/>
    <w:lvl w:ilvl="0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D83A1A"/>
    <w:multiLevelType w:val="multilevel"/>
    <w:tmpl w:val="85EC4052"/>
    <w:lvl w:ilvl="0">
      <w:start w:val="1"/>
      <w:numFmt w:val="bullet"/>
      <w:lvlText w:val=""/>
      <w:lvlJc w:val="left"/>
      <w:pPr>
        <w:ind w:left="715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AC06647"/>
    <w:multiLevelType w:val="multilevel"/>
    <w:tmpl w:val="7AC06647"/>
    <w:lvl w:ilvl="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3"/>
  </w:num>
  <w:num w:numId="3">
    <w:abstractNumId w:val="0"/>
  </w:num>
  <w:num w:numId="4">
    <w:abstractNumId w:val="7"/>
  </w:num>
  <w:num w:numId="5">
    <w:abstractNumId w:val="3"/>
  </w:num>
  <w:num w:numId="6">
    <w:abstractNumId w:val="24"/>
  </w:num>
  <w:num w:numId="7">
    <w:abstractNumId w:val="14"/>
  </w:num>
  <w:num w:numId="8">
    <w:abstractNumId w:val="12"/>
  </w:num>
  <w:num w:numId="9">
    <w:abstractNumId w:val="10"/>
  </w:num>
  <w:num w:numId="10">
    <w:abstractNumId w:val="25"/>
  </w:num>
  <w:num w:numId="11">
    <w:abstractNumId w:val="18"/>
  </w:num>
  <w:num w:numId="12">
    <w:abstractNumId w:val="16"/>
  </w:num>
  <w:num w:numId="13">
    <w:abstractNumId w:val="19"/>
  </w:num>
  <w:num w:numId="14">
    <w:abstractNumId w:val="22"/>
  </w:num>
  <w:num w:numId="15">
    <w:abstractNumId w:val="4"/>
  </w:num>
  <w:num w:numId="16">
    <w:abstractNumId w:val="23"/>
  </w:num>
  <w:num w:numId="17">
    <w:abstractNumId w:val="2"/>
  </w:num>
  <w:num w:numId="18">
    <w:abstractNumId w:val="28"/>
  </w:num>
  <w:num w:numId="19">
    <w:abstractNumId w:val="26"/>
  </w:num>
  <w:num w:numId="20">
    <w:abstractNumId w:val="6"/>
  </w:num>
  <w:num w:numId="21">
    <w:abstractNumId w:val="8"/>
  </w:num>
  <w:num w:numId="22">
    <w:abstractNumId w:val="1"/>
  </w:num>
  <w:num w:numId="23">
    <w:abstractNumId w:val="21"/>
  </w:num>
  <w:num w:numId="24">
    <w:abstractNumId w:val="15"/>
  </w:num>
  <w:num w:numId="25">
    <w:abstractNumId w:val="20"/>
  </w:num>
  <w:num w:numId="26">
    <w:abstractNumId w:val="9"/>
  </w:num>
  <w:num w:numId="27">
    <w:abstractNumId w:val="17"/>
  </w:num>
  <w:num w:numId="28">
    <w:abstractNumId w:val="27"/>
  </w:num>
  <w:num w:numId="2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bordersDoNotSurroundHeader/>
  <w:bordersDoNotSurroundFooter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rawingGridHorizontalOrigin w:val="1800"/>
  <w:drawingGridVerticalOrigin w:val="1440"/>
  <w:doNotShadeFormData/>
  <w:characterSpacingControl w:val="compressPunctuation"/>
  <w:hdrShapeDefaults>
    <o:shapedefaults v:ext="edit" spidmax="2049" fillcolor="white">
      <v:fill color="white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ZWNiNjg5YWZhZDBhNDA1MWMwZDA5OWNjNmE2YmZiM2QifQ=="/>
  </w:docVars>
  <w:rsids>
    <w:rsidRoot w:val="00CF5263"/>
    <w:rsid w:val="00000D04"/>
    <w:rsid w:val="00000DB2"/>
    <w:rsid w:val="00001064"/>
    <w:rsid w:val="00001FC5"/>
    <w:rsid w:val="000020F6"/>
    <w:rsid w:val="000026E4"/>
    <w:rsid w:val="00002893"/>
    <w:rsid w:val="000028D8"/>
    <w:rsid w:val="00002FE8"/>
    <w:rsid w:val="000033A3"/>
    <w:rsid w:val="000035E3"/>
    <w:rsid w:val="00003605"/>
    <w:rsid w:val="00003C56"/>
    <w:rsid w:val="00003C8E"/>
    <w:rsid w:val="00003EC2"/>
    <w:rsid w:val="000040A9"/>
    <w:rsid w:val="0000458E"/>
    <w:rsid w:val="00004B2B"/>
    <w:rsid w:val="00004E70"/>
    <w:rsid w:val="00004FFA"/>
    <w:rsid w:val="00006617"/>
    <w:rsid w:val="00007196"/>
    <w:rsid w:val="000072B6"/>
    <w:rsid w:val="00007813"/>
    <w:rsid w:val="000109E6"/>
    <w:rsid w:val="000111C4"/>
    <w:rsid w:val="0001125C"/>
    <w:rsid w:val="00011615"/>
    <w:rsid w:val="00011C5B"/>
    <w:rsid w:val="00011F67"/>
    <w:rsid w:val="00012862"/>
    <w:rsid w:val="000128E6"/>
    <w:rsid w:val="0001299E"/>
    <w:rsid w:val="00013BA7"/>
    <w:rsid w:val="000141C9"/>
    <w:rsid w:val="00014683"/>
    <w:rsid w:val="00014B81"/>
    <w:rsid w:val="00014DA4"/>
    <w:rsid w:val="000152E8"/>
    <w:rsid w:val="00015EFB"/>
    <w:rsid w:val="000165E2"/>
    <w:rsid w:val="000172BE"/>
    <w:rsid w:val="00017D8A"/>
    <w:rsid w:val="00020A28"/>
    <w:rsid w:val="00020C20"/>
    <w:rsid w:val="00021355"/>
    <w:rsid w:val="00021811"/>
    <w:rsid w:val="00021B25"/>
    <w:rsid w:val="00021C2B"/>
    <w:rsid w:val="00022871"/>
    <w:rsid w:val="00022AA4"/>
    <w:rsid w:val="00023388"/>
    <w:rsid w:val="00023425"/>
    <w:rsid w:val="0002348E"/>
    <w:rsid w:val="00023738"/>
    <w:rsid w:val="000241BE"/>
    <w:rsid w:val="000242F2"/>
    <w:rsid w:val="00024A87"/>
    <w:rsid w:val="00024ACB"/>
    <w:rsid w:val="00024F45"/>
    <w:rsid w:val="00025522"/>
    <w:rsid w:val="00025A5D"/>
    <w:rsid w:val="00025C7D"/>
    <w:rsid w:val="00026825"/>
    <w:rsid w:val="00026D4B"/>
    <w:rsid w:val="00027425"/>
    <w:rsid w:val="000275C6"/>
    <w:rsid w:val="00027AD6"/>
    <w:rsid w:val="0003024C"/>
    <w:rsid w:val="00031ADB"/>
    <w:rsid w:val="00032056"/>
    <w:rsid w:val="000328CA"/>
    <w:rsid w:val="00032A06"/>
    <w:rsid w:val="00032E40"/>
    <w:rsid w:val="0003376B"/>
    <w:rsid w:val="00033ABE"/>
    <w:rsid w:val="00034253"/>
    <w:rsid w:val="0003444F"/>
    <w:rsid w:val="00034676"/>
    <w:rsid w:val="000346E6"/>
    <w:rsid w:val="00034862"/>
    <w:rsid w:val="00034E15"/>
    <w:rsid w:val="000352B3"/>
    <w:rsid w:val="00035992"/>
    <w:rsid w:val="00035B74"/>
    <w:rsid w:val="000363AC"/>
    <w:rsid w:val="00036634"/>
    <w:rsid w:val="0004023E"/>
    <w:rsid w:val="0004024B"/>
    <w:rsid w:val="000404F0"/>
    <w:rsid w:val="00041C57"/>
    <w:rsid w:val="000434B7"/>
    <w:rsid w:val="000435E4"/>
    <w:rsid w:val="00043673"/>
    <w:rsid w:val="000447A4"/>
    <w:rsid w:val="00044F4E"/>
    <w:rsid w:val="00045C67"/>
    <w:rsid w:val="00046796"/>
    <w:rsid w:val="000467FD"/>
    <w:rsid w:val="00046AAF"/>
    <w:rsid w:val="00047083"/>
    <w:rsid w:val="00047225"/>
    <w:rsid w:val="000477B0"/>
    <w:rsid w:val="00047E60"/>
    <w:rsid w:val="00052AD2"/>
    <w:rsid w:val="000530DF"/>
    <w:rsid w:val="000535AB"/>
    <w:rsid w:val="00053FC8"/>
    <w:rsid w:val="00054E0C"/>
    <w:rsid w:val="0005541D"/>
    <w:rsid w:val="000565C8"/>
    <w:rsid w:val="00056694"/>
    <w:rsid w:val="00057913"/>
    <w:rsid w:val="00057DC8"/>
    <w:rsid w:val="00060068"/>
    <w:rsid w:val="000612E1"/>
    <w:rsid w:val="00061304"/>
    <w:rsid w:val="000614FE"/>
    <w:rsid w:val="000615CD"/>
    <w:rsid w:val="00061A89"/>
    <w:rsid w:val="000620E3"/>
    <w:rsid w:val="000631FD"/>
    <w:rsid w:val="00063759"/>
    <w:rsid w:val="000637E6"/>
    <w:rsid w:val="00063FEB"/>
    <w:rsid w:val="00065429"/>
    <w:rsid w:val="00065D38"/>
    <w:rsid w:val="000675B5"/>
    <w:rsid w:val="00067DD1"/>
    <w:rsid w:val="00070447"/>
    <w:rsid w:val="000706E7"/>
    <w:rsid w:val="00070EF8"/>
    <w:rsid w:val="00071192"/>
    <w:rsid w:val="000713A7"/>
    <w:rsid w:val="00071456"/>
    <w:rsid w:val="000716E7"/>
    <w:rsid w:val="00071A95"/>
    <w:rsid w:val="000724E5"/>
    <w:rsid w:val="00072A80"/>
    <w:rsid w:val="00072F0F"/>
    <w:rsid w:val="0007301B"/>
    <w:rsid w:val="000731A0"/>
    <w:rsid w:val="000732E0"/>
    <w:rsid w:val="000736C1"/>
    <w:rsid w:val="00073797"/>
    <w:rsid w:val="00073DEC"/>
    <w:rsid w:val="000745AA"/>
    <w:rsid w:val="00074CDE"/>
    <w:rsid w:val="00074E86"/>
    <w:rsid w:val="00074F47"/>
    <w:rsid w:val="00076097"/>
    <w:rsid w:val="000761D3"/>
    <w:rsid w:val="00076541"/>
    <w:rsid w:val="000772F4"/>
    <w:rsid w:val="000776EB"/>
    <w:rsid w:val="000803E3"/>
    <w:rsid w:val="000808E0"/>
    <w:rsid w:val="000823B0"/>
    <w:rsid w:val="0008335B"/>
    <w:rsid w:val="00083379"/>
    <w:rsid w:val="00083587"/>
    <w:rsid w:val="00083838"/>
    <w:rsid w:val="00083B6A"/>
    <w:rsid w:val="00083BEE"/>
    <w:rsid w:val="00084031"/>
    <w:rsid w:val="00084F9B"/>
    <w:rsid w:val="00085E04"/>
    <w:rsid w:val="00086648"/>
    <w:rsid w:val="00086800"/>
    <w:rsid w:val="000868A4"/>
    <w:rsid w:val="00087913"/>
    <w:rsid w:val="0009004B"/>
    <w:rsid w:val="000902DC"/>
    <w:rsid w:val="00090AB8"/>
    <w:rsid w:val="000911AE"/>
    <w:rsid w:val="00091738"/>
    <w:rsid w:val="00091783"/>
    <w:rsid w:val="00091A27"/>
    <w:rsid w:val="00092183"/>
    <w:rsid w:val="000926FD"/>
    <w:rsid w:val="00093697"/>
    <w:rsid w:val="00093D42"/>
    <w:rsid w:val="00093DD0"/>
    <w:rsid w:val="00094A16"/>
    <w:rsid w:val="00094DE6"/>
    <w:rsid w:val="00095444"/>
    <w:rsid w:val="00096356"/>
    <w:rsid w:val="00096D24"/>
    <w:rsid w:val="00097958"/>
    <w:rsid w:val="00097C99"/>
    <w:rsid w:val="000A0B33"/>
    <w:rsid w:val="000A0F14"/>
    <w:rsid w:val="000A1441"/>
    <w:rsid w:val="000A1A06"/>
    <w:rsid w:val="000A1B60"/>
    <w:rsid w:val="000A21B4"/>
    <w:rsid w:val="000A22FB"/>
    <w:rsid w:val="000A2B87"/>
    <w:rsid w:val="000A2CC7"/>
    <w:rsid w:val="000A2ED6"/>
    <w:rsid w:val="000A4205"/>
    <w:rsid w:val="000A4A19"/>
    <w:rsid w:val="000A5406"/>
    <w:rsid w:val="000A5786"/>
    <w:rsid w:val="000A5C42"/>
    <w:rsid w:val="000A6351"/>
    <w:rsid w:val="000A63D6"/>
    <w:rsid w:val="000A7B38"/>
    <w:rsid w:val="000B021B"/>
    <w:rsid w:val="000B0343"/>
    <w:rsid w:val="000B0B77"/>
    <w:rsid w:val="000B22C7"/>
    <w:rsid w:val="000B2985"/>
    <w:rsid w:val="000B2C88"/>
    <w:rsid w:val="000B3342"/>
    <w:rsid w:val="000B38F5"/>
    <w:rsid w:val="000B51FA"/>
    <w:rsid w:val="000B5905"/>
    <w:rsid w:val="000B5975"/>
    <w:rsid w:val="000B6D5B"/>
    <w:rsid w:val="000B6E2C"/>
    <w:rsid w:val="000B766C"/>
    <w:rsid w:val="000B76C5"/>
    <w:rsid w:val="000B786B"/>
    <w:rsid w:val="000B79F2"/>
    <w:rsid w:val="000B7A10"/>
    <w:rsid w:val="000B7E7E"/>
    <w:rsid w:val="000C115D"/>
    <w:rsid w:val="000C1535"/>
    <w:rsid w:val="000C16B9"/>
    <w:rsid w:val="000C1D3C"/>
    <w:rsid w:val="000C252B"/>
    <w:rsid w:val="000C2FBD"/>
    <w:rsid w:val="000C3954"/>
    <w:rsid w:val="000C3B0C"/>
    <w:rsid w:val="000C406D"/>
    <w:rsid w:val="000C422D"/>
    <w:rsid w:val="000C45BC"/>
    <w:rsid w:val="000C4B16"/>
    <w:rsid w:val="000C5F91"/>
    <w:rsid w:val="000C6025"/>
    <w:rsid w:val="000C7798"/>
    <w:rsid w:val="000C7AD3"/>
    <w:rsid w:val="000D0209"/>
    <w:rsid w:val="000D0565"/>
    <w:rsid w:val="000D0E4E"/>
    <w:rsid w:val="000D113C"/>
    <w:rsid w:val="000D12D1"/>
    <w:rsid w:val="000D159A"/>
    <w:rsid w:val="000D1796"/>
    <w:rsid w:val="000D22CC"/>
    <w:rsid w:val="000D23E6"/>
    <w:rsid w:val="000D36AE"/>
    <w:rsid w:val="000D38A1"/>
    <w:rsid w:val="000D3919"/>
    <w:rsid w:val="000D4C4E"/>
    <w:rsid w:val="000D4CE2"/>
    <w:rsid w:val="000D4D08"/>
    <w:rsid w:val="000D5077"/>
    <w:rsid w:val="000D5362"/>
    <w:rsid w:val="000D53FB"/>
    <w:rsid w:val="000D57F8"/>
    <w:rsid w:val="000D5851"/>
    <w:rsid w:val="000D5907"/>
    <w:rsid w:val="000D5C60"/>
    <w:rsid w:val="000D5D36"/>
    <w:rsid w:val="000D71E2"/>
    <w:rsid w:val="000D73A5"/>
    <w:rsid w:val="000D76CD"/>
    <w:rsid w:val="000D7802"/>
    <w:rsid w:val="000E0264"/>
    <w:rsid w:val="000E07D6"/>
    <w:rsid w:val="000E118F"/>
    <w:rsid w:val="000E1380"/>
    <w:rsid w:val="000E18DF"/>
    <w:rsid w:val="000E2F04"/>
    <w:rsid w:val="000E3969"/>
    <w:rsid w:val="000E4287"/>
    <w:rsid w:val="000E46B3"/>
    <w:rsid w:val="000E4AE4"/>
    <w:rsid w:val="000E540E"/>
    <w:rsid w:val="000E59A0"/>
    <w:rsid w:val="000E7974"/>
    <w:rsid w:val="000E7A84"/>
    <w:rsid w:val="000F0091"/>
    <w:rsid w:val="000F15BC"/>
    <w:rsid w:val="000F180A"/>
    <w:rsid w:val="000F1C92"/>
    <w:rsid w:val="000F292A"/>
    <w:rsid w:val="000F2CF8"/>
    <w:rsid w:val="000F2EEE"/>
    <w:rsid w:val="000F3697"/>
    <w:rsid w:val="000F40A9"/>
    <w:rsid w:val="000F4769"/>
    <w:rsid w:val="000F5128"/>
    <w:rsid w:val="000F543F"/>
    <w:rsid w:val="000F5BF6"/>
    <w:rsid w:val="000F675C"/>
    <w:rsid w:val="000F704E"/>
    <w:rsid w:val="000F7F58"/>
    <w:rsid w:val="00100128"/>
    <w:rsid w:val="00100FF3"/>
    <w:rsid w:val="001024CC"/>
    <w:rsid w:val="001026CA"/>
    <w:rsid w:val="001043C2"/>
    <w:rsid w:val="001043E1"/>
    <w:rsid w:val="0010445B"/>
    <w:rsid w:val="00104C97"/>
    <w:rsid w:val="0010505A"/>
    <w:rsid w:val="001056ED"/>
    <w:rsid w:val="00105CC7"/>
    <w:rsid w:val="001070DB"/>
    <w:rsid w:val="00107779"/>
    <w:rsid w:val="001078C2"/>
    <w:rsid w:val="00107E1C"/>
    <w:rsid w:val="00110083"/>
    <w:rsid w:val="00110243"/>
    <w:rsid w:val="001103D4"/>
    <w:rsid w:val="00110CDD"/>
    <w:rsid w:val="00110E06"/>
    <w:rsid w:val="001112C4"/>
    <w:rsid w:val="00111444"/>
    <w:rsid w:val="00111723"/>
    <w:rsid w:val="00111BB4"/>
    <w:rsid w:val="001129B5"/>
    <w:rsid w:val="001129D5"/>
    <w:rsid w:val="00112BE6"/>
    <w:rsid w:val="00113892"/>
    <w:rsid w:val="001141E3"/>
    <w:rsid w:val="001144DF"/>
    <w:rsid w:val="00114F9D"/>
    <w:rsid w:val="0011557B"/>
    <w:rsid w:val="00115A02"/>
    <w:rsid w:val="00116E0E"/>
    <w:rsid w:val="001170A4"/>
    <w:rsid w:val="00117A25"/>
    <w:rsid w:val="00117C85"/>
    <w:rsid w:val="00120B13"/>
    <w:rsid w:val="00120BF5"/>
    <w:rsid w:val="00121F93"/>
    <w:rsid w:val="0012200F"/>
    <w:rsid w:val="00122246"/>
    <w:rsid w:val="0012299D"/>
    <w:rsid w:val="00122E63"/>
    <w:rsid w:val="00123D46"/>
    <w:rsid w:val="00124D84"/>
    <w:rsid w:val="001250DD"/>
    <w:rsid w:val="00125733"/>
    <w:rsid w:val="001263AA"/>
    <w:rsid w:val="0012792F"/>
    <w:rsid w:val="00130779"/>
    <w:rsid w:val="001307A1"/>
    <w:rsid w:val="001321D3"/>
    <w:rsid w:val="0013230D"/>
    <w:rsid w:val="00132CEE"/>
    <w:rsid w:val="00133599"/>
    <w:rsid w:val="00133BF7"/>
    <w:rsid w:val="00134B28"/>
    <w:rsid w:val="00134B88"/>
    <w:rsid w:val="001350B1"/>
    <w:rsid w:val="00136147"/>
    <w:rsid w:val="00136A23"/>
    <w:rsid w:val="00136B99"/>
    <w:rsid w:val="0013795F"/>
    <w:rsid w:val="00137E7F"/>
    <w:rsid w:val="0014063E"/>
    <w:rsid w:val="0014087D"/>
    <w:rsid w:val="00140F74"/>
    <w:rsid w:val="00141191"/>
    <w:rsid w:val="0014159C"/>
    <w:rsid w:val="00142665"/>
    <w:rsid w:val="0014384A"/>
    <w:rsid w:val="0014450F"/>
    <w:rsid w:val="00144B90"/>
    <w:rsid w:val="00144D8F"/>
    <w:rsid w:val="00145C74"/>
    <w:rsid w:val="001462E9"/>
    <w:rsid w:val="00146442"/>
    <w:rsid w:val="00146D7A"/>
    <w:rsid w:val="00146E32"/>
    <w:rsid w:val="0014709F"/>
    <w:rsid w:val="00147A8A"/>
    <w:rsid w:val="00150AB7"/>
    <w:rsid w:val="00150FF1"/>
    <w:rsid w:val="00151398"/>
    <w:rsid w:val="00151619"/>
    <w:rsid w:val="00152835"/>
    <w:rsid w:val="00152A59"/>
    <w:rsid w:val="00152B4B"/>
    <w:rsid w:val="001545B0"/>
    <w:rsid w:val="001559FA"/>
    <w:rsid w:val="00156374"/>
    <w:rsid w:val="00156526"/>
    <w:rsid w:val="001577D8"/>
    <w:rsid w:val="001579C5"/>
    <w:rsid w:val="00157B14"/>
    <w:rsid w:val="00157BE6"/>
    <w:rsid w:val="00157C42"/>
    <w:rsid w:val="00157C9F"/>
    <w:rsid w:val="00157FC3"/>
    <w:rsid w:val="00160739"/>
    <w:rsid w:val="001609C9"/>
    <w:rsid w:val="00160D34"/>
    <w:rsid w:val="001610FA"/>
    <w:rsid w:val="0016271E"/>
    <w:rsid w:val="00162D7A"/>
    <w:rsid w:val="0016394E"/>
    <w:rsid w:val="00164DAB"/>
    <w:rsid w:val="001654DD"/>
    <w:rsid w:val="0016590F"/>
    <w:rsid w:val="00165BBB"/>
    <w:rsid w:val="00166061"/>
    <w:rsid w:val="0016613F"/>
    <w:rsid w:val="00166215"/>
    <w:rsid w:val="0016626E"/>
    <w:rsid w:val="00166591"/>
    <w:rsid w:val="001666AC"/>
    <w:rsid w:val="00166A38"/>
    <w:rsid w:val="001675E0"/>
    <w:rsid w:val="00167F4E"/>
    <w:rsid w:val="00170597"/>
    <w:rsid w:val="00170714"/>
    <w:rsid w:val="00170867"/>
    <w:rsid w:val="0017097B"/>
    <w:rsid w:val="00170DD8"/>
    <w:rsid w:val="00171143"/>
    <w:rsid w:val="001711BF"/>
    <w:rsid w:val="00172864"/>
    <w:rsid w:val="00172B82"/>
    <w:rsid w:val="00172EFA"/>
    <w:rsid w:val="00172FD4"/>
    <w:rsid w:val="00173608"/>
    <w:rsid w:val="001739C9"/>
    <w:rsid w:val="001745EC"/>
    <w:rsid w:val="001747B7"/>
    <w:rsid w:val="00175C30"/>
    <w:rsid w:val="001769BE"/>
    <w:rsid w:val="00176AC5"/>
    <w:rsid w:val="00177069"/>
    <w:rsid w:val="001773B6"/>
    <w:rsid w:val="00177780"/>
    <w:rsid w:val="00177C87"/>
    <w:rsid w:val="00177E8D"/>
    <w:rsid w:val="00177FC1"/>
    <w:rsid w:val="00180DDD"/>
    <w:rsid w:val="001815A2"/>
    <w:rsid w:val="00181644"/>
    <w:rsid w:val="0018186F"/>
    <w:rsid w:val="00181FC1"/>
    <w:rsid w:val="00182810"/>
    <w:rsid w:val="001828D4"/>
    <w:rsid w:val="00182A64"/>
    <w:rsid w:val="00182B9F"/>
    <w:rsid w:val="00182C07"/>
    <w:rsid w:val="00182C41"/>
    <w:rsid w:val="00183034"/>
    <w:rsid w:val="001830F7"/>
    <w:rsid w:val="00183BE7"/>
    <w:rsid w:val="00183EE6"/>
    <w:rsid w:val="0018491D"/>
    <w:rsid w:val="00185220"/>
    <w:rsid w:val="0018588A"/>
    <w:rsid w:val="001858DB"/>
    <w:rsid w:val="00187252"/>
    <w:rsid w:val="001872BC"/>
    <w:rsid w:val="001876F9"/>
    <w:rsid w:val="00187D6C"/>
    <w:rsid w:val="00191C91"/>
    <w:rsid w:val="00192A18"/>
    <w:rsid w:val="00192DD9"/>
    <w:rsid w:val="00193279"/>
    <w:rsid w:val="00194339"/>
    <w:rsid w:val="001943C0"/>
    <w:rsid w:val="00194848"/>
    <w:rsid w:val="0019551E"/>
    <w:rsid w:val="001958EA"/>
    <w:rsid w:val="00195D61"/>
    <w:rsid w:val="00195E0E"/>
    <w:rsid w:val="001976C6"/>
    <w:rsid w:val="001A03AC"/>
    <w:rsid w:val="001A180D"/>
    <w:rsid w:val="001A1BAC"/>
    <w:rsid w:val="001A23CE"/>
    <w:rsid w:val="001A2AE7"/>
    <w:rsid w:val="001A2C89"/>
    <w:rsid w:val="001A340B"/>
    <w:rsid w:val="001A4311"/>
    <w:rsid w:val="001A4609"/>
    <w:rsid w:val="001A673E"/>
    <w:rsid w:val="001A6AE2"/>
    <w:rsid w:val="001A7763"/>
    <w:rsid w:val="001A7801"/>
    <w:rsid w:val="001B0052"/>
    <w:rsid w:val="001B092D"/>
    <w:rsid w:val="001B103F"/>
    <w:rsid w:val="001B19B1"/>
    <w:rsid w:val="001B217E"/>
    <w:rsid w:val="001B313A"/>
    <w:rsid w:val="001B3964"/>
    <w:rsid w:val="001B3ED9"/>
    <w:rsid w:val="001B4452"/>
    <w:rsid w:val="001B466C"/>
    <w:rsid w:val="001B4C84"/>
    <w:rsid w:val="001B4F34"/>
    <w:rsid w:val="001B4F50"/>
    <w:rsid w:val="001B52EC"/>
    <w:rsid w:val="001B554A"/>
    <w:rsid w:val="001B5C3E"/>
    <w:rsid w:val="001B6564"/>
    <w:rsid w:val="001B66D5"/>
    <w:rsid w:val="001B691A"/>
    <w:rsid w:val="001B6AEC"/>
    <w:rsid w:val="001B6FAD"/>
    <w:rsid w:val="001C02D8"/>
    <w:rsid w:val="001C0423"/>
    <w:rsid w:val="001C04E3"/>
    <w:rsid w:val="001C1374"/>
    <w:rsid w:val="001C2378"/>
    <w:rsid w:val="001C2416"/>
    <w:rsid w:val="001C3EE9"/>
    <w:rsid w:val="001C3FA4"/>
    <w:rsid w:val="001C40F9"/>
    <w:rsid w:val="001C458B"/>
    <w:rsid w:val="001C47C4"/>
    <w:rsid w:val="001C5D4F"/>
    <w:rsid w:val="001C64C0"/>
    <w:rsid w:val="001C64DE"/>
    <w:rsid w:val="001C670C"/>
    <w:rsid w:val="001C6958"/>
    <w:rsid w:val="001C69DA"/>
    <w:rsid w:val="001C6F06"/>
    <w:rsid w:val="001C73CA"/>
    <w:rsid w:val="001D0258"/>
    <w:rsid w:val="001D0259"/>
    <w:rsid w:val="001D1DEB"/>
    <w:rsid w:val="001D2360"/>
    <w:rsid w:val="001D2B76"/>
    <w:rsid w:val="001D3109"/>
    <w:rsid w:val="001D332E"/>
    <w:rsid w:val="001D3868"/>
    <w:rsid w:val="001D3FB8"/>
    <w:rsid w:val="001D4A83"/>
    <w:rsid w:val="001D5033"/>
    <w:rsid w:val="001D5402"/>
    <w:rsid w:val="001D5B42"/>
    <w:rsid w:val="001D5C88"/>
    <w:rsid w:val="001D6567"/>
    <w:rsid w:val="001D695C"/>
    <w:rsid w:val="001D6FD9"/>
    <w:rsid w:val="001D71A0"/>
    <w:rsid w:val="001D7705"/>
    <w:rsid w:val="001D780E"/>
    <w:rsid w:val="001E05C3"/>
    <w:rsid w:val="001E08E9"/>
    <w:rsid w:val="001E0AD3"/>
    <w:rsid w:val="001E1569"/>
    <w:rsid w:val="001E1983"/>
    <w:rsid w:val="001E21DF"/>
    <w:rsid w:val="001E2353"/>
    <w:rsid w:val="001E2924"/>
    <w:rsid w:val="001E2F39"/>
    <w:rsid w:val="001E32C0"/>
    <w:rsid w:val="001E36D8"/>
    <w:rsid w:val="001E36E4"/>
    <w:rsid w:val="001E379D"/>
    <w:rsid w:val="001E3A3C"/>
    <w:rsid w:val="001E3B60"/>
    <w:rsid w:val="001E4EFF"/>
    <w:rsid w:val="001E5281"/>
    <w:rsid w:val="001E57C3"/>
    <w:rsid w:val="001E57F5"/>
    <w:rsid w:val="001E5C23"/>
    <w:rsid w:val="001E5F15"/>
    <w:rsid w:val="001E7484"/>
    <w:rsid w:val="001E7504"/>
    <w:rsid w:val="001E76DF"/>
    <w:rsid w:val="001F0151"/>
    <w:rsid w:val="001F0548"/>
    <w:rsid w:val="001F1308"/>
    <w:rsid w:val="001F1525"/>
    <w:rsid w:val="001F1E87"/>
    <w:rsid w:val="001F1EB6"/>
    <w:rsid w:val="001F2643"/>
    <w:rsid w:val="001F26AA"/>
    <w:rsid w:val="001F2BF8"/>
    <w:rsid w:val="001F2E23"/>
    <w:rsid w:val="001F2FCE"/>
    <w:rsid w:val="001F341F"/>
    <w:rsid w:val="001F3911"/>
    <w:rsid w:val="001F3BB8"/>
    <w:rsid w:val="001F3F1A"/>
    <w:rsid w:val="001F43D9"/>
    <w:rsid w:val="001F4CBD"/>
    <w:rsid w:val="001F5545"/>
    <w:rsid w:val="001F5777"/>
    <w:rsid w:val="001F5937"/>
    <w:rsid w:val="001F59E3"/>
    <w:rsid w:val="001F59ED"/>
    <w:rsid w:val="001F5B51"/>
    <w:rsid w:val="001F6868"/>
    <w:rsid w:val="001F6DAC"/>
    <w:rsid w:val="001F70DA"/>
    <w:rsid w:val="001F7121"/>
    <w:rsid w:val="001F761E"/>
    <w:rsid w:val="001F7A0F"/>
    <w:rsid w:val="002009B5"/>
    <w:rsid w:val="00200A55"/>
    <w:rsid w:val="00200D2C"/>
    <w:rsid w:val="002017C7"/>
    <w:rsid w:val="002019A4"/>
    <w:rsid w:val="002019D8"/>
    <w:rsid w:val="00201EC7"/>
    <w:rsid w:val="00202504"/>
    <w:rsid w:val="002031AD"/>
    <w:rsid w:val="0020349A"/>
    <w:rsid w:val="002034B4"/>
    <w:rsid w:val="00203E5A"/>
    <w:rsid w:val="00204032"/>
    <w:rsid w:val="00204165"/>
    <w:rsid w:val="00204BAD"/>
    <w:rsid w:val="00204D60"/>
    <w:rsid w:val="00205627"/>
    <w:rsid w:val="002056D0"/>
    <w:rsid w:val="00207E0D"/>
    <w:rsid w:val="002100E6"/>
    <w:rsid w:val="002103D1"/>
    <w:rsid w:val="00210860"/>
    <w:rsid w:val="002109C8"/>
    <w:rsid w:val="00210B6A"/>
    <w:rsid w:val="00210DDB"/>
    <w:rsid w:val="00212CB6"/>
    <w:rsid w:val="00212E07"/>
    <w:rsid w:val="00212E37"/>
    <w:rsid w:val="00212F21"/>
    <w:rsid w:val="00213B80"/>
    <w:rsid w:val="002140FF"/>
    <w:rsid w:val="00214161"/>
    <w:rsid w:val="00214A42"/>
    <w:rsid w:val="0021516E"/>
    <w:rsid w:val="002164AE"/>
    <w:rsid w:val="00216618"/>
    <w:rsid w:val="002168C2"/>
    <w:rsid w:val="00217C1A"/>
    <w:rsid w:val="00220894"/>
    <w:rsid w:val="002208A8"/>
    <w:rsid w:val="0022334C"/>
    <w:rsid w:val="00224952"/>
    <w:rsid w:val="00224DD2"/>
    <w:rsid w:val="00225A6A"/>
    <w:rsid w:val="00225AC7"/>
    <w:rsid w:val="00225ACC"/>
    <w:rsid w:val="00230B02"/>
    <w:rsid w:val="00230DE0"/>
    <w:rsid w:val="0023172B"/>
    <w:rsid w:val="00231C25"/>
    <w:rsid w:val="00231C6F"/>
    <w:rsid w:val="00231C89"/>
    <w:rsid w:val="00232963"/>
    <w:rsid w:val="00232A90"/>
    <w:rsid w:val="00232C6F"/>
    <w:rsid w:val="002337DE"/>
    <w:rsid w:val="002339A7"/>
    <w:rsid w:val="00234151"/>
    <w:rsid w:val="00234597"/>
    <w:rsid w:val="002349EB"/>
    <w:rsid w:val="00234F8C"/>
    <w:rsid w:val="00235542"/>
    <w:rsid w:val="00235704"/>
    <w:rsid w:val="00235DC8"/>
    <w:rsid w:val="00236978"/>
    <w:rsid w:val="002369B0"/>
    <w:rsid w:val="00236AD8"/>
    <w:rsid w:val="00236C60"/>
    <w:rsid w:val="00237479"/>
    <w:rsid w:val="002401F5"/>
    <w:rsid w:val="00240970"/>
    <w:rsid w:val="00240E54"/>
    <w:rsid w:val="00242732"/>
    <w:rsid w:val="00242D0B"/>
    <w:rsid w:val="002430A5"/>
    <w:rsid w:val="00243A3E"/>
    <w:rsid w:val="00244618"/>
    <w:rsid w:val="00244D26"/>
    <w:rsid w:val="002451C5"/>
    <w:rsid w:val="00245ED3"/>
    <w:rsid w:val="00245F1F"/>
    <w:rsid w:val="002463AA"/>
    <w:rsid w:val="00246420"/>
    <w:rsid w:val="002464A7"/>
    <w:rsid w:val="0024663B"/>
    <w:rsid w:val="00246CB1"/>
    <w:rsid w:val="00246DFC"/>
    <w:rsid w:val="00246ED1"/>
    <w:rsid w:val="00247103"/>
    <w:rsid w:val="00250067"/>
    <w:rsid w:val="00250AC8"/>
    <w:rsid w:val="002516DE"/>
    <w:rsid w:val="0025171C"/>
    <w:rsid w:val="00251F81"/>
    <w:rsid w:val="00252BE0"/>
    <w:rsid w:val="00253588"/>
    <w:rsid w:val="002535B9"/>
    <w:rsid w:val="00253D7E"/>
    <w:rsid w:val="002546F4"/>
    <w:rsid w:val="0025471C"/>
    <w:rsid w:val="002551D0"/>
    <w:rsid w:val="00255374"/>
    <w:rsid w:val="0025555A"/>
    <w:rsid w:val="00255BD2"/>
    <w:rsid w:val="0025604E"/>
    <w:rsid w:val="002564ED"/>
    <w:rsid w:val="00256756"/>
    <w:rsid w:val="00257565"/>
    <w:rsid w:val="002576DA"/>
    <w:rsid w:val="0025784B"/>
    <w:rsid w:val="00257979"/>
    <w:rsid w:val="00257BF4"/>
    <w:rsid w:val="00257F0F"/>
    <w:rsid w:val="00260003"/>
    <w:rsid w:val="0026035D"/>
    <w:rsid w:val="002606D6"/>
    <w:rsid w:val="00260A0A"/>
    <w:rsid w:val="00261C98"/>
    <w:rsid w:val="002622AD"/>
    <w:rsid w:val="002623D0"/>
    <w:rsid w:val="0026248E"/>
    <w:rsid w:val="00262914"/>
    <w:rsid w:val="00262AAC"/>
    <w:rsid w:val="002647BF"/>
    <w:rsid w:val="002647D5"/>
    <w:rsid w:val="00265032"/>
    <w:rsid w:val="002651FB"/>
    <w:rsid w:val="0026538C"/>
    <w:rsid w:val="00265631"/>
    <w:rsid w:val="00265781"/>
    <w:rsid w:val="00265897"/>
    <w:rsid w:val="00266B13"/>
    <w:rsid w:val="00266E45"/>
    <w:rsid w:val="00267153"/>
    <w:rsid w:val="00267C1C"/>
    <w:rsid w:val="00270728"/>
    <w:rsid w:val="00270BC2"/>
    <w:rsid w:val="00270D42"/>
    <w:rsid w:val="00270E5F"/>
    <w:rsid w:val="002712F5"/>
    <w:rsid w:val="0027195D"/>
    <w:rsid w:val="00272B03"/>
    <w:rsid w:val="002733E2"/>
    <w:rsid w:val="00274167"/>
    <w:rsid w:val="00274AE9"/>
    <w:rsid w:val="002750B1"/>
    <w:rsid w:val="002761E5"/>
    <w:rsid w:val="00276217"/>
    <w:rsid w:val="00276A35"/>
    <w:rsid w:val="00277835"/>
    <w:rsid w:val="00280AB1"/>
    <w:rsid w:val="00280FD3"/>
    <w:rsid w:val="00281FF0"/>
    <w:rsid w:val="00282104"/>
    <w:rsid w:val="002834AA"/>
    <w:rsid w:val="00283CDA"/>
    <w:rsid w:val="00284BAE"/>
    <w:rsid w:val="002855C4"/>
    <w:rsid w:val="002859AF"/>
    <w:rsid w:val="00286331"/>
    <w:rsid w:val="00286AE7"/>
    <w:rsid w:val="00287243"/>
    <w:rsid w:val="00287288"/>
    <w:rsid w:val="00287C39"/>
    <w:rsid w:val="0029044A"/>
    <w:rsid w:val="002905FE"/>
    <w:rsid w:val="00290647"/>
    <w:rsid w:val="0029072A"/>
    <w:rsid w:val="00290FCB"/>
    <w:rsid w:val="00291385"/>
    <w:rsid w:val="00291422"/>
    <w:rsid w:val="00291ACA"/>
    <w:rsid w:val="00292155"/>
    <w:rsid w:val="0029237F"/>
    <w:rsid w:val="002923B8"/>
    <w:rsid w:val="00292715"/>
    <w:rsid w:val="002936D1"/>
    <w:rsid w:val="00293E57"/>
    <w:rsid w:val="002947D1"/>
    <w:rsid w:val="002948DF"/>
    <w:rsid w:val="00294D90"/>
    <w:rsid w:val="002952B1"/>
    <w:rsid w:val="00296288"/>
    <w:rsid w:val="00296675"/>
    <w:rsid w:val="002967D7"/>
    <w:rsid w:val="002972A2"/>
    <w:rsid w:val="00297D7A"/>
    <w:rsid w:val="00297F0B"/>
    <w:rsid w:val="002A1E92"/>
    <w:rsid w:val="002A204D"/>
    <w:rsid w:val="002A2616"/>
    <w:rsid w:val="002A26E1"/>
    <w:rsid w:val="002A368A"/>
    <w:rsid w:val="002A3DDA"/>
    <w:rsid w:val="002A4065"/>
    <w:rsid w:val="002A512E"/>
    <w:rsid w:val="002A59F0"/>
    <w:rsid w:val="002A6432"/>
    <w:rsid w:val="002A6680"/>
    <w:rsid w:val="002A6ADA"/>
    <w:rsid w:val="002A6F25"/>
    <w:rsid w:val="002A6FD3"/>
    <w:rsid w:val="002B05F8"/>
    <w:rsid w:val="002B0871"/>
    <w:rsid w:val="002B0A7D"/>
    <w:rsid w:val="002B1876"/>
    <w:rsid w:val="002B1A69"/>
    <w:rsid w:val="002B1DF6"/>
    <w:rsid w:val="002B252B"/>
    <w:rsid w:val="002B2723"/>
    <w:rsid w:val="002B303A"/>
    <w:rsid w:val="002B4F1D"/>
    <w:rsid w:val="002B538E"/>
    <w:rsid w:val="002B5DCA"/>
    <w:rsid w:val="002B6218"/>
    <w:rsid w:val="002B66D2"/>
    <w:rsid w:val="002B6BDC"/>
    <w:rsid w:val="002B75B0"/>
    <w:rsid w:val="002B7EAF"/>
    <w:rsid w:val="002C076F"/>
    <w:rsid w:val="002C086B"/>
    <w:rsid w:val="002C099C"/>
    <w:rsid w:val="002C0B64"/>
    <w:rsid w:val="002C0B74"/>
    <w:rsid w:val="002C0C8B"/>
    <w:rsid w:val="002C0CBB"/>
    <w:rsid w:val="002C1201"/>
    <w:rsid w:val="002C1460"/>
    <w:rsid w:val="002C1834"/>
    <w:rsid w:val="002C20F2"/>
    <w:rsid w:val="002C23C0"/>
    <w:rsid w:val="002C2A95"/>
    <w:rsid w:val="002C317D"/>
    <w:rsid w:val="002C34B7"/>
    <w:rsid w:val="002C38B2"/>
    <w:rsid w:val="002C3C2C"/>
    <w:rsid w:val="002C3D9C"/>
    <w:rsid w:val="002C3F9C"/>
    <w:rsid w:val="002C56A3"/>
    <w:rsid w:val="002C580C"/>
    <w:rsid w:val="002C5A13"/>
    <w:rsid w:val="002C5AFA"/>
    <w:rsid w:val="002C65ED"/>
    <w:rsid w:val="002C710D"/>
    <w:rsid w:val="002C7673"/>
    <w:rsid w:val="002D0439"/>
    <w:rsid w:val="002D11B7"/>
    <w:rsid w:val="002D2A56"/>
    <w:rsid w:val="002D3955"/>
    <w:rsid w:val="002D3BBC"/>
    <w:rsid w:val="002D438A"/>
    <w:rsid w:val="002D4FE1"/>
    <w:rsid w:val="002D5072"/>
    <w:rsid w:val="002D5738"/>
    <w:rsid w:val="002D5836"/>
    <w:rsid w:val="002D5DA5"/>
    <w:rsid w:val="002D5E53"/>
    <w:rsid w:val="002D62B3"/>
    <w:rsid w:val="002D74C2"/>
    <w:rsid w:val="002D7EE1"/>
    <w:rsid w:val="002E0319"/>
    <w:rsid w:val="002E051B"/>
    <w:rsid w:val="002E179B"/>
    <w:rsid w:val="002E1C9E"/>
    <w:rsid w:val="002E223C"/>
    <w:rsid w:val="002E2340"/>
    <w:rsid w:val="002E257B"/>
    <w:rsid w:val="002E2E3C"/>
    <w:rsid w:val="002E3C65"/>
    <w:rsid w:val="002E3F5B"/>
    <w:rsid w:val="002E3FF9"/>
    <w:rsid w:val="002E4362"/>
    <w:rsid w:val="002E4D7F"/>
    <w:rsid w:val="002E52FF"/>
    <w:rsid w:val="002E57FD"/>
    <w:rsid w:val="002E63D9"/>
    <w:rsid w:val="002E640E"/>
    <w:rsid w:val="002E73C3"/>
    <w:rsid w:val="002F0C28"/>
    <w:rsid w:val="002F200E"/>
    <w:rsid w:val="002F225E"/>
    <w:rsid w:val="002F276F"/>
    <w:rsid w:val="002F3299"/>
    <w:rsid w:val="002F3CDE"/>
    <w:rsid w:val="002F5390"/>
    <w:rsid w:val="002F5727"/>
    <w:rsid w:val="002F5D4F"/>
    <w:rsid w:val="002F5DD6"/>
    <w:rsid w:val="002F5FEA"/>
    <w:rsid w:val="002F63E7"/>
    <w:rsid w:val="002F6652"/>
    <w:rsid w:val="002F7BE3"/>
    <w:rsid w:val="002F7E6A"/>
    <w:rsid w:val="00300165"/>
    <w:rsid w:val="00300417"/>
    <w:rsid w:val="0030049C"/>
    <w:rsid w:val="00300A28"/>
    <w:rsid w:val="003010CF"/>
    <w:rsid w:val="00303440"/>
    <w:rsid w:val="00303944"/>
    <w:rsid w:val="00303ADD"/>
    <w:rsid w:val="0030442E"/>
    <w:rsid w:val="00304D9B"/>
    <w:rsid w:val="00304F4E"/>
    <w:rsid w:val="00305F6E"/>
    <w:rsid w:val="00305FF9"/>
    <w:rsid w:val="003063D2"/>
    <w:rsid w:val="00306E6B"/>
    <w:rsid w:val="003075D0"/>
    <w:rsid w:val="003100C8"/>
    <w:rsid w:val="00311161"/>
    <w:rsid w:val="00311187"/>
    <w:rsid w:val="00312400"/>
    <w:rsid w:val="00312739"/>
    <w:rsid w:val="00312D10"/>
    <w:rsid w:val="003134A2"/>
    <w:rsid w:val="00314A4A"/>
    <w:rsid w:val="00316315"/>
    <w:rsid w:val="003178DA"/>
    <w:rsid w:val="00317D1B"/>
    <w:rsid w:val="00317DB8"/>
    <w:rsid w:val="00320188"/>
    <w:rsid w:val="0032025A"/>
    <w:rsid w:val="00320618"/>
    <w:rsid w:val="00320E2D"/>
    <w:rsid w:val="0032100B"/>
    <w:rsid w:val="00321093"/>
    <w:rsid w:val="003216EE"/>
    <w:rsid w:val="00321BD7"/>
    <w:rsid w:val="0032260F"/>
    <w:rsid w:val="003228DA"/>
    <w:rsid w:val="00322B65"/>
    <w:rsid w:val="00323D6B"/>
    <w:rsid w:val="003240B8"/>
    <w:rsid w:val="003241B2"/>
    <w:rsid w:val="0032424C"/>
    <w:rsid w:val="00324BC1"/>
    <w:rsid w:val="003250DD"/>
    <w:rsid w:val="0032565F"/>
    <w:rsid w:val="00325D5D"/>
    <w:rsid w:val="003260A5"/>
    <w:rsid w:val="00326957"/>
    <w:rsid w:val="00326A4F"/>
    <w:rsid w:val="00326AE2"/>
    <w:rsid w:val="00326C2D"/>
    <w:rsid w:val="00326D5D"/>
    <w:rsid w:val="00326DD3"/>
    <w:rsid w:val="003279D5"/>
    <w:rsid w:val="00331426"/>
    <w:rsid w:val="0033171D"/>
    <w:rsid w:val="00331FC3"/>
    <w:rsid w:val="00332493"/>
    <w:rsid w:val="00332A67"/>
    <w:rsid w:val="003336B3"/>
    <w:rsid w:val="0033417A"/>
    <w:rsid w:val="003348FE"/>
    <w:rsid w:val="00335987"/>
    <w:rsid w:val="00335B75"/>
    <w:rsid w:val="00335D8C"/>
    <w:rsid w:val="00336072"/>
    <w:rsid w:val="003363A1"/>
    <w:rsid w:val="0033645C"/>
    <w:rsid w:val="0033656D"/>
    <w:rsid w:val="00336C38"/>
    <w:rsid w:val="00341113"/>
    <w:rsid w:val="003420F4"/>
    <w:rsid w:val="0034226D"/>
    <w:rsid w:val="00342823"/>
    <w:rsid w:val="003428E1"/>
    <w:rsid w:val="00342972"/>
    <w:rsid w:val="00342FDD"/>
    <w:rsid w:val="0034429B"/>
    <w:rsid w:val="0034430A"/>
    <w:rsid w:val="00344815"/>
    <w:rsid w:val="00344866"/>
    <w:rsid w:val="0034638C"/>
    <w:rsid w:val="00346F7F"/>
    <w:rsid w:val="00350108"/>
    <w:rsid w:val="00350762"/>
    <w:rsid w:val="003507C4"/>
    <w:rsid w:val="003519A1"/>
    <w:rsid w:val="00352480"/>
    <w:rsid w:val="0035254D"/>
    <w:rsid w:val="003530D2"/>
    <w:rsid w:val="0035331A"/>
    <w:rsid w:val="003534E1"/>
    <w:rsid w:val="003548D8"/>
    <w:rsid w:val="0035548E"/>
    <w:rsid w:val="003554CA"/>
    <w:rsid w:val="00355A8B"/>
    <w:rsid w:val="00356B10"/>
    <w:rsid w:val="00356F21"/>
    <w:rsid w:val="00360232"/>
    <w:rsid w:val="003602E0"/>
    <w:rsid w:val="00360D01"/>
    <w:rsid w:val="003617CE"/>
    <w:rsid w:val="00361A80"/>
    <w:rsid w:val="00361F57"/>
    <w:rsid w:val="00362569"/>
    <w:rsid w:val="00362CF5"/>
    <w:rsid w:val="003630AB"/>
    <w:rsid w:val="003636CD"/>
    <w:rsid w:val="003641FB"/>
    <w:rsid w:val="0036457B"/>
    <w:rsid w:val="0036487C"/>
    <w:rsid w:val="00364D39"/>
    <w:rsid w:val="00364FF5"/>
    <w:rsid w:val="00365343"/>
    <w:rsid w:val="00365411"/>
    <w:rsid w:val="00365FA2"/>
    <w:rsid w:val="00366C69"/>
    <w:rsid w:val="00367441"/>
    <w:rsid w:val="003675D5"/>
    <w:rsid w:val="00367B1D"/>
    <w:rsid w:val="0037009B"/>
    <w:rsid w:val="00370237"/>
    <w:rsid w:val="003703D5"/>
    <w:rsid w:val="003708EF"/>
    <w:rsid w:val="00370E4F"/>
    <w:rsid w:val="00371215"/>
    <w:rsid w:val="003712A4"/>
    <w:rsid w:val="003722C4"/>
    <w:rsid w:val="003725B4"/>
    <w:rsid w:val="00372D2E"/>
    <w:rsid w:val="00372F0D"/>
    <w:rsid w:val="003732CD"/>
    <w:rsid w:val="003739F1"/>
    <w:rsid w:val="00374059"/>
    <w:rsid w:val="0037467F"/>
    <w:rsid w:val="0037469C"/>
    <w:rsid w:val="0037535B"/>
    <w:rsid w:val="0037552D"/>
    <w:rsid w:val="003756DB"/>
    <w:rsid w:val="00376180"/>
    <w:rsid w:val="0037670E"/>
    <w:rsid w:val="00376798"/>
    <w:rsid w:val="00376A85"/>
    <w:rsid w:val="00376D4D"/>
    <w:rsid w:val="003770BB"/>
    <w:rsid w:val="0037771A"/>
    <w:rsid w:val="00377FED"/>
    <w:rsid w:val="003802DC"/>
    <w:rsid w:val="003808CD"/>
    <w:rsid w:val="00380E4E"/>
    <w:rsid w:val="00380FBF"/>
    <w:rsid w:val="00381B57"/>
    <w:rsid w:val="00381BCA"/>
    <w:rsid w:val="00381E9F"/>
    <w:rsid w:val="00382A43"/>
    <w:rsid w:val="00382D60"/>
    <w:rsid w:val="00382F29"/>
    <w:rsid w:val="00383C8D"/>
    <w:rsid w:val="00384574"/>
    <w:rsid w:val="00384F86"/>
    <w:rsid w:val="003850AB"/>
    <w:rsid w:val="003852FB"/>
    <w:rsid w:val="00385429"/>
    <w:rsid w:val="003858BA"/>
    <w:rsid w:val="00385B05"/>
    <w:rsid w:val="00386382"/>
    <w:rsid w:val="003865EF"/>
    <w:rsid w:val="003866E9"/>
    <w:rsid w:val="00386B0A"/>
    <w:rsid w:val="00386BA9"/>
    <w:rsid w:val="00390017"/>
    <w:rsid w:val="003901A3"/>
    <w:rsid w:val="0039072F"/>
    <w:rsid w:val="003912C1"/>
    <w:rsid w:val="00391655"/>
    <w:rsid w:val="00391BB5"/>
    <w:rsid w:val="00392C68"/>
    <w:rsid w:val="00392D25"/>
    <w:rsid w:val="00393003"/>
    <w:rsid w:val="003940CE"/>
    <w:rsid w:val="0039478C"/>
    <w:rsid w:val="00394E66"/>
    <w:rsid w:val="0039628B"/>
    <w:rsid w:val="003968F5"/>
    <w:rsid w:val="003970C5"/>
    <w:rsid w:val="00397C1D"/>
    <w:rsid w:val="003A180F"/>
    <w:rsid w:val="003A18DD"/>
    <w:rsid w:val="003A20C8"/>
    <w:rsid w:val="003A261F"/>
    <w:rsid w:val="003A2B15"/>
    <w:rsid w:val="003A2C29"/>
    <w:rsid w:val="003A2EC3"/>
    <w:rsid w:val="003A3075"/>
    <w:rsid w:val="003A36F2"/>
    <w:rsid w:val="003A3D39"/>
    <w:rsid w:val="003A3EC7"/>
    <w:rsid w:val="003A40B4"/>
    <w:rsid w:val="003A4528"/>
    <w:rsid w:val="003A4F2D"/>
    <w:rsid w:val="003A5772"/>
    <w:rsid w:val="003A57C7"/>
    <w:rsid w:val="003A591C"/>
    <w:rsid w:val="003A5D29"/>
    <w:rsid w:val="003A72C6"/>
    <w:rsid w:val="003A7834"/>
    <w:rsid w:val="003B00BF"/>
    <w:rsid w:val="003B0936"/>
    <w:rsid w:val="003B0B5B"/>
    <w:rsid w:val="003B0D0C"/>
    <w:rsid w:val="003B0E79"/>
    <w:rsid w:val="003B19A2"/>
    <w:rsid w:val="003B1A92"/>
    <w:rsid w:val="003B3109"/>
    <w:rsid w:val="003B337E"/>
    <w:rsid w:val="003B3575"/>
    <w:rsid w:val="003B3804"/>
    <w:rsid w:val="003B50BC"/>
    <w:rsid w:val="003B5B16"/>
    <w:rsid w:val="003B5D97"/>
    <w:rsid w:val="003B63A4"/>
    <w:rsid w:val="003B68FE"/>
    <w:rsid w:val="003B6D7D"/>
    <w:rsid w:val="003B7D7E"/>
    <w:rsid w:val="003C0842"/>
    <w:rsid w:val="003C0C9D"/>
    <w:rsid w:val="003C1012"/>
    <w:rsid w:val="003C1039"/>
    <w:rsid w:val="003C11C9"/>
    <w:rsid w:val="003C1229"/>
    <w:rsid w:val="003C1706"/>
    <w:rsid w:val="003C1EE4"/>
    <w:rsid w:val="003C1FD4"/>
    <w:rsid w:val="003C213D"/>
    <w:rsid w:val="003C25AD"/>
    <w:rsid w:val="003C2D21"/>
    <w:rsid w:val="003C5E6B"/>
    <w:rsid w:val="003C6F5F"/>
    <w:rsid w:val="003C7202"/>
    <w:rsid w:val="003C7AD7"/>
    <w:rsid w:val="003D077A"/>
    <w:rsid w:val="003D0FC3"/>
    <w:rsid w:val="003D2C1D"/>
    <w:rsid w:val="003D2C34"/>
    <w:rsid w:val="003D31F9"/>
    <w:rsid w:val="003D32E4"/>
    <w:rsid w:val="003D37DB"/>
    <w:rsid w:val="003D3DDD"/>
    <w:rsid w:val="003D5CBF"/>
    <w:rsid w:val="003D66D2"/>
    <w:rsid w:val="003E0295"/>
    <w:rsid w:val="003E07AE"/>
    <w:rsid w:val="003E14FC"/>
    <w:rsid w:val="003E1C6B"/>
    <w:rsid w:val="003E25B3"/>
    <w:rsid w:val="003E2976"/>
    <w:rsid w:val="003E37B9"/>
    <w:rsid w:val="003E4858"/>
    <w:rsid w:val="003E57C9"/>
    <w:rsid w:val="003E6316"/>
    <w:rsid w:val="003E63FD"/>
    <w:rsid w:val="003E6884"/>
    <w:rsid w:val="003E6970"/>
    <w:rsid w:val="003E6AC5"/>
    <w:rsid w:val="003E6C3F"/>
    <w:rsid w:val="003E734B"/>
    <w:rsid w:val="003F0096"/>
    <w:rsid w:val="003F0850"/>
    <w:rsid w:val="003F0D12"/>
    <w:rsid w:val="003F0F73"/>
    <w:rsid w:val="003F160C"/>
    <w:rsid w:val="003F1863"/>
    <w:rsid w:val="003F1E39"/>
    <w:rsid w:val="003F20F5"/>
    <w:rsid w:val="003F2821"/>
    <w:rsid w:val="003F324F"/>
    <w:rsid w:val="003F33BC"/>
    <w:rsid w:val="003F3D4E"/>
    <w:rsid w:val="003F477E"/>
    <w:rsid w:val="003F4A71"/>
    <w:rsid w:val="003F4B50"/>
    <w:rsid w:val="003F4C62"/>
    <w:rsid w:val="003F5475"/>
    <w:rsid w:val="003F6895"/>
    <w:rsid w:val="003F6CD2"/>
    <w:rsid w:val="003F788D"/>
    <w:rsid w:val="003F7A95"/>
    <w:rsid w:val="00400A2B"/>
    <w:rsid w:val="0040126E"/>
    <w:rsid w:val="004020D4"/>
    <w:rsid w:val="004021B6"/>
    <w:rsid w:val="00403208"/>
    <w:rsid w:val="004047C4"/>
    <w:rsid w:val="0040570B"/>
    <w:rsid w:val="00405EDB"/>
    <w:rsid w:val="00405FB1"/>
    <w:rsid w:val="00406160"/>
    <w:rsid w:val="00406460"/>
    <w:rsid w:val="00407960"/>
    <w:rsid w:val="004112A7"/>
    <w:rsid w:val="0041229A"/>
    <w:rsid w:val="00412461"/>
    <w:rsid w:val="00412546"/>
    <w:rsid w:val="00412FB8"/>
    <w:rsid w:val="00413053"/>
    <w:rsid w:val="0041319C"/>
    <w:rsid w:val="004137B6"/>
    <w:rsid w:val="00413904"/>
    <w:rsid w:val="00413A54"/>
    <w:rsid w:val="00413C10"/>
    <w:rsid w:val="00413CD9"/>
    <w:rsid w:val="00413F9A"/>
    <w:rsid w:val="004140CA"/>
    <w:rsid w:val="00414BA9"/>
    <w:rsid w:val="00414C65"/>
    <w:rsid w:val="00415861"/>
    <w:rsid w:val="00415D76"/>
    <w:rsid w:val="004165D1"/>
    <w:rsid w:val="00416630"/>
    <w:rsid w:val="00416665"/>
    <w:rsid w:val="00416A67"/>
    <w:rsid w:val="00416ACB"/>
    <w:rsid w:val="00420758"/>
    <w:rsid w:val="0042117C"/>
    <w:rsid w:val="00421A5F"/>
    <w:rsid w:val="00421DCF"/>
    <w:rsid w:val="00421E22"/>
    <w:rsid w:val="00422341"/>
    <w:rsid w:val="004223A8"/>
    <w:rsid w:val="00423641"/>
    <w:rsid w:val="00423804"/>
    <w:rsid w:val="00424A24"/>
    <w:rsid w:val="00424E46"/>
    <w:rsid w:val="0042578C"/>
    <w:rsid w:val="00426266"/>
    <w:rsid w:val="00427A79"/>
    <w:rsid w:val="00427E33"/>
    <w:rsid w:val="0043086D"/>
    <w:rsid w:val="00430A2D"/>
    <w:rsid w:val="00430E0A"/>
    <w:rsid w:val="00431505"/>
    <w:rsid w:val="00431880"/>
    <w:rsid w:val="00431AF0"/>
    <w:rsid w:val="0043213A"/>
    <w:rsid w:val="004330F4"/>
    <w:rsid w:val="00433590"/>
    <w:rsid w:val="0043393D"/>
    <w:rsid w:val="004344C7"/>
    <w:rsid w:val="00434E0F"/>
    <w:rsid w:val="00435274"/>
    <w:rsid w:val="004352AD"/>
    <w:rsid w:val="0043545D"/>
    <w:rsid w:val="00435FE2"/>
    <w:rsid w:val="00436E2F"/>
    <w:rsid w:val="00436EAB"/>
    <w:rsid w:val="0043753C"/>
    <w:rsid w:val="004408A2"/>
    <w:rsid w:val="004415F8"/>
    <w:rsid w:val="00441BA9"/>
    <w:rsid w:val="00441E55"/>
    <w:rsid w:val="0044227B"/>
    <w:rsid w:val="004423B1"/>
    <w:rsid w:val="00444AA0"/>
    <w:rsid w:val="00445262"/>
    <w:rsid w:val="004461D9"/>
    <w:rsid w:val="00446967"/>
    <w:rsid w:val="00446AC6"/>
    <w:rsid w:val="0044759B"/>
    <w:rsid w:val="00447F54"/>
    <w:rsid w:val="00450B7E"/>
    <w:rsid w:val="0045136B"/>
    <w:rsid w:val="004518C3"/>
    <w:rsid w:val="00451C7E"/>
    <w:rsid w:val="00452029"/>
    <w:rsid w:val="004525D2"/>
    <w:rsid w:val="00453BB6"/>
    <w:rsid w:val="00453CAA"/>
    <w:rsid w:val="00454EDA"/>
    <w:rsid w:val="00455113"/>
    <w:rsid w:val="004558E2"/>
    <w:rsid w:val="00455BB9"/>
    <w:rsid w:val="00456421"/>
    <w:rsid w:val="00456CB2"/>
    <w:rsid w:val="00456DAB"/>
    <w:rsid w:val="00457337"/>
    <w:rsid w:val="0046044F"/>
    <w:rsid w:val="00460CC3"/>
    <w:rsid w:val="00460E86"/>
    <w:rsid w:val="0046193B"/>
    <w:rsid w:val="00461CCE"/>
    <w:rsid w:val="0046316A"/>
    <w:rsid w:val="004635FD"/>
    <w:rsid w:val="004641EE"/>
    <w:rsid w:val="004646B4"/>
    <w:rsid w:val="004649AB"/>
    <w:rsid w:val="00464A88"/>
    <w:rsid w:val="004651A0"/>
    <w:rsid w:val="00465AC4"/>
    <w:rsid w:val="00466532"/>
    <w:rsid w:val="00466B80"/>
    <w:rsid w:val="00467488"/>
    <w:rsid w:val="00467A52"/>
    <w:rsid w:val="00467A84"/>
    <w:rsid w:val="0047083E"/>
    <w:rsid w:val="00470AEC"/>
    <w:rsid w:val="00470EB5"/>
    <w:rsid w:val="004715CD"/>
    <w:rsid w:val="00472278"/>
    <w:rsid w:val="0047286B"/>
    <w:rsid w:val="00472E27"/>
    <w:rsid w:val="00473758"/>
    <w:rsid w:val="00474220"/>
    <w:rsid w:val="004752D3"/>
    <w:rsid w:val="004754E1"/>
    <w:rsid w:val="00475CE0"/>
    <w:rsid w:val="00476749"/>
    <w:rsid w:val="00476827"/>
    <w:rsid w:val="00476891"/>
    <w:rsid w:val="00476BD4"/>
    <w:rsid w:val="00477654"/>
    <w:rsid w:val="00477C35"/>
    <w:rsid w:val="0048045B"/>
    <w:rsid w:val="004804C0"/>
    <w:rsid w:val="00480554"/>
    <w:rsid w:val="00480988"/>
    <w:rsid w:val="00480A64"/>
    <w:rsid w:val="00480E05"/>
    <w:rsid w:val="00481166"/>
    <w:rsid w:val="004817FA"/>
    <w:rsid w:val="0048210B"/>
    <w:rsid w:val="00482853"/>
    <w:rsid w:val="00482BBE"/>
    <w:rsid w:val="00482C40"/>
    <w:rsid w:val="00483A12"/>
    <w:rsid w:val="004842EC"/>
    <w:rsid w:val="00484A77"/>
    <w:rsid w:val="0048540F"/>
    <w:rsid w:val="0048572D"/>
    <w:rsid w:val="00485970"/>
    <w:rsid w:val="00485C0D"/>
    <w:rsid w:val="00485EA9"/>
    <w:rsid w:val="00486575"/>
    <w:rsid w:val="004866D0"/>
    <w:rsid w:val="00486936"/>
    <w:rsid w:val="00486F44"/>
    <w:rsid w:val="0048732C"/>
    <w:rsid w:val="0048760D"/>
    <w:rsid w:val="00492076"/>
    <w:rsid w:val="004922B8"/>
    <w:rsid w:val="004924BC"/>
    <w:rsid w:val="00492914"/>
    <w:rsid w:val="00492C62"/>
    <w:rsid w:val="00493BF1"/>
    <w:rsid w:val="00494242"/>
    <w:rsid w:val="004946D8"/>
    <w:rsid w:val="00494BEE"/>
    <w:rsid w:val="00494E8E"/>
    <w:rsid w:val="004955BC"/>
    <w:rsid w:val="00495D63"/>
    <w:rsid w:val="0049624D"/>
    <w:rsid w:val="0049634D"/>
    <w:rsid w:val="0049648F"/>
    <w:rsid w:val="00496606"/>
    <w:rsid w:val="00496CFD"/>
    <w:rsid w:val="00496F05"/>
    <w:rsid w:val="0049700B"/>
    <w:rsid w:val="00497370"/>
    <w:rsid w:val="004A0B9C"/>
    <w:rsid w:val="004A0F39"/>
    <w:rsid w:val="004A1536"/>
    <w:rsid w:val="004A17DA"/>
    <w:rsid w:val="004A251F"/>
    <w:rsid w:val="004A36A5"/>
    <w:rsid w:val="004A36C2"/>
    <w:rsid w:val="004A3BF1"/>
    <w:rsid w:val="004A3E42"/>
    <w:rsid w:val="004A4715"/>
    <w:rsid w:val="004A5046"/>
    <w:rsid w:val="004A565E"/>
    <w:rsid w:val="004A5C54"/>
    <w:rsid w:val="004A5DF3"/>
    <w:rsid w:val="004A6134"/>
    <w:rsid w:val="004A6B3D"/>
    <w:rsid w:val="004A7092"/>
    <w:rsid w:val="004A7103"/>
    <w:rsid w:val="004A7272"/>
    <w:rsid w:val="004B0A25"/>
    <w:rsid w:val="004B13C8"/>
    <w:rsid w:val="004B2240"/>
    <w:rsid w:val="004B3449"/>
    <w:rsid w:val="004B49E6"/>
    <w:rsid w:val="004B4D69"/>
    <w:rsid w:val="004B4FAC"/>
    <w:rsid w:val="004B513B"/>
    <w:rsid w:val="004B5974"/>
    <w:rsid w:val="004B5ED5"/>
    <w:rsid w:val="004B612A"/>
    <w:rsid w:val="004B6724"/>
    <w:rsid w:val="004B72F5"/>
    <w:rsid w:val="004B7A13"/>
    <w:rsid w:val="004C01A8"/>
    <w:rsid w:val="004C02E8"/>
    <w:rsid w:val="004C1840"/>
    <w:rsid w:val="004C1BDD"/>
    <w:rsid w:val="004C1C72"/>
    <w:rsid w:val="004C24C9"/>
    <w:rsid w:val="004C24F2"/>
    <w:rsid w:val="004C31B6"/>
    <w:rsid w:val="004C3D4B"/>
    <w:rsid w:val="004C42FD"/>
    <w:rsid w:val="004C5112"/>
    <w:rsid w:val="004C5319"/>
    <w:rsid w:val="004C5653"/>
    <w:rsid w:val="004C621F"/>
    <w:rsid w:val="004C68DE"/>
    <w:rsid w:val="004C6D8B"/>
    <w:rsid w:val="004C765B"/>
    <w:rsid w:val="004C7948"/>
    <w:rsid w:val="004C7A0B"/>
    <w:rsid w:val="004C7BB8"/>
    <w:rsid w:val="004C7C60"/>
    <w:rsid w:val="004D0328"/>
    <w:rsid w:val="004D0791"/>
    <w:rsid w:val="004D0DFE"/>
    <w:rsid w:val="004D1D91"/>
    <w:rsid w:val="004D22C3"/>
    <w:rsid w:val="004D25ED"/>
    <w:rsid w:val="004D2671"/>
    <w:rsid w:val="004D4004"/>
    <w:rsid w:val="004D42BC"/>
    <w:rsid w:val="004D4655"/>
    <w:rsid w:val="004D46E8"/>
    <w:rsid w:val="004D5386"/>
    <w:rsid w:val="004D6555"/>
    <w:rsid w:val="004D6F4D"/>
    <w:rsid w:val="004D6F95"/>
    <w:rsid w:val="004D72FE"/>
    <w:rsid w:val="004D7C7E"/>
    <w:rsid w:val="004D7E91"/>
    <w:rsid w:val="004E003A"/>
    <w:rsid w:val="004E039B"/>
    <w:rsid w:val="004E03E9"/>
    <w:rsid w:val="004E0768"/>
    <w:rsid w:val="004E153E"/>
    <w:rsid w:val="004E165E"/>
    <w:rsid w:val="004E1794"/>
    <w:rsid w:val="004E1A31"/>
    <w:rsid w:val="004E2A4B"/>
    <w:rsid w:val="004E2DE0"/>
    <w:rsid w:val="004E37FE"/>
    <w:rsid w:val="004E4060"/>
    <w:rsid w:val="004E409A"/>
    <w:rsid w:val="004E4C56"/>
    <w:rsid w:val="004E55EB"/>
    <w:rsid w:val="004E56D9"/>
    <w:rsid w:val="004E5869"/>
    <w:rsid w:val="004E6C41"/>
    <w:rsid w:val="004E7190"/>
    <w:rsid w:val="004F045D"/>
    <w:rsid w:val="004F0FB9"/>
    <w:rsid w:val="004F112D"/>
    <w:rsid w:val="004F2744"/>
    <w:rsid w:val="004F2EF9"/>
    <w:rsid w:val="004F2F7E"/>
    <w:rsid w:val="004F32B5"/>
    <w:rsid w:val="004F3A11"/>
    <w:rsid w:val="004F407E"/>
    <w:rsid w:val="004F41B4"/>
    <w:rsid w:val="004F5479"/>
    <w:rsid w:val="004F5FC5"/>
    <w:rsid w:val="004F7172"/>
    <w:rsid w:val="004F7528"/>
    <w:rsid w:val="004F7BCA"/>
    <w:rsid w:val="004F7D89"/>
    <w:rsid w:val="00500EBA"/>
    <w:rsid w:val="00501314"/>
    <w:rsid w:val="00501981"/>
    <w:rsid w:val="00501A85"/>
    <w:rsid w:val="00501BB3"/>
    <w:rsid w:val="005021DD"/>
    <w:rsid w:val="005026CA"/>
    <w:rsid w:val="00502B3D"/>
    <w:rsid w:val="00502B72"/>
    <w:rsid w:val="00502C70"/>
    <w:rsid w:val="00502CE5"/>
    <w:rsid w:val="005032B2"/>
    <w:rsid w:val="005038ED"/>
    <w:rsid w:val="00503AE7"/>
    <w:rsid w:val="00504A4C"/>
    <w:rsid w:val="00504BC1"/>
    <w:rsid w:val="00505134"/>
    <w:rsid w:val="00505C04"/>
    <w:rsid w:val="00505DB4"/>
    <w:rsid w:val="0050672D"/>
    <w:rsid w:val="00507627"/>
    <w:rsid w:val="005106C3"/>
    <w:rsid w:val="00511B90"/>
    <w:rsid w:val="00511F15"/>
    <w:rsid w:val="00512238"/>
    <w:rsid w:val="0051318C"/>
    <w:rsid w:val="005138B1"/>
    <w:rsid w:val="00513C75"/>
    <w:rsid w:val="005142CD"/>
    <w:rsid w:val="005143C9"/>
    <w:rsid w:val="005157A9"/>
    <w:rsid w:val="005173A7"/>
    <w:rsid w:val="005177E1"/>
    <w:rsid w:val="00520C0A"/>
    <w:rsid w:val="005210AD"/>
    <w:rsid w:val="005218B6"/>
    <w:rsid w:val="00521D5D"/>
    <w:rsid w:val="00522589"/>
    <w:rsid w:val="005244B9"/>
    <w:rsid w:val="00524545"/>
    <w:rsid w:val="00524B7F"/>
    <w:rsid w:val="005255BF"/>
    <w:rsid w:val="005257DE"/>
    <w:rsid w:val="00525C1B"/>
    <w:rsid w:val="00525C6B"/>
    <w:rsid w:val="005269CE"/>
    <w:rsid w:val="00526CDE"/>
    <w:rsid w:val="00526ECE"/>
    <w:rsid w:val="00526F2F"/>
    <w:rsid w:val="0052719F"/>
    <w:rsid w:val="00527200"/>
    <w:rsid w:val="00530157"/>
    <w:rsid w:val="005305DE"/>
    <w:rsid w:val="00531EBE"/>
    <w:rsid w:val="00532F8B"/>
    <w:rsid w:val="005333A1"/>
    <w:rsid w:val="00533737"/>
    <w:rsid w:val="00533C08"/>
    <w:rsid w:val="00535270"/>
    <w:rsid w:val="00535B79"/>
    <w:rsid w:val="00535D7C"/>
    <w:rsid w:val="00536579"/>
    <w:rsid w:val="00536C1E"/>
    <w:rsid w:val="00537093"/>
    <w:rsid w:val="00537479"/>
    <w:rsid w:val="00541919"/>
    <w:rsid w:val="0054343A"/>
    <w:rsid w:val="00543974"/>
    <w:rsid w:val="00543EBF"/>
    <w:rsid w:val="005448B3"/>
    <w:rsid w:val="00544ABA"/>
    <w:rsid w:val="0054593A"/>
    <w:rsid w:val="005463BF"/>
    <w:rsid w:val="005467FB"/>
    <w:rsid w:val="005469CB"/>
    <w:rsid w:val="00546A67"/>
    <w:rsid w:val="00546AE9"/>
    <w:rsid w:val="00547989"/>
    <w:rsid w:val="00547E80"/>
    <w:rsid w:val="005508E6"/>
    <w:rsid w:val="00551320"/>
    <w:rsid w:val="005518A4"/>
    <w:rsid w:val="005520D0"/>
    <w:rsid w:val="005526FF"/>
    <w:rsid w:val="00552768"/>
    <w:rsid w:val="00552935"/>
    <w:rsid w:val="00553118"/>
    <w:rsid w:val="00553127"/>
    <w:rsid w:val="005537D5"/>
    <w:rsid w:val="0055465B"/>
    <w:rsid w:val="005548AA"/>
    <w:rsid w:val="00554BE7"/>
    <w:rsid w:val="005550AB"/>
    <w:rsid w:val="00555619"/>
    <w:rsid w:val="00555BBE"/>
    <w:rsid w:val="00556A4E"/>
    <w:rsid w:val="00556D68"/>
    <w:rsid w:val="00557082"/>
    <w:rsid w:val="00557173"/>
    <w:rsid w:val="0055749C"/>
    <w:rsid w:val="005576A1"/>
    <w:rsid w:val="00557A64"/>
    <w:rsid w:val="00557DF1"/>
    <w:rsid w:val="005603AB"/>
    <w:rsid w:val="005605C0"/>
    <w:rsid w:val="00560D23"/>
    <w:rsid w:val="005615D8"/>
    <w:rsid w:val="005626D6"/>
    <w:rsid w:val="00562919"/>
    <w:rsid w:val="00562F11"/>
    <w:rsid w:val="00562F8D"/>
    <w:rsid w:val="005638D4"/>
    <w:rsid w:val="00563B87"/>
    <w:rsid w:val="005656ED"/>
    <w:rsid w:val="00566544"/>
    <w:rsid w:val="00566608"/>
    <w:rsid w:val="00566C83"/>
    <w:rsid w:val="005700FE"/>
    <w:rsid w:val="00570A6E"/>
    <w:rsid w:val="00570A88"/>
    <w:rsid w:val="00570C84"/>
    <w:rsid w:val="00570CB2"/>
    <w:rsid w:val="00570E24"/>
    <w:rsid w:val="00572072"/>
    <w:rsid w:val="00572760"/>
    <w:rsid w:val="00573A05"/>
    <w:rsid w:val="005743DE"/>
    <w:rsid w:val="00574F3F"/>
    <w:rsid w:val="0057533D"/>
    <w:rsid w:val="0057562C"/>
    <w:rsid w:val="005759F6"/>
    <w:rsid w:val="00575E3E"/>
    <w:rsid w:val="005765F5"/>
    <w:rsid w:val="00576B12"/>
    <w:rsid w:val="00576D6C"/>
    <w:rsid w:val="00576EE9"/>
    <w:rsid w:val="00576F36"/>
    <w:rsid w:val="0057740B"/>
    <w:rsid w:val="005775DA"/>
    <w:rsid w:val="00577A2E"/>
    <w:rsid w:val="00577AE7"/>
    <w:rsid w:val="00580110"/>
    <w:rsid w:val="0058083C"/>
    <w:rsid w:val="00580BD6"/>
    <w:rsid w:val="00580D23"/>
    <w:rsid w:val="00580E48"/>
    <w:rsid w:val="00580F0A"/>
    <w:rsid w:val="00581246"/>
    <w:rsid w:val="005817B9"/>
    <w:rsid w:val="00582401"/>
    <w:rsid w:val="00582C3A"/>
    <w:rsid w:val="00582E1A"/>
    <w:rsid w:val="00583147"/>
    <w:rsid w:val="005835BD"/>
    <w:rsid w:val="0058362F"/>
    <w:rsid w:val="00583874"/>
    <w:rsid w:val="0058395F"/>
    <w:rsid w:val="00584416"/>
    <w:rsid w:val="00584B39"/>
    <w:rsid w:val="00585028"/>
    <w:rsid w:val="005854D1"/>
    <w:rsid w:val="0058560A"/>
    <w:rsid w:val="00585F5B"/>
    <w:rsid w:val="0058620A"/>
    <w:rsid w:val="00586752"/>
    <w:rsid w:val="0058717A"/>
    <w:rsid w:val="005877FD"/>
    <w:rsid w:val="00587FC0"/>
    <w:rsid w:val="005906AD"/>
    <w:rsid w:val="00590DA6"/>
    <w:rsid w:val="005915CE"/>
    <w:rsid w:val="00591C7D"/>
    <w:rsid w:val="00592B03"/>
    <w:rsid w:val="00593A03"/>
    <w:rsid w:val="00593AB9"/>
    <w:rsid w:val="00594198"/>
    <w:rsid w:val="0059458D"/>
    <w:rsid w:val="005947A1"/>
    <w:rsid w:val="00594863"/>
    <w:rsid w:val="00594ABB"/>
    <w:rsid w:val="00594D1C"/>
    <w:rsid w:val="00594E36"/>
    <w:rsid w:val="00594F0A"/>
    <w:rsid w:val="0059525E"/>
    <w:rsid w:val="00595887"/>
    <w:rsid w:val="005961F7"/>
    <w:rsid w:val="00596B9C"/>
    <w:rsid w:val="00596F17"/>
    <w:rsid w:val="005977CC"/>
    <w:rsid w:val="005A01C4"/>
    <w:rsid w:val="005A048C"/>
    <w:rsid w:val="005A054D"/>
    <w:rsid w:val="005A0A46"/>
    <w:rsid w:val="005A10B9"/>
    <w:rsid w:val="005A11EA"/>
    <w:rsid w:val="005A1EC3"/>
    <w:rsid w:val="005A269F"/>
    <w:rsid w:val="005A305E"/>
    <w:rsid w:val="005A30BB"/>
    <w:rsid w:val="005A3887"/>
    <w:rsid w:val="005A412E"/>
    <w:rsid w:val="005A463E"/>
    <w:rsid w:val="005A4E68"/>
    <w:rsid w:val="005A58FC"/>
    <w:rsid w:val="005B0431"/>
    <w:rsid w:val="005B0542"/>
    <w:rsid w:val="005B18F2"/>
    <w:rsid w:val="005B2225"/>
    <w:rsid w:val="005B2799"/>
    <w:rsid w:val="005B27DA"/>
    <w:rsid w:val="005B2B77"/>
    <w:rsid w:val="005B3D4A"/>
    <w:rsid w:val="005B4D87"/>
    <w:rsid w:val="005B4EC9"/>
    <w:rsid w:val="005B6A2A"/>
    <w:rsid w:val="005B7DD1"/>
    <w:rsid w:val="005C00A0"/>
    <w:rsid w:val="005C0AAF"/>
    <w:rsid w:val="005C0FF5"/>
    <w:rsid w:val="005C1832"/>
    <w:rsid w:val="005C198D"/>
    <w:rsid w:val="005C22D3"/>
    <w:rsid w:val="005C2797"/>
    <w:rsid w:val="005C28FA"/>
    <w:rsid w:val="005C3335"/>
    <w:rsid w:val="005C40F4"/>
    <w:rsid w:val="005C43BE"/>
    <w:rsid w:val="005C44F3"/>
    <w:rsid w:val="005C4E55"/>
    <w:rsid w:val="005C5305"/>
    <w:rsid w:val="005C5962"/>
    <w:rsid w:val="005C5C74"/>
    <w:rsid w:val="005C6B1A"/>
    <w:rsid w:val="005C712D"/>
    <w:rsid w:val="005C7C75"/>
    <w:rsid w:val="005C7E89"/>
    <w:rsid w:val="005D0AE6"/>
    <w:rsid w:val="005D0E4F"/>
    <w:rsid w:val="005D0F89"/>
    <w:rsid w:val="005D0FF8"/>
    <w:rsid w:val="005D1622"/>
    <w:rsid w:val="005D1E32"/>
    <w:rsid w:val="005D1F5D"/>
    <w:rsid w:val="005D206B"/>
    <w:rsid w:val="005D22B7"/>
    <w:rsid w:val="005D2BDE"/>
    <w:rsid w:val="005D33E0"/>
    <w:rsid w:val="005D3BD5"/>
    <w:rsid w:val="005D3D76"/>
    <w:rsid w:val="005D3FD6"/>
    <w:rsid w:val="005D4578"/>
    <w:rsid w:val="005D4AC5"/>
    <w:rsid w:val="005D4B89"/>
    <w:rsid w:val="005D4EFA"/>
    <w:rsid w:val="005D55BA"/>
    <w:rsid w:val="005D5ADB"/>
    <w:rsid w:val="005D648A"/>
    <w:rsid w:val="005D67DF"/>
    <w:rsid w:val="005D6AA1"/>
    <w:rsid w:val="005D6B55"/>
    <w:rsid w:val="005D751D"/>
    <w:rsid w:val="005D795E"/>
    <w:rsid w:val="005D7E0D"/>
    <w:rsid w:val="005E006A"/>
    <w:rsid w:val="005E15F2"/>
    <w:rsid w:val="005E1B46"/>
    <w:rsid w:val="005E1DAE"/>
    <w:rsid w:val="005E234A"/>
    <w:rsid w:val="005E35CC"/>
    <w:rsid w:val="005E371E"/>
    <w:rsid w:val="005E53F9"/>
    <w:rsid w:val="005E5B9F"/>
    <w:rsid w:val="005E775D"/>
    <w:rsid w:val="005F04CE"/>
    <w:rsid w:val="005F0923"/>
    <w:rsid w:val="005F0A43"/>
    <w:rsid w:val="005F0BED"/>
    <w:rsid w:val="005F1125"/>
    <w:rsid w:val="005F167D"/>
    <w:rsid w:val="005F21FA"/>
    <w:rsid w:val="005F26B5"/>
    <w:rsid w:val="005F27BF"/>
    <w:rsid w:val="005F391F"/>
    <w:rsid w:val="005F4171"/>
    <w:rsid w:val="005F46D6"/>
    <w:rsid w:val="005F49FB"/>
    <w:rsid w:val="005F4D60"/>
    <w:rsid w:val="005F4DD6"/>
    <w:rsid w:val="005F50D8"/>
    <w:rsid w:val="005F53A1"/>
    <w:rsid w:val="005F5F43"/>
    <w:rsid w:val="005F689A"/>
    <w:rsid w:val="005F6B77"/>
    <w:rsid w:val="005F7186"/>
    <w:rsid w:val="005F7487"/>
    <w:rsid w:val="005F7A5F"/>
    <w:rsid w:val="006002C7"/>
    <w:rsid w:val="006003F1"/>
    <w:rsid w:val="00600F95"/>
    <w:rsid w:val="00601839"/>
    <w:rsid w:val="00602759"/>
    <w:rsid w:val="0060277A"/>
    <w:rsid w:val="00602B7C"/>
    <w:rsid w:val="006030C6"/>
    <w:rsid w:val="00603124"/>
    <w:rsid w:val="00603312"/>
    <w:rsid w:val="006044C5"/>
    <w:rsid w:val="00604DC7"/>
    <w:rsid w:val="00604E47"/>
    <w:rsid w:val="00605441"/>
    <w:rsid w:val="00606970"/>
    <w:rsid w:val="00606A20"/>
    <w:rsid w:val="006072C6"/>
    <w:rsid w:val="00607A2E"/>
    <w:rsid w:val="00610881"/>
    <w:rsid w:val="00611F5D"/>
    <w:rsid w:val="006123F0"/>
    <w:rsid w:val="00612A5B"/>
    <w:rsid w:val="006130F7"/>
    <w:rsid w:val="00613974"/>
    <w:rsid w:val="00613A06"/>
    <w:rsid w:val="00613AF8"/>
    <w:rsid w:val="00613C0C"/>
    <w:rsid w:val="00613D8E"/>
    <w:rsid w:val="00614046"/>
    <w:rsid w:val="006142E0"/>
    <w:rsid w:val="00615284"/>
    <w:rsid w:val="00616112"/>
    <w:rsid w:val="00616311"/>
    <w:rsid w:val="006202D1"/>
    <w:rsid w:val="0062031D"/>
    <w:rsid w:val="006204A9"/>
    <w:rsid w:val="006205CA"/>
    <w:rsid w:val="00621F53"/>
    <w:rsid w:val="00622489"/>
    <w:rsid w:val="006225C4"/>
    <w:rsid w:val="00622E2A"/>
    <w:rsid w:val="00623089"/>
    <w:rsid w:val="0062308E"/>
    <w:rsid w:val="006234C4"/>
    <w:rsid w:val="00623628"/>
    <w:rsid w:val="006243C9"/>
    <w:rsid w:val="00624430"/>
    <w:rsid w:val="006244C9"/>
    <w:rsid w:val="006245F6"/>
    <w:rsid w:val="0062475D"/>
    <w:rsid w:val="0062495F"/>
    <w:rsid w:val="00624FC2"/>
    <w:rsid w:val="00625449"/>
    <w:rsid w:val="00625C01"/>
    <w:rsid w:val="00625D8F"/>
    <w:rsid w:val="0062660B"/>
    <w:rsid w:val="00626AD1"/>
    <w:rsid w:val="006277B0"/>
    <w:rsid w:val="006304BC"/>
    <w:rsid w:val="00630DCE"/>
    <w:rsid w:val="00630FFE"/>
    <w:rsid w:val="0063120A"/>
    <w:rsid w:val="0063150B"/>
    <w:rsid w:val="00631585"/>
    <w:rsid w:val="006349CF"/>
    <w:rsid w:val="00634ACF"/>
    <w:rsid w:val="00634F54"/>
    <w:rsid w:val="00635035"/>
    <w:rsid w:val="0063580D"/>
    <w:rsid w:val="00635AC7"/>
    <w:rsid w:val="00635CAE"/>
    <w:rsid w:val="00637240"/>
    <w:rsid w:val="00637685"/>
    <w:rsid w:val="006378E3"/>
    <w:rsid w:val="00640EBE"/>
    <w:rsid w:val="0064187D"/>
    <w:rsid w:val="00641C72"/>
    <w:rsid w:val="006424F8"/>
    <w:rsid w:val="00642672"/>
    <w:rsid w:val="00642B0F"/>
    <w:rsid w:val="00643660"/>
    <w:rsid w:val="00643A59"/>
    <w:rsid w:val="00644440"/>
    <w:rsid w:val="006445DB"/>
    <w:rsid w:val="00646118"/>
    <w:rsid w:val="00646218"/>
    <w:rsid w:val="00646B38"/>
    <w:rsid w:val="00647799"/>
    <w:rsid w:val="0065012D"/>
    <w:rsid w:val="00650139"/>
    <w:rsid w:val="00651F0D"/>
    <w:rsid w:val="00652756"/>
    <w:rsid w:val="00652822"/>
    <w:rsid w:val="00652AD8"/>
    <w:rsid w:val="00652B79"/>
    <w:rsid w:val="006533C3"/>
    <w:rsid w:val="00654068"/>
    <w:rsid w:val="0065440A"/>
    <w:rsid w:val="00654B38"/>
    <w:rsid w:val="00654B83"/>
    <w:rsid w:val="00654EF9"/>
    <w:rsid w:val="00655061"/>
    <w:rsid w:val="0065510C"/>
    <w:rsid w:val="00655B63"/>
    <w:rsid w:val="00655D8E"/>
    <w:rsid w:val="00656B83"/>
    <w:rsid w:val="006571F6"/>
    <w:rsid w:val="00657ABD"/>
    <w:rsid w:val="006604C5"/>
    <w:rsid w:val="00660551"/>
    <w:rsid w:val="0066094B"/>
    <w:rsid w:val="0066159C"/>
    <w:rsid w:val="006618CC"/>
    <w:rsid w:val="00662111"/>
    <w:rsid w:val="00662118"/>
    <w:rsid w:val="00662460"/>
    <w:rsid w:val="00662F4F"/>
    <w:rsid w:val="006638AD"/>
    <w:rsid w:val="0066509A"/>
    <w:rsid w:val="006658EC"/>
    <w:rsid w:val="0066732C"/>
    <w:rsid w:val="006679F5"/>
    <w:rsid w:val="00667B77"/>
    <w:rsid w:val="006716DA"/>
    <w:rsid w:val="00671D73"/>
    <w:rsid w:val="0067212D"/>
    <w:rsid w:val="00672695"/>
    <w:rsid w:val="006728ED"/>
    <w:rsid w:val="00672944"/>
    <w:rsid w:val="006732B1"/>
    <w:rsid w:val="00673CFE"/>
    <w:rsid w:val="0067446F"/>
    <w:rsid w:val="006746A4"/>
    <w:rsid w:val="006746F5"/>
    <w:rsid w:val="00674987"/>
    <w:rsid w:val="0067537D"/>
    <w:rsid w:val="00675558"/>
    <w:rsid w:val="00675611"/>
    <w:rsid w:val="00675A60"/>
    <w:rsid w:val="00675ABC"/>
    <w:rsid w:val="00675E47"/>
    <w:rsid w:val="0067640B"/>
    <w:rsid w:val="0067664A"/>
    <w:rsid w:val="006768AB"/>
    <w:rsid w:val="0067697E"/>
    <w:rsid w:val="00677443"/>
    <w:rsid w:val="0067769A"/>
    <w:rsid w:val="006778C1"/>
    <w:rsid w:val="006806A3"/>
    <w:rsid w:val="006806A6"/>
    <w:rsid w:val="00681145"/>
    <w:rsid w:val="00681211"/>
    <w:rsid w:val="006818F5"/>
    <w:rsid w:val="00681A64"/>
    <w:rsid w:val="00681B36"/>
    <w:rsid w:val="00681BEC"/>
    <w:rsid w:val="006823A8"/>
    <w:rsid w:val="00682E14"/>
    <w:rsid w:val="00683D62"/>
    <w:rsid w:val="006842AE"/>
    <w:rsid w:val="0068436C"/>
    <w:rsid w:val="0068545E"/>
    <w:rsid w:val="00685FD4"/>
    <w:rsid w:val="00686612"/>
    <w:rsid w:val="0068661E"/>
    <w:rsid w:val="00687272"/>
    <w:rsid w:val="0068736A"/>
    <w:rsid w:val="00687647"/>
    <w:rsid w:val="00687E71"/>
    <w:rsid w:val="00690956"/>
    <w:rsid w:val="00690A49"/>
    <w:rsid w:val="00690BB6"/>
    <w:rsid w:val="00690BBC"/>
    <w:rsid w:val="0069190E"/>
    <w:rsid w:val="00691B30"/>
    <w:rsid w:val="00691BFD"/>
    <w:rsid w:val="006925D8"/>
    <w:rsid w:val="00693B1B"/>
    <w:rsid w:val="00693E1F"/>
    <w:rsid w:val="00693ECB"/>
    <w:rsid w:val="00694666"/>
    <w:rsid w:val="00694797"/>
    <w:rsid w:val="00695382"/>
    <w:rsid w:val="00695887"/>
    <w:rsid w:val="00697733"/>
    <w:rsid w:val="006A177E"/>
    <w:rsid w:val="006A254E"/>
    <w:rsid w:val="006A2A78"/>
    <w:rsid w:val="006A2C30"/>
    <w:rsid w:val="006A2DB0"/>
    <w:rsid w:val="006A2E45"/>
    <w:rsid w:val="006A301C"/>
    <w:rsid w:val="006A37C3"/>
    <w:rsid w:val="006A3E2B"/>
    <w:rsid w:val="006A48A7"/>
    <w:rsid w:val="006A638E"/>
    <w:rsid w:val="006A6E17"/>
    <w:rsid w:val="006B120D"/>
    <w:rsid w:val="006B13E0"/>
    <w:rsid w:val="006B17E7"/>
    <w:rsid w:val="006B19E8"/>
    <w:rsid w:val="006B1A8A"/>
    <w:rsid w:val="006B1FD5"/>
    <w:rsid w:val="006B205F"/>
    <w:rsid w:val="006B37A9"/>
    <w:rsid w:val="006B4DD6"/>
    <w:rsid w:val="006B555A"/>
    <w:rsid w:val="006B600A"/>
    <w:rsid w:val="006B6635"/>
    <w:rsid w:val="006B7204"/>
    <w:rsid w:val="006B78AD"/>
    <w:rsid w:val="006B79DA"/>
    <w:rsid w:val="006B7D22"/>
    <w:rsid w:val="006B7D2C"/>
    <w:rsid w:val="006C080C"/>
    <w:rsid w:val="006C1019"/>
    <w:rsid w:val="006C1A76"/>
    <w:rsid w:val="006C2B73"/>
    <w:rsid w:val="006C2BB5"/>
    <w:rsid w:val="006C2BEE"/>
    <w:rsid w:val="006C3AD8"/>
    <w:rsid w:val="006C4516"/>
    <w:rsid w:val="006C455E"/>
    <w:rsid w:val="006C46EA"/>
    <w:rsid w:val="006C5958"/>
    <w:rsid w:val="006C5B4F"/>
    <w:rsid w:val="006C643C"/>
    <w:rsid w:val="006C6E3A"/>
    <w:rsid w:val="006C6FD7"/>
    <w:rsid w:val="006C7116"/>
    <w:rsid w:val="006D00DB"/>
    <w:rsid w:val="006D0361"/>
    <w:rsid w:val="006D16B0"/>
    <w:rsid w:val="006D2182"/>
    <w:rsid w:val="006D2444"/>
    <w:rsid w:val="006D254B"/>
    <w:rsid w:val="006D289B"/>
    <w:rsid w:val="006D319D"/>
    <w:rsid w:val="006D3BE1"/>
    <w:rsid w:val="006D3C02"/>
    <w:rsid w:val="006D46F7"/>
    <w:rsid w:val="006D48FC"/>
    <w:rsid w:val="006D49DE"/>
    <w:rsid w:val="006D4D20"/>
    <w:rsid w:val="006D50A1"/>
    <w:rsid w:val="006D510A"/>
    <w:rsid w:val="006D55A9"/>
    <w:rsid w:val="006D62BC"/>
    <w:rsid w:val="006D6450"/>
    <w:rsid w:val="006D6939"/>
    <w:rsid w:val="006D6F5A"/>
    <w:rsid w:val="006D7EB0"/>
    <w:rsid w:val="006E0138"/>
    <w:rsid w:val="006E05CD"/>
    <w:rsid w:val="006E0BB0"/>
    <w:rsid w:val="006E12C3"/>
    <w:rsid w:val="006E15D8"/>
    <w:rsid w:val="006E2529"/>
    <w:rsid w:val="006E39B0"/>
    <w:rsid w:val="006E45F3"/>
    <w:rsid w:val="006E4A2F"/>
    <w:rsid w:val="006E4DA7"/>
    <w:rsid w:val="006E4E5B"/>
    <w:rsid w:val="006E4ED4"/>
    <w:rsid w:val="006E4F1E"/>
    <w:rsid w:val="006E5127"/>
    <w:rsid w:val="006E53C8"/>
    <w:rsid w:val="006E5E19"/>
    <w:rsid w:val="006E61C3"/>
    <w:rsid w:val="006E67D6"/>
    <w:rsid w:val="006E799D"/>
    <w:rsid w:val="006F0593"/>
    <w:rsid w:val="006F1064"/>
    <w:rsid w:val="006F1EB7"/>
    <w:rsid w:val="006F33E3"/>
    <w:rsid w:val="006F34FA"/>
    <w:rsid w:val="006F4E78"/>
    <w:rsid w:val="006F52E5"/>
    <w:rsid w:val="006F53D4"/>
    <w:rsid w:val="006F58A5"/>
    <w:rsid w:val="006F6066"/>
    <w:rsid w:val="006F65A0"/>
    <w:rsid w:val="006F6850"/>
    <w:rsid w:val="006F707E"/>
    <w:rsid w:val="007001AB"/>
    <w:rsid w:val="007001DC"/>
    <w:rsid w:val="007025CB"/>
    <w:rsid w:val="0070334D"/>
    <w:rsid w:val="007034AA"/>
    <w:rsid w:val="00703594"/>
    <w:rsid w:val="00703C9D"/>
    <w:rsid w:val="0070480F"/>
    <w:rsid w:val="0070490C"/>
    <w:rsid w:val="00704A46"/>
    <w:rsid w:val="00704B22"/>
    <w:rsid w:val="00705634"/>
    <w:rsid w:val="00705C38"/>
    <w:rsid w:val="00705EA4"/>
    <w:rsid w:val="00706465"/>
    <w:rsid w:val="0070672C"/>
    <w:rsid w:val="0070695A"/>
    <w:rsid w:val="00707567"/>
    <w:rsid w:val="0070782D"/>
    <w:rsid w:val="00707D60"/>
    <w:rsid w:val="00707FA0"/>
    <w:rsid w:val="007101C7"/>
    <w:rsid w:val="007102DA"/>
    <w:rsid w:val="007109C2"/>
    <w:rsid w:val="00710F60"/>
    <w:rsid w:val="00711340"/>
    <w:rsid w:val="00711D83"/>
    <w:rsid w:val="00712C42"/>
    <w:rsid w:val="0071367F"/>
    <w:rsid w:val="00713DE4"/>
    <w:rsid w:val="00714C47"/>
    <w:rsid w:val="00716462"/>
    <w:rsid w:val="00716D98"/>
    <w:rsid w:val="0071700A"/>
    <w:rsid w:val="00717A9A"/>
    <w:rsid w:val="00717C33"/>
    <w:rsid w:val="00717DB4"/>
    <w:rsid w:val="0072019B"/>
    <w:rsid w:val="00721084"/>
    <w:rsid w:val="00721262"/>
    <w:rsid w:val="0072138E"/>
    <w:rsid w:val="00721D9B"/>
    <w:rsid w:val="00722121"/>
    <w:rsid w:val="007224B9"/>
    <w:rsid w:val="00722E3B"/>
    <w:rsid w:val="00722F94"/>
    <w:rsid w:val="00723AA7"/>
    <w:rsid w:val="007242B1"/>
    <w:rsid w:val="0072432E"/>
    <w:rsid w:val="00726036"/>
    <w:rsid w:val="007261CC"/>
    <w:rsid w:val="007261DF"/>
    <w:rsid w:val="00726279"/>
    <w:rsid w:val="0072649F"/>
    <w:rsid w:val="00726A9B"/>
    <w:rsid w:val="007273E4"/>
    <w:rsid w:val="00727530"/>
    <w:rsid w:val="0072761C"/>
    <w:rsid w:val="00727A3B"/>
    <w:rsid w:val="00727CD3"/>
    <w:rsid w:val="0073093D"/>
    <w:rsid w:val="007317B5"/>
    <w:rsid w:val="00731E7C"/>
    <w:rsid w:val="007329EF"/>
    <w:rsid w:val="007331F3"/>
    <w:rsid w:val="0073327A"/>
    <w:rsid w:val="00734EBE"/>
    <w:rsid w:val="0073628E"/>
    <w:rsid w:val="00736332"/>
    <w:rsid w:val="00736C3A"/>
    <w:rsid w:val="00736DD8"/>
    <w:rsid w:val="0073730C"/>
    <w:rsid w:val="007400EC"/>
    <w:rsid w:val="007405DF"/>
    <w:rsid w:val="0074076A"/>
    <w:rsid w:val="007408F7"/>
    <w:rsid w:val="00740B75"/>
    <w:rsid w:val="00741AF4"/>
    <w:rsid w:val="00741DCC"/>
    <w:rsid w:val="0074203A"/>
    <w:rsid w:val="007427B5"/>
    <w:rsid w:val="00742865"/>
    <w:rsid w:val="007428BA"/>
    <w:rsid w:val="0074296C"/>
    <w:rsid w:val="00742C83"/>
    <w:rsid w:val="0074360F"/>
    <w:rsid w:val="007446C0"/>
    <w:rsid w:val="00744A64"/>
    <w:rsid w:val="00744D47"/>
    <w:rsid w:val="00744EA0"/>
    <w:rsid w:val="007457EE"/>
    <w:rsid w:val="00745ECA"/>
    <w:rsid w:val="0074638D"/>
    <w:rsid w:val="00746484"/>
    <w:rsid w:val="00746B71"/>
    <w:rsid w:val="0074704F"/>
    <w:rsid w:val="00747F48"/>
    <w:rsid w:val="00747F4C"/>
    <w:rsid w:val="0075073C"/>
    <w:rsid w:val="00751091"/>
    <w:rsid w:val="007513FE"/>
    <w:rsid w:val="00751B83"/>
    <w:rsid w:val="00752410"/>
    <w:rsid w:val="007528AA"/>
    <w:rsid w:val="00752AF4"/>
    <w:rsid w:val="007535D3"/>
    <w:rsid w:val="00753800"/>
    <w:rsid w:val="00754359"/>
    <w:rsid w:val="00754411"/>
    <w:rsid w:val="00754BD9"/>
    <w:rsid w:val="00754E7A"/>
    <w:rsid w:val="0075540C"/>
    <w:rsid w:val="0075547B"/>
    <w:rsid w:val="00755D1E"/>
    <w:rsid w:val="00755DB1"/>
    <w:rsid w:val="007564A2"/>
    <w:rsid w:val="007567CF"/>
    <w:rsid w:val="00757037"/>
    <w:rsid w:val="00757458"/>
    <w:rsid w:val="007574FC"/>
    <w:rsid w:val="00757ACB"/>
    <w:rsid w:val="00760975"/>
    <w:rsid w:val="00760A85"/>
    <w:rsid w:val="00761F3E"/>
    <w:rsid w:val="00761FDA"/>
    <w:rsid w:val="007621FF"/>
    <w:rsid w:val="007623B0"/>
    <w:rsid w:val="00762672"/>
    <w:rsid w:val="007634E3"/>
    <w:rsid w:val="007636B6"/>
    <w:rsid w:val="00764119"/>
    <w:rsid w:val="00764194"/>
    <w:rsid w:val="00765C46"/>
    <w:rsid w:val="00765ED3"/>
    <w:rsid w:val="00765FA9"/>
    <w:rsid w:val="0076681D"/>
    <w:rsid w:val="00766A65"/>
    <w:rsid w:val="00766DFA"/>
    <w:rsid w:val="007671F5"/>
    <w:rsid w:val="007676B8"/>
    <w:rsid w:val="00767BF2"/>
    <w:rsid w:val="00767DD3"/>
    <w:rsid w:val="0077089B"/>
    <w:rsid w:val="0077175C"/>
    <w:rsid w:val="00771870"/>
    <w:rsid w:val="00771BDC"/>
    <w:rsid w:val="00771BF9"/>
    <w:rsid w:val="00772398"/>
    <w:rsid w:val="0077270E"/>
    <w:rsid w:val="00772F8A"/>
    <w:rsid w:val="007739C6"/>
    <w:rsid w:val="00774889"/>
    <w:rsid w:val="00774FF5"/>
    <w:rsid w:val="007750B3"/>
    <w:rsid w:val="00775395"/>
    <w:rsid w:val="00775F76"/>
    <w:rsid w:val="00776AEA"/>
    <w:rsid w:val="007777FD"/>
    <w:rsid w:val="00777AB7"/>
    <w:rsid w:val="00777BA0"/>
    <w:rsid w:val="007803BD"/>
    <w:rsid w:val="0078062D"/>
    <w:rsid w:val="00780773"/>
    <w:rsid w:val="007811DC"/>
    <w:rsid w:val="007820FA"/>
    <w:rsid w:val="007821BA"/>
    <w:rsid w:val="0078285F"/>
    <w:rsid w:val="00783207"/>
    <w:rsid w:val="00783A56"/>
    <w:rsid w:val="00783E1D"/>
    <w:rsid w:val="00783E6D"/>
    <w:rsid w:val="0078483B"/>
    <w:rsid w:val="00784EED"/>
    <w:rsid w:val="00785668"/>
    <w:rsid w:val="00785900"/>
    <w:rsid w:val="00786958"/>
    <w:rsid w:val="00786A76"/>
    <w:rsid w:val="00786E71"/>
    <w:rsid w:val="007874A9"/>
    <w:rsid w:val="0079162F"/>
    <w:rsid w:val="00791FA4"/>
    <w:rsid w:val="00794924"/>
    <w:rsid w:val="00794D50"/>
    <w:rsid w:val="00795256"/>
    <w:rsid w:val="007954A7"/>
    <w:rsid w:val="00795EC4"/>
    <w:rsid w:val="00796243"/>
    <w:rsid w:val="00796F7A"/>
    <w:rsid w:val="00797BB8"/>
    <w:rsid w:val="007A0922"/>
    <w:rsid w:val="007A0BC2"/>
    <w:rsid w:val="007A13A5"/>
    <w:rsid w:val="007A1F44"/>
    <w:rsid w:val="007A23FF"/>
    <w:rsid w:val="007A25CA"/>
    <w:rsid w:val="007A295B"/>
    <w:rsid w:val="007A33F3"/>
    <w:rsid w:val="007A3424"/>
    <w:rsid w:val="007A35EF"/>
    <w:rsid w:val="007A3E80"/>
    <w:rsid w:val="007A42A3"/>
    <w:rsid w:val="007A43A2"/>
    <w:rsid w:val="007A4D04"/>
    <w:rsid w:val="007A64B3"/>
    <w:rsid w:val="007A7A96"/>
    <w:rsid w:val="007B02C1"/>
    <w:rsid w:val="007B03AF"/>
    <w:rsid w:val="007B1543"/>
    <w:rsid w:val="007B1873"/>
    <w:rsid w:val="007B1AC0"/>
    <w:rsid w:val="007B1E1F"/>
    <w:rsid w:val="007B21BF"/>
    <w:rsid w:val="007B270A"/>
    <w:rsid w:val="007B2D3B"/>
    <w:rsid w:val="007B2F02"/>
    <w:rsid w:val="007B3258"/>
    <w:rsid w:val="007B52CD"/>
    <w:rsid w:val="007B7718"/>
    <w:rsid w:val="007B7DC1"/>
    <w:rsid w:val="007B7EDB"/>
    <w:rsid w:val="007C01B5"/>
    <w:rsid w:val="007C0BA6"/>
    <w:rsid w:val="007C1065"/>
    <w:rsid w:val="007C1223"/>
    <w:rsid w:val="007C1283"/>
    <w:rsid w:val="007C19AD"/>
    <w:rsid w:val="007C22E1"/>
    <w:rsid w:val="007C28C0"/>
    <w:rsid w:val="007C2A3F"/>
    <w:rsid w:val="007C3598"/>
    <w:rsid w:val="007C3B6B"/>
    <w:rsid w:val="007C3FA8"/>
    <w:rsid w:val="007C51DF"/>
    <w:rsid w:val="007C5694"/>
    <w:rsid w:val="007C5D8F"/>
    <w:rsid w:val="007C68DA"/>
    <w:rsid w:val="007C6F32"/>
    <w:rsid w:val="007C7EF0"/>
    <w:rsid w:val="007D0F13"/>
    <w:rsid w:val="007D18A5"/>
    <w:rsid w:val="007D1CDD"/>
    <w:rsid w:val="007D211E"/>
    <w:rsid w:val="007D229A"/>
    <w:rsid w:val="007D2F44"/>
    <w:rsid w:val="007D2F4D"/>
    <w:rsid w:val="007D4178"/>
    <w:rsid w:val="007D4271"/>
    <w:rsid w:val="007D4272"/>
    <w:rsid w:val="007D4C67"/>
    <w:rsid w:val="007D4D33"/>
    <w:rsid w:val="007D51E2"/>
    <w:rsid w:val="007D5E29"/>
    <w:rsid w:val="007D7175"/>
    <w:rsid w:val="007D7658"/>
    <w:rsid w:val="007E1369"/>
    <w:rsid w:val="007E1A1B"/>
    <w:rsid w:val="007E1A88"/>
    <w:rsid w:val="007E2500"/>
    <w:rsid w:val="007E2DDA"/>
    <w:rsid w:val="007E31B3"/>
    <w:rsid w:val="007E3F84"/>
    <w:rsid w:val="007E4C88"/>
    <w:rsid w:val="007E4EF9"/>
    <w:rsid w:val="007E52BD"/>
    <w:rsid w:val="007E531E"/>
    <w:rsid w:val="007E585E"/>
    <w:rsid w:val="007E607B"/>
    <w:rsid w:val="007E61D7"/>
    <w:rsid w:val="007E67D7"/>
    <w:rsid w:val="007E6DF3"/>
    <w:rsid w:val="007E739C"/>
    <w:rsid w:val="007E7B19"/>
    <w:rsid w:val="007E7DDF"/>
    <w:rsid w:val="007F083D"/>
    <w:rsid w:val="007F0C61"/>
    <w:rsid w:val="007F11C8"/>
    <w:rsid w:val="007F1CFB"/>
    <w:rsid w:val="007F220B"/>
    <w:rsid w:val="007F27DD"/>
    <w:rsid w:val="007F30DE"/>
    <w:rsid w:val="007F4025"/>
    <w:rsid w:val="007F5298"/>
    <w:rsid w:val="007F5A07"/>
    <w:rsid w:val="007F5BA7"/>
    <w:rsid w:val="007F5F8C"/>
    <w:rsid w:val="007F6880"/>
    <w:rsid w:val="007F76B4"/>
    <w:rsid w:val="007F793B"/>
    <w:rsid w:val="008001B4"/>
    <w:rsid w:val="00800769"/>
    <w:rsid w:val="008007B8"/>
    <w:rsid w:val="00800ED2"/>
    <w:rsid w:val="00802528"/>
    <w:rsid w:val="00802B45"/>
    <w:rsid w:val="00802E74"/>
    <w:rsid w:val="008037C9"/>
    <w:rsid w:val="00803F0C"/>
    <w:rsid w:val="00804262"/>
    <w:rsid w:val="008049A3"/>
    <w:rsid w:val="00804B92"/>
    <w:rsid w:val="00804E21"/>
    <w:rsid w:val="00805092"/>
    <w:rsid w:val="0080519F"/>
    <w:rsid w:val="00805DCF"/>
    <w:rsid w:val="00806AAF"/>
    <w:rsid w:val="00806E7A"/>
    <w:rsid w:val="008070AC"/>
    <w:rsid w:val="0080753F"/>
    <w:rsid w:val="00807D7B"/>
    <w:rsid w:val="008101FD"/>
    <w:rsid w:val="00810B8D"/>
    <w:rsid w:val="00810D8D"/>
    <w:rsid w:val="0081132A"/>
    <w:rsid w:val="00811835"/>
    <w:rsid w:val="00811AF2"/>
    <w:rsid w:val="00813899"/>
    <w:rsid w:val="00815129"/>
    <w:rsid w:val="0081581D"/>
    <w:rsid w:val="008172BE"/>
    <w:rsid w:val="00817B71"/>
    <w:rsid w:val="00817E28"/>
    <w:rsid w:val="00820082"/>
    <w:rsid w:val="00820244"/>
    <w:rsid w:val="00820325"/>
    <w:rsid w:val="008221B3"/>
    <w:rsid w:val="0082248E"/>
    <w:rsid w:val="0082288B"/>
    <w:rsid w:val="00823280"/>
    <w:rsid w:val="00824FDF"/>
    <w:rsid w:val="00825125"/>
    <w:rsid w:val="008257CC"/>
    <w:rsid w:val="00825894"/>
    <w:rsid w:val="0082698B"/>
    <w:rsid w:val="008274BF"/>
    <w:rsid w:val="00830B89"/>
    <w:rsid w:val="00830DC3"/>
    <w:rsid w:val="0083127D"/>
    <w:rsid w:val="00831555"/>
    <w:rsid w:val="00831778"/>
    <w:rsid w:val="00831857"/>
    <w:rsid w:val="00831F4F"/>
    <w:rsid w:val="00831F52"/>
    <w:rsid w:val="00832154"/>
    <w:rsid w:val="00832F5C"/>
    <w:rsid w:val="0083349E"/>
    <w:rsid w:val="0083417C"/>
    <w:rsid w:val="00834D86"/>
    <w:rsid w:val="008354F7"/>
    <w:rsid w:val="008359E0"/>
    <w:rsid w:val="008376F6"/>
    <w:rsid w:val="00837825"/>
    <w:rsid w:val="00837D5B"/>
    <w:rsid w:val="00840607"/>
    <w:rsid w:val="0084075E"/>
    <w:rsid w:val="00841CD2"/>
    <w:rsid w:val="008428DE"/>
    <w:rsid w:val="00842B77"/>
    <w:rsid w:val="0084309F"/>
    <w:rsid w:val="00843E54"/>
    <w:rsid w:val="00845C12"/>
    <w:rsid w:val="008469D9"/>
    <w:rsid w:val="00846DC0"/>
    <w:rsid w:val="00846EF8"/>
    <w:rsid w:val="0084719B"/>
    <w:rsid w:val="008474A7"/>
    <w:rsid w:val="00847E19"/>
    <w:rsid w:val="0085059F"/>
    <w:rsid w:val="008506B6"/>
    <w:rsid w:val="00850AE0"/>
    <w:rsid w:val="008510DA"/>
    <w:rsid w:val="00851B6B"/>
    <w:rsid w:val="0085249B"/>
    <w:rsid w:val="008524D2"/>
    <w:rsid w:val="00852664"/>
    <w:rsid w:val="00852E19"/>
    <w:rsid w:val="00853462"/>
    <w:rsid w:val="00853EE6"/>
    <w:rsid w:val="0085411E"/>
    <w:rsid w:val="0085452A"/>
    <w:rsid w:val="0085467E"/>
    <w:rsid w:val="00854844"/>
    <w:rsid w:val="0085591C"/>
    <w:rsid w:val="00855F05"/>
    <w:rsid w:val="00856833"/>
    <w:rsid w:val="00856840"/>
    <w:rsid w:val="00856983"/>
    <w:rsid w:val="0086087C"/>
    <w:rsid w:val="00860D8E"/>
    <w:rsid w:val="00860E12"/>
    <w:rsid w:val="0086275E"/>
    <w:rsid w:val="00863372"/>
    <w:rsid w:val="008634EE"/>
    <w:rsid w:val="00863CD8"/>
    <w:rsid w:val="00863E40"/>
    <w:rsid w:val="00864440"/>
    <w:rsid w:val="00864A7E"/>
    <w:rsid w:val="00864D76"/>
    <w:rsid w:val="008650FC"/>
    <w:rsid w:val="00865532"/>
    <w:rsid w:val="00866EB3"/>
    <w:rsid w:val="0086701A"/>
    <w:rsid w:val="00867BD2"/>
    <w:rsid w:val="00870886"/>
    <w:rsid w:val="008712FD"/>
    <w:rsid w:val="00871535"/>
    <w:rsid w:val="008716A1"/>
    <w:rsid w:val="008717E6"/>
    <w:rsid w:val="00871907"/>
    <w:rsid w:val="00872812"/>
    <w:rsid w:val="00872D3F"/>
    <w:rsid w:val="00872F4E"/>
    <w:rsid w:val="008733E4"/>
    <w:rsid w:val="00873F15"/>
    <w:rsid w:val="00874096"/>
    <w:rsid w:val="00874703"/>
    <w:rsid w:val="00874E58"/>
    <w:rsid w:val="008756A4"/>
    <w:rsid w:val="00875F60"/>
    <w:rsid w:val="00875F73"/>
    <w:rsid w:val="0087671F"/>
    <w:rsid w:val="0087725A"/>
    <w:rsid w:val="00877B28"/>
    <w:rsid w:val="00877DA6"/>
    <w:rsid w:val="00880382"/>
    <w:rsid w:val="00880F30"/>
    <w:rsid w:val="0088187E"/>
    <w:rsid w:val="00881C18"/>
    <w:rsid w:val="00881F9A"/>
    <w:rsid w:val="00882E32"/>
    <w:rsid w:val="00882F34"/>
    <w:rsid w:val="00883347"/>
    <w:rsid w:val="008833E8"/>
    <w:rsid w:val="0088344F"/>
    <w:rsid w:val="00883480"/>
    <w:rsid w:val="008835AF"/>
    <w:rsid w:val="00883615"/>
    <w:rsid w:val="0088440A"/>
    <w:rsid w:val="00884D9C"/>
    <w:rsid w:val="00884F3E"/>
    <w:rsid w:val="0088591C"/>
    <w:rsid w:val="00885FD7"/>
    <w:rsid w:val="008872DC"/>
    <w:rsid w:val="00887B48"/>
    <w:rsid w:val="00887BA8"/>
    <w:rsid w:val="0089028A"/>
    <w:rsid w:val="0089176E"/>
    <w:rsid w:val="008917E0"/>
    <w:rsid w:val="00892365"/>
    <w:rsid w:val="00892BE5"/>
    <w:rsid w:val="0089387C"/>
    <w:rsid w:val="00893CE3"/>
    <w:rsid w:val="00893D42"/>
    <w:rsid w:val="0089444E"/>
    <w:rsid w:val="008949DF"/>
    <w:rsid w:val="00894BAE"/>
    <w:rsid w:val="008951DB"/>
    <w:rsid w:val="00895995"/>
    <w:rsid w:val="008960FA"/>
    <w:rsid w:val="008962CD"/>
    <w:rsid w:val="0089676A"/>
    <w:rsid w:val="00896823"/>
    <w:rsid w:val="00896C81"/>
    <w:rsid w:val="00896D83"/>
    <w:rsid w:val="008A009D"/>
    <w:rsid w:val="008A0AB2"/>
    <w:rsid w:val="008A0BB2"/>
    <w:rsid w:val="008A0CFC"/>
    <w:rsid w:val="008A12FE"/>
    <w:rsid w:val="008A1AA9"/>
    <w:rsid w:val="008A2618"/>
    <w:rsid w:val="008A2886"/>
    <w:rsid w:val="008A28B6"/>
    <w:rsid w:val="008A2BB1"/>
    <w:rsid w:val="008A3466"/>
    <w:rsid w:val="008A3678"/>
    <w:rsid w:val="008A389F"/>
    <w:rsid w:val="008A3A81"/>
    <w:rsid w:val="008A3D02"/>
    <w:rsid w:val="008A3EA1"/>
    <w:rsid w:val="008A3ED4"/>
    <w:rsid w:val="008A433C"/>
    <w:rsid w:val="008A4B04"/>
    <w:rsid w:val="008A4E2C"/>
    <w:rsid w:val="008A4E5B"/>
    <w:rsid w:val="008A50AD"/>
    <w:rsid w:val="008A5167"/>
    <w:rsid w:val="008A532E"/>
    <w:rsid w:val="008A58D7"/>
    <w:rsid w:val="008A5940"/>
    <w:rsid w:val="008A643A"/>
    <w:rsid w:val="008A6610"/>
    <w:rsid w:val="008A73B2"/>
    <w:rsid w:val="008A753F"/>
    <w:rsid w:val="008A75DA"/>
    <w:rsid w:val="008A7813"/>
    <w:rsid w:val="008B028E"/>
    <w:rsid w:val="008B043F"/>
    <w:rsid w:val="008B0808"/>
    <w:rsid w:val="008B0AEC"/>
    <w:rsid w:val="008B1E53"/>
    <w:rsid w:val="008B1E5B"/>
    <w:rsid w:val="008B27E7"/>
    <w:rsid w:val="008B2A42"/>
    <w:rsid w:val="008B389D"/>
    <w:rsid w:val="008B3C5C"/>
    <w:rsid w:val="008B5299"/>
    <w:rsid w:val="008B5A5F"/>
    <w:rsid w:val="008B5AB0"/>
    <w:rsid w:val="008B5DA1"/>
    <w:rsid w:val="008B6054"/>
    <w:rsid w:val="008B64A7"/>
    <w:rsid w:val="008B70BA"/>
    <w:rsid w:val="008B7744"/>
    <w:rsid w:val="008B7A5E"/>
    <w:rsid w:val="008B7B08"/>
    <w:rsid w:val="008C00DC"/>
    <w:rsid w:val="008C0A64"/>
    <w:rsid w:val="008C13F0"/>
    <w:rsid w:val="008C1F26"/>
    <w:rsid w:val="008C295F"/>
    <w:rsid w:val="008C2A3A"/>
    <w:rsid w:val="008C3A33"/>
    <w:rsid w:val="008C4BC2"/>
    <w:rsid w:val="008C4C7E"/>
    <w:rsid w:val="008C4DD7"/>
    <w:rsid w:val="008C552B"/>
    <w:rsid w:val="008C5C46"/>
    <w:rsid w:val="008C5DA9"/>
    <w:rsid w:val="008C6184"/>
    <w:rsid w:val="008C785E"/>
    <w:rsid w:val="008C78A8"/>
    <w:rsid w:val="008D00DA"/>
    <w:rsid w:val="008D0AFB"/>
    <w:rsid w:val="008D140D"/>
    <w:rsid w:val="008D1511"/>
    <w:rsid w:val="008D1937"/>
    <w:rsid w:val="008D1E6B"/>
    <w:rsid w:val="008D26EA"/>
    <w:rsid w:val="008D2CCE"/>
    <w:rsid w:val="008D32DF"/>
    <w:rsid w:val="008D35E9"/>
    <w:rsid w:val="008D3959"/>
    <w:rsid w:val="008D3966"/>
    <w:rsid w:val="008D4352"/>
    <w:rsid w:val="008D4449"/>
    <w:rsid w:val="008D4B3B"/>
    <w:rsid w:val="008D5212"/>
    <w:rsid w:val="008D59F6"/>
    <w:rsid w:val="008D5BD7"/>
    <w:rsid w:val="008D60BC"/>
    <w:rsid w:val="008D6D7B"/>
    <w:rsid w:val="008D7EB7"/>
    <w:rsid w:val="008E003E"/>
    <w:rsid w:val="008E0306"/>
    <w:rsid w:val="008E0EB8"/>
    <w:rsid w:val="008E10A6"/>
    <w:rsid w:val="008E1271"/>
    <w:rsid w:val="008E1576"/>
    <w:rsid w:val="008E1D9A"/>
    <w:rsid w:val="008E1EF3"/>
    <w:rsid w:val="008E2251"/>
    <w:rsid w:val="008E24B3"/>
    <w:rsid w:val="008E24CA"/>
    <w:rsid w:val="008E2F6E"/>
    <w:rsid w:val="008E300A"/>
    <w:rsid w:val="008E3052"/>
    <w:rsid w:val="008E38AD"/>
    <w:rsid w:val="008E3E82"/>
    <w:rsid w:val="008E3EAB"/>
    <w:rsid w:val="008E3EEC"/>
    <w:rsid w:val="008E4DF5"/>
    <w:rsid w:val="008E54D9"/>
    <w:rsid w:val="008E5BF2"/>
    <w:rsid w:val="008E5C81"/>
    <w:rsid w:val="008E6712"/>
    <w:rsid w:val="008E7374"/>
    <w:rsid w:val="008F068D"/>
    <w:rsid w:val="008F0A38"/>
    <w:rsid w:val="008F0F84"/>
    <w:rsid w:val="008F1014"/>
    <w:rsid w:val="008F1133"/>
    <w:rsid w:val="008F11C9"/>
    <w:rsid w:val="008F210B"/>
    <w:rsid w:val="008F23D8"/>
    <w:rsid w:val="008F2FD5"/>
    <w:rsid w:val="008F30B9"/>
    <w:rsid w:val="008F33F1"/>
    <w:rsid w:val="008F37E5"/>
    <w:rsid w:val="008F48C2"/>
    <w:rsid w:val="008F5840"/>
    <w:rsid w:val="008F5EEF"/>
    <w:rsid w:val="008F6143"/>
    <w:rsid w:val="008F61D6"/>
    <w:rsid w:val="008F66FE"/>
    <w:rsid w:val="008F6724"/>
    <w:rsid w:val="008F6BBF"/>
    <w:rsid w:val="008F72CC"/>
    <w:rsid w:val="008F72CD"/>
    <w:rsid w:val="008F7463"/>
    <w:rsid w:val="00903802"/>
    <w:rsid w:val="00904A3F"/>
    <w:rsid w:val="00904EB6"/>
    <w:rsid w:val="00905274"/>
    <w:rsid w:val="009053F1"/>
    <w:rsid w:val="009057F3"/>
    <w:rsid w:val="0090696D"/>
    <w:rsid w:val="00906CD6"/>
    <w:rsid w:val="00906E4D"/>
    <w:rsid w:val="00906F31"/>
    <w:rsid w:val="00907455"/>
    <w:rsid w:val="009078B3"/>
    <w:rsid w:val="00907A5B"/>
    <w:rsid w:val="00907A77"/>
    <w:rsid w:val="00907E00"/>
    <w:rsid w:val="0091088D"/>
    <w:rsid w:val="00910B29"/>
    <w:rsid w:val="00910FC9"/>
    <w:rsid w:val="0091131E"/>
    <w:rsid w:val="009114CD"/>
    <w:rsid w:val="0091291A"/>
    <w:rsid w:val="0091303A"/>
    <w:rsid w:val="00913612"/>
    <w:rsid w:val="0091366A"/>
    <w:rsid w:val="00913824"/>
    <w:rsid w:val="00914A37"/>
    <w:rsid w:val="00914BAA"/>
    <w:rsid w:val="00914BD6"/>
    <w:rsid w:val="00914CAD"/>
    <w:rsid w:val="00915757"/>
    <w:rsid w:val="009159B3"/>
    <w:rsid w:val="00916181"/>
    <w:rsid w:val="009164BE"/>
    <w:rsid w:val="009165FC"/>
    <w:rsid w:val="00916ACB"/>
    <w:rsid w:val="009204C5"/>
    <w:rsid w:val="00920824"/>
    <w:rsid w:val="0092180D"/>
    <w:rsid w:val="00921DC9"/>
    <w:rsid w:val="009222D8"/>
    <w:rsid w:val="009232C9"/>
    <w:rsid w:val="00923608"/>
    <w:rsid w:val="009238E5"/>
    <w:rsid w:val="00923F12"/>
    <w:rsid w:val="00924643"/>
    <w:rsid w:val="00924FF8"/>
    <w:rsid w:val="00925BA8"/>
    <w:rsid w:val="00926CC1"/>
    <w:rsid w:val="00926DA7"/>
    <w:rsid w:val="00927587"/>
    <w:rsid w:val="00927F8B"/>
    <w:rsid w:val="0093022B"/>
    <w:rsid w:val="0093094D"/>
    <w:rsid w:val="00930C7E"/>
    <w:rsid w:val="009328C7"/>
    <w:rsid w:val="0093295B"/>
    <w:rsid w:val="00932A34"/>
    <w:rsid w:val="00933403"/>
    <w:rsid w:val="009336EC"/>
    <w:rsid w:val="009337FE"/>
    <w:rsid w:val="00933F56"/>
    <w:rsid w:val="00934586"/>
    <w:rsid w:val="009345F8"/>
    <w:rsid w:val="00934C13"/>
    <w:rsid w:val="00935228"/>
    <w:rsid w:val="009355A2"/>
    <w:rsid w:val="00935F9E"/>
    <w:rsid w:val="00935FF4"/>
    <w:rsid w:val="00936D36"/>
    <w:rsid w:val="00936D98"/>
    <w:rsid w:val="009379CC"/>
    <w:rsid w:val="00937A5A"/>
    <w:rsid w:val="00937CA4"/>
    <w:rsid w:val="00942C80"/>
    <w:rsid w:val="00942FA2"/>
    <w:rsid w:val="00943197"/>
    <w:rsid w:val="009435F2"/>
    <w:rsid w:val="00943A7F"/>
    <w:rsid w:val="00945180"/>
    <w:rsid w:val="0094590C"/>
    <w:rsid w:val="00946355"/>
    <w:rsid w:val="009468B7"/>
    <w:rsid w:val="0094724E"/>
    <w:rsid w:val="00947973"/>
    <w:rsid w:val="00947BE6"/>
    <w:rsid w:val="00947EF7"/>
    <w:rsid w:val="0095048D"/>
    <w:rsid w:val="009508C3"/>
    <w:rsid w:val="00950E05"/>
    <w:rsid w:val="00951ADB"/>
    <w:rsid w:val="00951C85"/>
    <w:rsid w:val="00952E85"/>
    <w:rsid w:val="009533D7"/>
    <w:rsid w:val="0095380C"/>
    <w:rsid w:val="00953F27"/>
    <w:rsid w:val="00954353"/>
    <w:rsid w:val="00954A19"/>
    <w:rsid w:val="00954BA1"/>
    <w:rsid w:val="00955C0A"/>
    <w:rsid w:val="00955C4F"/>
    <w:rsid w:val="009562E6"/>
    <w:rsid w:val="00956F7F"/>
    <w:rsid w:val="00957646"/>
    <w:rsid w:val="00957BDB"/>
    <w:rsid w:val="009610FD"/>
    <w:rsid w:val="009615E8"/>
    <w:rsid w:val="00961DB4"/>
    <w:rsid w:val="00963459"/>
    <w:rsid w:val="00964101"/>
    <w:rsid w:val="00964692"/>
    <w:rsid w:val="00964F13"/>
    <w:rsid w:val="009657F1"/>
    <w:rsid w:val="00965DBC"/>
    <w:rsid w:val="0096625D"/>
    <w:rsid w:val="009665FE"/>
    <w:rsid w:val="00967322"/>
    <w:rsid w:val="009675BD"/>
    <w:rsid w:val="009709F8"/>
    <w:rsid w:val="00971B9F"/>
    <w:rsid w:val="009726E6"/>
    <w:rsid w:val="00972929"/>
    <w:rsid w:val="00972F91"/>
    <w:rsid w:val="009733CC"/>
    <w:rsid w:val="00973582"/>
    <w:rsid w:val="00973827"/>
    <w:rsid w:val="00973A04"/>
    <w:rsid w:val="00973BF7"/>
    <w:rsid w:val="009742D3"/>
    <w:rsid w:val="009749CE"/>
    <w:rsid w:val="00975559"/>
    <w:rsid w:val="0097564C"/>
    <w:rsid w:val="00976786"/>
    <w:rsid w:val="00976D69"/>
    <w:rsid w:val="00977A81"/>
    <w:rsid w:val="00977BA7"/>
    <w:rsid w:val="0098043B"/>
    <w:rsid w:val="00980517"/>
    <w:rsid w:val="0098060A"/>
    <w:rsid w:val="00980930"/>
    <w:rsid w:val="00980C12"/>
    <w:rsid w:val="0098194F"/>
    <w:rsid w:val="00982350"/>
    <w:rsid w:val="00982455"/>
    <w:rsid w:val="009826C8"/>
    <w:rsid w:val="00982A93"/>
    <w:rsid w:val="009836E4"/>
    <w:rsid w:val="0098412F"/>
    <w:rsid w:val="00985F28"/>
    <w:rsid w:val="00986149"/>
    <w:rsid w:val="00986176"/>
    <w:rsid w:val="0098658E"/>
    <w:rsid w:val="00986E7F"/>
    <w:rsid w:val="0098706D"/>
    <w:rsid w:val="00987536"/>
    <w:rsid w:val="0098757A"/>
    <w:rsid w:val="00990A82"/>
    <w:rsid w:val="00990BD5"/>
    <w:rsid w:val="00990FF5"/>
    <w:rsid w:val="0099196F"/>
    <w:rsid w:val="00991C3C"/>
    <w:rsid w:val="009921FF"/>
    <w:rsid w:val="00992B98"/>
    <w:rsid w:val="00993204"/>
    <w:rsid w:val="0099359F"/>
    <w:rsid w:val="00993E5B"/>
    <w:rsid w:val="00994696"/>
    <w:rsid w:val="00994871"/>
    <w:rsid w:val="00994E08"/>
    <w:rsid w:val="009951F9"/>
    <w:rsid w:val="00995C95"/>
    <w:rsid w:val="00995E85"/>
    <w:rsid w:val="00996468"/>
    <w:rsid w:val="00996860"/>
    <w:rsid w:val="00996876"/>
    <w:rsid w:val="00996FFA"/>
    <w:rsid w:val="0099721E"/>
    <w:rsid w:val="009973F1"/>
    <w:rsid w:val="009973F3"/>
    <w:rsid w:val="00997A26"/>
    <w:rsid w:val="009A010D"/>
    <w:rsid w:val="009A0713"/>
    <w:rsid w:val="009A0C6F"/>
    <w:rsid w:val="009A14EF"/>
    <w:rsid w:val="009A14F4"/>
    <w:rsid w:val="009A1512"/>
    <w:rsid w:val="009A19D0"/>
    <w:rsid w:val="009A2DF9"/>
    <w:rsid w:val="009A3A86"/>
    <w:rsid w:val="009A4117"/>
    <w:rsid w:val="009A454F"/>
    <w:rsid w:val="009A4869"/>
    <w:rsid w:val="009A5268"/>
    <w:rsid w:val="009A52A8"/>
    <w:rsid w:val="009A52CA"/>
    <w:rsid w:val="009A533A"/>
    <w:rsid w:val="009A5B28"/>
    <w:rsid w:val="009A68C0"/>
    <w:rsid w:val="009A691C"/>
    <w:rsid w:val="009A6A6B"/>
    <w:rsid w:val="009A6A81"/>
    <w:rsid w:val="009A6B20"/>
    <w:rsid w:val="009A78F2"/>
    <w:rsid w:val="009B0AB3"/>
    <w:rsid w:val="009B1A1F"/>
    <w:rsid w:val="009B1BD8"/>
    <w:rsid w:val="009B1EE0"/>
    <w:rsid w:val="009B1EF9"/>
    <w:rsid w:val="009B2331"/>
    <w:rsid w:val="009B26AC"/>
    <w:rsid w:val="009B37E2"/>
    <w:rsid w:val="009B3EA0"/>
    <w:rsid w:val="009B40B2"/>
    <w:rsid w:val="009B41B4"/>
    <w:rsid w:val="009B4519"/>
    <w:rsid w:val="009B506B"/>
    <w:rsid w:val="009B57EF"/>
    <w:rsid w:val="009B5AB5"/>
    <w:rsid w:val="009B5B85"/>
    <w:rsid w:val="009B5BCB"/>
    <w:rsid w:val="009B69DE"/>
    <w:rsid w:val="009B6AEE"/>
    <w:rsid w:val="009B6C49"/>
    <w:rsid w:val="009B7204"/>
    <w:rsid w:val="009B77D7"/>
    <w:rsid w:val="009C0074"/>
    <w:rsid w:val="009C0115"/>
    <w:rsid w:val="009C0564"/>
    <w:rsid w:val="009C0C4B"/>
    <w:rsid w:val="009C0F76"/>
    <w:rsid w:val="009C266C"/>
    <w:rsid w:val="009C2685"/>
    <w:rsid w:val="009C2EB5"/>
    <w:rsid w:val="009C300F"/>
    <w:rsid w:val="009C36AE"/>
    <w:rsid w:val="009C37EB"/>
    <w:rsid w:val="009C39BC"/>
    <w:rsid w:val="009C3A4C"/>
    <w:rsid w:val="009C3EEB"/>
    <w:rsid w:val="009C3F04"/>
    <w:rsid w:val="009C4BC2"/>
    <w:rsid w:val="009C4BFC"/>
    <w:rsid w:val="009C4D22"/>
    <w:rsid w:val="009C54AB"/>
    <w:rsid w:val="009C6D76"/>
    <w:rsid w:val="009C7320"/>
    <w:rsid w:val="009C7542"/>
    <w:rsid w:val="009D05FD"/>
    <w:rsid w:val="009D0729"/>
    <w:rsid w:val="009D0F66"/>
    <w:rsid w:val="009D1A06"/>
    <w:rsid w:val="009D1BA4"/>
    <w:rsid w:val="009D22E4"/>
    <w:rsid w:val="009D22F7"/>
    <w:rsid w:val="009D2832"/>
    <w:rsid w:val="009D2861"/>
    <w:rsid w:val="009D319C"/>
    <w:rsid w:val="009D3519"/>
    <w:rsid w:val="009D4225"/>
    <w:rsid w:val="009D4592"/>
    <w:rsid w:val="009D497B"/>
    <w:rsid w:val="009D4B3F"/>
    <w:rsid w:val="009D549F"/>
    <w:rsid w:val="009D5BAB"/>
    <w:rsid w:val="009D6A0A"/>
    <w:rsid w:val="009D7904"/>
    <w:rsid w:val="009E058F"/>
    <w:rsid w:val="009E0A9E"/>
    <w:rsid w:val="009E0E3C"/>
    <w:rsid w:val="009E19A2"/>
    <w:rsid w:val="009E22F1"/>
    <w:rsid w:val="009E2BE7"/>
    <w:rsid w:val="009E2EAF"/>
    <w:rsid w:val="009E3AFD"/>
    <w:rsid w:val="009E3CDD"/>
    <w:rsid w:val="009E4282"/>
    <w:rsid w:val="009E4B16"/>
    <w:rsid w:val="009E5A4E"/>
    <w:rsid w:val="009E5C60"/>
    <w:rsid w:val="009E5E49"/>
    <w:rsid w:val="009E64A2"/>
    <w:rsid w:val="009E64DB"/>
    <w:rsid w:val="009E6794"/>
    <w:rsid w:val="009E6F24"/>
    <w:rsid w:val="009E7189"/>
    <w:rsid w:val="009E7254"/>
    <w:rsid w:val="009E77D2"/>
    <w:rsid w:val="009E7E46"/>
    <w:rsid w:val="009E7F23"/>
    <w:rsid w:val="009E7FC1"/>
    <w:rsid w:val="009F01E1"/>
    <w:rsid w:val="009F0B4D"/>
    <w:rsid w:val="009F0D48"/>
    <w:rsid w:val="009F1096"/>
    <w:rsid w:val="009F150E"/>
    <w:rsid w:val="009F18C4"/>
    <w:rsid w:val="009F27AD"/>
    <w:rsid w:val="009F3DAD"/>
    <w:rsid w:val="009F3FB5"/>
    <w:rsid w:val="009F4573"/>
    <w:rsid w:val="009F521F"/>
    <w:rsid w:val="009F553C"/>
    <w:rsid w:val="009F59F8"/>
    <w:rsid w:val="009F5C23"/>
    <w:rsid w:val="009F66DC"/>
    <w:rsid w:val="009F7E6C"/>
    <w:rsid w:val="00A005B0"/>
    <w:rsid w:val="00A01726"/>
    <w:rsid w:val="00A01784"/>
    <w:rsid w:val="00A01F17"/>
    <w:rsid w:val="00A022A5"/>
    <w:rsid w:val="00A035C3"/>
    <w:rsid w:val="00A03A22"/>
    <w:rsid w:val="00A04048"/>
    <w:rsid w:val="00A04634"/>
    <w:rsid w:val="00A04673"/>
    <w:rsid w:val="00A05823"/>
    <w:rsid w:val="00A06119"/>
    <w:rsid w:val="00A072C7"/>
    <w:rsid w:val="00A07A48"/>
    <w:rsid w:val="00A108EE"/>
    <w:rsid w:val="00A10B7C"/>
    <w:rsid w:val="00A10BB8"/>
    <w:rsid w:val="00A11904"/>
    <w:rsid w:val="00A1200D"/>
    <w:rsid w:val="00A134AE"/>
    <w:rsid w:val="00A137E4"/>
    <w:rsid w:val="00A1469A"/>
    <w:rsid w:val="00A14813"/>
    <w:rsid w:val="00A15120"/>
    <w:rsid w:val="00A1566A"/>
    <w:rsid w:val="00A15D26"/>
    <w:rsid w:val="00A165BF"/>
    <w:rsid w:val="00A172E8"/>
    <w:rsid w:val="00A179FF"/>
    <w:rsid w:val="00A17FEC"/>
    <w:rsid w:val="00A2000D"/>
    <w:rsid w:val="00A20276"/>
    <w:rsid w:val="00A2054E"/>
    <w:rsid w:val="00A20CCA"/>
    <w:rsid w:val="00A21769"/>
    <w:rsid w:val="00A21A36"/>
    <w:rsid w:val="00A226BA"/>
    <w:rsid w:val="00A229B0"/>
    <w:rsid w:val="00A231E9"/>
    <w:rsid w:val="00A23B7C"/>
    <w:rsid w:val="00A24414"/>
    <w:rsid w:val="00A24682"/>
    <w:rsid w:val="00A24A42"/>
    <w:rsid w:val="00A25114"/>
    <w:rsid w:val="00A25294"/>
    <w:rsid w:val="00A254EE"/>
    <w:rsid w:val="00A2578C"/>
    <w:rsid w:val="00A25BE7"/>
    <w:rsid w:val="00A26150"/>
    <w:rsid w:val="00A263FD"/>
    <w:rsid w:val="00A27008"/>
    <w:rsid w:val="00A2770F"/>
    <w:rsid w:val="00A27CDF"/>
    <w:rsid w:val="00A308C0"/>
    <w:rsid w:val="00A309C6"/>
    <w:rsid w:val="00A30D13"/>
    <w:rsid w:val="00A31488"/>
    <w:rsid w:val="00A314F9"/>
    <w:rsid w:val="00A31735"/>
    <w:rsid w:val="00A319D0"/>
    <w:rsid w:val="00A31BE8"/>
    <w:rsid w:val="00A31DDD"/>
    <w:rsid w:val="00A31F71"/>
    <w:rsid w:val="00A32316"/>
    <w:rsid w:val="00A325CE"/>
    <w:rsid w:val="00A33172"/>
    <w:rsid w:val="00A33AC4"/>
    <w:rsid w:val="00A3432B"/>
    <w:rsid w:val="00A3463F"/>
    <w:rsid w:val="00A34668"/>
    <w:rsid w:val="00A346BA"/>
    <w:rsid w:val="00A34A54"/>
    <w:rsid w:val="00A34C67"/>
    <w:rsid w:val="00A34D62"/>
    <w:rsid w:val="00A35044"/>
    <w:rsid w:val="00A3548C"/>
    <w:rsid w:val="00A35D32"/>
    <w:rsid w:val="00A35D8D"/>
    <w:rsid w:val="00A3611D"/>
    <w:rsid w:val="00A36339"/>
    <w:rsid w:val="00A366E4"/>
    <w:rsid w:val="00A4376F"/>
    <w:rsid w:val="00A4467A"/>
    <w:rsid w:val="00A44DB3"/>
    <w:rsid w:val="00A45150"/>
    <w:rsid w:val="00A4549F"/>
    <w:rsid w:val="00A45B0D"/>
    <w:rsid w:val="00A45B9B"/>
    <w:rsid w:val="00A462FE"/>
    <w:rsid w:val="00A501C9"/>
    <w:rsid w:val="00A50506"/>
    <w:rsid w:val="00A506B6"/>
    <w:rsid w:val="00A511F5"/>
    <w:rsid w:val="00A514B2"/>
    <w:rsid w:val="00A516DB"/>
    <w:rsid w:val="00A51D48"/>
    <w:rsid w:val="00A528E4"/>
    <w:rsid w:val="00A52EC5"/>
    <w:rsid w:val="00A52F7D"/>
    <w:rsid w:val="00A53CCC"/>
    <w:rsid w:val="00A53F55"/>
    <w:rsid w:val="00A5405B"/>
    <w:rsid w:val="00A540DF"/>
    <w:rsid w:val="00A5417B"/>
    <w:rsid w:val="00A54599"/>
    <w:rsid w:val="00A54B82"/>
    <w:rsid w:val="00A55983"/>
    <w:rsid w:val="00A569D4"/>
    <w:rsid w:val="00A579A8"/>
    <w:rsid w:val="00A57F1A"/>
    <w:rsid w:val="00A60163"/>
    <w:rsid w:val="00A6038D"/>
    <w:rsid w:val="00A60881"/>
    <w:rsid w:val="00A60CF0"/>
    <w:rsid w:val="00A613D8"/>
    <w:rsid w:val="00A61429"/>
    <w:rsid w:val="00A61514"/>
    <w:rsid w:val="00A61645"/>
    <w:rsid w:val="00A61765"/>
    <w:rsid w:val="00A6180B"/>
    <w:rsid w:val="00A618D7"/>
    <w:rsid w:val="00A62080"/>
    <w:rsid w:val="00A630A2"/>
    <w:rsid w:val="00A632B8"/>
    <w:rsid w:val="00A635AD"/>
    <w:rsid w:val="00A63A6B"/>
    <w:rsid w:val="00A63BF3"/>
    <w:rsid w:val="00A63C69"/>
    <w:rsid w:val="00A64942"/>
    <w:rsid w:val="00A65911"/>
    <w:rsid w:val="00A65A56"/>
    <w:rsid w:val="00A6643C"/>
    <w:rsid w:val="00A66B38"/>
    <w:rsid w:val="00A67458"/>
    <w:rsid w:val="00A674EE"/>
    <w:rsid w:val="00A67544"/>
    <w:rsid w:val="00A70435"/>
    <w:rsid w:val="00A704B7"/>
    <w:rsid w:val="00A7074B"/>
    <w:rsid w:val="00A7074D"/>
    <w:rsid w:val="00A7075B"/>
    <w:rsid w:val="00A71A61"/>
    <w:rsid w:val="00A71A6A"/>
    <w:rsid w:val="00A71CE6"/>
    <w:rsid w:val="00A71D23"/>
    <w:rsid w:val="00A72CE3"/>
    <w:rsid w:val="00A7333A"/>
    <w:rsid w:val="00A73D0D"/>
    <w:rsid w:val="00A7444B"/>
    <w:rsid w:val="00A746DD"/>
    <w:rsid w:val="00A74775"/>
    <w:rsid w:val="00A74A92"/>
    <w:rsid w:val="00A75365"/>
    <w:rsid w:val="00A75CC1"/>
    <w:rsid w:val="00A75E88"/>
    <w:rsid w:val="00A7646B"/>
    <w:rsid w:val="00A77425"/>
    <w:rsid w:val="00A77C5B"/>
    <w:rsid w:val="00A800B7"/>
    <w:rsid w:val="00A80138"/>
    <w:rsid w:val="00A8056E"/>
    <w:rsid w:val="00A8094B"/>
    <w:rsid w:val="00A80950"/>
    <w:rsid w:val="00A82053"/>
    <w:rsid w:val="00A82D58"/>
    <w:rsid w:val="00A8399D"/>
    <w:rsid w:val="00A83E3D"/>
    <w:rsid w:val="00A83F78"/>
    <w:rsid w:val="00A8443A"/>
    <w:rsid w:val="00A8479C"/>
    <w:rsid w:val="00A84E91"/>
    <w:rsid w:val="00A8557B"/>
    <w:rsid w:val="00A85A05"/>
    <w:rsid w:val="00A85FDA"/>
    <w:rsid w:val="00A86D63"/>
    <w:rsid w:val="00A870EF"/>
    <w:rsid w:val="00A87797"/>
    <w:rsid w:val="00A87B3B"/>
    <w:rsid w:val="00A87C5B"/>
    <w:rsid w:val="00A90245"/>
    <w:rsid w:val="00A90B29"/>
    <w:rsid w:val="00A90E72"/>
    <w:rsid w:val="00A9183E"/>
    <w:rsid w:val="00A91BDD"/>
    <w:rsid w:val="00A9226B"/>
    <w:rsid w:val="00A922A2"/>
    <w:rsid w:val="00A92DB3"/>
    <w:rsid w:val="00A9327B"/>
    <w:rsid w:val="00A93B69"/>
    <w:rsid w:val="00A9453A"/>
    <w:rsid w:val="00A94B9A"/>
    <w:rsid w:val="00A96060"/>
    <w:rsid w:val="00A963C7"/>
    <w:rsid w:val="00A97FA8"/>
    <w:rsid w:val="00AA1626"/>
    <w:rsid w:val="00AA1C25"/>
    <w:rsid w:val="00AA1D3E"/>
    <w:rsid w:val="00AA24AA"/>
    <w:rsid w:val="00AA3DB7"/>
    <w:rsid w:val="00AA44C8"/>
    <w:rsid w:val="00AA51F5"/>
    <w:rsid w:val="00AA5E3B"/>
    <w:rsid w:val="00AA66C1"/>
    <w:rsid w:val="00AA68B4"/>
    <w:rsid w:val="00AA7C87"/>
    <w:rsid w:val="00AA7E12"/>
    <w:rsid w:val="00AB0543"/>
    <w:rsid w:val="00AB0AC9"/>
    <w:rsid w:val="00AB0B29"/>
    <w:rsid w:val="00AB12BB"/>
    <w:rsid w:val="00AB17FA"/>
    <w:rsid w:val="00AB185A"/>
    <w:rsid w:val="00AB1BA7"/>
    <w:rsid w:val="00AB1E04"/>
    <w:rsid w:val="00AB1FA1"/>
    <w:rsid w:val="00AB29CF"/>
    <w:rsid w:val="00AB3113"/>
    <w:rsid w:val="00AB348A"/>
    <w:rsid w:val="00AB3BC9"/>
    <w:rsid w:val="00AB3F38"/>
    <w:rsid w:val="00AB43EC"/>
    <w:rsid w:val="00AB4BF4"/>
    <w:rsid w:val="00AB5ADF"/>
    <w:rsid w:val="00AB5E57"/>
    <w:rsid w:val="00AB5F9D"/>
    <w:rsid w:val="00AB5FE9"/>
    <w:rsid w:val="00AB636A"/>
    <w:rsid w:val="00AB725F"/>
    <w:rsid w:val="00AC0705"/>
    <w:rsid w:val="00AC109B"/>
    <w:rsid w:val="00AC30CF"/>
    <w:rsid w:val="00AC318E"/>
    <w:rsid w:val="00AC3D34"/>
    <w:rsid w:val="00AC727B"/>
    <w:rsid w:val="00AC74DA"/>
    <w:rsid w:val="00AC7A2B"/>
    <w:rsid w:val="00AC7C25"/>
    <w:rsid w:val="00AD0A51"/>
    <w:rsid w:val="00AD0B37"/>
    <w:rsid w:val="00AD0E47"/>
    <w:rsid w:val="00AD11F7"/>
    <w:rsid w:val="00AD1DB7"/>
    <w:rsid w:val="00AD1DD5"/>
    <w:rsid w:val="00AD2849"/>
    <w:rsid w:val="00AD2852"/>
    <w:rsid w:val="00AD2E24"/>
    <w:rsid w:val="00AD3976"/>
    <w:rsid w:val="00AD3F9C"/>
    <w:rsid w:val="00AD4CF6"/>
    <w:rsid w:val="00AD4D2A"/>
    <w:rsid w:val="00AD542F"/>
    <w:rsid w:val="00AD5898"/>
    <w:rsid w:val="00AD6797"/>
    <w:rsid w:val="00AD6B50"/>
    <w:rsid w:val="00AD6C21"/>
    <w:rsid w:val="00AD6F15"/>
    <w:rsid w:val="00AD71D2"/>
    <w:rsid w:val="00AD7305"/>
    <w:rsid w:val="00AD7E64"/>
    <w:rsid w:val="00AE04D2"/>
    <w:rsid w:val="00AE0B28"/>
    <w:rsid w:val="00AE0C56"/>
    <w:rsid w:val="00AE149E"/>
    <w:rsid w:val="00AE1CC2"/>
    <w:rsid w:val="00AE1CF2"/>
    <w:rsid w:val="00AE22F2"/>
    <w:rsid w:val="00AE251E"/>
    <w:rsid w:val="00AE29FC"/>
    <w:rsid w:val="00AE2B78"/>
    <w:rsid w:val="00AE2F3F"/>
    <w:rsid w:val="00AE386D"/>
    <w:rsid w:val="00AE3B4E"/>
    <w:rsid w:val="00AE4C6F"/>
    <w:rsid w:val="00AE59EC"/>
    <w:rsid w:val="00AE67B3"/>
    <w:rsid w:val="00AE6A66"/>
    <w:rsid w:val="00AE7118"/>
    <w:rsid w:val="00AE7864"/>
    <w:rsid w:val="00AE7949"/>
    <w:rsid w:val="00AF25D5"/>
    <w:rsid w:val="00AF2E90"/>
    <w:rsid w:val="00AF32FF"/>
    <w:rsid w:val="00AF358E"/>
    <w:rsid w:val="00AF3DBB"/>
    <w:rsid w:val="00AF4310"/>
    <w:rsid w:val="00AF4425"/>
    <w:rsid w:val="00AF5194"/>
    <w:rsid w:val="00AF53EF"/>
    <w:rsid w:val="00AF6653"/>
    <w:rsid w:val="00AF6A18"/>
    <w:rsid w:val="00AF73C3"/>
    <w:rsid w:val="00AF795C"/>
    <w:rsid w:val="00AF7F88"/>
    <w:rsid w:val="00B00752"/>
    <w:rsid w:val="00B008E4"/>
    <w:rsid w:val="00B017A0"/>
    <w:rsid w:val="00B026C1"/>
    <w:rsid w:val="00B0271C"/>
    <w:rsid w:val="00B02B36"/>
    <w:rsid w:val="00B02B9C"/>
    <w:rsid w:val="00B0353B"/>
    <w:rsid w:val="00B040B2"/>
    <w:rsid w:val="00B05205"/>
    <w:rsid w:val="00B0643C"/>
    <w:rsid w:val="00B06F96"/>
    <w:rsid w:val="00B07168"/>
    <w:rsid w:val="00B07840"/>
    <w:rsid w:val="00B07FB3"/>
    <w:rsid w:val="00B10558"/>
    <w:rsid w:val="00B1240B"/>
    <w:rsid w:val="00B14357"/>
    <w:rsid w:val="00B14436"/>
    <w:rsid w:val="00B14FDA"/>
    <w:rsid w:val="00B156A9"/>
    <w:rsid w:val="00B15B0E"/>
    <w:rsid w:val="00B15B0F"/>
    <w:rsid w:val="00B15F83"/>
    <w:rsid w:val="00B1608D"/>
    <w:rsid w:val="00B160FF"/>
    <w:rsid w:val="00B16322"/>
    <w:rsid w:val="00B1662E"/>
    <w:rsid w:val="00B16A6F"/>
    <w:rsid w:val="00B2020D"/>
    <w:rsid w:val="00B204C0"/>
    <w:rsid w:val="00B20638"/>
    <w:rsid w:val="00B210FE"/>
    <w:rsid w:val="00B216E3"/>
    <w:rsid w:val="00B22C0D"/>
    <w:rsid w:val="00B23AF4"/>
    <w:rsid w:val="00B23C15"/>
    <w:rsid w:val="00B24A82"/>
    <w:rsid w:val="00B24D2A"/>
    <w:rsid w:val="00B2528C"/>
    <w:rsid w:val="00B25587"/>
    <w:rsid w:val="00B25762"/>
    <w:rsid w:val="00B25894"/>
    <w:rsid w:val="00B25B40"/>
    <w:rsid w:val="00B25FDE"/>
    <w:rsid w:val="00B263B7"/>
    <w:rsid w:val="00B264D4"/>
    <w:rsid w:val="00B26AB0"/>
    <w:rsid w:val="00B26AD2"/>
    <w:rsid w:val="00B26CA2"/>
    <w:rsid w:val="00B273D0"/>
    <w:rsid w:val="00B276E7"/>
    <w:rsid w:val="00B27AFA"/>
    <w:rsid w:val="00B30808"/>
    <w:rsid w:val="00B30B4E"/>
    <w:rsid w:val="00B30BB1"/>
    <w:rsid w:val="00B3118E"/>
    <w:rsid w:val="00B3120C"/>
    <w:rsid w:val="00B31246"/>
    <w:rsid w:val="00B31CD1"/>
    <w:rsid w:val="00B32382"/>
    <w:rsid w:val="00B326FF"/>
    <w:rsid w:val="00B32F09"/>
    <w:rsid w:val="00B34019"/>
    <w:rsid w:val="00B340AA"/>
    <w:rsid w:val="00B34A9F"/>
    <w:rsid w:val="00B34B80"/>
    <w:rsid w:val="00B34E88"/>
    <w:rsid w:val="00B35CDA"/>
    <w:rsid w:val="00B37D97"/>
    <w:rsid w:val="00B37F1E"/>
    <w:rsid w:val="00B404EF"/>
    <w:rsid w:val="00B411BD"/>
    <w:rsid w:val="00B41430"/>
    <w:rsid w:val="00B414B4"/>
    <w:rsid w:val="00B41559"/>
    <w:rsid w:val="00B418E8"/>
    <w:rsid w:val="00B418F5"/>
    <w:rsid w:val="00B42285"/>
    <w:rsid w:val="00B4274B"/>
    <w:rsid w:val="00B430B3"/>
    <w:rsid w:val="00B435B1"/>
    <w:rsid w:val="00B435EC"/>
    <w:rsid w:val="00B4367F"/>
    <w:rsid w:val="00B438BA"/>
    <w:rsid w:val="00B43992"/>
    <w:rsid w:val="00B43F83"/>
    <w:rsid w:val="00B44F99"/>
    <w:rsid w:val="00B455F6"/>
    <w:rsid w:val="00B45876"/>
    <w:rsid w:val="00B45AC6"/>
    <w:rsid w:val="00B473EF"/>
    <w:rsid w:val="00B50053"/>
    <w:rsid w:val="00B50420"/>
    <w:rsid w:val="00B50754"/>
    <w:rsid w:val="00B507C0"/>
    <w:rsid w:val="00B51542"/>
    <w:rsid w:val="00B51564"/>
    <w:rsid w:val="00B51D1D"/>
    <w:rsid w:val="00B5310E"/>
    <w:rsid w:val="00B53C1F"/>
    <w:rsid w:val="00B54ACC"/>
    <w:rsid w:val="00B54DCB"/>
    <w:rsid w:val="00B55586"/>
    <w:rsid w:val="00B55940"/>
    <w:rsid w:val="00B55AC2"/>
    <w:rsid w:val="00B560C9"/>
    <w:rsid w:val="00B56426"/>
    <w:rsid w:val="00B56533"/>
    <w:rsid w:val="00B565EA"/>
    <w:rsid w:val="00B56742"/>
    <w:rsid w:val="00B56CFC"/>
    <w:rsid w:val="00B56D71"/>
    <w:rsid w:val="00B56FDF"/>
    <w:rsid w:val="00B57777"/>
    <w:rsid w:val="00B57A17"/>
    <w:rsid w:val="00B60472"/>
    <w:rsid w:val="00B614CF"/>
    <w:rsid w:val="00B61BE2"/>
    <w:rsid w:val="00B62445"/>
    <w:rsid w:val="00B6266F"/>
    <w:rsid w:val="00B62E0B"/>
    <w:rsid w:val="00B63A8C"/>
    <w:rsid w:val="00B63C32"/>
    <w:rsid w:val="00B63D70"/>
    <w:rsid w:val="00B64162"/>
    <w:rsid w:val="00B64434"/>
    <w:rsid w:val="00B65B22"/>
    <w:rsid w:val="00B66004"/>
    <w:rsid w:val="00B67257"/>
    <w:rsid w:val="00B678AF"/>
    <w:rsid w:val="00B711CE"/>
    <w:rsid w:val="00B71DC8"/>
    <w:rsid w:val="00B71F12"/>
    <w:rsid w:val="00B728CF"/>
    <w:rsid w:val="00B72E2B"/>
    <w:rsid w:val="00B730D1"/>
    <w:rsid w:val="00B73F79"/>
    <w:rsid w:val="00B73FF4"/>
    <w:rsid w:val="00B7419A"/>
    <w:rsid w:val="00B746C6"/>
    <w:rsid w:val="00B748E4"/>
    <w:rsid w:val="00B75013"/>
    <w:rsid w:val="00B75B34"/>
    <w:rsid w:val="00B7604C"/>
    <w:rsid w:val="00B7652C"/>
    <w:rsid w:val="00B766BF"/>
    <w:rsid w:val="00B769CD"/>
    <w:rsid w:val="00B76FA6"/>
    <w:rsid w:val="00B771F3"/>
    <w:rsid w:val="00B77E93"/>
    <w:rsid w:val="00B80910"/>
    <w:rsid w:val="00B81143"/>
    <w:rsid w:val="00B818F4"/>
    <w:rsid w:val="00B81BC9"/>
    <w:rsid w:val="00B8222F"/>
    <w:rsid w:val="00B82615"/>
    <w:rsid w:val="00B83172"/>
    <w:rsid w:val="00B83444"/>
    <w:rsid w:val="00B836ED"/>
    <w:rsid w:val="00B845FA"/>
    <w:rsid w:val="00B84EE2"/>
    <w:rsid w:val="00B853BE"/>
    <w:rsid w:val="00B85BC1"/>
    <w:rsid w:val="00B86173"/>
    <w:rsid w:val="00B86476"/>
    <w:rsid w:val="00B86A3D"/>
    <w:rsid w:val="00B875C7"/>
    <w:rsid w:val="00B90108"/>
    <w:rsid w:val="00B9051A"/>
    <w:rsid w:val="00B906A9"/>
    <w:rsid w:val="00B90985"/>
    <w:rsid w:val="00B90D10"/>
    <w:rsid w:val="00B90FE5"/>
    <w:rsid w:val="00B9130B"/>
    <w:rsid w:val="00B919AD"/>
    <w:rsid w:val="00B91A2B"/>
    <w:rsid w:val="00B91B49"/>
    <w:rsid w:val="00B922C3"/>
    <w:rsid w:val="00B923FF"/>
    <w:rsid w:val="00B92CC5"/>
    <w:rsid w:val="00B93204"/>
    <w:rsid w:val="00B934FD"/>
    <w:rsid w:val="00B94E17"/>
    <w:rsid w:val="00B957FE"/>
    <w:rsid w:val="00B95F02"/>
    <w:rsid w:val="00B96BEA"/>
    <w:rsid w:val="00B96BEF"/>
    <w:rsid w:val="00B96D86"/>
    <w:rsid w:val="00B96F48"/>
    <w:rsid w:val="00B96FC0"/>
    <w:rsid w:val="00B970C8"/>
    <w:rsid w:val="00B97260"/>
    <w:rsid w:val="00B97A69"/>
    <w:rsid w:val="00B97C9D"/>
    <w:rsid w:val="00BA0632"/>
    <w:rsid w:val="00BA0A3B"/>
    <w:rsid w:val="00BA0AAA"/>
    <w:rsid w:val="00BA0DFB"/>
    <w:rsid w:val="00BA110A"/>
    <w:rsid w:val="00BA156E"/>
    <w:rsid w:val="00BA2FEF"/>
    <w:rsid w:val="00BA3753"/>
    <w:rsid w:val="00BA4EAE"/>
    <w:rsid w:val="00BA5213"/>
    <w:rsid w:val="00BA5A08"/>
    <w:rsid w:val="00BA5A12"/>
    <w:rsid w:val="00BA69E1"/>
    <w:rsid w:val="00BA76EC"/>
    <w:rsid w:val="00BB0091"/>
    <w:rsid w:val="00BB10F7"/>
    <w:rsid w:val="00BB1548"/>
    <w:rsid w:val="00BB1CE7"/>
    <w:rsid w:val="00BB2605"/>
    <w:rsid w:val="00BB2D90"/>
    <w:rsid w:val="00BB2FD3"/>
    <w:rsid w:val="00BB2FDF"/>
    <w:rsid w:val="00BB2FFF"/>
    <w:rsid w:val="00BB342F"/>
    <w:rsid w:val="00BB4C6C"/>
    <w:rsid w:val="00BB5B49"/>
    <w:rsid w:val="00BB5FCB"/>
    <w:rsid w:val="00BB604B"/>
    <w:rsid w:val="00BC00EC"/>
    <w:rsid w:val="00BC08C5"/>
    <w:rsid w:val="00BC10EF"/>
    <w:rsid w:val="00BC12FB"/>
    <w:rsid w:val="00BC1C3C"/>
    <w:rsid w:val="00BC2B2C"/>
    <w:rsid w:val="00BC307F"/>
    <w:rsid w:val="00BC3159"/>
    <w:rsid w:val="00BC3257"/>
    <w:rsid w:val="00BC39DB"/>
    <w:rsid w:val="00BC3A32"/>
    <w:rsid w:val="00BC3B07"/>
    <w:rsid w:val="00BC3B76"/>
    <w:rsid w:val="00BC453E"/>
    <w:rsid w:val="00BC46EF"/>
    <w:rsid w:val="00BC4F5A"/>
    <w:rsid w:val="00BC51D8"/>
    <w:rsid w:val="00BC6FD6"/>
    <w:rsid w:val="00BD008E"/>
    <w:rsid w:val="00BD0AEC"/>
    <w:rsid w:val="00BD15A2"/>
    <w:rsid w:val="00BD2F3B"/>
    <w:rsid w:val="00BD3021"/>
    <w:rsid w:val="00BD3372"/>
    <w:rsid w:val="00BD50AA"/>
    <w:rsid w:val="00BD5135"/>
    <w:rsid w:val="00BD7291"/>
    <w:rsid w:val="00BD74E6"/>
    <w:rsid w:val="00BD7EA3"/>
    <w:rsid w:val="00BD7FE2"/>
    <w:rsid w:val="00BE0669"/>
    <w:rsid w:val="00BE0B19"/>
    <w:rsid w:val="00BE0DD8"/>
    <w:rsid w:val="00BE124A"/>
    <w:rsid w:val="00BE13F0"/>
    <w:rsid w:val="00BE1457"/>
    <w:rsid w:val="00BE1D82"/>
    <w:rsid w:val="00BE1DB8"/>
    <w:rsid w:val="00BE1EE4"/>
    <w:rsid w:val="00BE1F8B"/>
    <w:rsid w:val="00BE2B4F"/>
    <w:rsid w:val="00BE2F39"/>
    <w:rsid w:val="00BE30FF"/>
    <w:rsid w:val="00BE332D"/>
    <w:rsid w:val="00BE36D8"/>
    <w:rsid w:val="00BE3CF1"/>
    <w:rsid w:val="00BE4B20"/>
    <w:rsid w:val="00BE52C4"/>
    <w:rsid w:val="00BE5FC4"/>
    <w:rsid w:val="00BE7AC1"/>
    <w:rsid w:val="00BE7C4D"/>
    <w:rsid w:val="00BE7F6A"/>
    <w:rsid w:val="00BF0274"/>
    <w:rsid w:val="00BF0403"/>
    <w:rsid w:val="00BF08C4"/>
    <w:rsid w:val="00BF0BAF"/>
    <w:rsid w:val="00BF0E1D"/>
    <w:rsid w:val="00BF104A"/>
    <w:rsid w:val="00BF11CE"/>
    <w:rsid w:val="00BF17A2"/>
    <w:rsid w:val="00BF19CE"/>
    <w:rsid w:val="00BF1BAE"/>
    <w:rsid w:val="00BF2786"/>
    <w:rsid w:val="00BF2B6F"/>
    <w:rsid w:val="00BF351A"/>
    <w:rsid w:val="00BF3914"/>
    <w:rsid w:val="00BF3B35"/>
    <w:rsid w:val="00BF49B1"/>
    <w:rsid w:val="00BF4D23"/>
    <w:rsid w:val="00BF5492"/>
    <w:rsid w:val="00BF5552"/>
    <w:rsid w:val="00BF5FD2"/>
    <w:rsid w:val="00BF626A"/>
    <w:rsid w:val="00BF62F7"/>
    <w:rsid w:val="00BF689B"/>
    <w:rsid w:val="00BF73F2"/>
    <w:rsid w:val="00BF75C6"/>
    <w:rsid w:val="00BF7AB2"/>
    <w:rsid w:val="00C01671"/>
    <w:rsid w:val="00C016A3"/>
    <w:rsid w:val="00C02419"/>
    <w:rsid w:val="00C02766"/>
    <w:rsid w:val="00C02C90"/>
    <w:rsid w:val="00C031D4"/>
    <w:rsid w:val="00C03576"/>
    <w:rsid w:val="00C0390A"/>
    <w:rsid w:val="00C0393D"/>
    <w:rsid w:val="00C03EE8"/>
    <w:rsid w:val="00C04594"/>
    <w:rsid w:val="00C04C4C"/>
    <w:rsid w:val="00C05779"/>
    <w:rsid w:val="00C05BEC"/>
    <w:rsid w:val="00C05FEA"/>
    <w:rsid w:val="00C06E7D"/>
    <w:rsid w:val="00C07E1E"/>
    <w:rsid w:val="00C1011D"/>
    <w:rsid w:val="00C1112B"/>
    <w:rsid w:val="00C116D8"/>
    <w:rsid w:val="00C11A88"/>
    <w:rsid w:val="00C12012"/>
    <w:rsid w:val="00C12861"/>
    <w:rsid w:val="00C12874"/>
    <w:rsid w:val="00C12BC1"/>
    <w:rsid w:val="00C139CE"/>
    <w:rsid w:val="00C13BDA"/>
    <w:rsid w:val="00C13FE1"/>
    <w:rsid w:val="00C13FFD"/>
    <w:rsid w:val="00C14632"/>
    <w:rsid w:val="00C14EF8"/>
    <w:rsid w:val="00C151B8"/>
    <w:rsid w:val="00C15229"/>
    <w:rsid w:val="00C153A0"/>
    <w:rsid w:val="00C1617E"/>
    <w:rsid w:val="00C16C30"/>
    <w:rsid w:val="00C17AB6"/>
    <w:rsid w:val="00C2080E"/>
    <w:rsid w:val="00C20A00"/>
    <w:rsid w:val="00C215F3"/>
    <w:rsid w:val="00C21673"/>
    <w:rsid w:val="00C21C7A"/>
    <w:rsid w:val="00C21D2D"/>
    <w:rsid w:val="00C22B82"/>
    <w:rsid w:val="00C22C2F"/>
    <w:rsid w:val="00C22E47"/>
    <w:rsid w:val="00C23130"/>
    <w:rsid w:val="00C255A5"/>
    <w:rsid w:val="00C2584B"/>
    <w:rsid w:val="00C25942"/>
    <w:rsid w:val="00C25DD9"/>
    <w:rsid w:val="00C262FA"/>
    <w:rsid w:val="00C263EC"/>
    <w:rsid w:val="00C2663F"/>
    <w:rsid w:val="00C26DB8"/>
    <w:rsid w:val="00C26E5E"/>
    <w:rsid w:val="00C27963"/>
    <w:rsid w:val="00C316DF"/>
    <w:rsid w:val="00C317DD"/>
    <w:rsid w:val="00C3292D"/>
    <w:rsid w:val="00C32B62"/>
    <w:rsid w:val="00C336D1"/>
    <w:rsid w:val="00C33FE1"/>
    <w:rsid w:val="00C3400F"/>
    <w:rsid w:val="00C34B64"/>
    <w:rsid w:val="00C34C36"/>
    <w:rsid w:val="00C352B3"/>
    <w:rsid w:val="00C35C55"/>
    <w:rsid w:val="00C35F7F"/>
    <w:rsid w:val="00C36389"/>
    <w:rsid w:val="00C3654C"/>
    <w:rsid w:val="00C36BF5"/>
    <w:rsid w:val="00C36DBC"/>
    <w:rsid w:val="00C36F6D"/>
    <w:rsid w:val="00C376BA"/>
    <w:rsid w:val="00C37D0F"/>
    <w:rsid w:val="00C40275"/>
    <w:rsid w:val="00C40373"/>
    <w:rsid w:val="00C40642"/>
    <w:rsid w:val="00C4082D"/>
    <w:rsid w:val="00C40AE6"/>
    <w:rsid w:val="00C411AB"/>
    <w:rsid w:val="00C411AF"/>
    <w:rsid w:val="00C4138D"/>
    <w:rsid w:val="00C41600"/>
    <w:rsid w:val="00C41E3A"/>
    <w:rsid w:val="00C42786"/>
    <w:rsid w:val="00C42E71"/>
    <w:rsid w:val="00C4304C"/>
    <w:rsid w:val="00C43315"/>
    <w:rsid w:val="00C434F7"/>
    <w:rsid w:val="00C444EF"/>
    <w:rsid w:val="00C4529C"/>
    <w:rsid w:val="00C452F5"/>
    <w:rsid w:val="00C45589"/>
    <w:rsid w:val="00C45807"/>
    <w:rsid w:val="00C4588C"/>
    <w:rsid w:val="00C45921"/>
    <w:rsid w:val="00C46555"/>
    <w:rsid w:val="00C46B15"/>
    <w:rsid w:val="00C46D53"/>
    <w:rsid w:val="00C46F7D"/>
    <w:rsid w:val="00C4707D"/>
    <w:rsid w:val="00C479B5"/>
    <w:rsid w:val="00C50242"/>
    <w:rsid w:val="00C5034D"/>
    <w:rsid w:val="00C5050E"/>
    <w:rsid w:val="00C50E99"/>
    <w:rsid w:val="00C512FA"/>
    <w:rsid w:val="00C515F4"/>
    <w:rsid w:val="00C52744"/>
    <w:rsid w:val="00C5276A"/>
    <w:rsid w:val="00C53EB3"/>
    <w:rsid w:val="00C54249"/>
    <w:rsid w:val="00C542D4"/>
    <w:rsid w:val="00C542D7"/>
    <w:rsid w:val="00C5483A"/>
    <w:rsid w:val="00C54D4F"/>
    <w:rsid w:val="00C54D71"/>
    <w:rsid w:val="00C557BF"/>
    <w:rsid w:val="00C5596C"/>
    <w:rsid w:val="00C55A1E"/>
    <w:rsid w:val="00C561E6"/>
    <w:rsid w:val="00C563F5"/>
    <w:rsid w:val="00C570F7"/>
    <w:rsid w:val="00C57919"/>
    <w:rsid w:val="00C60878"/>
    <w:rsid w:val="00C612D0"/>
    <w:rsid w:val="00C61E98"/>
    <w:rsid w:val="00C62426"/>
    <w:rsid w:val="00C6282D"/>
    <w:rsid w:val="00C62CD5"/>
    <w:rsid w:val="00C636E6"/>
    <w:rsid w:val="00C639D6"/>
    <w:rsid w:val="00C63F8E"/>
    <w:rsid w:val="00C647FB"/>
    <w:rsid w:val="00C654E0"/>
    <w:rsid w:val="00C66367"/>
    <w:rsid w:val="00C66AAB"/>
    <w:rsid w:val="00C67209"/>
    <w:rsid w:val="00C67EAB"/>
    <w:rsid w:val="00C700D9"/>
    <w:rsid w:val="00C709D4"/>
    <w:rsid w:val="00C70DFF"/>
    <w:rsid w:val="00C7183A"/>
    <w:rsid w:val="00C718C6"/>
    <w:rsid w:val="00C71A03"/>
    <w:rsid w:val="00C727B6"/>
    <w:rsid w:val="00C73B45"/>
    <w:rsid w:val="00C73E2D"/>
    <w:rsid w:val="00C74231"/>
    <w:rsid w:val="00C747C1"/>
    <w:rsid w:val="00C75862"/>
    <w:rsid w:val="00C75A6B"/>
    <w:rsid w:val="00C75A8B"/>
    <w:rsid w:val="00C76267"/>
    <w:rsid w:val="00C763B6"/>
    <w:rsid w:val="00C7644F"/>
    <w:rsid w:val="00C768F6"/>
    <w:rsid w:val="00C7707E"/>
    <w:rsid w:val="00C80073"/>
    <w:rsid w:val="00C80796"/>
    <w:rsid w:val="00C80DEA"/>
    <w:rsid w:val="00C811E7"/>
    <w:rsid w:val="00C82078"/>
    <w:rsid w:val="00C8290D"/>
    <w:rsid w:val="00C832DC"/>
    <w:rsid w:val="00C8377F"/>
    <w:rsid w:val="00C85C0F"/>
    <w:rsid w:val="00C8646D"/>
    <w:rsid w:val="00C86606"/>
    <w:rsid w:val="00C874B6"/>
    <w:rsid w:val="00C9144F"/>
    <w:rsid w:val="00C918FC"/>
    <w:rsid w:val="00C91DE3"/>
    <w:rsid w:val="00C92C7F"/>
    <w:rsid w:val="00C9369D"/>
    <w:rsid w:val="00C93BE8"/>
    <w:rsid w:val="00C944FA"/>
    <w:rsid w:val="00C94AB4"/>
    <w:rsid w:val="00C94BF5"/>
    <w:rsid w:val="00C95854"/>
    <w:rsid w:val="00C95EFF"/>
    <w:rsid w:val="00C96486"/>
    <w:rsid w:val="00C96E6F"/>
    <w:rsid w:val="00C975EC"/>
    <w:rsid w:val="00C97872"/>
    <w:rsid w:val="00C978B8"/>
    <w:rsid w:val="00C97C01"/>
    <w:rsid w:val="00C97FAE"/>
    <w:rsid w:val="00CA01A8"/>
    <w:rsid w:val="00CA0532"/>
    <w:rsid w:val="00CA0E02"/>
    <w:rsid w:val="00CA2241"/>
    <w:rsid w:val="00CA2B1D"/>
    <w:rsid w:val="00CA2FB0"/>
    <w:rsid w:val="00CA360B"/>
    <w:rsid w:val="00CA3847"/>
    <w:rsid w:val="00CA3CDD"/>
    <w:rsid w:val="00CA3E95"/>
    <w:rsid w:val="00CA403B"/>
    <w:rsid w:val="00CA479D"/>
    <w:rsid w:val="00CA505A"/>
    <w:rsid w:val="00CA5381"/>
    <w:rsid w:val="00CA59DD"/>
    <w:rsid w:val="00CA7127"/>
    <w:rsid w:val="00CA71F0"/>
    <w:rsid w:val="00CA7351"/>
    <w:rsid w:val="00CB008E"/>
    <w:rsid w:val="00CB0195"/>
    <w:rsid w:val="00CB01FA"/>
    <w:rsid w:val="00CB0737"/>
    <w:rsid w:val="00CB097A"/>
    <w:rsid w:val="00CB0FD7"/>
    <w:rsid w:val="00CB166F"/>
    <w:rsid w:val="00CB26B8"/>
    <w:rsid w:val="00CB26EC"/>
    <w:rsid w:val="00CB2D2A"/>
    <w:rsid w:val="00CB2FBA"/>
    <w:rsid w:val="00CB556A"/>
    <w:rsid w:val="00CB5A3A"/>
    <w:rsid w:val="00CB5B1E"/>
    <w:rsid w:val="00CB61EF"/>
    <w:rsid w:val="00CB654B"/>
    <w:rsid w:val="00CB787A"/>
    <w:rsid w:val="00CC0023"/>
    <w:rsid w:val="00CC0C4A"/>
    <w:rsid w:val="00CC17F0"/>
    <w:rsid w:val="00CC1853"/>
    <w:rsid w:val="00CC1862"/>
    <w:rsid w:val="00CC1B5F"/>
    <w:rsid w:val="00CC1FAE"/>
    <w:rsid w:val="00CC2B01"/>
    <w:rsid w:val="00CC3103"/>
    <w:rsid w:val="00CC3A23"/>
    <w:rsid w:val="00CC4304"/>
    <w:rsid w:val="00CC4332"/>
    <w:rsid w:val="00CC4439"/>
    <w:rsid w:val="00CC4ACA"/>
    <w:rsid w:val="00CC4F9D"/>
    <w:rsid w:val="00CC528B"/>
    <w:rsid w:val="00CC548F"/>
    <w:rsid w:val="00CC6278"/>
    <w:rsid w:val="00CC6786"/>
    <w:rsid w:val="00CC6985"/>
    <w:rsid w:val="00CC7056"/>
    <w:rsid w:val="00CC737C"/>
    <w:rsid w:val="00CD0065"/>
    <w:rsid w:val="00CD060B"/>
    <w:rsid w:val="00CD087D"/>
    <w:rsid w:val="00CD0D4D"/>
    <w:rsid w:val="00CD0F1F"/>
    <w:rsid w:val="00CD0F5D"/>
    <w:rsid w:val="00CD1B24"/>
    <w:rsid w:val="00CD1C0B"/>
    <w:rsid w:val="00CD1D9F"/>
    <w:rsid w:val="00CD1DF6"/>
    <w:rsid w:val="00CD1EE7"/>
    <w:rsid w:val="00CD222F"/>
    <w:rsid w:val="00CD239A"/>
    <w:rsid w:val="00CD31B4"/>
    <w:rsid w:val="00CD3B52"/>
    <w:rsid w:val="00CD42A7"/>
    <w:rsid w:val="00CD511C"/>
    <w:rsid w:val="00CD5512"/>
    <w:rsid w:val="00CD6092"/>
    <w:rsid w:val="00CD62DA"/>
    <w:rsid w:val="00CD6B99"/>
    <w:rsid w:val="00CD6E3D"/>
    <w:rsid w:val="00CD71AB"/>
    <w:rsid w:val="00CD7FD7"/>
    <w:rsid w:val="00CE0109"/>
    <w:rsid w:val="00CE0399"/>
    <w:rsid w:val="00CE0515"/>
    <w:rsid w:val="00CE1269"/>
    <w:rsid w:val="00CE1A8B"/>
    <w:rsid w:val="00CE1FC5"/>
    <w:rsid w:val="00CE26BA"/>
    <w:rsid w:val="00CE29E8"/>
    <w:rsid w:val="00CE2F46"/>
    <w:rsid w:val="00CE3271"/>
    <w:rsid w:val="00CE46E5"/>
    <w:rsid w:val="00CE485A"/>
    <w:rsid w:val="00CE4ECF"/>
    <w:rsid w:val="00CE5279"/>
    <w:rsid w:val="00CE5A78"/>
    <w:rsid w:val="00CE6A94"/>
    <w:rsid w:val="00CE78AE"/>
    <w:rsid w:val="00CE7E62"/>
    <w:rsid w:val="00CF00EC"/>
    <w:rsid w:val="00CF0404"/>
    <w:rsid w:val="00CF06AA"/>
    <w:rsid w:val="00CF15AA"/>
    <w:rsid w:val="00CF1939"/>
    <w:rsid w:val="00CF195E"/>
    <w:rsid w:val="00CF19DA"/>
    <w:rsid w:val="00CF1C7F"/>
    <w:rsid w:val="00CF1CC0"/>
    <w:rsid w:val="00CF1DFC"/>
    <w:rsid w:val="00CF24F8"/>
    <w:rsid w:val="00CF2653"/>
    <w:rsid w:val="00CF3302"/>
    <w:rsid w:val="00CF3A3B"/>
    <w:rsid w:val="00CF3C12"/>
    <w:rsid w:val="00CF3DCD"/>
    <w:rsid w:val="00CF3FDE"/>
    <w:rsid w:val="00CF4247"/>
    <w:rsid w:val="00CF454C"/>
    <w:rsid w:val="00CF5263"/>
    <w:rsid w:val="00CF60B5"/>
    <w:rsid w:val="00CF6987"/>
    <w:rsid w:val="00CF6F71"/>
    <w:rsid w:val="00CF773B"/>
    <w:rsid w:val="00CF7DFD"/>
    <w:rsid w:val="00D004FA"/>
    <w:rsid w:val="00D01B21"/>
    <w:rsid w:val="00D01E2F"/>
    <w:rsid w:val="00D03102"/>
    <w:rsid w:val="00D03727"/>
    <w:rsid w:val="00D0378A"/>
    <w:rsid w:val="00D05132"/>
    <w:rsid w:val="00D05368"/>
    <w:rsid w:val="00D058C3"/>
    <w:rsid w:val="00D05C90"/>
    <w:rsid w:val="00D05EA9"/>
    <w:rsid w:val="00D071F8"/>
    <w:rsid w:val="00D07252"/>
    <w:rsid w:val="00D074F4"/>
    <w:rsid w:val="00D07B2B"/>
    <w:rsid w:val="00D07CE1"/>
    <w:rsid w:val="00D10127"/>
    <w:rsid w:val="00D1026A"/>
    <w:rsid w:val="00D107CF"/>
    <w:rsid w:val="00D111BB"/>
    <w:rsid w:val="00D11B0B"/>
    <w:rsid w:val="00D12293"/>
    <w:rsid w:val="00D137AB"/>
    <w:rsid w:val="00D13CC1"/>
    <w:rsid w:val="00D14236"/>
    <w:rsid w:val="00D14553"/>
    <w:rsid w:val="00D14DB1"/>
    <w:rsid w:val="00D15F43"/>
    <w:rsid w:val="00D15F80"/>
    <w:rsid w:val="00D16C69"/>
    <w:rsid w:val="00D16E87"/>
    <w:rsid w:val="00D16F05"/>
    <w:rsid w:val="00D17584"/>
    <w:rsid w:val="00D17FC6"/>
    <w:rsid w:val="00D202B6"/>
    <w:rsid w:val="00D204E9"/>
    <w:rsid w:val="00D208D6"/>
    <w:rsid w:val="00D2091E"/>
    <w:rsid w:val="00D20B8B"/>
    <w:rsid w:val="00D2162C"/>
    <w:rsid w:val="00D21A3C"/>
    <w:rsid w:val="00D21D4E"/>
    <w:rsid w:val="00D2326D"/>
    <w:rsid w:val="00D233F1"/>
    <w:rsid w:val="00D24FF7"/>
    <w:rsid w:val="00D256F8"/>
    <w:rsid w:val="00D25B18"/>
    <w:rsid w:val="00D2685C"/>
    <w:rsid w:val="00D26A3B"/>
    <w:rsid w:val="00D27A5A"/>
    <w:rsid w:val="00D302FD"/>
    <w:rsid w:val="00D3038A"/>
    <w:rsid w:val="00D304B7"/>
    <w:rsid w:val="00D3098D"/>
    <w:rsid w:val="00D309BF"/>
    <w:rsid w:val="00D31A02"/>
    <w:rsid w:val="00D32B06"/>
    <w:rsid w:val="00D3323C"/>
    <w:rsid w:val="00D33456"/>
    <w:rsid w:val="00D3396F"/>
    <w:rsid w:val="00D33D4D"/>
    <w:rsid w:val="00D34856"/>
    <w:rsid w:val="00D34A0B"/>
    <w:rsid w:val="00D36234"/>
    <w:rsid w:val="00D36371"/>
    <w:rsid w:val="00D368F4"/>
    <w:rsid w:val="00D36B6C"/>
    <w:rsid w:val="00D36E0D"/>
    <w:rsid w:val="00D37C4B"/>
    <w:rsid w:val="00D37EA8"/>
    <w:rsid w:val="00D403BE"/>
    <w:rsid w:val="00D40F93"/>
    <w:rsid w:val="00D417FA"/>
    <w:rsid w:val="00D4197F"/>
    <w:rsid w:val="00D41F17"/>
    <w:rsid w:val="00D42E9E"/>
    <w:rsid w:val="00D437D8"/>
    <w:rsid w:val="00D43E8F"/>
    <w:rsid w:val="00D44994"/>
    <w:rsid w:val="00D44F0A"/>
    <w:rsid w:val="00D4508A"/>
    <w:rsid w:val="00D45AFC"/>
    <w:rsid w:val="00D45DF3"/>
    <w:rsid w:val="00D46174"/>
    <w:rsid w:val="00D46591"/>
    <w:rsid w:val="00D4733B"/>
    <w:rsid w:val="00D47C78"/>
    <w:rsid w:val="00D47DD0"/>
    <w:rsid w:val="00D50183"/>
    <w:rsid w:val="00D50D30"/>
    <w:rsid w:val="00D51D12"/>
    <w:rsid w:val="00D51F3E"/>
    <w:rsid w:val="00D5362B"/>
    <w:rsid w:val="00D53DA2"/>
    <w:rsid w:val="00D55072"/>
    <w:rsid w:val="00D551B5"/>
    <w:rsid w:val="00D5522E"/>
    <w:rsid w:val="00D562CE"/>
    <w:rsid w:val="00D56A91"/>
    <w:rsid w:val="00D56DB2"/>
    <w:rsid w:val="00D5747F"/>
    <w:rsid w:val="00D57495"/>
    <w:rsid w:val="00D574FA"/>
    <w:rsid w:val="00D60C8D"/>
    <w:rsid w:val="00D60CD0"/>
    <w:rsid w:val="00D61374"/>
    <w:rsid w:val="00D6168A"/>
    <w:rsid w:val="00D616A5"/>
    <w:rsid w:val="00D618FF"/>
    <w:rsid w:val="00D61FF0"/>
    <w:rsid w:val="00D6211D"/>
    <w:rsid w:val="00D62866"/>
    <w:rsid w:val="00D62C97"/>
    <w:rsid w:val="00D62D36"/>
    <w:rsid w:val="00D63517"/>
    <w:rsid w:val="00D63B75"/>
    <w:rsid w:val="00D6494A"/>
    <w:rsid w:val="00D65391"/>
    <w:rsid w:val="00D6545C"/>
    <w:rsid w:val="00D659B1"/>
    <w:rsid w:val="00D65EE6"/>
    <w:rsid w:val="00D6693C"/>
    <w:rsid w:val="00D66E18"/>
    <w:rsid w:val="00D6734D"/>
    <w:rsid w:val="00D67406"/>
    <w:rsid w:val="00D67987"/>
    <w:rsid w:val="00D679CF"/>
    <w:rsid w:val="00D679D3"/>
    <w:rsid w:val="00D712E7"/>
    <w:rsid w:val="00D727DA"/>
    <w:rsid w:val="00D7322F"/>
    <w:rsid w:val="00D7356F"/>
    <w:rsid w:val="00D73587"/>
    <w:rsid w:val="00D73EBB"/>
    <w:rsid w:val="00D74567"/>
    <w:rsid w:val="00D751FB"/>
    <w:rsid w:val="00D754D6"/>
    <w:rsid w:val="00D75775"/>
    <w:rsid w:val="00D761AA"/>
    <w:rsid w:val="00D76FAE"/>
    <w:rsid w:val="00D7701A"/>
    <w:rsid w:val="00D7761E"/>
    <w:rsid w:val="00D777D7"/>
    <w:rsid w:val="00D77D8B"/>
    <w:rsid w:val="00D8062E"/>
    <w:rsid w:val="00D80AB8"/>
    <w:rsid w:val="00D80ADD"/>
    <w:rsid w:val="00D80E31"/>
    <w:rsid w:val="00D81792"/>
    <w:rsid w:val="00D819B1"/>
    <w:rsid w:val="00D82494"/>
    <w:rsid w:val="00D82DC5"/>
    <w:rsid w:val="00D833BF"/>
    <w:rsid w:val="00D83AE9"/>
    <w:rsid w:val="00D83F06"/>
    <w:rsid w:val="00D857B8"/>
    <w:rsid w:val="00D861A4"/>
    <w:rsid w:val="00D86AD3"/>
    <w:rsid w:val="00D87175"/>
    <w:rsid w:val="00D87ABF"/>
    <w:rsid w:val="00D906D8"/>
    <w:rsid w:val="00D90CD3"/>
    <w:rsid w:val="00D919E6"/>
    <w:rsid w:val="00D91BE1"/>
    <w:rsid w:val="00D92C29"/>
    <w:rsid w:val="00D933FD"/>
    <w:rsid w:val="00D936E2"/>
    <w:rsid w:val="00D94352"/>
    <w:rsid w:val="00D95104"/>
    <w:rsid w:val="00D9516B"/>
    <w:rsid w:val="00D95600"/>
    <w:rsid w:val="00D965C2"/>
    <w:rsid w:val="00D9683C"/>
    <w:rsid w:val="00D97884"/>
    <w:rsid w:val="00DA00B7"/>
    <w:rsid w:val="00DA0586"/>
    <w:rsid w:val="00DA093F"/>
    <w:rsid w:val="00DA0A7F"/>
    <w:rsid w:val="00DA10AD"/>
    <w:rsid w:val="00DA132A"/>
    <w:rsid w:val="00DA1BFC"/>
    <w:rsid w:val="00DA1C31"/>
    <w:rsid w:val="00DA20BC"/>
    <w:rsid w:val="00DA280B"/>
    <w:rsid w:val="00DA2ED7"/>
    <w:rsid w:val="00DA3E7A"/>
    <w:rsid w:val="00DA430C"/>
    <w:rsid w:val="00DA45FD"/>
    <w:rsid w:val="00DA5162"/>
    <w:rsid w:val="00DA615D"/>
    <w:rsid w:val="00DA6598"/>
    <w:rsid w:val="00DA6C0F"/>
    <w:rsid w:val="00DA6CA7"/>
    <w:rsid w:val="00DA702F"/>
    <w:rsid w:val="00DA70E8"/>
    <w:rsid w:val="00DA7243"/>
    <w:rsid w:val="00DA752F"/>
    <w:rsid w:val="00DA7F8A"/>
    <w:rsid w:val="00DB0094"/>
    <w:rsid w:val="00DB0176"/>
    <w:rsid w:val="00DB0404"/>
    <w:rsid w:val="00DB11F8"/>
    <w:rsid w:val="00DB1394"/>
    <w:rsid w:val="00DB17D1"/>
    <w:rsid w:val="00DB18F8"/>
    <w:rsid w:val="00DB1F2A"/>
    <w:rsid w:val="00DB297F"/>
    <w:rsid w:val="00DB3153"/>
    <w:rsid w:val="00DB317A"/>
    <w:rsid w:val="00DB3B82"/>
    <w:rsid w:val="00DB3F0C"/>
    <w:rsid w:val="00DB404B"/>
    <w:rsid w:val="00DB41E4"/>
    <w:rsid w:val="00DB4788"/>
    <w:rsid w:val="00DB485D"/>
    <w:rsid w:val="00DB49E9"/>
    <w:rsid w:val="00DB532D"/>
    <w:rsid w:val="00DB5792"/>
    <w:rsid w:val="00DB60D7"/>
    <w:rsid w:val="00DB644A"/>
    <w:rsid w:val="00DC018B"/>
    <w:rsid w:val="00DC1327"/>
    <w:rsid w:val="00DC1350"/>
    <w:rsid w:val="00DC15B1"/>
    <w:rsid w:val="00DC1CF7"/>
    <w:rsid w:val="00DC3237"/>
    <w:rsid w:val="00DC3784"/>
    <w:rsid w:val="00DC378F"/>
    <w:rsid w:val="00DC3ACE"/>
    <w:rsid w:val="00DC4080"/>
    <w:rsid w:val="00DC41A4"/>
    <w:rsid w:val="00DC4341"/>
    <w:rsid w:val="00DC5672"/>
    <w:rsid w:val="00DC60A2"/>
    <w:rsid w:val="00DC6600"/>
    <w:rsid w:val="00DC67BD"/>
    <w:rsid w:val="00DC6924"/>
    <w:rsid w:val="00DC6EF6"/>
    <w:rsid w:val="00DC71F2"/>
    <w:rsid w:val="00DC7345"/>
    <w:rsid w:val="00DC793A"/>
    <w:rsid w:val="00DD0080"/>
    <w:rsid w:val="00DD0D0A"/>
    <w:rsid w:val="00DD0F51"/>
    <w:rsid w:val="00DD1839"/>
    <w:rsid w:val="00DD1BD8"/>
    <w:rsid w:val="00DD2025"/>
    <w:rsid w:val="00DD22EA"/>
    <w:rsid w:val="00DD23A0"/>
    <w:rsid w:val="00DD29A4"/>
    <w:rsid w:val="00DD2AD6"/>
    <w:rsid w:val="00DD3EF5"/>
    <w:rsid w:val="00DD53FA"/>
    <w:rsid w:val="00DD5D08"/>
    <w:rsid w:val="00DD5F42"/>
    <w:rsid w:val="00DD617B"/>
    <w:rsid w:val="00DD61D3"/>
    <w:rsid w:val="00DD7B02"/>
    <w:rsid w:val="00DE0939"/>
    <w:rsid w:val="00DE0E59"/>
    <w:rsid w:val="00DE0F6C"/>
    <w:rsid w:val="00DE1DB5"/>
    <w:rsid w:val="00DE219B"/>
    <w:rsid w:val="00DE2528"/>
    <w:rsid w:val="00DE2FFD"/>
    <w:rsid w:val="00DE3495"/>
    <w:rsid w:val="00DE46EC"/>
    <w:rsid w:val="00DE5054"/>
    <w:rsid w:val="00DE52E3"/>
    <w:rsid w:val="00DE564A"/>
    <w:rsid w:val="00DE5A62"/>
    <w:rsid w:val="00DE77CD"/>
    <w:rsid w:val="00DE7C00"/>
    <w:rsid w:val="00DF03E9"/>
    <w:rsid w:val="00DF03ED"/>
    <w:rsid w:val="00DF04EE"/>
    <w:rsid w:val="00DF0571"/>
    <w:rsid w:val="00DF0BF4"/>
    <w:rsid w:val="00DF0F74"/>
    <w:rsid w:val="00DF179D"/>
    <w:rsid w:val="00DF1E9C"/>
    <w:rsid w:val="00DF224B"/>
    <w:rsid w:val="00DF2956"/>
    <w:rsid w:val="00DF29D1"/>
    <w:rsid w:val="00DF3686"/>
    <w:rsid w:val="00DF3C81"/>
    <w:rsid w:val="00DF4572"/>
    <w:rsid w:val="00DF4658"/>
    <w:rsid w:val="00DF66B7"/>
    <w:rsid w:val="00DF6BAD"/>
    <w:rsid w:val="00DF6C8B"/>
    <w:rsid w:val="00DF6F17"/>
    <w:rsid w:val="00DF7382"/>
    <w:rsid w:val="00DF78FA"/>
    <w:rsid w:val="00E002F1"/>
    <w:rsid w:val="00E0082C"/>
    <w:rsid w:val="00E01DAA"/>
    <w:rsid w:val="00E023E5"/>
    <w:rsid w:val="00E02432"/>
    <w:rsid w:val="00E04022"/>
    <w:rsid w:val="00E05273"/>
    <w:rsid w:val="00E06490"/>
    <w:rsid w:val="00E0724D"/>
    <w:rsid w:val="00E0728F"/>
    <w:rsid w:val="00E0755C"/>
    <w:rsid w:val="00E07C59"/>
    <w:rsid w:val="00E12F14"/>
    <w:rsid w:val="00E14487"/>
    <w:rsid w:val="00E14A7E"/>
    <w:rsid w:val="00E151E1"/>
    <w:rsid w:val="00E16FDA"/>
    <w:rsid w:val="00E17466"/>
    <w:rsid w:val="00E174FA"/>
    <w:rsid w:val="00E17619"/>
    <w:rsid w:val="00E17805"/>
    <w:rsid w:val="00E20001"/>
    <w:rsid w:val="00E20784"/>
    <w:rsid w:val="00E20C30"/>
    <w:rsid w:val="00E20F79"/>
    <w:rsid w:val="00E21278"/>
    <w:rsid w:val="00E22CBE"/>
    <w:rsid w:val="00E22CCD"/>
    <w:rsid w:val="00E22CFF"/>
    <w:rsid w:val="00E23A11"/>
    <w:rsid w:val="00E23FB7"/>
    <w:rsid w:val="00E24A27"/>
    <w:rsid w:val="00E252D5"/>
    <w:rsid w:val="00E2547A"/>
    <w:rsid w:val="00E25F89"/>
    <w:rsid w:val="00E26A6A"/>
    <w:rsid w:val="00E3072E"/>
    <w:rsid w:val="00E31B72"/>
    <w:rsid w:val="00E32541"/>
    <w:rsid w:val="00E326A0"/>
    <w:rsid w:val="00E32D62"/>
    <w:rsid w:val="00E339DC"/>
    <w:rsid w:val="00E33E15"/>
    <w:rsid w:val="00E35734"/>
    <w:rsid w:val="00E361B8"/>
    <w:rsid w:val="00E36A1B"/>
    <w:rsid w:val="00E36D59"/>
    <w:rsid w:val="00E419CD"/>
    <w:rsid w:val="00E421CD"/>
    <w:rsid w:val="00E429ED"/>
    <w:rsid w:val="00E435B4"/>
    <w:rsid w:val="00E43A3A"/>
    <w:rsid w:val="00E43E1E"/>
    <w:rsid w:val="00E43F37"/>
    <w:rsid w:val="00E4418B"/>
    <w:rsid w:val="00E44AF4"/>
    <w:rsid w:val="00E450ED"/>
    <w:rsid w:val="00E45F47"/>
    <w:rsid w:val="00E46462"/>
    <w:rsid w:val="00E46507"/>
    <w:rsid w:val="00E47152"/>
    <w:rsid w:val="00E4791B"/>
    <w:rsid w:val="00E47E31"/>
    <w:rsid w:val="00E50AC6"/>
    <w:rsid w:val="00E51DDD"/>
    <w:rsid w:val="00E51FDD"/>
    <w:rsid w:val="00E52435"/>
    <w:rsid w:val="00E52AC9"/>
    <w:rsid w:val="00E53122"/>
    <w:rsid w:val="00E5351B"/>
    <w:rsid w:val="00E53FA9"/>
    <w:rsid w:val="00E5414C"/>
    <w:rsid w:val="00E547B3"/>
    <w:rsid w:val="00E549D8"/>
    <w:rsid w:val="00E54C2B"/>
    <w:rsid w:val="00E5527A"/>
    <w:rsid w:val="00E55B74"/>
    <w:rsid w:val="00E567D0"/>
    <w:rsid w:val="00E56A8D"/>
    <w:rsid w:val="00E5733D"/>
    <w:rsid w:val="00E575B0"/>
    <w:rsid w:val="00E61CC0"/>
    <w:rsid w:val="00E62670"/>
    <w:rsid w:val="00E6277B"/>
    <w:rsid w:val="00E63B6B"/>
    <w:rsid w:val="00E64424"/>
    <w:rsid w:val="00E64C99"/>
    <w:rsid w:val="00E64CD3"/>
    <w:rsid w:val="00E653A5"/>
    <w:rsid w:val="00E6615C"/>
    <w:rsid w:val="00E665ED"/>
    <w:rsid w:val="00E6696D"/>
    <w:rsid w:val="00E671C9"/>
    <w:rsid w:val="00E6743F"/>
    <w:rsid w:val="00E6758E"/>
    <w:rsid w:val="00E67E23"/>
    <w:rsid w:val="00E70016"/>
    <w:rsid w:val="00E70BC7"/>
    <w:rsid w:val="00E70F93"/>
    <w:rsid w:val="00E70FBC"/>
    <w:rsid w:val="00E71FDE"/>
    <w:rsid w:val="00E725FA"/>
    <w:rsid w:val="00E72A10"/>
    <w:rsid w:val="00E72C01"/>
    <w:rsid w:val="00E741AC"/>
    <w:rsid w:val="00E75174"/>
    <w:rsid w:val="00E75257"/>
    <w:rsid w:val="00E75EBA"/>
    <w:rsid w:val="00E763B4"/>
    <w:rsid w:val="00E76797"/>
    <w:rsid w:val="00E772A4"/>
    <w:rsid w:val="00E77306"/>
    <w:rsid w:val="00E77681"/>
    <w:rsid w:val="00E77848"/>
    <w:rsid w:val="00E779F1"/>
    <w:rsid w:val="00E80088"/>
    <w:rsid w:val="00E80514"/>
    <w:rsid w:val="00E806B9"/>
    <w:rsid w:val="00E80E5B"/>
    <w:rsid w:val="00E816C5"/>
    <w:rsid w:val="00E81835"/>
    <w:rsid w:val="00E81CE0"/>
    <w:rsid w:val="00E81E7C"/>
    <w:rsid w:val="00E8224D"/>
    <w:rsid w:val="00E82332"/>
    <w:rsid w:val="00E82A53"/>
    <w:rsid w:val="00E82CBB"/>
    <w:rsid w:val="00E84069"/>
    <w:rsid w:val="00E84ED4"/>
    <w:rsid w:val="00E8519F"/>
    <w:rsid w:val="00E85B3C"/>
    <w:rsid w:val="00E85CC3"/>
    <w:rsid w:val="00E8644A"/>
    <w:rsid w:val="00E877F2"/>
    <w:rsid w:val="00E90279"/>
    <w:rsid w:val="00E903D1"/>
    <w:rsid w:val="00E90513"/>
    <w:rsid w:val="00E90572"/>
    <w:rsid w:val="00E90635"/>
    <w:rsid w:val="00E909A1"/>
    <w:rsid w:val="00E90BFF"/>
    <w:rsid w:val="00E91692"/>
    <w:rsid w:val="00E916B6"/>
    <w:rsid w:val="00E91F04"/>
    <w:rsid w:val="00E91F35"/>
    <w:rsid w:val="00E92328"/>
    <w:rsid w:val="00E9246E"/>
    <w:rsid w:val="00E93213"/>
    <w:rsid w:val="00E945CD"/>
    <w:rsid w:val="00E956E7"/>
    <w:rsid w:val="00E95BA6"/>
    <w:rsid w:val="00E97648"/>
    <w:rsid w:val="00EA0A38"/>
    <w:rsid w:val="00EA0E4A"/>
    <w:rsid w:val="00EA1526"/>
    <w:rsid w:val="00EA165A"/>
    <w:rsid w:val="00EA1A54"/>
    <w:rsid w:val="00EA2226"/>
    <w:rsid w:val="00EA26FC"/>
    <w:rsid w:val="00EA36C7"/>
    <w:rsid w:val="00EA3AB8"/>
    <w:rsid w:val="00EA3B5A"/>
    <w:rsid w:val="00EA410E"/>
    <w:rsid w:val="00EA4330"/>
    <w:rsid w:val="00EA4FD1"/>
    <w:rsid w:val="00EA53C2"/>
    <w:rsid w:val="00EA5695"/>
    <w:rsid w:val="00EA5B0A"/>
    <w:rsid w:val="00EA5D9E"/>
    <w:rsid w:val="00EA65AD"/>
    <w:rsid w:val="00EA7912"/>
    <w:rsid w:val="00EA7FCF"/>
    <w:rsid w:val="00EB022B"/>
    <w:rsid w:val="00EB05C8"/>
    <w:rsid w:val="00EB0CA3"/>
    <w:rsid w:val="00EB104F"/>
    <w:rsid w:val="00EB17F1"/>
    <w:rsid w:val="00EB1B27"/>
    <w:rsid w:val="00EB1DA8"/>
    <w:rsid w:val="00EB2650"/>
    <w:rsid w:val="00EB2ABF"/>
    <w:rsid w:val="00EB2F81"/>
    <w:rsid w:val="00EB3510"/>
    <w:rsid w:val="00EB3608"/>
    <w:rsid w:val="00EB3B5D"/>
    <w:rsid w:val="00EB4353"/>
    <w:rsid w:val="00EB4CFF"/>
    <w:rsid w:val="00EB5476"/>
    <w:rsid w:val="00EB69E3"/>
    <w:rsid w:val="00EB6E4E"/>
    <w:rsid w:val="00EB70B0"/>
    <w:rsid w:val="00EB7633"/>
    <w:rsid w:val="00EB7736"/>
    <w:rsid w:val="00EB7D5C"/>
    <w:rsid w:val="00EB7DDC"/>
    <w:rsid w:val="00EC081A"/>
    <w:rsid w:val="00EC1E0C"/>
    <w:rsid w:val="00EC27FF"/>
    <w:rsid w:val="00EC2AFF"/>
    <w:rsid w:val="00EC2E2D"/>
    <w:rsid w:val="00EC325F"/>
    <w:rsid w:val="00EC3765"/>
    <w:rsid w:val="00EC462B"/>
    <w:rsid w:val="00EC4723"/>
    <w:rsid w:val="00EC514A"/>
    <w:rsid w:val="00EC56E0"/>
    <w:rsid w:val="00EC59BD"/>
    <w:rsid w:val="00EC5A50"/>
    <w:rsid w:val="00EC5A9A"/>
    <w:rsid w:val="00EC6057"/>
    <w:rsid w:val="00EC6847"/>
    <w:rsid w:val="00EC7207"/>
    <w:rsid w:val="00EC7DB6"/>
    <w:rsid w:val="00EC7E64"/>
    <w:rsid w:val="00ED0223"/>
    <w:rsid w:val="00ED0A72"/>
    <w:rsid w:val="00ED10AC"/>
    <w:rsid w:val="00ED162F"/>
    <w:rsid w:val="00ED1E39"/>
    <w:rsid w:val="00ED2E52"/>
    <w:rsid w:val="00ED3024"/>
    <w:rsid w:val="00ED32E6"/>
    <w:rsid w:val="00ED42C5"/>
    <w:rsid w:val="00ED59F0"/>
    <w:rsid w:val="00ED5C04"/>
    <w:rsid w:val="00ED5FBB"/>
    <w:rsid w:val="00ED5FE4"/>
    <w:rsid w:val="00ED65C1"/>
    <w:rsid w:val="00ED6FB2"/>
    <w:rsid w:val="00ED71C5"/>
    <w:rsid w:val="00EE008E"/>
    <w:rsid w:val="00EE0817"/>
    <w:rsid w:val="00EE0DE2"/>
    <w:rsid w:val="00EE1047"/>
    <w:rsid w:val="00EE16FA"/>
    <w:rsid w:val="00EE1C54"/>
    <w:rsid w:val="00EE37EE"/>
    <w:rsid w:val="00EE3C42"/>
    <w:rsid w:val="00EE3D4F"/>
    <w:rsid w:val="00EE4035"/>
    <w:rsid w:val="00EE4436"/>
    <w:rsid w:val="00EE534D"/>
    <w:rsid w:val="00EE5503"/>
    <w:rsid w:val="00EE5560"/>
    <w:rsid w:val="00EE5C7F"/>
    <w:rsid w:val="00EE664B"/>
    <w:rsid w:val="00EE6D52"/>
    <w:rsid w:val="00EE6F1E"/>
    <w:rsid w:val="00EE6FF2"/>
    <w:rsid w:val="00EE7316"/>
    <w:rsid w:val="00EE74A4"/>
    <w:rsid w:val="00EF0348"/>
    <w:rsid w:val="00EF17BD"/>
    <w:rsid w:val="00EF1F9C"/>
    <w:rsid w:val="00EF2791"/>
    <w:rsid w:val="00EF31EB"/>
    <w:rsid w:val="00EF3334"/>
    <w:rsid w:val="00EF3A0E"/>
    <w:rsid w:val="00EF4366"/>
    <w:rsid w:val="00EF4CD6"/>
    <w:rsid w:val="00EF4D62"/>
    <w:rsid w:val="00EF4DD0"/>
    <w:rsid w:val="00EF55A0"/>
    <w:rsid w:val="00EF63D1"/>
    <w:rsid w:val="00EF6513"/>
    <w:rsid w:val="00EF6683"/>
    <w:rsid w:val="00EF6B52"/>
    <w:rsid w:val="00EF7002"/>
    <w:rsid w:val="00EF72F3"/>
    <w:rsid w:val="00EF766E"/>
    <w:rsid w:val="00EF769B"/>
    <w:rsid w:val="00EF7AA6"/>
    <w:rsid w:val="00EF7B60"/>
    <w:rsid w:val="00F01585"/>
    <w:rsid w:val="00F01823"/>
    <w:rsid w:val="00F01E17"/>
    <w:rsid w:val="00F023F6"/>
    <w:rsid w:val="00F027BA"/>
    <w:rsid w:val="00F03314"/>
    <w:rsid w:val="00F03E79"/>
    <w:rsid w:val="00F04F09"/>
    <w:rsid w:val="00F05C63"/>
    <w:rsid w:val="00F05EB7"/>
    <w:rsid w:val="00F0628D"/>
    <w:rsid w:val="00F06651"/>
    <w:rsid w:val="00F07DE6"/>
    <w:rsid w:val="00F104A3"/>
    <w:rsid w:val="00F1056C"/>
    <w:rsid w:val="00F107F1"/>
    <w:rsid w:val="00F10E30"/>
    <w:rsid w:val="00F10FC1"/>
    <w:rsid w:val="00F112FD"/>
    <w:rsid w:val="00F1265E"/>
    <w:rsid w:val="00F133A1"/>
    <w:rsid w:val="00F1355B"/>
    <w:rsid w:val="00F13ECD"/>
    <w:rsid w:val="00F14F6D"/>
    <w:rsid w:val="00F15485"/>
    <w:rsid w:val="00F155CE"/>
    <w:rsid w:val="00F158E1"/>
    <w:rsid w:val="00F159B0"/>
    <w:rsid w:val="00F166C7"/>
    <w:rsid w:val="00F16BF2"/>
    <w:rsid w:val="00F16E02"/>
    <w:rsid w:val="00F1748F"/>
    <w:rsid w:val="00F17EAE"/>
    <w:rsid w:val="00F203ED"/>
    <w:rsid w:val="00F20631"/>
    <w:rsid w:val="00F210D4"/>
    <w:rsid w:val="00F21528"/>
    <w:rsid w:val="00F218D4"/>
    <w:rsid w:val="00F21A73"/>
    <w:rsid w:val="00F222EE"/>
    <w:rsid w:val="00F2250A"/>
    <w:rsid w:val="00F226FC"/>
    <w:rsid w:val="00F22B5D"/>
    <w:rsid w:val="00F23921"/>
    <w:rsid w:val="00F240EE"/>
    <w:rsid w:val="00F24788"/>
    <w:rsid w:val="00F2639B"/>
    <w:rsid w:val="00F263C5"/>
    <w:rsid w:val="00F2640F"/>
    <w:rsid w:val="00F26E98"/>
    <w:rsid w:val="00F27C34"/>
    <w:rsid w:val="00F27E46"/>
    <w:rsid w:val="00F301C2"/>
    <w:rsid w:val="00F302E1"/>
    <w:rsid w:val="00F302E3"/>
    <w:rsid w:val="00F30C2F"/>
    <w:rsid w:val="00F30F44"/>
    <w:rsid w:val="00F31AAF"/>
    <w:rsid w:val="00F31B22"/>
    <w:rsid w:val="00F31B49"/>
    <w:rsid w:val="00F32F56"/>
    <w:rsid w:val="00F33D4F"/>
    <w:rsid w:val="00F34CD6"/>
    <w:rsid w:val="00F34E13"/>
    <w:rsid w:val="00F34EBE"/>
    <w:rsid w:val="00F35873"/>
    <w:rsid w:val="00F35920"/>
    <w:rsid w:val="00F36528"/>
    <w:rsid w:val="00F366A5"/>
    <w:rsid w:val="00F36C5F"/>
    <w:rsid w:val="00F37259"/>
    <w:rsid w:val="00F37886"/>
    <w:rsid w:val="00F405A4"/>
    <w:rsid w:val="00F40E04"/>
    <w:rsid w:val="00F41BBA"/>
    <w:rsid w:val="00F41D74"/>
    <w:rsid w:val="00F41F05"/>
    <w:rsid w:val="00F420F8"/>
    <w:rsid w:val="00F4273D"/>
    <w:rsid w:val="00F42E52"/>
    <w:rsid w:val="00F433BD"/>
    <w:rsid w:val="00F43768"/>
    <w:rsid w:val="00F43931"/>
    <w:rsid w:val="00F43B68"/>
    <w:rsid w:val="00F4413B"/>
    <w:rsid w:val="00F4487A"/>
    <w:rsid w:val="00F44EC5"/>
    <w:rsid w:val="00F45980"/>
    <w:rsid w:val="00F459B7"/>
    <w:rsid w:val="00F45F0D"/>
    <w:rsid w:val="00F4613B"/>
    <w:rsid w:val="00F46FE0"/>
    <w:rsid w:val="00F4712D"/>
    <w:rsid w:val="00F47498"/>
    <w:rsid w:val="00F47520"/>
    <w:rsid w:val="00F512B2"/>
    <w:rsid w:val="00F51913"/>
    <w:rsid w:val="00F519C1"/>
    <w:rsid w:val="00F5247A"/>
    <w:rsid w:val="00F5283D"/>
    <w:rsid w:val="00F52ABA"/>
    <w:rsid w:val="00F52BC7"/>
    <w:rsid w:val="00F52C65"/>
    <w:rsid w:val="00F53BF4"/>
    <w:rsid w:val="00F54266"/>
    <w:rsid w:val="00F54758"/>
    <w:rsid w:val="00F55043"/>
    <w:rsid w:val="00F55D4E"/>
    <w:rsid w:val="00F56DCF"/>
    <w:rsid w:val="00F57034"/>
    <w:rsid w:val="00F57507"/>
    <w:rsid w:val="00F57605"/>
    <w:rsid w:val="00F60103"/>
    <w:rsid w:val="00F60565"/>
    <w:rsid w:val="00F60B7B"/>
    <w:rsid w:val="00F60BE9"/>
    <w:rsid w:val="00F61A94"/>
    <w:rsid w:val="00F61ACF"/>
    <w:rsid w:val="00F61FD8"/>
    <w:rsid w:val="00F6289A"/>
    <w:rsid w:val="00F62DBF"/>
    <w:rsid w:val="00F641FC"/>
    <w:rsid w:val="00F647F7"/>
    <w:rsid w:val="00F656E6"/>
    <w:rsid w:val="00F6583C"/>
    <w:rsid w:val="00F6589A"/>
    <w:rsid w:val="00F66E8A"/>
    <w:rsid w:val="00F6783E"/>
    <w:rsid w:val="00F67F4A"/>
    <w:rsid w:val="00F704AA"/>
    <w:rsid w:val="00F70DBE"/>
    <w:rsid w:val="00F70FDC"/>
    <w:rsid w:val="00F71124"/>
    <w:rsid w:val="00F71888"/>
    <w:rsid w:val="00F719CD"/>
    <w:rsid w:val="00F71BB8"/>
    <w:rsid w:val="00F72584"/>
    <w:rsid w:val="00F7290D"/>
    <w:rsid w:val="00F7302F"/>
    <w:rsid w:val="00F732EC"/>
    <w:rsid w:val="00F7340C"/>
    <w:rsid w:val="00F73D08"/>
    <w:rsid w:val="00F73DA6"/>
    <w:rsid w:val="00F73F21"/>
    <w:rsid w:val="00F749E1"/>
    <w:rsid w:val="00F74B15"/>
    <w:rsid w:val="00F74EBC"/>
    <w:rsid w:val="00F7586B"/>
    <w:rsid w:val="00F75F2F"/>
    <w:rsid w:val="00F76445"/>
    <w:rsid w:val="00F76ECC"/>
    <w:rsid w:val="00F7730F"/>
    <w:rsid w:val="00F7763F"/>
    <w:rsid w:val="00F80399"/>
    <w:rsid w:val="00F812C8"/>
    <w:rsid w:val="00F8132D"/>
    <w:rsid w:val="00F81337"/>
    <w:rsid w:val="00F818AE"/>
    <w:rsid w:val="00F81B40"/>
    <w:rsid w:val="00F820C4"/>
    <w:rsid w:val="00F82DFB"/>
    <w:rsid w:val="00F83829"/>
    <w:rsid w:val="00F83F3C"/>
    <w:rsid w:val="00F84069"/>
    <w:rsid w:val="00F843D7"/>
    <w:rsid w:val="00F85144"/>
    <w:rsid w:val="00F85536"/>
    <w:rsid w:val="00F85B33"/>
    <w:rsid w:val="00F86227"/>
    <w:rsid w:val="00F8657A"/>
    <w:rsid w:val="00F8679A"/>
    <w:rsid w:val="00F86E1A"/>
    <w:rsid w:val="00F87117"/>
    <w:rsid w:val="00F8736C"/>
    <w:rsid w:val="00F9026B"/>
    <w:rsid w:val="00F9030E"/>
    <w:rsid w:val="00F90ADB"/>
    <w:rsid w:val="00F90E78"/>
    <w:rsid w:val="00F91209"/>
    <w:rsid w:val="00F91F08"/>
    <w:rsid w:val="00F9221F"/>
    <w:rsid w:val="00F931C7"/>
    <w:rsid w:val="00F93559"/>
    <w:rsid w:val="00F93D72"/>
    <w:rsid w:val="00F93E65"/>
    <w:rsid w:val="00F94070"/>
    <w:rsid w:val="00F94599"/>
    <w:rsid w:val="00F950B5"/>
    <w:rsid w:val="00F9513F"/>
    <w:rsid w:val="00F95B6E"/>
    <w:rsid w:val="00F95E46"/>
    <w:rsid w:val="00F95FB1"/>
    <w:rsid w:val="00F967CC"/>
    <w:rsid w:val="00F96A10"/>
    <w:rsid w:val="00F96B20"/>
    <w:rsid w:val="00F97150"/>
    <w:rsid w:val="00F97908"/>
    <w:rsid w:val="00F97B43"/>
    <w:rsid w:val="00FA07F8"/>
    <w:rsid w:val="00FA105C"/>
    <w:rsid w:val="00FA1475"/>
    <w:rsid w:val="00FA148A"/>
    <w:rsid w:val="00FA1B26"/>
    <w:rsid w:val="00FA1E2C"/>
    <w:rsid w:val="00FA22A1"/>
    <w:rsid w:val="00FA2416"/>
    <w:rsid w:val="00FA2471"/>
    <w:rsid w:val="00FA27C8"/>
    <w:rsid w:val="00FA2A17"/>
    <w:rsid w:val="00FA2F89"/>
    <w:rsid w:val="00FA3248"/>
    <w:rsid w:val="00FA3B76"/>
    <w:rsid w:val="00FA4353"/>
    <w:rsid w:val="00FA4D66"/>
    <w:rsid w:val="00FA5A4E"/>
    <w:rsid w:val="00FA5D49"/>
    <w:rsid w:val="00FB0082"/>
    <w:rsid w:val="00FB0243"/>
    <w:rsid w:val="00FB0D3E"/>
    <w:rsid w:val="00FB0DE1"/>
    <w:rsid w:val="00FB1527"/>
    <w:rsid w:val="00FB2290"/>
    <w:rsid w:val="00FB244A"/>
    <w:rsid w:val="00FB2537"/>
    <w:rsid w:val="00FB33DC"/>
    <w:rsid w:val="00FB3A2D"/>
    <w:rsid w:val="00FB4338"/>
    <w:rsid w:val="00FB477E"/>
    <w:rsid w:val="00FB4857"/>
    <w:rsid w:val="00FB4C9C"/>
    <w:rsid w:val="00FB6165"/>
    <w:rsid w:val="00FB716B"/>
    <w:rsid w:val="00FB7521"/>
    <w:rsid w:val="00FC011A"/>
    <w:rsid w:val="00FC0150"/>
    <w:rsid w:val="00FC03AB"/>
    <w:rsid w:val="00FC16B8"/>
    <w:rsid w:val="00FC17F3"/>
    <w:rsid w:val="00FC1A4B"/>
    <w:rsid w:val="00FC4351"/>
    <w:rsid w:val="00FC4729"/>
    <w:rsid w:val="00FC4A8C"/>
    <w:rsid w:val="00FC53DB"/>
    <w:rsid w:val="00FC5906"/>
    <w:rsid w:val="00FC5FC2"/>
    <w:rsid w:val="00FC6177"/>
    <w:rsid w:val="00FC63D1"/>
    <w:rsid w:val="00FC6497"/>
    <w:rsid w:val="00FC6BBE"/>
    <w:rsid w:val="00FC6DDB"/>
    <w:rsid w:val="00FC7528"/>
    <w:rsid w:val="00FC7A2A"/>
    <w:rsid w:val="00FD0572"/>
    <w:rsid w:val="00FD076B"/>
    <w:rsid w:val="00FD13BF"/>
    <w:rsid w:val="00FD1A97"/>
    <w:rsid w:val="00FD2111"/>
    <w:rsid w:val="00FD2ACA"/>
    <w:rsid w:val="00FD2D7B"/>
    <w:rsid w:val="00FD2E93"/>
    <w:rsid w:val="00FD37F6"/>
    <w:rsid w:val="00FD3C58"/>
    <w:rsid w:val="00FD4589"/>
    <w:rsid w:val="00FD473E"/>
    <w:rsid w:val="00FD4818"/>
    <w:rsid w:val="00FD52F2"/>
    <w:rsid w:val="00FD694C"/>
    <w:rsid w:val="00FD6FC4"/>
    <w:rsid w:val="00FD7DF9"/>
    <w:rsid w:val="00FE003A"/>
    <w:rsid w:val="00FE09B7"/>
    <w:rsid w:val="00FE0B51"/>
    <w:rsid w:val="00FE0B78"/>
    <w:rsid w:val="00FE0ED4"/>
    <w:rsid w:val="00FE1EAB"/>
    <w:rsid w:val="00FE1F0E"/>
    <w:rsid w:val="00FE2028"/>
    <w:rsid w:val="00FE27B0"/>
    <w:rsid w:val="00FE2CEF"/>
    <w:rsid w:val="00FE3465"/>
    <w:rsid w:val="00FE366E"/>
    <w:rsid w:val="00FE4D49"/>
    <w:rsid w:val="00FE5816"/>
    <w:rsid w:val="00FE67CF"/>
    <w:rsid w:val="00FE6D20"/>
    <w:rsid w:val="00FE6FB9"/>
    <w:rsid w:val="00FE7549"/>
    <w:rsid w:val="00FE7B76"/>
    <w:rsid w:val="00FE7BCC"/>
    <w:rsid w:val="00FE7DC2"/>
    <w:rsid w:val="00FE7FBC"/>
    <w:rsid w:val="00FF00F4"/>
    <w:rsid w:val="00FF126D"/>
    <w:rsid w:val="00FF1795"/>
    <w:rsid w:val="00FF2310"/>
    <w:rsid w:val="00FF2E73"/>
    <w:rsid w:val="00FF3248"/>
    <w:rsid w:val="00FF32C8"/>
    <w:rsid w:val="00FF3359"/>
    <w:rsid w:val="00FF356A"/>
    <w:rsid w:val="00FF3D22"/>
    <w:rsid w:val="00FF4AE2"/>
    <w:rsid w:val="00FF50A8"/>
    <w:rsid w:val="00FF517E"/>
    <w:rsid w:val="00FF571E"/>
    <w:rsid w:val="00FF6BD1"/>
    <w:rsid w:val="00FF6CC0"/>
    <w:rsid w:val="00FF7512"/>
    <w:rsid w:val="00FF7563"/>
    <w:rsid w:val="210F5EB1"/>
    <w:rsid w:val="4AAD5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  <v:textbox inset="5.85pt,.7pt,5.85pt,.7pt"/>
    </o:shapedefaults>
    <o:shapelayout v:ext="edit">
      <o:idmap v:ext="edit" data="1"/>
    </o:shapelayout>
  </w:shapeDefaults>
  <w:decimalSymbol w:val="."/>
  <w:listSeparator w:val=","/>
  <w14:docId w14:val="79A08C98"/>
  <w15:docId w15:val="{8960F739-F30C-48B4-8EBC-786AD00464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A72C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304F4E"/>
    <w:pPr>
      <w:keepNext/>
      <w:numPr>
        <w:numId w:val="1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304F4E"/>
    <w:pPr>
      <w:keepNext/>
      <w:numPr>
        <w:ilvl w:val="1"/>
        <w:numId w:val="1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link w:val="Heading3Char"/>
    <w:qFormat/>
    <w:rsid w:val="00304F4E"/>
    <w:pPr>
      <w:keepNext/>
      <w:numPr>
        <w:ilvl w:val="2"/>
        <w:numId w:val="1"/>
      </w:numPr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304F4E"/>
    <w:pPr>
      <w:keepNext/>
      <w:numPr>
        <w:ilvl w:val="3"/>
        <w:numId w:val="1"/>
      </w:numPr>
      <w:spacing w:before="1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304F4E"/>
    <w:pPr>
      <w:keepNext/>
      <w:numPr>
        <w:ilvl w:val="4"/>
        <w:numId w:val="1"/>
      </w:numPr>
      <w:spacing w:before="1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304F4E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304F4E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304F4E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304F4E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link w:val="CaptionChar"/>
    <w:qFormat/>
    <w:rsid w:val="00304F4E"/>
    <w:pPr>
      <w:jc w:val="center"/>
    </w:pPr>
    <w:rPr>
      <w:b/>
      <w:bCs/>
      <w:sz w:val="20"/>
      <w:szCs w:val="20"/>
    </w:rPr>
  </w:style>
  <w:style w:type="paragraph" w:styleId="ListBullet">
    <w:name w:val="List Bullet"/>
    <w:basedOn w:val="List"/>
    <w:qFormat/>
    <w:rsid w:val="00304F4E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qFormat/>
    <w:rsid w:val="00304F4E"/>
    <w:pPr>
      <w:ind w:left="360" w:hanging="360"/>
    </w:pPr>
  </w:style>
  <w:style w:type="paragraph" w:styleId="CommentText">
    <w:name w:val="annotation text"/>
    <w:basedOn w:val="Normal"/>
    <w:link w:val="CommentTextChar"/>
    <w:unhideWhenUsed/>
    <w:qFormat/>
    <w:rsid w:val="00304F4E"/>
    <w:pPr>
      <w:jc w:val="left"/>
    </w:pPr>
  </w:style>
  <w:style w:type="paragraph" w:styleId="BodyText">
    <w:name w:val="Body Text"/>
    <w:basedOn w:val="Normal"/>
    <w:link w:val="BodyTextChar"/>
    <w:rsid w:val="00304F4E"/>
    <w:rPr>
      <w:sz w:val="20"/>
      <w:szCs w:val="20"/>
    </w:rPr>
  </w:style>
  <w:style w:type="paragraph" w:styleId="EndnoteText">
    <w:name w:val="endnote text"/>
    <w:basedOn w:val="Normal"/>
    <w:link w:val="EndnoteTextChar"/>
    <w:semiHidden/>
    <w:unhideWhenUsed/>
    <w:qFormat/>
    <w:rsid w:val="00304F4E"/>
    <w:pPr>
      <w:jc w:val="left"/>
    </w:pPr>
  </w:style>
  <w:style w:type="paragraph" w:styleId="BalloonText">
    <w:name w:val="Balloon Text"/>
    <w:basedOn w:val="Normal"/>
    <w:semiHidden/>
    <w:qFormat/>
    <w:rsid w:val="00304F4E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qFormat/>
    <w:rsid w:val="00304F4E"/>
    <w:pPr>
      <w:tabs>
        <w:tab w:val="center" w:pos="4680"/>
        <w:tab w:val="right" w:pos="9360"/>
      </w:tabs>
    </w:pPr>
  </w:style>
  <w:style w:type="paragraph" w:styleId="Header">
    <w:name w:val="header"/>
    <w:basedOn w:val="Normal"/>
    <w:link w:val="HeaderChar"/>
    <w:qFormat/>
    <w:rsid w:val="00304F4E"/>
    <w:pPr>
      <w:tabs>
        <w:tab w:val="center" w:pos="4680"/>
        <w:tab w:val="right" w:pos="9360"/>
      </w:tabs>
    </w:pPr>
  </w:style>
  <w:style w:type="paragraph" w:styleId="FootnoteText">
    <w:name w:val="footnote text"/>
    <w:basedOn w:val="Normal"/>
    <w:semiHidden/>
    <w:qFormat/>
    <w:rsid w:val="00304F4E"/>
    <w:rPr>
      <w:sz w:val="20"/>
      <w:szCs w:val="20"/>
    </w:rPr>
  </w:style>
  <w:style w:type="paragraph" w:styleId="BodyText2">
    <w:name w:val="Body Text 2"/>
    <w:basedOn w:val="Normal"/>
    <w:qFormat/>
    <w:rsid w:val="00304F4E"/>
    <w:pPr>
      <w:spacing w:after="0"/>
      <w:jc w:val="left"/>
    </w:pPr>
    <w:rPr>
      <w:szCs w:val="20"/>
    </w:rPr>
  </w:style>
  <w:style w:type="paragraph" w:styleId="NormalWeb">
    <w:name w:val="Normal (Web)"/>
    <w:basedOn w:val="Normal"/>
    <w:uiPriority w:val="99"/>
    <w:unhideWhenUsed/>
    <w:qFormat/>
    <w:rsid w:val="00304F4E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qFormat/>
    <w:rsid w:val="00304F4E"/>
    <w:rPr>
      <w:b/>
      <w:bCs/>
    </w:rPr>
  </w:style>
  <w:style w:type="table" w:styleId="TableGrid">
    <w:name w:val="Table Grid"/>
    <w:basedOn w:val="TableNormal"/>
    <w:qFormat/>
    <w:rsid w:val="00304F4E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dnoteReference">
    <w:name w:val="endnote reference"/>
    <w:basedOn w:val="DefaultParagraphFont"/>
    <w:semiHidden/>
    <w:unhideWhenUsed/>
    <w:qFormat/>
    <w:rsid w:val="00304F4E"/>
    <w:rPr>
      <w:vertAlign w:val="superscript"/>
    </w:rPr>
  </w:style>
  <w:style w:type="character" w:styleId="FollowedHyperlink">
    <w:name w:val="FollowedHyperlink"/>
    <w:basedOn w:val="DefaultParagraphFont"/>
    <w:qFormat/>
    <w:rsid w:val="00304F4E"/>
    <w:rPr>
      <w:color w:val="800080"/>
      <w:u w:val="single"/>
    </w:rPr>
  </w:style>
  <w:style w:type="character" w:styleId="Hyperlink">
    <w:name w:val="Hyperlink"/>
    <w:basedOn w:val="DefaultParagraphFont"/>
    <w:qFormat/>
    <w:rsid w:val="00304F4E"/>
    <w:rPr>
      <w:color w:val="0000FF"/>
      <w:u w:val="single"/>
    </w:rPr>
  </w:style>
  <w:style w:type="character" w:styleId="CommentReference">
    <w:name w:val="annotation reference"/>
    <w:basedOn w:val="DefaultParagraphFont"/>
    <w:unhideWhenUsed/>
    <w:qFormat/>
    <w:rsid w:val="00304F4E"/>
    <w:rPr>
      <w:sz w:val="21"/>
      <w:szCs w:val="21"/>
    </w:rPr>
  </w:style>
  <w:style w:type="character" w:styleId="FootnoteReference">
    <w:name w:val="footnote reference"/>
    <w:basedOn w:val="DefaultParagraphFont"/>
    <w:semiHidden/>
    <w:qFormat/>
    <w:rsid w:val="00304F4E"/>
    <w:rPr>
      <w:vertAlign w:val="superscript"/>
    </w:rPr>
  </w:style>
  <w:style w:type="character" w:customStyle="1" w:styleId="BodyTextChar">
    <w:name w:val="Body Text Char"/>
    <w:basedOn w:val="DefaultParagraphFont"/>
    <w:link w:val="BodyText"/>
    <w:rsid w:val="00304F4E"/>
  </w:style>
  <w:style w:type="character" w:customStyle="1" w:styleId="CaptionChar">
    <w:name w:val="Caption Char"/>
    <w:basedOn w:val="DefaultParagraphFont"/>
    <w:link w:val="Caption"/>
    <w:qFormat/>
    <w:rsid w:val="00304F4E"/>
    <w:rPr>
      <w:b/>
      <w:bCs/>
    </w:rPr>
  </w:style>
  <w:style w:type="paragraph" w:customStyle="1" w:styleId="References">
    <w:name w:val="References"/>
    <w:basedOn w:val="Normal"/>
    <w:qFormat/>
    <w:rsid w:val="00304F4E"/>
    <w:pPr>
      <w:numPr>
        <w:numId w:val="2"/>
      </w:numPr>
      <w:adjustRightInd/>
      <w:spacing w:after="60"/>
    </w:pPr>
    <w:rPr>
      <w:sz w:val="20"/>
      <w:szCs w:val="16"/>
    </w:rPr>
  </w:style>
  <w:style w:type="paragraph" w:customStyle="1" w:styleId="1">
    <w:name w:val="1"/>
    <w:next w:val="Normal"/>
    <w:semiHidden/>
    <w:qFormat/>
    <w:rsid w:val="00304F4E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Normal"/>
    <w:qFormat/>
    <w:rsid w:val="00304F4E"/>
    <w:pPr>
      <w:keepNext/>
      <w:jc w:val="center"/>
    </w:pPr>
  </w:style>
  <w:style w:type="paragraph" w:customStyle="1" w:styleId="Eqn">
    <w:name w:val="Eqn"/>
    <w:basedOn w:val="Normal"/>
    <w:qFormat/>
    <w:rsid w:val="00304F4E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304F4E"/>
    <w:pPr>
      <w:spacing w:before="20" w:after="20"/>
      <w:jc w:val="left"/>
    </w:pPr>
  </w:style>
  <w:style w:type="character" w:customStyle="1" w:styleId="HeaderChar">
    <w:name w:val="Header Char"/>
    <w:basedOn w:val="DefaultParagraphFont"/>
    <w:link w:val="Header"/>
    <w:qFormat/>
    <w:rsid w:val="00304F4E"/>
    <w:rPr>
      <w:sz w:val="22"/>
      <w:szCs w:val="22"/>
    </w:rPr>
  </w:style>
  <w:style w:type="character" w:customStyle="1" w:styleId="FooterChar">
    <w:name w:val="Footer Char"/>
    <w:basedOn w:val="DefaultParagraphFont"/>
    <w:link w:val="Footer"/>
    <w:qFormat/>
    <w:rsid w:val="00304F4E"/>
    <w:rPr>
      <w:sz w:val="22"/>
      <w:szCs w:val="22"/>
    </w:rPr>
  </w:style>
  <w:style w:type="paragraph" w:customStyle="1" w:styleId="tablecol">
    <w:name w:val="tablecol"/>
    <w:basedOn w:val="tablecell"/>
    <w:qFormat/>
    <w:rsid w:val="00304F4E"/>
    <w:pPr>
      <w:jc w:val="center"/>
    </w:pPr>
    <w:rPr>
      <w:b/>
    </w:rPr>
  </w:style>
  <w:style w:type="paragraph" w:styleId="ListParagraph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,목록 단락,リスト段落"/>
    <w:basedOn w:val="Normal"/>
    <w:link w:val="ListParagraphChar"/>
    <w:uiPriority w:val="34"/>
    <w:qFormat/>
    <w:rsid w:val="00304F4E"/>
    <w:pPr>
      <w:ind w:firstLineChars="200" w:firstLine="420"/>
    </w:pPr>
  </w:style>
  <w:style w:type="character" w:customStyle="1" w:styleId="ListParagraphChar">
    <w:name w:val="List Paragraph Char"/>
    <w:aliases w:val="- Bullets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sid w:val="00304F4E"/>
    <w:rPr>
      <w:sz w:val="22"/>
      <w:szCs w:val="22"/>
    </w:rPr>
  </w:style>
  <w:style w:type="character" w:customStyle="1" w:styleId="apple-converted-space">
    <w:name w:val="apple-converted-space"/>
    <w:qFormat/>
    <w:rsid w:val="00304F4E"/>
  </w:style>
  <w:style w:type="character" w:customStyle="1" w:styleId="CommentTextChar">
    <w:name w:val="Comment Text Char"/>
    <w:basedOn w:val="DefaultParagraphFont"/>
    <w:link w:val="CommentText"/>
    <w:qFormat/>
    <w:rsid w:val="00304F4E"/>
    <w:rPr>
      <w:sz w:val="22"/>
      <w:szCs w:val="22"/>
    </w:rPr>
  </w:style>
  <w:style w:type="character" w:customStyle="1" w:styleId="CommentSubjectChar">
    <w:name w:val="Comment Subject Char"/>
    <w:basedOn w:val="CommentTextChar"/>
    <w:link w:val="CommentSubject"/>
    <w:semiHidden/>
    <w:qFormat/>
    <w:rsid w:val="00304F4E"/>
    <w:rPr>
      <w:b/>
      <w:bCs/>
      <w:sz w:val="22"/>
      <w:szCs w:val="22"/>
    </w:rPr>
  </w:style>
  <w:style w:type="paragraph" w:customStyle="1" w:styleId="B1">
    <w:name w:val="B1"/>
    <w:basedOn w:val="Normal"/>
    <w:link w:val="B1Char1"/>
    <w:qFormat/>
    <w:rsid w:val="00304F4E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character" w:customStyle="1" w:styleId="B1Char1">
    <w:name w:val="B1 Char1"/>
    <w:link w:val="B1"/>
    <w:qFormat/>
    <w:rsid w:val="00304F4E"/>
    <w:rPr>
      <w:lang w:val="en-GB"/>
    </w:rPr>
  </w:style>
  <w:style w:type="paragraph" w:customStyle="1" w:styleId="TAL">
    <w:name w:val="TAL"/>
    <w:basedOn w:val="Normal"/>
    <w:qFormat/>
    <w:rsid w:val="00304F4E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/>
      <w:sz w:val="18"/>
      <w:szCs w:val="20"/>
      <w:lang w:val="en-GB" w:eastAsia="ja-JP"/>
    </w:rPr>
  </w:style>
  <w:style w:type="paragraph" w:customStyle="1" w:styleId="ZB">
    <w:name w:val="ZB"/>
    <w:qFormat/>
    <w:rsid w:val="00304F4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PL">
    <w:name w:val="PL"/>
    <w:link w:val="PLChar"/>
    <w:qFormat/>
    <w:rsid w:val="00304F4E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sid w:val="00304F4E"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character" w:customStyle="1" w:styleId="RAN1bullet1Char">
    <w:name w:val="RAN1 bullet1 Char"/>
    <w:link w:val="RAN1bullet1"/>
    <w:uiPriority w:val="99"/>
    <w:qFormat/>
    <w:locked/>
    <w:rsid w:val="00304F4E"/>
    <w:rPr>
      <w:rFonts w:ascii="Times" w:eastAsia="Batang" w:hAnsi="Times" w:cs="Times"/>
      <w:szCs w:val="24"/>
      <w:lang w:val="en-GB" w:eastAsia="zh-CN"/>
    </w:rPr>
  </w:style>
  <w:style w:type="paragraph" w:customStyle="1" w:styleId="RAN1bullet1">
    <w:name w:val="RAN1 bullet1"/>
    <w:basedOn w:val="Normal"/>
    <w:link w:val="RAN1bullet1Char"/>
    <w:uiPriority w:val="99"/>
    <w:qFormat/>
    <w:rsid w:val="00304F4E"/>
    <w:pPr>
      <w:numPr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 w:cs="Times"/>
      <w:sz w:val="20"/>
      <w:szCs w:val="24"/>
      <w:lang w:val="en-GB" w:eastAsia="zh-CN"/>
    </w:rPr>
  </w:style>
  <w:style w:type="paragraph" w:customStyle="1" w:styleId="10">
    <w:name w:val="修订1"/>
    <w:hidden/>
    <w:uiPriority w:val="99"/>
    <w:semiHidden/>
    <w:qFormat/>
    <w:rsid w:val="00304F4E"/>
    <w:rPr>
      <w:sz w:val="22"/>
      <w:szCs w:val="22"/>
      <w:lang w:eastAsia="en-US"/>
    </w:rPr>
  </w:style>
  <w:style w:type="table" w:customStyle="1" w:styleId="1-61">
    <w:name w:val="网格表 1 浅色 - 着色 61"/>
    <w:basedOn w:val="TableNormal"/>
    <w:uiPriority w:val="46"/>
    <w:qFormat/>
    <w:rsid w:val="00304F4E"/>
    <w:tblPr>
      <w:tblBorders>
        <w:top w:val="single" w:sz="4" w:space="0" w:color="FBD4B4" w:themeColor="accent6" w:themeTint="66"/>
        <w:left w:val="single" w:sz="4" w:space="0" w:color="FBD4B4" w:themeColor="accent6" w:themeTint="66"/>
        <w:bottom w:val="single" w:sz="4" w:space="0" w:color="FBD4B4" w:themeColor="accent6" w:themeTint="66"/>
        <w:right w:val="single" w:sz="4" w:space="0" w:color="FBD4B4" w:themeColor="accent6" w:themeTint="66"/>
        <w:insideH w:val="single" w:sz="4" w:space="0" w:color="FBD4B4" w:themeColor="accent6" w:themeTint="66"/>
        <w:insideV w:val="single" w:sz="4" w:space="0" w:color="FBD4B4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-51">
    <w:name w:val="网格表 1 浅色 - 着色 51"/>
    <w:basedOn w:val="TableNormal"/>
    <w:uiPriority w:val="46"/>
    <w:qFormat/>
    <w:rsid w:val="00304F4E"/>
    <w:tblPr>
      <w:tblBorders>
        <w:top w:val="single" w:sz="4" w:space="0" w:color="B6DDE8" w:themeColor="accent5" w:themeTint="66"/>
        <w:left w:val="single" w:sz="4" w:space="0" w:color="B6DDE8" w:themeColor="accent5" w:themeTint="66"/>
        <w:bottom w:val="single" w:sz="4" w:space="0" w:color="B6DDE8" w:themeColor="accent5" w:themeTint="66"/>
        <w:right w:val="single" w:sz="4" w:space="0" w:color="B6DDE8" w:themeColor="accent5" w:themeTint="66"/>
        <w:insideH w:val="single" w:sz="4" w:space="0" w:color="B6DDE8" w:themeColor="accent5" w:themeTint="66"/>
        <w:insideV w:val="single" w:sz="4" w:space="0" w:color="B6DDE8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qFormat/>
    <w:rsid w:val="00304F4E"/>
    <w:tblPr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ndnoteTextChar">
    <w:name w:val="Endnote Text Char"/>
    <w:basedOn w:val="DefaultParagraphFont"/>
    <w:link w:val="EndnoteText"/>
    <w:semiHidden/>
    <w:qFormat/>
    <w:rsid w:val="00304F4E"/>
    <w:rPr>
      <w:sz w:val="22"/>
      <w:szCs w:val="22"/>
    </w:rPr>
  </w:style>
  <w:style w:type="character" w:customStyle="1" w:styleId="B1Zchn">
    <w:name w:val="B1 Zchn"/>
    <w:qFormat/>
    <w:rsid w:val="00304F4E"/>
    <w:rPr>
      <w:lang w:eastAsia="en-US"/>
    </w:rPr>
  </w:style>
  <w:style w:type="character" w:styleId="PlaceholderText">
    <w:name w:val="Placeholder Text"/>
    <w:basedOn w:val="DefaultParagraphFont"/>
    <w:uiPriority w:val="99"/>
    <w:semiHidden/>
    <w:qFormat/>
    <w:rsid w:val="00304F4E"/>
    <w:rPr>
      <w:color w:val="808080"/>
    </w:rPr>
  </w:style>
  <w:style w:type="character" w:customStyle="1" w:styleId="a">
    <w:name w:val="列表段落 字符"/>
    <w:uiPriority w:val="99"/>
    <w:qFormat/>
    <w:rsid w:val="00304F4E"/>
    <w:rPr>
      <w:rFonts w:ascii="Times" w:hAnsi="Times"/>
      <w:szCs w:val="24"/>
      <w:lang w:val="en-GB"/>
    </w:rPr>
  </w:style>
  <w:style w:type="paragraph" w:customStyle="1" w:styleId="TAH">
    <w:name w:val="TAH"/>
    <w:basedOn w:val="TAC"/>
    <w:link w:val="TAHCar"/>
    <w:qFormat/>
    <w:rsid w:val="00304F4E"/>
    <w:rPr>
      <w:b/>
    </w:rPr>
  </w:style>
  <w:style w:type="paragraph" w:customStyle="1" w:styleId="TAC">
    <w:name w:val="TAC"/>
    <w:basedOn w:val="TAL"/>
    <w:link w:val="TACChar"/>
    <w:qFormat/>
    <w:rsid w:val="00304F4E"/>
    <w:pPr>
      <w:overflowPunct/>
      <w:autoSpaceDE/>
      <w:autoSpaceDN/>
      <w:adjustRightInd/>
      <w:jc w:val="center"/>
      <w:textAlignment w:val="auto"/>
    </w:pPr>
    <w:rPr>
      <w:rFonts w:eastAsia="SimSun"/>
      <w:lang w:eastAsia="en-US"/>
    </w:rPr>
  </w:style>
  <w:style w:type="character" w:customStyle="1" w:styleId="TACChar">
    <w:name w:val="TAC Char"/>
    <w:link w:val="TAC"/>
    <w:qFormat/>
    <w:locked/>
    <w:rsid w:val="00304F4E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304F4E"/>
    <w:rPr>
      <w:rFonts w:ascii="Arial" w:hAnsi="Arial"/>
      <w:b/>
      <w:sz w:val="18"/>
      <w:lang w:val="en-GB"/>
    </w:rPr>
  </w:style>
  <w:style w:type="character" w:customStyle="1" w:styleId="Heading2Char">
    <w:name w:val="Heading 2 Char"/>
    <w:basedOn w:val="DefaultParagraphFont"/>
    <w:link w:val="Heading2"/>
    <w:qFormat/>
    <w:rsid w:val="00304F4E"/>
    <w:rPr>
      <w:b/>
      <w:bCs/>
      <w:sz w:val="24"/>
      <w:szCs w:val="22"/>
    </w:rPr>
  </w:style>
  <w:style w:type="character" w:customStyle="1" w:styleId="Heading1Char">
    <w:name w:val="Heading 1 Char"/>
    <w:basedOn w:val="DefaultParagraphFont"/>
    <w:link w:val="Heading1"/>
    <w:qFormat/>
    <w:rsid w:val="00304F4E"/>
    <w:rPr>
      <w:b/>
      <w:bCs/>
      <w:sz w:val="28"/>
      <w:szCs w:val="28"/>
    </w:rPr>
  </w:style>
  <w:style w:type="character" w:customStyle="1" w:styleId="Heading3Char">
    <w:name w:val="Heading 3 Char"/>
    <w:basedOn w:val="DefaultParagraphFont"/>
    <w:link w:val="Heading3"/>
    <w:qFormat/>
    <w:rsid w:val="00304F4E"/>
    <w:rPr>
      <w:b/>
      <w:sz w:val="22"/>
      <w:szCs w:val="22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sid w:val="00304F4E"/>
    <w:rPr>
      <w:color w:val="605E5C"/>
      <w:shd w:val="clear" w:color="auto" w:fill="E1DFDD"/>
    </w:rPr>
  </w:style>
  <w:style w:type="character" w:customStyle="1" w:styleId="sprelmx-yes">
    <w:name w:val="sprelmx-yes"/>
    <w:qFormat/>
    <w:rsid w:val="00304F4E"/>
    <w:rPr>
      <w:b/>
      <w:bCs/>
      <w:color w:val="008000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sid w:val="00304F4E"/>
    <w:rPr>
      <w:color w:val="605E5C"/>
      <w:shd w:val="clear" w:color="auto" w:fill="E1DFDD"/>
    </w:rPr>
  </w:style>
  <w:style w:type="table" w:customStyle="1" w:styleId="TableGrid1">
    <w:name w:val="Table Grid1"/>
    <w:basedOn w:val="TableNormal"/>
    <w:uiPriority w:val="39"/>
    <w:qFormat/>
    <w:rsid w:val="00304F4E"/>
    <w:rPr>
      <w:rFonts w:ascii="Calibri" w:hAnsi="Calibr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列出段落 字符1"/>
    <w:aliases w:val="- Bullets 字符1,목록 단락 字符1,リスト段落 字符1,Lista1 字符1,?? ?? 字符1,????? 字符1,???? 字符1,列出段落1 字符1,中等深浅网格 1 - 着色 21 字符1,¥¡¡¡¡ì¬º¥¹¥È¶ÎÂä 字符1,ÁÐ³ö¶ÎÂä 字符1,列表段落1 字符1,—ño’i—Ž 字符1,¥ê¥¹¥È¶ÎÂä 字符1,1st level - Bullet List Paragraph 字符1,Lettre d'introduction 字符1"/>
    <w:uiPriority w:val="34"/>
    <w:qFormat/>
    <w:locked/>
    <w:rsid w:val="00F4712D"/>
    <w:rPr>
      <w:sz w:val="22"/>
      <w:szCs w:val="22"/>
    </w:rPr>
  </w:style>
  <w:style w:type="paragraph" w:customStyle="1" w:styleId="pf0">
    <w:name w:val="pf0"/>
    <w:basedOn w:val="Normal"/>
    <w:rsid w:val="00973582"/>
    <w:pP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eastAsia="zh-CN"/>
    </w:rPr>
  </w:style>
  <w:style w:type="paragraph" w:styleId="DocumentMap">
    <w:name w:val="Document Map"/>
    <w:basedOn w:val="Normal"/>
    <w:link w:val="DocumentMapChar"/>
    <w:semiHidden/>
    <w:unhideWhenUsed/>
    <w:rsid w:val="009E4282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semiHidden/>
    <w:rsid w:val="009E4282"/>
    <w:rPr>
      <w:rFonts w:ascii="SimSun" w:eastAsia="SimSun"/>
      <w:sz w:val="18"/>
      <w:szCs w:val="18"/>
      <w:lang w:eastAsia="en-US"/>
    </w:rPr>
  </w:style>
  <w:style w:type="table" w:customStyle="1" w:styleId="TableGrid2">
    <w:name w:val="Table Grid2"/>
    <w:basedOn w:val="TableNormal"/>
    <w:next w:val="TableGrid"/>
    <w:qFormat/>
    <w:rsid w:val="00C97FAE"/>
    <w:pPr>
      <w:widowControl w:val="0"/>
      <w:autoSpaceDE w:val="0"/>
      <w:autoSpaceDN w:val="0"/>
      <w:adjustRightInd w:val="0"/>
      <w:spacing w:after="120"/>
      <w:jc w:val="both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EB92943-7CCD-433E-B3B4-FCFF4AF1793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696</Words>
  <Characters>3968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4655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Zhouhan (Zhouhan, Hisilicon)</dc:creator>
  <cp:lastModifiedBy>RAN#99</cp:lastModifiedBy>
  <cp:revision>2</cp:revision>
  <cp:lastPrinted>2007-06-18T22:08:00Z</cp:lastPrinted>
  <dcterms:created xsi:type="dcterms:W3CDTF">2023-03-22T16:10:00Z</dcterms:created>
  <dcterms:modified xsi:type="dcterms:W3CDTF">2023-03-22T16:10:00Z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(3)z8myPwSy8NgE94Pi8QTtUFa1/4ePxQChMlefxR9FzMx1dNgdzux3Z60PXKK0FVcC3X3C9onH
3Rn1/1Dcu4at87O5/Gk1/+lauabYCeKLkNzWPCA4VZEjYCBdQDrRvsv0ZM0W5YXUJ7uJlw20
brJL1vzUfnbk1hRaA7aMAScC+H/09i9GEOzKsxJBtVxJySVija1SM8YBgKP9UBK1uuXR0Hsf
M4Ue+IsJMEAi93tgcu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stkwCinz8araOKajF0V1zN3UxDjN/+jVIDjjTxw5mSVf+R+C9l1jjV
BM/dR5EggNbl3XChQwVaKzGgYbZq6eP/DnTLK+1h4mp1fbRWQ4qpF0r/EofIDSXbuOS2jjau
fORltyIjMi4m2sBqRA2gfFSJ9NFtw4bJpv6Qgw8NFHJRXiX2oPOiem6PVWyZ5C0Kmc4OZs6O
35ewc3LyEjbzLUuoLlxAJqcPcqfLcnKYC6+0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FNw0xskFxT7Rz+Gf4hGeMnt7yErryAawM0Sn
/5eO8wXx2hAyV/8AT9/Q4XBuR3hYo7kqRaIbIMPsRBQsTwarmRk=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1676530601</vt:lpwstr>
  </property>
  <property fmtid="{D5CDD505-2E9C-101B-9397-08002B2CF9AE}" pid="22" name="KSOProductBuildVer">
    <vt:lpwstr>2052-11.1.0.13703</vt:lpwstr>
  </property>
  <property fmtid="{D5CDD505-2E9C-101B-9397-08002B2CF9AE}" pid="23" name="ICV">
    <vt:lpwstr>FEDF8AD2618E4A059F27107AD437B785</vt:lpwstr>
  </property>
  <property fmtid="{D5CDD505-2E9C-101B-9397-08002B2CF9AE}" pid="24" name="GrammarlyDocumentId">
    <vt:lpwstr>462ec591c1e66d6b1bdaef46b48c120793cecc161bec6bb4a19b4c65ac9d3dcd</vt:lpwstr>
  </property>
  <property fmtid="{D5CDD505-2E9C-101B-9397-08002B2CF9AE}" pid="25" name="MSIP_Label_e6c818a6-e1a0-4a6e-a969-20d857c5dc62_Enabled">
    <vt:lpwstr>true</vt:lpwstr>
  </property>
  <property fmtid="{D5CDD505-2E9C-101B-9397-08002B2CF9AE}" pid="26" name="MSIP_Label_e6c818a6-e1a0-4a6e-a969-20d857c5dc62_SetDate">
    <vt:lpwstr>2023-03-21T14:38:21Z</vt:lpwstr>
  </property>
  <property fmtid="{D5CDD505-2E9C-101B-9397-08002B2CF9AE}" pid="27" name="MSIP_Label_e6c818a6-e1a0-4a6e-a969-20d857c5dc62_Method">
    <vt:lpwstr>Standard</vt:lpwstr>
  </property>
  <property fmtid="{D5CDD505-2E9C-101B-9397-08002B2CF9AE}" pid="28" name="MSIP_Label_e6c818a6-e1a0-4a6e-a969-20d857c5dc62_Name">
    <vt:lpwstr>Orange_restricted_internal.2</vt:lpwstr>
  </property>
  <property fmtid="{D5CDD505-2E9C-101B-9397-08002B2CF9AE}" pid="29" name="MSIP_Label_e6c818a6-e1a0-4a6e-a969-20d857c5dc62_SiteId">
    <vt:lpwstr>90c7a20a-f34b-40bf-bc48-b9253b6f5d20</vt:lpwstr>
  </property>
  <property fmtid="{D5CDD505-2E9C-101B-9397-08002B2CF9AE}" pid="30" name="MSIP_Label_e6c818a6-e1a0-4a6e-a969-20d857c5dc62_ActionId">
    <vt:lpwstr>60f1d683-a3fc-4045-8456-b00b0f68210f</vt:lpwstr>
  </property>
  <property fmtid="{D5CDD505-2E9C-101B-9397-08002B2CF9AE}" pid="31" name="MSIP_Label_e6c818a6-e1a0-4a6e-a969-20d857c5dc62_ContentBits">
    <vt:lpwstr>2</vt:lpwstr>
  </property>
</Properties>
</file>