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9AA25" w14:textId="77777777" w:rsidR="00BA7E55" w:rsidRDefault="0056256C">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313FDB" w14:textId="77777777" w:rsidR="00BA7E55" w:rsidRDefault="0056256C">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pPr>
        <w:pStyle w:val="TdocHeader2"/>
        <w:spacing w:before="120" w:after="120" w:line="240" w:lineRule="auto"/>
        <w:rPr>
          <w:rFonts w:eastAsia="MS Mincho"/>
          <w:lang w:eastAsia="ja-JP"/>
        </w:rPr>
      </w:pPr>
    </w:p>
    <w:p w14:paraId="265C388B" w14:textId="77777777" w:rsidR="00BA7E55" w:rsidRDefault="0056256C">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3AF20284" w14:textId="77777777" w:rsidR="00BA7E55" w:rsidRDefault="0056256C">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1574982" w14:textId="77777777" w:rsidR="00BA7E55" w:rsidRDefault="0056256C">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CABEBF9" w14:textId="77777777" w:rsidR="00BA7E55" w:rsidRDefault="0056256C">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2A889117" w14:textId="77777777" w:rsidR="00BA7E55" w:rsidRDefault="00565F06">
      <w:pPr>
        <w:spacing w:before="120" w:after="120" w:line="240" w:lineRule="auto"/>
        <w:rPr>
          <w:lang w:val="en-US"/>
        </w:rPr>
      </w:pPr>
      <w:r>
        <w:rPr>
          <w:noProof/>
          <w:lang w:val="en-US" w:eastAsia="zh-CN"/>
        </w:rPr>
      </w:r>
      <w:r>
        <w:rPr>
          <w:noProof/>
          <w:lang w:val="en-US" w:eastAsia="zh-CN"/>
        </w:rPr>
        <w:pict w14:anchorId="6BF2882F">
          <v:line id="직선 연결선 1" o:spid="_x0000_s1026" style="visibility:visible;mso-left-percent:-10001;mso-top-percent:-10001;mso-position-horizontal:absolute;mso-position-horizontal-relative:char;mso-position-vertical:absolute;mso-position-vertical-relative:line;mso-left-percent:-10001;mso-top-percent:-10001" from="0,0" to="454.05pt,.05pt" strokecolor="black [3200]" strokeweight="1pt">
            <v:stroke joinstyle="miter"/>
            <w10:wrap type="none"/>
            <w10:anchorlock/>
          </v:line>
        </w:pict>
      </w:r>
    </w:p>
    <w:p w14:paraId="5432ECD5" w14:textId="77777777" w:rsidR="00BA7E55" w:rsidRDefault="0056256C">
      <w:pPr>
        <w:pStyle w:val="Heading1"/>
      </w:pPr>
      <w:r>
        <w:rPr>
          <w:rFonts w:hint="eastAsia"/>
        </w:rPr>
        <w:t>Introduction</w:t>
      </w:r>
    </w:p>
    <w:p w14:paraId="40B47A2D" w14:textId="77777777" w:rsidR="00BA7E55" w:rsidRDefault="0056256C">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69E1781E" w14:textId="77777777" w:rsidR="00BA7E55" w:rsidRDefault="0056256C">
      <w:pPr>
        <w:pStyle w:val="ListParagraph"/>
        <w:numPr>
          <w:ilvl w:val="0"/>
          <w:numId w:val="2"/>
        </w:numPr>
        <w:spacing w:before="120" w:after="120" w:line="240" w:lineRule="auto"/>
        <w:jc w:val="both"/>
        <w:rPr>
          <w:lang w:eastAsia="ko-KR"/>
        </w:rPr>
      </w:pPr>
      <w:r>
        <w:t>Intra-UE multiplexing and prioritization enhancements [1], [2], [3], [5]</w:t>
      </w:r>
    </w:p>
    <w:p w14:paraId="09CA0EA3" w14:textId="77777777" w:rsidR="00BA7E55" w:rsidRDefault="0056256C">
      <w:pPr>
        <w:pStyle w:val="ListParagraph"/>
        <w:numPr>
          <w:ilvl w:val="0"/>
          <w:numId w:val="2"/>
        </w:numPr>
        <w:spacing w:before="120" w:after="120" w:line="240" w:lineRule="auto"/>
        <w:jc w:val="both"/>
        <w:rPr>
          <w:lang w:eastAsia="ko-KR"/>
        </w:rPr>
      </w:pPr>
      <w:r>
        <w:rPr>
          <w:lang w:val="en-US"/>
        </w:rPr>
        <w:t>UE feedback enhancements for HARQ-ACK [2], [3]</w:t>
      </w:r>
    </w:p>
    <w:p w14:paraId="27A040BC" w14:textId="77777777" w:rsidR="00BA7E55" w:rsidRDefault="0056256C">
      <w:pPr>
        <w:pStyle w:val="ListParagraph"/>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pPr>
        <w:pStyle w:val="ListParagraph"/>
        <w:numPr>
          <w:ilvl w:val="0"/>
          <w:numId w:val="2"/>
        </w:numPr>
        <w:spacing w:before="120" w:after="120" w:line="240" w:lineRule="auto"/>
        <w:jc w:val="both"/>
        <w:rPr>
          <w:lang w:eastAsia="ko-KR"/>
        </w:rPr>
      </w:pPr>
      <w:r>
        <w:t>Enhancements for support of time synchronization [1], [2], [5], [6]</w:t>
      </w:r>
    </w:p>
    <w:p w14:paraId="36EA9832" w14:textId="77777777" w:rsidR="00BA7E55" w:rsidRDefault="0056256C">
      <w:pPr>
        <w:pStyle w:val="ListParagraph"/>
        <w:numPr>
          <w:ilvl w:val="0"/>
          <w:numId w:val="2"/>
        </w:numPr>
        <w:spacing w:before="120" w:after="120" w:line="240" w:lineRule="auto"/>
        <w:jc w:val="both"/>
        <w:rPr>
          <w:lang w:eastAsia="ko-KR"/>
        </w:rPr>
      </w:pPr>
      <w:r>
        <w:t>Enhancements based on new QoS related parameters [1]</w:t>
      </w:r>
    </w:p>
    <w:p w14:paraId="60DD903A" w14:textId="77777777" w:rsidR="00BA7E55" w:rsidRDefault="0056256C">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line="240" w:lineRule="auto"/>
              <w:rPr>
                <w:lang w:val="en-US"/>
              </w:rPr>
            </w:pPr>
            <w:r>
              <w:rPr>
                <w:lang w:val="en-US"/>
              </w:rPr>
              <w:t>UE feedback enhancements for HARQ-ACK [RAN1]</w:t>
            </w:r>
          </w:p>
          <w:p w14:paraId="19B9C43B" w14:textId="77777777" w:rsidR="00BA7E55" w:rsidRDefault="0056256C">
            <w:pPr>
              <w:pStyle w:val="ListParagraph"/>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ListParagraph"/>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7B0DB70C" w14:textId="77777777" w:rsidR="00BA7E55" w:rsidRDefault="0056256C">
      <w:pPr>
        <w:pStyle w:val="Heading1"/>
      </w:pPr>
      <w:r>
        <w:rPr>
          <w:rFonts w:hint="eastAsia"/>
        </w:rPr>
        <w:lastRenderedPageBreak/>
        <w:t>I</w:t>
      </w:r>
      <w:r>
        <w:t>nitial phase</w:t>
      </w:r>
    </w:p>
    <w:p w14:paraId="58344251" w14:textId="77777777" w:rsidR="00BA7E55" w:rsidRDefault="0056256C">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67E0FA1C" w14:textId="77777777" w:rsidR="00BA7E55" w:rsidRDefault="0056256C">
      <w:pPr>
        <w:pStyle w:val="Heading2"/>
        <w:spacing w:before="120" w:after="120" w:line="240" w:lineRule="auto"/>
      </w:pPr>
      <w:r>
        <w:t>Intra-UE multiplexing and prioritization enhancements</w:t>
      </w:r>
    </w:p>
    <w:p w14:paraId="3CE7F876" w14:textId="77777777" w:rsidR="00BA7E55" w:rsidRDefault="0056256C">
      <w:pPr>
        <w:spacing w:before="120" w:after="120" w:line="240" w:lineRule="auto"/>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2A339D1C" w14:textId="77777777" w:rsidR="00BA7E55" w:rsidRDefault="0056256C">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line="240" w:lineRule="auto"/>
              <w:textAlignment w:val="center"/>
              <w:rPr>
                <w:lang w:eastAsia="ko-KR"/>
              </w:rPr>
            </w:pPr>
            <w:r>
              <w:rPr>
                <w:lang w:eastAsia="ko-KR"/>
              </w:rPr>
              <w:lastRenderedPageBreak/>
              <w:t>OPPO</w:t>
            </w:r>
          </w:p>
        </w:tc>
        <w:tc>
          <w:tcPr>
            <w:tcW w:w="7389" w:type="dxa"/>
            <w:vAlign w:val="center"/>
          </w:tcPr>
          <w:p w14:paraId="76061D0F" w14:textId="77777777" w:rsidR="00BA7E55" w:rsidRDefault="0056256C">
            <w:pPr>
              <w:spacing w:before="120" w:after="120" w:line="240" w:lineRule="auto"/>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A057D5" w14:textId="77777777" w:rsidR="00BA7E55" w:rsidRDefault="0056256C">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line="240" w:lineRule="auto"/>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0570033C" w14:textId="77777777" w:rsidR="00BA7E55" w:rsidRDefault="0056256C">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C9CD6FD"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14:paraId="7EBA4408" w14:textId="77777777">
        <w:trPr>
          <w:trHeight w:val="567"/>
        </w:trPr>
        <w:tc>
          <w:tcPr>
            <w:tcW w:w="1627" w:type="dxa"/>
            <w:vAlign w:val="center"/>
          </w:tcPr>
          <w:p w14:paraId="3817056B" w14:textId="77777777" w:rsidR="00BA7E55" w:rsidRDefault="0056256C">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line="240" w:lineRule="auto"/>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line="240" w:lineRule="auto"/>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line="240" w:lineRule="auto"/>
              <w:textAlignment w:val="center"/>
              <w:rPr>
                <w:lang w:eastAsia="ko-KR"/>
              </w:rPr>
            </w:pPr>
          </w:p>
          <w:p w14:paraId="02F562DB" w14:textId="77777777" w:rsidR="00BA7E55" w:rsidRDefault="0056256C">
            <w:pPr>
              <w:spacing w:before="120" w:after="120" w:line="240" w:lineRule="auto"/>
              <w:textAlignment w:val="center"/>
            </w:pPr>
            <w:r>
              <w:t>Simultaneous PUCCH/PUSCH Tx is another topic for downscoping.</w:t>
            </w:r>
          </w:p>
        </w:tc>
      </w:tr>
      <w:tr w:rsidR="00BA7E55" w14:paraId="07BAD161" w14:textId="77777777">
        <w:trPr>
          <w:trHeight w:val="567"/>
        </w:trPr>
        <w:tc>
          <w:tcPr>
            <w:tcW w:w="1627" w:type="dxa"/>
            <w:vAlign w:val="center"/>
          </w:tcPr>
          <w:p w14:paraId="5525DBC8"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286D64A5" w14:textId="77777777" w:rsidR="00BA7E55" w:rsidRDefault="0056256C">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6EAD8398" w14:textId="77777777" w:rsidR="00BA7E55" w:rsidRDefault="0056256C">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4158267D" w14:textId="77777777" w:rsidR="00BA7E55" w:rsidRDefault="00BA7E55">
            <w:pPr>
              <w:spacing w:before="120" w:after="120" w:line="240" w:lineRule="auto"/>
              <w:textAlignment w:val="center"/>
              <w:rPr>
                <w:rFonts w:eastAsiaTheme="minorEastAsia"/>
                <w:lang w:eastAsia="zh-CN"/>
              </w:rPr>
            </w:pPr>
          </w:p>
          <w:p w14:paraId="6DC95800" w14:textId="77777777" w:rsidR="00BA7E55" w:rsidRDefault="0056256C">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The following down-scoping components were observed from the referred tdocs</w:t>
            </w:r>
          </w:p>
          <w:p w14:paraId="7E5D0183"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Objective level</w:t>
            </w:r>
          </w:p>
          <w:p w14:paraId="51100C6E"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4106A13B"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Sub-objective level</w:t>
            </w:r>
          </w:p>
          <w:p w14:paraId="3E6C6CCA"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ListParagraph"/>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line="240" w:lineRule="auto"/>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1F8D1064" w14:textId="77777777" w:rsidR="00BA7E55" w:rsidRDefault="0056256C">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ListParagraph"/>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w:t>
            </w:r>
            <w:r>
              <w:rPr>
                <w:rFonts w:eastAsia="DengXian"/>
                <w:lang w:eastAsia="zh-CN"/>
              </w:rPr>
              <w:lastRenderedPageBreak/>
              <w:t xml:space="preserve">It is preferred to keep the feature that can be applied to more broad scenarios. </w:t>
            </w:r>
            <w:r>
              <w:rPr>
                <w:rFonts w:eastAsia="DengXian"/>
                <w:b/>
                <w:lang w:eastAsia="zh-CN"/>
              </w:rPr>
              <w:t xml:space="preserve"> </w:t>
            </w:r>
          </w:p>
          <w:p w14:paraId="6BB188E7" w14:textId="77777777" w:rsidR="00BA7E55" w:rsidRDefault="0056256C">
            <w:pPr>
              <w:pStyle w:val="ListParagraph"/>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14DDE6A8" w14:textId="77777777" w:rsidR="00BA7E55" w:rsidRDefault="0056256C">
            <w:pPr>
              <w:pStyle w:val="ListParagraph"/>
              <w:numPr>
                <w:ilvl w:val="0"/>
                <w:numId w:val="7"/>
              </w:numPr>
              <w:spacing w:before="120" w:after="120" w:line="240" w:lineRule="auto"/>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0815F97B"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4E109E47" w14:textId="77777777" w:rsidR="00BA7E55" w:rsidRDefault="00BA7E55">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p>
          <w:p w14:paraId="6E94E547" w14:textId="77777777" w:rsidR="00BA7E55" w:rsidRDefault="0056256C">
            <w:pPr>
              <w:pStyle w:val="Norm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line="240" w:lineRule="auto"/>
              <w:textAlignment w:val="center"/>
              <w:rPr>
                <w:lang w:eastAsia="ko-KR"/>
              </w:rPr>
            </w:pPr>
            <w:r>
              <w:rPr>
                <w:lang w:eastAsia="ko-KR"/>
              </w:rPr>
              <w:t xml:space="preserve">We think down-scoping is needed. </w:t>
            </w:r>
          </w:p>
          <w:p w14:paraId="568AD613" w14:textId="77777777" w:rsidR="00BA7E55" w:rsidRDefault="0056256C">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ListParagraph"/>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14:paraId="60436676" w14:textId="77777777" w:rsidR="00BA7E55" w:rsidRDefault="0056256C">
            <w:pPr>
              <w:pStyle w:val="ListParagraph"/>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ListParagraph"/>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6061146A" w14:textId="77777777" w:rsidR="00BA7E55" w:rsidRDefault="0056256C">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07591CC0" w14:textId="77777777" w:rsidR="00BA7E55" w:rsidRDefault="0056256C">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00B096FE" w14:textId="77777777" w:rsidR="00BA7E55" w:rsidRDefault="0056256C">
            <w:pPr>
              <w:pStyle w:val="ListParagraph"/>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ListParagraph"/>
              <w:numPr>
                <w:ilvl w:val="0"/>
                <w:numId w:val="9"/>
              </w:numPr>
              <w:spacing w:before="120" w:after="120" w:line="240" w:lineRule="auto"/>
              <w:jc w:val="both"/>
            </w:pPr>
            <w:r>
              <w:rPr>
                <w:lang w:eastAsia="zh-CN"/>
              </w:rPr>
              <w:t xml:space="preserve">Support of simultaneous PUCCH and PUSCH transmission within a PUCCH cell group </w:t>
            </w:r>
          </w:p>
          <w:p w14:paraId="5A858230" w14:textId="77777777" w:rsidR="00BA7E55" w:rsidRDefault="00BA7E55">
            <w:pPr>
              <w:spacing w:before="120" w:after="120" w:line="240" w:lineRule="auto"/>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line="240" w:lineRule="auto"/>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6116A5CB" w14:textId="77777777" w:rsidR="00BA7E55" w:rsidRDefault="0056256C">
            <w:pPr>
              <w:pStyle w:val="ListParagraph"/>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w:t>
            </w:r>
            <w:r>
              <w:rPr>
                <w:lang w:eastAsia="ko-KR"/>
              </w:rPr>
              <w:lastRenderedPageBreak/>
              <w:t>Also, compared to LP/HP multiplexing, the spec impact is small and can be finalized within the remaining time for the WI.</w:t>
            </w:r>
          </w:p>
          <w:p w14:paraId="3CE347F8" w14:textId="77777777" w:rsidR="00BA7E55" w:rsidRDefault="0056256C">
            <w:pPr>
              <w:pStyle w:val="ListParagraph"/>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64CCC28" w14:textId="77777777" w:rsidR="00BA7E55" w:rsidRDefault="0056256C">
            <w:pPr>
              <w:pStyle w:val="ListParagraph"/>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7B411D47" w14:textId="77777777" w:rsidR="00BA7E55" w:rsidRDefault="0056256C">
            <w:pPr>
              <w:pStyle w:val="ListParagraph"/>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0C0D2BA6" w14:textId="77777777" w:rsidR="00BA7E55" w:rsidRDefault="0056256C">
            <w:pPr>
              <w:pStyle w:val="ListParagraph"/>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ListParagraph"/>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BA7E55" w14:paraId="726226DC" w14:textId="77777777">
        <w:trPr>
          <w:trHeight w:val="567"/>
        </w:trPr>
        <w:tc>
          <w:tcPr>
            <w:tcW w:w="1627" w:type="dxa"/>
          </w:tcPr>
          <w:p w14:paraId="1AAC1AD3"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578DCF7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326E1689" w14:textId="77777777" w:rsidR="00BA7E55" w:rsidRDefault="0056256C">
            <w:pPr>
              <w:pStyle w:val="ListParagraph"/>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ListParagraph"/>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ListParagraph"/>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ListParagraph"/>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183AB585" w14:textId="77777777" w:rsidR="00BA7E55" w:rsidRDefault="0056256C">
            <w:pPr>
              <w:pStyle w:val="ListParagraph"/>
              <w:numPr>
                <w:ilvl w:val="1"/>
                <w:numId w:val="12"/>
              </w:numPr>
              <w:spacing w:before="120" w:after="120" w:line="240" w:lineRule="auto"/>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ListParagraph"/>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ListParagraph"/>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14:paraId="0805EA96" w14:textId="77777777" w:rsidR="00BA7E55" w:rsidRDefault="0056256C">
            <w:pPr>
              <w:pStyle w:val="ListParagraph"/>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line="240" w:lineRule="auto"/>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1261C3E9" w14:textId="77777777" w:rsidR="00BA7E55" w:rsidRDefault="0056256C">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09274093"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0870BBCD"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67E166DC"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14:paraId="5DF32148"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40DCB289" w14:textId="77777777" w:rsidR="00BA7E55" w:rsidRDefault="0056256C">
      <w:pPr>
        <w:pStyle w:val="Heading2"/>
        <w:spacing w:before="120" w:after="120" w:line="240" w:lineRule="auto"/>
      </w:pPr>
      <w:r>
        <w:rPr>
          <w:lang w:val="en-US"/>
        </w:rPr>
        <w:t>UE feedback enhancements for HARQ-ACK</w:t>
      </w:r>
    </w:p>
    <w:p w14:paraId="6DBA071C" w14:textId="77777777" w:rsidR="00BA7E55" w:rsidRDefault="0056256C">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4AFB91B" w14:textId="77777777" w:rsidR="00BA7E55" w:rsidRDefault="0056256C">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18E06FD3" w14:textId="77777777" w:rsidR="00BA7E55" w:rsidRDefault="0056256C">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28B413B3"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line="240" w:lineRule="auto"/>
              <w:jc w:val="both"/>
              <w:textAlignment w:val="center"/>
              <w:rPr>
                <w:rFonts w:eastAsia="SimSun" w:cs="Times"/>
                <w:color w:val="000000"/>
                <w:szCs w:val="20"/>
                <w:lang w:eastAsia="zh-CN"/>
              </w:rPr>
            </w:pPr>
          </w:p>
          <w:p w14:paraId="0006B882" w14:textId="77777777" w:rsidR="00BA7E55" w:rsidRDefault="0056256C">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6F7027AF" w14:textId="77777777" w:rsidR="00BA7E55" w:rsidRDefault="0056256C">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14:paraId="5433738D" w14:textId="77777777" w:rsidR="00BA7E55" w:rsidRDefault="0056256C">
            <w:pPr>
              <w:spacing w:before="120" w:after="120" w:line="240" w:lineRule="auto"/>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6AB1F5BA" w14:textId="77777777" w:rsidR="00BA7E55" w:rsidRDefault="0056256C">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line="240" w:lineRule="auto"/>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line="240" w:lineRule="auto"/>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line="240" w:lineRule="auto"/>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5D4CA3F" w14:textId="77777777" w:rsidR="00BA7E55" w:rsidRDefault="0056256C">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2F5FC18F" w14:textId="77777777" w:rsidR="00BA7E55" w:rsidRDefault="0056256C">
            <w:pPr>
              <w:pStyle w:val="ListParagraph"/>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ListParagraph"/>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07C08FF1" w14:textId="77777777" w:rsidR="00BA7E55" w:rsidRDefault="0056256C">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2BA45171" w14:textId="77777777" w:rsidR="00BA7E55" w:rsidRDefault="0056256C">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line="240" w:lineRule="auto"/>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51DD738F" w14:textId="77777777" w:rsidR="00BA7E55" w:rsidRDefault="0056256C">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14:paraId="4B7F326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7D5B3987"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line="240" w:lineRule="auto"/>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02B92691" w14:textId="77777777"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Heading2"/>
        <w:spacing w:before="120" w:after="120" w:line="240" w:lineRule="auto"/>
      </w:pPr>
      <w:r>
        <w:t>CSI feedback enhancements to allow for more accurate MCS selection</w:t>
      </w:r>
    </w:p>
    <w:p w14:paraId="7DCC14E3" w14:textId="77777777" w:rsidR="00BA7E55" w:rsidRDefault="0056256C">
      <w:pPr>
        <w:spacing w:before="120" w:after="120" w:line="240" w:lineRule="auto"/>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ListParagraph"/>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ListParagraph"/>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pPr>
        <w:pStyle w:val="ListParagraph"/>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3CEA403" w14:textId="77777777" w:rsidR="00BA7E55" w:rsidRDefault="0056256C">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14:paraId="437EF143" w14:textId="77777777" w:rsidR="00BA7E55" w:rsidRDefault="0056256C">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line="240" w:lineRule="auto"/>
              <w:textAlignment w:val="center"/>
              <w:rPr>
                <w:lang w:eastAsia="ko-KR"/>
              </w:rPr>
            </w:pPr>
            <w:r>
              <w:rPr>
                <w:lang w:eastAsia="ko-KR"/>
              </w:rPr>
              <w:t>Futurewei</w:t>
            </w:r>
          </w:p>
        </w:tc>
        <w:tc>
          <w:tcPr>
            <w:tcW w:w="7389" w:type="dxa"/>
            <w:vAlign w:val="center"/>
          </w:tcPr>
          <w:p w14:paraId="6F0E1CF6" w14:textId="77777777" w:rsidR="00BA7E55" w:rsidRDefault="0056256C">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00A42A88" w14:textId="77777777" w:rsidR="00BA7E55" w:rsidRDefault="0056256C">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line="240" w:lineRule="auto"/>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F882214" w14:textId="77777777" w:rsidR="00BA7E55" w:rsidRDefault="0056256C">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14:paraId="7B616057" w14:textId="77777777" w:rsidR="00BA7E55" w:rsidRDefault="0056256C">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14:paraId="4E594B07" w14:textId="77777777">
        <w:trPr>
          <w:trHeight w:val="567"/>
        </w:trPr>
        <w:tc>
          <w:tcPr>
            <w:tcW w:w="1627" w:type="dxa"/>
            <w:vAlign w:val="center"/>
          </w:tcPr>
          <w:p w14:paraId="31B659B1"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3B9BB06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653FACD7" w14:textId="77777777" w:rsidR="00BA7E55" w:rsidRDefault="0056256C">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27C09735" w14:textId="77777777" w:rsidR="00BA7E55" w:rsidRDefault="0056256C">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line="240" w:lineRule="auto"/>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43A15383" w14:textId="77777777" w:rsidR="00BA7E55" w:rsidRDefault="0056256C">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ListParagraph"/>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4F58953" w14:textId="77777777" w:rsidR="00BA7E55" w:rsidRDefault="0056256C">
            <w:pPr>
              <w:pStyle w:val="ListParagraph"/>
              <w:numPr>
                <w:ilvl w:val="0"/>
                <w:numId w:val="6"/>
              </w:numPr>
              <w:spacing w:before="120" w:after="120" w:line="240" w:lineRule="auto"/>
              <w:contextualSpacing w:val="0"/>
              <w:rPr>
                <w:rFonts w:eastAsia="Times New Roman"/>
              </w:rPr>
            </w:pPr>
            <w:r>
              <w:rPr>
                <w:rFonts w:eastAsia="Times New Roman"/>
              </w:rPr>
              <w:t>Based on the above,</w:t>
            </w:r>
          </w:p>
          <w:p w14:paraId="0AA2379B"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ListParagraph"/>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line="240" w:lineRule="auto"/>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362FBCAF" w14:textId="77777777" w:rsidR="00BA7E55" w:rsidRDefault="0056256C">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9498CE2" w14:textId="77777777" w:rsidR="00BA7E55" w:rsidRDefault="0056256C">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line="240" w:lineRule="auto"/>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BA7E55" w14:paraId="7C48393A" w14:textId="77777777">
        <w:trPr>
          <w:trHeight w:val="567"/>
        </w:trPr>
        <w:tc>
          <w:tcPr>
            <w:tcW w:w="1627" w:type="dxa"/>
            <w:vAlign w:val="center"/>
          </w:tcPr>
          <w:p w14:paraId="4E88BD53"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6ED3FE4E" w14:textId="77777777" w:rsidR="00BA7E55" w:rsidRDefault="0056256C">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80754AC" w14:textId="77777777" w:rsidR="00BA7E55" w:rsidRDefault="00BA7E55">
            <w:pPr>
              <w:spacing w:before="120" w:after="120" w:line="240" w:lineRule="auto"/>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line="240" w:lineRule="auto"/>
              <w:textAlignment w:val="center"/>
              <w:rPr>
                <w:lang w:eastAsia="ko-KR"/>
              </w:rPr>
            </w:pPr>
            <w:r>
              <w:rPr>
                <w:rFonts w:ascii="Times New Roman" w:hAnsi="Times New Roman"/>
                <w:bCs/>
              </w:rPr>
              <w:lastRenderedPageBreak/>
              <w:t>LG</w:t>
            </w:r>
          </w:p>
        </w:tc>
        <w:tc>
          <w:tcPr>
            <w:tcW w:w="7389" w:type="dxa"/>
          </w:tcPr>
          <w:p w14:paraId="14F4C09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line="240" w:lineRule="auto"/>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BDA0827" w14:textId="77777777" w:rsidR="00BA7E55" w:rsidRDefault="0056256C">
            <w:pPr>
              <w:spacing w:before="120" w:after="120" w:line="240" w:lineRule="auto"/>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severe &amp; destructive issues but they are used too casually in RAN1.  We think that it is fine to re-consider delta-MCS because:</w:t>
            </w:r>
          </w:p>
          <w:p w14:paraId="6B9DBCB5" w14:textId="77777777" w:rsidR="00BA7E55" w:rsidRDefault="0056256C">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21F83F4A" w14:textId="77777777" w:rsidR="00BA7E55" w:rsidRDefault="0056256C">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line="240" w:lineRule="auto"/>
              <w:rPr>
                <w:lang w:eastAsia="ko-KR"/>
              </w:rPr>
            </w:pPr>
            <w:r>
              <w:rPr>
                <w:rFonts w:ascii="Times New Roman" w:hAnsi="Times New Roman"/>
                <w:bCs/>
              </w:rPr>
              <w:t>Hence we think it is fair to re-consider delta-MCS.</w:t>
            </w:r>
          </w:p>
        </w:tc>
      </w:tr>
    </w:tbl>
    <w:p w14:paraId="6E1C37C3" w14:textId="77777777" w:rsidR="00BA7E55" w:rsidRDefault="0056256C">
      <w:pPr>
        <w:pStyle w:val="Heading2"/>
        <w:spacing w:before="120" w:after="120" w:line="240" w:lineRule="auto"/>
      </w:pPr>
      <w:r>
        <w:lastRenderedPageBreak/>
        <w:t>Enhancements for support of time synchronization</w:t>
      </w:r>
    </w:p>
    <w:p w14:paraId="4B94195E" w14:textId="77777777" w:rsidR="00BA7E55" w:rsidRDefault="0056256C">
      <w:pPr>
        <w:spacing w:before="120" w:after="120" w:line="240" w:lineRule="auto"/>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ListParagraph"/>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59F2B985" w14:textId="77777777" w:rsidR="00BA7E55" w:rsidRDefault="0056256C">
            <w:pPr>
              <w:pStyle w:val="ListParagraph"/>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14:paraId="2EAE03DE" w14:textId="77777777" w:rsidR="00BA7E55" w:rsidRDefault="0056256C">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BE43D"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line="240" w:lineRule="auto"/>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42865B85" w14:textId="77777777" w:rsidR="00BA7E55" w:rsidRDefault="0056256C">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771E026" w14:textId="77777777" w:rsidR="00BA7E55" w:rsidRDefault="00BA7E55">
            <w:pPr>
              <w:spacing w:before="120" w:after="120" w:line="240" w:lineRule="auto"/>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line="240" w:lineRule="auto"/>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line="240" w:lineRule="auto"/>
              <w:textAlignment w:val="center"/>
              <w:rPr>
                <w:lang w:eastAsia="ko-KR"/>
              </w:rPr>
            </w:pPr>
          </w:p>
          <w:p w14:paraId="20E0E1D0" w14:textId="77777777" w:rsidR="00BA7E55" w:rsidRDefault="0056256C">
            <w:pPr>
              <w:spacing w:before="120" w:after="120" w:line="240" w:lineRule="auto"/>
              <w:textAlignment w:val="center"/>
              <w:rPr>
                <w:lang w:eastAsia="ko-KR"/>
              </w:rPr>
            </w:pPr>
            <w:r>
              <w:rPr>
                <w:lang w:eastAsia="ko-KR"/>
              </w:rPr>
              <w:t xml:space="preserve">[1] mentions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line="240" w:lineRule="auto"/>
              <w:textAlignment w:val="center"/>
              <w:rPr>
                <w:lang w:eastAsia="ko-KR"/>
              </w:rPr>
            </w:pPr>
          </w:p>
          <w:p w14:paraId="33053A76" w14:textId="77777777" w:rsidR="00BA7E55" w:rsidRDefault="0056256C">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line="240" w:lineRule="auto"/>
              <w:textAlignment w:val="center"/>
              <w:rPr>
                <w:lang w:eastAsia="ko-KR"/>
              </w:rPr>
            </w:pPr>
          </w:p>
          <w:p w14:paraId="2C33FC42" w14:textId="77777777" w:rsidR="00BA7E55" w:rsidRDefault="0056256C">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6A208234" w14:textId="77777777" w:rsidR="00BA7E55" w:rsidRDefault="0056256C">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line="240" w:lineRule="auto"/>
              <w:textAlignment w:val="center"/>
              <w:rPr>
                <w:lang w:eastAsia="ko-KR"/>
              </w:rPr>
            </w:pPr>
          </w:p>
          <w:p w14:paraId="54FBEC89" w14:textId="77777777" w:rsidR="00BA7E55" w:rsidRDefault="0056256C">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14:paraId="4A6242DB" w14:textId="77777777" w:rsidR="00BA7E55" w:rsidRDefault="0056256C">
            <w:pPr>
              <w:spacing w:before="120" w:after="120" w:line="240" w:lineRule="auto"/>
              <w:textAlignment w:val="center"/>
              <w:rPr>
                <w:lang w:eastAsia="ko-KR"/>
              </w:rPr>
            </w:pPr>
            <w:r>
              <w:rPr>
                <w:lang w:eastAsia="ko-KR"/>
              </w:rPr>
              <w:lastRenderedPageBreak/>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line="240" w:lineRule="auto"/>
              <w:textAlignment w:val="center"/>
              <w:rPr>
                <w:lang w:eastAsia="ko-KR"/>
              </w:rPr>
            </w:pPr>
            <w:r>
              <w:rPr>
                <w:lang w:eastAsia="ko-KR"/>
              </w:rPr>
              <w:lastRenderedPageBreak/>
              <w:t>Qualcomm</w:t>
            </w:r>
          </w:p>
        </w:tc>
        <w:tc>
          <w:tcPr>
            <w:tcW w:w="7389" w:type="dxa"/>
            <w:vAlign w:val="center"/>
          </w:tcPr>
          <w:p w14:paraId="64FAD768" w14:textId="77777777" w:rsidR="00BA7E55" w:rsidRDefault="0056256C">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5A2BF640" w14:textId="77777777" w:rsidR="00BA7E55" w:rsidRDefault="0056256C">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line="240" w:lineRule="auto"/>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line="240" w:lineRule="auto"/>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line="240" w:lineRule="auto"/>
              <w:textAlignment w:val="center"/>
              <w:rPr>
                <w:lang w:eastAsia="ko-KR"/>
              </w:rPr>
            </w:pPr>
            <w:r>
              <w:rPr>
                <w:lang w:eastAsia="ko-KR"/>
              </w:rPr>
              <w:t>We are supportive.</w:t>
            </w:r>
          </w:p>
          <w:p w14:paraId="031E7701" w14:textId="77777777" w:rsidR="00BA7E55" w:rsidRDefault="0056256C">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41ABA217" w14:textId="77777777" w:rsidR="00BA7E55" w:rsidRDefault="0056256C">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70762FA2" w14:textId="77777777" w:rsidR="00BA7E55" w:rsidRDefault="00BA7E55">
            <w:pPr>
              <w:spacing w:before="120" w:after="120" w:line="240" w:lineRule="auto"/>
              <w:textAlignment w:val="center"/>
              <w:rPr>
                <w:rFonts w:eastAsia="DengXian"/>
                <w:lang w:eastAsia="zh-CN"/>
              </w:rPr>
            </w:pPr>
          </w:p>
          <w:p w14:paraId="010E4D8C" w14:textId="77777777" w:rsidR="00BA7E55" w:rsidRDefault="0056256C">
            <w:pPr>
              <w:spacing w:before="120" w:after="120" w:line="240" w:lineRule="auto"/>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ListParagraph"/>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4C91A783" w14:textId="77777777" w:rsidR="00BA7E55" w:rsidRDefault="0056256C">
            <w:pPr>
              <w:pStyle w:val="ListParagraph"/>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LS(s), e.g. R1-2108635 on TA-</w:t>
            </w:r>
            <w:r>
              <w:rPr>
                <w:b/>
                <w:bCs/>
                <w:lang w:val="en-US" w:eastAsia="zh-CN"/>
              </w:rPr>
              <w:lastRenderedPageBreak/>
              <w:t xml:space="preserve">based PDC, before RAN1#107-e meeting. </w:t>
            </w:r>
          </w:p>
          <w:p w14:paraId="0AD433B2" w14:textId="77777777" w:rsidR="00BA7E55" w:rsidRDefault="00BA7E55">
            <w:pPr>
              <w:spacing w:before="120" w:after="120" w:line="240" w:lineRule="auto"/>
              <w:textAlignment w:val="center"/>
              <w:rPr>
                <w:rFonts w:eastAsia="DengXian"/>
                <w:lang w:val="en-US" w:eastAsia="zh-CN"/>
              </w:rPr>
            </w:pPr>
          </w:p>
          <w:p w14:paraId="09CFE4BF" w14:textId="77777777" w:rsidR="00BA7E55" w:rsidRDefault="0056256C">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078725E4" w14:textId="77777777" w:rsidR="00BA7E55" w:rsidRDefault="00BA7E55">
            <w:pPr>
              <w:spacing w:before="120" w:after="120" w:line="240" w:lineRule="auto"/>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4B749348"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2430453" w14:textId="77777777" w:rsidR="00BA7E55" w:rsidRDefault="00BA7E55">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p>
          <w:p w14:paraId="7009D5D1" w14:textId="77777777" w:rsidR="00BA7E55" w:rsidRDefault="0056256C">
            <w:pPr>
              <w:pStyle w:val="Norm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p>
          <w:p w14:paraId="3BF2020B" w14:textId="77777777" w:rsidR="00BA7E55" w:rsidRDefault="0056256C">
            <w:pPr>
              <w:pStyle w:val="Norm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line="240" w:lineRule="auto"/>
              <w:textAlignment w:val="center"/>
              <w:rPr>
                <w:rFonts w:eastAsia="DengXian"/>
                <w:lang w:eastAsia="zh-CN"/>
              </w:rPr>
            </w:pPr>
            <w:r>
              <w:rPr>
                <w:lang w:eastAsia="ko-KR"/>
              </w:rPr>
              <w:t>Nokia, NSB</w:t>
            </w:r>
          </w:p>
        </w:tc>
        <w:tc>
          <w:tcPr>
            <w:tcW w:w="7389" w:type="dxa"/>
            <w:vAlign w:val="center"/>
          </w:tcPr>
          <w:p w14:paraId="07E1A72C" w14:textId="77777777" w:rsidR="00BA7E55" w:rsidRDefault="0056256C">
            <w:pPr>
              <w:spacing w:before="120" w:after="120" w:line="240" w:lineRule="auto"/>
              <w:textAlignment w:val="center"/>
              <w:rPr>
                <w:lang w:eastAsia="ko-KR"/>
              </w:rPr>
            </w:pPr>
            <w:r>
              <w:rPr>
                <w:lang w:eastAsia="ko-KR"/>
              </w:rPr>
              <w:t xml:space="preserve">Support. </w:t>
            </w:r>
          </w:p>
          <w:p w14:paraId="76D6F2C9" w14:textId="77777777" w:rsidR="00BA7E55" w:rsidRDefault="0056256C">
            <w:pPr>
              <w:spacing w:before="120" w:after="120" w:line="240" w:lineRule="auto"/>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2295C1D8" w14:textId="77777777" w:rsidR="00BA7E55" w:rsidRDefault="0056256C">
            <w:pPr>
              <w:spacing w:before="120" w:after="120" w:line="240" w:lineRule="auto"/>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663A2FD7" w14:textId="77777777" w:rsidR="00BA7E55" w:rsidRDefault="0056256C">
            <w:pPr>
              <w:spacing w:before="120" w:after="120" w:line="240" w:lineRule="auto"/>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ListParagraph"/>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7B06F8C2" w14:textId="77777777" w:rsidR="00BA7E55" w:rsidRDefault="00565F06">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565F06">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180D5037" w14:textId="77777777" w:rsidR="00BA7E55" w:rsidRDefault="0056256C">
            <w:pPr>
              <w:spacing w:before="120" w:after="120" w:line="240" w:lineRule="auto"/>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06DB728E" w14:textId="77777777" w:rsidR="00BA7E55" w:rsidRDefault="0056256C">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line="240" w:lineRule="auto"/>
              <w:textAlignment w:val="center"/>
              <w:rPr>
                <w:rFonts w:ascii="Times New Roman" w:hAnsi="Times New Roman"/>
                <w:bCs/>
              </w:rPr>
            </w:pPr>
            <w:r>
              <w:rPr>
                <w:rFonts w:eastAsia="DengXian"/>
                <w:color w:val="7030A0"/>
                <w:lang w:eastAsia="zh-CN"/>
              </w:rPr>
              <w:t>Ericsson</w:t>
            </w:r>
          </w:p>
        </w:tc>
        <w:tc>
          <w:tcPr>
            <w:tcW w:w="7389" w:type="dxa"/>
            <w:vAlign w:val="center"/>
          </w:tcPr>
          <w:p w14:paraId="13417541"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513C0605"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06BFCBA1" w14:textId="77777777" w:rsidR="00BA7E55" w:rsidRDefault="0056256C">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14:paraId="06F3A2DA" w14:textId="77777777" w:rsidR="00BA7E55" w:rsidRDefault="0056256C">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line="240" w:lineRule="auto"/>
              <w:textAlignment w:val="center"/>
              <w:rPr>
                <w:rFonts w:ascii="Times New Roman" w:hAnsi="Times New Roman"/>
                <w:bCs/>
              </w:rPr>
            </w:pPr>
          </w:p>
        </w:tc>
      </w:tr>
    </w:tbl>
    <w:p w14:paraId="34877D69" w14:textId="77777777" w:rsidR="00BA7E55" w:rsidRDefault="0056256C">
      <w:pPr>
        <w:pStyle w:val="Heading2"/>
        <w:spacing w:before="120" w:after="120" w:line="240" w:lineRule="auto"/>
      </w:pPr>
      <w:r>
        <w:lastRenderedPageBreak/>
        <w:t>Enhancements based on new QoS related parameters</w:t>
      </w:r>
    </w:p>
    <w:p w14:paraId="4CE30594" w14:textId="77777777" w:rsidR="00BA7E55" w:rsidRDefault="0056256C">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line="240" w:lineRule="auto"/>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ListParagraph"/>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ListParagraph"/>
              <w:numPr>
                <w:ilvl w:val="0"/>
                <w:numId w:val="22"/>
              </w:numPr>
              <w:spacing w:before="120" w:after="120" w:line="240" w:lineRule="auto"/>
              <w:jc w:val="both"/>
              <w:rPr>
                <w:b/>
                <w:bCs/>
                <w:lang w:val="en-US"/>
              </w:rPr>
            </w:pPr>
            <w:r>
              <w:rPr>
                <w:b/>
                <w:bCs/>
                <w:lang w:val="en-US"/>
              </w:rPr>
              <w:t xml:space="preserve">Other options should be dropped for the time being. </w:t>
            </w:r>
          </w:p>
          <w:p w14:paraId="7F07E6E6" w14:textId="77777777" w:rsidR="00BA7E55" w:rsidRDefault="0056256C">
            <w:pPr>
              <w:pStyle w:val="ListParagraph"/>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line="240" w:lineRule="auto"/>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line="240" w:lineRule="auto"/>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line="240" w:lineRule="auto"/>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line="240" w:lineRule="auto"/>
              <w:textAlignment w:val="center"/>
              <w:rPr>
                <w:lang w:eastAsia="ko-KR"/>
              </w:rPr>
            </w:pPr>
            <w:r>
              <w:rPr>
                <w:lang w:eastAsia="ko-KR"/>
              </w:rPr>
              <w:lastRenderedPageBreak/>
              <w:t>Qualcomm</w:t>
            </w:r>
          </w:p>
        </w:tc>
        <w:tc>
          <w:tcPr>
            <w:tcW w:w="7389" w:type="dxa"/>
            <w:vAlign w:val="center"/>
          </w:tcPr>
          <w:p w14:paraId="35BA204D" w14:textId="77777777" w:rsidR="00BA7E55" w:rsidRDefault="0056256C">
            <w:pPr>
              <w:spacing w:before="120" w:after="120" w:line="240" w:lineRule="auto"/>
              <w:textAlignment w:val="center"/>
              <w:rPr>
                <w:lang w:eastAsia="ko-KR"/>
              </w:rPr>
            </w:pPr>
            <w:r>
              <w:rPr>
                <w:lang w:eastAsia="ko-KR"/>
              </w:rPr>
              <w:t xml:space="preserve">Our view is similar to Oppo’s. We agree with the first two bullets. </w:t>
            </w:r>
          </w:p>
          <w:p w14:paraId="407608E8" w14:textId="77777777" w:rsidR="00BA7E55" w:rsidRDefault="0056256C">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102B1C74" w14:textId="77777777" w:rsidR="00BA7E55" w:rsidRDefault="0056256C">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389" w:type="dxa"/>
            <w:vAlign w:val="center"/>
          </w:tcPr>
          <w:p w14:paraId="76A953CD" w14:textId="77777777" w:rsidR="00BA7E55" w:rsidRDefault="0056256C">
            <w:pPr>
              <w:spacing w:before="120" w:after="120" w:line="240" w:lineRule="auto"/>
              <w:textAlignment w:val="center"/>
              <w:rPr>
                <w:lang w:eastAsia="ko-KR"/>
              </w:rPr>
            </w:pPr>
            <w:r>
              <w:rPr>
                <w:rFonts w:eastAsia="DengXian" w:hint="eastAsia"/>
                <w:lang w:eastAsia="zh-CN"/>
              </w:rPr>
              <w:lastRenderedPageBreak/>
              <w:t>W</w:t>
            </w:r>
            <w:r>
              <w:rPr>
                <w:rFonts w:eastAsia="DengXian"/>
                <w:lang w:eastAsia="zh-CN"/>
              </w:rPr>
              <w:t xml:space="preserve">e support the first two bullets in the above proposal from the rapporteur. In order to ensure at least some enhancement defined for New QoS parameters in Rel-17, it is the </w:t>
            </w:r>
            <w:r>
              <w:rPr>
                <w:rFonts w:eastAsia="DengXian"/>
                <w:lang w:eastAsia="zh-CN"/>
              </w:rPr>
              <w:lastRenderedPageBreak/>
              <w:t xml:space="preserve">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line="240" w:lineRule="auto"/>
              <w:rPr>
                <w:lang w:eastAsia="ko-KR"/>
              </w:rPr>
            </w:pPr>
            <w:r>
              <w:rPr>
                <w:rFonts w:hint="eastAsia"/>
              </w:rPr>
              <w:lastRenderedPageBreak/>
              <w:t>ZTE</w:t>
            </w:r>
          </w:p>
        </w:tc>
        <w:tc>
          <w:tcPr>
            <w:tcW w:w="7389" w:type="dxa"/>
            <w:vAlign w:val="center"/>
          </w:tcPr>
          <w:p w14:paraId="3F23EE74" w14:textId="77777777" w:rsidR="00BA7E55" w:rsidRDefault="0056256C">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line="240" w:lineRule="auto"/>
              <w:textAlignment w:val="center"/>
              <w:rPr>
                <w:lang w:eastAsia="ko-KR"/>
              </w:rPr>
            </w:pPr>
            <w:r>
              <w:rPr>
                <w:lang w:eastAsia="ko-KR"/>
              </w:rPr>
              <w:t>Nokia, NSB</w:t>
            </w:r>
          </w:p>
        </w:tc>
        <w:tc>
          <w:tcPr>
            <w:tcW w:w="7389" w:type="dxa"/>
            <w:vAlign w:val="center"/>
          </w:tcPr>
          <w:p w14:paraId="39038E4C" w14:textId="77777777" w:rsidR="00BA7E55" w:rsidRDefault="0056256C">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7BFAE491" w14:textId="77777777" w:rsidR="00BA7E55" w:rsidRDefault="0056256C">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631F84B0" w14:textId="77777777" w:rsidR="00BA7E55" w:rsidRDefault="00BA7E55">
            <w:pPr>
              <w:spacing w:before="120" w:after="120" w:line="240" w:lineRule="auto"/>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BA7E55" w14:paraId="425FF5AE" w14:textId="77777777">
        <w:trPr>
          <w:trHeight w:val="567"/>
        </w:trPr>
        <w:tc>
          <w:tcPr>
            <w:tcW w:w="1627" w:type="dxa"/>
          </w:tcPr>
          <w:p w14:paraId="1CBBC367"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14:paraId="08B7C027" w14:textId="77777777" w:rsidR="00BA7E55" w:rsidRDefault="0056256C">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line="240" w:lineRule="auto"/>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7248968" w14:textId="77777777" w:rsidR="00BA7E55" w:rsidRDefault="0056256C">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1571CFD9" w14:textId="77777777" w:rsidR="00BA7E55" w:rsidRDefault="0056256C">
      <w:pPr>
        <w:pStyle w:val="Heading1"/>
      </w:pPr>
      <w:r>
        <w:t>Intermediate phase</w:t>
      </w:r>
    </w:p>
    <w:p w14:paraId="4A3F6730" w14:textId="77777777" w:rsidR="00BA7E55" w:rsidRDefault="0056256C">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7D666E7B" w14:textId="77777777" w:rsidR="00BA7E55" w:rsidRDefault="0056256C">
      <w:pPr>
        <w:pStyle w:val="Heading2"/>
        <w:spacing w:before="120" w:after="120" w:line="240" w:lineRule="auto"/>
      </w:pPr>
      <w:r>
        <w:t>Intra-UE multiplexing and prioritization enhancements</w:t>
      </w:r>
    </w:p>
    <w:p w14:paraId="5DA960EA" w14:textId="77777777" w:rsidR="00BA7E55" w:rsidRDefault="0056256C">
      <w:pPr>
        <w:spacing w:before="120" w:after="120" w:line="240" w:lineRule="auto"/>
        <w:ind w:firstLineChars="100" w:firstLine="200"/>
        <w:jc w:val="both"/>
      </w:pPr>
      <w:r>
        <w:t>The following alternatives for downscoping were identified during the initial round discussions. Each of the alternatives had good level of support in the initial phase.</w:t>
      </w:r>
    </w:p>
    <w:p w14:paraId="45F7D124" w14:textId="77777777" w:rsidR="00BA7E55" w:rsidRDefault="0056256C">
      <w:pPr>
        <w:pStyle w:val="ListParagraph"/>
        <w:numPr>
          <w:ilvl w:val="0"/>
          <w:numId w:val="23"/>
        </w:numPr>
        <w:spacing w:before="120" w:after="120" w:line="240" w:lineRule="auto"/>
        <w:jc w:val="both"/>
        <w:rPr>
          <w:lang w:val="en-US" w:eastAsia="ko-KR"/>
        </w:rPr>
      </w:pPr>
      <w:r>
        <w:rPr>
          <w:lang w:val="en-US" w:eastAsia="ko-KR"/>
        </w:rPr>
        <w:t>Downscope the support for simultaneous TX of PUCCH/PUSCH</w:t>
      </w:r>
    </w:p>
    <w:p w14:paraId="4F1F2DA4" w14:textId="77777777" w:rsidR="00BA7E55" w:rsidRDefault="0056256C">
      <w:pPr>
        <w:pStyle w:val="ListParagraph"/>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14:paraId="7A26C511" w14:textId="77777777" w:rsidR="00BA7E55" w:rsidRDefault="0056256C">
      <w:pPr>
        <w:pStyle w:val="ListParagraph"/>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14:paraId="3C630ADF" w14:textId="77777777" w:rsidR="00BA7E55" w:rsidRDefault="0056256C">
      <w:pPr>
        <w:spacing w:before="120" w:after="120" w:line="240" w:lineRule="auto"/>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7BF5091" w14:textId="77777777" w:rsidR="00BA7E55" w:rsidRDefault="0056256C">
            <w:pPr>
              <w:spacing w:after="0" w:line="240" w:lineRule="auto"/>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spacing w:after="0" w:line="240" w:lineRule="auto"/>
              <w:textAlignment w:val="center"/>
              <w:rPr>
                <w:lang w:eastAsia="ko-KR"/>
              </w:rPr>
            </w:pPr>
            <w:r>
              <w:rPr>
                <w:lang w:eastAsia="ko-KR"/>
              </w:rPr>
              <w:t>OPPO</w:t>
            </w:r>
          </w:p>
        </w:tc>
        <w:tc>
          <w:tcPr>
            <w:tcW w:w="7389" w:type="dxa"/>
            <w:vAlign w:val="center"/>
          </w:tcPr>
          <w:p w14:paraId="4FCDFB9D" w14:textId="77777777" w:rsidR="00BA7E55" w:rsidRDefault="0056256C">
            <w:pPr>
              <w:spacing w:after="0" w:line="240" w:lineRule="auto"/>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spacing w:after="0" w:line="240" w:lineRule="auto"/>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spacing w:after="0" w:line="240" w:lineRule="auto"/>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1192E78A" w14:textId="77777777" w:rsidR="00BA7E55" w:rsidRDefault="0056256C">
            <w:pPr>
              <w:spacing w:after="0" w:line="240" w:lineRule="auto"/>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spacing w:after="0" w:line="240" w:lineRule="auto"/>
              <w:textAlignment w:val="center"/>
              <w:rPr>
                <w:lang w:eastAsia="ko-KR"/>
              </w:rPr>
            </w:pPr>
            <w:r>
              <w:rPr>
                <w:lang w:eastAsia="ko-KR"/>
              </w:rPr>
              <w:t>Spreadtrum</w:t>
            </w:r>
          </w:p>
        </w:tc>
        <w:tc>
          <w:tcPr>
            <w:tcW w:w="7389" w:type="dxa"/>
            <w:vAlign w:val="center"/>
          </w:tcPr>
          <w:p w14:paraId="523AF1FB" w14:textId="77777777" w:rsidR="00BA7E55" w:rsidRDefault="0056256C">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spacing w:after="0" w:line="240" w:lineRule="auto"/>
              <w:textAlignment w:val="center"/>
              <w:rPr>
                <w:lang w:eastAsia="ko-KR"/>
              </w:rPr>
            </w:pPr>
            <w:r>
              <w:rPr>
                <w:lang w:eastAsia="ko-KR"/>
              </w:rPr>
              <w:lastRenderedPageBreak/>
              <w:t>InterDigital</w:t>
            </w:r>
          </w:p>
        </w:tc>
        <w:tc>
          <w:tcPr>
            <w:tcW w:w="7389" w:type="dxa"/>
            <w:vAlign w:val="center"/>
          </w:tcPr>
          <w:p w14:paraId="3F6C2BAC" w14:textId="77777777" w:rsidR="00BA7E55" w:rsidRDefault="0056256C">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2DCE0763" w14:textId="77777777" w:rsidR="00BA7E55" w:rsidRDefault="0056256C">
            <w:pPr>
              <w:spacing w:after="0" w:line="240" w:lineRule="auto"/>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spacing w:after="0" w:line="240" w:lineRule="auto"/>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spacing w:after="0" w:line="240" w:lineRule="auto"/>
              <w:textAlignment w:val="center"/>
              <w:rPr>
                <w:lang w:eastAsia="ko-KR"/>
              </w:rPr>
            </w:pPr>
            <w:r>
              <w:rPr>
                <w:lang w:eastAsia="ko-KR"/>
              </w:rPr>
              <w:t>Lenovo/Motorola Mobility</w:t>
            </w:r>
          </w:p>
        </w:tc>
        <w:tc>
          <w:tcPr>
            <w:tcW w:w="7389" w:type="dxa"/>
            <w:vAlign w:val="center"/>
          </w:tcPr>
          <w:p w14:paraId="592A410C" w14:textId="77777777" w:rsidR="00BA7E55" w:rsidRDefault="0056256C">
            <w:pPr>
              <w:spacing w:after="0" w:line="240" w:lineRule="auto"/>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spacing w:after="0" w:line="240" w:lineRule="auto"/>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5C283714" w14:textId="77777777" w:rsidR="00BA7E55" w:rsidRDefault="0056256C">
            <w:pPr>
              <w:pStyle w:val="ListParagraph"/>
              <w:numPr>
                <w:ilvl w:val="0"/>
                <w:numId w:val="24"/>
              </w:numPr>
              <w:spacing w:after="0" w:line="240" w:lineRule="auto"/>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ListParagraph"/>
              <w:numPr>
                <w:ilvl w:val="0"/>
                <w:numId w:val="24"/>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spacing w:after="0" w:line="240" w:lineRule="auto"/>
              <w:textAlignment w:val="center"/>
              <w:rPr>
                <w:lang w:eastAsia="ko-KR"/>
              </w:rPr>
            </w:pPr>
            <w:r>
              <w:rPr>
                <w:lang w:eastAsia="ko-KR"/>
              </w:rPr>
              <w:t>LG</w:t>
            </w:r>
          </w:p>
        </w:tc>
        <w:tc>
          <w:tcPr>
            <w:tcW w:w="7389" w:type="dxa"/>
          </w:tcPr>
          <w:p w14:paraId="7F0FA321" w14:textId="77777777" w:rsidR="00BA7E55" w:rsidRDefault="0056256C">
            <w:pPr>
              <w:spacing w:after="0" w:line="240" w:lineRule="auto"/>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spacing w:after="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60ADDB92"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Support the proposal, and also fine with Alt B. </w:t>
            </w:r>
          </w:p>
        </w:tc>
      </w:tr>
      <w:tr w:rsidR="0056256C" w14:paraId="5EDF9D82" w14:textId="77777777" w:rsidTr="00A40514">
        <w:trPr>
          <w:trHeight w:val="567"/>
        </w:trPr>
        <w:tc>
          <w:tcPr>
            <w:tcW w:w="1627" w:type="dxa"/>
            <w:vAlign w:val="center"/>
          </w:tcPr>
          <w:p w14:paraId="4710C8FA" w14:textId="77777777" w:rsidR="0056256C" w:rsidRDefault="0056256C">
            <w:pPr>
              <w:spacing w:after="0" w:line="240" w:lineRule="auto"/>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69FB0AF1" w14:textId="77777777" w:rsidR="0056256C" w:rsidRDefault="0056256C" w:rsidP="0056256C">
            <w:pPr>
              <w:spacing w:after="0" w:line="240" w:lineRule="auto"/>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spacing w:after="0" w:line="240" w:lineRule="auto"/>
              <w:textAlignment w:val="center"/>
              <w:rPr>
                <w:rFonts w:eastAsia="SimSun"/>
                <w:lang w:val="en-US" w:eastAsia="zh-CN"/>
              </w:rPr>
            </w:pPr>
            <w:r>
              <w:rPr>
                <w:rFonts w:eastAsia="SimSun"/>
                <w:lang w:val="en-US" w:eastAsia="zh-CN"/>
              </w:rPr>
              <w:t>Sony</w:t>
            </w:r>
          </w:p>
        </w:tc>
        <w:tc>
          <w:tcPr>
            <w:tcW w:w="7389" w:type="dxa"/>
            <w:vAlign w:val="center"/>
          </w:tcPr>
          <w:p w14:paraId="1AF5A64F" w14:textId="4E1DBED6" w:rsidR="00A40514" w:rsidRDefault="0068045C" w:rsidP="00A40514">
            <w:pPr>
              <w:spacing w:after="0" w:line="240" w:lineRule="auto"/>
              <w:textAlignment w:val="center"/>
              <w:rPr>
                <w:rFonts w:eastAsia="SimSun"/>
                <w:lang w:val="en-US" w:eastAsia="zh-CN"/>
              </w:rPr>
            </w:pPr>
            <w:r>
              <w:rPr>
                <w:rFonts w:eastAsia="SimSun"/>
                <w:lang w:val="en-US" w:eastAsia="zh-CN"/>
              </w:rPr>
              <w:t>We support Proposal#3.1 (i.e. Alt-C)</w:t>
            </w:r>
          </w:p>
        </w:tc>
      </w:tr>
      <w:tr w:rsidR="00BD6406" w14:paraId="1B72D483" w14:textId="77777777" w:rsidTr="00A40514">
        <w:trPr>
          <w:trHeight w:val="567"/>
        </w:trPr>
        <w:tc>
          <w:tcPr>
            <w:tcW w:w="1627" w:type="dxa"/>
            <w:vAlign w:val="center"/>
          </w:tcPr>
          <w:p w14:paraId="3EA1FB7A" w14:textId="0B8FF739" w:rsidR="00BD6406" w:rsidRDefault="00BD6406" w:rsidP="00BD6406">
            <w:pPr>
              <w:spacing w:after="0" w:line="240" w:lineRule="auto"/>
              <w:textAlignment w:val="center"/>
              <w:rPr>
                <w:rFonts w:eastAsia="SimSun"/>
                <w:lang w:val="en-US" w:eastAsia="zh-CN"/>
              </w:rPr>
            </w:pPr>
            <w:r>
              <w:rPr>
                <w:rFonts w:eastAsia="SimSun"/>
                <w:lang w:val="en-US" w:eastAsia="zh-CN"/>
              </w:rPr>
              <w:t>MediaTek</w:t>
            </w:r>
          </w:p>
        </w:tc>
        <w:tc>
          <w:tcPr>
            <w:tcW w:w="7389" w:type="dxa"/>
            <w:vAlign w:val="center"/>
          </w:tcPr>
          <w:p w14:paraId="67394757" w14:textId="69F0CED8" w:rsidR="00BD6406" w:rsidRDefault="00BD6406" w:rsidP="00BD6406">
            <w:pPr>
              <w:spacing w:after="0" w:line="240" w:lineRule="auto"/>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is limited</w:t>
            </w:r>
            <w:r w:rsidRPr="00EE6B42">
              <w:rPr>
                <w:rFonts w:eastAsia="SimSun"/>
                <w:lang w:val="en-US" w:eastAsia="zh-CN"/>
              </w:rPr>
              <w:t>,</w:t>
            </w:r>
            <w:r>
              <w:rPr>
                <w:rFonts w:eastAsia="SimSun"/>
                <w:lang w:val="en-US" w:eastAsia="zh-CN"/>
              </w:rPr>
              <w:t xml:space="preserve"> and deprioritizing this feature will not reduce RAN1 workload.</w:t>
            </w:r>
            <w:r w:rsidRPr="00EE6B42">
              <w:rPr>
                <w:rFonts w:eastAsia="SimSun"/>
                <w:lang w:val="en-US" w:eastAsia="zh-CN"/>
              </w:rPr>
              <w:t xml:space="preserve"> </w:t>
            </w:r>
            <w:r>
              <w:rPr>
                <w:rFonts w:eastAsia="SimSun"/>
                <w:lang w:val="en-US" w:eastAsia="zh-CN"/>
              </w:rPr>
              <w:t xml:space="preserve">Also, this </w:t>
            </w:r>
            <w:r>
              <w:rPr>
                <w:rFonts w:eastAsia="SimSun"/>
                <w:lang w:val="en-US" w:eastAsia="zh-CN"/>
              </w:rPr>
              <w:lastRenderedPageBreak/>
              <w:t>feature is very useful for mixed service operation in CA mode.</w:t>
            </w:r>
          </w:p>
        </w:tc>
      </w:tr>
    </w:tbl>
    <w:p w14:paraId="7C481594" w14:textId="77777777" w:rsidR="00BA7E55" w:rsidRDefault="0056256C">
      <w:pPr>
        <w:pStyle w:val="Heading2"/>
        <w:tabs>
          <w:tab w:val="clear" w:pos="432"/>
        </w:tabs>
        <w:spacing w:before="240" w:after="120" w:line="240" w:lineRule="auto"/>
        <w:ind w:left="578" w:hanging="578"/>
      </w:pPr>
      <w:r>
        <w:lastRenderedPageBreak/>
        <w:t>UE feedback enhancements for HARQ-ACK</w:t>
      </w:r>
    </w:p>
    <w:p w14:paraId="7470D290" w14:textId="77777777" w:rsidR="00BA7E55" w:rsidRDefault="0056256C">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274ACBA2" w14:textId="77777777" w:rsidR="00BA7E55" w:rsidRDefault="0056256C">
      <w:pPr>
        <w:pStyle w:val="ListParagraph"/>
        <w:numPr>
          <w:ilvl w:val="0"/>
          <w:numId w:val="25"/>
        </w:numPr>
        <w:spacing w:before="120" w:after="120" w:line="240" w:lineRule="auto"/>
        <w:jc w:val="both"/>
      </w:pPr>
      <w:r>
        <w:t>Case 1: PUCCH carrier switching among different cells not being configured with SUL</w:t>
      </w:r>
    </w:p>
    <w:p w14:paraId="7B72E049" w14:textId="77777777" w:rsidR="00BA7E55" w:rsidRDefault="0056256C">
      <w:pPr>
        <w:pStyle w:val="ListParagraph"/>
        <w:numPr>
          <w:ilvl w:val="0"/>
          <w:numId w:val="25"/>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pPr>
        <w:pStyle w:val="ListParagraph"/>
        <w:numPr>
          <w:ilvl w:val="0"/>
          <w:numId w:val="25"/>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pPr>
        <w:pStyle w:val="ListParagraph"/>
        <w:numPr>
          <w:ilvl w:val="0"/>
          <w:numId w:val="25"/>
        </w:numPr>
        <w:spacing w:before="120" w:after="120" w:line="240" w:lineRule="auto"/>
        <w:jc w:val="both"/>
      </w:pPr>
      <w:r>
        <w:t>Case 3: PUCCH carrier switching for a single cell configured with SUL and having PUCCH configured for NUL and SUL</w:t>
      </w:r>
    </w:p>
    <w:p w14:paraId="4379236C" w14:textId="77777777" w:rsidR="00BA7E55" w:rsidRDefault="0056256C">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0C130E3" w14:textId="77777777" w:rsidR="00BA7E55" w:rsidRDefault="0056256C">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spacing w:after="0" w:line="240" w:lineRule="auto"/>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spacing w:after="0" w:line="240" w:lineRule="auto"/>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2F4D27F2" w14:textId="77777777" w:rsidR="00BA7E55" w:rsidRDefault="0056256C">
            <w:pPr>
              <w:spacing w:after="0" w:line="240" w:lineRule="auto"/>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BD6BD1" w14:textId="77777777" w:rsidR="00BA7E55" w:rsidRDefault="0056256C">
            <w:pPr>
              <w:spacing w:after="0" w:line="240" w:lineRule="auto"/>
              <w:textAlignment w:val="center"/>
              <w:rPr>
                <w:lang w:eastAsia="ko-KR"/>
              </w:rPr>
            </w:pPr>
            <w:r>
              <w:rPr>
                <w:lang w:eastAsia="ko-KR"/>
              </w:rPr>
              <w:t xml:space="preserve">Case 1 and Case 2-1 are natural and seems covered by the agreements. The other two </w:t>
            </w:r>
            <w:r>
              <w:rPr>
                <w:lang w:eastAsia="ko-KR"/>
              </w:rPr>
              <w:lastRenderedPageBreak/>
              <w:t>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spacing w:after="0" w:line="240" w:lineRule="auto"/>
              <w:textAlignment w:val="center"/>
              <w:rPr>
                <w:lang w:eastAsia="ko-KR"/>
              </w:rPr>
            </w:pPr>
            <w:r>
              <w:rPr>
                <w:rFonts w:eastAsiaTheme="minorEastAsia" w:hint="eastAsia"/>
                <w:lang w:eastAsia="zh-CN"/>
              </w:rPr>
              <w:lastRenderedPageBreak/>
              <w:t>CATT</w:t>
            </w:r>
          </w:p>
        </w:tc>
        <w:tc>
          <w:tcPr>
            <w:tcW w:w="7389" w:type="dxa"/>
            <w:vAlign w:val="center"/>
          </w:tcPr>
          <w:p w14:paraId="3A1003D6" w14:textId="77777777" w:rsidR="00BA7E55" w:rsidRDefault="0056256C">
            <w:pPr>
              <w:spacing w:after="0" w:line="240" w:lineRule="auto"/>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64501A04"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spacing w:after="0" w:line="240" w:lineRule="auto"/>
              <w:textAlignment w:val="center"/>
              <w:rPr>
                <w:lang w:eastAsia="ko-KR"/>
              </w:rPr>
            </w:pPr>
            <w:r>
              <w:rPr>
                <w:rFonts w:eastAsiaTheme="minorEastAsia"/>
                <w:lang w:eastAsia="zh-CN"/>
              </w:rPr>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spacing w:after="0" w:line="240" w:lineRule="auto"/>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spacing w:after="0" w:line="240" w:lineRule="auto"/>
              <w:textAlignment w:val="center"/>
              <w:rPr>
                <w:rFonts w:eastAsia="SimSun"/>
                <w:lang w:val="en-US" w:eastAsia="zh-CN"/>
              </w:rPr>
            </w:pPr>
            <w:r>
              <w:rPr>
                <w:rFonts w:eastAsia="SimSun" w:hint="eastAsia"/>
                <w:lang w:val="en-US" w:eastAsia="zh-CN"/>
              </w:rPr>
              <w:t>ZTE</w:t>
            </w:r>
          </w:p>
        </w:tc>
        <w:tc>
          <w:tcPr>
            <w:tcW w:w="7389" w:type="dxa"/>
            <w:vAlign w:val="center"/>
          </w:tcPr>
          <w:p w14:paraId="3B2C13AE"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24FBD759" w14:textId="77777777" w:rsidR="00BA7E55" w:rsidRDefault="00BA7E55">
            <w:pPr>
              <w:spacing w:after="0" w:line="240" w:lineRule="auto"/>
              <w:textAlignment w:val="center"/>
              <w:rPr>
                <w:rFonts w:eastAsia="SimSun"/>
                <w:lang w:val="en-US" w:eastAsia="zh-CN"/>
              </w:rPr>
            </w:pPr>
          </w:p>
          <w:p w14:paraId="6C8142B4"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spacing w:after="0" w:line="240" w:lineRule="auto"/>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08058C6C" w14:textId="77777777" w:rsidR="0034197D" w:rsidRDefault="0034197D">
            <w:pPr>
              <w:spacing w:after="0" w:line="240" w:lineRule="auto"/>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line="240" w:lineRule="auto"/>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line="240" w:lineRule="auto"/>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 xml:space="preserve">the support of case 3 is exactly the same as </w:t>
            </w:r>
            <w:r>
              <w:rPr>
                <w:iCs/>
                <w:kern w:val="2"/>
                <w:lang w:eastAsia="zh-CN"/>
              </w:rPr>
              <w:lastRenderedPageBreak/>
              <w:t>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spacing w:after="0" w:line="240" w:lineRule="auto"/>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14:paraId="78DB5FEE" w14:textId="77777777" w:rsidR="004D1AE2" w:rsidRPr="00AD0047" w:rsidRDefault="004D1AE2" w:rsidP="00F6479F">
            <w:pPr>
              <w:spacing w:after="0" w:line="240" w:lineRule="auto"/>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spacing w:after="0" w:line="240" w:lineRule="auto"/>
              <w:textAlignment w:val="center"/>
              <w:rPr>
                <w:rFonts w:eastAsia="SimSun"/>
                <w:lang w:val="en-US" w:eastAsia="zh-CN"/>
              </w:rPr>
            </w:pPr>
            <w:r>
              <w:rPr>
                <w:rFonts w:eastAsia="SimSun"/>
                <w:lang w:val="en-US" w:eastAsia="zh-CN"/>
              </w:rPr>
              <w:t>Sony</w:t>
            </w:r>
          </w:p>
        </w:tc>
        <w:tc>
          <w:tcPr>
            <w:tcW w:w="7389" w:type="dxa"/>
            <w:vAlign w:val="center"/>
          </w:tcPr>
          <w:p w14:paraId="4D9EE222" w14:textId="59969BAE" w:rsidR="004D1AE2" w:rsidRDefault="0068045C" w:rsidP="007A210A">
            <w:pPr>
              <w:spacing w:after="0" w:line="240" w:lineRule="auto"/>
              <w:textAlignment w:val="center"/>
              <w:rPr>
                <w:rFonts w:eastAsia="SimSun"/>
                <w:lang w:val="en-US" w:eastAsia="zh-CN"/>
              </w:rPr>
            </w:pPr>
            <w:r>
              <w:rPr>
                <w:rFonts w:eastAsia="SimSun"/>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spacing w:after="0" w:line="240" w:lineRule="auto"/>
              <w:textAlignment w:val="center"/>
              <w:rPr>
                <w:rFonts w:eastAsia="SimSun"/>
                <w:lang w:val="en-US" w:eastAsia="zh-CN"/>
              </w:rPr>
            </w:pPr>
            <w:r>
              <w:rPr>
                <w:rFonts w:eastAsia="SimSun"/>
                <w:lang w:val="en-US" w:eastAsia="zh-CN"/>
              </w:rPr>
              <w:t>MediaTek</w:t>
            </w:r>
          </w:p>
        </w:tc>
        <w:tc>
          <w:tcPr>
            <w:tcW w:w="7389" w:type="dxa"/>
            <w:vAlign w:val="center"/>
          </w:tcPr>
          <w:p w14:paraId="2F5D305C" w14:textId="2014C782" w:rsidR="004D1AE2" w:rsidRDefault="00BD6406" w:rsidP="007A210A">
            <w:pPr>
              <w:spacing w:after="0" w:line="240" w:lineRule="auto"/>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without specific optimization for these two cases. Thus, we are supportive of DOCOMO’s conclusion/proposal.</w:t>
            </w:r>
          </w:p>
        </w:tc>
      </w:tr>
    </w:tbl>
    <w:p w14:paraId="2FF63809" w14:textId="77777777" w:rsidR="00BA7E55" w:rsidRDefault="0056256C">
      <w:pPr>
        <w:pStyle w:val="Heading2"/>
        <w:tabs>
          <w:tab w:val="clear" w:pos="432"/>
        </w:tabs>
        <w:spacing w:before="240" w:after="120" w:line="240" w:lineRule="auto"/>
        <w:ind w:left="578" w:hanging="578"/>
      </w:pPr>
      <w:r>
        <w:t>CSI feedback enhancements to allow for more accurate MCS selection</w:t>
      </w:r>
    </w:p>
    <w:p w14:paraId="13D08C4F" w14:textId="77777777" w:rsidR="00BA7E55" w:rsidRDefault="0056256C">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pPr>
        <w:spacing w:before="120" w:after="120" w:line="240" w:lineRule="auto"/>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530F6073" w14:textId="77777777" w:rsidR="00BA7E55" w:rsidRDefault="0056256C">
            <w:pPr>
              <w:spacing w:after="0" w:line="240" w:lineRule="auto"/>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4BD8825B"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68C9F7BF"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5F6986C7"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spacing w:after="0" w:line="240" w:lineRule="auto"/>
              <w:textAlignment w:val="center"/>
              <w:rPr>
                <w:rFonts w:eastAsiaTheme="minorEastAsia"/>
                <w:lang w:eastAsia="zh-CN"/>
              </w:rPr>
            </w:pPr>
            <w:r>
              <w:rPr>
                <w:lang w:eastAsia="ko-KR"/>
              </w:rPr>
              <w:t>InterDigital</w:t>
            </w:r>
          </w:p>
        </w:tc>
        <w:tc>
          <w:tcPr>
            <w:tcW w:w="7389" w:type="dxa"/>
            <w:vAlign w:val="center"/>
          </w:tcPr>
          <w:p w14:paraId="2FBC4679" w14:textId="77777777" w:rsidR="00BA7E55" w:rsidRDefault="0056256C">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41558A65" w14:textId="77777777" w:rsidR="00BA7E55" w:rsidRDefault="0056256C">
            <w:pPr>
              <w:spacing w:after="0" w:line="240" w:lineRule="auto"/>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spacing w:after="0" w:line="240" w:lineRule="auto"/>
              <w:textAlignment w:val="center"/>
              <w:rPr>
                <w:rFonts w:eastAsiaTheme="minorEastAsia"/>
                <w:lang w:eastAsia="zh-CN"/>
              </w:rPr>
            </w:pPr>
            <w:r>
              <w:rPr>
                <w:lang w:eastAsia="ko-KR"/>
              </w:rPr>
              <w:lastRenderedPageBreak/>
              <w:t>Lenovo/Motorola Mobility</w:t>
            </w:r>
          </w:p>
        </w:tc>
        <w:tc>
          <w:tcPr>
            <w:tcW w:w="7389" w:type="dxa"/>
            <w:vAlign w:val="center"/>
          </w:tcPr>
          <w:p w14:paraId="09F12F71" w14:textId="77777777" w:rsidR="00BA7E55" w:rsidRDefault="0056256C">
            <w:pPr>
              <w:spacing w:after="0" w:line="240" w:lineRule="auto"/>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spacing w:after="0" w:line="240" w:lineRule="auto"/>
              <w:textAlignment w:val="center"/>
              <w:rPr>
                <w:lang w:eastAsia="ko-KR"/>
              </w:rPr>
            </w:pPr>
            <w:r>
              <w:rPr>
                <w:rFonts w:eastAsiaTheme="minorEastAsia"/>
                <w:lang w:eastAsia="zh-CN"/>
              </w:rPr>
              <w:t>LG</w:t>
            </w:r>
          </w:p>
        </w:tc>
        <w:tc>
          <w:tcPr>
            <w:tcW w:w="7389" w:type="dxa"/>
          </w:tcPr>
          <w:p w14:paraId="78CF3B27" w14:textId="77777777" w:rsidR="00BA7E55" w:rsidRDefault="0056256C">
            <w:pPr>
              <w:spacing w:after="0" w:line="240" w:lineRule="auto"/>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spacing w:after="0" w:line="240" w:lineRule="auto"/>
              <w:textAlignment w:val="center"/>
              <w:rPr>
                <w:rFonts w:eastAsia="SimSun"/>
                <w:lang w:val="en-US" w:eastAsia="zh-CN"/>
              </w:rPr>
            </w:pPr>
            <w:r>
              <w:rPr>
                <w:rFonts w:eastAsia="SimSun" w:hint="eastAsia"/>
                <w:lang w:val="en-US" w:eastAsia="zh-CN"/>
              </w:rPr>
              <w:t>ZTE</w:t>
            </w:r>
          </w:p>
        </w:tc>
        <w:tc>
          <w:tcPr>
            <w:tcW w:w="7389" w:type="dxa"/>
            <w:vAlign w:val="center"/>
          </w:tcPr>
          <w:p w14:paraId="1CEE1D50" w14:textId="77777777" w:rsidR="00BA7E55" w:rsidRDefault="0056256C">
            <w:pPr>
              <w:spacing w:after="0" w:line="240" w:lineRule="auto"/>
              <w:textAlignment w:val="center"/>
              <w:rPr>
                <w:rFonts w:eastAsia="SimSun"/>
                <w:lang w:val="en-US" w:eastAsia="zh-CN"/>
              </w:rPr>
            </w:pPr>
            <w:r>
              <w:rPr>
                <w:rFonts w:eastAsia="SimSun" w:hint="eastAsia"/>
                <w:lang w:val="en-US" w:eastAsia="zh-CN"/>
              </w:rPr>
              <w:t>W</w:t>
            </w:r>
            <w:r>
              <w:rPr>
                <w:rFonts w:eastAsia="Yu Mincho" w:hint="eastAsia"/>
                <w:lang w:eastAsia="ja-JP"/>
              </w:rPr>
              <w:t>e still prefer to reopen the discussion on delta-MCS.</w:t>
            </w:r>
            <w:r>
              <w:rPr>
                <w:rFonts w:eastAsia="SimSun"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spacing w:after="0" w:line="240" w:lineRule="auto"/>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spacing w:after="0" w:line="240" w:lineRule="auto"/>
              <w:textAlignment w:val="center"/>
              <w:rPr>
                <w:rFonts w:eastAsia="SimSun"/>
                <w:lang w:val="en-US" w:eastAsia="zh-CN"/>
              </w:rPr>
            </w:pPr>
            <w:r>
              <w:rPr>
                <w:rFonts w:eastAsia="SimSun" w:hint="eastAsia"/>
                <w:lang w:val="en-US" w:eastAsia="zh-CN"/>
              </w:rPr>
              <w:t>CMCC</w:t>
            </w:r>
          </w:p>
        </w:tc>
        <w:tc>
          <w:tcPr>
            <w:tcW w:w="7389" w:type="dxa"/>
            <w:vAlign w:val="center"/>
          </w:tcPr>
          <w:p w14:paraId="36035D19" w14:textId="77777777" w:rsidR="009A0815" w:rsidRDefault="009A0815" w:rsidP="00F6479F">
            <w:pPr>
              <w:spacing w:after="0" w:line="240" w:lineRule="auto"/>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spacing w:after="0" w:line="240" w:lineRule="auto"/>
              <w:textAlignment w:val="center"/>
              <w:rPr>
                <w:rFonts w:eastAsia="SimSun"/>
                <w:lang w:val="en-US" w:eastAsia="zh-CN"/>
              </w:rPr>
            </w:pPr>
            <w:r>
              <w:rPr>
                <w:rFonts w:eastAsia="SimSun"/>
                <w:lang w:val="en-US" w:eastAsia="zh-CN"/>
              </w:rPr>
              <w:t>Sony</w:t>
            </w:r>
          </w:p>
        </w:tc>
        <w:tc>
          <w:tcPr>
            <w:tcW w:w="7389" w:type="dxa"/>
            <w:vAlign w:val="center"/>
          </w:tcPr>
          <w:p w14:paraId="3D5AB92B" w14:textId="1C362ACA" w:rsidR="009A0815" w:rsidRDefault="0068045C" w:rsidP="00DA27F3">
            <w:pPr>
              <w:spacing w:after="0" w:line="240" w:lineRule="auto"/>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77777777" w:rsidR="009A0815" w:rsidRDefault="009A0815" w:rsidP="00DA27F3">
            <w:pPr>
              <w:spacing w:after="0" w:line="240" w:lineRule="auto"/>
              <w:textAlignment w:val="center"/>
              <w:rPr>
                <w:rFonts w:eastAsia="SimSun"/>
                <w:lang w:val="en-US" w:eastAsia="zh-CN"/>
              </w:rPr>
            </w:pPr>
          </w:p>
        </w:tc>
        <w:tc>
          <w:tcPr>
            <w:tcW w:w="7389" w:type="dxa"/>
            <w:vAlign w:val="center"/>
          </w:tcPr>
          <w:p w14:paraId="18317878" w14:textId="77777777" w:rsidR="009A0815" w:rsidRDefault="009A0815" w:rsidP="00DA27F3">
            <w:pPr>
              <w:spacing w:after="0" w:line="240" w:lineRule="auto"/>
              <w:textAlignment w:val="center"/>
              <w:rPr>
                <w:rFonts w:eastAsia="SimSun"/>
                <w:lang w:val="en-US" w:eastAsia="zh-CN"/>
              </w:rPr>
            </w:pPr>
          </w:p>
        </w:tc>
      </w:tr>
    </w:tbl>
    <w:p w14:paraId="0F42535A" w14:textId="77777777" w:rsidR="00BA7E55" w:rsidRDefault="0056256C">
      <w:pPr>
        <w:pStyle w:val="Heading2"/>
        <w:tabs>
          <w:tab w:val="clear" w:pos="432"/>
        </w:tabs>
        <w:spacing w:before="240" w:after="120" w:line="240" w:lineRule="auto"/>
        <w:ind w:left="578" w:hanging="578"/>
      </w:pPr>
      <w:r>
        <w:t>Enhancements for support of time synchronization</w:t>
      </w:r>
    </w:p>
    <w:p w14:paraId="7E846780" w14:textId="77777777" w:rsidR="00BA7E55" w:rsidRDefault="0056256C">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883A877"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pPr>
        <w:pStyle w:val="ListParagraph"/>
        <w:numPr>
          <w:ilvl w:val="0"/>
          <w:numId w:val="26"/>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0D519325" w14:textId="77777777" w:rsidR="00BA7E55" w:rsidRDefault="0056256C">
            <w:pPr>
              <w:spacing w:after="0" w:line="240" w:lineRule="auto"/>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ListParagraph"/>
              <w:numPr>
                <w:ilvl w:val="0"/>
                <w:numId w:val="26"/>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3FE9DE21" w14:textId="77777777" w:rsidR="00BA7E55" w:rsidRDefault="0056256C">
            <w:pPr>
              <w:pStyle w:val="ListParagraph"/>
              <w:numPr>
                <w:ilvl w:val="0"/>
                <w:numId w:val="26"/>
              </w:numPr>
              <w:spacing w:before="120" w:after="120" w:line="240" w:lineRule="auto"/>
              <w:jc w:val="both"/>
              <w:rPr>
                <w:b/>
                <w:color w:val="0070C0"/>
                <w:lang w:val="en-US" w:eastAsia="ko-KR"/>
              </w:rPr>
            </w:pPr>
            <w:r>
              <w:rPr>
                <w:b/>
                <w:color w:val="0070C0"/>
                <w:lang w:val="en-US" w:eastAsia="ko-KR"/>
              </w:rPr>
              <w:lastRenderedPageBreak/>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spacing w:after="0" w:line="240" w:lineRule="auto"/>
              <w:textAlignment w:val="center"/>
              <w:rPr>
                <w:lang w:eastAsia="ko-KR"/>
              </w:rPr>
            </w:pPr>
            <w:r>
              <w:rPr>
                <w:lang w:eastAsia="ko-KR"/>
              </w:rPr>
              <w:lastRenderedPageBreak/>
              <w:t>OPPO</w:t>
            </w:r>
          </w:p>
        </w:tc>
        <w:tc>
          <w:tcPr>
            <w:tcW w:w="7389" w:type="dxa"/>
            <w:vAlign w:val="center"/>
          </w:tcPr>
          <w:p w14:paraId="09DC82F4" w14:textId="77777777" w:rsidR="00BA7E55" w:rsidRDefault="0056256C">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56D457EB" w14:textId="77777777" w:rsidR="00BA7E55" w:rsidRDefault="0056256C">
            <w:pPr>
              <w:numPr>
                <w:ilvl w:val="0"/>
                <w:numId w:val="27"/>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067F2389" w14:textId="77777777" w:rsidR="00BA7E55" w:rsidRDefault="0056256C">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4526A8" w14:textId="77777777" w:rsidR="005D77AB" w:rsidRDefault="005D77AB">
            <w:pPr>
              <w:spacing w:after="0" w:line="240" w:lineRule="auto"/>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spacing w:after="0" w:line="240" w:lineRule="auto"/>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77D7465"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spacing w:after="0" w:line="240" w:lineRule="auto"/>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6D4575E0" w14:textId="77777777" w:rsidR="00BA7E55" w:rsidRDefault="0056256C">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DA6A12D"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 </w:t>
            </w:r>
          </w:p>
          <w:p w14:paraId="3C822034"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 xml:space="preserve">For the objective on enhancements for support of time </w:t>
            </w:r>
            <w:r>
              <w:rPr>
                <w:b/>
                <w:color w:val="0070C0"/>
                <w:lang w:val="en-US"/>
              </w:rPr>
              <w:lastRenderedPageBreak/>
              <w:t>synchronization, RAN should provide the following guidance:</w:t>
            </w:r>
          </w:p>
          <w:p w14:paraId="671A3119" w14:textId="77777777" w:rsidR="00BA7E55" w:rsidRDefault="0056256C">
            <w:pPr>
              <w:pStyle w:val="ListParagraph"/>
              <w:numPr>
                <w:ilvl w:val="0"/>
                <w:numId w:val="26"/>
              </w:numPr>
              <w:spacing w:before="120" w:after="120" w:line="240" w:lineRule="auto"/>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72DA6D7C" w14:textId="77777777" w:rsidR="00BA7E55" w:rsidRDefault="0056256C">
            <w:pPr>
              <w:pStyle w:val="ListParagraph"/>
              <w:numPr>
                <w:ilvl w:val="0"/>
                <w:numId w:val="26"/>
              </w:numPr>
              <w:spacing w:after="0" w:line="240" w:lineRule="auto"/>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2DEDA88" w14:textId="77777777" w:rsidTr="008A3F4F">
        <w:trPr>
          <w:trHeight w:val="567"/>
        </w:trPr>
        <w:tc>
          <w:tcPr>
            <w:tcW w:w="1627" w:type="dxa"/>
          </w:tcPr>
          <w:p w14:paraId="69699633" w14:textId="77777777" w:rsidR="00BA7E55" w:rsidRDefault="0056256C">
            <w:pPr>
              <w:spacing w:after="0" w:line="240" w:lineRule="auto"/>
              <w:textAlignment w:val="center"/>
              <w:rPr>
                <w:rFonts w:eastAsiaTheme="minorEastAsia"/>
                <w:lang w:eastAsia="zh-CN"/>
              </w:rPr>
            </w:pPr>
            <w:r>
              <w:rPr>
                <w:lang w:eastAsia="ko-KR"/>
              </w:rPr>
              <w:lastRenderedPageBreak/>
              <w:t>LG</w:t>
            </w:r>
          </w:p>
        </w:tc>
        <w:tc>
          <w:tcPr>
            <w:tcW w:w="7389" w:type="dxa"/>
          </w:tcPr>
          <w:p w14:paraId="12B41D90" w14:textId="77777777" w:rsidR="00BA7E55" w:rsidRDefault="0056256C">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spacing w:after="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6F636342" w14:textId="77777777" w:rsidR="00BA7E55" w:rsidRDefault="0056256C">
            <w:pPr>
              <w:spacing w:after="0" w:line="240" w:lineRule="auto"/>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line="240" w:lineRule="auto"/>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line="240" w:lineRule="auto"/>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F6479F">
            <w:pPr>
              <w:spacing w:after="0" w:line="240" w:lineRule="auto"/>
              <w:textAlignment w:val="center"/>
              <w:rPr>
                <w:rFonts w:eastAsiaTheme="minorEastAsia"/>
                <w:lang w:eastAsia="zh-CN"/>
              </w:rPr>
            </w:pPr>
            <w:r>
              <w:rPr>
                <w:rFonts w:eastAsiaTheme="minorEastAsia" w:hint="eastAsia"/>
                <w:lang w:eastAsia="zh-CN"/>
              </w:rPr>
              <w:t>CMCC</w:t>
            </w:r>
          </w:p>
        </w:tc>
        <w:tc>
          <w:tcPr>
            <w:tcW w:w="7389" w:type="dxa"/>
            <w:vAlign w:val="center"/>
          </w:tcPr>
          <w:p w14:paraId="66635ECB" w14:textId="77777777" w:rsidR="00122133" w:rsidRPr="00122133" w:rsidRDefault="00122133" w:rsidP="00F6479F">
            <w:pPr>
              <w:spacing w:after="0" w:line="240" w:lineRule="auto"/>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spacing w:after="0" w:line="240" w:lineRule="auto"/>
              <w:textAlignment w:val="center"/>
              <w:rPr>
                <w:rFonts w:eastAsia="SimSun"/>
                <w:lang w:val="en-US" w:eastAsia="zh-CN"/>
              </w:rPr>
            </w:pPr>
            <w:bookmarkStart w:id="2" w:name="_GoBack" w:colFirst="0" w:colLast="1"/>
            <w:r>
              <w:rPr>
                <w:rFonts w:eastAsia="SimSun"/>
                <w:lang w:val="en-US" w:eastAsia="zh-CN"/>
              </w:rPr>
              <w:t>MediaTek</w:t>
            </w:r>
          </w:p>
        </w:tc>
        <w:tc>
          <w:tcPr>
            <w:tcW w:w="7389" w:type="dxa"/>
            <w:vAlign w:val="center"/>
          </w:tcPr>
          <w:p w14:paraId="57C38A8D" w14:textId="2D2BE1CD" w:rsidR="00BD6406" w:rsidRDefault="00BD6406" w:rsidP="00BD6406">
            <w:pPr>
              <w:spacing w:after="0" w:line="240" w:lineRule="auto"/>
              <w:textAlignment w:val="center"/>
              <w:rPr>
                <w:rFonts w:eastAsia="SimSun"/>
                <w:lang w:val="en-US" w:eastAsia="zh-CN"/>
              </w:rPr>
            </w:pPr>
            <w:r>
              <w:rPr>
                <w:lang w:eastAsia="ko-KR"/>
              </w:rPr>
              <w:t>Agree with moderator’s proposal.</w:t>
            </w:r>
          </w:p>
        </w:tc>
      </w:tr>
    </w:tbl>
    <w:bookmarkEnd w:id="2"/>
    <w:p w14:paraId="3C1B8B9B" w14:textId="77777777" w:rsidR="00BA7E55" w:rsidRDefault="0056256C">
      <w:pPr>
        <w:pStyle w:val="Heading2"/>
        <w:spacing w:before="240" w:after="120" w:line="240" w:lineRule="auto"/>
      </w:pPr>
      <w:r>
        <w:t>Enhancements based on new QoS related parameters</w:t>
      </w:r>
    </w:p>
    <w:p w14:paraId="07C79BD8" w14:textId="77777777" w:rsidR="00BA7E55" w:rsidRDefault="0056256C">
      <w:pPr>
        <w:spacing w:before="120" w:after="120" w:line="240" w:lineRule="auto"/>
        <w:ind w:firstLineChars="100" w:firstLine="200"/>
        <w:jc w:val="both"/>
      </w:pPr>
      <w:r>
        <w:t xml:space="preserve">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w:t>
      </w:r>
      <w:r>
        <w:lastRenderedPageBreak/>
        <w:t>moderator recommendation is to take Proposal#3.5 and close the discussion on enhancements based on new QoS related parameters for RAN#93-e.</w:t>
      </w:r>
    </w:p>
    <w:p w14:paraId="0FB25B7A" w14:textId="77777777" w:rsidR="00BA7E55" w:rsidRDefault="0056256C">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486C1F07" w14:textId="77777777" w:rsidR="00BA7E55" w:rsidRDefault="0056256C">
      <w:pPr>
        <w:pStyle w:val="ListParagraph"/>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pPr>
        <w:pStyle w:val="ListParagraph"/>
        <w:numPr>
          <w:ilvl w:val="0"/>
          <w:numId w:val="26"/>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647"/>
        <w:gridCol w:w="7260"/>
      </w:tblGrid>
      <w:tr w:rsidR="00BA7E55" w14:paraId="160738BF" w14:textId="77777777" w:rsidTr="00E2046F">
        <w:trPr>
          <w:trHeight w:val="340"/>
        </w:trPr>
        <w:tc>
          <w:tcPr>
            <w:tcW w:w="1647" w:type="dxa"/>
            <w:shd w:val="clear" w:color="auto" w:fill="9CC2E5" w:themeFill="accent1" w:themeFillTint="99"/>
            <w:vAlign w:val="center"/>
          </w:tcPr>
          <w:p w14:paraId="4F195186"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260" w:type="dxa"/>
            <w:shd w:val="clear" w:color="auto" w:fill="9CC2E5" w:themeFill="accent1" w:themeFillTint="99"/>
            <w:vAlign w:val="center"/>
          </w:tcPr>
          <w:p w14:paraId="1959686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vAlign w:val="center"/>
          </w:tcPr>
          <w:p w14:paraId="2E18BE7F" w14:textId="77777777" w:rsidR="00BA7E55" w:rsidRDefault="0056256C">
            <w:pPr>
              <w:spacing w:after="0" w:line="240" w:lineRule="auto"/>
              <w:textAlignment w:val="center"/>
              <w:rPr>
                <w:lang w:eastAsia="ko-KR"/>
              </w:rPr>
            </w:pPr>
            <w:r>
              <w:rPr>
                <w:lang w:eastAsia="ko-KR"/>
              </w:rPr>
              <w:t>Qualcomm</w:t>
            </w:r>
          </w:p>
        </w:tc>
        <w:tc>
          <w:tcPr>
            <w:tcW w:w="7260" w:type="dxa"/>
            <w:vAlign w:val="center"/>
          </w:tcPr>
          <w:p w14:paraId="0650D014" w14:textId="77777777" w:rsidR="00BA7E55" w:rsidRDefault="0056256C">
            <w:pPr>
              <w:spacing w:after="0" w:line="240" w:lineRule="auto"/>
              <w:textAlignment w:val="center"/>
              <w:rPr>
                <w:lang w:eastAsia="ko-KR"/>
              </w:rPr>
            </w:pPr>
            <w:r>
              <w:rPr>
                <w:lang w:eastAsia="ko-KR"/>
              </w:rPr>
              <w:t>We agree with Proposal#3.5.</w:t>
            </w:r>
          </w:p>
        </w:tc>
      </w:tr>
      <w:tr w:rsidR="00BA7E55" w14:paraId="7F8AE916" w14:textId="77777777" w:rsidTr="00E2046F">
        <w:trPr>
          <w:trHeight w:val="567"/>
        </w:trPr>
        <w:tc>
          <w:tcPr>
            <w:tcW w:w="1647" w:type="dxa"/>
            <w:vAlign w:val="center"/>
          </w:tcPr>
          <w:p w14:paraId="12664F0B" w14:textId="77777777" w:rsidR="00BA7E55" w:rsidRDefault="0056256C">
            <w:pPr>
              <w:spacing w:after="0" w:line="240" w:lineRule="auto"/>
              <w:textAlignment w:val="center"/>
              <w:rPr>
                <w:lang w:eastAsia="ko-KR"/>
              </w:rPr>
            </w:pPr>
            <w:r>
              <w:rPr>
                <w:lang w:eastAsia="ko-KR"/>
              </w:rPr>
              <w:t>OPPO</w:t>
            </w:r>
          </w:p>
        </w:tc>
        <w:tc>
          <w:tcPr>
            <w:tcW w:w="7260" w:type="dxa"/>
            <w:vAlign w:val="center"/>
          </w:tcPr>
          <w:p w14:paraId="79F322CC" w14:textId="77777777" w:rsidR="00BA7E55" w:rsidRDefault="0056256C">
            <w:pPr>
              <w:spacing w:after="0" w:line="240" w:lineRule="auto"/>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vAlign w:val="center"/>
          </w:tcPr>
          <w:p w14:paraId="0F1CF04C" w14:textId="77777777" w:rsidR="00BA7E55" w:rsidRDefault="0056256C">
            <w:pPr>
              <w:spacing w:after="0" w:line="240" w:lineRule="auto"/>
              <w:textAlignment w:val="center"/>
              <w:rPr>
                <w:lang w:eastAsia="ko-KR"/>
              </w:rPr>
            </w:pPr>
            <w:r>
              <w:rPr>
                <w:lang w:eastAsia="ko-KR"/>
              </w:rPr>
              <w:t>DOCOMO</w:t>
            </w:r>
          </w:p>
        </w:tc>
        <w:tc>
          <w:tcPr>
            <w:tcW w:w="7260" w:type="dxa"/>
            <w:vAlign w:val="center"/>
          </w:tcPr>
          <w:p w14:paraId="643B5E76" w14:textId="77777777" w:rsidR="00BA7E55" w:rsidRDefault="0056256C">
            <w:pPr>
              <w:spacing w:after="0" w:line="240" w:lineRule="auto"/>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vAlign w:val="center"/>
          </w:tcPr>
          <w:p w14:paraId="2915A909" w14:textId="77777777" w:rsidR="00BA7E55" w:rsidRDefault="0056256C">
            <w:pPr>
              <w:spacing w:after="0" w:line="240" w:lineRule="auto"/>
              <w:textAlignment w:val="center"/>
              <w:rPr>
                <w:lang w:eastAsia="ko-KR"/>
              </w:rPr>
            </w:pPr>
            <w:r>
              <w:rPr>
                <w:lang w:eastAsia="ko-KR"/>
              </w:rPr>
              <w:t>Samsung</w:t>
            </w:r>
          </w:p>
        </w:tc>
        <w:tc>
          <w:tcPr>
            <w:tcW w:w="7260" w:type="dxa"/>
            <w:vAlign w:val="center"/>
          </w:tcPr>
          <w:p w14:paraId="3F028E4B" w14:textId="77777777" w:rsidR="00BA7E55" w:rsidRDefault="0056256C">
            <w:pPr>
              <w:spacing w:after="0" w:line="240" w:lineRule="auto"/>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vAlign w:val="center"/>
          </w:tcPr>
          <w:p w14:paraId="5406772E" w14:textId="77777777" w:rsidR="00BA7E55" w:rsidRDefault="0056256C">
            <w:pPr>
              <w:spacing w:after="0" w:line="240" w:lineRule="auto"/>
              <w:textAlignment w:val="center"/>
              <w:rPr>
                <w:lang w:eastAsia="ko-KR"/>
              </w:rPr>
            </w:pPr>
            <w:r>
              <w:rPr>
                <w:lang w:eastAsia="ko-KR"/>
              </w:rPr>
              <w:t>Apple</w:t>
            </w:r>
          </w:p>
        </w:tc>
        <w:tc>
          <w:tcPr>
            <w:tcW w:w="7260" w:type="dxa"/>
            <w:vAlign w:val="center"/>
          </w:tcPr>
          <w:p w14:paraId="17170996" w14:textId="77777777" w:rsidR="00BA7E55" w:rsidRDefault="0056256C">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vAlign w:val="center"/>
          </w:tcPr>
          <w:p w14:paraId="0D2B1A30" w14:textId="77777777" w:rsidR="00BA7E55" w:rsidRDefault="0056256C">
            <w:pPr>
              <w:spacing w:after="0" w:line="240" w:lineRule="auto"/>
              <w:textAlignment w:val="center"/>
              <w:rPr>
                <w:lang w:eastAsia="ko-KR"/>
              </w:rPr>
            </w:pPr>
            <w:r>
              <w:rPr>
                <w:lang w:eastAsia="ko-KR"/>
              </w:rPr>
              <w:t>InterDigital</w:t>
            </w:r>
          </w:p>
        </w:tc>
        <w:tc>
          <w:tcPr>
            <w:tcW w:w="7260" w:type="dxa"/>
            <w:vAlign w:val="center"/>
          </w:tcPr>
          <w:p w14:paraId="49984EBF" w14:textId="77777777" w:rsidR="00BA7E55" w:rsidRDefault="0056256C">
            <w:pPr>
              <w:spacing w:after="0" w:line="240" w:lineRule="auto"/>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vAlign w:val="center"/>
          </w:tcPr>
          <w:p w14:paraId="0D367686" w14:textId="77777777" w:rsidR="00BA7E55" w:rsidRDefault="0056256C">
            <w:pPr>
              <w:spacing w:after="0" w:line="240" w:lineRule="auto"/>
              <w:textAlignment w:val="center"/>
              <w:rPr>
                <w:lang w:eastAsia="ko-KR"/>
              </w:rPr>
            </w:pPr>
            <w:r>
              <w:rPr>
                <w:lang w:eastAsia="ko-KR"/>
              </w:rPr>
              <w:t>Intel</w:t>
            </w:r>
          </w:p>
        </w:tc>
        <w:tc>
          <w:tcPr>
            <w:tcW w:w="7260" w:type="dxa"/>
            <w:vAlign w:val="center"/>
          </w:tcPr>
          <w:p w14:paraId="7D6D9811" w14:textId="77777777" w:rsidR="00BA7E55" w:rsidRDefault="0056256C">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vAlign w:val="center"/>
          </w:tcPr>
          <w:p w14:paraId="08B9C6FD"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260" w:type="dxa"/>
            <w:vAlign w:val="center"/>
          </w:tcPr>
          <w:p w14:paraId="5A139414" w14:textId="77777777" w:rsidR="00BA7E55" w:rsidRDefault="0056256C">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vAlign w:val="center"/>
          </w:tcPr>
          <w:p w14:paraId="62DA0FEB"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vAlign w:val="center"/>
          </w:tcPr>
          <w:p w14:paraId="62A1A40E"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ListParagraph"/>
              <w:numPr>
                <w:ilvl w:val="0"/>
                <w:numId w:val="26"/>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6CD226FA" w14:textId="77777777" w:rsidR="00E2046F" w:rsidRPr="00CF0E73" w:rsidRDefault="00E2046F" w:rsidP="00E2046F">
            <w:pPr>
              <w:pStyle w:val="ListParagraph"/>
              <w:numPr>
                <w:ilvl w:val="0"/>
                <w:numId w:val="26"/>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vAlign w:val="center"/>
          </w:tcPr>
          <w:p w14:paraId="1D243350" w14:textId="77777777" w:rsidR="00E2046F" w:rsidRDefault="00E2046F" w:rsidP="00E2046F">
            <w:pPr>
              <w:spacing w:after="0" w:line="240" w:lineRule="auto"/>
              <w:textAlignment w:val="center"/>
              <w:rPr>
                <w:rFonts w:eastAsiaTheme="minorEastAsia"/>
                <w:lang w:eastAsia="zh-CN"/>
              </w:rPr>
            </w:pPr>
            <w:r>
              <w:rPr>
                <w:lang w:eastAsia="ko-KR"/>
              </w:rPr>
              <w:lastRenderedPageBreak/>
              <w:t>Lenovo/Motorola Mobility</w:t>
            </w:r>
          </w:p>
        </w:tc>
        <w:tc>
          <w:tcPr>
            <w:tcW w:w="7260" w:type="dxa"/>
            <w:vAlign w:val="center"/>
          </w:tcPr>
          <w:p w14:paraId="10D146D4"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vAlign w:val="center"/>
          </w:tcPr>
          <w:p w14:paraId="022C6BED"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t>Nokia, NSB</w:t>
            </w:r>
          </w:p>
        </w:tc>
        <w:tc>
          <w:tcPr>
            <w:tcW w:w="7260" w:type="dxa"/>
            <w:vAlign w:val="center"/>
          </w:tcPr>
          <w:p w14:paraId="7D350AA8"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9F53BA">
        <w:trPr>
          <w:trHeight w:val="567"/>
        </w:trPr>
        <w:tc>
          <w:tcPr>
            <w:tcW w:w="1647" w:type="dxa"/>
          </w:tcPr>
          <w:p w14:paraId="0F1F1FAF" w14:textId="77777777" w:rsidR="00E2046F" w:rsidRDefault="00E2046F" w:rsidP="00E2046F">
            <w:pPr>
              <w:spacing w:after="0" w:line="240" w:lineRule="auto"/>
              <w:textAlignment w:val="center"/>
              <w:rPr>
                <w:lang w:eastAsia="ko-KR"/>
              </w:rPr>
            </w:pPr>
            <w:r>
              <w:rPr>
                <w:rFonts w:eastAsiaTheme="minorEastAsia"/>
                <w:lang w:eastAsia="zh-CN"/>
              </w:rPr>
              <w:t>LG</w:t>
            </w:r>
          </w:p>
        </w:tc>
        <w:tc>
          <w:tcPr>
            <w:tcW w:w="7260" w:type="dxa"/>
          </w:tcPr>
          <w:p w14:paraId="380F2C9B" w14:textId="77777777" w:rsidR="00E2046F" w:rsidRDefault="00E2046F" w:rsidP="00E2046F">
            <w:pPr>
              <w:spacing w:after="0" w:line="240" w:lineRule="auto"/>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14:paraId="6A42FA1A" w14:textId="77777777" w:rsidTr="00E2046F">
        <w:trPr>
          <w:trHeight w:val="567"/>
        </w:trPr>
        <w:tc>
          <w:tcPr>
            <w:tcW w:w="1647" w:type="dxa"/>
            <w:vAlign w:val="center"/>
          </w:tcPr>
          <w:p w14:paraId="3162A248"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t>Huawei, HiSilicon</w:t>
            </w:r>
          </w:p>
        </w:tc>
        <w:tc>
          <w:tcPr>
            <w:tcW w:w="7260" w:type="dxa"/>
            <w:vAlign w:val="center"/>
          </w:tcPr>
          <w:p w14:paraId="2FF878E7"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vAlign w:val="center"/>
          </w:tcPr>
          <w:p w14:paraId="26819C87" w14:textId="77777777" w:rsidR="00122133" w:rsidRDefault="00122133" w:rsidP="00E2046F">
            <w:pPr>
              <w:spacing w:after="0" w:line="240" w:lineRule="auto"/>
              <w:textAlignment w:val="center"/>
              <w:rPr>
                <w:rFonts w:eastAsiaTheme="minorEastAsia"/>
                <w:lang w:eastAsia="zh-CN"/>
              </w:rPr>
            </w:pPr>
            <w:r>
              <w:rPr>
                <w:rFonts w:eastAsiaTheme="minorEastAsia" w:hint="eastAsia"/>
                <w:lang w:eastAsia="zh-CN"/>
              </w:rPr>
              <w:t>CMCC</w:t>
            </w:r>
          </w:p>
        </w:tc>
        <w:tc>
          <w:tcPr>
            <w:tcW w:w="7260" w:type="dxa"/>
            <w:vAlign w:val="center"/>
          </w:tcPr>
          <w:p w14:paraId="555E9BCB" w14:textId="77777777" w:rsidR="00122133" w:rsidRDefault="00122133" w:rsidP="00F6479F">
            <w:pPr>
              <w:spacing w:after="0" w:line="240" w:lineRule="auto"/>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vAlign w:val="center"/>
          </w:tcPr>
          <w:p w14:paraId="6A181870" w14:textId="77777777" w:rsidR="00122133" w:rsidRDefault="00122133" w:rsidP="00E2046F">
            <w:pPr>
              <w:spacing w:after="0" w:line="240" w:lineRule="auto"/>
              <w:textAlignment w:val="center"/>
              <w:rPr>
                <w:rFonts w:eastAsiaTheme="minorEastAsia"/>
                <w:lang w:eastAsia="zh-CN"/>
              </w:rPr>
            </w:pPr>
          </w:p>
        </w:tc>
        <w:tc>
          <w:tcPr>
            <w:tcW w:w="7260" w:type="dxa"/>
            <w:vAlign w:val="center"/>
          </w:tcPr>
          <w:p w14:paraId="396E7BA5" w14:textId="77777777" w:rsidR="00122133" w:rsidRDefault="00122133" w:rsidP="00E2046F">
            <w:pPr>
              <w:spacing w:after="0" w:line="240" w:lineRule="auto"/>
              <w:textAlignment w:val="center"/>
              <w:rPr>
                <w:rFonts w:ascii="Times New Roman" w:eastAsiaTheme="minorEastAsia" w:hAnsi="Times New Roman"/>
                <w:sz w:val="21"/>
                <w:szCs w:val="21"/>
                <w:lang w:eastAsia="zh-CN"/>
              </w:rPr>
            </w:pPr>
          </w:p>
        </w:tc>
      </w:tr>
      <w:tr w:rsidR="00122133" w14:paraId="17EC6129" w14:textId="77777777" w:rsidTr="00E2046F">
        <w:trPr>
          <w:trHeight w:val="567"/>
        </w:trPr>
        <w:tc>
          <w:tcPr>
            <w:tcW w:w="1647" w:type="dxa"/>
            <w:vAlign w:val="center"/>
          </w:tcPr>
          <w:p w14:paraId="799B1F8A" w14:textId="77777777" w:rsidR="00122133" w:rsidRDefault="00122133" w:rsidP="00E2046F">
            <w:pPr>
              <w:spacing w:after="0" w:line="240" w:lineRule="auto"/>
              <w:textAlignment w:val="center"/>
              <w:rPr>
                <w:rFonts w:eastAsiaTheme="minorEastAsia"/>
                <w:lang w:eastAsia="zh-CN"/>
              </w:rPr>
            </w:pPr>
          </w:p>
        </w:tc>
        <w:tc>
          <w:tcPr>
            <w:tcW w:w="7260" w:type="dxa"/>
            <w:vAlign w:val="center"/>
          </w:tcPr>
          <w:p w14:paraId="4F15F1DC" w14:textId="77777777" w:rsidR="00122133" w:rsidRDefault="00122133" w:rsidP="00E2046F">
            <w:pPr>
              <w:spacing w:after="0" w:line="240" w:lineRule="auto"/>
              <w:textAlignment w:val="center"/>
              <w:rPr>
                <w:rFonts w:ascii="Times New Roman" w:eastAsiaTheme="minorEastAsia" w:hAnsi="Times New Roman"/>
                <w:sz w:val="21"/>
                <w:szCs w:val="21"/>
                <w:lang w:eastAsia="zh-CN"/>
              </w:rPr>
            </w:pPr>
          </w:p>
        </w:tc>
      </w:tr>
    </w:tbl>
    <w:p w14:paraId="62582C5F" w14:textId="77777777" w:rsidR="00BA7E55" w:rsidRDefault="0056256C">
      <w:pPr>
        <w:pStyle w:val="Heading1"/>
      </w:pPr>
      <w:r>
        <w:t>Final phase</w:t>
      </w:r>
    </w:p>
    <w:p w14:paraId="6BAB277A" w14:textId="77777777" w:rsidR="00BA7E55" w:rsidRDefault="0056256C">
      <w:pPr>
        <w:spacing w:before="120" w:after="120" w:line="240" w:lineRule="auto"/>
        <w:ind w:firstLineChars="100" w:firstLine="200"/>
        <w:jc w:val="both"/>
        <w:rPr>
          <w:lang w:eastAsia="ko-KR"/>
        </w:rPr>
      </w:pPr>
      <w:r>
        <w:rPr>
          <w:lang w:eastAsia="ko-KR"/>
        </w:rPr>
        <w:t>…</w:t>
      </w:r>
    </w:p>
    <w:p w14:paraId="201673E6" w14:textId="77777777" w:rsidR="00BA7E55" w:rsidRDefault="0056256C">
      <w:pPr>
        <w:pStyle w:val="Heading1"/>
      </w:pPr>
      <w:r>
        <w:t>Conclusion</w:t>
      </w:r>
    </w:p>
    <w:p w14:paraId="18690CB5" w14:textId="77777777" w:rsidR="00BA7E55" w:rsidRDefault="0056256C">
      <w:pPr>
        <w:spacing w:before="120" w:after="120" w:line="240" w:lineRule="auto"/>
        <w:ind w:firstLineChars="100" w:firstLine="200"/>
        <w:jc w:val="both"/>
        <w:rPr>
          <w:lang w:eastAsia="ko-KR"/>
        </w:rPr>
      </w:pPr>
      <w:r>
        <w:rPr>
          <w:lang w:eastAsia="ko-KR"/>
        </w:rPr>
        <w:t>…</w:t>
      </w:r>
    </w:p>
    <w:p w14:paraId="1119408B" w14:textId="77777777" w:rsidR="00BA7E55" w:rsidRDefault="0056256C">
      <w:pPr>
        <w:pStyle w:val="Heading1"/>
      </w:pPr>
      <w:r>
        <w:t>References</w:t>
      </w:r>
    </w:p>
    <w:p w14:paraId="10CDBE3C" w14:textId="77777777" w:rsidR="00BA7E55" w:rsidRDefault="0056256C">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4007BDF1" w14:textId="77777777" w:rsidR="00BA7E55" w:rsidRDefault="0056256C">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9BC6204" w14:textId="77777777" w:rsidR="00BA7E55" w:rsidRDefault="0056256C">
      <w:pPr>
        <w:spacing w:before="120" w:after="120" w:line="240" w:lineRule="auto"/>
        <w:rPr>
          <w:color w:val="000000"/>
        </w:rPr>
      </w:pPr>
      <w:r>
        <w:rPr>
          <w:color w:val="000000"/>
        </w:rPr>
        <w:lastRenderedPageBreak/>
        <w:t>[5]</w:t>
      </w:r>
      <w:r>
        <w:rPr>
          <w:color w:val="000000"/>
        </w:rPr>
        <w:tab/>
        <w:t>RP-212235</w:t>
      </w:r>
      <w:r>
        <w:rPr>
          <w:color w:val="000000"/>
        </w:rPr>
        <w:tab/>
        <w:t>Progress and scope of Rel-17 enhanced IIoT and URLLC</w:t>
      </w:r>
      <w:r>
        <w:rPr>
          <w:color w:val="000000"/>
        </w:rPr>
        <w:tab/>
        <w:t>CATT</w:t>
      </w:r>
    </w:p>
    <w:p w14:paraId="6B08F8AF" w14:textId="77777777" w:rsidR="00BA7E55" w:rsidRDefault="0056256C">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2394B7B" w14:textId="77777777" w:rsidR="00BA7E55" w:rsidRDefault="0056256C">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7B119BE6" w14:textId="77777777" w:rsidR="00BA7E55" w:rsidRDefault="00BA7E55">
      <w:pPr>
        <w:spacing w:before="120" w:after="120" w:line="240" w:lineRule="auto"/>
        <w:rPr>
          <w:color w:val="000000"/>
        </w:rPr>
      </w:pPr>
    </w:p>
    <w:p w14:paraId="6D96CE2C" w14:textId="77777777" w:rsidR="00BA7E55" w:rsidRDefault="00BA7E55">
      <w:pPr>
        <w:spacing w:before="120" w:after="120" w:line="240" w:lineRule="auto"/>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E783D" w14:textId="77777777" w:rsidR="00565F06" w:rsidRDefault="00565F06">
      <w:pPr>
        <w:spacing w:after="0" w:line="240" w:lineRule="auto"/>
      </w:pPr>
      <w:r>
        <w:separator/>
      </w:r>
    </w:p>
  </w:endnote>
  <w:endnote w:type="continuationSeparator" w:id="0">
    <w:p w14:paraId="4D1C793A" w14:textId="77777777" w:rsidR="00565F06" w:rsidRDefault="0056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1"/>
    <w:family w:val="roman"/>
    <w:pitch w:val="default"/>
    <w:sig w:usb0="00000000"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default"/>
    <w:sig w:usb0="00000000" w:usb1="00000000" w:usb2="00000012" w:usb3="00000000" w:csb0="0002009F" w:csb1="00000000"/>
  </w:font>
  <w:font w:name="DengXian">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default"/>
    <w:sig w:usb0="00000000" w:usb1="00000000" w:usb2="00000000" w:usb3="00000000" w:csb0="00000093" w:csb1="00000000"/>
  </w:font>
  <w:font w:name="等线 Light">
    <w:altName w:val="PMingLiU"/>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B581" w14:textId="77777777" w:rsidR="0056256C" w:rsidRDefault="00565F06">
    <w:pPr>
      <w:pStyle w:val="Footer"/>
    </w:pPr>
    <w:r>
      <w:rPr>
        <w:noProof/>
        <w:lang w:val="en-US" w:eastAsia="zh-CN"/>
      </w:rPr>
      <w:pict w14:anchorId="00E06797">
        <v:shapetype id="_x0000_t202" coordsize="21600,21600" o:spt="202" path="m,l,21600r21600,l21600,xe">
          <v:stroke joinstyle="miter"/>
          <v:path gradientshapeok="t" o:connecttype="rect"/>
        </v:shapetype>
        <v:shape id="MSIPCM7a684fc285a0f5217e0efa2f" o:spid="_x0000_s2049"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14:paraId="3BF2ACE6" w14:textId="77777777" w:rsidR="0056256C" w:rsidRDefault="0056256C">
                <w:pPr>
                  <w:spacing w:after="0"/>
                  <w:jc w:val="center"/>
                  <w:rPr>
                    <w:rFonts w:ascii="TIM Sans" w:hAnsi="TIM Sans"/>
                    <w:color w:val="4472C4"/>
                    <w:sz w:val="16"/>
                    <w:lang w:val="it-IT"/>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78A83" w14:textId="77777777" w:rsidR="00565F06" w:rsidRDefault="00565F06">
      <w:pPr>
        <w:spacing w:after="0" w:line="240" w:lineRule="auto"/>
      </w:pPr>
      <w:r>
        <w:separator/>
      </w:r>
    </w:p>
  </w:footnote>
  <w:footnote w:type="continuationSeparator" w:id="0">
    <w:p w14:paraId="0E7A44FE" w14:textId="77777777" w:rsidR="00565F06" w:rsidRDefault="00565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17"/>
  </w:num>
  <w:num w:numId="5">
    <w:abstractNumId w:val="13"/>
  </w:num>
  <w:num w:numId="6">
    <w:abstractNumId w:val="11"/>
  </w:num>
  <w:num w:numId="7">
    <w:abstractNumId w:val="21"/>
  </w:num>
  <w:num w:numId="8">
    <w:abstractNumId w:val="9"/>
  </w:num>
  <w:num w:numId="9">
    <w:abstractNumId w:val="10"/>
  </w:num>
  <w:num w:numId="10">
    <w:abstractNumId w:val="22"/>
  </w:num>
  <w:num w:numId="11">
    <w:abstractNumId w:val="8"/>
  </w:num>
  <w:num w:numId="12">
    <w:abstractNumId w:val="20"/>
  </w:num>
  <w:num w:numId="13">
    <w:abstractNumId w:val="15"/>
  </w:num>
  <w:num w:numId="14">
    <w:abstractNumId w:val="19"/>
  </w:num>
  <w:num w:numId="15">
    <w:abstractNumId w:val="23"/>
  </w:num>
  <w:num w:numId="16">
    <w:abstractNumId w:val="24"/>
  </w:num>
  <w:num w:numId="17">
    <w:abstractNumId w:val="6"/>
  </w:num>
  <w:num w:numId="18">
    <w:abstractNumId w:val="4"/>
  </w:num>
  <w:num w:numId="19">
    <w:abstractNumId w:val="1"/>
  </w:num>
  <w:num w:numId="20">
    <w:abstractNumId w:val="7"/>
  </w:num>
  <w:num w:numId="21">
    <w:abstractNumId w:val="16"/>
  </w:num>
  <w:num w:numId="22">
    <w:abstractNumId w:val="18"/>
  </w:num>
  <w:num w:numId="23">
    <w:abstractNumId w:val="26"/>
  </w:num>
  <w:num w:numId="24">
    <w:abstractNumId w:val="5"/>
  </w:num>
  <w:num w:numId="25">
    <w:abstractNumId w:val="3"/>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133"/>
    <w:rsid w:val="001224A5"/>
    <w:rsid w:val="00131F34"/>
    <w:rsid w:val="0014011B"/>
    <w:rsid w:val="001429DA"/>
    <w:rsid w:val="001604E9"/>
    <w:rsid w:val="00165029"/>
    <w:rsid w:val="00173F20"/>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E3BAE"/>
    <w:rsid w:val="003F3220"/>
    <w:rsid w:val="0041525F"/>
    <w:rsid w:val="00445819"/>
    <w:rsid w:val="0045683F"/>
    <w:rsid w:val="004611DD"/>
    <w:rsid w:val="0046271F"/>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402D0"/>
    <w:rsid w:val="00542BB4"/>
    <w:rsid w:val="005607E1"/>
    <w:rsid w:val="0056256C"/>
    <w:rsid w:val="00565F06"/>
    <w:rsid w:val="00577567"/>
    <w:rsid w:val="005810F9"/>
    <w:rsid w:val="00583B38"/>
    <w:rsid w:val="0058637C"/>
    <w:rsid w:val="00593706"/>
    <w:rsid w:val="00594195"/>
    <w:rsid w:val="005B0DBE"/>
    <w:rsid w:val="005B64E3"/>
    <w:rsid w:val="005C355D"/>
    <w:rsid w:val="005C7682"/>
    <w:rsid w:val="005C7CE6"/>
    <w:rsid w:val="005D77AB"/>
    <w:rsid w:val="0060536A"/>
    <w:rsid w:val="00616437"/>
    <w:rsid w:val="00620A89"/>
    <w:rsid w:val="0062253F"/>
    <w:rsid w:val="00630047"/>
    <w:rsid w:val="00637319"/>
    <w:rsid w:val="00642C7B"/>
    <w:rsid w:val="0064719D"/>
    <w:rsid w:val="00655658"/>
    <w:rsid w:val="00664FF8"/>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329B"/>
    <w:rsid w:val="008A35E9"/>
    <w:rsid w:val="008A3F4F"/>
    <w:rsid w:val="008A5760"/>
    <w:rsid w:val="008F7C25"/>
    <w:rsid w:val="00905551"/>
    <w:rsid w:val="009111F5"/>
    <w:rsid w:val="00914323"/>
    <w:rsid w:val="00917D68"/>
    <w:rsid w:val="0092582A"/>
    <w:rsid w:val="00954011"/>
    <w:rsid w:val="00965C50"/>
    <w:rsid w:val="0097557F"/>
    <w:rsid w:val="00990CD7"/>
    <w:rsid w:val="009A0815"/>
    <w:rsid w:val="009B2599"/>
    <w:rsid w:val="009C4D53"/>
    <w:rsid w:val="009D3910"/>
    <w:rsid w:val="009E20E3"/>
    <w:rsid w:val="009F0565"/>
    <w:rsid w:val="009F2604"/>
    <w:rsid w:val="00A054DC"/>
    <w:rsid w:val="00A10107"/>
    <w:rsid w:val="00A15B3F"/>
    <w:rsid w:val="00A26F68"/>
    <w:rsid w:val="00A40514"/>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A7E55"/>
    <w:rsid w:val="00BB0C0B"/>
    <w:rsid w:val="00BB649D"/>
    <w:rsid w:val="00BB7A18"/>
    <w:rsid w:val="00BC437D"/>
    <w:rsid w:val="00BD6406"/>
    <w:rsid w:val="00BE1636"/>
    <w:rsid w:val="00BE18F2"/>
    <w:rsid w:val="00BE5013"/>
    <w:rsid w:val="00BF7FD9"/>
    <w:rsid w:val="00C004D9"/>
    <w:rsid w:val="00C41A90"/>
    <w:rsid w:val="00C50153"/>
    <w:rsid w:val="00C72188"/>
    <w:rsid w:val="00C868C6"/>
    <w:rsid w:val="00C9165E"/>
    <w:rsid w:val="00C91D1A"/>
    <w:rsid w:val="00C926FD"/>
    <w:rsid w:val="00CA3341"/>
    <w:rsid w:val="00CB75EF"/>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A27F3"/>
    <w:rsid w:val="00DB0D3F"/>
    <w:rsid w:val="00DB4EE2"/>
    <w:rsid w:val="00DE7742"/>
    <w:rsid w:val="00E0241F"/>
    <w:rsid w:val="00E0534D"/>
    <w:rsid w:val="00E2046F"/>
    <w:rsid w:val="00E3639A"/>
    <w:rsid w:val="00E46271"/>
    <w:rsid w:val="00E91BB1"/>
    <w:rsid w:val="00EC7068"/>
    <w:rsid w:val="00EE4C1B"/>
    <w:rsid w:val="00EF7578"/>
    <w:rsid w:val="00F24332"/>
    <w:rsid w:val="00F504B0"/>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53240A97"/>
  <w15:docId w15:val="{9C073A82-69DB-4727-8597-8D93059F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323"/>
    <w:pPr>
      <w:spacing w:after="160" w:line="259"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rsid w:val="00914323"/>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rsid w:val="00914323"/>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Heading3">
    <w:name w:val="heading 3"/>
    <w:basedOn w:val="Normal"/>
    <w:next w:val="Normal"/>
    <w:link w:val="Heading3Char"/>
    <w:qFormat/>
    <w:rsid w:val="00914323"/>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914323"/>
    <w:pPr>
      <w:numPr>
        <w:ilvl w:val="3"/>
      </w:numPr>
      <w:outlineLvl w:val="3"/>
    </w:pPr>
    <w:rPr>
      <w:i/>
    </w:rPr>
  </w:style>
  <w:style w:type="paragraph" w:styleId="Heading5">
    <w:name w:val="heading 5"/>
    <w:basedOn w:val="Heading4"/>
    <w:next w:val="Normal"/>
    <w:link w:val="Heading5Char"/>
    <w:uiPriority w:val="9"/>
    <w:qFormat/>
    <w:rsid w:val="00914323"/>
    <w:pPr>
      <w:numPr>
        <w:ilvl w:val="4"/>
      </w:numPr>
      <w:ind w:left="864" w:hanging="864"/>
      <w:outlineLvl w:val="4"/>
    </w:pPr>
    <w:rPr>
      <w:bCs/>
      <w:i w:val="0"/>
      <w:iCs/>
      <w:sz w:val="18"/>
    </w:rPr>
  </w:style>
  <w:style w:type="paragraph" w:styleId="Heading6">
    <w:name w:val="heading 6"/>
    <w:basedOn w:val="Normal"/>
    <w:next w:val="Normal"/>
    <w:link w:val="Heading6Char"/>
    <w:uiPriority w:val="9"/>
    <w:qFormat/>
    <w:rsid w:val="00914323"/>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14323"/>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14323"/>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14323"/>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sid w:val="00914323"/>
    <w:rPr>
      <w:rFonts w:ascii="SimSun" w:eastAsia="SimSun"/>
      <w:sz w:val="18"/>
      <w:szCs w:val="18"/>
    </w:rPr>
  </w:style>
  <w:style w:type="paragraph" w:styleId="CommentText">
    <w:name w:val="annotation text"/>
    <w:basedOn w:val="Normal"/>
    <w:link w:val="CommentTextChar"/>
    <w:uiPriority w:val="99"/>
    <w:unhideWhenUsed/>
    <w:qFormat/>
    <w:rsid w:val="00914323"/>
    <w:pPr>
      <w:spacing w:after="0" w:line="240" w:lineRule="auto"/>
    </w:pPr>
  </w:style>
  <w:style w:type="paragraph" w:styleId="BalloonText">
    <w:name w:val="Balloon Text"/>
    <w:basedOn w:val="Normal"/>
    <w:link w:val="BalloonTextChar"/>
    <w:uiPriority w:val="99"/>
    <w:semiHidden/>
    <w:unhideWhenUsed/>
    <w:qFormat/>
    <w:rsid w:val="00914323"/>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rsid w:val="00914323"/>
    <w:pPr>
      <w:tabs>
        <w:tab w:val="center" w:pos="4680"/>
        <w:tab w:val="right" w:pos="9360"/>
      </w:tabs>
    </w:pPr>
  </w:style>
  <w:style w:type="paragraph" w:styleId="Header">
    <w:name w:val="header"/>
    <w:basedOn w:val="Normal"/>
    <w:link w:val="HeaderChar"/>
    <w:uiPriority w:val="99"/>
    <w:unhideWhenUsed/>
    <w:qFormat/>
    <w:rsid w:val="00914323"/>
    <w:pPr>
      <w:tabs>
        <w:tab w:val="center" w:pos="4680"/>
        <w:tab w:val="right" w:pos="9360"/>
      </w:tabs>
    </w:pPr>
  </w:style>
  <w:style w:type="paragraph" w:styleId="NormalWeb">
    <w:name w:val="Normal (Web)"/>
    <w:basedOn w:val="Normal"/>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rsid w:val="00914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14323"/>
    <w:rPr>
      <w:b/>
      <w:bCs/>
    </w:rPr>
  </w:style>
  <w:style w:type="character" w:styleId="Emphasis">
    <w:name w:val="Emphasis"/>
    <w:basedOn w:val="DefaultParagraphFont"/>
    <w:uiPriority w:val="20"/>
    <w:qFormat/>
    <w:rsid w:val="00914323"/>
    <w:rPr>
      <w:i/>
      <w:iCs/>
    </w:rPr>
  </w:style>
  <w:style w:type="character" w:styleId="CommentReference">
    <w:name w:val="annotation reference"/>
    <w:basedOn w:val="DefaultParagraphFont"/>
    <w:uiPriority w:val="99"/>
    <w:semiHidden/>
    <w:unhideWhenUsed/>
    <w:qFormat/>
    <w:rsid w:val="00914323"/>
    <w:rPr>
      <w:sz w:val="21"/>
      <w:szCs w:val="21"/>
    </w:rPr>
  </w:style>
  <w:style w:type="paragraph" w:customStyle="1" w:styleId="TdocHeader2">
    <w:name w:val="Tdoc_Header_2"/>
    <w:basedOn w:val="Normal"/>
    <w:qFormat/>
    <w:rsid w:val="00914323"/>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Normal"/>
    <w:link w:val="ListParagraphChar"/>
    <w:uiPriority w:val="34"/>
    <w:qFormat/>
    <w:rsid w:val="00914323"/>
    <w:pPr>
      <w:ind w:left="720"/>
      <w:contextualSpacing/>
    </w:pPr>
  </w:style>
  <w:style w:type="character" w:customStyle="1" w:styleId="Heading1Char">
    <w:name w:val="Heading 1 Char"/>
    <w:basedOn w:val="DefaultParagraphFont"/>
    <w:link w:val="Heading1"/>
    <w:uiPriority w:val="9"/>
    <w:qFormat/>
    <w:rsid w:val="00914323"/>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sid w:val="00914323"/>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sid w:val="00914323"/>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sid w:val="00914323"/>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sid w:val="00914323"/>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sid w:val="00914323"/>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sid w:val="00914323"/>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sid w:val="00914323"/>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sid w:val="00914323"/>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14323"/>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sid w:val="00914323"/>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sid w:val="00914323"/>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rsid w:val="00914323"/>
  </w:style>
  <w:style w:type="character" w:customStyle="1" w:styleId="BalloonTextChar">
    <w:name w:val="Balloon Text Char"/>
    <w:basedOn w:val="DefaultParagraphFont"/>
    <w:link w:val="BalloonText"/>
    <w:uiPriority w:val="99"/>
    <w:semiHidden/>
    <w:qFormat/>
    <w:rsid w:val="00914323"/>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12270</Words>
  <Characters>69942</Characters>
  <Application>Microsoft Office Word</Application>
  <DocSecurity>0</DocSecurity>
  <Lines>582</Lines>
  <Paragraphs>164</Paragraphs>
  <ScaleCrop>false</ScaleCrop>
  <Company>HP Inc.</Company>
  <LinksUpToDate>false</LinksUpToDate>
  <CharactersWithSpaces>82048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Mohammed Al-Imari</cp:lastModifiedBy>
  <cp:revision>4</cp:revision>
  <dcterms:created xsi:type="dcterms:W3CDTF">2021-09-15T08:36:00Z</dcterms:created>
  <dcterms:modified xsi:type="dcterms:W3CDTF">2021-09-15T08:46:00Z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