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ko-KR"/>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7"/>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7"/>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7"/>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7"/>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7"/>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6"/>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7"/>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7"/>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6"/>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45BAF" w14:paraId="156132C5" w14:textId="77777777" w:rsidTr="00CD0B15">
        <w:trPr>
          <w:trHeight w:val="567"/>
        </w:trPr>
        <w:tc>
          <w:tcPr>
            <w:tcW w:w="1627" w:type="dxa"/>
            <w:vAlign w:val="center"/>
          </w:tcPr>
          <w:p w14:paraId="0B2CD48F" w14:textId="77777777" w:rsidR="00B45BAF" w:rsidRDefault="00B45BAF" w:rsidP="00B45BAF">
            <w:pPr>
              <w:textAlignment w:val="center"/>
              <w:rPr>
                <w:rFonts w:hint="eastAsia"/>
                <w:lang w:eastAsia="ko-KR"/>
              </w:rPr>
            </w:pPr>
          </w:p>
        </w:tc>
        <w:tc>
          <w:tcPr>
            <w:tcW w:w="7389" w:type="dxa"/>
            <w:vAlign w:val="center"/>
          </w:tcPr>
          <w:p w14:paraId="51E33B27" w14:textId="77777777" w:rsidR="00B45BAF" w:rsidRDefault="00B45BAF" w:rsidP="00B45BAF">
            <w:pPr>
              <w:textAlignment w:val="center"/>
              <w:rPr>
                <w:lang w:eastAsia="ko-KR"/>
              </w:rPr>
            </w:pP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6"/>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lastRenderedPageBreak/>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77777777" w:rsidR="00B45BAF" w:rsidRDefault="00B45BAF" w:rsidP="00B45BAF">
            <w:pPr>
              <w:textAlignment w:val="center"/>
              <w:rPr>
                <w:rFonts w:hint="eastAsia"/>
                <w:lang w:eastAsia="ko-KR"/>
              </w:rPr>
            </w:pPr>
          </w:p>
        </w:tc>
        <w:tc>
          <w:tcPr>
            <w:tcW w:w="7389" w:type="dxa"/>
            <w:vAlign w:val="center"/>
          </w:tcPr>
          <w:p w14:paraId="2567BEFB" w14:textId="77777777" w:rsidR="00B45BAF" w:rsidRDefault="00B45BAF" w:rsidP="00B45BAF">
            <w:pPr>
              <w:textAlignment w:val="center"/>
              <w:rPr>
                <w:lang w:eastAsia="ko-KR"/>
              </w:rPr>
            </w:pP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6"/>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7"/>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7"/>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7"/>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6"/>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맑은 고딕"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B45BAF" w14:paraId="7DEBB3CB" w14:textId="77777777" w:rsidTr="00A10107">
        <w:trPr>
          <w:trHeight w:val="567"/>
        </w:trPr>
        <w:tc>
          <w:tcPr>
            <w:tcW w:w="1627" w:type="dxa"/>
            <w:vAlign w:val="center"/>
          </w:tcPr>
          <w:p w14:paraId="5DAE6E7A" w14:textId="77777777" w:rsidR="00B45BAF" w:rsidRPr="00760CBF" w:rsidRDefault="00B45BAF" w:rsidP="00B45BAF">
            <w:pPr>
              <w:textAlignment w:val="center"/>
              <w:rPr>
                <w:rFonts w:cs="Times"/>
                <w:szCs w:val="20"/>
                <w:lang w:eastAsia="ko-KR"/>
              </w:rPr>
            </w:pPr>
          </w:p>
        </w:tc>
        <w:tc>
          <w:tcPr>
            <w:tcW w:w="7389" w:type="dxa"/>
            <w:vAlign w:val="center"/>
          </w:tcPr>
          <w:p w14:paraId="07D127AC" w14:textId="77777777" w:rsidR="00B45BAF" w:rsidRPr="00760CBF" w:rsidRDefault="00B45BAF" w:rsidP="00B45BAF">
            <w:pPr>
              <w:textAlignment w:val="center"/>
              <w:rPr>
                <w:rFonts w:cs="Times"/>
                <w:szCs w:val="20"/>
              </w:rPr>
            </w:pP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6"/>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7"/>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7"/>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lastRenderedPageBreak/>
        <w:t>Question/Request#4: Are there any strong concerns on the above proposal from the work item rapporteur on enhancements for support of time synchronization?</w:t>
      </w:r>
    </w:p>
    <w:tbl>
      <w:tblPr>
        <w:tblStyle w:val="a6"/>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lastRenderedPageBreak/>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77777777" w:rsidR="00B45BAF" w:rsidRDefault="00B45BAF" w:rsidP="00B45BAF">
            <w:pPr>
              <w:textAlignment w:val="center"/>
              <w:rPr>
                <w:rFonts w:hint="eastAsia"/>
                <w:lang w:eastAsia="ko-KR"/>
              </w:rPr>
            </w:pPr>
          </w:p>
        </w:tc>
        <w:tc>
          <w:tcPr>
            <w:tcW w:w="7389" w:type="dxa"/>
            <w:vAlign w:val="center"/>
          </w:tcPr>
          <w:p w14:paraId="55DDE20F" w14:textId="77777777" w:rsidR="00B45BAF" w:rsidRDefault="00B45BAF" w:rsidP="00B45BAF">
            <w:pPr>
              <w:textAlignment w:val="center"/>
              <w:rPr>
                <w:rFonts w:hint="eastAsia"/>
                <w:lang w:eastAsia="ko-KR"/>
              </w:rPr>
            </w:pPr>
          </w:p>
        </w:tc>
      </w:tr>
    </w:tbl>
    <w:p w14:paraId="54C977AA" w14:textId="77777777" w:rsidR="003361F5" w:rsidRDefault="004770E6">
      <w:pPr>
        <w:pStyle w:val="2"/>
      </w:pPr>
      <w:r>
        <w:lastRenderedPageBreak/>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6"/>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7"/>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7"/>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7"/>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6"/>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7777777" w:rsidR="00B45BAF" w:rsidRDefault="00B45BAF" w:rsidP="00B45BAF">
            <w:pPr>
              <w:textAlignment w:val="center"/>
              <w:rPr>
                <w:rFonts w:hint="eastAsia"/>
                <w:lang w:eastAsia="ko-KR"/>
              </w:rPr>
            </w:pPr>
            <w:bookmarkStart w:id="2" w:name="_GoBack"/>
            <w:bookmarkEnd w:id="2"/>
          </w:p>
        </w:tc>
        <w:tc>
          <w:tcPr>
            <w:tcW w:w="7389" w:type="dxa"/>
            <w:vAlign w:val="center"/>
          </w:tcPr>
          <w:p w14:paraId="1CCF6751" w14:textId="77777777" w:rsidR="00B45BAF" w:rsidRPr="00964A8D" w:rsidRDefault="00B45BAF" w:rsidP="00B45BAF">
            <w:pPr>
              <w:textAlignment w:val="center"/>
              <w:rPr>
                <w:lang w:eastAsia="ko-KR"/>
              </w:rPr>
            </w:pP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548AB" w14:textId="77777777" w:rsidR="00A61D1F" w:rsidRDefault="00A61D1F">
      <w:r>
        <w:separator/>
      </w:r>
    </w:p>
  </w:endnote>
  <w:endnote w:type="continuationSeparator" w:id="0">
    <w:p w14:paraId="4026BE17" w14:textId="77777777" w:rsidR="00A61D1F" w:rsidRDefault="00A6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Wingdings-Regular">
    <w:altName w:val="Yu Gothic UI"/>
    <w:panose1 w:val="00000000000000000000"/>
    <w:charset w:val="80"/>
    <w:family w:val="auto"/>
    <w:notTrueType/>
    <w:pitch w:val="default"/>
    <w:sig w:usb0="00000001" w:usb1="08070000" w:usb2="00000010" w:usb3="00000000" w:csb0="00020000"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9016F" w14:textId="77777777" w:rsidR="00A61D1F" w:rsidRDefault="00A61D1F">
      <w:r>
        <w:separator/>
      </w:r>
    </w:p>
  </w:footnote>
  <w:footnote w:type="continuationSeparator" w:id="0">
    <w:p w14:paraId="6A9DB3CB" w14:textId="77777777" w:rsidR="00A61D1F" w:rsidRDefault="00A61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361F5"/>
    <w:rsid w:val="00350B21"/>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973"/>
    <w:rsid w:val="007201B8"/>
    <w:rsid w:val="00727006"/>
    <w:rsid w:val="007411B1"/>
    <w:rsid w:val="007766D9"/>
    <w:rsid w:val="00793F4C"/>
    <w:rsid w:val="00796B28"/>
    <w:rsid w:val="007B330B"/>
    <w:rsid w:val="007D7CE1"/>
    <w:rsid w:val="00812749"/>
    <w:rsid w:val="00840530"/>
    <w:rsid w:val="00895C2E"/>
    <w:rsid w:val="008968FB"/>
    <w:rsid w:val="008A329B"/>
    <w:rsid w:val="008A5760"/>
    <w:rsid w:val="008F7C25"/>
    <w:rsid w:val="0092582A"/>
    <w:rsid w:val="00965C50"/>
    <w:rsid w:val="00990CD7"/>
    <w:rsid w:val="009C4D53"/>
    <w:rsid w:val="009D3910"/>
    <w:rsid w:val="009F0565"/>
    <w:rsid w:val="00A10107"/>
    <w:rsid w:val="00A46955"/>
    <w:rsid w:val="00A61D1F"/>
    <w:rsid w:val="00A92293"/>
    <w:rsid w:val="00AA68FE"/>
    <w:rsid w:val="00AD583B"/>
    <w:rsid w:val="00AD64A5"/>
    <w:rsid w:val="00AE657C"/>
    <w:rsid w:val="00B12923"/>
    <w:rsid w:val="00B42905"/>
    <w:rsid w:val="00B45BAF"/>
    <w:rsid w:val="00B8766F"/>
    <w:rsid w:val="00BA6999"/>
    <w:rsid w:val="00BB649D"/>
    <w:rsid w:val="00BB7A18"/>
    <w:rsid w:val="00BE1636"/>
    <w:rsid w:val="00C004D9"/>
    <w:rsid w:val="00C50153"/>
    <w:rsid w:val="00C72188"/>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바탕"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SimSun" w:eastAsia="SimSun"/>
      <w:sz w:val="18"/>
      <w:szCs w:val="18"/>
    </w:rPr>
  </w:style>
  <w:style w:type="paragraph" w:styleId="a4">
    <w:name w:val="footer"/>
    <w:basedOn w:val="a"/>
    <w:link w:val="Char0"/>
    <w:uiPriority w:val="99"/>
    <w:unhideWhenUsed/>
    <w:qFormat/>
    <w:pPr>
      <w:tabs>
        <w:tab w:val="center" w:pos="4680"/>
        <w:tab w:val="right" w:pos="9360"/>
      </w:tabs>
    </w:pPr>
  </w:style>
  <w:style w:type="paragraph" w:styleId="a5">
    <w:name w:val="header"/>
    <w:basedOn w:val="a"/>
    <w:link w:val="Char1"/>
    <w:uiPriority w:val="99"/>
    <w:unhideWhenUsed/>
    <w:qFormat/>
    <w:pPr>
      <w:tabs>
        <w:tab w:val="center" w:pos="4680"/>
        <w:tab w:val="right" w:pos="9360"/>
      </w:tabs>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7">
    <w:name w:val="List Paragraph"/>
    <w:basedOn w:val="a"/>
    <w:link w:val="Char2"/>
    <w:uiPriority w:val="34"/>
    <w:qFormat/>
    <w:pPr>
      <w:ind w:left="720"/>
      <w:contextualSpacing/>
    </w:pPr>
  </w:style>
  <w:style w:type="character" w:customStyle="1" w:styleId="1Char">
    <w:name w:val="제목 1 Char"/>
    <w:basedOn w:val="a0"/>
    <w:link w:val="1"/>
    <w:uiPriority w:val="9"/>
    <w:qFormat/>
    <w:rPr>
      <w:rFonts w:ascii="Arial" w:eastAsia="바탕" w:hAnsi="Arial" w:cs="Times New Roman"/>
      <w:b/>
      <w:bCs/>
      <w:kern w:val="32"/>
      <w:sz w:val="32"/>
      <w:szCs w:val="32"/>
      <w:lang w:val="en-GB"/>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2">
    <w:name w:val="목록 단락 Char"/>
    <w:link w:val="a7"/>
    <w:uiPriority w:val="34"/>
    <w:qFormat/>
    <w:locked/>
    <w:rPr>
      <w:rFonts w:ascii="Times" w:eastAsia="바탕" w:hAnsi="Times" w:cs="Times New Roman"/>
      <w:kern w:val="0"/>
      <w:szCs w:val="24"/>
      <w:lang w:val="en-GB" w:eastAsia="en-US"/>
    </w:rPr>
  </w:style>
  <w:style w:type="character" w:customStyle="1" w:styleId="Char1">
    <w:name w:val="머리글 Char"/>
    <w:basedOn w:val="a0"/>
    <w:link w:val="a5"/>
    <w:uiPriority w:val="99"/>
    <w:qFormat/>
    <w:rPr>
      <w:rFonts w:ascii="Times" w:eastAsia="바탕" w:hAnsi="Times" w:cs="Times New Roman"/>
      <w:kern w:val="0"/>
      <w:szCs w:val="24"/>
      <w:lang w:val="en-GB" w:eastAsia="en-US"/>
    </w:rPr>
  </w:style>
  <w:style w:type="character" w:customStyle="1" w:styleId="Char0">
    <w:name w:val="바닥글 Char"/>
    <w:basedOn w:val="a0"/>
    <w:link w:val="a4"/>
    <w:uiPriority w:val="99"/>
    <w:qFormat/>
    <w:rPr>
      <w:rFonts w:ascii="Times" w:eastAsia="바탕" w:hAnsi="Times" w:cs="Times New Roman"/>
      <w:kern w:val="0"/>
      <w:szCs w:val="24"/>
      <w:lang w:val="en-GB" w:eastAsia="en-US"/>
    </w:rPr>
  </w:style>
  <w:style w:type="character" w:customStyle="1" w:styleId="Char">
    <w:name w:val="문서 구조 Char"/>
    <w:basedOn w:val="a0"/>
    <w:link w:val="a3"/>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3068</Words>
  <Characters>17493</Characters>
  <Application>Microsoft Office Word</Application>
  <DocSecurity>0</DocSecurity>
  <Lines>145</Lines>
  <Paragraphs>41</Paragraphs>
  <ScaleCrop>false</ScaleCrop>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류현석/표준연구팀(SR)/Principal Engineer/삼성전자</cp:lastModifiedBy>
  <cp:revision>25</cp:revision>
  <dcterms:created xsi:type="dcterms:W3CDTF">2021-09-13T07:43:00Z</dcterms:created>
  <dcterms:modified xsi:type="dcterms:W3CDTF">2021-09-14T02:34:00Z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ies>
</file>