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CF4B93">
        <w:rPr>
          <w:b/>
          <w:noProof/>
          <w:sz w:val="24"/>
        </w:rPr>
        <w:t>2</w:t>
      </w:r>
      <w:r>
        <w:rPr>
          <w:b/>
          <w:noProof/>
          <w:sz w:val="24"/>
        </w:rPr>
        <w:t>-e</w:t>
      </w:r>
      <w:r>
        <w:rPr>
          <w:b/>
          <w:noProof/>
          <w:sz w:val="24"/>
        </w:rPr>
        <w:tab/>
      </w:r>
      <w:r w:rsidRPr="00AB115F">
        <w:rPr>
          <w:b/>
          <w:noProof/>
          <w:sz w:val="24"/>
        </w:rPr>
        <w:t>RP-</w:t>
      </w:r>
      <w:r w:rsidR="00AD742D" w:rsidRPr="00AD742D">
        <w:rPr>
          <w:b/>
          <w:noProof/>
          <w:sz w:val="24"/>
          <w:lang w:eastAsia="zh-CN"/>
        </w:rPr>
        <w:t>211052</w:t>
      </w:r>
    </w:p>
    <w:p w:rsidR="00F60515" w:rsidRPr="0065380F" w:rsidRDefault="00F60515" w:rsidP="00F60515">
      <w:pPr>
        <w:pStyle w:val="CRCoverPage"/>
        <w:tabs>
          <w:tab w:val="right" w:pos="9639"/>
        </w:tabs>
        <w:spacing w:after="0"/>
        <w:rPr>
          <w:b/>
          <w:noProof/>
          <w:sz w:val="24"/>
        </w:rPr>
      </w:pPr>
      <w:r w:rsidRPr="005E7F08">
        <w:rPr>
          <w:b/>
          <w:noProof/>
          <w:sz w:val="24"/>
        </w:rPr>
        <w:t xml:space="preserve">Electronic Meeting, </w:t>
      </w:r>
      <w:r w:rsidR="00CF0CE6">
        <w:rPr>
          <w:b/>
          <w:noProof/>
          <w:sz w:val="24"/>
        </w:rPr>
        <w:t>June</w:t>
      </w:r>
      <w:r w:rsidRPr="005E7F08">
        <w:rPr>
          <w:b/>
          <w:noProof/>
          <w:sz w:val="24"/>
        </w:rPr>
        <w:t xml:space="preserve"> </w:t>
      </w:r>
      <w:r w:rsidR="00CF0CE6">
        <w:rPr>
          <w:b/>
          <w:noProof/>
          <w:sz w:val="24"/>
        </w:rPr>
        <w:t>14</w:t>
      </w:r>
      <w:r w:rsidRPr="005E7F08">
        <w:rPr>
          <w:b/>
          <w:noProof/>
          <w:sz w:val="24"/>
        </w:rPr>
        <w:t xml:space="preserve"> - </w:t>
      </w:r>
      <w:r w:rsidR="00CF0CE6">
        <w:rPr>
          <w:b/>
          <w:noProof/>
          <w:sz w:val="24"/>
        </w:rPr>
        <w:t>18</w:t>
      </w:r>
      <w:r w:rsidRPr="005E7F08">
        <w:rPr>
          <w:b/>
          <w:noProof/>
          <w:sz w:val="24"/>
        </w:rPr>
        <w:t>, 2021</w:t>
      </w:r>
      <w:r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F0EA3">
        <w:rPr>
          <w:rFonts w:ascii="Arial" w:hAnsi="Arial" w:cs="Arial"/>
        </w:rPr>
        <w:t>13.5.</w:t>
      </w:r>
      <w:r w:rsidR="00E10E73">
        <w:rPr>
          <w:rFonts w:ascii="Arial" w:hAnsi="Arial" w:cs="Arial"/>
        </w:rPr>
        <w:t>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A263E8" w:rsidRDefault="00871653" w:rsidP="00525BC9">
            <w:pPr>
              <w:tabs>
                <w:tab w:val="left" w:pos="567"/>
              </w:tabs>
              <w:spacing w:after="0"/>
              <w:ind w:left="100" w:hangingChars="50" w:hanging="100"/>
              <w:rPr>
                <w:rFonts w:ascii="Arial" w:hAnsi="Arial" w:cs="Arial"/>
                <w:highlight w:val="yellow"/>
                <w:lang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525BC9">
              <w:rPr>
                <w:rFonts w:ascii="Arial" w:hAnsi="Arial" w:cs="Arial"/>
                <w:lang w:eastAsia="ja-JP"/>
              </w:rPr>
              <w:t>03/</w:t>
            </w:r>
            <w:r w:rsidR="007A3C82">
              <w:rPr>
                <w:rFonts w:ascii="Arial" w:hAnsi="Arial" w:cs="Arial"/>
                <w:lang w:eastAsia="ja-JP"/>
              </w:rPr>
              <w:t>202</w:t>
            </w:r>
            <w:r w:rsidR="00B07E1E">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0A7117"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2</w:t>
            </w:r>
            <w:r w:rsidR="00A20D4C">
              <w:rPr>
                <w:rFonts w:ascii="Arial" w:hAnsi="Arial" w:cs="Arial"/>
                <w:color w:val="00B050"/>
                <w:kern w:val="2"/>
                <w:sz w:val="21"/>
                <w:szCs w:val="22"/>
                <w:lang w:val="en-US" w:eastAsia="ja-JP"/>
              </w:rPr>
              <w:t>5</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CC5A05"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5A38A2">
                <w:rPr>
                  <w:rStyle w:val="ad"/>
                  <w:rFonts w:ascii="Arial" w:hAnsi="Arial" w:cs="Arial"/>
                </w:rPr>
                <w:t>zhaoj16@chinatelecom.cn</w:t>
              </w:r>
            </w:hyperlink>
            <w:r w:rsidR="0043690C">
              <w:rPr>
                <w:color w:val="0000FF"/>
                <w:u w:val="single"/>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0B6212" w:rsidRDefault="00E10E73" w:rsidP="00E10E73">
      <w:pPr>
        <w:rPr>
          <w:rFonts w:ascii="Arial" w:hAnsi="Arial" w:cs="Arial"/>
        </w:rPr>
      </w:pPr>
      <w:r w:rsidRPr="000B6212">
        <w:rPr>
          <w:rFonts w:ascii="Arial" w:hAnsi="Arial" w:cs="Arial"/>
        </w:rP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A20D4C">
        <w:rPr>
          <w:rFonts w:ascii="Arial" w:hAnsi="Arial" w:cs="Arial"/>
        </w:rPr>
        <w:t>1</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CF0CE6">
        <w:rPr>
          <w:rFonts w:ascii="Arial" w:hAnsi="Arial" w:cs="Arial"/>
          <w:lang w:eastAsia="ja-JP"/>
        </w:rPr>
        <w:t>10127</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91</w:t>
      </w:r>
      <w:r w:rsidR="00CF0CE6" w:rsidRPr="00F52E93">
        <w:rPr>
          <w:rFonts w:ascii="Arial" w:eastAsia="等线" w:hAnsi="Arial" w:cs="Arial" w:hint="eastAsia"/>
        </w:rPr>
        <w:t>-e</w:t>
      </w:r>
      <w:r w:rsidR="00CF0CE6" w:rsidRPr="007F37D7">
        <w:rPr>
          <w:rFonts w:ascii="Arial" w:hAnsi="Arial" w:cs="Arial"/>
        </w:rPr>
        <w:t>:</w:t>
      </w:r>
    </w:p>
    <w:p w:rsidR="00CF0CE6" w:rsidRDefault="000A7117"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2</w:t>
      </w:r>
      <w:r w:rsidR="00CF0CE6">
        <w:rPr>
          <w:rFonts w:ascii="Arial" w:eastAsia="等线" w:hAnsi="Arial" w:cs="Arial"/>
        </w:rPr>
        <w:t>5</w:t>
      </w:r>
      <w:r w:rsidR="00CF0CE6" w:rsidRPr="00052069">
        <w:rPr>
          <w:rFonts w:ascii="Arial" w:hAnsi="Arial" w:cs="Arial"/>
        </w:rPr>
        <w:t>% o</w:t>
      </w:r>
      <w:r w:rsidR="00CF0CE6" w:rsidRPr="007F37D7">
        <w:rPr>
          <w:rFonts w:ascii="Arial" w:hAnsi="Arial" w:cs="Arial"/>
        </w:rPr>
        <w:t>verall completeness achieved</w:t>
      </w:r>
      <w:bookmarkStart w:id="0" w:name="_GoBack"/>
      <w:bookmarkEnd w:id="0"/>
    </w:p>
    <w:p w:rsidR="00CF0CE6" w:rsidRPr="007F37D7" w:rsidRDefault="000A7117"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4 CRs </w:t>
      </w:r>
      <w:r w:rsidR="009F34E4">
        <w:rPr>
          <w:rFonts w:ascii="Arial" w:hAnsi="Arial" w:cs="Arial"/>
        </w:rPr>
        <w:t xml:space="preserve">were </w:t>
      </w:r>
      <w:r>
        <w:rPr>
          <w:rFonts w:ascii="Arial" w:hAnsi="Arial" w:cs="Arial"/>
        </w:rPr>
        <w:t xml:space="preserve">agreed </w:t>
      </w:r>
      <w:r w:rsidR="00CF0CE6">
        <w:rPr>
          <w:rFonts w:ascii="Arial" w:hAnsi="Arial" w:cs="Arial"/>
        </w:rPr>
        <w:t xml:space="preserve">at </w:t>
      </w:r>
      <w:r w:rsidR="00CF0CE6" w:rsidRPr="0022509A">
        <w:rPr>
          <w:rFonts w:ascii="Arial" w:hAnsi="Arial" w:cs="Arial"/>
        </w:rPr>
        <w:t>RAN5#</w:t>
      </w:r>
      <w:r w:rsidR="00CF0CE6">
        <w:rPr>
          <w:rFonts w:ascii="Arial" w:hAnsi="Arial" w:cs="Arial"/>
        </w:rPr>
        <w:t xml:space="preserve">91-e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0B6212" w:rsidRDefault="00E417B4" w:rsidP="000A7117">
      <w:pPr>
        <w:rPr>
          <w:rFonts w:ascii="Arial" w:eastAsia="宋体" w:hAnsi="Arial" w:cs="Arial"/>
        </w:rPr>
      </w:pPr>
      <w:r w:rsidRPr="000B6212">
        <w:rPr>
          <w:rFonts w:ascii="Arial" w:eastAsia="宋体" w:hAnsi="Arial" w:cs="Arial"/>
        </w:rPr>
        <w:t>See details in work plan</w:t>
      </w:r>
      <w:r w:rsidRPr="000B6212">
        <w:rPr>
          <w:rFonts w:ascii="Arial" w:eastAsia="宋体" w:hAnsi="Arial" w:cs="Arial"/>
          <w:lang w:eastAsia="zh-CN"/>
        </w:rPr>
        <w:t xml:space="preserve"> [1]</w:t>
      </w:r>
      <w:r w:rsidRPr="000B6212">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0B6212" w:rsidRDefault="00E13885" w:rsidP="00E13885">
      <w:pPr>
        <w:rPr>
          <w:rFonts w:ascii="Arial" w:hAnsi="Arial" w:cs="Arial"/>
          <w:lang w:eastAsia="ja-JP"/>
        </w:rPr>
      </w:pPr>
      <w:r w:rsidRPr="000B6212">
        <w:rPr>
          <w:rFonts w:ascii="Arial" w:hAnsi="Arial" w:cs="Arial"/>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R5-21</w:t>
      </w:r>
      <w:r w:rsidR="00CF0CE6" w:rsidRPr="000A7117">
        <w:rPr>
          <w:rFonts w:ascii="Arial" w:eastAsia="等线" w:hAnsi="Arial" w:cs="Arial"/>
          <w:lang w:val="en-US"/>
        </w:rPr>
        <w:t>2597</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Source: </w:t>
      </w:r>
      <w:r w:rsidR="00CF0CE6" w:rsidRPr="000A7117">
        <w:rPr>
          <w:rFonts w:ascii="Arial" w:eastAsia="等线" w:hAnsi="Arial" w:cs="Arial"/>
          <w:lang w:val="en-US"/>
        </w:rPr>
        <w:t>ZTE</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08</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0A7117" w:rsidRDefault="000A7117" w:rsidP="000A7117">
      <w:pPr>
        <w:overflowPunct/>
        <w:autoSpaceDE/>
        <w:autoSpaceDN/>
        <w:snapToGrid w:val="0"/>
        <w:spacing w:after="0"/>
        <w:textAlignment w:val="auto"/>
        <w:rPr>
          <w:rFonts w:ascii="Arial" w:eastAsia="宋体"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08</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0A7117" w:rsidRDefault="000A7117" w:rsidP="000A7117">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t>R5-</w:t>
      </w:r>
      <w:r w:rsidRPr="003A42CD">
        <w:rPr>
          <w:rFonts w:ascii="Arial" w:eastAsia="等线" w:hAnsi="Arial" w:cs="Arial"/>
          <w:lang w:val="en-US"/>
        </w:rPr>
        <w:t>21</w:t>
      </w:r>
      <w:r>
        <w:rPr>
          <w:rFonts w:ascii="Arial" w:eastAsia="等线" w:hAnsi="Arial" w:cs="Arial"/>
          <w:lang w:val="en-US"/>
        </w:rPr>
        <w:t>3374</w:t>
      </w:r>
      <w:r>
        <w:rPr>
          <w:rFonts w:ascii="Arial" w:eastAsia="等线" w:hAnsi="Arial" w:cs="Arial" w:hint="eastAsia"/>
          <w:lang w:val="en-US"/>
        </w:rPr>
        <w:t xml:space="preserve"> </w:t>
      </w:r>
      <w:r w:rsidRPr="000A7117">
        <w:rPr>
          <w:rFonts w:ascii="Arial" w:eastAsia="等线" w:hAnsi="Arial" w:cs="Arial"/>
          <w:lang w:val="en-US"/>
        </w:rPr>
        <w:t>Introduce PICS for 2-step RACH</w:t>
      </w:r>
      <w:r>
        <w:rPr>
          <w:rFonts w:ascii="Arial" w:eastAsia="等线" w:hAnsi="Arial" w:cs="Arial"/>
          <w:lang w:val="en-US"/>
        </w:rPr>
        <w:t xml:space="preserve">, </w:t>
      </w:r>
      <w:r w:rsidRPr="000A7117">
        <w:rPr>
          <w:rFonts w:ascii="Arial" w:eastAsia="等线" w:hAnsi="Arial" w:cs="Arial"/>
          <w:lang w:val="en-US"/>
        </w:rPr>
        <w:t>Lenovo, Motorola Mobility</w:t>
      </w:r>
    </w:p>
    <w:p w:rsidR="000A7117" w:rsidRDefault="000A7117" w:rsidP="000A7117">
      <w:pPr>
        <w:overflowPunct/>
        <w:autoSpaceDE/>
        <w:autoSpaceDN/>
        <w:snapToGrid w:val="0"/>
        <w:spacing w:after="0"/>
        <w:textAlignment w:val="auto"/>
        <w:rPr>
          <w:rFonts w:ascii="Arial" w:eastAsia="宋体"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0A7117" w:rsidRDefault="000A7117" w:rsidP="000A7117">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Pr="00EE43D0">
        <w:rPr>
          <w:rFonts w:ascii="Arial" w:eastAsia="等线" w:hAnsi="Arial" w:cs="Arial"/>
        </w:rPr>
        <w:t>R5-21</w:t>
      </w:r>
      <w:r>
        <w:rPr>
          <w:rFonts w:ascii="Arial" w:eastAsia="等线" w:hAnsi="Arial" w:cs="Arial"/>
        </w:rPr>
        <w:t>3185</w:t>
      </w:r>
      <w:r>
        <w:rPr>
          <w:rFonts w:ascii="Arial" w:eastAsia="等线" w:hAnsi="Arial" w:cs="Arial" w:hint="eastAsia"/>
          <w:lang w:val="en-US"/>
        </w:rPr>
        <w:t xml:space="preserve"> </w:t>
      </w:r>
      <w:r w:rsidRPr="000A7117">
        <w:rPr>
          <w:rFonts w:ascii="Arial" w:eastAsia="等线" w:hAnsi="Arial" w:cs="Arial"/>
        </w:rPr>
        <w:t>New MAC test case on 2-Step RACH</w:t>
      </w:r>
      <w:r>
        <w:rPr>
          <w:rFonts w:ascii="Arial" w:eastAsia="等线" w:hAnsi="Arial" w:cs="Arial" w:hint="eastAsia"/>
        </w:rPr>
        <w:t>,</w:t>
      </w:r>
      <w:r>
        <w:rPr>
          <w:rFonts w:ascii="Arial" w:eastAsia="等线" w:hAnsi="Arial" w:cs="Arial"/>
        </w:rPr>
        <w:t xml:space="preserve"> </w:t>
      </w:r>
      <w:r w:rsidRPr="000A7117">
        <w:rPr>
          <w:rFonts w:ascii="Arial" w:eastAsia="等线" w:hAnsi="Arial" w:cs="Arial"/>
          <w:lang w:val="en-US"/>
        </w:rPr>
        <w:t>Lenovo, Motorola Mobility</w:t>
      </w:r>
    </w:p>
    <w:p w:rsidR="000A7117" w:rsidRDefault="000A7117" w:rsidP="000A7117">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Pr="00631DC1">
        <w:rPr>
          <w:rFonts w:ascii="Arial" w:eastAsia="等线" w:hAnsi="Arial" w:cs="Arial"/>
        </w:rPr>
        <w:t>R5-21</w:t>
      </w:r>
      <w:r>
        <w:rPr>
          <w:rFonts w:ascii="Arial" w:eastAsia="等线" w:hAnsi="Arial" w:cs="Arial"/>
        </w:rPr>
        <w:t>3186</w:t>
      </w:r>
      <w:r>
        <w:rPr>
          <w:rFonts w:ascii="Arial" w:eastAsia="等线" w:hAnsi="Arial" w:cs="Arial" w:hint="eastAsia"/>
          <w:lang w:val="en-US"/>
        </w:rPr>
        <w:t xml:space="preserve"> </w:t>
      </w:r>
      <w:r w:rsidRPr="000A7117">
        <w:rPr>
          <w:rFonts w:ascii="Arial" w:eastAsia="等线" w:hAnsi="Arial" w:cs="Arial"/>
        </w:rPr>
        <w:t>New MAC test case on 2-Step RACH Explicitly signalled</w:t>
      </w:r>
      <w:r>
        <w:rPr>
          <w:rFonts w:ascii="Arial" w:eastAsia="等线" w:hAnsi="Arial" w:cs="Arial" w:hint="eastAsia"/>
        </w:rPr>
        <w:t>,</w:t>
      </w:r>
      <w:r>
        <w:rPr>
          <w:rFonts w:ascii="Arial" w:eastAsia="等线" w:hAnsi="Arial" w:cs="Arial"/>
        </w:rPr>
        <w:t xml:space="preserve"> </w:t>
      </w:r>
      <w:r w:rsidRPr="000A7117">
        <w:rPr>
          <w:rFonts w:ascii="Arial" w:eastAsia="等线" w:hAnsi="Arial" w:cs="Arial"/>
          <w:lang w:val="en-US"/>
        </w:rPr>
        <w:t>Lenovo, Motorola Mobility</w:t>
      </w:r>
    </w:p>
    <w:p w:rsidR="000A7117" w:rsidRDefault="000A7117" w:rsidP="000A7117">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[1]</w:t>
      </w:r>
      <w:r>
        <w:rPr>
          <w:rFonts w:ascii="Arial" w:eastAsia="等线" w:hAnsi="Arial" w:cs="Arial" w:hint="eastAsia"/>
          <w:lang w:val="en-US"/>
        </w:rPr>
        <w:tab/>
      </w:r>
      <w:r w:rsidRPr="00265DBA">
        <w:rPr>
          <w:rFonts w:ascii="Arial" w:eastAsia="等线" w:hAnsi="Arial" w:cs="Arial"/>
        </w:rPr>
        <w:t>R5-21</w:t>
      </w:r>
      <w:r>
        <w:rPr>
          <w:rFonts w:ascii="Arial" w:eastAsia="等线" w:hAnsi="Arial" w:cs="Arial"/>
        </w:rPr>
        <w:t>3375</w:t>
      </w:r>
      <w:r>
        <w:rPr>
          <w:rFonts w:ascii="Arial" w:eastAsia="等线" w:hAnsi="Arial" w:cs="Arial" w:hint="eastAsia"/>
          <w:lang w:val="en-US"/>
        </w:rPr>
        <w:t xml:space="preserve"> </w:t>
      </w:r>
      <w:r w:rsidRPr="000A7117">
        <w:rPr>
          <w:rFonts w:ascii="Arial" w:eastAsia="等线" w:hAnsi="Arial" w:cs="Arial"/>
        </w:rPr>
        <w:t>Adding applicability for new 2-Step RACH test cases</w:t>
      </w:r>
      <w:r>
        <w:rPr>
          <w:rFonts w:ascii="Arial" w:eastAsia="等线" w:hAnsi="Arial" w:cs="Arial" w:hint="eastAsia"/>
          <w:lang w:val="en-US"/>
        </w:rPr>
        <w:t xml:space="preserve">, </w:t>
      </w:r>
      <w:r w:rsidRPr="000A7117">
        <w:rPr>
          <w:rFonts w:ascii="Arial" w:eastAsia="等线" w:hAnsi="Arial" w:cs="Arial"/>
          <w:lang w:val="en-US"/>
        </w:rPr>
        <w:t>Lenovo, Motorola Mobility</w:t>
      </w:r>
    </w:p>
    <w:p w:rsidR="000A7117" w:rsidRPr="000A7117" w:rsidRDefault="000A7117" w:rsidP="00CF0CE6">
      <w:pPr>
        <w:tabs>
          <w:tab w:val="left" w:pos="426"/>
          <w:tab w:val="left" w:pos="1701"/>
        </w:tabs>
        <w:overflowPunct/>
        <w:autoSpaceDE/>
        <w:autoSpaceDN/>
        <w:snapToGrid w:val="0"/>
        <w:spacing w:after="0"/>
        <w:ind w:left="1701" w:hanging="1701"/>
        <w:textAlignment w:val="auto"/>
        <w:rPr>
          <w:rFonts w:ascii="Arial" w:hAnsi="Arial" w:cs="Arial"/>
          <w:bCs/>
        </w:rPr>
      </w:pPr>
    </w:p>
    <w:sectPr w:rsidR="000A7117" w:rsidRPr="000A711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A05" w:rsidRDefault="00CC5A05">
      <w:r>
        <w:separator/>
      </w:r>
    </w:p>
  </w:endnote>
  <w:endnote w:type="continuationSeparator" w:id="0">
    <w:p w:rsidR="00CC5A05" w:rsidRDefault="00CC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0B6212">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B621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A05" w:rsidRDefault="00CC5A05">
      <w:r>
        <w:separator/>
      </w:r>
    </w:p>
  </w:footnote>
  <w:footnote w:type="continuationSeparator" w:id="0">
    <w:p w:rsidR="00CC5A05" w:rsidRDefault="00CC5A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A3ED2"/>
    <w:rsid w:val="000A7117"/>
    <w:rsid w:val="000A7F24"/>
    <w:rsid w:val="000B6212"/>
    <w:rsid w:val="000C00FA"/>
    <w:rsid w:val="000C51AA"/>
    <w:rsid w:val="000D17BC"/>
    <w:rsid w:val="000D2186"/>
    <w:rsid w:val="000E4F35"/>
    <w:rsid w:val="000F6C1C"/>
    <w:rsid w:val="001064C8"/>
    <w:rsid w:val="00116F4B"/>
    <w:rsid w:val="0013076C"/>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2509A"/>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09E4"/>
    <w:rsid w:val="003D5036"/>
    <w:rsid w:val="003D764D"/>
    <w:rsid w:val="003E3A1A"/>
    <w:rsid w:val="003F4FDE"/>
    <w:rsid w:val="0040091C"/>
    <w:rsid w:val="00402B83"/>
    <w:rsid w:val="00406D7A"/>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5BC9"/>
    <w:rsid w:val="00526B0D"/>
    <w:rsid w:val="0055346F"/>
    <w:rsid w:val="005579FF"/>
    <w:rsid w:val="00562D09"/>
    <w:rsid w:val="005776DD"/>
    <w:rsid w:val="00582117"/>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615B2"/>
    <w:rsid w:val="00662313"/>
    <w:rsid w:val="006672E7"/>
    <w:rsid w:val="00673911"/>
    <w:rsid w:val="006870C9"/>
    <w:rsid w:val="006A3ADF"/>
    <w:rsid w:val="006A7BCB"/>
    <w:rsid w:val="006B4C1E"/>
    <w:rsid w:val="006C090F"/>
    <w:rsid w:val="006C4E32"/>
    <w:rsid w:val="006C56D8"/>
    <w:rsid w:val="006D07AE"/>
    <w:rsid w:val="006D1C93"/>
    <w:rsid w:val="006E3F11"/>
    <w:rsid w:val="006F63CD"/>
    <w:rsid w:val="00701410"/>
    <w:rsid w:val="007113A1"/>
    <w:rsid w:val="00721CF6"/>
    <w:rsid w:val="00723E46"/>
    <w:rsid w:val="007255B5"/>
    <w:rsid w:val="00733826"/>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3204"/>
    <w:rsid w:val="008960DE"/>
    <w:rsid w:val="00897817"/>
    <w:rsid w:val="008A36DF"/>
    <w:rsid w:val="008C1698"/>
    <w:rsid w:val="008C1A3D"/>
    <w:rsid w:val="008C3386"/>
    <w:rsid w:val="008D01C3"/>
    <w:rsid w:val="008D1E13"/>
    <w:rsid w:val="008D6549"/>
    <w:rsid w:val="008D70D2"/>
    <w:rsid w:val="00900AE8"/>
    <w:rsid w:val="00900DAD"/>
    <w:rsid w:val="0091408E"/>
    <w:rsid w:val="009378CA"/>
    <w:rsid w:val="0095025E"/>
    <w:rsid w:val="00955C4C"/>
    <w:rsid w:val="009744EF"/>
    <w:rsid w:val="00995338"/>
    <w:rsid w:val="00996777"/>
    <w:rsid w:val="009A3322"/>
    <w:rsid w:val="009B11B3"/>
    <w:rsid w:val="009C0BC7"/>
    <w:rsid w:val="009C1F14"/>
    <w:rsid w:val="009C6592"/>
    <w:rsid w:val="009E209B"/>
    <w:rsid w:val="009E7FF8"/>
    <w:rsid w:val="009F0747"/>
    <w:rsid w:val="009F34E4"/>
    <w:rsid w:val="00A0271B"/>
    <w:rsid w:val="00A03514"/>
    <w:rsid w:val="00A17079"/>
    <w:rsid w:val="00A20D4C"/>
    <w:rsid w:val="00A263E8"/>
    <w:rsid w:val="00A43D47"/>
    <w:rsid w:val="00A448C3"/>
    <w:rsid w:val="00A458D4"/>
    <w:rsid w:val="00A46FB7"/>
    <w:rsid w:val="00A53118"/>
    <w:rsid w:val="00A86AB5"/>
    <w:rsid w:val="00A96AF2"/>
    <w:rsid w:val="00A97226"/>
    <w:rsid w:val="00A9741C"/>
    <w:rsid w:val="00AA0E64"/>
    <w:rsid w:val="00AA142F"/>
    <w:rsid w:val="00AA53DB"/>
    <w:rsid w:val="00AB239A"/>
    <w:rsid w:val="00AC39FB"/>
    <w:rsid w:val="00AD53C7"/>
    <w:rsid w:val="00AD742D"/>
    <w:rsid w:val="00AD7ADC"/>
    <w:rsid w:val="00AE08EB"/>
    <w:rsid w:val="00B00BBE"/>
    <w:rsid w:val="00B07E1E"/>
    <w:rsid w:val="00B10710"/>
    <w:rsid w:val="00B208FA"/>
    <w:rsid w:val="00B25C12"/>
    <w:rsid w:val="00B2766F"/>
    <w:rsid w:val="00B31ABC"/>
    <w:rsid w:val="00B40207"/>
    <w:rsid w:val="00B445ED"/>
    <w:rsid w:val="00B56CCF"/>
    <w:rsid w:val="00B6300F"/>
    <w:rsid w:val="00B70389"/>
    <w:rsid w:val="00B84623"/>
    <w:rsid w:val="00B87033"/>
    <w:rsid w:val="00BB66D5"/>
    <w:rsid w:val="00BC6533"/>
    <w:rsid w:val="00BC7E6E"/>
    <w:rsid w:val="00BE1D1F"/>
    <w:rsid w:val="00BE5E66"/>
    <w:rsid w:val="00BF007A"/>
    <w:rsid w:val="00BF63A5"/>
    <w:rsid w:val="00C00281"/>
    <w:rsid w:val="00C05625"/>
    <w:rsid w:val="00C1751E"/>
    <w:rsid w:val="00C17C6C"/>
    <w:rsid w:val="00C21339"/>
    <w:rsid w:val="00C266F9"/>
    <w:rsid w:val="00C3161B"/>
    <w:rsid w:val="00C371EA"/>
    <w:rsid w:val="00C40839"/>
    <w:rsid w:val="00C445AD"/>
    <w:rsid w:val="00C44CBA"/>
    <w:rsid w:val="00C458F0"/>
    <w:rsid w:val="00C4666A"/>
    <w:rsid w:val="00C479A3"/>
    <w:rsid w:val="00C50477"/>
    <w:rsid w:val="00C538FF"/>
    <w:rsid w:val="00C74DAF"/>
    <w:rsid w:val="00C80116"/>
    <w:rsid w:val="00C87BFC"/>
    <w:rsid w:val="00CA3C93"/>
    <w:rsid w:val="00CB74DB"/>
    <w:rsid w:val="00CC5A05"/>
    <w:rsid w:val="00CF0CE6"/>
    <w:rsid w:val="00CF4B93"/>
    <w:rsid w:val="00CF5E71"/>
    <w:rsid w:val="00CF7FAC"/>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417B4"/>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457</Words>
  <Characters>2605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ZTE-Ma Zhifeng</cp:lastModifiedBy>
  <cp:revision>8</cp:revision>
  <dcterms:created xsi:type="dcterms:W3CDTF">2021-06-02T09:16:00Z</dcterms:created>
  <dcterms:modified xsi:type="dcterms:W3CDTF">2021-06-03T08:07:00Z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