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8AD" w:rsidRDefault="00595B52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 w:rsidRPr="00684CA1">
        <w:rPr>
          <w:rFonts w:cs="Arial"/>
          <w:b w:val="0"/>
          <w:bCs/>
          <w:sz w:val="24"/>
        </w:rPr>
        <w:t xml:space="preserve">TSG </w:t>
      </w:r>
      <w:r w:rsidR="00B47DAF" w:rsidRPr="006E6480">
        <w:rPr>
          <w:rFonts w:cs="Arial"/>
          <w:b w:val="0"/>
          <w:bCs/>
          <w:sz w:val="24"/>
        </w:rPr>
        <w:t>RAN</w:t>
      </w:r>
      <w:r w:rsidRPr="00684CA1">
        <w:rPr>
          <w:rFonts w:cs="Arial"/>
          <w:b w:val="0"/>
          <w:bCs/>
          <w:sz w:val="24"/>
        </w:rPr>
        <w:t xml:space="preserve"> Meeting</w:t>
      </w:r>
      <w:r w:rsidR="000A4E67">
        <w:rPr>
          <w:rFonts w:cs="Arial"/>
          <w:b w:val="0"/>
          <w:bCs/>
          <w:sz w:val="24"/>
        </w:rPr>
        <w:t xml:space="preserve"> </w:t>
      </w:r>
      <w:r w:rsidR="00B066D2">
        <w:rPr>
          <w:rFonts w:cs="Arial"/>
          <w:b w:val="0"/>
          <w:bCs/>
          <w:sz w:val="24"/>
        </w:rPr>
        <w:t>#</w:t>
      </w:r>
      <w:r w:rsidR="007F507C">
        <w:rPr>
          <w:rFonts w:cs="Arial"/>
          <w:b w:val="0"/>
          <w:bCs/>
          <w:sz w:val="24"/>
        </w:rPr>
        <w:t>89-e</w:t>
      </w:r>
      <w:r w:rsidRPr="00684CA1">
        <w:rPr>
          <w:rFonts w:cs="Arial"/>
          <w:b w:val="0"/>
          <w:bCs/>
          <w:sz w:val="24"/>
        </w:rPr>
        <w:tab/>
      </w:r>
      <w:r w:rsidR="007F507C">
        <w:rPr>
          <w:rFonts w:cs="Arial"/>
          <w:b w:val="0"/>
          <w:bCs/>
          <w:color w:val="000000"/>
          <w:sz w:val="24"/>
        </w:rPr>
        <w:t>RP-20xxxx</w:t>
      </w:r>
    </w:p>
    <w:p w:rsidR="00595B52" w:rsidRDefault="007F507C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September 14</w:t>
      </w:r>
      <w:r w:rsidRPr="007F507C">
        <w:rPr>
          <w:rFonts w:cs="Arial"/>
          <w:b w:val="0"/>
          <w:bCs/>
          <w:sz w:val="24"/>
          <w:vertAlign w:val="superscript"/>
        </w:rPr>
        <w:t>th</w:t>
      </w:r>
      <w:r>
        <w:rPr>
          <w:rFonts w:cs="Arial"/>
          <w:b w:val="0"/>
          <w:bCs/>
          <w:sz w:val="24"/>
        </w:rPr>
        <w:t xml:space="preserve"> – 18</w:t>
      </w:r>
      <w:r w:rsidRPr="007F507C">
        <w:rPr>
          <w:rFonts w:cs="Arial"/>
          <w:b w:val="0"/>
          <w:bCs/>
          <w:sz w:val="24"/>
          <w:vertAlign w:val="superscript"/>
        </w:rPr>
        <w:t>th</w:t>
      </w:r>
      <w:r>
        <w:rPr>
          <w:rFonts w:cs="Arial"/>
          <w:b w:val="0"/>
          <w:bCs/>
          <w:sz w:val="24"/>
        </w:rPr>
        <w:t>, 2020</w:t>
      </w:r>
    </w:p>
    <w:p w:rsidR="007F507C" w:rsidRPr="00DA709D" w:rsidRDefault="007F507C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Electronic Meeting</w:t>
      </w:r>
    </w:p>
    <w:p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7F507C">
        <w:rPr>
          <w:rFonts w:ascii="Arial" w:hAnsi="Arial" w:cs="Arial"/>
          <w:b/>
          <w:bCs/>
        </w:rPr>
        <w:t>Qualcomm Incorporated</w:t>
      </w:r>
    </w:p>
    <w:p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 w:rsidR="007F507C" w:rsidRPr="00684CA1">
        <w:rPr>
          <w:rFonts w:ascii="Arial" w:hAnsi="Arial" w:cs="Arial"/>
          <w:b/>
          <w:bCs/>
        </w:rPr>
        <w:t>Rel-</w:t>
      </w:r>
      <w:r w:rsidR="007F507C">
        <w:rPr>
          <w:rFonts w:ascii="Arial" w:hAnsi="Arial" w:cs="Arial"/>
          <w:b/>
          <w:bCs/>
        </w:rPr>
        <w:t>16</w:t>
      </w:r>
      <w:r w:rsidR="007F507C" w:rsidRPr="00684CA1">
        <w:rPr>
          <w:rFonts w:ascii="Arial" w:hAnsi="Arial" w:cs="Arial"/>
          <w:b/>
          <w:bCs/>
        </w:rPr>
        <w:t xml:space="preserve"> Work Item Exception</w:t>
      </w:r>
      <w:r w:rsidR="007F507C">
        <w:rPr>
          <w:rFonts w:ascii="Arial" w:hAnsi="Arial" w:cs="Arial"/>
          <w:b/>
          <w:bCs/>
        </w:rPr>
        <w:t xml:space="preserve"> for</w:t>
      </w:r>
      <w:r w:rsidR="007F507C" w:rsidRPr="00684CA1">
        <w:rPr>
          <w:rFonts w:ascii="Arial" w:hAnsi="Arial" w:cs="Arial"/>
          <w:b/>
          <w:bCs/>
        </w:rPr>
        <w:t xml:space="preserve"> </w:t>
      </w:r>
      <w:r w:rsidR="007F507C" w:rsidRPr="0074757C">
        <w:rPr>
          <w:rFonts w:ascii="Arial" w:hAnsi="Arial" w:cs="Arial"/>
          <w:b/>
          <w:bCs/>
        </w:rPr>
        <w:t>NR-based access to unlicensed spectrum</w:t>
      </w:r>
    </w:p>
    <w:p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7F507C">
        <w:rPr>
          <w:rFonts w:ascii="Arial" w:hAnsi="Arial"/>
          <w:b/>
        </w:rPr>
        <w:t>9.2.2</w:t>
      </w:r>
    </w:p>
    <w:p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7F507C" w:rsidRPr="0074757C">
        <w:rPr>
          <w:sz w:val="24"/>
          <w:szCs w:val="24"/>
        </w:rPr>
        <w:t>NR-based Access to Unlicensed Spectrum</w:t>
      </w:r>
    </w:p>
    <w:p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7F507C">
        <w:rPr>
          <w:sz w:val="24"/>
          <w:szCs w:val="24"/>
        </w:rPr>
        <w:t>NR_unlic</w:t>
      </w:r>
    </w:p>
    <w:p w:rsidR="007F507C" w:rsidRPr="000A4E67" w:rsidRDefault="00B47DAF" w:rsidP="007F507C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7F507C">
        <w:rPr>
          <w:sz w:val="24"/>
          <w:szCs w:val="24"/>
        </w:rPr>
        <w:t>820067</w:t>
      </w:r>
    </w:p>
    <w:p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7F507C">
        <w:rPr>
          <w:b/>
          <w:sz w:val="32"/>
          <w:szCs w:val="32"/>
        </w:rPr>
        <w:t>16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:rsidR="00187B47" w:rsidRPr="00DA709D" w:rsidRDefault="007F507C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:rsidR="00187B47" w:rsidRPr="00DA709D" w:rsidRDefault="007F507C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2" w:type="pct"/>
            <w:shd w:val="clear" w:color="auto" w:fill="FFFF99"/>
            <w:vAlign w:val="center"/>
          </w:tcPr>
          <w:p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FFFF99"/>
            <w:vAlign w:val="center"/>
          </w:tcPr>
          <w:p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F507C" w:rsidRPr="00684CA1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:rsidR="007F507C" w:rsidRPr="00684CA1" w:rsidRDefault="007F507C" w:rsidP="007F507C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:rsidR="007F507C" w:rsidRPr="00684CA1" w:rsidRDefault="007F507C" w:rsidP="007F507C">
            <w:pPr>
              <w:spacing w:after="0"/>
            </w:pPr>
            <w:r>
              <w:t>December 2020 (core); March 2021 (performance)</w:t>
            </w:r>
          </w:p>
        </w:tc>
      </w:tr>
      <w:tr w:rsidR="007F507C" w:rsidRPr="00684CA1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:rsidR="007F507C" w:rsidRPr="00684CA1" w:rsidRDefault="007F507C" w:rsidP="007F507C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:rsidR="007F507C" w:rsidRPr="00684CA1" w:rsidRDefault="007F507C" w:rsidP="007F507C">
            <w:pPr>
              <w:pStyle w:val="Index1"/>
            </w:pPr>
          </w:p>
        </w:tc>
      </w:tr>
      <w:tr w:rsidR="009D0ECF" w:rsidRPr="00684CA1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:rsidR="009D0ECF" w:rsidRPr="00684CA1" w:rsidRDefault="009D0ECF" w:rsidP="009D0ECF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:rsidR="009D0ECF" w:rsidRPr="00684CA1" w:rsidRDefault="009D0ECF" w:rsidP="009D0EC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38.101-1, 38.101-3, 38.101-4, 38.104, 38.133, 36.133, 37.106, 37.107</w:t>
            </w:r>
          </w:p>
        </w:tc>
      </w:tr>
      <w:tr w:rsidR="009D0ECF" w:rsidRPr="00684CA1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:rsidR="009D0ECF" w:rsidRPr="00684CA1" w:rsidRDefault="009D0ECF" w:rsidP="009D0ECF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:rsidR="009D0ECF" w:rsidRPr="00684CA1" w:rsidRDefault="009D0ECF" w:rsidP="009D0ECF">
            <w:pPr>
              <w:pStyle w:val="Index1"/>
              <w:rPr>
                <w:bCs/>
              </w:rPr>
            </w:pPr>
            <w:r>
              <w:rPr>
                <w:bCs/>
              </w:rPr>
              <w:t>RAN4 core requirements</w:t>
            </w:r>
          </w:p>
        </w:tc>
      </w:tr>
      <w:tr w:rsidR="009D0ECF" w:rsidRPr="00684CA1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:rsidR="009D0ECF" w:rsidRPr="00684CA1" w:rsidRDefault="009D0ECF" w:rsidP="009D0ECF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16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:rsidR="009D0ECF" w:rsidRPr="00684CA1" w:rsidRDefault="009D0ECF" w:rsidP="009D0ECF">
            <w:pPr>
              <w:spacing w:after="0"/>
            </w:pPr>
            <w:r>
              <w:t xml:space="preserve">NR cannot operate in unlicensed spectrum. </w:t>
            </w:r>
          </w:p>
        </w:tc>
      </w:tr>
    </w:tbl>
    <w:p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:rsidR="007F507C" w:rsidRDefault="007F507C" w:rsidP="007F507C">
      <w:pPr>
        <w:rPr>
          <w:lang w:eastAsia="zh-CN"/>
        </w:rPr>
      </w:pPr>
      <w:r>
        <w:rPr>
          <w:lang w:eastAsia="zh-CN"/>
        </w:rPr>
        <w:t>Itemized list of remaining aspects for completion of Rel-16 NR-U WI according to the RAN #89-e email discussion and way forward in RP-202041.</w:t>
      </w:r>
    </w:p>
    <w:p w:rsidR="007F507C" w:rsidRDefault="007F507C" w:rsidP="007F507C">
      <w:pPr>
        <w:rPr>
          <w:lang w:eastAsia="zh-CN"/>
        </w:rPr>
      </w:pPr>
    </w:p>
    <w:p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:rsidR="007F507C" w:rsidRPr="009D0ECF" w:rsidRDefault="007F507C" w:rsidP="007F507C">
      <w:pPr>
        <w:pStyle w:val="ListParagraph"/>
        <w:numPr>
          <w:ilvl w:val="0"/>
          <w:numId w:val="7"/>
        </w:numPr>
        <w:rPr>
          <w:lang w:eastAsia="zh-CN"/>
        </w:rPr>
      </w:pPr>
      <w:r w:rsidRPr="009D0ECF">
        <w:rPr>
          <w:lang w:eastAsia="zh-CN"/>
        </w:rPr>
        <w:t>Resolve all parameters in square brackets and TBDs, including UE REFSENS</w:t>
      </w:r>
    </w:p>
    <w:p w:rsidR="007F507C" w:rsidRPr="009D0ECF" w:rsidRDefault="007F507C" w:rsidP="007F507C">
      <w:pPr>
        <w:pStyle w:val="ListParagraph"/>
        <w:numPr>
          <w:ilvl w:val="0"/>
          <w:numId w:val="7"/>
        </w:numPr>
        <w:rPr>
          <w:lang w:eastAsia="zh-CN"/>
        </w:rPr>
      </w:pPr>
      <w:r w:rsidRPr="009D0ECF">
        <w:rPr>
          <w:lang w:eastAsia="zh-CN"/>
        </w:rPr>
        <w:t>CR for 38.101-3</w:t>
      </w:r>
    </w:p>
    <w:p w:rsidR="007F507C" w:rsidRPr="009D0ECF" w:rsidRDefault="007F507C" w:rsidP="007F507C">
      <w:pPr>
        <w:pStyle w:val="ListParagraph"/>
        <w:numPr>
          <w:ilvl w:val="0"/>
          <w:numId w:val="7"/>
        </w:numPr>
        <w:rPr>
          <w:lang w:eastAsia="zh-CN"/>
        </w:rPr>
      </w:pPr>
      <w:r w:rsidRPr="009D0ECF">
        <w:rPr>
          <w:lang w:eastAsia="zh-CN"/>
        </w:rPr>
        <w:t>Medium range base station requirements</w:t>
      </w:r>
    </w:p>
    <w:p w:rsidR="00E72B61" w:rsidRPr="009D0ECF" w:rsidRDefault="00934E54" w:rsidP="007F507C">
      <w:pPr>
        <w:pStyle w:val="ListParagraph"/>
        <w:numPr>
          <w:ilvl w:val="0"/>
          <w:numId w:val="7"/>
        </w:numPr>
        <w:rPr>
          <w:lang w:eastAsia="zh-CN"/>
        </w:rPr>
      </w:pPr>
      <w:r w:rsidRPr="00934E54">
        <w:rPr>
          <w:lang w:eastAsia="zh-CN"/>
        </w:rPr>
        <w:t>As second priority if time permits, 60kHz SCS, with separate discussions between (1) a single carrier 20 MHz SU with 60 kHz SCS and (2) wideband operation</w:t>
      </w:r>
      <w:bookmarkStart w:id="0" w:name="_GoBack"/>
      <w:bookmarkEnd w:id="0"/>
    </w:p>
    <w:sectPr w:rsidR="00E72B61" w:rsidRPr="009D0ECF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F44" w:rsidRDefault="001D1F44">
      <w:r>
        <w:separator/>
      </w:r>
    </w:p>
  </w:endnote>
  <w:endnote w:type="continuationSeparator" w:id="0">
    <w:p w:rsidR="001D1F44" w:rsidRDefault="001D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F44" w:rsidRDefault="001D1F44">
      <w:r>
        <w:separator/>
      </w:r>
    </w:p>
  </w:footnote>
  <w:footnote w:type="continuationSeparator" w:id="0">
    <w:p w:rsidR="001D1F44" w:rsidRDefault="001D1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73D782F"/>
    <w:multiLevelType w:val="hybridMultilevel"/>
    <w:tmpl w:val="0474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71B453C6"/>
    <w:multiLevelType w:val="hybridMultilevel"/>
    <w:tmpl w:val="B09ABA42"/>
    <w:lvl w:ilvl="0" w:tplc="71729F0A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C5C86"/>
    <w:rsid w:val="001D1F44"/>
    <w:rsid w:val="002000C2"/>
    <w:rsid w:val="002018D8"/>
    <w:rsid w:val="002105AB"/>
    <w:rsid w:val="00220888"/>
    <w:rsid w:val="00223AB7"/>
    <w:rsid w:val="0025646D"/>
    <w:rsid w:val="002676EC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507C"/>
    <w:rsid w:val="007F7421"/>
    <w:rsid w:val="00833504"/>
    <w:rsid w:val="0088222A"/>
    <w:rsid w:val="008A76FD"/>
    <w:rsid w:val="008C537F"/>
    <w:rsid w:val="008D658B"/>
    <w:rsid w:val="00934E54"/>
    <w:rsid w:val="009437A2"/>
    <w:rsid w:val="00945471"/>
    <w:rsid w:val="00985B73"/>
    <w:rsid w:val="009A3BC4"/>
    <w:rsid w:val="009D0ECF"/>
    <w:rsid w:val="00A10539"/>
    <w:rsid w:val="00A3082C"/>
    <w:rsid w:val="00A36378"/>
    <w:rsid w:val="00A70E1E"/>
    <w:rsid w:val="00B03C01"/>
    <w:rsid w:val="00B066D2"/>
    <w:rsid w:val="00B078D6"/>
    <w:rsid w:val="00B3015C"/>
    <w:rsid w:val="00B47DAF"/>
    <w:rsid w:val="00BA4095"/>
    <w:rsid w:val="00BC642A"/>
    <w:rsid w:val="00C43D1E"/>
    <w:rsid w:val="00C51766"/>
    <w:rsid w:val="00C57C50"/>
    <w:rsid w:val="00C715CA"/>
    <w:rsid w:val="00C83490"/>
    <w:rsid w:val="00C94020"/>
    <w:rsid w:val="00CE1F4D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DA0EB"/>
  <w15:chartTrackingRefBased/>
  <w15:docId w15:val="{3BAD4CF8-79E3-4EFA-9746-FF1B28FC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EB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EC7EB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EC7EB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C7EB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C7EB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C7EB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C7EB2"/>
    <w:pPr>
      <w:outlineLvl w:val="5"/>
    </w:pPr>
  </w:style>
  <w:style w:type="paragraph" w:styleId="Heading7">
    <w:name w:val="heading 7"/>
    <w:basedOn w:val="H6"/>
    <w:next w:val="Normal"/>
    <w:qFormat/>
    <w:rsid w:val="00EC7EB2"/>
    <w:pPr>
      <w:outlineLvl w:val="6"/>
    </w:pPr>
  </w:style>
  <w:style w:type="paragraph" w:styleId="Heading8">
    <w:name w:val="heading 8"/>
    <w:basedOn w:val="Heading1"/>
    <w:next w:val="Normal"/>
    <w:qFormat/>
    <w:rsid w:val="00EC7EB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C7EB2"/>
    <w:pPr>
      <w:outlineLvl w:val="8"/>
    </w:pPr>
  </w:style>
  <w:style w:type="character" w:default="1" w:styleId="DefaultParagraphFont">
    <w:name w:val="Default Paragraph Font"/>
    <w:semiHidden/>
    <w:rsid w:val="00EC7EB2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C7EB2"/>
  </w:style>
  <w:style w:type="paragraph" w:customStyle="1" w:styleId="TAL">
    <w:name w:val="TAL"/>
    <w:basedOn w:val="Normal"/>
    <w:rsid w:val="00EC7EB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C7E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C7EB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C7EB2"/>
    <w:pPr>
      <w:spacing w:before="180"/>
      <w:ind w:left="2693" w:hanging="2693"/>
    </w:pPr>
    <w:rPr>
      <w:b/>
    </w:rPr>
  </w:style>
  <w:style w:type="paragraph" w:styleId="TOC1">
    <w:name w:val="toc 1"/>
    <w:semiHidden/>
    <w:rsid w:val="00EC7EB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C7EB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C7EB2"/>
    <w:pPr>
      <w:ind w:left="1701" w:hanging="1701"/>
    </w:pPr>
  </w:style>
  <w:style w:type="paragraph" w:styleId="TOC4">
    <w:name w:val="toc 4"/>
    <w:basedOn w:val="TOC3"/>
    <w:semiHidden/>
    <w:rsid w:val="00EC7EB2"/>
    <w:pPr>
      <w:ind w:left="1418" w:hanging="1418"/>
    </w:pPr>
  </w:style>
  <w:style w:type="paragraph" w:styleId="TOC3">
    <w:name w:val="toc 3"/>
    <w:basedOn w:val="TOC2"/>
    <w:semiHidden/>
    <w:rsid w:val="00EC7EB2"/>
    <w:pPr>
      <w:ind w:left="1134" w:hanging="1134"/>
    </w:pPr>
  </w:style>
  <w:style w:type="paragraph" w:styleId="TOC2">
    <w:name w:val="toc 2"/>
    <w:basedOn w:val="TOC1"/>
    <w:semiHidden/>
    <w:rsid w:val="00EC7EB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C7EB2"/>
    <w:pPr>
      <w:ind w:left="284"/>
    </w:pPr>
  </w:style>
  <w:style w:type="paragraph" w:styleId="Index1">
    <w:name w:val="index 1"/>
    <w:basedOn w:val="Normal"/>
    <w:semiHidden/>
    <w:rsid w:val="00EC7EB2"/>
    <w:pPr>
      <w:keepLines/>
      <w:spacing w:after="0"/>
    </w:pPr>
  </w:style>
  <w:style w:type="paragraph" w:customStyle="1" w:styleId="ZH">
    <w:name w:val="ZH"/>
    <w:rsid w:val="00EC7EB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C7EB2"/>
    <w:pPr>
      <w:outlineLvl w:val="9"/>
    </w:pPr>
  </w:style>
  <w:style w:type="paragraph" w:styleId="ListNumber2">
    <w:name w:val="List Number 2"/>
    <w:basedOn w:val="ListNumber"/>
    <w:rsid w:val="00EC7EB2"/>
    <w:pPr>
      <w:ind w:left="851"/>
    </w:pPr>
  </w:style>
  <w:style w:type="character" w:styleId="FootnoteReference">
    <w:name w:val="footnote reference"/>
    <w:basedOn w:val="DefaultParagraphFont"/>
    <w:semiHidden/>
    <w:rsid w:val="00EC7EB2"/>
    <w:rPr>
      <w:b/>
      <w:position w:val="6"/>
      <w:sz w:val="16"/>
    </w:rPr>
  </w:style>
  <w:style w:type="paragraph" w:styleId="FootnoteText">
    <w:name w:val="footnote text"/>
    <w:basedOn w:val="Normal"/>
    <w:semiHidden/>
    <w:rsid w:val="00EC7EB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C7EB2"/>
    <w:pPr>
      <w:jc w:val="center"/>
    </w:pPr>
  </w:style>
  <w:style w:type="paragraph" w:customStyle="1" w:styleId="TF">
    <w:name w:val="TF"/>
    <w:basedOn w:val="TH"/>
    <w:rsid w:val="00EC7EB2"/>
    <w:pPr>
      <w:keepNext w:val="0"/>
      <w:spacing w:before="0" w:after="240"/>
    </w:pPr>
  </w:style>
  <w:style w:type="paragraph" w:customStyle="1" w:styleId="NO">
    <w:name w:val="NO"/>
    <w:basedOn w:val="Normal"/>
    <w:rsid w:val="00EC7EB2"/>
    <w:pPr>
      <w:keepLines/>
      <w:ind w:left="1135" w:hanging="851"/>
    </w:pPr>
  </w:style>
  <w:style w:type="paragraph" w:styleId="TOC9">
    <w:name w:val="toc 9"/>
    <w:basedOn w:val="TOC8"/>
    <w:semiHidden/>
    <w:rsid w:val="00EC7EB2"/>
    <w:pPr>
      <w:ind w:left="1418" w:hanging="1418"/>
    </w:pPr>
  </w:style>
  <w:style w:type="paragraph" w:customStyle="1" w:styleId="EX">
    <w:name w:val="EX"/>
    <w:basedOn w:val="Normal"/>
    <w:rsid w:val="00EC7EB2"/>
    <w:pPr>
      <w:keepLines/>
      <w:ind w:left="1702" w:hanging="1418"/>
    </w:pPr>
  </w:style>
  <w:style w:type="paragraph" w:customStyle="1" w:styleId="FP">
    <w:name w:val="FP"/>
    <w:basedOn w:val="Normal"/>
    <w:rsid w:val="00EC7EB2"/>
    <w:pPr>
      <w:spacing w:after="0"/>
    </w:pPr>
  </w:style>
  <w:style w:type="paragraph" w:customStyle="1" w:styleId="LD">
    <w:name w:val="LD"/>
    <w:rsid w:val="00EC7EB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C7EB2"/>
    <w:pPr>
      <w:spacing w:after="0"/>
    </w:pPr>
  </w:style>
  <w:style w:type="paragraph" w:customStyle="1" w:styleId="EW">
    <w:name w:val="EW"/>
    <w:basedOn w:val="EX"/>
    <w:rsid w:val="00EC7EB2"/>
    <w:pPr>
      <w:spacing w:after="0"/>
    </w:pPr>
  </w:style>
  <w:style w:type="paragraph" w:styleId="TOC6">
    <w:name w:val="toc 6"/>
    <w:basedOn w:val="TOC5"/>
    <w:next w:val="Normal"/>
    <w:semiHidden/>
    <w:rsid w:val="00EC7EB2"/>
    <w:pPr>
      <w:ind w:left="1985" w:hanging="1985"/>
    </w:pPr>
  </w:style>
  <w:style w:type="paragraph" w:styleId="TOC7">
    <w:name w:val="toc 7"/>
    <w:basedOn w:val="TOC6"/>
    <w:next w:val="Normal"/>
    <w:semiHidden/>
    <w:rsid w:val="00EC7EB2"/>
    <w:pPr>
      <w:ind w:left="2268" w:hanging="2268"/>
    </w:pPr>
  </w:style>
  <w:style w:type="paragraph" w:styleId="ListBullet2">
    <w:name w:val="List Bullet 2"/>
    <w:basedOn w:val="ListBullet"/>
    <w:rsid w:val="00EC7EB2"/>
    <w:pPr>
      <w:ind w:left="851"/>
    </w:pPr>
  </w:style>
  <w:style w:type="paragraph" w:styleId="ListBullet3">
    <w:name w:val="List Bullet 3"/>
    <w:basedOn w:val="ListBullet2"/>
    <w:rsid w:val="00EC7EB2"/>
    <w:pPr>
      <w:ind w:left="1135"/>
    </w:pPr>
  </w:style>
  <w:style w:type="paragraph" w:styleId="ListNumber">
    <w:name w:val="List Number"/>
    <w:basedOn w:val="List"/>
    <w:rsid w:val="00EC7EB2"/>
  </w:style>
  <w:style w:type="paragraph" w:customStyle="1" w:styleId="EQ">
    <w:name w:val="EQ"/>
    <w:basedOn w:val="Normal"/>
    <w:next w:val="Normal"/>
    <w:rsid w:val="00EC7EB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C7EB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7EB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7EB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C7EB2"/>
    <w:pPr>
      <w:jc w:val="right"/>
    </w:pPr>
  </w:style>
  <w:style w:type="paragraph" w:customStyle="1" w:styleId="H6">
    <w:name w:val="H6"/>
    <w:basedOn w:val="Heading5"/>
    <w:next w:val="Normal"/>
    <w:rsid w:val="00EC7EB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7EB2"/>
    <w:pPr>
      <w:ind w:left="851" w:hanging="851"/>
    </w:pPr>
  </w:style>
  <w:style w:type="paragraph" w:customStyle="1" w:styleId="ZA">
    <w:name w:val="ZA"/>
    <w:rsid w:val="00EC7EB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C7EB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C7EB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C7EB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C7EB2"/>
    <w:pPr>
      <w:framePr w:wrap="notBeside" w:y="16161"/>
    </w:pPr>
  </w:style>
  <w:style w:type="character" w:customStyle="1" w:styleId="ZGSM">
    <w:name w:val="ZGSM"/>
    <w:rsid w:val="00EC7EB2"/>
  </w:style>
  <w:style w:type="paragraph" w:styleId="List2">
    <w:name w:val="List 2"/>
    <w:basedOn w:val="List"/>
    <w:rsid w:val="00EC7EB2"/>
    <w:pPr>
      <w:ind w:left="851"/>
    </w:pPr>
  </w:style>
  <w:style w:type="paragraph" w:customStyle="1" w:styleId="ZG">
    <w:name w:val="ZG"/>
    <w:rsid w:val="00EC7EB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EC7EB2"/>
    <w:pPr>
      <w:ind w:left="1135"/>
    </w:pPr>
  </w:style>
  <w:style w:type="paragraph" w:styleId="List4">
    <w:name w:val="List 4"/>
    <w:basedOn w:val="List3"/>
    <w:rsid w:val="00EC7EB2"/>
    <w:pPr>
      <w:ind w:left="1418"/>
    </w:pPr>
  </w:style>
  <w:style w:type="paragraph" w:styleId="List5">
    <w:name w:val="List 5"/>
    <w:basedOn w:val="List4"/>
    <w:rsid w:val="00EC7EB2"/>
    <w:pPr>
      <w:ind w:left="1702"/>
    </w:pPr>
  </w:style>
  <w:style w:type="paragraph" w:customStyle="1" w:styleId="EditorsNote">
    <w:name w:val="Editor's Note"/>
    <w:basedOn w:val="NO"/>
    <w:rsid w:val="00EC7EB2"/>
    <w:rPr>
      <w:color w:val="FF0000"/>
    </w:rPr>
  </w:style>
  <w:style w:type="paragraph" w:styleId="List">
    <w:name w:val="List"/>
    <w:basedOn w:val="Normal"/>
    <w:rsid w:val="00EC7EB2"/>
    <w:pPr>
      <w:ind w:left="568" w:hanging="284"/>
    </w:pPr>
  </w:style>
  <w:style w:type="paragraph" w:styleId="ListBullet">
    <w:name w:val="List Bullet"/>
    <w:basedOn w:val="List"/>
    <w:rsid w:val="00EC7EB2"/>
  </w:style>
  <w:style w:type="paragraph" w:styleId="ListBullet4">
    <w:name w:val="List Bullet 4"/>
    <w:basedOn w:val="ListBullet3"/>
    <w:rsid w:val="00EC7EB2"/>
    <w:pPr>
      <w:ind w:left="1418"/>
    </w:pPr>
  </w:style>
  <w:style w:type="paragraph" w:styleId="ListBullet5">
    <w:name w:val="List Bullet 5"/>
    <w:basedOn w:val="ListBullet4"/>
    <w:rsid w:val="00EC7EB2"/>
    <w:pPr>
      <w:ind w:left="1702"/>
    </w:pPr>
  </w:style>
  <w:style w:type="paragraph" w:customStyle="1" w:styleId="B1">
    <w:name w:val="B1"/>
    <w:basedOn w:val="List"/>
    <w:rsid w:val="00EC7EB2"/>
  </w:style>
  <w:style w:type="paragraph" w:customStyle="1" w:styleId="B2">
    <w:name w:val="B2"/>
    <w:basedOn w:val="List2"/>
    <w:rsid w:val="00EC7EB2"/>
  </w:style>
  <w:style w:type="paragraph" w:customStyle="1" w:styleId="B3">
    <w:name w:val="B3"/>
    <w:basedOn w:val="List3"/>
    <w:rsid w:val="00EC7EB2"/>
  </w:style>
  <w:style w:type="paragraph" w:customStyle="1" w:styleId="B4">
    <w:name w:val="B4"/>
    <w:basedOn w:val="List4"/>
    <w:rsid w:val="00EC7EB2"/>
  </w:style>
  <w:style w:type="paragraph" w:customStyle="1" w:styleId="B5">
    <w:name w:val="B5"/>
    <w:basedOn w:val="List5"/>
    <w:rsid w:val="00EC7EB2"/>
  </w:style>
  <w:style w:type="paragraph" w:styleId="Footer">
    <w:name w:val="footer"/>
    <w:basedOn w:val="Header"/>
    <w:rsid w:val="00EC7EB2"/>
    <w:pPr>
      <w:jc w:val="center"/>
    </w:pPr>
    <w:rPr>
      <w:i/>
    </w:rPr>
  </w:style>
  <w:style w:type="paragraph" w:customStyle="1" w:styleId="ZTD">
    <w:name w:val="ZTD"/>
    <w:basedOn w:val="ZB"/>
    <w:rsid w:val="00EC7EB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Gene Fong</cp:lastModifiedBy>
  <cp:revision>5</cp:revision>
  <cp:lastPrinted>2009-10-12T23:10:00Z</cp:lastPrinted>
  <dcterms:created xsi:type="dcterms:W3CDTF">2020-09-16T20:41:00Z</dcterms:created>
  <dcterms:modified xsi:type="dcterms:W3CDTF">2020-09-17T13:25:00Z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