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9F7A" w14:textId="24D46E27"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A53BE5">
        <w:rPr>
          <w:rFonts w:ascii="Arial" w:hAnsi="Arial" w:cs="Arial"/>
          <w:b/>
          <w:sz w:val="22"/>
          <w:szCs w:val="28"/>
        </w:rPr>
        <w:t>8</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875D95">
        <w:rPr>
          <w:rFonts w:ascii="Arial" w:hAnsi="Arial" w:cs="Arial"/>
          <w:b/>
          <w:sz w:val="22"/>
          <w:szCs w:val="28"/>
        </w:rPr>
        <w:t>0975</w:t>
      </w:r>
    </w:p>
    <w:p w14:paraId="32E1D3A1" w14:textId="2653A1B0" w:rsidR="002E2CEF" w:rsidRPr="002E2CEF" w:rsidRDefault="00A53BE5" w:rsidP="00CA2BCB">
      <w:pPr>
        <w:keepLines/>
        <w:snapToGrid w:val="0"/>
        <w:rPr>
          <w:rFonts w:ascii="Arial" w:hAnsi="Arial" w:cs="Arial"/>
          <w:b/>
          <w:sz w:val="22"/>
          <w:szCs w:val="28"/>
        </w:rPr>
      </w:pPr>
      <w:r>
        <w:rPr>
          <w:rFonts w:ascii="Arial" w:hAnsi="Arial" w:cs="Arial"/>
          <w:b/>
          <w:sz w:val="22"/>
          <w:szCs w:val="28"/>
        </w:rPr>
        <w:t>Prague</w:t>
      </w:r>
      <w:r w:rsidR="00CA2BCB" w:rsidRPr="00CA2BCB">
        <w:rPr>
          <w:rFonts w:ascii="Arial" w:hAnsi="Arial" w:cs="Arial"/>
          <w:b/>
          <w:sz w:val="22"/>
          <w:szCs w:val="28"/>
        </w:rPr>
        <w:t xml:space="preserve">, </w:t>
      </w:r>
      <w:r w:rsidR="00B205DB">
        <w:rPr>
          <w:rFonts w:ascii="Arial" w:hAnsi="Arial" w:cs="Arial"/>
          <w:b/>
          <w:sz w:val="22"/>
          <w:szCs w:val="28"/>
        </w:rPr>
        <w:t>Czech</w:t>
      </w:r>
      <w:r w:rsidR="00CA2BCB" w:rsidRPr="00CA2BCB">
        <w:rPr>
          <w:rFonts w:ascii="Arial" w:hAnsi="Arial" w:cs="Arial"/>
          <w:b/>
          <w:sz w:val="22"/>
          <w:szCs w:val="28"/>
        </w:rPr>
        <w:t xml:space="preserve">, </w:t>
      </w:r>
      <w:r w:rsidR="00E47CBD">
        <w:rPr>
          <w:rFonts w:ascii="Arial" w:hAnsi="Arial" w:cs="Arial"/>
          <w:b/>
          <w:sz w:val="22"/>
          <w:szCs w:val="28"/>
        </w:rPr>
        <w:t>June</w:t>
      </w:r>
      <w:r w:rsidR="00CA2BCB" w:rsidRPr="00CA2BCB">
        <w:rPr>
          <w:rFonts w:ascii="Arial" w:hAnsi="Arial" w:cs="Arial"/>
          <w:b/>
          <w:sz w:val="22"/>
          <w:szCs w:val="28"/>
        </w:rPr>
        <w:t xml:space="preserve"> </w:t>
      </w:r>
      <w:r w:rsidR="00E47CBD">
        <w:rPr>
          <w:rFonts w:ascii="Arial" w:hAnsi="Arial" w:cs="Arial"/>
          <w:b/>
          <w:sz w:val="22"/>
          <w:szCs w:val="28"/>
        </w:rPr>
        <w:t>9</w:t>
      </w:r>
      <w:r w:rsidR="00CA2BCB" w:rsidRPr="00CA2BCB">
        <w:rPr>
          <w:rFonts w:ascii="Arial" w:hAnsi="Arial" w:cs="Arial"/>
          <w:b/>
          <w:sz w:val="22"/>
          <w:szCs w:val="28"/>
        </w:rPr>
        <w:t>-1</w:t>
      </w:r>
      <w:r w:rsidR="00E47CBD">
        <w:rPr>
          <w:rFonts w:ascii="Arial" w:hAnsi="Arial" w:cs="Arial"/>
          <w:b/>
          <w:sz w:val="22"/>
          <w:szCs w:val="28"/>
        </w:rPr>
        <w:t>3</w:t>
      </w:r>
      <w:r w:rsidR="00CA2BCB" w:rsidRPr="00CA2BCB">
        <w:rPr>
          <w:rFonts w:ascii="Arial" w:hAnsi="Arial" w:cs="Arial"/>
          <w:b/>
          <w:sz w:val="22"/>
          <w:szCs w:val="28"/>
        </w:rPr>
        <w:t>, 2025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21A0F335"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A2BCB" w:rsidRPr="00CA2BCB">
        <w:rPr>
          <w:sz w:val="22"/>
        </w:rPr>
        <w:t xml:space="preserve">Discussion on 6G </w:t>
      </w:r>
      <w:r w:rsidR="00E47CBD">
        <w:rPr>
          <w:sz w:val="22"/>
        </w:rPr>
        <w:t>RAN WG Study</w:t>
      </w:r>
    </w:p>
    <w:p w14:paraId="6EE61EBC" w14:textId="3C19A7FD"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2E2CEF">
        <w:rPr>
          <w:sz w:val="22"/>
        </w:rPr>
        <w:t>16</w:t>
      </w:r>
      <w:r w:rsidR="00E47CBD">
        <w:rPr>
          <w:sz w:val="22"/>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38C88C65" w14:textId="266DC34A" w:rsidR="00C112B3" w:rsidRDefault="00C112B3" w:rsidP="00C112B3">
      <w:pPr>
        <w:pStyle w:val="a0"/>
        <w:rPr>
          <w:rFonts w:eastAsiaTheme="minorEastAsia"/>
          <w:lang w:eastAsia="zh-CN"/>
        </w:rPr>
      </w:pPr>
      <w:r>
        <w:rPr>
          <w:rFonts w:eastAsiaTheme="minorEastAsia" w:hint="eastAsia"/>
          <w:lang w:eastAsia="zh-CN"/>
        </w:rPr>
        <w:t>Targeted a</w:t>
      </w:r>
      <w:r>
        <w:rPr>
          <w:rFonts w:eastAsiaTheme="minorEastAsia"/>
          <w:lang w:eastAsia="zh-CN"/>
        </w:rPr>
        <w:t>s a new generation of mobile communication</w:t>
      </w:r>
      <w:r w:rsidR="004E5E9C">
        <w:rPr>
          <w:rFonts w:eastAsiaTheme="minorEastAsia"/>
          <w:lang w:eastAsia="zh-CN"/>
        </w:rPr>
        <w:t xml:space="preserve"> and </w:t>
      </w:r>
      <w:r w:rsidR="002B08BE">
        <w:rPr>
          <w:rFonts w:eastAsiaTheme="minorEastAsia"/>
          <w:lang w:eastAsia="zh-CN"/>
        </w:rPr>
        <w:t>information</w:t>
      </w:r>
      <w:r>
        <w:rPr>
          <w:rFonts w:eastAsiaTheme="minorEastAsia"/>
          <w:lang w:eastAsia="zh-CN"/>
        </w:rPr>
        <w:t xml:space="preserve"> system, 6G </w:t>
      </w:r>
      <w:r w:rsidR="003A6F11">
        <w:rPr>
          <w:rFonts w:eastAsiaTheme="minorEastAsia"/>
          <w:lang w:eastAsia="zh-CN"/>
        </w:rPr>
        <w:t>needs</w:t>
      </w:r>
      <w:r>
        <w:rPr>
          <w:rFonts w:eastAsiaTheme="minorEastAsia"/>
          <w:lang w:eastAsia="zh-CN"/>
        </w:rPr>
        <w:t xml:space="preserve"> to </w:t>
      </w:r>
      <w:r w:rsidR="00261C59">
        <w:rPr>
          <w:rFonts w:eastAsiaTheme="minorEastAsia"/>
          <w:lang w:eastAsia="zh-CN"/>
        </w:rPr>
        <w:t>meet the requirements of</w:t>
      </w:r>
      <w:r>
        <w:rPr>
          <w:rFonts w:eastAsiaTheme="minorEastAsia"/>
          <w:lang w:eastAsia="zh-CN"/>
        </w:rPr>
        <w:t xml:space="preserve"> the evolving social trends and needs of end users. A few example</w:t>
      </w:r>
      <w:r w:rsidR="00693E73">
        <w:rPr>
          <w:rFonts w:eastAsiaTheme="minorEastAsia"/>
          <w:lang w:eastAsia="zh-CN"/>
        </w:rPr>
        <w:t xml:space="preserve">s of </w:t>
      </w:r>
      <w:r w:rsidR="00014D22">
        <w:rPr>
          <w:rFonts w:eastAsiaTheme="minorEastAsia"/>
          <w:lang w:eastAsia="zh-CN"/>
        </w:rPr>
        <w:t>general</w:t>
      </w:r>
      <w:r w:rsidR="00E52C42">
        <w:rPr>
          <w:rFonts w:eastAsiaTheme="minorEastAsia"/>
          <w:lang w:eastAsia="zh-CN"/>
        </w:rPr>
        <w:t xml:space="preserve"> </w:t>
      </w:r>
      <w:r w:rsidR="00693E73">
        <w:rPr>
          <w:rFonts w:eastAsiaTheme="minorEastAsia"/>
          <w:lang w:eastAsia="zh-CN"/>
        </w:rPr>
        <w:t>design goals</w:t>
      </w:r>
      <w:r>
        <w:rPr>
          <w:rFonts w:eastAsiaTheme="minorEastAsia"/>
          <w:lang w:eastAsia="zh-CN"/>
        </w:rPr>
        <w:t xml:space="preserve"> are listed:</w:t>
      </w:r>
    </w:p>
    <w:p w14:paraId="00BECA39" w14:textId="4F7951DC" w:rsidR="00C112B3" w:rsidRDefault="00C112B3" w:rsidP="00C112B3">
      <w:pPr>
        <w:pStyle w:val="a0"/>
        <w:rPr>
          <w:rFonts w:eastAsiaTheme="minorEastAsia"/>
          <w:lang w:eastAsia="zh-CN"/>
        </w:rPr>
      </w:pPr>
      <w:r w:rsidRPr="00CB5B43">
        <w:rPr>
          <w:rFonts w:eastAsiaTheme="minorEastAsia"/>
          <w:lang w:eastAsia="zh-CN"/>
        </w:rPr>
        <w:t xml:space="preserve">Goal </w:t>
      </w:r>
      <w:r>
        <w:rPr>
          <w:rFonts w:eastAsiaTheme="minorEastAsia"/>
          <w:lang w:eastAsia="zh-CN"/>
        </w:rPr>
        <w:t>1</w:t>
      </w:r>
      <w:r w:rsidRPr="00CB5B43">
        <w:rPr>
          <w:rFonts w:eastAsiaTheme="minorEastAsia"/>
          <w:lang w:eastAsia="zh-CN"/>
        </w:rPr>
        <w:t>: to provide substantial value to users by fostering new value-adding services</w:t>
      </w:r>
      <w:r>
        <w:rPr>
          <w:rFonts w:eastAsiaTheme="minorEastAsia"/>
          <w:lang w:eastAsia="zh-CN"/>
        </w:rPr>
        <w:t>:</w:t>
      </w:r>
    </w:p>
    <w:p w14:paraId="3260A3C8" w14:textId="16861DD1" w:rsidR="00C112B3" w:rsidRPr="001E4EA8" w:rsidRDefault="00165C23" w:rsidP="00EF14B8">
      <w:pPr>
        <w:pStyle w:val="a0"/>
        <w:numPr>
          <w:ilvl w:val="0"/>
          <w:numId w:val="41"/>
        </w:numPr>
        <w:rPr>
          <w:rFonts w:eastAsiaTheme="minorEastAsia"/>
          <w:lang w:eastAsia="zh-CN"/>
        </w:rPr>
      </w:pPr>
      <w:r>
        <w:rPr>
          <w:rFonts w:eastAsiaTheme="minorEastAsia"/>
          <w:lang w:eastAsia="zh-CN"/>
        </w:rPr>
        <w:t>t</w:t>
      </w:r>
      <w:r w:rsidR="00F379FE">
        <w:rPr>
          <w:rFonts w:eastAsiaTheme="minorEastAsia"/>
          <w:lang w:eastAsia="zh-CN"/>
        </w:rPr>
        <w:t xml:space="preserve">o </w:t>
      </w:r>
      <w:r w:rsidR="00C112B3" w:rsidRPr="001E4EA8">
        <w:rPr>
          <w:rFonts w:eastAsiaTheme="minorEastAsia"/>
          <w:lang w:eastAsia="zh-CN"/>
        </w:rPr>
        <w:t>creat</w:t>
      </w:r>
      <w:r w:rsidR="00F379FE">
        <w:rPr>
          <w:rFonts w:eastAsiaTheme="minorEastAsia"/>
          <w:lang w:eastAsia="zh-CN"/>
        </w:rPr>
        <w:t>e</w:t>
      </w:r>
      <w:r w:rsidR="00C112B3" w:rsidRPr="001E4EA8">
        <w:rPr>
          <w:rFonts w:eastAsiaTheme="minorEastAsia"/>
          <w:lang w:eastAsia="zh-CN"/>
        </w:rPr>
        <w:t xml:space="preserve"> new distinguished intelligent services utilizing new capabilities like AI</w:t>
      </w:r>
      <w:r w:rsidR="00441D5E">
        <w:rPr>
          <w:rFonts w:eastAsiaTheme="minorEastAsia"/>
          <w:lang w:eastAsia="zh-CN"/>
        </w:rPr>
        <w:t xml:space="preserve">, </w:t>
      </w:r>
      <w:r w:rsidR="00A85801">
        <w:rPr>
          <w:rFonts w:eastAsiaTheme="minorEastAsia"/>
          <w:lang w:eastAsia="zh-CN"/>
        </w:rPr>
        <w:t>data</w:t>
      </w:r>
      <w:r w:rsidR="00C112B3" w:rsidRPr="001E4EA8">
        <w:rPr>
          <w:rFonts w:eastAsiaTheme="minorEastAsia"/>
          <w:lang w:eastAsia="zh-CN"/>
        </w:rPr>
        <w:t>, sensing, etc.</w:t>
      </w:r>
    </w:p>
    <w:p w14:paraId="4077F68A" w14:textId="66AC177A" w:rsidR="00C112B3" w:rsidRDefault="00C112B3" w:rsidP="00EF14B8">
      <w:pPr>
        <w:pStyle w:val="a0"/>
        <w:numPr>
          <w:ilvl w:val="0"/>
          <w:numId w:val="41"/>
        </w:numPr>
        <w:rPr>
          <w:rFonts w:eastAsiaTheme="minorEastAsia"/>
          <w:lang w:eastAsia="zh-CN"/>
        </w:rPr>
      </w:pPr>
      <w:r w:rsidRPr="001E4EA8">
        <w:rPr>
          <w:rFonts w:eastAsiaTheme="minorEastAsia"/>
          <w:lang w:eastAsia="zh-CN"/>
        </w:rPr>
        <w:t xml:space="preserve">to </w:t>
      </w:r>
      <w:r w:rsidR="007B7CFD">
        <w:rPr>
          <w:rFonts w:eastAsiaTheme="minorEastAsia"/>
          <w:lang w:eastAsia="zh-CN"/>
        </w:rPr>
        <w:t>grant</w:t>
      </w:r>
      <w:r w:rsidRPr="001E4EA8">
        <w:rPr>
          <w:rFonts w:eastAsiaTheme="minorEastAsia"/>
          <w:lang w:eastAsia="zh-CN"/>
        </w:rPr>
        <w:t xml:space="preserve"> service participants access to new capabilities through service </w:t>
      </w:r>
      <w:r>
        <w:rPr>
          <w:rFonts w:eastAsiaTheme="minorEastAsia"/>
          <w:lang w:eastAsia="zh-CN"/>
        </w:rPr>
        <w:t xml:space="preserve">interfaces and </w:t>
      </w:r>
      <w:r w:rsidRPr="001E4EA8">
        <w:rPr>
          <w:rFonts w:eastAsiaTheme="minorEastAsia"/>
          <w:lang w:eastAsia="zh-CN"/>
        </w:rPr>
        <w:t>API</w:t>
      </w:r>
      <w:r>
        <w:rPr>
          <w:rFonts w:eastAsiaTheme="minorEastAsia"/>
          <w:lang w:eastAsia="zh-CN"/>
        </w:rPr>
        <w:t>s</w:t>
      </w:r>
    </w:p>
    <w:p w14:paraId="5539EB07" w14:textId="77777777" w:rsidR="00C112B3" w:rsidRDefault="00C112B3" w:rsidP="00C112B3">
      <w:pPr>
        <w:pStyle w:val="a0"/>
        <w:rPr>
          <w:rFonts w:eastAsiaTheme="minorEastAsia"/>
          <w:lang w:eastAsia="zh-CN"/>
        </w:rPr>
      </w:pPr>
      <w:r w:rsidRPr="009D24BF">
        <w:rPr>
          <w:rFonts w:eastAsiaTheme="minorEastAsia"/>
          <w:lang w:eastAsia="zh-CN"/>
        </w:rPr>
        <w:t xml:space="preserve">Goal </w:t>
      </w:r>
      <w:r>
        <w:rPr>
          <w:rFonts w:eastAsiaTheme="minorEastAsia"/>
          <w:lang w:eastAsia="zh-CN"/>
        </w:rPr>
        <w:t>2</w:t>
      </w:r>
      <w:r w:rsidRPr="009D24BF">
        <w:rPr>
          <w:rFonts w:eastAsiaTheme="minorEastAsia"/>
          <w:lang w:eastAsia="zh-CN"/>
        </w:rPr>
        <w:t xml:space="preserve">: to reduce total cost of ownership (TCO) of </w:t>
      </w:r>
      <w:r>
        <w:rPr>
          <w:rFonts w:eastAsiaTheme="minorEastAsia"/>
          <w:lang w:eastAsia="zh-CN"/>
        </w:rPr>
        <w:t xml:space="preserve">both </w:t>
      </w:r>
      <w:r w:rsidRPr="009D24BF">
        <w:rPr>
          <w:rFonts w:eastAsiaTheme="minorEastAsia"/>
          <w:lang w:eastAsia="zh-CN"/>
        </w:rPr>
        <w:t>network and UE by adopting high-efficient, sustainable</w:t>
      </w:r>
      <w:r>
        <w:rPr>
          <w:rFonts w:eastAsiaTheme="minorEastAsia"/>
          <w:lang w:eastAsia="zh-CN"/>
        </w:rPr>
        <w:t xml:space="preserve"> and</w:t>
      </w:r>
      <w:r w:rsidRPr="009D24BF">
        <w:rPr>
          <w:rFonts w:eastAsiaTheme="minorEastAsia"/>
          <w:lang w:eastAsia="zh-CN"/>
        </w:rPr>
        <w:t xml:space="preserve"> extensible technologies</w:t>
      </w:r>
      <w:r>
        <w:rPr>
          <w:rFonts w:eastAsiaTheme="minorEastAsia"/>
          <w:lang w:eastAsia="zh-CN"/>
        </w:rPr>
        <w:t xml:space="preserve"> to:</w:t>
      </w:r>
    </w:p>
    <w:p w14:paraId="29FA5A70" w14:textId="77777777" w:rsidR="00C112B3" w:rsidRPr="00F0478C" w:rsidRDefault="00C112B3" w:rsidP="00EF14B8">
      <w:pPr>
        <w:pStyle w:val="a0"/>
        <w:numPr>
          <w:ilvl w:val="0"/>
          <w:numId w:val="42"/>
        </w:numPr>
        <w:rPr>
          <w:rFonts w:eastAsiaTheme="minorEastAsia"/>
          <w:lang w:eastAsia="zh-CN"/>
        </w:rPr>
      </w:pPr>
      <w:r w:rsidRPr="00F0478C">
        <w:rPr>
          <w:rFonts w:eastAsiaTheme="minorEastAsia"/>
          <w:lang w:eastAsia="zh-CN"/>
        </w:rPr>
        <w:t>substantially reduc</w:t>
      </w:r>
      <w:r>
        <w:rPr>
          <w:rFonts w:eastAsiaTheme="minorEastAsia"/>
          <w:lang w:eastAsia="zh-CN"/>
        </w:rPr>
        <w:t>e</w:t>
      </w:r>
      <w:r w:rsidRPr="00F0478C">
        <w:rPr>
          <w:rFonts w:eastAsiaTheme="minorEastAsia"/>
          <w:lang w:eastAsia="zh-CN"/>
        </w:rPr>
        <w:t xml:space="preserve"> the cost and complexity of migration from earlier generations to with minimum number of options</w:t>
      </w:r>
    </w:p>
    <w:p w14:paraId="046C4DF0" w14:textId="280FC68B" w:rsidR="00C112B3" w:rsidRDefault="00C112B3" w:rsidP="00EF14B8">
      <w:pPr>
        <w:pStyle w:val="a0"/>
        <w:numPr>
          <w:ilvl w:val="0"/>
          <w:numId w:val="42"/>
        </w:numPr>
        <w:rPr>
          <w:rFonts w:eastAsiaTheme="minorEastAsia"/>
          <w:lang w:eastAsia="zh-CN"/>
        </w:rPr>
      </w:pPr>
      <w:r w:rsidRPr="00F0478C">
        <w:rPr>
          <w:rFonts w:eastAsiaTheme="minorEastAsia"/>
          <w:lang w:eastAsia="zh-CN"/>
        </w:rPr>
        <w:t>adaptively support</w:t>
      </w:r>
      <w:r w:rsidR="00106369">
        <w:rPr>
          <w:rFonts w:eastAsiaTheme="minorEastAsia"/>
          <w:lang w:eastAsia="zh-CN"/>
        </w:rPr>
        <w:t xml:space="preserve"> diverse</w:t>
      </w:r>
      <w:r w:rsidRPr="00F0478C">
        <w:rPr>
          <w:rFonts w:eastAsiaTheme="minorEastAsia"/>
          <w:lang w:eastAsia="zh-CN"/>
        </w:rPr>
        <w:t xml:space="preserve"> service requirements with minimized cost &amp; complexity of both network and UE</w:t>
      </w:r>
    </w:p>
    <w:p w14:paraId="49F69C18" w14:textId="77777777" w:rsidR="00C112B3" w:rsidRDefault="00C112B3" w:rsidP="00C112B3">
      <w:pPr>
        <w:pStyle w:val="a0"/>
        <w:rPr>
          <w:rFonts w:eastAsiaTheme="minorEastAsia"/>
          <w:lang w:eastAsia="zh-CN"/>
        </w:rPr>
      </w:pPr>
      <w:r w:rsidRPr="00503757">
        <w:rPr>
          <w:rFonts w:eastAsiaTheme="minorEastAsia"/>
          <w:lang w:eastAsia="zh-CN"/>
        </w:rPr>
        <w:t xml:space="preserve">Goal </w:t>
      </w:r>
      <w:r>
        <w:rPr>
          <w:rFonts w:eastAsiaTheme="minorEastAsia"/>
          <w:lang w:eastAsia="zh-CN"/>
        </w:rPr>
        <w:t>3</w:t>
      </w:r>
      <w:r w:rsidRPr="00503757">
        <w:rPr>
          <w:rFonts w:eastAsiaTheme="minorEastAsia"/>
          <w:lang w:eastAsia="zh-CN"/>
        </w:rPr>
        <w:t xml:space="preserve">: to support IMT-2030 and </w:t>
      </w:r>
      <w:r>
        <w:rPr>
          <w:rFonts w:eastAsiaTheme="minorEastAsia"/>
          <w:lang w:eastAsia="zh-CN"/>
        </w:rPr>
        <w:t xml:space="preserve">other </w:t>
      </w:r>
      <w:r w:rsidRPr="00503757">
        <w:rPr>
          <w:rFonts w:eastAsiaTheme="minorEastAsia"/>
          <w:lang w:eastAsia="zh-CN"/>
        </w:rPr>
        <w:t>advanced us</w:t>
      </w:r>
      <w:r>
        <w:rPr>
          <w:rFonts w:eastAsiaTheme="minorEastAsia"/>
          <w:lang w:eastAsia="zh-CN"/>
        </w:rPr>
        <w:t>age</w:t>
      </w:r>
      <w:r w:rsidRPr="00503757">
        <w:rPr>
          <w:rFonts w:eastAsiaTheme="minorEastAsia"/>
          <w:lang w:eastAsia="zh-CN"/>
        </w:rPr>
        <w:t xml:space="preserve"> scenarios</w:t>
      </w:r>
      <w:r>
        <w:rPr>
          <w:rFonts w:eastAsiaTheme="minorEastAsia"/>
          <w:lang w:eastAsia="zh-CN"/>
        </w:rPr>
        <w:t xml:space="preserve"> in a future-proof manner</w:t>
      </w:r>
    </w:p>
    <w:p w14:paraId="14CF2F7F" w14:textId="61BB0FCD" w:rsidR="00C112B3" w:rsidRDefault="00C112B3" w:rsidP="00EF14B8">
      <w:pPr>
        <w:pStyle w:val="a0"/>
        <w:numPr>
          <w:ilvl w:val="0"/>
          <w:numId w:val="43"/>
        </w:numPr>
        <w:rPr>
          <w:rFonts w:eastAsiaTheme="minorEastAsia"/>
          <w:lang w:eastAsia="zh-CN"/>
        </w:rPr>
      </w:pPr>
      <w:r w:rsidRPr="00B14746">
        <w:rPr>
          <w:rFonts w:eastAsiaTheme="minorEastAsia"/>
          <w:lang w:eastAsia="zh-CN"/>
        </w:rPr>
        <w:t xml:space="preserve">essential scenarios </w:t>
      </w:r>
      <w:r>
        <w:rPr>
          <w:rFonts w:eastAsiaTheme="minorEastAsia"/>
          <w:lang w:eastAsia="zh-CN"/>
        </w:rPr>
        <w:t xml:space="preserve">are </w:t>
      </w:r>
      <w:r w:rsidRPr="00B14746">
        <w:rPr>
          <w:rFonts w:eastAsiaTheme="minorEastAsia"/>
          <w:lang w:eastAsia="zh-CN"/>
        </w:rPr>
        <w:t>address</w:t>
      </w:r>
      <w:r>
        <w:rPr>
          <w:rFonts w:eastAsiaTheme="minorEastAsia"/>
          <w:lang w:eastAsia="zh-CN"/>
        </w:rPr>
        <w:t>ed</w:t>
      </w:r>
      <w:r w:rsidRPr="00B14746">
        <w:rPr>
          <w:rFonts w:eastAsiaTheme="minorEastAsia"/>
          <w:lang w:eastAsia="zh-CN"/>
        </w:rPr>
        <w:t xml:space="preserve"> with Day One features</w:t>
      </w:r>
      <w:r>
        <w:rPr>
          <w:rFonts w:eastAsiaTheme="minorEastAsia"/>
          <w:lang w:eastAsia="zh-CN"/>
        </w:rPr>
        <w:t>, while other features/functionalities may be added in later phases according to market demands, without introducing complexities due to backward/forward compatibility</w:t>
      </w:r>
      <w:r w:rsidR="00973A9E">
        <w:rPr>
          <w:rFonts w:eastAsiaTheme="minorEastAsia"/>
          <w:lang w:eastAsia="zh-CN"/>
        </w:rPr>
        <w:t xml:space="preserve"> and inter-dependencies</w:t>
      </w:r>
    </w:p>
    <w:p w14:paraId="6461C41C" w14:textId="5AE433B4" w:rsidR="00014D22" w:rsidRDefault="00A75DAB" w:rsidP="00014D22">
      <w:pPr>
        <w:pStyle w:val="a0"/>
        <w:rPr>
          <w:rFonts w:eastAsiaTheme="minorEastAsia"/>
          <w:lang w:eastAsia="zh-CN"/>
        </w:rPr>
      </w:pPr>
      <w:r>
        <w:rPr>
          <w:rFonts w:eastAsiaTheme="minorEastAsia"/>
          <w:lang w:eastAsia="zh-CN"/>
        </w:rPr>
        <w:t xml:space="preserve">The Radio Access Network (6G RAN) will continue to play a fundamental role </w:t>
      </w:r>
      <w:r w:rsidR="00CD0939">
        <w:rPr>
          <w:rFonts w:eastAsiaTheme="minorEastAsia"/>
          <w:lang w:eastAsia="zh-CN"/>
        </w:rPr>
        <w:t xml:space="preserve">in the 6G era. </w:t>
      </w:r>
      <w:r w:rsidR="005B1BF7">
        <w:rPr>
          <w:rFonts w:eastAsiaTheme="minorEastAsia"/>
          <w:lang w:eastAsia="zh-CN"/>
        </w:rPr>
        <w:t>High-level</w:t>
      </w:r>
      <w:r w:rsidR="00A93961">
        <w:rPr>
          <w:rFonts w:eastAsiaTheme="minorEastAsia"/>
          <w:lang w:eastAsia="zh-CN"/>
        </w:rPr>
        <w:t xml:space="preserve"> c</w:t>
      </w:r>
      <w:r w:rsidR="00AF2EF4">
        <w:rPr>
          <w:rFonts w:eastAsiaTheme="minorEastAsia"/>
          <w:lang w:eastAsia="zh-CN"/>
        </w:rPr>
        <w:t xml:space="preserve">apabilities of 6G </w:t>
      </w:r>
      <w:r w:rsidR="005C58BF">
        <w:rPr>
          <w:rFonts w:eastAsiaTheme="minorEastAsia"/>
          <w:lang w:eastAsia="zh-CN"/>
        </w:rPr>
        <w:t>radio</w:t>
      </w:r>
      <w:r w:rsidR="00AF2EF4">
        <w:rPr>
          <w:rFonts w:eastAsiaTheme="minorEastAsia"/>
          <w:lang w:eastAsia="zh-CN"/>
        </w:rPr>
        <w:t xml:space="preserve"> technolog</w:t>
      </w:r>
      <w:r>
        <w:rPr>
          <w:rFonts w:eastAsiaTheme="minorEastAsia"/>
          <w:lang w:eastAsia="zh-CN"/>
        </w:rPr>
        <w:t>ies</w:t>
      </w:r>
      <w:r w:rsidR="00AF2EF4">
        <w:rPr>
          <w:rFonts w:eastAsiaTheme="minorEastAsia"/>
          <w:lang w:eastAsia="zh-CN"/>
        </w:rPr>
        <w:t xml:space="preserve"> and suggestions on </w:t>
      </w:r>
      <w:r w:rsidR="00AF2EF4" w:rsidRPr="00AF2EF4">
        <w:rPr>
          <w:rFonts w:eastAsiaTheme="minorEastAsia"/>
          <w:lang w:eastAsia="zh-CN"/>
        </w:rPr>
        <w:t xml:space="preserve">6G RAN WG </w:t>
      </w:r>
      <w:r w:rsidR="00B3496B">
        <w:rPr>
          <w:rFonts w:eastAsiaTheme="minorEastAsia"/>
          <w:lang w:eastAsia="zh-CN"/>
        </w:rPr>
        <w:t>level s</w:t>
      </w:r>
      <w:r w:rsidR="00AF2EF4" w:rsidRPr="00AF2EF4">
        <w:rPr>
          <w:rFonts w:eastAsiaTheme="minorEastAsia"/>
          <w:lang w:eastAsia="zh-CN"/>
        </w:rPr>
        <w:t xml:space="preserve">tudy </w:t>
      </w:r>
      <w:r w:rsidR="00AF2EF4">
        <w:rPr>
          <w:rFonts w:eastAsiaTheme="minorEastAsia"/>
          <w:lang w:eastAsia="zh-CN"/>
        </w:rPr>
        <w:t>o</w:t>
      </w:r>
      <w:r w:rsidR="00AF2EF4" w:rsidRPr="00AF2EF4">
        <w:rPr>
          <w:rFonts w:eastAsiaTheme="minorEastAsia"/>
          <w:lang w:eastAsia="zh-CN"/>
        </w:rPr>
        <w:t>bjectives</w:t>
      </w:r>
      <w:r w:rsidR="00AF2EF4">
        <w:rPr>
          <w:rFonts w:eastAsiaTheme="minorEastAsia"/>
          <w:lang w:eastAsia="zh-CN"/>
        </w:rPr>
        <w:t xml:space="preserve"> are discussed</w:t>
      </w:r>
      <w:r w:rsidR="0091401E">
        <w:rPr>
          <w:rFonts w:eastAsiaTheme="minorEastAsia"/>
          <w:lang w:eastAsia="zh-CN"/>
        </w:rPr>
        <w:t xml:space="preserve"> in later parts of this document</w:t>
      </w:r>
      <w:r w:rsidR="00AF2EF4">
        <w:rPr>
          <w:rFonts w:eastAsiaTheme="minorEastAsia"/>
          <w:lang w:eastAsia="zh-CN"/>
        </w:rPr>
        <w:t>.</w:t>
      </w:r>
    </w:p>
    <w:p w14:paraId="013A5B08" w14:textId="4536C0AB" w:rsidR="00F84F8D" w:rsidRPr="004170D3" w:rsidRDefault="005B1BF7" w:rsidP="004170D3">
      <w:pPr>
        <w:pStyle w:val="1"/>
        <w:spacing w:after="120"/>
        <w:ind w:left="795" w:hangingChars="283" w:hanging="795"/>
        <w:rPr>
          <w:rFonts w:eastAsia="宋体"/>
          <w:lang w:eastAsia="zh-CN"/>
        </w:rPr>
      </w:pPr>
      <w:r>
        <w:rPr>
          <w:rFonts w:eastAsia="宋体" w:hint="eastAsia"/>
          <w:lang w:eastAsia="zh-CN"/>
        </w:rPr>
        <w:t>C</w:t>
      </w:r>
      <w:r w:rsidR="004E52EE" w:rsidRPr="004170D3">
        <w:rPr>
          <w:rFonts w:eastAsia="宋体"/>
          <w:lang w:eastAsia="zh-CN"/>
        </w:rPr>
        <w:t>apabilities</w:t>
      </w:r>
      <w:r w:rsidR="002C4419" w:rsidRPr="004170D3">
        <w:rPr>
          <w:rFonts w:eastAsia="宋体"/>
          <w:lang w:eastAsia="zh-CN"/>
        </w:rPr>
        <w:t xml:space="preserve"> </w:t>
      </w:r>
      <w:r w:rsidR="005C58BF">
        <w:rPr>
          <w:rFonts w:eastAsia="宋体"/>
          <w:lang w:eastAsia="zh-CN"/>
        </w:rPr>
        <w:t>of</w:t>
      </w:r>
      <w:r w:rsidR="002C4419" w:rsidRPr="004170D3">
        <w:rPr>
          <w:rFonts w:eastAsia="宋体"/>
          <w:lang w:eastAsia="zh-CN"/>
        </w:rPr>
        <w:t xml:space="preserve"> 6G </w:t>
      </w:r>
      <w:r w:rsidR="005C58BF">
        <w:rPr>
          <w:rFonts w:eastAsia="宋体"/>
          <w:lang w:eastAsia="zh-CN"/>
        </w:rPr>
        <w:t>radio technolog</w:t>
      </w:r>
      <w:r w:rsidR="008D40AD">
        <w:rPr>
          <w:rFonts w:eastAsia="宋体"/>
          <w:lang w:eastAsia="zh-CN"/>
        </w:rPr>
        <w:t>ies</w:t>
      </w:r>
    </w:p>
    <w:p w14:paraId="69CA0D66" w14:textId="05A53C4A" w:rsidR="0013137B" w:rsidRPr="00EA75BD" w:rsidRDefault="00F71713" w:rsidP="00EA75BD">
      <w:pPr>
        <w:pStyle w:val="2"/>
        <w:tabs>
          <w:tab w:val="clear" w:pos="2836"/>
          <w:tab w:val="num" w:pos="567"/>
        </w:tabs>
        <w:ind w:left="567"/>
        <w:rPr>
          <w:rFonts w:eastAsia="宋体"/>
          <w:sz w:val="22"/>
          <w:lang w:eastAsia="zh-CN"/>
        </w:rPr>
      </w:pPr>
      <w:r w:rsidRPr="00EA75BD">
        <w:rPr>
          <w:rFonts w:eastAsia="宋体"/>
          <w:sz w:val="22"/>
          <w:lang w:eastAsia="zh-CN"/>
        </w:rPr>
        <w:t>S</w:t>
      </w:r>
      <w:r w:rsidR="00903615" w:rsidRPr="00EA75BD">
        <w:rPr>
          <w:rFonts w:eastAsia="宋体"/>
          <w:sz w:val="22"/>
          <w:lang w:eastAsia="zh-CN"/>
        </w:rPr>
        <w:t xml:space="preserve">upport </w:t>
      </w:r>
      <w:r w:rsidR="00F12404">
        <w:rPr>
          <w:rFonts w:eastAsia="宋体"/>
          <w:sz w:val="22"/>
          <w:lang w:eastAsia="zh-CN"/>
        </w:rPr>
        <w:t>various</w:t>
      </w:r>
      <w:r w:rsidR="00641263" w:rsidRPr="00EA75BD">
        <w:rPr>
          <w:rFonts w:eastAsia="宋体"/>
          <w:sz w:val="22"/>
          <w:lang w:eastAsia="zh-CN"/>
        </w:rPr>
        <w:t xml:space="preserve"> </w:t>
      </w:r>
      <w:r w:rsidR="00903615" w:rsidRPr="00EA75BD">
        <w:rPr>
          <w:rFonts w:eastAsia="宋体"/>
          <w:sz w:val="22"/>
          <w:lang w:eastAsia="zh-CN"/>
        </w:rPr>
        <w:t xml:space="preserve">services with high </w:t>
      </w:r>
      <w:r w:rsidR="009D4170" w:rsidRPr="00EA75BD">
        <w:rPr>
          <w:rFonts w:eastAsia="宋体"/>
          <w:sz w:val="22"/>
          <w:lang w:eastAsia="zh-CN"/>
        </w:rPr>
        <w:t>flexibility</w:t>
      </w:r>
      <w:r w:rsidR="00FD19BD" w:rsidRPr="00EA75BD">
        <w:rPr>
          <w:rFonts w:eastAsia="宋体" w:hint="eastAsia"/>
          <w:sz w:val="22"/>
          <w:lang w:eastAsia="zh-CN"/>
        </w:rPr>
        <w:t xml:space="preserve"> and low complexity</w:t>
      </w:r>
    </w:p>
    <w:p w14:paraId="4FAC0DBD" w14:textId="0CC69086" w:rsidR="006B20B4" w:rsidRPr="00BA669D" w:rsidRDefault="006B20B4" w:rsidP="00BA669D">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is expected to support a large variety of services ranging from </w:t>
      </w:r>
      <w:r w:rsidR="00A64D54" w:rsidRPr="00BA669D">
        <w:rPr>
          <w:rFonts w:eastAsia="仿宋" w:hint="eastAsia"/>
          <w:bCs/>
          <w:szCs w:val="20"/>
          <w:lang w:eastAsia="zh-CN"/>
        </w:rPr>
        <w:t>LPWA</w:t>
      </w:r>
      <w:r w:rsidRPr="00BA669D">
        <w:rPr>
          <w:rFonts w:eastAsia="仿宋"/>
          <w:bCs/>
          <w:szCs w:val="20"/>
          <w:lang w:eastAsia="zh-CN"/>
        </w:rPr>
        <w:t xml:space="preserve"> to </w:t>
      </w:r>
      <w:r w:rsidR="008407FA" w:rsidRPr="00BA669D">
        <w:rPr>
          <w:rFonts w:eastAsia="仿宋"/>
          <w:bCs/>
          <w:szCs w:val="20"/>
          <w:lang w:eastAsia="zh-CN"/>
        </w:rPr>
        <w:t>the extremely</w:t>
      </w:r>
      <w:r w:rsidRPr="00BA669D">
        <w:rPr>
          <w:rFonts w:eastAsia="仿宋"/>
          <w:bCs/>
          <w:szCs w:val="20"/>
          <w:lang w:eastAsia="zh-CN"/>
        </w:rPr>
        <w:t xml:space="preserve"> high data-rate </w:t>
      </w:r>
      <w:r w:rsidR="005004DA" w:rsidRPr="00BA669D">
        <w:rPr>
          <w:rFonts w:eastAsia="仿宋" w:hint="eastAsia"/>
          <w:bCs/>
          <w:szCs w:val="20"/>
          <w:lang w:eastAsia="zh-CN"/>
        </w:rPr>
        <w:t xml:space="preserve">and </w:t>
      </w:r>
      <w:r w:rsidR="00CA667F" w:rsidRPr="00BA669D">
        <w:rPr>
          <w:rFonts w:eastAsia="仿宋" w:hint="eastAsia"/>
          <w:bCs/>
          <w:szCs w:val="20"/>
          <w:lang w:eastAsia="zh-CN"/>
        </w:rPr>
        <w:t xml:space="preserve">low-latency </w:t>
      </w:r>
      <w:r w:rsidRPr="00BA669D">
        <w:rPr>
          <w:rFonts w:eastAsia="仿宋"/>
          <w:bCs/>
          <w:szCs w:val="20"/>
          <w:lang w:eastAsia="zh-CN"/>
        </w:rPr>
        <w:t xml:space="preserve">mobile broadband required by e.g. </w:t>
      </w:r>
      <w:r w:rsidR="00ED17C1" w:rsidRPr="00BA669D">
        <w:rPr>
          <w:rFonts w:eastAsia="仿宋" w:hint="eastAsia"/>
          <w:bCs/>
          <w:szCs w:val="20"/>
          <w:lang w:eastAsia="zh-CN"/>
        </w:rPr>
        <w:t>virtual</w:t>
      </w:r>
      <w:r w:rsidRPr="00BA669D">
        <w:rPr>
          <w:rFonts w:eastAsia="仿宋"/>
          <w:bCs/>
          <w:szCs w:val="20"/>
          <w:lang w:eastAsia="zh-CN"/>
        </w:rPr>
        <w:t xml:space="preserve"> reality applications.</w:t>
      </w:r>
      <w:r w:rsidR="00B202B5" w:rsidRPr="00BA669D">
        <w:rPr>
          <w:rFonts w:eastAsia="仿宋"/>
          <w:bCs/>
          <w:szCs w:val="20"/>
          <w:lang w:eastAsia="zh-CN"/>
        </w:rPr>
        <w:t xml:space="preserve"> </w:t>
      </w:r>
      <w:r w:rsidR="00F7299B" w:rsidRPr="00BA669D">
        <w:rPr>
          <w:rFonts w:eastAsia="仿宋"/>
          <w:bCs/>
          <w:szCs w:val="20"/>
          <w:lang w:eastAsia="zh-CN"/>
        </w:rPr>
        <w:t>Thus,</w:t>
      </w:r>
      <w:r w:rsidR="00685004" w:rsidRPr="00BA669D">
        <w:rPr>
          <w:rFonts w:eastAsia="仿宋" w:hint="eastAsia"/>
          <w:bCs/>
          <w:szCs w:val="20"/>
          <w:lang w:eastAsia="zh-CN"/>
        </w:rPr>
        <w:t xml:space="preserve"> a system framework supporting</w:t>
      </w:r>
      <w:r w:rsidR="00B202B5" w:rsidRPr="00BA669D">
        <w:rPr>
          <w:rFonts w:eastAsia="仿宋"/>
          <w:bCs/>
          <w:szCs w:val="20"/>
          <w:lang w:eastAsia="zh-CN"/>
        </w:rPr>
        <w:t xml:space="preserve"> </w:t>
      </w:r>
      <w:r w:rsidR="005278B7" w:rsidRPr="00BA669D">
        <w:rPr>
          <w:rFonts w:eastAsia="仿宋" w:hint="eastAsia"/>
          <w:bCs/>
          <w:szCs w:val="20"/>
          <w:lang w:eastAsia="zh-CN"/>
        </w:rPr>
        <w:t xml:space="preserve">high </w:t>
      </w:r>
      <w:r w:rsidR="007A0C5C" w:rsidRPr="00BA669D">
        <w:rPr>
          <w:rFonts w:eastAsia="仿宋"/>
          <w:bCs/>
          <w:szCs w:val="20"/>
          <w:lang w:eastAsia="zh-CN"/>
        </w:rPr>
        <w:t xml:space="preserve">flexibility </w:t>
      </w:r>
      <w:r w:rsidR="00B217BC" w:rsidRPr="00BA669D">
        <w:rPr>
          <w:rFonts w:eastAsia="仿宋" w:hint="eastAsia"/>
          <w:bCs/>
          <w:szCs w:val="20"/>
          <w:lang w:eastAsia="zh-CN"/>
        </w:rPr>
        <w:t xml:space="preserve">while </w:t>
      </w:r>
      <w:r w:rsidR="00685004" w:rsidRPr="00BA669D">
        <w:rPr>
          <w:rFonts w:eastAsia="仿宋" w:hint="eastAsia"/>
          <w:bCs/>
          <w:szCs w:val="20"/>
          <w:lang w:eastAsia="zh-CN"/>
        </w:rPr>
        <w:t>at the same time minimizing incurred</w:t>
      </w:r>
      <w:r w:rsidR="008F4504" w:rsidRPr="00BA669D">
        <w:rPr>
          <w:rFonts w:eastAsia="仿宋" w:hint="eastAsia"/>
          <w:bCs/>
          <w:szCs w:val="20"/>
          <w:lang w:eastAsia="zh-CN"/>
        </w:rPr>
        <w:t xml:space="preserve"> </w:t>
      </w:r>
      <w:r w:rsidR="007A0C5C" w:rsidRPr="00BA669D">
        <w:rPr>
          <w:rFonts w:eastAsia="仿宋"/>
          <w:bCs/>
          <w:szCs w:val="20"/>
          <w:lang w:eastAsia="zh-CN"/>
        </w:rPr>
        <w:t xml:space="preserve">complexity </w:t>
      </w:r>
      <w:r w:rsidR="00685004" w:rsidRPr="00BA669D">
        <w:rPr>
          <w:rFonts w:eastAsia="仿宋" w:hint="eastAsia"/>
          <w:bCs/>
          <w:szCs w:val="20"/>
          <w:lang w:eastAsia="zh-CN"/>
        </w:rPr>
        <w:t>will</w:t>
      </w:r>
      <w:r w:rsidR="00685004" w:rsidRPr="00BA669D">
        <w:rPr>
          <w:rFonts w:eastAsia="仿宋"/>
          <w:bCs/>
          <w:szCs w:val="20"/>
          <w:lang w:eastAsia="zh-CN"/>
        </w:rPr>
        <w:t xml:space="preserve"> be the key for a multi-purpose 6G</w:t>
      </w:r>
      <w:r w:rsidR="00685004" w:rsidRPr="00BA669D">
        <w:rPr>
          <w:rFonts w:eastAsia="仿宋" w:hint="eastAsia"/>
          <w:bCs/>
          <w:szCs w:val="20"/>
          <w:lang w:eastAsia="zh-CN"/>
        </w:rPr>
        <w:t>.</w:t>
      </w:r>
    </w:p>
    <w:p w14:paraId="5B9C25F6" w14:textId="36650AE5" w:rsidR="00840C27" w:rsidRPr="00BA669D" w:rsidRDefault="00463C4C" w:rsidP="00BA669D">
      <w:pPr>
        <w:pStyle w:val="a0"/>
        <w:rPr>
          <w:rFonts w:eastAsia="仿宋"/>
          <w:bCs/>
          <w:szCs w:val="20"/>
          <w:lang w:eastAsia="zh-CN"/>
        </w:rPr>
      </w:pPr>
      <w:r w:rsidRPr="00BA669D">
        <w:rPr>
          <w:rFonts w:eastAsia="仿宋" w:hint="eastAsia"/>
          <w:bCs/>
          <w:szCs w:val="20"/>
          <w:lang w:eastAsia="zh-CN"/>
        </w:rPr>
        <w:t>Different services may have diverse requirements in e.g. traffic patterns</w:t>
      </w:r>
      <w:r w:rsidR="00743950" w:rsidRPr="00BA669D">
        <w:rPr>
          <w:rFonts w:eastAsia="仿宋" w:hint="eastAsia"/>
          <w:bCs/>
          <w:szCs w:val="20"/>
          <w:lang w:eastAsia="zh-CN"/>
        </w:rPr>
        <w:t>,</w:t>
      </w:r>
      <w:r w:rsidRPr="00BA669D">
        <w:rPr>
          <w:rFonts w:eastAsia="仿宋" w:hint="eastAsia"/>
          <w:bCs/>
          <w:szCs w:val="20"/>
          <w:lang w:eastAsia="zh-CN"/>
        </w:rPr>
        <w:t xml:space="preserve"> </w:t>
      </w:r>
      <w:r w:rsidR="00743950" w:rsidRPr="00BA669D">
        <w:rPr>
          <w:rFonts w:eastAsia="仿宋" w:hint="eastAsia"/>
          <w:bCs/>
          <w:szCs w:val="20"/>
          <w:lang w:eastAsia="zh-CN"/>
        </w:rPr>
        <w:t>propagation conditions and coverage</w:t>
      </w:r>
      <w:r w:rsidR="00BF5E62" w:rsidRPr="00BA669D">
        <w:rPr>
          <w:rFonts w:eastAsia="仿宋" w:hint="eastAsia"/>
          <w:bCs/>
          <w:szCs w:val="20"/>
          <w:lang w:eastAsia="zh-CN"/>
        </w:rPr>
        <w:t xml:space="preserve"> goals</w:t>
      </w:r>
      <w:r w:rsidR="00743950" w:rsidRPr="00BA669D">
        <w:rPr>
          <w:rFonts w:eastAsia="仿宋" w:hint="eastAsia"/>
          <w:bCs/>
          <w:szCs w:val="20"/>
          <w:lang w:eastAsia="zh-CN"/>
        </w:rPr>
        <w:t>.</w:t>
      </w:r>
      <w:r w:rsidR="00751582" w:rsidRPr="00BA669D">
        <w:rPr>
          <w:rFonts w:eastAsia="仿宋" w:hint="eastAsia"/>
          <w:bCs/>
          <w:szCs w:val="20"/>
          <w:lang w:eastAsia="zh-CN"/>
        </w:rPr>
        <w:t xml:space="preserve"> </w:t>
      </w:r>
      <w:r w:rsidR="00944C17" w:rsidRPr="00BA669D">
        <w:rPr>
          <w:rFonts w:eastAsia="仿宋" w:hint="eastAsia"/>
          <w:bCs/>
          <w:szCs w:val="20"/>
          <w:lang w:eastAsia="zh-CN"/>
        </w:rPr>
        <w:t>Additionally</w:t>
      </w:r>
      <w:r w:rsidR="00C27A81" w:rsidRPr="00BA669D">
        <w:rPr>
          <w:rFonts w:eastAsia="仿宋" w:hint="eastAsia"/>
          <w:bCs/>
          <w:szCs w:val="20"/>
          <w:lang w:eastAsia="zh-CN"/>
        </w:rPr>
        <w:t>,</w:t>
      </w:r>
      <w:r w:rsidR="00751582" w:rsidRPr="00BA669D">
        <w:rPr>
          <w:rFonts w:eastAsia="仿宋" w:hint="eastAsia"/>
          <w:bCs/>
          <w:szCs w:val="20"/>
          <w:lang w:eastAsia="zh-CN"/>
        </w:rPr>
        <w:t xml:space="preserve"> life cycles</w:t>
      </w:r>
      <w:r w:rsidR="004525EC" w:rsidRPr="00BA669D">
        <w:rPr>
          <w:rFonts w:eastAsia="仿宋" w:hint="eastAsia"/>
          <w:bCs/>
          <w:szCs w:val="20"/>
          <w:lang w:eastAsia="zh-CN"/>
        </w:rPr>
        <w:t xml:space="preserve"> of </w:t>
      </w:r>
      <w:r w:rsidR="005B1658" w:rsidRPr="00BA669D">
        <w:rPr>
          <w:rFonts w:eastAsia="仿宋" w:hint="eastAsia"/>
          <w:bCs/>
          <w:szCs w:val="20"/>
          <w:lang w:eastAsia="zh-CN"/>
        </w:rPr>
        <w:t xml:space="preserve">different </w:t>
      </w:r>
      <w:r w:rsidR="004525EC" w:rsidRPr="00BA669D">
        <w:rPr>
          <w:rFonts w:eastAsia="仿宋" w:hint="eastAsia"/>
          <w:bCs/>
          <w:szCs w:val="20"/>
          <w:lang w:eastAsia="zh-CN"/>
        </w:rPr>
        <w:t>services</w:t>
      </w:r>
      <w:r w:rsidR="00751582" w:rsidRPr="00BA669D">
        <w:rPr>
          <w:rFonts w:eastAsia="仿宋" w:hint="eastAsia"/>
          <w:bCs/>
          <w:szCs w:val="20"/>
          <w:lang w:eastAsia="zh-CN"/>
        </w:rPr>
        <w:t xml:space="preserve"> may also </w:t>
      </w:r>
      <w:r w:rsidR="005B1658" w:rsidRPr="00BA669D">
        <w:rPr>
          <w:rFonts w:eastAsia="仿宋" w:hint="eastAsia"/>
          <w:bCs/>
          <w:szCs w:val="20"/>
          <w:lang w:eastAsia="zh-CN"/>
        </w:rPr>
        <w:t>mismatch</w:t>
      </w:r>
      <w:r w:rsidR="00326BA1" w:rsidRPr="00BA669D">
        <w:rPr>
          <w:rFonts w:eastAsia="仿宋" w:hint="eastAsia"/>
          <w:bCs/>
          <w:szCs w:val="20"/>
          <w:lang w:eastAsia="zh-CN"/>
        </w:rPr>
        <w:t xml:space="preserve"> greatly</w:t>
      </w:r>
      <w:r w:rsidR="00751582" w:rsidRPr="00BA669D">
        <w:rPr>
          <w:rFonts w:eastAsia="仿宋" w:hint="eastAsia"/>
          <w:bCs/>
          <w:szCs w:val="20"/>
          <w:lang w:eastAsia="zh-CN"/>
        </w:rPr>
        <w:t>, for example some verticals ask for 20 years of service</w:t>
      </w:r>
      <w:r w:rsidR="00E1265F" w:rsidRPr="00BA669D">
        <w:rPr>
          <w:rFonts w:eastAsia="仿宋" w:hint="eastAsia"/>
          <w:bCs/>
          <w:szCs w:val="20"/>
          <w:lang w:eastAsia="zh-CN"/>
        </w:rPr>
        <w:t xml:space="preserve"> period</w:t>
      </w:r>
      <w:r w:rsidR="00751582" w:rsidRPr="00BA669D">
        <w:rPr>
          <w:rFonts w:eastAsia="仿宋" w:hint="eastAsia"/>
          <w:bCs/>
          <w:szCs w:val="20"/>
          <w:lang w:eastAsia="zh-CN"/>
        </w:rPr>
        <w:t xml:space="preserve">, which is longer than the time span of a single generation. </w:t>
      </w:r>
      <w:r w:rsidR="00DD3765" w:rsidRPr="00BA669D">
        <w:rPr>
          <w:rFonts w:eastAsia="仿宋" w:hint="eastAsia"/>
          <w:bCs/>
          <w:szCs w:val="20"/>
          <w:lang w:eastAsia="zh-CN"/>
        </w:rPr>
        <w:t>Thus</w:t>
      </w:r>
      <w:r w:rsidR="00477408" w:rsidRPr="00BA669D">
        <w:rPr>
          <w:rFonts w:eastAsia="仿宋" w:hint="eastAsia"/>
          <w:bCs/>
          <w:szCs w:val="20"/>
          <w:lang w:eastAsia="zh-CN"/>
        </w:rPr>
        <w:t xml:space="preserve"> </w:t>
      </w:r>
      <w:r w:rsidR="00DD3765" w:rsidRPr="00BA669D">
        <w:rPr>
          <w:rFonts w:eastAsia="仿宋" w:hint="eastAsia"/>
          <w:bCs/>
          <w:szCs w:val="20"/>
          <w:lang w:eastAsia="zh-CN"/>
        </w:rPr>
        <w:t>a</w:t>
      </w:r>
      <w:r w:rsidR="00477408" w:rsidRPr="00BA669D">
        <w:rPr>
          <w:rFonts w:eastAsia="仿宋" w:hint="eastAsia"/>
          <w:bCs/>
          <w:szCs w:val="20"/>
          <w:lang w:eastAsia="zh-CN"/>
        </w:rPr>
        <w:t xml:space="preserve"> </w:t>
      </w:r>
      <w:r w:rsidR="00477408" w:rsidRPr="00BA669D">
        <w:rPr>
          <w:rFonts w:eastAsia="仿宋"/>
          <w:bCs/>
          <w:szCs w:val="20"/>
          <w:lang w:eastAsia="zh-CN"/>
        </w:rPr>
        <w:t>“</w:t>
      </w:r>
      <w:r w:rsidR="00477408" w:rsidRPr="00BA669D">
        <w:rPr>
          <w:rFonts w:eastAsia="仿宋" w:hint="eastAsia"/>
          <w:bCs/>
          <w:szCs w:val="20"/>
          <w:lang w:eastAsia="zh-CN"/>
        </w:rPr>
        <w:t>one for all</w:t>
      </w:r>
      <w:r w:rsidR="00477408" w:rsidRPr="00BA669D">
        <w:rPr>
          <w:rFonts w:eastAsia="仿宋"/>
          <w:bCs/>
          <w:szCs w:val="20"/>
          <w:lang w:eastAsia="zh-CN"/>
        </w:rPr>
        <w:t>”</w:t>
      </w:r>
      <w:r w:rsidR="00477408" w:rsidRPr="00BA669D">
        <w:rPr>
          <w:rFonts w:eastAsia="仿宋" w:hint="eastAsia"/>
          <w:bCs/>
          <w:szCs w:val="20"/>
          <w:lang w:eastAsia="zh-CN"/>
        </w:rPr>
        <w:t xml:space="preserve"> system design </w:t>
      </w:r>
      <w:r w:rsidR="00FD4DE8" w:rsidRPr="00BA669D">
        <w:rPr>
          <w:rFonts w:eastAsia="仿宋" w:hint="eastAsia"/>
          <w:bCs/>
          <w:szCs w:val="20"/>
          <w:lang w:eastAsia="zh-CN"/>
        </w:rPr>
        <w:t xml:space="preserve">accommodating all services will introduce </w:t>
      </w:r>
      <w:r w:rsidR="00BF5E62" w:rsidRPr="00BA669D">
        <w:rPr>
          <w:rFonts w:eastAsia="仿宋" w:hint="eastAsia"/>
          <w:bCs/>
          <w:szCs w:val="20"/>
          <w:lang w:eastAsia="zh-CN"/>
        </w:rPr>
        <w:t xml:space="preserve">unnecessary </w:t>
      </w:r>
      <w:r w:rsidR="00BF5E62" w:rsidRPr="00BA669D">
        <w:rPr>
          <w:rFonts w:eastAsia="仿宋"/>
          <w:bCs/>
          <w:szCs w:val="20"/>
          <w:lang w:eastAsia="zh-CN"/>
        </w:rPr>
        <w:t>interdependencies</w:t>
      </w:r>
      <w:r w:rsidR="00BF5E62" w:rsidRPr="00BA669D">
        <w:rPr>
          <w:rFonts w:eastAsia="仿宋" w:hint="eastAsia"/>
          <w:bCs/>
          <w:szCs w:val="20"/>
          <w:lang w:eastAsia="zh-CN"/>
        </w:rPr>
        <w:t xml:space="preserve"> and make the system </w:t>
      </w:r>
      <w:r w:rsidR="00F01381" w:rsidRPr="00BA669D">
        <w:rPr>
          <w:rFonts w:eastAsia="仿宋" w:hint="eastAsia"/>
          <w:bCs/>
          <w:szCs w:val="20"/>
          <w:lang w:eastAsia="zh-CN"/>
        </w:rPr>
        <w:t xml:space="preserve">design </w:t>
      </w:r>
      <w:r w:rsidR="00BF5E62" w:rsidRPr="00BA669D">
        <w:rPr>
          <w:rFonts w:eastAsia="仿宋" w:hint="eastAsia"/>
          <w:bCs/>
          <w:szCs w:val="20"/>
          <w:lang w:eastAsia="zh-CN"/>
        </w:rPr>
        <w:t>very complex</w:t>
      </w:r>
      <w:r w:rsidR="00F01381" w:rsidRPr="00BA669D">
        <w:rPr>
          <w:rFonts w:eastAsia="仿宋" w:hint="eastAsia"/>
          <w:bCs/>
          <w:szCs w:val="20"/>
          <w:lang w:eastAsia="zh-CN"/>
        </w:rPr>
        <w:t xml:space="preserve">. And this problem will </w:t>
      </w:r>
      <w:r w:rsidR="00D17988" w:rsidRPr="00BA669D">
        <w:rPr>
          <w:rFonts w:eastAsia="仿宋" w:hint="eastAsia"/>
          <w:bCs/>
          <w:szCs w:val="20"/>
          <w:lang w:eastAsia="zh-CN"/>
        </w:rPr>
        <w:t>becom</w:t>
      </w:r>
      <w:r w:rsidR="006670A8" w:rsidRPr="00BA669D">
        <w:rPr>
          <w:rFonts w:eastAsia="仿宋" w:hint="eastAsia"/>
          <w:bCs/>
          <w:szCs w:val="20"/>
          <w:lang w:eastAsia="zh-CN"/>
        </w:rPr>
        <w:t>e</w:t>
      </w:r>
      <w:r w:rsidR="00D17988" w:rsidRPr="00BA669D">
        <w:rPr>
          <w:rFonts w:eastAsia="仿宋" w:hint="eastAsia"/>
          <w:bCs/>
          <w:szCs w:val="20"/>
          <w:lang w:eastAsia="zh-CN"/>
        </w:rPr>
        <w:t xml:space="preserve"> more outstanding </w:t>
      </w:r>
      <w:r w:rsidR="00F01381" w:rsidRPr="00BA669D">
        <w:rPr>
          <w:rFonts w:eastAsia="仿宋" w:hint="eastAsia"/>
          <w:bCs/>
          <w:szCs w:val="20"/>
          <w:lang w:eastAsia="zh-CN"/>
        </w:rPr>
        <w:t>with time when more demands come and more features are introduced in the specifications</w:t>
      </w:r>
      <w:r w:rsidR="005E6BF5" w:rsidRPr="00BA669D">
        <w:rPr>
          <w:rFonts w:eastAsia="仿宋" w:hint="eastAsia"/>
          <w:bCs/>
          <w:szCs w:val="20"/>
          <w:lang w:eastAsia="zh-CN"/>
        </w:rPr>
        <w:t xml:space="preserve"> in the later releases</w:t>
      </w:r>
      <w:r w:rsidR="00F01381" w:rsidRPr="00BA669D">
        <w:rPr>
          <w:rFonts w:eastAsia="仿宋" w:hint="eastAsia"/>
          <w:bCs/>
          <w:szCs w:val="20"/>
          <w:lang w:eastAsia="zh-CN"/>
        </w:rPr>
        <w:t>.</w:t>
      </w:r>
      <w:r w:rsidR="00807F87" w:rsidRPr="00BA669D">
        <w:rPr>
          <w:rFonts w:eastAsia="仿宋" w:hint="eastAsia"/>
          <w:bCs/>
          <w:szCs w:val="20"/>
          <w:lang w:eastAsia="zh-CN"/>
        </w:rPr>
        <w:t xml:space="preserve"> </w:t>
      </w:r>
      <w:r w:rsidR="00D17988" w:rsidRPr="00BA669D">
        <w:rPr>
          <w:rFonts w:eastAsia="仿宋" w:hint="eastAsia"/>
          <w:bCs/>
          <w:szCs w:val="20"/>
          <w:lang w:eastAsia="zh-CN"/>
        </w:rPr>
        <w:t xml:space="preserve">A </w:t>
      </w:r>
      <w:r w:rsidR="003B41BD" w:rsidRPr="00BA669D">
        <w:rPr>
          <w:rFonts w:eastAsia="仿宋" w:hint="eastAsia"/>
          <w:bCs/>
          <w:szCs w:val="20"/>
          <w:lang w:eastAsia="zh-CN"/>
        </w:rPr>
        <w:t>prohibitively complex set of specifications</w:t>
      </w:r>
      <w:r w:rsidR="009C0165" w:rsidRPr="00BA669D">
        <w:rPr>
          <w:rFonts w:eastAsia="仿宋" w:hint="eastAsia"/>
          <w:bCs/>
          <w:szCs w:val="20"/>
          <w:lang w:eastAsia="zh-CN"/>
        </w:rPr>
        <w:t>,</w:t>
      </w:r>
      <w:r w:rsidR="003B41BD" w:rsidRPr="00BA669D">
        <w:rPr>
          <w:rFonts w:eastAsia="仿宋" w:hint="eastAsia"/>
          <w:bCs/>
          <w:szCs w:val="20"/>
          <w:lang w:eastAsia="zh-CN"/>
        </w:rPr>
        <w:t xml:space="preserve"> where only a small portion </w:t>
      </w:r>
      <w:r w:rsidR="009C0165" w:rsidRPr="00BA669D">
        <w:rPr>
          <w:rFonts w:eastAsia="仿宋" w:hint="eastAsia"/>
          <w:bCs/>
          <w:szCs w:val="20"/>
          <w:lang w:eastAsia="zh-CN"/>
        </w:rPr>
        <w:t xml:space="preserve">of which </w:t>
      </w:r>
      <w:r w:rsidR="003B41BD" w:rsidRPr="00BA669D">
        <w:rPr>
          <w:rFonts w:eastAsia="仿宋" w:hint="eastAsia"/>
          <w:bCs/>
          <w:szCs w:val="20"/>
          <w:lang w:eastAsia="zh-CN"/>
        </w:rPr>
        <w:t>are actually implemented here and there</w:t>
      </w:r>
      <w:r w:rsidR="009C0165" w:rsidRPr="00BA669D">
        <w:rPr>
          <w:rFonts w:eastAsia="仿宋" w:hint="eastAsia"/>
          <w:bCs/>
          <w:szCs w:val="20"/>
          <w:lang w:eastAsia="zh-CN"/>
        </w:rPr>
        <w:t>,</w:t>
      </w:r>
      <w:r w:rsidR="003B41BD" w:rsidRPr="00BA669D">
        <w:rPr>
          <w:rFonts w:eastAsia="仿宋" w:hint="eastAsia"/>
          <w:bCs/>
          <w:szCs w:val="20"/>
          <w:lang w:eastAsia="zh-CN"/>
        </w:rPr>
        <w:t xml:space="preserve"> will greatly</w:t>
      </w:r>
      <w:r w:rsidR="00D17988" w:rsidRPr="00BA669D">
        <w:rPr>
          <w:rFonts w:eastAsia="仿宋" w:hint="eastAsia"/>
          <w:bCs/>
          <w:szCs w:val="20"/>
          <w:lang w:eastAsia="zh-CN"/>
        </w:rPr>
        <w:t xml:space="preserve"> </w:t>
      </w:r>
      <w:r w:rsidR="003B41BD" w:rsidRPr="00BA669D">
        <w:rPr>
          <w:rFonts w:eastAsia="仿宋" w:hint="eastAsia"/>
          <w:bCs/>
          <w:szCs w:val="20"/>
          <w:lang w:eastAsia="zh-CN"/>
        </w:rPr>
        <w:t>increase the cost of the whole industry.</w:t>
      </w:r>
    </w:p>
    <w:p w14:paraId="37774D57" w14:textId="6F47FD3A" w:rsidR="00EA3E1A" w:rsidRPr="00BA669D" w:rsidRDefault="003B41BD" w:rsidP="00BA669D">
      <w:pPr>
        <w:pStyle w:val="a0"/>
        <w:rPr>
          <w:rFonts w:eastAsia="仿宋"/>
          <w:bCs/>
          <w:szCs w:val="20"/>
          <w:lang w:eastAsia="zh-CN"/>
        </w:rPr>
      </w:pPr>
      <w:r w:rsidRPr="00BA669D">
        <w:rPr>
          <w:rFonts w:eastAsia="仿宋" w:hint="eastAsia"/>
          <w:bCs/>
          <w:szCs w:val="20"/>
          <w:lang w:eastAsia="zh-CN"/>
        </w:rPr>
        <w:t>In sum, t</w:t>
      </w:r>
      <w:r w:rsidR="00840C27" w:rsidRPr="00BA669D">
        <w:rPr>
          <w:rFonts w:eastAsia="仿宋"/>
          <w:bCs/>
          <w:szCs w:val="20"/>
          <w:lang w:eastAsia="zh-CN"/>
        </w:rPr>
        <w:t xml:space="preserve">he ability to respond </w:t>
      </w:r>
      <w:r w:rsidR="00A443D9" w:rsidRPr="00BA669D">
        <w:rPr>
          <w:rFonts w:eastAsia="仿宋" w:hint="eastAsia"/>
          <w:bCs/>
          <w:szCs w:val="20"/>
          <w:lang w:eastAsia="zh-CN"/>
        </w:rPr>
        <w:t xml:space="preserve">to </w:t>
      </w:r>
      <w:r w:rsidR="003F6267" w:rsidRPr="00BA669D">
        <w:rPr>
          <w:rFonts w:eastAsia="仿宋" w:hint="eastAsia"/>
          <w:bCs/>
          <w:szCs w:val="20"/>
          <w:lang w:eastAsia="zh-CN"/>
        </w:rPr>
        <w:t>diverse</w:t>
      </w:r>
      <w:r w:rsidR="00840C27" w:rsidRPr="00BA669D">
        <w:rPr>
          <w:rFonts w:eastAsia="仿宋"/>
          <w:bCs/>
          <w:szCs w:val="20"/>
          <w:lang w:eastAsia="zh-CN"/>
        </w:rPr>
        <w:t xml:space="preserve"> service requirements with </w:t>
      </w:r>
      <w:r w:rsidR="0099694F" w:rsidRPr="00BA669D">
        <w:rPr>
          <w:rFonts w:eastAsia="仿宋"/>
          <w:bCs/>
          <w:szCs w:val="20"/>
          <w:lang w:eastAsia="zh-CN"/>
        </w:rPr>
        <w:t>“just enough” resources</w:t>
      </w:r>
      <w:r w:rsidR="003F6267" w:rsidRPr="00BA669D">
        <w:rPr>
          <w:rFonts w:eastAsia="仿宋" w:hint="eastAsia"/>
          <w:bCs/>
          <w:szCs w:val="20"/>
          <w:lang w:eastAsia="zh-CN"/>
        </w:rPr>
        <w:t xml:space="preserve"> and minimum interdependen</w:t>
      </w:r>
      <w:r w:rsidR="00C25117" w:rsidRPr="00BA669D">
        <w:rPr>
          <w:rFonts w:eastAsia="仿宋" w:hint="eastAsia"/>
          <w:bCs/>
          <w:szCs w:val="20"/>
          <w:lang w:eastAsia="zh-CN"/>
        </w:rPr>
        <w:t xml:space="preserve">cy between service </w:t>
      </w:r>
      <w:r w:rsidR="00C25117" w:rsidRPr="00BA669D">
        <w:rPr>
          <w:rFonts w:eastAsia="仿宋"/>
          <w:bCs/>
          <w:szCs w:val="20"/>
          <w:lang w:eastAsia="zh-CN"/>
        </w:rPr>
        <w:t>“</w:t>
      </w:r>
      <w:r w:rsidR="00C25117" w:rsidRPr="00BA669D">
        <w:rPr>
          <w:rFonts w:eastAsia="仿宋" w:hint="eastAsia"/>
          <w:bCs/>
          <w:szCs w:val="20"/>
          <w:lang w:eastAsia="zh-CN"/>
        </w:rPr>
        <w:t>tracks</w:t>
      </w:r>
      <w:r w:rsidR="00C25117" w:rsidRPr="00BA669D">
        <w:rPr>
          <w:rFonts w:eastAsia="仿宋"/>
          <w:bCs/>
          <w:szCs w:val="20"/>
          <w:lang w:eastAsia="zh-CN"/>
        </w:rPr>
        <w:t>”</w:t>
      </w:r>
      <w:r w:rsidR="0099694F" w:rsidRPr="00BA669D">
        <w:rPr>
          <w:rFonts w:eastAsia="仿宋"/>
          <w:bCs/>
          <w:szCs w:val="20"/>
          <w:lang w:eastAsia="zh-CN"/>
        </w:rPr>
        <w:t xml:space="preserve"> </w:t>
      </w:r>
      <w:r w:rsidR="008673C3" w:rsidRPr="00BA669D">
        <w:rPr>
          <w:rFonts w:eastAsia="仿宋"/>
          <w:bCs/>
          <w:szCs w:val="20"/>
          <w:lang w:eastAsia="zh-CN"/>
        </w:rPr>
        <w:t>may</w:t>
      </w:r>
      <w:r w:rsidR="0099694F" w:rsidRPr="00BA669D">
        <w:rPr>
          <w:rFonts w:eastAsia="仿宋"/>
          <w:bCs/>
          <w:szCs w:val="20"/>
          <w:lang w:eastAsia="zh-CN"/>
        </w:rPr>
        <w:t xml:space="preserve"> be the key </w:t>
      </w:r>
      <w:r w:rsidR="00F50C6A" w:rsidRPr="00BA669D">
        <w:rPr>
          <w:rFonts w:eastAsia="仿宋"/>
          <w:bCs/>
          <w:szCs w:val="20"/>
          <w:lang w:eastAsia="zh-CN"/>
        </w:rPr>
        <w:t xml:space="preserve">for a cost effective and profitable </w:t>
      </w:r>
      <w:r w:rsidR="007F0524" w:rsidRPr="00BA669D">
        <w:rPr>
          <w:rFonts w:eastAsia="仿宋"/>
          <w:bCs/>
          <w:szCs w:val="20"/>
          <w:lang w:eastAsia="zh-CN"/>
        </w:rPr>
        <w:t xml:space="preserve">6G </w:t>
      </w:r>
      <w:r w:rsidR="00F50C6A" w:rsidRPr="00BA669D">
        <w:rPr>
          <w:rFonts w:eastAsia="仿宋"/>
          <w:bCs/>
          <w:szCs w:val="20"/>
          <w:lang w:eastAsia="zh-CN"/>
        </w:rPr>
        <w:t>system.</w:t>
      </w:r>
      <w:r w:rsidR="00A443D9" w:rsidRPr="00BA669D">
        <w:rPr>
          <w:rFonts w:eastAsia="仿宋" w:hint="eastAsia"/>
          <w:bCs/>
          <w:szCs w:val="20"/>
          <w:lang w:eastAsia="zh-CN"/>
        </w:rPr>
        <w:t xml:space="preserve"> </w:t>
      </w:r>
    </w:p>
    <w:p w14:paraId="3B9FE3B4" w14:textId="6D7FBDA8" w:rsidR="009E67C9" w:rsidRPr="00E423BA" w:rsidRDefault="009B1FC1" w:rsidP="00E423BA">
      <w:pPr>
        <w:pStyle w:val="2"/>
        <w:tabs>
          <w:tab w:val="clear" w:pos="2836"/>
          <w:tab w:val="num" w:pos="567"/>
        </w:tabs>
        <w:ind w:left="567"/>
        <w:rPr>
          <w:rFonts w:eastAsia="宋体"/>
          <w:sz w:val="22"/>
          <w:lang w:eastAsia="zh-CN"/>
        </w:rPr>
      </w:pPr>
      <w:r w:rsidRPr="00E423BA">
        <w:rPr>
          <w:rFonts w:eastAsia="宋体"/>
          <w:sz w:val="22"/>
          <w:lang w:eastAsia="zh-CN"/>
        </w:rPr>
        <w:t>High e</w:t>
      </w:r>
      <w:r w:rsidR="005B680D" w:rsidRPr="00E423BA">
        <w:rPr>
          <w:rFonts w:eastAsia="宋体"/>
          <w:sz w:val="22"/>
          <w:lang w:eastAsia="zh-CN"/>
        </w:rPr>
        <w:t>nergy efficiency for both network and UEs</w:t>
      </w:r>
    </w:p>
    <w:p w14:paraId="0F97BA19" w14:textId="512BF5A7" w:rsidR="00463C4C" w:rsidRPr="00BA669D" w:rsidRDefault="00463C4C" w:rsidP="009F7025">
      <w:pPr>
        <w:pStyle w:val="a0"/>
        <w:rPr>
          <w:rFonts w:eastAsia="仿宋"/>
          <w:bCs/>
          <w:szCs w:val="20"/>
          <w:lang w:eastAsia="zh-CN"/>
        </w:rPr>
      </w:pPr>
      <w:r w:rsidRPr="00BA669D">
        <w:rPr>
          <w:rFonts w:eastAsia="仿宋"/>
          <w:bCs/>
          <w:szCs w:val="20"/>
          <w:lang w:eastAsia="zh-CN"/>
        </w:rPr>
        <w:t>E</w:t>
      </w:r>
      <w:r w:rsidRPr="00BA669D">
        <w:rPr>
          <w:rFonts w:eastAsia="仿宋" w:hint="eastAsia"/>
          <w:bCs/>
          <w:szCs w:val="20"/>
          <w:lang w:eastAsia="zh-CN"/>
        </w:rPr>
        <w:t xml:space="preserve">nergy cost has been </w:t>
      </w:r>
      <w:r w:rsidR="00421407" w:rsidRPr="00BA669D">
        <w:rPr>
          <w:rFonts w:eastAsia="仿宋" w:hint="eastAsia"/>
          <w:bCs/>
          <w:szCs w:val="20"/>
          <w:lang w:eastAsia="zh-CN"/>
        </w:rPr>
        <w:t xml:space="preserve">a very </w:t>
      </w:r>
      <w:r w:rsidR="008238BF">
        <w:rPr>
          <w:rFonts w:eastAsia="仿宋"/>
          <w:bCs/>
          <w:szCs w:val="20"/>
          <w:lang w:eastAsia="zh-CN"/>
        </w:rPr>
        <w:t>large</w:t>
      </w:r>
      <w:r w:rsidR="00421407" w:rsidRPr="00BA669D">
        <w:rPr>
          <w:rFonts w:eastAsia="仿宋" w:hint="eastAsia"/>
          <w:bCs/>
          <w:szCs w:val="20"/>
          <w:lang w:eastAsia="zh-CN"/>
        </w:rPr>
        <w:t xml:space="preserve"> part of the </w:t>
      </w:r>
      <w:r w:rsidR="00A732D2">
        <w:rPr>
          <w:rFonts w:eastAsia="仿宋"/>
          <w:bCs/>
          <w:szCs w:val="20"/>
          <w:lang w:eastAsia="zh-CN"/>
        </w:rPr>
        <w:t xml:space="preserve">system </w:t>
      </w:r>
      <w:r w:rsidR="00BE7A59" w:rsidRPr="00BA669D">
        <w:rPr>
          <w:rFonts w:eastAsia="仿宋" w:hint="eastAsia"/>
          <w:bCs/>
          <w:szCs w:val="20"/>
          <w:lang w:eastAsia="zh-CN"/>
        </w:rPr>
        <w:t>O</w:t>
      </w:r>
      <w:r w:rsidR="00421407" w:rsidRPr="00BA669D">
        <w:rPr>
          <w:rFonts w:eastAsia="仿宋" w:hint="eastAsia"/>
          <w:bCs/>
          <w:szCs w:val="20"/>
          <w:lang w:eastAsia="zh-CN"/>
        </w:rPr>
        <w:t>PEX</w:t>
      </w:r>
      <w:r w:rsidR="00803908">
        <w:rPr>
          <w:rFonts w:eastAsia="仿宋"/>
          <w:bCs/>
          <w:szCs w:val="20"/>
          <w:lang w:eastAsia="zh-CN"/>
        </w:rPr>
        <w:t xml:space="preserve"> for years</w:t>
      </w:r>
      <w:r w:rsidR="00421407" w:rsidRPr="00BA669D">
        <w:rPr>
          <w:rFonts w:eastAsia="仿宋" w:hint="eastAsia"/>
          <w:bCs/>
          <w:szCs w:val="20"/>
          <w:lang w:eastAsia="zh-CN"/>
        </w:rPr>
        <w:t xml:space="preserve">. </w:t>
      </w:r>
      <w:r w:rsidR="00386C39" w:rsidRPr="00BA669D">
        <w:rPr>
          <w:rFonts w:eastAsia="仿宋" w:hint="eastAsia"/>
          <w:bCs/>
          <w:szCs w:val="20"/>
          <w:lang w:eastAsia="zh-CN"/>
        </w:rPr>
        <w:t>B</w:t>
      </w:r>
      <w:r w:rsidR="006D546B" w:rsidRPr="00BA669D">
        <w:rPr>
          <w:rFonts w:eastAsia="仿宋" w:hint="eastAsia"/>
          <w:bCs/>
          <w:szCs w:val="20"/>
          <w:lang w:eastAsia="zh-CN"/>
        </w:rPr>
        <w:t xml:space="preserve">attery life of </w:t>
      </w:r>
      <w:r w:rsidR="003F631B" w:rsidRPr="00BA669D">
        <w:rPr>
          <w:rFonts w:eastAsia="仿宋" w:hint="eastAsia"/>
          <w:bCs/>
          <w:szCs w:val="20"/>
          <w:lang w:eastAsia="zh-CN"/>
        </w:rPr>
        <w:t xml:space="preserve">smart phones </w:t>
      </w:r>
      <w:r w:rsidR="00F23DC7" w:rsidRPr="00BA669D">
        <w:rPr>
          <w:rFonts w:eastAsia="仿宋" w:hint="eastAsia"/>
          <w:bCs/>
          <w:szCs w:val="20"/>
          <w:lang w:eastAsia="zh-CN"/>
        </w:rPr>
        <w:t>is</w:t>
      </w:r>
      <w:r w:rsidR="003F631B" w:rsidRPr="00BA669D">
        <w:rPr>
          <w:rFonts w:eastAsia="仿宋" w:hint="eastAsia"/>
          <w:bCs/>
          <w:szCs w:val="20"/>
          <w:lang w:eastAsia="zh-CN"/>
        </w:rPr>
        <w:t xml:space="preserve"> also essential to </w:t>
      </w:r>
      <w:r w:rsidR="001D20B3" w:rsidRPr="00BA669D">
        <w:rPr>
          <w:rFonts w:eastAsia="仿宋" w:hint="eastAsia"/>
          <w:bCs/>
          <w:szCs w:val="20"/>
          <w:lang w:eastAsia="zh-CN"/>
        </w:rPr>
        <w:t xml:space="preserve">end </w:t>
      </w:r>
      <w:r w:rsidR="003F631B" w:rsidRPr="00BA669D">
        <w:rPr>
          <w:rFonts w:eastAsia="仿宋" w:hint="eastAsia"/>
          <w:bCs/>
          <w:szCs w:val="20"/>
          <w:lang w:eastAsia="zh-CN"/>
        </w:rPr>
        <w:t>user experience.</w:t>
      </w:r>
      <w:r w:rsidR="003722FF" w:rsidRPr="00BA669D">
        <w:rPr>
          <w:rFonts w:eastAsia="仿宋" w:hint="eastAsia"/>
          <w:bCs/>
          <w:szCs w:val="20"/>
          <w:lang w:eastAsia="zh-CN"/>
        </w:rPr>
        <w:t xml:space="preserve"> However, during 5G timeframe, the energy saving </w:t>
      </w:r>
      <w:r w:rsidR="003722FF" w:rsidRPr="00BA669D">
        <w:rPr>
          <w:rFonts w:eastAsia="仿宋"/>
          <w:bCs/>
          <w:szCs w:val="20"/>
          <w:lang w:eastAsia="zh-CN"/>
        </w:rPr>
        <w:t>mechani</w:t>
      </w:r>
      <w:r w:rsidR="003722FF" w:rsidRPr="00BA669D">
        <w:rPr>
          <w:rFonts w:eastAsia="仿宋" w:hint="eastAsia"/>
          <w:bCs/>
          <w:szCs w:val="20"/>
          <w:lang w:eastAsia="zh-CN"/>
        </w:rPr>
        <w:t xml:space="preserve">sms of </w:t>
      </w:r>
      <w:r w:rsidR="00B8693C" w:rsidRPr="00BA669D">
        <w:rPr>
          <w:rFonts w:eastAsia="仿宋" w:hint="eastAsia"/>
          <w:bCs/>
          <w:szCs w:val="20"/>
          <w:lang w:eastAsia="zh-CN"/>
        </w:rPr>
        <w:t xml:space="preserve">the </w:t>
      </w:r>
      <w:r w:rsidR="003722FF" w:rsidRPr="00BA669D">
        <w:rPr>
          <w:rFonts w:eastAsia="仿宋" w:hint="eastAsia"/>
          <w:bCs/>
          <w:szCs w:val="20"/>
          <w:lang w:eastAsia="zh-CN"/>
        </w:rPr>
        <w:t>network and UE e.g. NES and LP</w:t>
      </w:r>
      <w:r w:rsidR="001C097F">
        <w:rPr>
          <w:rFonts w:eastAsia="仿宋"/>
          <w:bCs/>
          <w:szCs w:val="20"/>
          <w:lang w:eastAsia="zh-CN"/>
        </w:rPr>
        <w:t>-</w:t>
      </w:r>
      <w:r w:rsidR="003722FF" w:rsidRPr="00BA669D">
        <w:rPr>
          <w:rFonts w:eastAsia="仿宋" w:hint="eastAsia"/>
          <w:bCs/>
          <w:szCs w:val="20"/>
          <w:lang w:eastAsia="zh-CN"/>
        </w:rPr>
        <w:t xml:space="preserve">WUS </w:t>
      </w:r>
      <w:r w:rsidR="00702661" w:rsidRPr="00BA669D">
        <w:rPr>
          <w:rFonts w:eastAsia="仿宋" w:hint="eastAsia"/>
          <w:bCs/>
          <w:szCs w:val="20"/>
          <w:lang w:eastAsia="zh-CN"/>
        </w:rPr>
        <w:t xml:space="preserve">were not specified in the </w:t>
      </w:r>
      <w:r w:rsidR="000F4D78" w:rsidRPr="00BA669D">
        <w:rPr>
          <w:rFonts w:eastAsia="仿宋" w:hint="eastAsia"/>
          <w:bCs/>
          <w:szCs w:val="20"/>
          <w:lang w:eastAsia="zh-CN"/>
        </w:rPr>
        <w:t>first release</w:t>
      </w:r>
      <w:r w:rsidR="00702661" w:rsidRPr="00BA669D">
        <w:rPr>
          <w:rFonts w:eastAsia="仿宋" w:hint="eastAsia"/>
          <w:bCs/>
          <w:szCs w:val="20"/>
          <w:lang w:eastAsia="zh-CN"/>
        </w:rPr>
        <w:t xml:space="preserve"> but </w:t>
      </w:r>
      <w:r w:rsidR="003722FF" w:rsidRPr="00BA669D">
        <w:rPr>
          <w:rFonts w:eastAsia="仿宋" w:hint="eastAsia"/>
          <w:bCs/>
          <w:szCs w:val="20"/>
          <w:lang w:eastAsia="zh-CN"/>
        </w:rPr>
        <w:t>are standardized independently</w:t>
      </w:r>
      <w:r w:rsidR="00702661" w:rsidRPr="00BA669D">
        <w:rPr>
          <w:rFonts w:eastAsia="仿宋" w:hint="eastAsia"/>
          <w:bCs/>
          <w:szCs w:val="20"/>
          <w:lang w:eastAsia="zh-CN"/>
        </w:rPr>
        <w:t xml:space="preserve"> </w:t>
      </w:r>
      <w:r w:rsidR="006C3D78">
        <w:rPr>
          <w:rFonts w:eastAsia="仿宋"/>
          <w:bCs/>
          <w:szCs w:val="20"/>
          <w:lang w:eastAsia="zh-CN"/>
        </w:rPr>
        <w:t xml:space="preserve">from each other </w:t>
      </w:r>
      <w:r w:rsidR="00702661" w:rsidRPr="00BA669D">
        <w:rPr>
          <w:rFonts w:eastAsia="仿宋" w:hint="eastAsia"/>
          <w:bCs/>
          <w:szCs w:val="20"/>
          <w:lang w:eastAsia="zh-CN"/>
        </w:rPr>
        <w:t>in later releases</w:t>
      </w:r>
      <w:r w:rsidR="003722FF" w:rsidRPr="00BA669D">
        <w:rPr>
          <w:rFonts w:eastAsia="仿宋" w:hint="eastAsia"/>
          <w:bCs/>
          <w:szCs w:val="20"/>
          <w:lang w:eastAsia="zh-CN"/>
        </w:rPr>
        <w:t xml:space="preserve">, </w:t>
      </w:r>
      <w:r w:rsidR="00F12D3F" w:rsidRPr="00BA669D">
        <w:rPr>
          <w:rFonts w:eastAsia="仿宋" w:hint="eastAsia"/>
          <w:bCs/>
          <w:szCs w:val="20"/>
          <w:lang w:eastAsia="zh-CN"/>
        </w:rPr>
        <w:t xml:space="preserve">which leads to the </w:t>
      </w:r>
      <w:r w:rsidR="009105B0" w:rsidRPr="00BA669D">
        <w:rPr>
          <w:rFonts w:eastAsia="仿宋" w:hint="eastAsia"/>
          <w:bCs/>
          <w:szCs w:val="20"/>
          <w:lang w:eastAsia="zh-CN"/>
        </w:rPr>
        <w:t xml:space="preserve">lack of coordination between </w:t>
      </w:r>
      <w:r w:rsidR="00B8693C" w:rsidRPr="00BA669D">
        <w:rPr>
          <w:rFonts w:eastAsia="仿宋" w:hint="eastAsia"/>
          <w:bCs/>
          <w:szCs w:val="20"/>
          <w:lang w:eastAsia="zh-CN"/>
        </w:rPr>
        <w:t xml:space="preserve">the network and UE and </w:t>
      </w:r>
      <w:r w:rsidR="00882D10">
        <w:rPr>
          <w:rFonts w:eastAsia="仿宋"/>
          <w:bCs/>
          <w:szCs w:val="20"/>
          <w:lang w:eastAsia="zh-CN"/>
        </w:rPr>
        <w:t xml:space="preserve">thus </w:t>
      </w:r>
      <w:r w:rsidR="00B8693C" w:rsidRPr="00BA669D">
        <w:rPr>
          <w:rFonts w:eastAsia="仿宋" w:hint="eastAsia"/>
          <w:bCs/>
          <w:szCs w:val="20"/>
          <w:lang w:eastAsia="zh-CN"/>
        </w:rPr>
        <w:t xml:space="preserve">difficulty to achieve </w:t>
      </w:r>
      <w:r w:rsidR="00A001AC" w:rsidRPr="00BA669D">
        <w:rPr>
          <w:rFonts w:eastAsia="仿宋" w:hint="eastAsia"/>
          <w:bCs/>
          <w:szCs w:val="20"/>
          <w:lang w:eastAsia="zh-CN"/>
        </w:rPr>
        <w:lastRenderedPageBreak/>
        <w:t>jointly optim</w:t>
      </w:r>
      <w:r w:rsidR="0045242D">
        <w:rPr>
          <w:rFonts w:eastAsia="仿宋"/>
          <w:bCs/>
          <w:szCs w:val="20"/>
          <w:lang w:eastAsia="zh-CN"/>
        </w:rPr>
        <w:t>ized</w:t>
      </w:r>
      <w:r w:rsidR="00A001AC" w:rsidRPr="00BA669D">
        <w:rPr>
          <w:rFonts w:eastAsia="仿宋" w:hint="eastAsia"/>
          <w:bCs/>
          <w:szCs w:val="20"/>
          <w:lang w:eastAsia="zh-CN"/>
        </w:rPr>
        <w:t xml:space="preserve"> results.</w:t>
      </w:r>
      <w:r w:rsidR="003722FF" w:rsidRPr="00BA669D">
        <w:rPr>
          <w:rFonts w:eastAsia="仿宋" w:hint="eastAsia"/>
          <w:bCs/>
          <w:szCs w:val="20"/>
          <w:lang w:eastAsia="zh-CN"/>
        </w:rPr>
        <w:t xml:space="preserve"> </w:t>
      </w:r>
      <w:r w:rsidR="00374062" w:rsidRPr="00BA669D">
        <w:rPr>
          <w:rFonts w:eastAsia="仿宋" w:hint="eastAsia"/>
          <w:bCs/>
          <w:szCs w:val="20"/>
          <w:lang w:eastAsia="zh-CN"/>
        </w:rPr>
        <w:t xml:space="preserve">Late introduction of these features also </w:t>
      </w:r>
      <w:r w:rsidR="00CD60E1" w:rsidRPr="00BA669D">
        <w:rPr>
          <w:rFonts w:eastAsia="仿宋" w:hint="eastAsia"/>
          <w:bCs/>
          <w:szCs w:val="20"/>
          <w:lang w:eastAsia="zh-CN"/>
        </w:rPr>
        <w:t>make</w:t>
      </w:r>
      <w:r w:rsidR="006D0538" w:rsidRPr="00BA669D">
        <w:rPr>
          <w:rFonts w:eastAsia="仿宋" w:hint="eastAsia"/>
          <w:bCs/>
          <w:szCs w:val="20"/>
          <w:lang w:eastAsia="zh-CN"/>
        </w:rPr>
        <w:t>s</w:t>
      </w:r>
      <w:r w:rsidR="00CD60E1" w:rsidRPr="00BA669D">
        <w:rPr>
          <w:rFonts w:eastAsia="仿宋" w:hint="eastAsia"/>
          <w:bCs/>
          <w:szCs w:val="20"/>
          <w:lang w:eastAsia="zh-CN"/>
        </w:rPr>
        <w:t xml:space="preserve"> network deployment</w:t>
      </w:r>
      <w:r w:rsidR="00D94969" w:rsidRPr="00BA669D">
        <w:rPr>
          <w:rFonts w:eastAsia="仿宋" w:hint="eastAsia"/>
          <w:bCs/>
          <w:szCs w:val="20"/>
          <w:lang w:eastAsia="zh-CN"/>
        </w:rPr>
        <w:t>s</w:t>
      </w:r>
      <w:r w:rsidR="00CD60E1" w:rsidRPr="00BA669D">
        <w:rPr>
          <w:rFonts w:eastAsia="仿宋" w:hint="eastAsia"/>
          <w:bCs/>
          <w:szCs w:val="20"/>
          <w:lang w:eastAsia="zh-CN"/>
        </w:rPr>
        <w:t xml:space="preserve"> and UE implementation difficult and fragmented.</w:t>
      </w:r>
    </w:p>
    <w:p w14:paraId="12C6E426" w14:textId="35C3D8F7" w:rsidR="00C816A5" w:rsidRPr="00BA669D" w:rsidRDefault="00DF027B" w:rsidP="009F7025">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should </w:t>
      </w:r>
      <w:r w:rsidR="009427A0" w:rsidRPr="00BA669D">
        <w:rPr>
          <w:rFonts w:eastAsia="仿宋"/>
          <w:bCs/>
          <w:szCs w:val="20"/>
          <w:lang w:eastAsia="zh-CN"/>
        </w:rPr>
        <w:t>develop</w:t>
      </w:r>
      <w:r w:rsidRPr="00BA669D">
        <w:rPr>
          <w:rFonts w:eastAsia="仿宋"/>
          <w:bCs/>
          <w:szCs w:val="20"/>
          <w:lang w:eastAsia="zh-CN"/>
        </w:rPr>
        <w:t xml:space="preserve"> a </w:t>
      </w:r>
      <w:r w:rsidR="00542BD0" w:rsidRPr="00BA669D">
        <w:rPr>
          <w:rFonts w:eastAsia="仿宋" w:hint="eastAsia"/>
          <w:bCs/>
          <w:szCs w:val="20"/>
          <w:lang w:eastAsia="zh-CN"/>
        </w:rPr>
        <w:t xml:space="preserve">holistic, </w:t>
      </w:r>
      <w:r w:rsidRPr="00BA669D">
        <w:rPr>
          <w:rFonts w:eastAsia="仿宋"/>
          <w:bCs/>
          <w:szCs w:val="20"/>
          <w:lang w:eastAsia="zh-CN"/>
        </w:rPr>
        <w:t>end-to-end energy saving framework from Day One</w:t>
      </w:r>
      <w:r w:rsidR="00982F5E" w:rsidRPr="00BA669D">
        <w:rPr>
          <w:rFonts w:eastAsia="仿宋"/>
          <w:bCs/>
          <w:szCs w:val="20"/>
          <w:lang w:eastAsia="zh-CN"/>
        </w:rPr>
        <w:t xml:space="preserve">, which means the energy efficiency for both the network and the UE are jointly optimized </w:t>
      </w:r>
      <w:r w:rsidR="00200075" w:rsidRPr="00BA669D">
        <w:rPr>
          <w:rFonts w:eastAsia="仿宋"/>
          <w:bCs/>
          <w:szCs w:val="20"/>
          <w:lang w:eastAsia="zh-CN"/>
        </w:rPr>
        <w:t xml:space="preserve">without sacrificing </w:t>
      </w:r>
      <w:r w:rsidR="00117C9A" w:rsidRPr="00BA669D">
        <w:rPr>
          <w:rFonts w:eastAsia="仿宋" w:hint="eastAsia"/>
          <w:bCs/>
          <w:szCs w:val="20"/>
          <w:lang w:eastAsia="zh-CN"/>
        </w:rPr>
        <w:t xml:space="preserve">either </w:t>
      </w:r>
      <w:r w:rsidR="00F963CE" w:rsidRPr="00BA669D">
        <w:rPr>
          <w:rFonts w:eastAsia="仿宋" w:hint="eastAsia"/>
          <w:bCs/>
          <w:szCs w:val="20"/>
          <w:lang w:eastAsia="zh-CN"/>
        </w:rPr>
        <w:t>side</w:t>
      </w:r>
      <w:r w:rsidR="00117C9A" w:rsidRPr="00BA669D">
        <w:rPr>
          <w:rFonts w:eastAsia="仿宋" w:hint="eastAsia"/>
          <w:bCs/>
          <w:szCs w:val="20"/>
          <w:lang w:eastAsia="zh-CN"/>
        </w:rPr>
        <w:t>.</w:t>
      </w:r>
    </w:p>
    <w:p w14:paraId="1E280A4D" w14:textId="6E5B7BD3" w:rsidR="000240C3" w:rsidRPr="00E423BA" w:rsidRDefault="007F3C30" w:rsidP="00E423BA">
      <w:pPr>
        <w:pStyle w:val="2"/>
        <w:tabs>
          <w:tab w:val="clear" w:pos="2836"/>
          <w:tab w:val="num" w:pos="567"/>
        </w:tabs>
        <w:ind w:left="567"/>
        <w:rPr>
          <w:rFonts w:eastAsia="宋体"/>
          <w:sz w:val="22"/>
          <w:lang w:eastAsia="zh-CN"/>
        </w:rPr>
      </w:pPr>
      <w:r>
        <w:rPr>
          <w:rFonts w:eastAsia="宋体"/>
          <w:sz w:val="22"/>
          <w:lang w:eastAsia="zh-CN"/>
        </w:rPr>
        <w:t xml:space="preserve">Built-in </w:t>
      </w:r>
      <w:r w:rsidR="0090422C">
        <w:rPr>
          <w:rFonts w:eastAsia="宋体"/>
          <w:sz w:val="22"/>
          <w:lang w:eastAsia="zh-CN"/>
        </w:rPr>
        <w:t>support</w:t>
      </w:r>
      <w:r w:rsidR="00010724" w:rsidRPr="00E423BA">
        <w:rPr>
          <w:rFonts w:eastAsia="宋体"/>
          <w:sz w:val="22"/>
          <w:lang w:eastAsia="zh-CN"/>
        </w:rPr>
        <w:t xml:space="preserve"> for</w:t>
      </w:r>
      <w:r w:rsidR="00081ED6" w:rsidRPr="00E423BA">
        <w:rPr>
          <w:rFonts w:eastAsia="宋体"/>
          <w:sz w:val="22"/>
          <w:lang w:eastAsia="zh-CN"/>
        </w:rPr>
        <w:t xml:space="preserve"> new</w:t>
      </w:r>
      <w:r w:rsidR="00010724" w:rsidRPr="00E423BA">
        <w:rPr>
          <w:rFonts w:eastAsia="宋体"/>
          <w:sz w:val="22"/>
          <w:lang w:eastAsia="zh-CN"/>
        </w:rPr>
        <w:t xml:space="preserve"> intelligent services</w:t>
      </w:r>
    </w:p>
    <w:p w14:paraId="1F5042C3" w14:textId="0471B245" w:rsidR="00081ED6" w:rsidRPr="00BA669D" w:rsidRDefault="00542BD0" w:rsidP="00BA669D">
      <w:pPr>
        <w:pStyle w:val="a0"/>
        <w:rPr>
          <w:rFonts w:eastAsia="仿宋"/>
          <w:bCs/>
          <w:szCs w:val="20"/>
          <w:lang w:eastAsia="zh-CN"/>
        </w:rPr>
      </w:pPr>
      <w:r w:rsidRPr="00BA669D">
        <w:rPr>
          <w:rFonts w:eastAsia="仿宋" w:hint="eastAsia"/>
          <w:bCs/>
          <w:szCs w:val="20"/>
          <w:lang w:eastAsia="zh-CN"/>
        </w:rPr>
        <w:t>N</w:t>
      </w:r>
      <w:r w:rsidRPr="00BA669D">
        <w:rPr>
          <w:rFonts w:eastAsia="仿宋"/>
          <w:bCs/>
          <w:szCs w:val="20"/>
          <w:lang w:eastAsia="zh-CN"/>
        </w:rPr>
        <w:t xml:space="preserve">ew intelligent services </w:t>
      </w:r>
      <w:r w:rsidRPr="00BA669D">
        <w:rPr>
          <w:rFonts w:eastAsia="仿宋" w:hint="eastAsia"/>
          <w:bCs/>
          <w:szCs w:val="20"/>
          <w:lang w:eastAsia="zh-CN"/>
        </w:rPr>
        <w:t xml:space="preserve">are essential </w:t>
      </w:r>
      <w:r w:rsidR="00D17C9A" w:rsidRPr="00BA669D">
        <w:rPr>
          <w:rFonts w:eastAsia="仿宋" w:hint="eastAsia"/>
          <w:bCs/>
          <w:szCs w:val="20"/>
          <w:lang w:eastAsia="zh-CN"/>
        </w:rPr>
        <w:t>to</w:t>
      </w:r>
      <w:r w:rsidR="00AE04CB">
        <w:rPr>
          <w:rFonts w:eastAsia="仿宋"/>
          <w:bCs/>
          <w:szCs w:val="20"/>
          <w:lang w:eastAsia="zh-CN"/>
        </w:rPr>
        <w:t xml:space="preserve"> the</w:t>
      </w:r>
      <w:r w:rsidR="00D17C9A" w:rsidRPr="00BA669D">
        <w:rPr>
          <w:rFonts w:eastAsia="仿宋" w:hint="eastAsia"/>
          <w:bCs/>
          <w:szCs w:val="20"/>
          <w:lang w:eastAsia="zh-CN"/>
        </w:rPr>
        <w:t xml:space="preserve"> </w:t>
      </w:r>
      <w:r w:rsidR="00FB0EE4" w:rsidRPr="00BA669D">
        <w:rPr>
          <w:rFonts w:eastAsia="仿宋" w:hint="eastAsia"/>
          <w:bCs/>
          <w:szCs w:val="20"/>
          <w:lang w:eastAsia="zh-CN"/>
        </w:rPr>
        <w:t>increase</w:t>
      </w:r>
      <w:r w:rsidR="00D17C9A" w:rsidRPr="00BA669D">
        <w:rPr>
          <w:rFonts w:eastAsia="仿宋" w:hint="eastAsia"/>
          <w:bCs/>
          <w:szCs w:val="20"/>
          <w:lang w:eastAsia="zh-CN"/>
        </w:rPr>
        <w:t xml:space="preserve"> </w:t>
      </w:r>
      <w:r w:rsidR="00AE04CB">
        <w:rPr>
          <w:rFonts w:eastAsia="仿宋"/>
          <w:bCs/>
          <w:szCs w:val="20"/>
          <w:lang w:eastAsia="zh-CN"/>
        </w:rPr>
        <w:t>of</w:t>
      </w:r>
      <w:r w:rsidR="00D17C9A" w:rsidRPr="00BA669D">
        <w:rPr>
          <w:rFonts w:eastAsia="仿宋" w:hint="eastAsia"/>
          <w:bCs/>
          <w:szCs w:val="20"/>
          <w:lang w:eastAsia="zh-CN"/>
        </w:rPr>
        <w:t xml:space="preserve"> revenue</w:t>
      </w:r>
      <w:r w:rsidR="00AE04CB">
        <w:rPr>
          <w:rFonts w:eastAsia="仿宋"/>
          <w:bCs/>
          <w:szCs w:val="20"/>
          <w:lang w:eastAsia="zh-CN"/>
        </w:rPr>
        <w:t>s of operators</w:t>
      </w:r>
      <w:r w:rsidR="00D17C9A" w:rsidRPr="00BA669D">
        <w:rPr>
          <w:rFonts w:eastAsia="仿宋" w:hint="eastAsia"/>
          <w:bCs/>
          <w:szCs w:val="20"/>
          <w:lang w:eastAsia="zh-CN"/>
        </w:rPr>
        <w:t>.</w:t>
      </w:r>
      <w:r w:rsidRPr="00BA669D">
        <w:rPr>
          <w:rFonts w:eastAsia="仿宋" w:hint="eastAsia"/>
          <w:bCs/>
          <w:szCs w:val="20"/>
          <w:lang w:eastAsia="zh-CN"/>
        </w:rPr>
        <w:t xml:space="preserve"> </w:t>
      </w:r>
      <w:r w:rsidR="00D15821" w:rsidRPr="00BA669D">
        <w:rPr>
          <w:rFonts w:eastAsia="仿宋" w:hint="eastAsia"/>
          <w:bCs/>
          <w:szCs w:val="20"/>
          <w:lang w:eastAsia="zh-CN"/>
        </w:rPr>
        <w:t>One e</w:t>
      </w:r>
      <w:r w:rsidR="00081ED6" w:rsidRPr="00BA669D">
        <w:rPr>
          <w:rFonts w:eastAsia="仿宋"/>
          <w:bCs/>
          <w:szCs w:val="20"/>
          <w:lang w:eastAsia="zh-CN"/>
        </w:rPr>
        <w:t>xample of new i</w:t>
      </w:r>
      <w:r w:rsidR="00884827" w:rsidRPr="00BA669D">
        <w:rPr>
          <w:rFonts w:eastAsia="仿宋"/>
          <w:bCs/>
          <w:szCs w:val="20"/>
          <w:lang w:eastAsia="zh-CN"/>
        </w:rPr>
        <w:t xml:space="preserve">ntelligent services </w:t>
      </w:r>
      <w:r w:rsidR="00D15821" w:rsidRPr="00BA669D">
        <w:rPr>
          <w:rFonts w:eastAsia="仿宋" w:hint="eastAsia"/>
          <w:bCs/>
          <w:szCs w:val="20"/>
          <w:lang w:eastAsia="zh-CN"/>
        </w:rPr>
        <w:t>is</w:t>
      </w:r>
      <w:r w:rsidR="00884827" w:rsidRPr="00BA669D">
        <w:rPr>
          <w:rFonts w:eastAsia="仿宋"/>
          <w:bCs/>
          <w:szCs w:val="20"/>
          <w:lang w:eastAsia="zh-CN"/>
        </w:rPr>
        <w:t xml:space="preserve"> a </w:t>
      </w:r>
      <w:r w:rsidR="00F5047D" w:rsidRPr="00BA669D">
        <w:rPr>
          <w:rFonts w:eastAsia="仿宋" w:hint="eastAsia"/>
          <w:bCs/>
          <w:szCs w:val="20"/>
          <w:lang w:eastAsia="zh-CN"/>
        </w:rPr>
        <w:t>broad</w:t>
      </w:r>
      <w:r w:rsidR="00482902">
        <w:rPr>
          <w:rFonts w:eastAsia="仿宋"/>
          <w:bCs/>
          <w:szCs w:val="20"/>
          <w:lang w:eastAsia="zh-CN"/>
        </w:rPr>
        <w:t>-</w:t>
      </w:r>
      <w:r w:rsidR="00884827" w:rsidRPr="00BA669D">
        <w:rPr>
          <w:rFonts w:eastAsia="仿宋"/>
          <w:bCs/>
          <w:szCs w:val="20"/>
          <w:lang w:eastAsia="zh-CN"/>
        </w:rPr>
        <w:t>sense mobile Metaverse</w:t>
      </w:r>
      <w:r w:rsidR="00CF312E" w:rsidRPr="00BA669D">
        <w:rPr>
          <w:rFonts w:eastAsia="仿宋" w:hint="eastAsia"/>
          <w:bCs/>
          <w:szCs w:val="20"/>
          <w:lang w:eastAsia="zh-CN"/>
        </w:rPr>
        <w:t xml:space="preserve">, where </w:t>
      </w:r>
      <w:r w:rsidR="00FB0EE4" w:rsidRPr="00BA669D">
        <w:rPr>
          <w:rFonts w:eastAsia="仿宋" w:hint="eastAsia"/>
          <w:bCs/>
          <w:szCs w:val="20"/>
          <w:lang w:eastAsia="zh-CN"/>
        </w:rPr>
        <w:t xml:space="preserve">interactions between </w:t>
      </w:r>
      <w:r w:rsidR="00482902">
        <w:rPr>
          <w:rFonts w:eastAsia="仿宋"/>
          <w:bCs/>
          <w:szCs w:val="20"/>
          <w:lang w:eastAsia="zh-CN"/>
        </w:rPr>
        <w:t xml:space="preserve">the </w:t>
      </w:r>
      <w:r w:rsidR="00FB0EE4" w:rsidRPr="00BA669D">
        <w:rPr>
          <w:rFonts w:eastAsia="仿宋" w:hint="eastAsia"/>
          <w:bCs/>
          <w:szCs w:val="20"/>
          <w:lang w:eastAsia="zh-CN"/>
        </w:rPr>
        <w:t xml:space="preserve">cyber world and </w:t>
      </w:r>
      <w:r w:rsidR="00482902">
        <w:rPr>
          <w:rFonts w:eastAsia="仿宋"/>
          <w:bCs/>
          <w:szCs w:val="20"/>
          <w:lang w:eastAsia="zh-CN"/>
        </w:rPr>
        <w:t xml:space="preserve">the </w:t>
      </w:r>
      <w:r w:rsidR="00FB0EE4" w:rsidRPr="00BA669D">
        <w:rPr>
          <w:rFonts w:eastAsia="仿宋" w:hint="eastAsia"/>
          <w:bCs/>
          <w:szCs w:val="20"/>
          <w:lang w:eastAsia="zh-CN"/>
        </w:rPr>
        <w:t>physical world happen on different levels</w:t>
      </w:r>
      <w:r w:rsidR="00D15821" w:rsidRPr="00BA669D">
        <w:rPr>
          <w:rFonts w:eastAsia="仿宋" w:hint="eastAsia"/>
          <w:bCs/>
          <w:szCs w:val="20"/>
          <w:lang w:eastAsia="zh-CN"/>
        </w:rPr>
        <w:t xml:space="preserve">. Another example is </w:t>
      </w:r>
      <w:r w:rsidR="00741B24" w:rsidRPr="00BA669D">
        <w:rPr>
          <w:rFonts w:eastAsia="仿宋" w:hint="eastAsia"/>
          <w:bCs/>
          <w:szCs w:val="20"/>
          <w:lang w:eastAsia="zh-CN"/>
        </w:rPr>
        <w:t xml:space="preserve">mobile AI applications, where AI helps to improve </w:t>
      </w:r>
      <w:r w:rsidR="00465823" w:rsidRPr="00BA669D">
        <w:rPr>
          <w:rFonts w:eastAsia="仿宋" w:hint="eastAsia"/>
          <w:bCs/>
          <w:szCs w:val="20"/>
          <w:lang w:eastAsia="zh-CN"/>
        </w:rPr>
        <w:t>communication performance and enable</w:t>
      </w:r>
      <w:r w:rsidR="00B047D2">
        <w:rPr>
          <w:rFonts w:eastAsia="仿宋"/>
          <w:bCs/>
          <w:szCs w:val="20"/>
          <w:lang w:eastAsia="zh-CN"/>
        </w:rPr>
        <w:t>s</w:t>
      </w:r>
      <w:r w:rsidR="00465823" w:rsidRPr="00BA669D">
        <w:rPr>
          <w:rFonts w:eastAsia="仿宋" w:hint="eastAsia"/>
          <w:bCs/>
          <w:szCs w:val="20"/>
          <w:lang w:eastAsia="zh-CN"/>
        </w:rPr>
        <w:t xml:space="preserve"> </w:t>
      </w:r>
      <w:r w:rsidR="00465823" w:rsidRPr="00BA669D">
        <w:rPr>
          <w:rFonts w:eastAsia="仿宋"/>
          <w:bCs/>
          <w:szCs w:val="20"/>
          <w:lang w:eastAsia="zh-CN"/>
        </w:rPr>
        <w:t>“endogenous”</w:t>
      </w:r>
      <w:r w:rsidR="00465823" w:rsidRPr="00BA669D">
        <w:rPr>
          <w:rFonts w:eastAsia="仿宋" w:hint="eastAsia"/>
          <w:bCs/>
          <w:szCs w:val="20"/>
          <w:lang w:eastAsia="zh-CN"/>
        </w:rPr>
        <w:t xml:space="preserve"> intelligent services of 6G.</w:t>
      </w:r>
      <w:r w:rsidR="00AC56E7" w:rsidRPr="00BA669D">
        <w:rPr>
          <w:rFonts w:eastAsia="仿宋" w:hint="eastAsia"/>
          <w:bCs/>
          <w:szCs w:val="20"/>
          <w:lang w:eastAsia="zh-CN"/>
        </w:rPr>
        <w:t xml:space="preserve"> L</w:t>
      </w:r>
      <w:r w:rsidR="00AC56E7" w:rsidRPr="00BA669D">
        <w:rPr>
          <w:rFonts w:eastAsia="仿宋"/>
          <w:bCs/>
          <w:szCs w:val="20"/>
          <w:lang w:eastAsia="zh-CN"/>
        </w:rPr>
        <w:t xml:space="preserve">ow-altitude economy and </w:t>
      </w:r>
      <w:r w:rsidR="005E5E09">
        <w:rPr>
          <w:rFonts w:eastAsia="仿宋"/>
          <w:bCs/>
          <w:szCs w:val="20"/>
          <w:lang w:eastAsia="zh-CN"/>
        </w:rPr>
        <w:t xml:space="preserve">autonomous </w:t>
      </w:r>
      <w:r w:rsidR="003F6D57" w:rsidRPr="00BA669D">
        <w:rPr>
          <w:rFonts w:eastAsia="仿宋"/>
          <w:bCs/>
          <w:szCs w:val="20"/>
          <w:lang w:eastAsia="zh-CN"/>
        </w:rPr>
        <w:t>self</w:t>
      </w:r>
      <w:r w:rsidR="00AC56E7" w:rsidRPr="00BA669D">
        <w:rPr>
          <w:rFonts w:eastAsia="仿宋"/>
          <w:bCs/>
          <w:szCs w:val="20"/>
          <w:lang w:eastAsia="zh-CN"/>
        </w:rPr>
        <w:t>-</w:t>
      </w:r>
      <w:r w:rsidR="00AA3523" w:rsidRPr="00BA669D">
        <w:rPr>
          <w:rFonts w:eastAsia="仿宋"/>
          <w:bCs/>
          <w:szCs w:val="20"/>
          <w:lang w:eastAsia="zh-CN"/>
        </w:rPr>
        <w:t>driving</w:t>
      </w:r>
      <w:r w:rsidR="00AC56E7" w:rsidRPr="00BA669D">
        <w:rPr>
          <w:rFonts w:eastAsia="仿宋"/>
          <w:bCs/>
          <w:szCs w:val="20"/>
          <w:lang w:eastAsia="zh-CN"/>
        </w:rPr>
        <w:t xml:space="preserve"> cars</w:t>
      </w:r>
      <w:r w:rsidR="00AC56E7" w:rsidRPr="00BA669D">
        <w:rPr>
          <w:rFonts w:eastAsia="仿宋" w:hint="eastAsia"/>
          <w:bCs/>
          <w:szCs w:val="20"/>
          <w:lang w:eastAsia="zh-CN"/>
        </w:rPr>
        <w:t xml:space="preserve"> are also hot topics</w:t>
      </w:r>
      <w:r w:rsidR="00A91DFE">
        <w:rPr>
          <w:rFonts w:eastAsia="仿宋"/>
          <w:bCs/>
          <w:szCs w:val="20"/>
          <w:lang w:eastAsia="zh-CN"/>
        </w:rPr>
        <w:t xml:space="preserve"> today</w:t>
      </w:r>
      <w:r w:rsidR="00AC56E7" w:rsidRPr="00BA669D">
        <w:rPr>
          <w:rFonts w:eastAsia="仿宋" w:hint="eastAsia"/>
          <w:bCs/>
          <w:szCs w:val="20"/>
          <w:lang w:eastAsia="zh-CN"/>
        </w:rPr>
        <w:t>.</w:t>
      </w:r>
    </w:p>
    <w:p w14:paraId="327D9928" w14:textId="730B93D2" w:rsidR="00010724" w:rsidRDefault="00741B24" w:rsidP="00BA669D">
      <w:pPr>
        <w:pStyle w:val="a0"/>
        <w:rPr>
          <w:rFonts w:eastAsia="仿宋"/>
          <w:bCs/>
          <w:szCs w:val="20"/>
          <w:lang w:eastAsia="zh-CN"/>
        </w:rPr>
      </w:pPr>
      <w:r w:rsidRPr="00BA669D">
        <w:rPr>
          <w:rFonts w:eastAsia="仿宋" w:hint="eastAsia"/>
          <w:bCs/>
          <w:szCs w:val="20"/>
          <w:lang w:eastAsia="zh-CN"/>
        </w:rPr>
        <w:t>For these new services,</w:t>
      </w:r>
      <w:r w:rsidR="00A91A90" w:rsidRPr="00BA669D">
        <w:rPr>
          <w:rFonts w:eastAsia="仿宋"/>
          <w:bCs/>
          <w:szCs w:val="20"/>
          <w:lang w:eastAsia="zh-CN"/>
        </w:rPr>
        <w:t xml:space="preserve"> </w:t>
      </w:r>
      <w:r w:rsidR="00A91A90" w:rsidRPr="00BA669D">
        <w:rPr>
          <w:rFonts w:eastAsia="仿宋" w:hint="eastAsia"/>
          <w:bCs/>
          <w:szCs w:val="20"/>
          <w:lang w:eastAsia="zh-CN"/>
        </w:rPr>
        <w:t xml:space="preserve">higher </w:t>
      </w:r>
      <w:r w:rsidR="00A91A90" w:rsidRPr="00BA669D">
        <w:rPr>
          <w:rFonts w:eastAsia="仿宋"/>
          <w:bCs/>
          <w:szCs w:val="20"/>
          <w:lang w:eastAsia="zh-CN"/>
        </w:rPr>
        <w:t xml:space="preserve">peak data rate and spectrum efficiency may not </w:t>
      </w:r>
      <w:r w:rsidR="00F351BA" w:rsidRPr="00BA669D">
        <w:rPr>
          <w:rFonts w:eastAsia="仿宋"/>
          <w:bCs/>
          <w:szCs w:val="20"/>
          <w:lang w:eastAsia="zh-CN"/>
        </w:rPr>
        <w:t xml:space="preserve">always </w:t>
      </w:r>
      <w:r w:rsidR="00A91A90" w:rsidRPr="00BA669D">
        <w:rPr>
          <w:rFonts w:eastAsia="仿宋"/>
          <w:bCs/>
          <w:szCs w:val="20"/>
          <w:lang w:eastAsia="zh-CN"/>
        </w:rPr>
        <w:t>be the deciding factor</w:t>
      </w:r>
      <w:r w:rsidR="00A91A90" w:rsidRPr="00BA669D">
        <w:rPr>
          <w:rFonts w:eastAsia="仿宋" w:hint="eastAsia"/>
          <w:bCs/>
          <w:szCs w:val="20"/>
          <w:lang w:eastAsia="zh-CN"/>
        </w:rPr>
        <w:t>s</w:t>
      </w:r>
      <w:r w:rsidR="00A91A90" w:rsidRPr="00BA669D">
        <w:rPr>
          <w:rFonts w:eastAsia="仿宋"/>
          <w:bCs/>
          <w:szCs w:val="20"/>
          <w:lang w:eastAsia="zh-CN"/>
        </w:rPr>
        <w:t xml:space="preserve">. New capabilities like compute, sensing and </w:t>
      </w:r>
      <w:r w:rsidR="004D17E4" w:rsidRPr="00BA669D">
        <w:rPr>
          <w:rFonts w:eastAsia="仿宋"/>
          <w:bCs/>
          <w:szCs w:val="20"/>
          <w:lang w:eastAsia="zh-CN"/>
        </w:rPr>
        <w:t xml:space="preserve">data </w:t>
      </w:r>
      <w:r w:rsidR="00A91A90" w:rsidRPr="00BA669D">
        <w:rPr>
          <w:rFonts w:eastAsia="仿宋"/>
          <w:bCs/>
          <w:szCs w:val="20"/>
          <w:lang w:eastAsia="zh-CN"/>
        </w:rPr>
        <w:t xml:space="preserve">life cycle management </w:t>
      </w:r>
      <w:r w:rsidR="003357F4" w:rsidRPr="00BA669D">
        <w:rPr>
          <w:rFonts w:eastAsia="仿宋"/>
          <w:bCs/>
          <w:szCs w:val="20"/>
          <w:lang w:eastAsia="zh-CN"/>
        </w:rPr>
        <w:t xml:space="preserve">(Data LCM) </w:t>
      </w:r>
      <w:r w:rsidR="00A91A90" w:rsidRPr="00BA669D">
        <w:rPr>
          <w:rFonts w:eastAsia="仿宋"/>
          <w:bCs/>
          <w:szCs w:val="20"/>
          <w:lang w:eastAsia="zh-CN"/>
        </w:rPr>
        <w:t xml:space="preserve">may be more relevant. </w:t>
      </w:r>
      <w:r w:rsidR="00F26955" w:rsidRPr="00BA669D">
        <w:rPr>
          <w:rFonts w:eastAsia="仿宋" w:hint="eastAsia"/>
          <w:bCs/>
          <w:szCs w:val="20"/>
          <w:lang w:eastAsia="zh-CN"/>
        </w:rPr>
        <w:t>T</w:t>
      </w:r>
      <w:r w:rsidR="00A91A90" w:rsidRPr="00BA669D">
        <w:rPr>
          <w:rFonts w:eastAsia="仿宋"/>
          <w:bCs/>
          <w:szCs w:val="20"/>
          <w:lang w:eastAsia="zh-CN"/>
        </w:rPr>
        <w:t xml:space="preserve">he capability to provide rightful </w:t>
      </w:r>
      <w:r w:rsidR="00FD6AF7" w:rsidRPr="00BA669D">
        <w:rPr>
          <w:rFonts w:eastAsia="仿宋" w:hint="eastAsia"/>
          <w:bCs/>
          <w:szCs w:val="20"/>
          <w:lang w:eastAsia="zh-CN"/>
        </w:rPr>
        <w:t xml:space="preserve">capabilities like </w:t>
      </w:r>
      <w:r w:rsidR="00A91A90" w:rsidRPr="00BA669D">
        <w:rPr>
          <w:rFonts w:eastAsia="仿宋"/>
          <w:bCs/>
          <w:szCs w:val="20"/>
          <w:lang w:eastAsia="zh-CN"/>
        </w:rPr>
        <w:t xml:space="preserve">data and compute </w:t>
      </w:r>
      <w:r w:rsidR="002939EC">
        <w:rPr>
          <w:rFonts w:eastAsia="仿宋"/>
          <w:bCs/>
          <w:szCs w:val="20"/>
          <w:lang w:eastAsia="zh-CN"/>
        </w:rPr>
        <w:t>in</w:t>
      </w:r>
      <w:r w:rsidR="00A91A90" w:rsidRPr="00BA669D">
        <w:rPr>
          <w:rFonts w:eastAsia="仿宋"/>
          <w:bCs/>
          <w:szCs w:val="20"/>
          <w:lang w:eastAsia="zh-CN"/>
        </w:rPr>
        <w:t xml:space="preserve"> the right place and</w:t>
      </w:r>
      <w:r w:rsidR="007A5F0F">
        <w:rPr>
          <w:rFonts w:eastAsia="仿宋"/>
          <w:bCs/>
          <w:szCs w:val="20"/>
          <w:lang w:eastAsia="zh-CN"/>
        </w:rPr>
        <w:t xml:space="preserve"> at the right</w:t>
      </w:r>
      <w:r w:rsidR="00A91A90" w:rsidRPr="00BA669D">
        <w:rPr>
          <w:rFonts w:eastAsia="仿宋"/>
          <w:bCs/>
          <w:szCs w:val="20"/>
          <w:lang w:eastAsia="zh-CN"/>
        </w:rPr>
        <w:t xml:space="preserve"> time </w:t>
      </w:r>
      <w:r w:rsidR="0081138E">
        <w:rPr>
          <w:rFonts w:eastAsia="仿宋"/>
          <w:bCs/>
          <w:szCs w:val="20"/>
          <w:lang w:eastAsia="zh-CN"/>
        </w:rPr>
        <w:t>w</w:t>
      </w:r>
      <w:r w:rsidR="00A91A90" w:rsidRPr="00BA669D">
        <w:rPr>
          <w:rFonts w:eastAsia="仿宋"/>
          <w:bCs/>
          <w:szCs w:val="20"/>
          <w:lang w:eastAsia="zh-CN"/>
        </w:rPr>
        <w:t>ould be essential for user experience</w:t>
      </w:r>
      <w:r w:rsidR="00F26955" w:rsidRPr="00BA669D">
        <w:rPr>
          <w:rFonts w:eastAsia="仿宋" w:hint="eastAsia"/>
          <w:bCs/>
          <w:szCs w:val="20"/>
          <w:lang w:eastAsia="zh-CN"/>
        </w:rPr>
        <w:t xml:space="preserve">, which </w:t>
      </w:r>
      <w:r w:rsidR="00FD6AF7" w:rsidRPr="00BA669D">
        <w:rPr>
          <w:rFonts w:eastAsia="仿宋" w:hint="eastAsia"/>
          <w:bCs/>
          <w:szCs w:val="20"/>
          <w:lang w:eastAsia="zh-CN"/>
        </w:rPr>
        <w:t xml:space="preserve">gives </w:t>
      </w:r>
      <w:r w:rsidR="00FB49E9" w:rsidRPr="00BA669D">
        <w:rPr>
          <w:rFonts w:eastAsia="仿宋" w:hint="eastAsia"/>
          <w:bCs/>
          <w:szCs w:val="20"/>
          <w:lang w:eastAsia="zh-CN"/>
        </w:rPr>
        <w:t xml:space="preserve">an edge to a </w:t>
      </w:r>
      <w:r w:rsidR="00FB49E9" w:rsidRPr="00BA669D">
        <w:rPr>
          <w:rFonts w:eastAsia="仿宋"/>
          <w:bCs/>
          <w:szCs w:val="20"/>
          <w:lang w:eastAsia="zh-CN"/>
        </w:rPr>
        <w:t>“</w:t>
      </w:r>
      <w:r w:rsidR="00442298">
        <w:rPr>
          <w:rFonts w:eastAsia="仿宋"/>
          <w:bCs/>
          <w:szCs w:val="20"/>
          <w:lang w:eastAsia="zh-CN"/>
        </w:rPr>
        <w:t>distributed</w:t>
      </w:r>
      <w:r w:rsidR="00FB49E9" w:rsidRPr="00BA669D">
        <w:rPr>
          <w:rFonts w:eastAsia="仿宋"/>
          <w:bCs/>
          <w:szCs w:val="20"/>
          <w:lang w:eastAsia="zh-CN"/>
        </w:rPr>
        <w:t>”</w:t>
      </w:r>
      <w:r w:rsidR="00FB49E9" w:rsidRPr="00BA669D">
        <w:rPr>
          <w:rFonts w:eastAsia="仿宋" w:hint="eastAsia"/>
          <w:bCs/>
          <w:szCs w:val="20"/>
          <w:lang w:eastAsia="zh-CN"/>
        </w:rPr>
        <w:t xml:space="preserve"> </w:t>
      </w:r>
      <w:r w:rsidR="00C0708C">
        <w:rPr>
          <w:rFonts w:eastAsia="仿宋"/>
          <w:bCs/>
          <w:szCs w:val="20"/>
          <w:lang w:eastAsia="zh-CN"/>
        </w:rPr>
        <w:t xml:space="preserve">or “layered” </w:t>
      </w:r>
      <w:r w:rsidR="00FB49E9" w:rsidRPr="00BA669D">
        <w:rPr>
          <w:rFonts w:eastAsia="仿宋" w:hint="eastAsia"/>
          <w:bCs/>
          <w:szCs w:val="20"/>
          <w:lang w:eastAsia="zh-CN"/>
        </w:rPr>
        <w:t>system architecture</w:t>
      </w:r>
      <w:r w:rsidR="006728B9" w:rsidRPr="00BA669D">
        <w:rPr>
          <w:rFonts w:eastAsia="仿宋" w:hint="eastAsia"/>
          <w:bCs/>
          <w:szCs w:val="20"/>
          <w:lang w:eastAsia="zh-CN"/>
        </w:rPr>
        <w:t xml:space="preserve"> where </w:t>
      </w:r>
      <w:r w:rsidR="00AC65EE" w:rsidRPr="00BA669D">
        <w:rPr>
          <w:rFonts w:eastAsia="仿宋"/>
          <w:bCs/>
          <w:szCs w:val="20"/>
          <w:lang w:eastAsia="zh-CN"/>
        </w:rPr>
        <w:t xml:space="preserve">the </w:t>
      </w:r>
      <w:r w:rsidR="006728B9" w:rsidRPr="00BA669D">
        <w:rPr>
          <w:rFonts w:eastAsia="仿宋"/>
          <w:bCs/>
          <w:szCs w:val="20"/>
          <w:lang w:eastAsia="zh-CN"/>
        </w:rPr>
        <w:t>acquisition</w:t>
      </w:r>
      <w:r w:rsidR="006728B9" w:rsidRPr="00BA669D">
        <w:rPr>
          <w:rFonts w:eastAsia="仿宋" w:hint="eastAsia"/>
          <w:bCs/>
          <w:szCs w:val="20"/>
          <w:lang w:eastAsia="zh-CN"/>
        </w:rPr>
        <w:t>, transportation, storage</w:t>
      </w:r>
      <w:r w:rsidR="006108A4" w:rsidRPr="00BA669D">
        <w:rPr>
          <w:rFonts w:eastAsia="仿宋" w:hint="eastAsia"/>
          <w:bCs/>
          <w:szCs w:val="20"/>
          <w:lang w:eastAsia="zh-CN"/>
        </w:rPr>
        <w:t xml:space="preserve">, </w:t>
      </w:r>
      <w:r w:rsidR="006728B9" w:rsidRPr="00BA669D">
        <w:rPr>
          <w:rFonts w:eastAsia="仿宋" w:hint="eastAsia"/>
          <w:bCs/>
          <w:szCs w:val="20"/>
          <w:lang w:eastAsia="zh-CN"/>
        </w:rPr>
        <w:t xml:space="preserve">processing </w:t>
      </w:r>
      <w:r w:rsidR="006108A4" w:rsidRPr="00BA669D">
        <w:rPr>
          <w:rFonts w:eastAsia="仿宋" w:hint="eastAsia"/>
          <w:bCs/>
          <w:szCs w:val="20"/>
          <w:lang w:eastAsia="zh-CN"/>
        </w:rPr>
        <w:t xml:space="preserve">and consumption </w:t>
      </w:r>
      <w:r w:rsidR="006728B9" w:rsidRPr="00BA669D">
        <w:rPr>
          <w:rFonts w:eastAsia="仿宋" w:hint="eastAsia"/>
          <w:bCs/>
          <w:szCs w:val="20"/>
          <w:lang w:eastAsia="zh-CN"/>
        </w:rPr>
        <w:t>of data</w:t>
      </w:r>
      <w:r w:rsidR="006108A4" w:rsidRPr="00BA669D">
        <w:rPr>
          <w:rFonts w:eastAsia="仿宋" w:hint="eastAsia"/>
          <w:bCs/>
          <w:szCs w:val="20"/>
          <w:lang w:eastAsia="zh-CN"/>
        </w:rPr>
        <w:t xml:space="preserve"> are </w:t>
      </w:r>
      <w:r w:rsidR="00077BFC" w:rsidRPr="00BA669D">
        <w:rPr>
          <w:rFonts w:eastAsia="仿宋"/>
          <w:bCs/>
          <w:szCs w:val="20"/>
          <w:lang w:eastAsia="zh-CN"/>
        </w:rPr>
        <w:t xml:space="preserve">somehow </w:t>
      </w:r>
      <w:r w:rsidR="006108A4" w:rsidRPr="00BA669D">
        <w:rPr>
          <w:rFonts w:eastAsia="仿宋"/>
          <w:bCs/>
          <w:szCs w:val="20"/>
          <w:lang w:eastAsia="zh-CN"/>
        </w:rPr>
        <w:t>“</w:t>
      </w:r>
      <w:r w:rsidR="006108A4" w:rsidRPr="00BA669D">
        <w:rPr>
          <w:rFonts w:eastAsia="仿宋" w:hint="eastAsia"/>
          <w:bCs/>
          <w:szCs w:val="20"/>
          <w:lang w:eastAsia="zh-CN"/>
        </w:rPr>
        <w:t>decoupled</w:t>
      </w:r>
      <w:r w:rsidR="006108A4" w:rsidRPr="00BA669D">
        <w:rPr>
          <w:rFonts w:eastAsia="仿宋"/>
          <w:bCs/>
          <w:szCs w:val="20"/>
          <w:lang w:eastAsia="zh-CN"/>
        </w:rPr>
        <w:t>”</w:t>
      </w:r>
      <w:r w:rsidR="00095801" w:rsidRPr="00BA669D">
        <w:rPr>
          <w:rFonts w:eastAsia="仿宋"/>
          <w:bCs/>
          <w:szCs w:val="20"/>
          <w:lang w:eastAsia="zh-CN"/>
        </w:rPr>
        <w:t xml:space="preserve"> and </w:t>
      </w:r>
      <w:r w:rsidR="007E2A5F" w:rsidRPr="00BA669D">
        <w:rPr>
          <w:rFonts w:eastAsia="仿宋"/>
          <w:bCs/>
          <w:szCs w:val="20"/>
          <w:lang w:eastAsia="zh-CN"/>
        </w:rPr>
        <w:t>thus could be independently optimized</w:t>
      </w:r>
      <w:r w:rsidR="00FB49E9" w:rsidRPr="00BA669D">
        <w:rPr>
          <w:rFonts w:eastAsia="仿宋" w:hint="eastAsia"/>
          <w:bCs/>
          <w:szCs w:val="20"/>
          <w:lang w:eastAsia="zh-CN"/>
        </w:rPr>
        <w:t>.</w:t>
      </w:r>
    </w:p>
    <w:p w14:paraId="1E32DA2D" w14:textId="111453DE" w:rsidR="00C2000C" w:rsidRPr="00BA669D" w:rsidRDefault="00C2000C" w:rsidP="00BA669D">
      <w:pPr>
        <w:pStyle w:val="a0"/>
        <w:rPr>
          <w:rFonts w:eastAsia="仿宋"/>
          <w:bCs/>
          <w:szCs w:val="20"/>
          <w:lang w:eastAsia="zh-CN"/>
        </w:rPr>
      </w:pPr>
      <w:r>
        <w:rPr>
          <w:rFonts w:eastAsia="仿宋"/>
          <w:bCs/>
          <w:szCs w:val="20"/>
          <w:lang w:eastAsia="zh-CN"/>
        </w:rPr>
        <w:t xml:space="preserve">The </w:t>
      </w:r>
      <w:r w:rsidR="003B56A5">
        <w:rPr>
          <w:rFonts w:eastAsia="仿宋"/>
          <w:bCs/>
          <w:szCs w:val="20"/>
          <w:lang w:eastAsia="zh-CN"/>
        </w:rPr>
        <w:t>aspects</w:t>
      </w:r>
      <w:r>
        <w:rPr>
          <w:rFonts w:eastAsia="仿宋"/>
          <w:bCs/>
          <w:szCs w:val="20"/>
          <w:lang w:eastAsia="zh-CN"/>
        </w:rPr>
        <w:t xml:space="preserve"> of security and privacy for lower layers (L1+L2) may become more </w:t>
      </w:r>
      <w:r w:rsidR="003B56A5">
        <w:rPr>
          <w:rFonts w:eastAsia="仿宋"/>
          <w:bCs/>
          <w:szCs w:val="20"/>
          <w:lang w:eastAsia="zh-CN"/>
        </w:rPr>
        <w:t>relevant for 6G new services. A</w:t>
      </w:r>
      <w:r w:rsidR="003B56A5">
        <w:rPr>
          <w:rFonts w:eastAsia="仿宋" w:hint="eastAsia"/>
          <w:bCs/>
          <w:szCs w:val="20"/>
          <w:lang w:eastAsia="zh-CN"/>
        </w:rPr>
        <w:t>ttackers</w:t>
      </w:r>
      <w:r w:rsidR="003B56A5">
        <w:rPr>
          <w:rFonts w:eastAsia="仿宋"/>
          <w:bCs/>
          <w:szCs w:val="20"/>
          <w:lang w:eastAsia="zh-CN"/>
        </w:rPr>
        <w:t xml:space="preserve"> may leverage un-protected data to gain access to private information of users e.g. health status and user location</w:t>
      </w:r>
      <w:r w:rsidR="00826641">
        <w:rPr>
          <w:rFonts w:eastAsia="仿宋"/>
          <w:bCs/>
          <w:szCs w:val="20"/>
          <w:lang w:eastAsia="zh-CN"/>
        </w:rPr>
        <w:t>/trajectory</w:t>
      </w:r>
      <w:r w:rsidR="003B56A5">
        <w:rPr>
          <w:rFonts w:eastAsia="仿宋"/>
          <w:bCs/>
          <w:szCs w:val="20"/>
          <w:lang w:eastAsia="zh-CN"/>
        </w:rPr>
        <w:t xml:space="preserve">. </w:t>
      </w:r>
      <w:r w:rsidR="00826641">
        <w:rPr>
          <w:rFonts w:eastAsia="仿宋"/>
          <w:bCs/>
          <w:szCs w:val="20"/>
          <w:lang w:eastAsia="zh-CN"/>
        </w:rPr>
        <w:t xml:space="preserve">Therefore integrated </w:t>
      </w:r>
      <w:r w:rsidR="00826641" w:rsidRPr="00826641">
        <w:rPr>
          <w:rFonts w:eastAsia="仿宋"/>
          <w:bCs/>
          <w:szCs w:val="20"/>
          <w:lang w:eastAsia="zh-CN"/>
        </w:rPr>
        <w:t>lower-</w:t>
      </w:r>
      <w:r w:rsidR="00BF5EA4">
        <w:rPr>
          <w:rFonts w:eastAsia="仿宋"/>
          <w:bCs/>
          <w:szCs w:val="20"/>
          <w:lang w:eastAsia="zh-CN"/>
        </w:rPr>
        <w:t>layer</w:t>
      </w:r>
      <w:bookmarkStart w:id="0" w:name="_GoBack"/>
      <w:bookmarkEnd w:id="0"/>
      <w:r w:rsidR="00826641" w:rsidRPr="00826641">
        <w:rPr>
          <w:rFonts w:eastAsia="仿宋"/>
          <w:bCs/>
          <w:szCs w:val="20"/>
          <w:lang w:eastAsia="zh-CN"/>
        </w:rPr>
        <w:t xml:space="preserve"> (L1/L2) security and privacy mechanisms</w:t>
      </w:r>
      <w:r w:rsidR="00826641">
        <w:rPr>
          <w:rFonts w:eastAsia="仿宋"/>
          <w:bCs/>
          <w:szCs w:val="20"/>
          <w:lang w:eastAsia="zh-CN"/>
        </w:rPr>
        <w:t xml:space="preserve"> may also be desired</w:t>
      </w:r>
      <w:r w:rsidR="00044FBB">
        <w:rPr>
          <w:rFonts w:eastAsia="仿宋"/>
          <w:bCs/>
          <w:szCs w:val="20"/>
          <w:lang w:eastAsia="zh-CN"/>
        </w:rPr>
        <w:t>.</w:t>
      </w:r>
    </w:p>
    <w:p w14:paraId="0166C77E" w14:textId="67C1C0D1" w:rsidR="00C942EF" w:rsidRPr="00E423BA" w:rsidRDefault="00C942EF" w:rsidP="00E423BA">
      <w:pPr>
        <w:pStyle w:val="2"/>
        <w:tabs>
          <w:tab w:val="clear" w:pos="2836"/>
          <w:tab w:val="num" w:pos="567"/>
        </w:tabs>
        <w:ind w:left="567"/>
        <w:rPr>
          <w:rFonts w:eastAsia="宋体"/>
          <w:sz w:val="22"/>
          <w:lang w:eastAsia="zh-CN"/>
        </w:rPr>
      </w:pPr>
      <w:r w:rsidRPr="00E423BA">
        <w:rPr>
          <w:rFonts w:eastAsia="宋体" w:hint="eastAsia"/>
          <w:sz w:val="22"/>
          <w:lang w:eastAsia="zh-CN"/>
        </w:rPr>
        <w:t>S</w:t>
      </w:r>
      <w:r w:rsidRPr="00E423BA">
        <w:rPr>
          <w:rFonts w:eastAsia="宋体"/>
          <w:sz w:val="22"/>
          <w:lang w:eastAsia="zh-CN"/>
        </w:rPr>
        <w:t>mooth migration from earlier generations</w:t>
      </w:r>
    </w:p>
    <w:p w14:paraId="6779BAD9" w14:textId="18B57096" w:rsidR="00041DFF" w:rsidRPr="00BA669D" w:rsidRDefault="004A564D" w:rsidP="00BA669D">
      <w:pPr>
        <w:pStyle w:val="a0"/>
        <w:rPr>
          <w:rFonts w:eastAsia="仿宋"/>
          <w:bCs/>
          <w:szCs w:val="20"/>
          <w:lang w:eastAsia="zh-CN"/>
        </w:rPr>
      </w:pPr>
      <w:r w:rsidRPr="00BA669D">
        <w:rPr>
          <w:rFonts w:eastAsia="仿宋"/>
          <w:bCs/>
          <w:szCs w:val="20"/>
          <w:lang w:eastAsia="zh-CN"/>
        </w:rPr>
        <w:t xml:space="preserve">Well-deployed </w:t>
      </w:r>
      <w:r w:rsidR="00F97FBE" w:rsidRPr="00BA669D">
        <w:rPr>
          <w:rFonts w:eastAsia="仿宋"/>
          <w:bCs/>
          <w:szCs w:val="20"/>
          <w:lang w:eastAsia="zh-CN"/>
        </w:rPr>
        <w:t>4G and 5G</w:t>
      </w:r>
      <w:r w:rsidR="00041DFF" w:rsidRPr="00BA669D">
        <w:rPr>
          <w:rFonts w:eastAsia="仿宋"/>
          <w:bCs/>
          <w:szCs w:val="20"/>
          <w:lang w:eastAsia="zh-CN"/>
        </w:rPr>
        <w:t xml:space="preserve"> infrastructure</w:t>
      </w:r>
      <w:r w:rsidR="00FB3A30" w:rsidRPr="00BA669D">
        <w:rPr>
          <w:rFonts w:eastAsia="仿宋"/>
          <w:bCs/>
          <w:szCs w:val="20"/>
          <w:lang w:eastAsia="zh-CN"/>
        </w:rPr>
        <w:t>s</w:t>
      </w:r>
      <w:r w:rsidR="00041DFF" w:rsidRPr="00BA669D">
        <w:rPr>
          <w:rFonts w:eastAsia="仿宋"/>
          <w:bCs/>
          <w:szCs w:val="20"/>
          <w:lang w:eastAsia="zh-CN"/>
        </w:rPr>
        <w:t xml:space="preserve"> </w:t>
      </w:r>
      <w:r w:rsidR="00F97FBE" w:rsidRPr="00BA669D">
        <w:rPr>
          <w:rFonts w:eastAsia="仿宋"/>
          <w:bCs/>
          <w:szCs w:val="20"/>
          <w:lang w:eastAsia="zh-CN"/>
        </w:rPr>
        <w:t xml:space="preserve">and the prevalence of 4G/5G capable smart devices </w:t>
      </w:r>
      <w:r w:rsidR="00041DFF" w:rsidRPr="00BA669D">
        <w:rPr>
          <w:rFonts w:eastAsia="仿宋"/>
          <w:bCs/>
          <w:szCs w:val="20"/>
          <w:lang w:eastAsia="zh-CN"/>
        </w:rPr>
        <w:t>ha</w:t>
      </w:r>
      <w:r w:rsidR="00C14A09" w:rsidRPr="00BA669D">
        <w:rPr>
          <w:rFonts w:eastAsia="仿宋"/>
          <w:bCs/>
          <w:szCs w:val="20"/>
          <w:lang w:eastAsia="zh-CN"/>
        </w:rPr>
        <w:t>ve</w:t>
      </w:r>
      <w:r w:rsidR="00041DFF" w:rsidRPr="00BA669D">
        <w:rPr>
          <w:rFonts w:eastAsia="仿宋"/>
          <w:bCs/>
          <w:szCs w:val="20"/>
          <w:lang w:eastAsia="zh-CN"/>
        </w:rPr>
        <w:t xml:space="preserve"> laid a </w:t>
      </w:r>
      <w:r w:rsidR="00446868" w:rsidRPr="00BA669D">
        <w:rPr>
          <w:rFonts w:eastAsia="仿宋"/>
          <w:bCs/>
          <w:szCs w:val="20"/>
          <w:lang w:eastAsia="zh-CN"/>
        </w:rPr>
        <w:t>good</w:t>
      </w:r>
      <w:r w:rsidR="00041DFF" w:rsidRPr="00BA669D">
        <w:rPr>
          <w:rFonts w:eastAsia="仿宋"/>
          <w:bCs/>
          <w:szCs w:val="20"/>
          <w:lang w:eastAsia="zh-CN"/>
        </w:rPr>
        <w:t xml:space="preserve"> foundation for </w:t>
      </w:r>
      <w:r w:rsidR="00C14A09" w:rsidRPr="00BA669D">
        <w:rPr>
          <w:rFonts w:eastAsia="仿宋"/>
          <w:bCs/>
          <w:szCs w:val="20"/>
          <w:lang w:eastAsia="zh-CN"/>
        </w:rPr>
        <w:t xml:space="preserve">current mobile Internet services. </w:t>
      </w:r>
      <w:r w:rsidR="004E04C8" w:rsidRPr="00BA669D">
        <w:rPr>
          <w:rFonts w:eastAsia="仿宋"/>
          <w:bCs/>
          <w:szCs w:val="20"/>
          <w:lang w:eastAsia="zh-CN"/>
        </w:rPr>
        <w:t>And</w:t>
      </w:r>
      <w:r w:rsidR="00046265" w:rsidRPr="00BA669D">
        <w:rPr>
          <w:rFonts w:eastAsia="仿宋"/>
          <w:bCs/>
          <w:szCs w:val="20"/>
          <w:lang w:eastAsia="zh-CN"/>
        </w:rPr>
        <w:t xml:space="preserve"> the smooth </w:t>
      </w:r>
      <w:r w:rsidR="00191872" w:rsidRPr="00BA669D">
        <w:rPr>
          <w:rFonts w:eastAsia="仿宋"/>
          <w:bCs/>
          <w:szCs w:val="20"/>
          <w:lang w:eastAsia="zh-CN"/>
        </w:rPr>
        <w:t xml:space="preserve">and simple </w:t>
      </w:r>
      <w:r w:rsidR="00FB3A30" w:rsidRPr="00BA669D">
        <w:rPr>
          <w:rFonts w:eastAsia="仿宋"/>
          <w:bCs/>
          <w:szCs w:val="20"/>
          <w:lang w:eastAsia="zh-CN"/>
        </w:rPr>
        <w:t xml:space="preserve">migration from </w:t>
      </w:r>
      <w:r w:rsidR="008F72D4" w:rsidRPr="00BA669D">
        <w:rPr>
          <w:rFonts w:eastAsia="仿宋"/>
          <w:bCs/>
          <w:szCs w:val="20"/>
          <w:lang w:eastAsia="zh-CN"/>
        </w:rPr>
        <w:t xml:space="preserve">these </w:t>
      </w:r>
      <w:r w:rsidR="002A561C" w:rsidRPr="00BA669D">
        <w:rPr>
          <w:rFonts w:eastAsia="仿宋"/>
          <w:bCs/>
          <w:szCs w:val="20"/>
          <w:lang w:eastAsia="zh-CN"/>
        </w:rPr>
        <w:t xml:space="preserve">earlier generations will be a key to ensure </w:t>
      </w:r>
      <w:r w:rsidR="00513411" w:rsidRPr="00BA669D">
        <w:rPr>
          <w:rFonts w:eastAsia="仿宋"/>
          <w:bCs/>
          <w:szCs w:val="20"/>
          <w:lang w:eastAsia="zh-CN"/>
        </w:rPr>
        <w:t xml:space="preserve">the </w:t>
      </w:r>
      <w:r w:rsidR="00DF10A9" w:rsidRPr="00BA669D">
        <w:rPr>
          <w:rFonts w:eastAsia="仿宋"/>
          <w:bCs/>
          <w:szCs w:val="20"/>
          <w:lang w:eastAsia="zh-CN"/>
        </w:rPr>
        <w:t>quality</w:t>
      </w:r>
      <w:r w:rsidR="00513411" w:rsidRPr="00BA669D">
        <w:rPr>
          <w:rFonts w:eastAsia="仿宋"/>
          <w:bCs/>
          <w:szCs w:val="20"/>
          <w:lang w:eastAsia="zh-CN"/>
        </w:rPr>
        <w:t xml:space="preserve"> of existing</w:t>
      </w:r>
      <w:r w:rsidR="002055C1" w:rsidRPr="00BA669D">
        <w:rPr>
          <w:rFonts w:eastAsia="仿宋"/>
          <w:bCs/>
          <w:szCs w:val="20"/>
          <w:lang w:eastAsia="zh-CN"/>
        </w:rPr>
        <w:t xml:space="preserve"> </w:t>
      </w:r>
      <w:r w:rsidR="00513411" w:rsidRPr="00BA669D">
        <w:rPr>
          <w:rFonts w:eastAsia="仿宋"/>
          <w:bCs/>
          <w:szCs w:val="20"/>
          <w:lang w:eastAsia="zh-CN"/>
        </w:rPr>
        <w:t xml:space="preserve">service </w:t>
      </w:r>
      <w:r w:rsidR="002055C1" w:rsidRPr="00BA669D">
        <w:rPr>
          <w:rFonts w:eastAsia="仿宋"/>
          <w:bCs/>
          <w:szCs w:val="20"/>
          <w:lang w:eastAsia="zh-CN"/>
        </w:rPr>
        <w:t xml:space="preserve">while </w:t>
      </w:r>
      <w:r w:rsidR="00191872" w:rsidRPr="00BA669D">
        <w:rPr>
          <w:rFonts w:eastAsia="仿宋"/>
          <w:bCs/>
          <w:szCs w:val="20"/>
          <w:lang w:eastAsia="zh-CN"/>
        </w:rPr>
        <w:t xml:space="preserve">new </w:t>
      </w:r>
      <w:r w:rsidR="001A2AB9" w:rsidRPr="00BA669D">
        <w:rPr>
          <w:rFonts w:eastAsia="仿宋"/>
          <w:bCs/>
          <w:szCs w:val="20"/>
          <w:lang w:eastAsia="zh-CN"/>
        </w:rPr>
        <w:t>services are being introduced.</w:t>
      </w:r>
    </w:p>
    <w:p w14:paraId="1943EFCB" w14:textId="25F2E443" w:rsidR="008077FC" w:rsidRDefault="002055C1" w:rsidP="002D76F3">
      <w:pPr>
        <w:pStyle w:val="a0"/>
        <w:rPr>
          <w:rFonts w:eastAsia="Calibri"/>
          <w:b/>
          <w:szCs w:val="20"/>
        </w:rPr>
      </w:pPr>
      <w:r w:rsidRPr="00BA669D">
        <w:rPr>
          <w:rFonts w:eastAsia="仿宋"/>
          <w:bCs/>
          <w:szCs w:val="20"/>
          <w:lang w:eastAsia="zh-CN"/>
        </w:rPr>
        <w:t>Technologies like advanced s</w:t>
      </w:r>
      <w:r w:rsidR="004E2A42" w:rsidRPr="00BA669D">
        <w:rPr>
          <w:rFonts w:eastAsia="仿宋"/>
          <w:bCs/>
          <w:szCs w:val="20"/>
          <w:lang w:eastAsia="zh-CN"/>
        </w:rPr>
        <w:t>pectrum sharing</w:t>
      </w:r>
      <w:r w:rsidR="00DD0014" w:rsidRPr="00BA669D">
        <w:rPr>
          <w:rFonts w:eastAsia="仿宋"/>
          <w:bCs/>
          <w:szCs w:val="20"/>
          <w:lang w:eastAsia="zh-CN"/>
        </w:rPr>
        <w:t xml:space="preserve"> </w:t>
      </w:r>
      <w:r w:rsidR="005C193D" w:rsidRPr="00BA669D">
        <w:rPr>
          <w:rFonts w:eastAsia="仿宋"/>
          <w:bCs/>
          <w:szCs w:val="20"/>
          <w:lang w:eastAsia="zh-CN"/>
        </w:rPr>
        <w:t xml:space="preserve">are anticipated to play an important role, </w:t>
      </w:r>
      <w:r w:rsidR="00DD0014" w:rsidRPr="00BA669D">
        <w:rPr>
          <w:rFonts w:eastAsia="仿宋"/>
          <w:bCs/>
          <w:szCs w:val="20"/>
          <w:lang w:eastAsia="zh-CN"/>
        </w:rPr>
        <w:t xml:space="preserve">and </w:t>
      </w:r>
      <w:r w:rsidR="005C193D" w:rsidRPr="00BA669D">
        <w:rPr>
          <w:rFonts w:eastAsia="仿宋"/>
          <w:bCs/>
          <w:szCs w:val="20"/>
          <w:lang w:eastAsia="zh-CN"/>
        </w:rPr>
        <w:t xml:space="preserve">the </w:t>
      </w:r>
      <w:r w:rsidR="00DD0014" w:rsidRPr="00BA669D">
        <w:rPr>
          <w:rFonts w:eastAsia="仿宋"/>
          <w:bCs/>
          <w:szCs w:val="20"/>
          <w:lang w:eastAsia="zh-CN"/>
        </w:rPr>
        <w:t>minimization of migration options</w:t>
      </w:r>
      <w:r w:rsidR="005C527F">
        <w:rPr>
          <w:rFonts w:eastAsia="仿宋"/>
          <w:bCs/>
          <w:szCs w:val="20"/>
          <w:lang w:eastAsia="zh-CN"/>
        </w:rPr>
        <w:t>, as well as the availability of low complexity UEs</w:t>
      </w:r>
      <w:r w:rsidR="005B0D35">
        <w:rPr>
          <w:rFonts w:eastAsia="仿宋"/>
          <w:bCs/>
          <w:szCs w:val="20"/>
          <w:lang w:eastAsia="zh-CN"/>
        </w:rPr>
        <w:t>,</w:t>
      </w:r>
      <w:r w:rsidR="00DD0014" w:rsidRPr="00BA669D">
        <w:rPr>
          <w:rFonts w:eastAsia="仿宋"/>
          <w:bCs/>
          <w:szCs w:val="20"/>
          <w:lang w:eastAsia="zh-CN"/>
        </w:rPr>
        <w:t xml:space="preserve"> </w:t>
      </w:r>
      <w:r w:rsidR="00D948B3" w:rsidRPr="00BA669D">
        <w:rPr>
          <w:rFonts w:eastAsia="仿宋"/>
          <w:bCs/>
          <w:szCs w:val="20"/>
          <w:lang w:eastAsia="zh-CN"/>
        </w:rPr>
        <w:t xml:space="preserve">will be critical for the </w:t>
      </w:r>
      <w:r w:rsidR="00A93FE2">
        <w:rPr>
          <w:rFonts w:eastAsia="仿宋"/>
          <w:bCs/>
          <w:szCs w:val="20"/>
          <w:lang w:eastAsia="zh-CN"/>
        </w:rPr>
        <w:t xml:space="preserve">successful </w:t>
      </w:r>
      <w:r w:rsidR="00D948B3" w:rsidRPr="00BA669D">
        <w:rPr>
          <w:rFonts w:eastAsia="仿宋"/>
          <w:bCs/>
          <w:szCs w:val="20"/>
          <w:lang w:eastAsia="zh-CN"/>
        </w:rPr>
        <w:t>large-scale deployment of 6G.</w:t>
      </w:r>
      <w:r w:rsidR="005C527F">
        <w:rPr>
          <w:rFonts w:eastAsia="仿宋"/>
          <w:bCs/>
          <w:szCs w:val="20"/>
          <w:lang w:eastAsia="zh-CN"/>
        </w:rPr>
        <w:t xml:space="preserve"> </w:t>
      </w:r>
    </w:p>
    <w:p w14:paraId="04A82A36" w14:textId="1A1890E5" w:rsidR="001C78BF" w:rsidRPr="004170D3" w:rsidRDefault="004170D3" w:rsidP="004170D3">
      <w:pPr>
        <w:pStyle w:val="1"/>
        <w:spacing w:after="120"/>
        <w:ind w:left="795" w:hangingChars="283" w:hanging="795"/>
        <w:rPr>
          <w:rFonts w:eastAsia="宋体"/>
          <w:lang w:eastAsia="zh-CN"/>
        </w:rPr>
      </w:pPr>
      <w:r>
        <w:rPr>
          <w:rFonts w:eastAsia="宋体"/>
          <w:lang w:eastAsia="zh-CN"/>
        </w:rPr>
        <w:t>Suggestions</w:t>
      </w:r>
      <w:r w:rsidR="003B5F51" w:rsidRPr="004170D3">
        <w:rPr>
          <w:rFonts w:eastAsia="宋体"/>
          <w:lang w:eastAsia="zh-CN"/>
        </w:rPr>
        <w:t xml:space="preserve"> on</w:t>
      </w:r>
      <w:r w:rsidR="001C78BF" w:rsidRPr="004170D3">
        <w:rPr>
          <w:rFonts w:eastAsia="宋体"/>
          <w:lang w:eastAsia="zh-CN"/>
        </w:rPr>
        <w:t xml:space="preserve"> 6G RAN WG </w:t>
      </w:r>
      <w:r w:rsidR="00842542">
        <w:rPr>
          <w:rFonts w:eastAsia="宋体"/>
          <w:lang w:eastAsia="zh-CN"/>
        </w:rPr>
        <w:t xml:space="preserve">Level </w:t>
      </w:r>
      <w:r w:rsidR="001C78BF" w:rsidRPr="004170D3">
        <w:rPr>
          <w:rFonts w:eastAsia="宋体"/>
          <w:lang w:eastAsia="zh-CN"/>
        </w:rPr>
        <w:t>Study</w:t>
      </w:r>
      <w:r w:rsidR="003B5F51" w:rsidRPr="004170D3">
        <w:rPr>
          <w:rFonts w:eastAsia="宋体"/>
          <w:lang w:eastAsia="zh-CN"/>
        </w:rPr>
        <w:t xml:space="preserve"> Objectives</w:t>
      </w:r>
    </w:p>
    <w:p w14:paraId="02D42144" w14:textId="681213E1" w:rsidR="001B2D63" w:rsidRDefault="00E77F21" w:rsidP="002E2CEF">
      <w:pPr>
        <w:overflowPunct w:val="0"/>
        <w:autoSpaceDE w:val="0"/>
        <w:autoSpaceDN w:val="0"/>
        <w:adjustRightInd w:val="0"/>
        <w:snapToGrid w:val="0"/>
        <w:ind w:right="-96"/>
        <w:jc w:val="both"/>
        <w:rPr>
          <w:rFonts w:eastAsia="仿宋"/>
          <w:bCs/>
          <w:szCs w:val="20"/>
          <w:lang w:eastAsia="zh-CN"/>
        </w:rPr>
      </w:pPr>
      <w:r w:rsidRPr="00E77F21">
        <w:rPr>
          <w:rFonts w:eastAsia="仿宋" w:hint="eastAsia"/>
          <w:bCs/>
          <w:szCs w:val="20"/>
          <w:lang w:eastAsia="zh-CN"/>
        </w:rPr>
        <w:t>A</w:t>
      </w:r>
      <w:r w:rsidRPr="00E77F21">
        <w:rPr>
          <w:rFonts w:eastAsia="仿宋"/>
          <w:bCs/>
          <w:szCs w:val="20"/>
          <w:lang w:eastAsia="zh-CN"/>
        </w:rPr>
        <w:t>ccording</w:t>
      </w:r>
      <w:r w:rsidR="002D76F3">
        <w:rPr>
          <w:rFonts w:eastAsia="仿宋"/>
          <w:bCs/>
          <w:szCs w:val="20"/>
          <w:lang w:eastAsia="zh-CN"/>
        </w:rPr>
        <w:t xml:space="preserve"> to the discussion of Section 2, </w:t>
      </w:r>
      <w:r w:rsidR="00842542">
        <w:rPr>
          <w:rFonts w:eastAsia="仿宋"/>
          <w:bCs/>
          <w:szCs w:val="20"/>
          <w:lang w:eastAsia="zh-CN"/>
        </w:rPr>
        <w:t>we have the following s</w:t>
      </w:r>
      <w:r w:rsidR="00842542" w:rsidRPr="00842542">
        <w:rPr>
          <w:rFonts w:eastAsia="仿宋"/>
          <w:bCs/>
          <w:szCs w:val="20"/>
          <w:lang w:eastAsia="zh-CN"/>
        </w:rPr>
        <w:t>uggestions on 6G RAN WG</w:t>
      </w:r>
      <w:r w:rsidR="00842542">
        <w:rPr>
          <w:rFonts w:eastAsia="仿宋"/>
          <w:bCs/>
          <w:szCs w:val="20"/>
          <w:lang w:eastAsia="zh-CN"/>
        </w:rPr>
        <w:t xml:space="preserve"> level</w:t>
      </w:r>
      <w:r w:rsidR="00842542" w:rsidRPr="00842542">
        <w:rPr>
          <w:rFonts w:eastAsia="仿宋"/>
          <w:bCs/>
          <w:szCs w:val="20"/>
          <w:lang w:eastAsia="zh-CN"/>
        </w:rPr>
        <w:t xml:space="preserve"> </w:t>
      </w:r>
      <w:r w:rsidR="00BF7026">
        <w:rPr>
          <w:rFonts w:eastAsia="仿宋"/>
          <w:bCs/>
          <w:szCs w:val="20"/>
          <w:lang w:eastAsia="zh-CN"/>
        </w:rPr>
        <w:t>s</w:t>
      </w:r>
      <w:r w:rsidR="00842542" w:rsidRPr="00842542">
        <w:rPr>
          <w:rFonts w:eastAsia="仿宋"/>
          <w:bCs/>
          <w:szCs w:val="20"/>
          <w:lang w:eastAsia="zh-CN"/>
        </w:rPr>
        <w:t xml:space="preserve">tudy </w:t>
      </w:r>
      <w:r w:rsidR="00BF7026">
        <w:rPr>
          <w:rFonts w:eastAsia="仿宋"/>
          <w:bCs/>
          <w:szCs w:val="20"/>
          <w:lang w:eastAsia="zh-CN"/>
        </w:rPr>
        <w:t>o</w:t>
      </w:r>
      <w:r w:rsidR="00842542" w:rsidRPr="00842542">
        <w:rPr>
          <w:rFonts w:eastAsia="仿宋"/>
          <w:bCs/>
          <w:szCs w:val="20"/>
          <w:lang w:eastAsia="zh-CN"/>
        </w:rPr>
        <w:t>bjectives</w:t>
      </w:r>
      <w:r w:rsidR="00A2317C">
        <w:rPr>
          <w:rFonts w:eastAsia="仿宋"/>
          <w:bCs/>
          <w:szCs w:val="20"/>
          <w:lang w:eastAsia="zh-CN"/>
        </w:rPr>
        <w:t>:</w:t>
      </w:r>
    </w:p>
    <w:p w14:paraId="189199D9" w14:textId="7A0B8BF2" w:rsidR="00926F7D" w:rsidRPr="00933BB8" w:rsidRDefault="00933BB8" w:rsidP="00933BB8">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w:t>
      </w:r>
      <w:r w:rsidR="00FD1695" w:rsidRPr="00933BB8">
        <w:rPr>
          <w:rFonts w:eastAsia="仿宋"/>
          <w:bCs/>
          <w:szCs w:val="20"/>
          <w:lang w:eastAsia="zh-CN"/>
        </w:rPr>
        <w:t>he</w:t>
      </w:r>
      <w:r w:rsidR="00926F7D" w:rsidRPr="00933BB8">
        <w:rPr>
          <w:rFonts w:eastAsia="仿宋"/>
          <w:bCs/>
          <w:szCs w:val="20"/>
          <w:lang w:eastAsia="zh-CN"/>
        </w:rPr>
        <w:t xml:space="preserve"> study should </w:t>
      </w:r>
      <w:r w:rsidR="001B4953">
        <w:rPr>
          <w:rFonts w:eastAsia="仿宋"/>
          <w:bCs/>
          <w:szCs w:val="20"/>
          <w:lang w:eastAsia="zh-CN"/>
        </w:rPr>
        <w:t xml:space="preserve">provide scalability </w:t>
      </w:r>
      <w:r w:rsidR="00E879DB" w:rsidRPr="00933BB8">
        <w:rPr>
          <w:rFonts w:eastAsia="仿宋"/>
          <w:bCs/>
          <w:szCs w:val="20"/>
          <w:lang w:eastAsia="zh-CN"/>
        </w:rPr>
        <w:t>to</w:t>
      </w:r>
      <w:r w:rsidR="00E879DB" w:rsidRPr="00E879DB">
        <w:t xml:space="preserve"> </w:t>
      </w:r>
      <w:r w:rsidR="00E879DB" w:rsidRPr="00933BB8">
        <w:rPr>
          <w:rFonts w:eastAsia="仿宋"/>
          <w:bCs/>
          <w:szCs w:val="20"/>
          <w:lang w:eastAsia="zh-CN"/>
        </w:rPr>
        <w:t>support various services with high flexibility and low complexity</w:t>
      </w:r>
      <w:r w:rsidRPr="00933BB8">
        <w:rPr>
          <w:rFonts w:eastAsia="仿宋"/>
          <w:bCs/>
          <w:szCs w:val="20"/>
          <w:lang w:eastAsia="zh-CN"/>
        </w:rPr>
        <w:t xml:space="preserve">, and to address different </w:t>
      </w:r>
      <w:r w:rsidRPr="00933BB8">
        <w:rPr>
          <w:rFonts w:eastAsia="仿宋" w:hint="eastAsia"/>
          <w:bCs/>
          <w:szCs w:val="20"/>
          <w:lang w:eastAsia="zh-CN"/>
        </w:rPr>
        <w:t>life cycles</w:t>
      </w:r>
      <w:r w:rsidRPr="00933BB8">
        <w:rPr>
          <w:rFonts w:eastAsia="仿宋"/>
          <w:bCs/>
          <w:szCs w:val="20"/>
          <w:lang w:eastAsia="zh-CN"/>
        </w:rPr>
        <w:t xml:space="preserve"> among services</w:t>
      </w:r>
      <w:r w:rsidR="001B4953">
        <w:rPr>
          <w:rFonts w:eastAsia="仿宋"/>
          <w:bCs/>
          <w:szCs w:val="20"/>
          <w:lang w:eastAsia="zh-CN"/>
        </w:rPr>
        <w:t>, as well as minimization of interdependencies between Day1 and later features</w:t>
      </w:r>
    </w:p>
    <w:p w14:paraId="63ACECBC" w14:textId="11D1B405" w:rsidR="00A2317C" w:rsidRDefault="00933BB8" w:rsidP="00A2317C">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the study should</w:t>
      </w:r>
      <w:r w:rsidR="00810393">
        <w:rPr>
          <w:rFonts w:eastAsia="仿宋"/>
          <w:bCs/>
          <w:szCs w:val="20"/>
          <w:lang w:eastAsia="zh-CN"/>
        </w:rPr>
        <w:t xml:space="preserve"> aim to provide h</w:t>
      </w:r>
      <w:r w:rsidR="00810393" w:rsidRPr="00810393">
        <w:rPr>
          <w:rFonts w:eastAsia="仿宋"/>
          <w:bCs/>
          <w:szCs w:val="20"/>
          <w:lang w:eastAsia="zh-CN"/>
        </w:rPr>
        <w:t>igh energy efficiency for both network and UEs</w:t>
      </w:r>
    </w:p>
    <w:p w14:paraId="34F3DE30" w14:textId="2CF43349" w:rsidR="00810393" w:rsidRPr="0003680B" w:rsidRDefault="00904C90" w:rsidP="00C226F3">
      <w:pPr>
        <w:pStyle w:val="aa"/>
        <w:numPr>
          <w:ilvl w:val="0"/>
          <w:numId w:val="47"/>
        </w:numPr>
        <w:overflowPunct w:val="0"/>
        <w:autoSpaceDE w:val="0"/>
        <w:autoSpaceDN w:val="0"/>
        <w:adjustRightInd w:val="0"/>
        <w:snapToGrid w:val="0"/>
        <w:ind w:right="-96"/>
        <w:jc w:val="both"/>
        <w:rPr>
          <w:rFonts w:eastAsia="仿宋"/>
          <w:bCs/>
          <w:szCs w:val="20"/>
          <w:lang w:eastAsia="zh-CN"/>
        </w:rPr>
      </w:pPr>
      <w:r w:rsidRPr="0003680B">
        <w:rPr>
          <w:rFonts w:eastAsia="仿宋"/>
          <w:bCs/>
          <w:szCs w:val="20"/>
          <w:lang w:eastAsia="zh-CN"/>
        </w:rPr>
        <w:t>the study should provide built-in support for new services</w:t>
      </w:r>
      <w:r w:rsidR="001B4953" w:rsidRPr="0003680B">
        <w:rPr>
          <w:rFonts w:eastAsia="仿宋"/>
          <w:bCs/>
          <w:szCs w:val="20"/>
          <w:lang w:eastAsia="zh-CN"/>
        </w:rPr>
        <w:t xml:space="preserve"> beyond connectivity</w:t>
      </w:r>
      <w:r w:rsidR="004F3B49">
        <w:rPr>
          <w:rFonts w:eastAsia="仿宋"/>
          <w:bCs/>
          <w:szCs w:val="20"/>
          <w:lang w:eastAsia="zh-CN"/>
        </w:rPr>
        <w:t>,</w:t>
      </w:r>
      <w:r w:rsidR="0003680B" w:rsidRPr="0003680B">
        <w:rPr>
          <w:rFonts w:eastAsia="仿宋"/>
          <w:bCs/>
          <w:szCs w:val="20"/>
          <w:lang w:eastAsia="zh-CN"/>
        </w:rPr>
        <w:t xml:space="preserve"> and to </w:t>
      </w:r>
      <w:r w:rsidR="0003680B" w:rsidRPr="0003680B">
        <w:rPr>
          <w:rFonts w:eastAsia="仿宋"/>
          <w:bCs/>
          <w:szCs w:val="20"/>
        </w:rPr>
        <w:t>integrate lower-level (L1/L2) security and privacy mechanisms</w:t>
      </w:r>
    </w:p>
    <w:p w14:paraId="044AAE86" w14:textId="78A0D3D3" w:rsidR="001B4953" w:rsidRPr="00A2317C" w:rsidRDefault="0015005D" w:rsidP="00A2317C">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the study should</w:t>
      </w:r>
      <w:r w:rsidRPr="00CD4E2F">
        <w:rPr>
          <w:rFonts w:eastAsia="仿宋" w:hint="eastAsia"/>
          <w:bCs/>
          <w:szCs w:val="20"/>
          <w:lang w:eastAsia="zh-CN"/>
        </w:rPr>
        <w:t xml:space="preserve"> </w:t>
      </w:r>
      <w:r w:rsidRPr="00CD4E2F">
        <w:rPr>
          <w:rFonts w:eastAsia="仿宋"/>
          <w:bCs/>
          <w:szCs w:val="20"/>
          <w:lang w:eastAsia="zh-CN"/>
        </w:rPr>
        <w:t xml:space="preserve">support smooth migration from earlier generations and </w:t>
      </w:r>
      <w:r w:rsidRPr="00BA669D">
        <w:rPr>
          <w:rFonts w:eastAsia="仿宋"/>
          <w:bCs/>
          <w:szCs w:val="20"/>
          <w:lang w:eastAsia="zh-CN"/>
        </w:rPr>
        <w:t>minimization of migration options</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4BFA422E" w14:textId="073D0515" w:rsidR="007D1051" w:rsidRPr="00BA669D" w:rsidRDefault="00F82801" w:rsidP="00BA669D">
      <w:pPr>
        <w:pStyle w:val="a0"/>
        <w:rPr>
          <w:rFonts w:eastAsia="仿宋"/>
          <w:bCs/>
          <w:szCs w:val="20"/>
          <w:lang w:eastAsia="zh-CN"/>
        </w:rPr>
      </w:pPr>
      <w:r w:rsidRPr="00BA669D">
        <w:rPr>
          <w:rFonts w:eastAsia="仿宋" w:hint="eastAsia"/>
          <w:bCs/>
          <w:szCs w:val="20"/>
          <w:lang w:eastAsia="zh-CN"/>
        </w:rPr>
        <w:t>6G should be able to</w:t>
      </w:r>
      <w:r w:rsidR="007A13B5" w:rsidRPr="00BA669D">
        <w:rPr>
          <w:rFonts w:eastAsia="仿宋"/>
          <w:bCs/>
          <w:szCs w:val="20"/>
          <w:lang w:eastAsia="zh-CN"/>
        </w:rPr>
        <w:t xml:space="preserve"> support </w:t>
      </w:r>
      <w:r w:rsidR="00603D70">
        <w:rPr>
          <w:rFonts w:eastAsia="仿宋"/>
          <w:bCs/>
          <w:szCs w:val="20"/>
          <w:lang w:eastAsia="zh-CN"/>
        </w:rPr>
        <w:t>a variety of</w:t>
      </w:r>
      <w:r w:rsidR="007A13B5" w:rsidRPr="00BA669D">
        <w:rPr>
          <w:rFonts w:eastAsia="仿宋"/>
          <w:bCs/>
          <w:szCs w:val="20"/>
          <w:lang w:eastAsia="zh-CN"/>
        </w:rPr>
        <w:t xml:space="preserve"> services with high efficiency and low complexity</w:t>
      </w:r>
      <w:r w:rsidRPr="00BA669D">
        <w:rPr>
          <w:rFonts w:eastAsia="仿宋" w:hint="eastAsia"/>
          <w:bCs/>
          <w:szCs w:val="20"/>
          <w:lang w:eastAsia="zh-CN"/>
        </w:rPr>
        <w:t xml:space="preserve"> from Day </w:t>
      </w:r>
      <w:r w:rsidR="00A04AC2">
        <w:rPr>
          <w:rFonts w:eastAsia="仿宋"/>
          <w:bCs/>
          <w:szCs w:val="20"/>
          <w:lang w:eastAsia="zh-CN"/>
        </w:rPr>
        <w:t>1</w:t>
      </w:r>
      <w:r w:rsidRPr="00BA669D">
        <w:rPr>
          <w:rFonts w:eastAsia="仿宋" w:hint="eastAsia"/>
          <w:bCs/>
          <w:szCs w:val="20"/>
          <w:lang w:eastAsia="zh-CN"/>
        </w:rPr>
        <w:t>, and by introducing a</w:t>
      </w:r>
      <w:r w:rsidR="00A46604">
        <w:rPr>
          <w:rFonts w:eastAsia="仿宋"/>
          <w:bCs/>
          <w:szCs w:val="20"/>
          <w:lang w:eastAsia="zh-CN"/>
        </w:rPr>
        <w:t>n</w:t>
      </w:r>
      <w:r w:rsidRPr="00BA669D">
        <w:rPr>
          <w:rFonts w:eastAsia="仿宋" w:hint="eastAsia"/>
          <w:bCs/>
          <w:szCs w:val="20"/>
          <w:lang w:eastAsia="zh-CN"/>
        </w:rPr>
        <w:t xml:space="preserve"> extensible system architecture, 6G</w:t>
      </w:r>
      <w:r w:rsidR="00A314C2" w:rsidRPr="00BA669D">
        <w:rPr>
          <w:rFonts w:eastAsia="仿宋"/>
          <w:bCs/>
          <w:szCs w:val="20"/>
          <w:lang w:eastAsia="zh-CN"/>
        </w:rPr>
        <w:t xml:space="preserve"> </w:t>
      </w:r>
      <w:r w:rsidRPr="00BA669D">
        <w:rPr>
          <w:rFonts w:eastAsia="仿宋" w:hint="eastAsia"/>
          <w:bCs/>
          <w:szCs w:val="20"/>
          <w:lang w:eastAsia="zh-CN"/>
        </w:rPr>
        <w:t xml:space="preserve">will be able to introduce new capabilities in the later phases to </w:t>
      </w:r>
      <w:r w:rsidRPr="00BA669D">
        <w:rPr>
          <w:rFonts w:eastAsia="仿宋"/>
          <w:bCs/>
          <w:szCs w:val="20"/>
          <w:lang w:eastAsia="zh-CN"/>
        </w:rPr>
        <w:t>respond</w:t>
      </w:r>
      <w:r w:rsidRPr="00BA669D">
        <w:rPr>
          <w:rFonts w:eastAsia="仿宋" w:hint="eastAsia"/>
          <w:bCs/>
          <w:szCs w:val="20"/>
          <w:lang w:eastAsia="zh-CN"/>
        </w:rPr>
        <w:t xml:space="preserve"> to emerging market needs, while at the same time by avoiding unnecessary interdependencies, does not interfere with existing services.</w:t>
      </w:r>
      <w:r w:rsidR="00590DCB" w:rsidRPr="00BA669D">
        <w:rPr>
          <w:rFonts w:eastAsia="仿宋"/>
          <w:bCs/>
          <w:szCs w:val="20"/>
          <w:lang w:eastAsia="zh-CN"/>
        </w:rPr>
        <w:t xml:space="preserve"> Cost-effectiveness could also be achieved since only the necessary technologies will be applied according to emerging service demands.</w:t>
      </w:r>
    </w:p>
    <w:p w14:paraId="02ABA08A" w14:textId="25CB23EA" w:rsidR="00BB72E0" w:rsidRPr="00BA669D" w:rsidRDefault="00BA669D" w:rsidP="00BA669D">
      <w:pPr>
        <w:pStyle w:val="a0"/>
        <w:rPr>
          <w:rFonts w:eastAsia="仿宋"/>
          <w:bCs/>
          <w:szCs w:val="20"/>
          <w:lang w:eastAsia="zh-CN"/>
        </w:rPr>
      </w:pPr>
      <w:r>
        <w:rPr>
          <w:rFonts w:eastAsia="仿宋"/>
          <w:bCs/>
          <w:szCs w:val="20"/>
          <w:lang w:eastAsia="zh-CN"/>
        </w:rPr>
        <w:t>O</w:t>
      </w:r>
      <w:r w:rsidRPr="00BA669D">
        <w:rPr>
          <w:rFonts w:eastAsia="仿宋"/>
          <w:bCs/>
          <w:szCs w:val="20"/>
          <w:lang w:eastAsia="zh-CN"/>
        </w:rPr>
        <w:t xml:space="preserve">ur proposals for </w:t>
      </w:r>
      <w:r>
        <w:rPr>
          <w:rFonts w:eastAsia="仿宋"/>
          <w:bCs/>
          <w:szCs w:val="20"/>
          <w:lang w:eastAsia="zh-CN"/>
        </w:rPr>
        <w:t xml:space="preserve">6G RAN </w:t>
      </w:r>
      <w:r w:rsidR="00CA1261">
        <w:rPr>
          <w:rFonts w:eastAsia="仿宋"/>
          <w:bCs/>
          <w:szCs w:val="20"/>
          <w:lang w:eastAsia="zh-CN"/>
        </w:rPr>
        <w:t>WG level study</w:t>
      </w:r>
      <w:r>
        <w:rPr>
          <w:rFonts w:eastAsia="仿宋"/>
          <w:bCs/>
          <w:szCs w:val="20"/>
          <w:lang w:eastAsia="zh-CN"/>
        </w:rPr>
        <w:t xml:space="preserve"> ar</w:t>
      </w:r>
      <w:r w:rsidRPr="00BA669D">
        <w:rPr>
          <w:rFonts w:eastAsia="仿宋"/>
          <w:bCs/>
          <w:szCs w:val="20"/>
          <w:lang w:eastAsia="zh-CN"/>
        </w:rPr>
        <w:t>e listed below:</w:t>
      </w:r>
    </w:p>
    <w:p w14:paraId="4C7483F0" w14:textId="57654987" w:rsidR="00BB72E0" w:rsidRPr="00603D70" w:rsidRDefault="00FD42B8" w:rsidP="00020DB3">
      <w:pPr>
        <w:overflowPunct w:val="0"/>
        <w:autoSpaceDE w:val="0"/>
        <w:autoSpaceDN w:val="0"/>
        <w:adjustRightInd w:val="0"/>
        <w:snapToGrid w:val="0"/>
        <w:ind w:right="-96"/>
        <w:jc w:val="both"/>
        <w:rPr>
          <w:rFonts w:eastAsiaTheme="minorEastAsia"/>
          <w:b/>
          <w:i/>
          <w:szCs w:val="20"/>
          <w:lang w:eastAsia="zh-CN"/>
        </w:rPr>
      </w:pPr>
      <w:r w:rsidRPr="00603D70">
        <w:rPr>
          <w:rFonts w:eastAsiaTheme="minorEastAsia"/>
          <w:b/>
          <w:i/>
          <w:szCs w:val="20"/>
          <w:lang w:eastAsia="zh-CN"/>
        </w:rPr>
        <w:t xml:space="preserve">Proposal 1: </w:t>
      </w:r>
      <w:r w:rsidR="00603D70" w:rsidRPr="00603D70">
        <w:rPr>
          <w:rFonts w:eastAsia="仿宋"/>
          <w:b/>
          <w:bCs/>
          <w:i/>
          <w:szCs w:val="20"/>
          <w:lang w:eastAsia="zh-CN"/>
        </w:rPr>
        <w:t>the study should provide scalability to</w:t>
      </w:r>
      <w:r w:rsidR="00603D70" w:rsidRPr="00603D70">
        <w:rPr>
          <w:b/>
          <w:i/>
        </w:rPr>
        <w:t xml:space="preserve"> </w:t>
      </w:r>
      <w:r w:rsidR="00603D70" w:rsidRPr="00603D70">
        <w:rPr>
          <w:rFonts w:eastAsia="仿宋"/>
          <w:b/>
          <w:bCs/>
          <w:i/>
          <w:szCs w:val="20"/>
          <w:lang w:eastAsia="zh-CN"/>
        </w:rPr>
        <w:t xml:space="preserve">support various services with high flexibility and low complexity, and to address different </w:t>
      </w:r>
      <w:r w:rsidR="00603D70" w:rsidRPr="00603D70">
        <w:rPr>
          <w:rFonts w:eastAsia="仿宋" w:hint="eastAsia"/>
          <w:b/>
          <w:bCs/>
          <w:i/>
          <w:szCs w:val="20"/>
          <w:lang w:eastAsia="zh-CN"/>
        </w:rPr>
        <w:t>life cycles</w:t>
      </w:r>
      <w:r w:rsidR="00603D70" w:rsidRPr="00603D70">
        <w:rPr>
          <w:rFonts w:eastAsia="仿宋"/>
          <w:b/>
          <w:bCs/>
          <w:i/>
          <w:szCs w:val="20"/>
          <w:lang w:eastAsia="zh-CN"/>
        </w:rPr>
        <w:t xml:space="preserve"> among services, as well as minimization of interdependencies between Day1 and later features</w:t>
      </w:r>
    </w:p>
    <w:p w14:paraId="66BC8B55" w14:textId="031FED66" w:rsidR="00603D70" w:rsidRPr="00603D70" w:rsidRDefault="00603D70" w:rsidP="00020DB3">
      <w:pPr>
        <w:overflowPunct w:val="0"/>
        <w:autoSpaceDE w:val="0"/>
        <w:autoSpaceDN w:val="0"/>
        <w:adjustRightInd w:val="0"/>
        <w:snapToGrid w:val="0"/>
        <w:ind w:right="-96"/>
        <w:jc w:val="both"/>
        <w:rPr>
          <w:rFonts w:eastAsiaTheme="minorEastAsia"/>
          <w:b/>
          <w:i/>
          <w:lang w:eastAsia="zh-CN"/>
        </w:rPr>
      </w:pPr>
      <w:r w:rsidRPr="00603D70">
        <w:rPr>
          <w:rFonts w:eastAsiaTheme="minorEastAsia"/>
          <w:b/>
          <w:i/>
          <w:szCs w:val="20"/>
          <w:lang w:eastAsia="zh-CN"/>
        </w:rPr>
        <w:t xml:space="preserve">Proposal </w:t>
      </w:r>
      <w:r w:rsidR="007D427F">
        <w:rPr>
          <w:rFonts w:eastAsiaTheme="minorEastAsia"/>
          <w:b/>
          <w:i/>
          <w:szCs w:val="20"/>
          <w:lang w:eastAsia="zh-CN"/>
        </w:rPr>
        <w:t>2</w:t>
      </w:r>
      <w:r w:rsidRPr="00603D70">
        <w:rPr>
          <w:rFonts w:eastAsiaTheme="minorEastAsia"/>
          <w:b/>
          <w:i/>
          <w:szCs w:val="20"/>
          <w:lang w:eastAsia="zh-CN"/>
        </w:rPr>
        <w:t xml:space="preserve">: </w:t>
      </w:r>
      <w:r w:rsidRPr="00603D70">
        <w:rPr>
          <w:rFonts w:eastAsia="仿宋"/>
          <w:b/>
          <w:bCs/>
          <w:i/>
          <w:szCs w:val="20"/>
          <w:lang w:eastAsia="zh-CN"/>
        </w:rPr>
        <w:t xml:space="preserve"> the study should aim to provide high energy efficiency for both network and UEs</w:t>
      </w:r>
    </w:p>
    <w:p w14:paraId="4CD049A2" w14:textId="00C04CFA" w:rsidR="00830893" w:rsidRPr="00603D70" w:rsidRDefault="00603D70" w:rsidP="00CD0CF0">
      <w:pPr>
        <w:jc w:val="both"/>
        <w:rPr>
          <w:rFonts w:eastAsia="仿宋"/>
          <w:b/>
          <w:bCs/>
          <w:i/>
          <w:szCs w:val="20"/>
          <w:lang w:eastAsia="zh-CN"/>
        </w:rPr>
      </w:pPr>
      <w:r w:rsidRPr="00603D70">
        <w:rPr>
          <w:rFonts w:eastAsiaTheme="minorEastAsia"/>
          <w:b/>
          <w:i/>
          <w:szCs w:val="20"/>
          <w:lang w:eastAsia="zh-CN"/>
        </w:rPr>
        <w:t xml:space="preserve">Proposal </w:t>
      </w:r>
      <w:r w:rsidR="007D427F">
        <w:rPr>
          <w:rFonts w:eastAsiaTheme="minorEastAsia"/>
          <w:b/>
          <w:i/>
          <w:szCs w:val="20"/>
          <w:lang w:eastAsia="zh-CN"/>
        </w:rPr>
        <w:t>3</w:t>
      </w:r>
      <w:r w:rsidRPr="00603D70">
        <w:rPr>
          <w:rFonts w:eastAsiaTheme="minorEastAsia"/>
          <w:b/>
          <w:i/>
          <w:szCs w:val="20"/>
          <w:lang w:eastAsia="zh-CN"/>
        </w:rPr>
        <w:t xml:space="preserve">: </w:t>
      </w:r>
      <w:r w:rsidRPr="00603D70">
        <w:rPr>
          <w:rFonts w:eastAsia="仿宋"/>
          <w:b/>
          <w:bCs/>
          <w:i/>
          <w:szCs w:val="20"/>
          <w:lang w:eastAsia="zh-CN"/>
        </w:rPr>
        <w:t>the study should provide built-in support for new services beyond connectivity</w:t>
      </w:r>
      <w:r w:rsidR="004F3B49" w:rsidRPr="004F3B49">
        <w:rPr>
          <w:rFonts w:eastAsia="仿宋"/>
          <w:b/>
          <w:bCs/>
          <w:i/>
          <w:szCs w:val="20"/>
          <w:lang w:eastAsia="zh-CN"/>
        </w:rPr>
        <w:t>, and to integrate lower-l</w:t>
      </w:r>
      <w:r w:rsidR="00F917C2">
        <w:rPr>
          <w:rFonts w:eastAsia="仿宋"/>
          <w:b/>
          <w:bCs/>
          <w:i/>
          <w:szCs w:val="20"/>
          <w:lang w:eastAsia="zh-CN"/>
        </w:rPr>
        <w:t>ayer</w:t>
      </w:r>
      <w:r w:rsidR="004F3B49" w:rsidRPr="004F3B49">
        <w:rPr>
          <w:rFonts w:eastAsia="仿宋"/>
          <w:b/>
          <w:bCs/>
          <w:i/>
          <w:szCs w:val="20"/>
          <w:lang w:eastAsia="zh-CN"/>
        </w:rPr>
        <w:t xml:space="preserve"> (L1/L2) security and privacy mechanisms</w:t>
      </w:r>
    </w:p>
    <w:p w14:paraId="1C3139A6" w14:textId="1477AC13" w:rsidR="00603D70" w:rsidRPr="00603D70" w:rsidRDefault="00603D70" w:rsidP="00CD0CF0">
      <w:pPr>
        <w:jc w:val="both"/>
        <w:rPr>
          <w:rStyle w:val="af4"/>
          <w:rFonts w:eastAsia="等线"/>
          <w:b/>
          <w:bCs/>
          <w:i/>
          <w:iCs/>
          <w:color w:val="auto"/>
          <w:sz w:val="24"/>
          <w:u w:val="none"/>
          <w:lang w:eastAsia="zh-CN"/>
        </w:rPr>
      </w:pPr>
      <w:r w:rsidRPr="00603D70">
        <w:rPr>
          <w:rFonts w:eastAsiaTheme="minorEastAsia"/>
          <w:b/>
          <w:i/>
          <w:szCs w:val="20"/>
          <w:lang w:eastAsia="zh-CN"/>
        </w:rPr>
        <w:t xml:space="preserve">Proposal </w:t>
      </w:r>
      <w:r w:rsidR="007D427F">
        <w:rPr>
          <w:rFonts w:eastAsiaTheme="minorEastAsia"/>
          <w:b/>
          <w:i/>
          <w:szCs w:val="20"/>
          <w:lang w:eastAsia="zh-CN"/>
        </w:rPr>
        <w:t>4</w:t>
      </w:r>
      <w:r w:rsidRPr="00603D70">
        <w:rPr>
          <w:rFonts w:eastAsiaTheme="minorEastAsia"/>
          <w:b/>
          <w:i/>
          <w:szCs w:val="20"/>
          <w:lang w:eastAsia="zh-CN"/>
        </w:rPr>
        <w:t xml:space="preserve">: </w:t>
      </w:r>
      <w:r w:rsidRPr="00603D70">
        <w:rPr>
          <w:rFonts w:eastAsia="仿宋"/>
          <w:b/>
          <w:bCs/>
          <w:i/>
          <w:szCs w:val="20"/>
          <w:lang w:eastAsia="zh-CN"/>
        </w:rPr>
        <w:t>the study should</w:t>
      </w:r>
      <w:r w:rsidRPr="00603D70">
        <w:rPr>
          <w:rFonts w:eastAsia="宋体" w:hint="eastAsia"/>
          <w:b/>
          <w:i/>
          <w:sz w:val="22"/>
          <w:lang w:eastAsia="zh-CN"/>
        </w:rPr>
        <w:t xml:space="preserve"> </w:t>
      </w:r>
      <w:r w:rsidRPr="00CD4E2F">
        <w:rPr>
          <w:rFonts w:eastAsia="仿宋"/>
          <w:b/>
          <w:bCs/>
          <w:i/>
          <w:szCs w:val="20"/>
          <w:lang w:eastAsia="zh-CN"/>
        </w:rPr>
        <w:t xml:space="preserve">support smooth migration from earlier generations and </w:t>
      </w:r>
      <w:r w:rsidRPr="00603D70">
        <w:rPr>
          <w:rFonts w:eastAsia="仿宋"/>
          <w:b/>
          <w:bCs/>
          <w:i/>
          <w:szCs w:val="20"/>
          <w:lang w:eastAsia="zh-CN"/>
        </w:rPr>
        <w:t>minimization of migration options</w:t>
      </w:r>
    </w:p>
    <w:p w14:paraId="3B4DC4B7" w14:textId="77777777" w:rsidR="00FD10A7" w:rsidRPr="00690651" w:rsidRDefault="00FD10A7" w:rsidP="00FD10A7">
      <w:pPr>
        <w:pStyle w:val="1"/>
      </w:pPr>
      <w:r w:rsidRPr="00690651">
        <w:lastRenderedPageBreak/>
        <w:t>References</w:t>
      </w:r>
    </w:p>
    <w:p w14:paraId="6A307800" w14:textId="71B63C5B" w:rsidR="00FD10A7" w:rsidRPr="00DF2AB7" w:rsidRDefault="00FD10A7" w:rsidP="00FD10A7">
      <w:pPr>
        <w:numPr>
          <w:ilvl w:val="0"/>
          <w:numId w:val="2"/>
        </w:numPr>
        <w:jc w:val="both"/>
        <w:rPr>
          <w:rFonts w:eastAsia="等线"/>
          <w:bCs/>
          <w:iCs/>
          <w:lang w:eastAsia="zh-CN"/>
        </w:rPr>
      </w:pPr>
      <w:bookmarkStart w:id="1" w:name="_Toc152656278"/>
      <w:r w:rsidRPr="00FD10A7">
        <w:rPr>
          <w:rStyle w:val="af4"/>
          <w:rFonts w:eastAsia="等线"/>
          <w:bCs/>
          <w:iCs/>
          <w:color w:val="auto"/>
          <w:u w:val="none"/>
          <w:lang w:eastAsia="zh-CN"/>
        </w:rPr>
        <w:t>Recommendation ITU-R M.2160-0</w:t>
      </w:r>
      <w:bookmarkEnd w:id="1"/>
      <w:r>
        <w:rPr>
          <w:rStyle w:val="af4"/>
          <w:rFonts w:eastAsia="等线"/>
          <w:bCs/>
          <w:iCs/>
          <w:color w:val="auto"/>
          <w:u w:val="none"/>
          <w:lang w:eastAsia="zh-CN"/>
        </w:rPr>
        <w:t xml:space="preserve"> </w:t>
      </w:r>
      <w:r w:rsidRPr="00FD10A7">
        <w:rPr>
          <w:rStyle w:val="af4"/>
          <w:rFonts w:eastAsia="等线"/>
          <w:bCs/>
          <w:iCs/>
          <w:color w:val="auto"/>
          <w:u w:val="none"/>
          <w:lang w:eastAsia="zh-CN"/>
        </w:rPr>
        <w:t>(11/2023)</w:t>
      </w:r>
      <w:r>
        <w:rPr>
          <w:rStyle w:val="af4"/>
          <w:rFonts w:eastAsia="等线"/>
          <w:bCs/>
          <w:iCs/>
          <w:color w:val="auto"/>
          <w:u w:val="none"/>
          <w:lang w:eastAsia="zh-CN"/>
        </w:rPr>
        <w:t xml:space="preserve">, </w:t>
      </w:r>
      <w:r w:rsidRPr="008C2525">
        <w:t>Framework and overall objectives of the future development of IMT for 2030 and beyond</w:t>
      </w:r>
      <w:r>
        <w:t>.</w:t>
      </w:r>
    </w:p>
    <w:p w14:paraId="77365E40" w14:textId="330E8ED9" w:rsidR="00DF2AB7" w:rsidRDefault="00DF2AB7" w:rsidP="00FD10A7">
      <w:pPr>
        <w:numPr>
          <w:ilvl w:val="0"/>
          <w:numId w:val="2"/>
        </w:numPr>
        <w:jc w:val="both"/>
        <w:rPr>
          <w:rStyle w:val="af4"/>
          <w:rFonts w:eastAsia="等线"/>
          <w:bCs/>
          <w:iCs/>
          <w:color w:val="auto"/>
          <w:u w:val="none"/>
          <w:lang w:eastAsia="zh-CN"/>
        </w:rPr>
      </w:pPr>
      <w:r w:rsidRPr="00DF2AB7">
        <w:rPr>
          <w:rStyle w:val="af4"/>
          <w:rFonts w:eastAsia="等线"/>
          <w:bCs/>
          <w:iCs/>
          <w:color w:val="auto"/>
          <w:u w:val="none"/>
          <w:lang w:eastAsia="zh-CN"/>
        </w:rPr>
        <w:t>RP-</w:t>
      </w:r>
      <w:r w:rsidR="000E24D8" w:rsidRPr="000E24D8">
        <w:rPr>
          <w:rStyle w:val="af4"/>
          <w:rFonts w:eastAsia="等线"/>
          <w:bCs/>
          <w:iCs/>
          <w:color w:val="auto"/>
          <w:u w:val="none"/>
          <w:lang w:eastAsia="zh-CN"/>
        </w:rPr>
        <w:t>250810</w:t>
      </w:r>
      <w:r>
        <w:rPr>
          <w:rStyle w:val="af4"/>
          <w:rFonts w:eastAsia="等线" w:hint="eastAsia"/>
          <w:bCs/>
          <w:iCs/>
          <w:color w:val="auto"/>
          <w:u w:val="none"/>
          <w:lang w:eastAsia="zh-CN"/>
        </w:rPr>
        <w:t>,</w:t>
      </w:r>
      <w:r>
        <w:rPr>
          <w:rStyle w:val="af4"/>
          <w:rFonts w:eastAsia="等线"/>
          <w:bCs/>
          <w:iCs/>
          <w:color w:val="auto"/>
          <w:u w:val="none"/>
          <w:lang w:eastAsia="zh-CN"/>
        </w:rPr>
        <w:t xml:space="preserve"> </w:t>
      </w:r>
      <w:r w:rsidR="00F03309" w:rsidRPr="00F03309">
        <w:rPr>
          <w:rStyle w:val="af4"/>
          <w:rFonts w:eastAsia="等线"/>
          <w:bCs/>
          <w:iCs/>
          <w:color w:val="auto"/>
          <w:u w:val="none"/>
          <w:lang w:eastAsia="zh-CN"/>
        </w:rPr>
        <w:t xml:space="preserve">Revised </w:t>
      </w:r>
      <w:r w:rsidRPr="00DF2AB7">
        <w:rPr>
          <w:rStyle w:val="af4"/>
          <w:rFonts w:eastAsia="等线"/>
          <w:bCs/>
          <w:iCs/>
          <w:color w:val="auto"/>
          <w:u w:val="none"/>
          <w:lang w:eastAsia="zh-CN"/>
        </w:rPr>
        <w:t>SID: Study on 6G scenarios/use cases and requirements</w:t>
      </w:r>
      <w:r>
        <w:rPr>
          <w:rStyle w:val="af4"/>
          <w:rFonts w:eastAsia="等线"/>
          <w:bCs/>
          <w:iCs/>
          <w:color w:val="auto"/>
          <w:u w:val="none"/>
          <w:lang w:eastAsia="zh-CN"/>
        </w:rPr>
        <w:t xml:space="preserve">, </w:t>
      </w:r>
      <w:r w:rsidRPr="00DF2AB7">
        <w:rPr>
          <w:rStyle w:val="af4"/>
          <w:rFonts w:eastAsia="等线"/>
          <w:bCs/>
          <w:iCs/>
          <w:color w:val="auto"/>
          <w:u w:val="none"/>
          <w:lang w:eastAsia="zh-CN"/>
        </w:rPr>
        <w:t>3GPP TSG RAN Meeting #10</w:t>
      </w:r>
      <w:r w:rsidR="007E0DCA">
        <w:rPr>
          <w:rStyle w:val="af4"/>
          <w:rFonts w:eastAsia="等线"/>
          <w:bCs/>
          <w:iCs/>
          <w:color w:val="auto"/>
          <w:u w:val="none"/>
          <w:lang w:eastAsia="zh-CN"/>
        </w:rPr>
        <w:t>7</w:t>
      </w:r>
      <w:r w:rsidRPr="00DF2AB7">
        <w:rPr>
          <w:rStyle w:val="af4"/>
          <w:rFonts w:eastAsia="等线"/>
          <w:bCs/>
          <w:iCs/>
          <w:color w:val="auto"/>
          <w:u w:val="none"/>
          <w:lang w:eastAsia="zh-CN"/>
        </w:rPr>
        <w:t xml:space="preserve">, </w:t>
      </w:r>
      <w:r w:rsidR="00C17E53" w:rsidRPr="00C17E53">
        <w:rPr>
          <w:rStyle w:val="af4"/>
          <w:rFonts w:eastAsia="等线"/>
          <w:bCs/>
          <w:iCs/>
          <w:color w:val="auto"/>
          <w:u w:val="none"/>
          <w:lang w:eastAsia="zh-CN"/>
        </w:rPr>
        <w:t>Incheon, Korea, March 12-14, 2025</w:t>
      </w:r>
      <w:r>
        <w:rPr>
          <w:rStyle w:val="af4"/>
          <w:rFonts w:eastAsia="等线"/>
          <w:bCs/>
          <w:iCs/>
          <w:color w:val="auto"/>
          <w:u w:val="none"/>
          <w:lang w:eastAsia="zh-CN"/>
        </w:rPr>
        <w:t>.</w:t>
      </w:r>
    </w:p>
    <w:p w14:paraId="404A5CC3" w14:textId="65243EF9" w:rsidR="00DF2AB7" w:rsidRDefault="00624F03" w:rsidP="00DF2AB7">
      <w:pPr>
        <w:numPr>
          <w:ilvl w:val="0"/>
          <w:numId w:val="2"/>
        </w:numPr>
        <w:jc w:val="both"/>
        <w:rPr>
          <w:rStyle w:val="af4"/>
          <w:rFonts w:eastAsia="等线"/>
          <w:bCs/>
          <w:iCs/>
          <w:color w:val="auto"/>
          <w:u w:val="none"/>
          <w:lang w:eastAsia="zh-CN"/>
        </w:rPr>
      </w:pPr>
      <w:r w:rsidRPr="00624F03">
        <w:rPr>
          <w:rStyle w:val="af4"/>
          <w:rFonts w:eastAsia="等线"/>
          <w:bCs/>
          <w:iCs/>
          <w:color w:val="auto"/>
          <w:u w:val="none"/>
          <w:lang w:eastAsia="zh-CN"/>
        </w:rPr>
        <w:t>RP-243276</w:t>
      </w:r>
      <w:r>
        <w:rPr>
          <w:rStyle w:val="af4"/>
          <w:rFonts w:eastAsia="等线"/>
          <w:bCs/>
          <w:iCs/>
          <w:color w:val="auto"/>
          <w:u w:val="none"/>
          <w:lang w:eastAsia="zh-CN"/>
        </w:rPr>
        <w:t xml:space="preserve">, </w:t>
      </w:r>
      <w:r w:rsidRPr="00624F03">
        <w:rPr>
          <w:rStyle w:val="af4"/>
          <w:rFonts w:eastAsia="等线"/>
          <w:bCs/>
          <w:iCs/>
          <w:color w:val="auto"/>
          <w:u w:val="none"/>
          <w:lang w:eastAsia="zh-CN"/>
        </w:rPr>
        <w:t>RAN Chair’s Guidance for 6G Study: ITU Focused</w:t>
      </w:r>
      <w:r w:rsidR="00DF2AB7">
        <w:rPr>
          <w:rStyle w:val="af4"/>
          <w:rFonts w:eastAsia="等线"/>
          <w:bCs/>
          <w:iCs/>
          <w:color w:val="auto"/>
          <w:u w:val="none"/>
          <w:lang w:eastAsia="zh-CN"/>
        </w:rPr>
        <w:t xml:space="preserve">, </w:t>
      </w:r>
      <w:r w:rsidR="00DF2AB7" w:rsidRPr="00DF2AB7">
        <w:rPr>
          <w:rStyle w:val="af4"/>
          <w:rFonts w:eastAsia="等线"/>
          <w:bCs/>
          <w:iCs/>
          <w:color w:val="auto"/>
          <w:u w:val="none"/>
          <w:lang w:eastAsia="zh-CN"/>
        </w:rPr>
        <w:t>3GPP TSG RAN Meeting #106, Madrid, Spain, December 9-12, 2024</w:t>
      </w:r>
      <w:r w:rsidR="00DF2AB7">
        <w:rPr>
          <w:rStyle w:val="af4"/>
          <w:rFonts w:eastAsia="等线"/>
          <w:bCs/>
          <w:iCs/>
          <w:color w:val="auto"/>
          <w:u w:val="none"/>
          <w:lang w:eastAsia="zh-CN"/>
        </w:rPr>
        <w:t>.</w:t>
      </w:r>
    </w:p>
    <w:p w14:paraId="3A90B1CC" w14:textId="6FC2C456" w:rsidR="00BE6DF3" w:rsidRPr="000C7FD7" w:rsidRDefault="00BE6DF3" w:rsidP="00DF2AB7">
      <w:pPr>
        <w:numPr>
          <w:ilvl w:val="0"/>
          <w:numId w:val="2"/>
        </w:numPr>
        <w:jc w:val="both"/>
      </w:pPr>
      <w:r>
        <w:rPr>
          <w:rStyle w:val="af4"/>
          <w:rFonts w:eastAsia="等线" w:hint="eastAsia"/>
          <w:bCs/>
          <w:iCs/>
          <w:color w:val="auto"/>
          <w:u w:val="none"/>
          <w:lang w:eastAsia="zh-CN"/>
        </w:rPr>
        <w:t>T</w:t>
      </w:r>
      <w:r>
        <w:rPr>
          <w:rStyle w:val="af4"/>
          <w:rFonts w:eastAsia="等线"/>
          <w:bCs/>
          <w:iCs/>
          <w:color w:val="auto"/>
          <w:u w:val="none"/>
          <w:lang w:eastAsia="zh-CN"/>
        </w:rPr>
        <w:t xml:space="preserve">R 38.838, </w:t>
      </w:r>
      <w:r w:rsidRPr="00FF5593">
        <w:rPr>
          <w:lang w:eastAsia="ja-JP"/>
        </w:rPr>
        <w:t xml:space="preserve">Study on </w:t>
      </w:r>
      <w:r w:rsidRPr="00FF5593">
        <w:rPr>
          <w:bCs/>
        </w:rPr>
        <w:t>XR (Extended Reality) Evaluations for NR</w:t>
      </w:r>
      <w:r>
        <w:rPr>
          <w:bCs/>
        </w:rPr>
        <w:t xml:space="preserve"> (Release 17), </w:t>
      </w:r>
      <w:r w:rsidRPr="00BE6DF3">
        <w:rPr>
          <w:bCs/>
        </w:rPr>
        <w:t>V1.0.0 (2021-12)</w:t>
      </w:r>
    </w:p>
    <w:p w14:paraId="1DF31C2B" w14:textId="691C01E7" w:rsidR="000C7FD7" w:rsidRPr="00B61E46" w:rsidRDefault="003479A4" w:rsidP="00DF2AB7">
      <w:pPr>
        <w:numPr>
          <w:ilvl w:val="0"/>
          <w:numId w:val="2"/>
        </w:numPr>
        <w:jc w:val="both"/>
        <w:rPr>
          <w:rStyle w:val="af4"/>
          <w:color w:val="auto"/>
          <w:u w:val="none"/>
        </w:rPr>
      </w:pPr>
      <w:r>
        <w:rPr>
          <w:rStyle w:val="af4"/>
          <w:rFonts w:eastAsia="等线"/>
          <w:bCs/>
          <w:iCs/>
          <w:color w:val="auto"/>
          <w:u w:val="none"/>
          <w:lang w:eastAsia="zh-CN"/>
        </w:rPr>
        <w:t xml:space="preserve">RP-251255, </w:t>
      </w:r>
      <w:r w:rsidR="006A0254">
        <w:rPr>
          <w:rStyle w:val="af4"/>
          <w:rFonts w:eastAsia="等线"/>
          <w:bCs/>
          <w:iCs/>
          <w:color w:val="auto"/>
          <w:u w:val="none"/>
          <w:lang w:eastAsia="zh-CN"/>
        </w:rPr>
        <w:t xml:space="preserve">Discussion on </w:t>
      </w:r>
      <w:r w:rsidR="00894D74">
        <w:rPr>
          <w:rStyle w:val="af4"/>
          <w:rFonts w:eastAsia="等线"/>
          <w:bCs/>
          <w:iCs/>
          <w:color w:val="auto"/>
          <w:u w:val="none"/>
          <w:lang w:eastAsia="zh-CN"/>
        </w:rPr>
        <w:t>security on low layer</w:t>
      </w:r>
      <w:r w:rsidR="00625937">
        <w:rPr>
          <w:rStyle w:val="af4"/>
          <w:rFonts w:eastAsia="等线"/>
          <w:bCs/>
          <w:iCs/>
          <w:color w:val="auto"/>
          <w:u w:val="none"/>
          <w:lang w:eastAsia="zh-CN"/>
        </w:rPr>
        <w:t xml:space="preserve"> in 6G RAN, </w:t>
      </w:r>
      <w:r w:rsidR="00377613" w:rsidRPr="00377613">
        <w:rPr>
          <w:rStyle w:val="af4"/>
          <w:rFonts w:eastAsia="等线"/>
          <w:bCs/>
          <w:iCs/>
          <w:color w:val="auto"/>
          <w:u w:val="none"/>
          <w:lang w:eastAsia="zh-CN"/>
        </w:rPr>
        <w:t>3GPP TSG RAN Meeting #108</w:t>
      </w:r>
      <w:r w:rsidR="00377613">
        <w:rPr>
          <w:rStyle w:val="af4"/>
          <w:rFonts w:eastAsia="等线"/>
          <w:bCs/>
          <w:iCs/>
          <w:color w:val="auto"/>
          <w:u w:val="none"/>
          <w:lang w:eastAsia="zh-CN"/>
        </w:rPr>
        <w:t xml:space="preserve">, </w:t>
      </w:r>
      <w:r w:rsidR="00643F59" w:rsidRPr="00643F59">
        <w:rPr>
          <w:rStyle w:val="af4"/>
          <w:rFonts w:eastAsia="等线"/>
          <w:bCs/>
          <w:iCs/>
          <w:color w:val="auto"/>
          <w:u w:val="none"/>
          <w:lang w:eastAsia="zh-CN"/>
        </w:rPr>
        <w:t>Prague, Czech, June 9-13, 2025</w:t>
      </w:r>
    </w:p>
    <w:p w14:paraId="7281D9ED" w14:textId="175C03A2" w:rsidR="00B61E46" w:rsidRPr="00BE6DF3" w:rsidRDefault="00B61E46" w:rsidP="00DF2AB7">
      <w:pPr>
        <w:numPr>
          <w:ilvl w:val="0"/>
          <w:numId w:val="2"/>
        </w:numPr>
        <w:jc w:val="both"/>
      </w:pPr>
      <w:r>
        <w:rPr>
          <w:rFonts w:eastAsiaTheme="minorEastAsia" w:hint="eastAsia"/>
          <w:lang w:eastAsia="zh-CN"/>
        </w:rPr>
        <w:t>R</w:t>
      </w:r>
      <w:r>
        <w:rPr>
          <w:rFonts w:eastAsiaTheme="minorEastAsia"/>
          <w:lang w:eastAsia="zh-CN"/>
        </w:rPr>
        <w:t xml:space="preserve">P-250974, </w:t>
      </w:r>
      <w:r w:rsidR="00950C16" w:rsidRPr="00950C16">
        <w:rPr>
          <w:rFonts w:eastAsiaTheme="minorEastAsia"/>
          <w:lang w:eastAsia="zh-CN"/>
        </w:rPr>
        <w:t>Discussion on 6G Scenarios and Requirements</w:t>
      </w:r>
      <w:r w:rsidR="00950C16">
        <w:rPr>
          <w:rFonts w:eastAsiaTheme="minorEastAsia"/>
          <w:lang w:eastAsia="zh-CN"/>
        </w:rPr>
        <w:t xml:space="preserve">, </w:t>
      </w:r>
      <w:r w:rsidR="00950C16" w:rsidRPr="00377613">
        <w:rPr>
          <w:rStyle w:val="af4"/>
          <w:rFonts w:eastAsia="等线"/>
          <w:bCs/>
          <w:iCs/>
          <w:color w:val="auto"/>
          <w:u w:val="none"/>
          <w:lang w:eastAsia="zh-CN"/>
        </w:rPr>
        <w:t>3GPP TSG RAN Meeting #108</w:t>
      </w:r>
      <w:r w:rsidR="00950C16">
        <w:rPr>
          <w:rStyle w:val="af4"/>
          <w:rFonts w:eastAsia="等线"/>
          <w:bCs/>
          <w:iCs/>
          <w:color w:val="auto"/>
          <w:u w:val="none"/>
          <w:lang w:eastAsia="zh-CN"/>
        </w:rPr>
        <w:t xml:space="preserve">, </w:t>
      </w:r>
      <w:r w:rsidR="00950C16" w:rsidRPr="00643F59">
        <w:rPr>
          <w:rStyle w:val="af4"/>
          <w:rFonts w:eastAsia="等线"/>
          <w:bCs/>
          <w:iCs/>
          <w:color w:val="auto"/>
          <w:u w:val="none"/>
          <w:lang w:eastAsia="zh-CN"/>
        </w:rPr>
        <w:t>Prague, Czech, June 9-13, 2025</w:t>
      </w:r>
    </w:p>
    <w:sectPr w:rsidR="00B61E46" w:rsidRPr="00BE6DF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E8157" w14:textId="77777777" w:rsidR="007455BD" w:rsidRDefault="007455BD" w:rsidP="001B3EB1">
      <w:r>
        <w:separator/>
      </w:r>
    </w:p>
  </w:endnote>
  <w:endnote w:type="continuationSeparator" w:id="0">
    <w:p w14:paraId="6F6B8A1D" w14:textId="77777777" w:rsidR="007455BD" w:rsidRDefault="007455BD" w:rsidP="001B3EB1">
      <w:r>
        <w:continuationSeparator/>
      </w:r>
    </w:p>
  </w:endnote>
  <w:endnote w:type="continuationNotice" w:id="1">
    <w:p w14:paraId="596A3B52" w14:textId="77777777" w:rsidR="007455BD" w:rsidRDefault="00745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仿宋">
    <w:altName w:val="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64153" w14:textId="77777777" w:rsidR="007455BD" w:rsidRDefault="007455BD" w:rsidP="001B3EB1">
      <w:r>
        <w:separator/>
      </w:r>
    </w:p>
  </w:footnote>
  <w:footnote w:type="continuationSeparator" w:id="0">
    <w:p w14:paraId="19F43A18" w14:textId="77777777" w:rsidR="007455BD" w:rsidRDefault="007455BD" w:rsidP="001B3EB1">
      <w:r>
        <w:continuationSeparator/>
      </w:r>
    </w:p>
  </w:footnote>
  <w:footnote w:type="continuationNotice" w:id="1">
    <w:p w14:paraId="4FE720D4" w14:textId="77777777" w:rsidR="007455BD" w:rsidRDefault="00745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063FD" w:rsidRDefault="00E063F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42228E"/>
    <w:multiLevelType w:val="hybridMultilevel"/>
    <w:tmpl w:val="A398A34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153088"/>
    <w:multiLevelType w:val="hybridMultilevel"/>
    <w:tmpl w:val="F95618A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B424F1"/>
    <w:multiLevelType w:val="hybridMultilevel"/>
    <w:tmpl w:val="55FAD53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0B27AA"/>
    <w:multiLevelType w:val="hybridMultilevel"/>
    <w:tmpl w:val="BCF4695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
  </w:num>
  <w:num w:numId="6">
    <w:abstractNumId w:val="28"/>
  </w:num>
  <w:num w:numId="7">
    <w:abstractNumId w:val="37"/>
  </w:num>
  <w:num w:numId="8">
    <w:abstractNumId w:val="33"/>
  </w:num>
  <w:num w:numId="9">
    <w:abstractNumId w:val="4"/>
  </w:num>
  <w:num w:numId="10">
    <w:abstractNumId w:val="15"/>
  </w:num>
  <w:num w:numId="11">
    <w:abstractNumId w:val="29"/>
  </w:num>
  <w:num w:numId="12">
    <w:abstractNumId w:val="24"/>
  </w:num>
  <w:num w:numId="13">
    <w:abstractNumId w:val="27"/>
  </w:num>
  <w:num w:numId="14">
    <w:abstractNumId w:val="8"/>
  </w:num>
  <w:num w:numId="15">
    <w:abstractNumId w:val="39"/>
  </w:num>
  <w:num w:numId="16">
    <w:abstractNumId w:val="10"/>
  </w:num>
  <w:num w:numId="17">
    <w:abstractNumId w:val="38"/>
  </w:num>
  <w:num w:numId="18">
    <w:abstractNumId w:val="25"/>
  </w:num>
  <w:num w:numId="19">
    <w:abstractNumId w:val="31"/>
  </w:num>
  <w:num w:numId="20">
    <w:abstractNumId w:val="26"/>
  </w:num>
  <w:num w:numId="21">
    <w:abstractNumId w:val="9"/>
  </w:num>
  <w:num w:numId="22">
    <w:abstractNumId w:val="5"/>
  </w:num>
  <w:num w:numId="23">
    <w:abstractNumId w:val="17"/>
  </w:num>
  <w:num w:numId="24">
    <w:abstractNumId w:val="16"/>
  </w:num>
  <w:num w:numId="25">
    <w:abstractNumId w:val="21"/>
  </w:num>
  <w:num w:numId="26">
    <w:abstractNumId w:val="6"/>
  </w:num>
  <w:num w:numId="27">
    <w:abstractNumId w:val="3"/>
  </w:num>
  <w:num w:numId="28">
    <w:abstractNumId w:val="19"/>
  </w:num>
  <w:num w:numId="29">
    <w:abstractNumId w:val="7"/>
  </w:num>
  <w:num w:numId="30">
    <w:abstractNumId w:val="13"/>
  </w:num>
  <w:num w:numId="31">
    <w:abstractNumId w:val="2"/>
  </w:num>
  <w:num w:numId="32">
    <w:abstractNumId w:val="23"/>
  </w:num>
  <w:num w:numId="33">
    <w:abstractNumId w:val="32"/>
  </w:num>
  <w:num w:numId="34">
    <w:abstractNumId w:val="35"/>
  </w:num>
  <w:num w:numId="35">
    <w:abstractNumId w:val="34"/>
  </w:num>
  <w:num w:numId="36">
    <w:abstractNumId w:val="22"/>
  </w:num>
  <w:num w:numId="37">
    <w:abstractNumId w:val="18"/>
  </w:num>
  <w:num w:numId="38">
    <w:abstractNumId w:val="36"/>
  </w:num>
  <w:num w:numId="39">
    <w:abstractNumId w:val="36"/>
  </w:num>
  <w:num w:numId="40">
    <w:abstractNumId w:val="36"/>
  </w:num>
  <w:num w:numId="41">
    <w:abstractNumId w:val="40"/>
  </w:num>
  <w:num w:numId="42">
    <w:abstractNumId w:val="14"/>
  </w:num>
  <w:num w:numId="43">
    <w:abstractNumId w:val="11"/>
  </w:num>
  <w:num w:numId="44">
    <w:abstractNumId w:val="36"/>
  </w:num>
  <w:num w:numId="45">
    <w:abstractNumId w:val="36"/>
  </w:num>
  <w:num w:numId="46">
    <w:abstractNumId w:val="36"/>
  </w:num>
  <w:num w:numId="4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4D22"/>
    <w:rsid w:val="0001566F"/>
    <w:rsid w:val="00016118"/>
    <w:rsid w:val="0001659E"/>
    <w:rsid w:val="00016D51"/>
    <w:rsid w:val="00017F75"/>
    <w:rsid w:val="0002078F"/>
    <w:rsid w:val="00020865"/>
    <w:rsid w:val="000208B1"/>
    <w:rsid w:val="00020D65"/>
    <w:rsid w:val="00020DB3"/>
    <w:rsid w:val="00021263"/>
    <w:rsid w:val="000212E3"/>
    <w:rsid w:val="000223C5"/>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768"/>
    <w:rsid w:val="00033A47"/>
    <w:rsid w:val="00033E07"/>
    <w:rsid w:val="000340D5"/>
    <w:rsid w:val="000340E4"/>
    <w:rsid w:val="0003552C"/>
    <w:rsid w:val="00035B56"/>
    <w:rsid w:val="00036339"/>
    <w:rsid w:val="0003680B"/>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4FBB"/>
    <w:rsid w:val="00046265"/>
    <w:rsid w:val="00046B33"/>
    <w:rsid w:val="000500B7"/>
    <w:rsid w:val="00050EF8"/>
    <w:rsid w:val="00051687"/>
    <w:rsid w:val="00051F0D"/>
    <w:rsid w:val="000524F9"/>
    <w:rsid w:val="00053C82"/>
    <w:rsid w:val="0005462C"/>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3B67"/>
    <w:rsid w:val="00073FE6"/>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BC7"/>
    <w:rsid w:val="000A1C8B"/>
    <w:rsid w:val="000A26AB"/>
    <w:rsid w:val="000A2A37"/>
    <w:rsid w:val="000A2BAD"/>
    <w:rsid w:val="000A4877"/>
    <w:rsid w:val="000A5001"/>
    <w:rsid w:val="000A6A16"/>
    <w:rsid w:val="000A7536"/>
    <w:rsid w:val="000A7B93"/>
    <w:rsid w:val="000A7D5F"/>
    <w:rsid w:val="000B0A1E"/>
    <w:rsid w:val="000B0CA1"/>
    <w:rsid w:val="000B0CE2"/>
    <w:rsid w:val="000B1DC8"/>
    <w:rsid w:val="000B220D"/>
    <w:rsid w:val="000B22CB"/>
    <w:rsid w:val="000B29FA"/>
    <w:rsid w:val="000B328B"/>
    <w:rsid w:val="000B3581"/>
    <w:rsid w:val="000B3BA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FD7"/>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4D8"/>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8D"/>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369"/>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05D"/>
    <w:rsid w:val="0015066F"/>
    <w:rsid w:val="00150677"/>
    <w:rsid w:val="001509AD"/>
    <w:rsid w:val="0015152C"/>
    <w:rsid w:val="001517E3"/>
    <w:rsid w:val="00151F11"/>
    <w:rsid w:val="00152379"/>
    <w:rsid w:val="00152659"/>
    <w:rsid w:val="00152BEC"/>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5C23"/>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2D63"/>
    <w:rsid w:val="001B37B6"/>
    <w:rsid w:val="001B3EB1"/>
    <w:rsid w:val="001B4094"/>
    <w:rsid w:val="001B45C2"/>
    <w:rsid w:val="001B464A"/>
    <w:rsid w:val="001B4953"/>
    <w:rsid w:val="001B58F3"/>
    <w:rsid w:val="001B6494"/>
    <w:rsid w:val="001B679B"/>
    <w:rsid w:val="001B69B9"/>
    <w:rsid w:val="001B747C"/>
    <w:rsid w:val="001C01BF"/>
    <w:rsid w:val="001C0290"/>
    <w:rsid w:val="001C088D"/>
    <w:rsid w:val="001C097F"/>
    <w:rsid w:val="001C15D7"/>
    <w:rsid w:val="001C1E15"/>
    <w:rsid w:val="001C426D"/>
    <w:rsid w:val="001C50F9"/>
    <w:rsid w:val="001C5DB2"/>
    <w:rsid w:val="001C661B"/>
    <w:rsid w:val="001C6A32"/>
    <w:rsid w:val="001C6BA8"/>
    <w:rsid w:val="001C71CF"/>
    <w:rsid w:val="001C768E"/>
    <w:rsid w:val="001C78BF"/>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8E6"/>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B35"/>
    <w:rsid w:val="00236E48"/>
    <w:rsid w:val="00237071"/>
    <w:rsid w:val="002372E2"/>
    <w:rsid w:val="002374B7"/>
    <w:rsid w:val="00237AB2"/>
    <w:rsid w:val="00237E95"/>
    <w:rsid w:val="00240019"/>
    <w:rsid w:val="00240119"/>
    <w:rsid w:val="00241F69"/>
    <w:rsid w:val="0024247D"/>
    <w:rsid w:val="00243740"/>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59"/>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0F7"/>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9EC"/>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8BE"/>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441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6F3"/>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812"/>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9A4"/>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13"/>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A77"/>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6F11"/>
    <w:rsid w:val="003A7FF1"/>
    <w:rsid w:val="003B0CA1"/>
    <w:rsid w:val="003B1A80"/>
    <w:rsid w:val="003B293D"/>
    <w:rsid w:val="003B35E8"/>
    <w:rsid w:val="003B3BBD"/>
    <w:rsid w:val="003B3E3E"/>
    <w:rsid w:val="003B41BD"/>
    <w:rsid w:val="003B504D"/>
    <w:rsid w:val="003B56A5"/>
    <w:rsid w:val="003B5F51"/>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676"/>
    <w:rsid w:val="00414787"/>
    <w:rsid w:val="0041481C"/>
    <w:rsid w:val="004148F4"/>
    <w:rsid w:val="004157B1"/>
    <w:rsid w:val="00415A69"/>
    <w:rsid w:val="00415E00"/>
    <w:rsid w:val="004169F0"/>
    <w:rsid w:val="00416B99"/>
    <w:rsid w:val="004170D3"/>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D5E"/>
    <w:rsid w:val="00441EB8"/>
    <w:rsid w:val="00441F69"/>
    <w:rsid w:val="00442298"/>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42D"/>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1AA"/>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2902"/>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2EE"/>
    <w:rsid w:val="004E56CD"/>
    <w:rsid w:val="004E5ABC"/>
    <w:rsid w:val="004E5E9C"/>
    <w:rsid w:val="004E65F2"/>
    <w:rsid w:val="004E6819"/>
    <w:rsid w:val="004E6D96"/>
    <w:rsid w:val="004E6F15"/>
    <w:rsid w:val="004E767E"/>
    <w:rsid w:val="004F12D1"/>
    <w:rsid w:val="004F18F3"/>
    <w:rsid w:val="004F1942"/>
    <w:rsid w:val="004F27F7"/>
    <w:rsid w:val="004F32B1"/>
    <w:rsid w:val="004F39AD"/>
    <w:rsid w:val="004F3A32"/>
    <w:rsid w:val="004F3B49"/>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2EC"/>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D35"/>
    <w:rsid w:val="005B0F49"/>
    <w:rsid w:val="005B1085"/>
    <w:rsid w:val="005B1658"/>
    <w:rsid w:val="005B167B"/>
    <w:rsid w:val="005B1BF7"/>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27F"/>
    <w:rsid w:val="005C53C4"/>
    <w:rsid w:val="005C58BF"/>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DB6"/>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E09"/>
    <w:rsid w:val="005E5F27"/>
    <w:rsid w:val="005E6552"/>
    <w:rsid w:val="005E661D"/>
    <w:rsid w:val="005E6AFD"/>
    <w:rsid w:val="005E6BF5"/>
    <w:rsid w:val="005E6C9C"/>
    <w:rsid w:val="005F1377"/>
    <w:rsid w:val="005F145E"/>
    <w:rsid w:val="005F1A32"/>
    <w:rsid w:val="005F20F9"/>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D70"/>
    <w:rsid w:val="00603E12"/>
    <w:rsid w:val="00604280"/>
    <w:rsid w:val="00604401"/>
    <w:rsid w:val="00604FCC"/>
    <w:rsid w:val="00605599"/>
    <w:rsid w:val="00606090"/>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5937"/>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3F59"/>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1ED"/>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68F0"/>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3E73"/>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254"/>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3D78"/>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00C"/>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75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3C9"/>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55BD"/>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347"/>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5F0F"/>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3D19"/>
    <w:rsid w:val="007B450D"/>
    <w:rsid w:val="007B4516"/>
    <w:rsid w:val="007B4784"/>
    <w:rsid w:val="007B488A"/>
    <w:rsid w:val="007B687E"/>
    <w:rsid w:val="007B70B9"/>
    <w:rsid w:val="007B79BE"/>
    <w:rsid w:val="007B7B77"/>
    <w:rsid w:val="007B7CFD"/>
    <w:rsid w:val="007C0045"/>
    <w:rsid w:val="007C0129"/>
    <w:rsid w:val="007C0992"/>
    <w:rsid w:val="007C0B7C"/>
    <w:rsid w:val="007C1054"/>
    <w:rsid w:val="007C1778"/>
    <w:rsid w:val="007C1B83"/>
    <w:rsid w:val="007C2879"/>
    <w:rsid w:val="007C2A6D"/>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01D"/>
    <w:rsid w:val="007D2BE9"/>
    <w:rsid w:val="007D30E8"/>
    <w:rsid w:val="007D34AD"/>
    <w:rsid w:val="007D3773"/>
    <w:rsid w:val="007D3B2C"/>
    <w:rsid w:val="007D3B75"/>
    <w:rsid w:val="007D425B"/>
    <w:rsid w:val="007D427F"/>
    <w:rsid w:val="007D4565"/>
    <w:rsid w:val="007D4C9C"/>
    <w:rsid w:val="007D4EBE"/>
    <w:rsid w:val="007D5112"/>
    <w:rsid w:val="007D5619"/>
    <w:rsid w:val="007D5AC9"/>
    <w:rsid w:val="007D5E8E"/>
    <w:rsid w:val="007D6345"/>
    <w:rsid w:val="007D67F5"/>
    <w:rsid w:val="007D68B7"/>
    <w:rsid w:val="007D7092"/>
    <w:rsid w:val="007D7DC5"/>
    <w:rsid w:val="007D7ED6"/>
    <w:rsid w:val="007E028C"/>
    <w:rsid w:val="007E070C"/>
    <w:rsid w:val="007E0DCA"/>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C3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066"/>
    <w:rsid w:val="00802E31"/>
    <w:rsid w:val="0080327B"/>
    <w:rsid w:val="00803908"/>
    <w:rsid w:val="00803D35"/>
    <w:rsid w:val="00804127"/>
    <w:rsid w:val="008047EE"/>
    <w:rsid w:val="00804A33"/>
    <w:rsid w:val="00804E8D"/>
    <w:rsid w:val="00805293"/>
    <w:rsid w:val="0080630D"/>
    <w:rsid w:val="00806951"/>
    <w:rsid w:val="00806F9D"/>
    <w:rsid w:val="008077FC"/>
    <w:rsid w:val="00807F2C"/>
    <w:rsid w:val="00807F87"/>
    <w:rsid w:val="00810393"/>
    <w:rsid w:val="00810B61"/>
    <w:rsid w:val="00810C0D"/>
    <w:rsid w:val="0081138E"/>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BF"/>
    <w:rsid w:val="008238D7"/>
    <w:rsid w:val="00823D07"/>
    <w:rsid w:val="0082478C"/>
    <w:rsid w:val="00824B61"/>
    <w:rsid w:val="00824D4E"/>
    <w:rsid w:val="00824D8E"/>
    <w:rsid w:val="00825273"/>
    <w:rsid w:val="0082584B"/>
    <w:rsid w:val="00826641"/>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542"/>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3F56"/>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9C1"/>
    <w:rsid w:val="00875BB3"/>
    <w:rsid w:val="00875D95"/>
    <w:rsid w:val="00876A67"/>
    <w:rsid w:val="00880179"/>
    <w:rsid w:val="008808C7"/>
    <w:rsid w:val="008817E1"/>
    <w:rsid w:val="00881873"/>
    <w:rsid w:val="00882316"/>
    <w:rsid w:val="00882490"/>
    <w:rsid w:val="00882D1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4D74"/>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0A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1C"/>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2C"/>
    <w:rsid w:val="009042F6"/>
    <w:rsid w:val="00904C90"/>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1E"/>
    <w:rsid w:val="00914077"/>
    <w:rsid w:val="009142E4"/>
    <w:rsid w:val="00914347"/>
    <w:rsid w:val="00914485"/>
    <w:rsid w:val="00914715"/>
    <w:rsid w:val="0091475A"/>
    <w:rsid w:val="009148A4"/>
    <w:rsid w:val="009148F6"/>
    <w:rsid w:val="00915A53"/>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6F7D"/>
    <w:rsid w:val="0092714D"/>
    <w:rsid w:val="00927159"/>
    <w:rsid w:val="00927406"/>
    <w:rsid w:val="00927462"/>
    <w:rsid w:val="0092771A"/>
    <w:rsid w:val="00927F3F"/>
    <w:rsid w:val="00930521"/>
    <w:rsid w:val="009312C3"/>
    <w:rsid w:val="00932174"/>
    <w:rsid w:val="0093275B"/>
    <w:rsid w:val="009329AD"/>
    <w:rsid w:val="00932AE0"/>
    <w:rsid w:val="00932E82"/>
    <w:rsid w:val="00933BB8"/>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0C16"/>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9E"/>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572"/>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4AE9"/>
    <w:rsid w:val="009C56EC"/>
    <w:rsid w:val="009C60D2"/>
    <w:rsid w:val="009C620D"/>
    <w:rsid w:val="009C6405"/>
    <w:rsid w:val="009C7942"/>
    <w:rsid w:val="009C7E35"/>
    <w:rsid w:val="009D0AF4"/>
    <w:rsid w:val="009D1672"/>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0E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17C"/>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604"/>
    <w:rsid w:val="00A46D6E"/>
    <w:rsid w:val="00A46FF0"/>
    <w:rsid w:val="00A47402"/>
    <w:rsid w:val="00A479AE"/>
    <w:rsid w:val="00A50360"/>
    <w:rsid w:val="00A512DD"/>
    <w:rsid w:val="00A517C3"/>
    <w:rsid w:val="00A51EB6"/>
    <w:rsid w:val="00A5270E"/>
    <w:rsid w:val="00A528B2"/>
    <w:rsid w:val="00A533C5"/>
    <w:rsid w:val="00A53BE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B42"/>
    <w:rsid w:val="00A70186"/>
    <w:rsid w:val="00A70729"/>
    <w:rsid w:val="00A71327"/>
    <w:rsid w:val="00A72380"/>
    <w:rsid w:val="00A727CE"/>
    <w:rsid w:val="00A72AFC"/>
    <w:rsid w:val="00A72EED"/>
    <w:rsid w:val="00A72FAE"/>
    <w:rsid w:val="00A7301E"/>
    <w:rsid w:val="00A73115"/>
    <w:rsid w:val="00A732D2"/>
    <w:rsid w:val="00A73959"/>
    <w:rsid w:val="00A73B28"/>
    <w:rsid w:val="00A74467"/>
    <w:rsid w:val="00A74EB6"/>
    <w:rsid w:val="00A75DAB"/>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01"/>
    <w:rsid w:val="00A85887"/>
    <w:rsid w:val="00A86022"/>
    <w:rsid w:val="00A861F0"/>
    <w:rsid w:val="00A86251"/>
    <w:rsid w:val="00A86259"/>
    <w:rsid w:val="00A8653C"/>
    <w:rsid w:val="00A87509"/>
    <w:rsid w:val="00A875C5"/>
    <w:rsid w:val="00A908B1"/>
    <w:rsid w:val="00A90BDA"/>
    <w:rsid w:val="00A90FBD"/>
    <w:rsid w:val="00A91A90"/>
    <w:rsid w:val="00A91DFE"/>
    <w:rsid w:val="00A9205B"/>
    <w:rsid w:val="00A920C7"/>
    <w:rsid w:val="00A92184"/>
    <w:rsid w:val="00A928C7"/>
    <w:rsid w:val="00A93175"/>
    <w:rsid w:val="00A93406"/>
    <w:rsid w:val="00A93961"/>
    <w:rsid w:val="00A93FE2"/>
    <w:rsid w:val="00A94590"/>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491C"/>
    <w:rsid w:val="00AD535E"/>
    <w:rsid w:val="00AD6FEC"/>
    <w:rsid w:val="00AD73DD"/>
    <w:rsid w:val="00AD7E24"/>
    <w:rsid w:val="00AE04CB"/>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EF4"/>
    <w:rsid w:val="00AF2F5B"/>
    <w:rsid w:val="00AF32DC"/>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7D2"/>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5D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96B"/>
    <w:rsid w:val="00B34C7B"/>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E46"/>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29"/>
    <w:rsid w:val="00B800BD"/>
    <w:rsid w:val="00B807EE"/>
    <w:rsid w:val="00B80E83"/>
    <w:rsid w:val="00B81339"/>
    <w:rsid w:val="00B814F9"/>
    <w:rsid w:val="00B823C1"/>
    <w:rsid w:val="00B82745"/>
    <w:rsid w:val="00B82AD9"/>
    <w:rsid w:val="00B82C48"/>
    <w:rsid w:val="00B82D0D"/>
    <w:rsid w:val="00B84623"/>
    <w:rsid w:val="00B84810"/>
    <w:rsid w:val="00B84DBD"/>
    <w:rsid w:val="00B850EA"/>
    <w:rsid w:val="00B85E81"/>
    <w:rsid w:val="00B8693C"/>
    <w:rsid w:val="00B86CBF"/>
    <w:rsid w:val="00B86DE3"/>
    <w:rsid w:val="00B8733C"/>
    <w:rsid w:val="00B8786A"/>
    <w:rsid w:val="00B9118D"/>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0C29"/>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A80"/>
    <w:rsid w:val="00BE6DF3"/>
    <w:rsid w:val="00BE76E1"/>
    <w:rsid w:val="00BE7771"/>
    <w:rsid w:val="00BE781B"/>
    <w:rsid w:val="00BE7A59"/>
    <w:rsid w:val="00BF000F"/>
    <w:rsid w:val="00BF1692"/>
    <w:rsid w:val="00BF3A6B"/>
    <w:rsid w:val="00BF4194"/>
    <w:rsid w:val="00BF48E6"/>
    <w:rsid w:val="00BF4DF4"/>
    <w:rsid w:val="00BF5E62"/>
    <w:rsid w:val="00BF5EA4"/>
    <w:rsid w:val="00BF6157"/>
    <w:rsid w:val="00BF6C38"/>
    <w:rsid w:val="00BF7026"/>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08C"/>
    <w:rsid w:val="00C073ED"/>
    <w:rsid w:val="00C0794D"/>
    <w:rsid w:val="00C07BC5"/>
    <w:rsid w:val="00C07C11"/>
    <w:rsid w:val="00C109E5"/>
    <w:rsid w:val="00C10E70"/>
    <w:rsid w:val="00C112B3"/>
    <w:rsid w:val="00C11560"/>
    <w:rsid w:val="00C11642"/>
    <w:rsid w:val="00C14A09"/>
    <w:rsid w:val="00C1552A"/>
    <w:rsid w:val="00C1560A"/>
    <w:rsid w:val="00C17407"/>
    <w:rsid w:val="00C17590"/>
    <w:rsid w:val="00C17AB3"/>
    <w:rsid w:val="00C17E4C"/>
    <w:rsid w:val="00C17E53"/>
    <w:rsid w:val="00C2000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0D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261"/>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0C43"/>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939"/>
    <w:rsid w:val="00CD0CF0"/>
    <w:rsid w:val="00CD10A9"/>
    <w:rsid w:val="00CD126B"/>
    <w:rsid w:val="00CD1A9C"/>
    <w:rsid w:val="00CD25F1"/>
    <w:rsid w:val="00CD2870"/>
    <w:rsid w:val="00CD2AF4"/>
    <w:rsid w:val="00CD3381"/>
    <w:rsid w:val="00CD44C7"/>
    <w:rsid w:val="00CD48EA"/>
    <w:rsid w:val="00CD4DA0"/>
    <w:rsid w:val="00CD4E2F"/>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6852"/>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EBA"/>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3D80"/>
    <w:rsid w:val="00D74214"/>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6EE5"/>
    <w:rsid w:val="00DB702D"/>
    <w:rsid w:val="00DB70A4"/>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3BA"/>
    <w:rsid w:val="00E426D2"/>
    <w:rsid w:val="00E42752"/>
    <w:rsid w:val="00E429C7"/>
    <w:rsid w:val="00E42D8B"/>
    <w:rsid w:val="00E443EF"/>
    <w:rsid w:val="00E4463B"/>
    <w:rsid w:val="00E4541E"/>
    <w:rsid w:val="00E464D1"/>
    <w:rsid w:val="00E47045"/>
    <w:rsid w:val="00E47406"/>
    <w:rsid w:val="00E47CBD"/>
    <w:rsid w:val="00E501E1"/>
    <w:rsid w:val="00E50906"/>
    <w:rsid w:val="00E50937"/>
    <w:rsid w:val="00E50C51"/>
    <w:rsid w:val="00E50F15"/>
    <w:rsid w:val="00E51055"/>
    <w:rsid w:val="00E5198B"/>
    <w:rsid w:val="00E51AFD"/>
    <w:rsid w:val="00E51CC5"/>
    <w:rsid w:val="00E51F43"/>
    <w:rsid w:val="00E522BD"/>
    <w:rsid w:val="00E52695"/>
    <w:rsid w:val="00E52912"/>
    <w:rsid w:val="00E52C4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77F21"/>
    <w:rsid w:val="00E80D85"/>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9DB"/>
    <w:rsid w:val="00E87A2D"/>
    <w:rsid w:val="00E87C36"/>
    <w:rsid w:val="00E87F3F"/>
    <w:rsid w:val="00E91944"/>
    <w:rsid w:val="00E91BE7"/>
    <w:rsid w:val="00E924CF"/>
    <w:rsid w:val="00E93A9F"/>
    <w:rsid w:val="00E9411E"/>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5BF4"/>
    <w:rsid w:val="00EA62C2"/>
    <w:rsid w:val="00EA62DB"/>
    <w:rsid w:val="00EA6602"/>
    <w:rsid w:val="00EA685A"/>
    <w:rsid w:val="00EA702C"/>
    <w:rsid w:val="00EA75BD"/>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4B8"/>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3309"/>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404"/>
    <w:rsid w:val="00F12751"/>
    <w:rsid w:val="00F12D3F"/>
    <w:rsid w:val="00F13667"/>
    <w:rsid w:val="00F1391D"/>
    <w:rsid w:val="00F152F7"/>
    <w:rsid w:val="00F15B91"/>
    <w:rsid w:val="00F15DDF"/>
    <w:rsid w:val="00F15DF1"/>
    <w:rsid w:val="00F1632A"/>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9FE"/>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17C2"/>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695"/>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9CE"/>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1813420">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24A11-0AC1-4E6B-BA13-983EF8FBFD88}">
  <ds:schemaRefs>
    <ds:schemaRef ds:uri="http://schemas.openxmlformats.org/officeDocument/2006/bibliography"/>
  </ds:schemaRefs>
</ds:datastoreItem>
</file>

<file path=customXml/itemProps2.xml><?xml version="1.0" encoding="utf-8"?>
<ds:datastoreItem xmlns:ds="http://schemas.openxmlformats.org/officeDocument/2006/customXml" ds:itemID="{745A5DEB-A01F-4D46-ABD8-8283F146D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3883</TotalTime>
  <Pages>3</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8580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唐海(Henry)</cp:lastModifiedBy>
  <cp:revision>154</cp:revision>
  <dcterms:created xsi:type="dcterms:W3CDTF">2025-03-03T01:12:00Z</dcterms:created>
  <dcterms:modified xsi:type="dcterms:W3CDTF">2025-05-30T03:50:00Z</dcterms:modified>
</cp:coreProperties>
</file>