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B6C53C" w14:textId="49BF6925" w:rsidR="009B327E" w:rsidRPr="00BF0B9E" w:rsidRDefault="009B327E" w:rsidP="009B327E">
      <w:pPr>
        <w:pStyle w:val="CRCoverPage"/>
        <w:tabs>
          <w:tab w:val="right" w:pos="9639"/>
        </w:tabs>
        <w:spacing w:after="0"/>
        <w:rPr>
          <w:b/>
          <w:noProof/>
          <w:sz w:val="24"/>
        </w:rPr>
      </w:pPr>
      <w:r w:rsidRPr="00BF0B9E">
        <w:rPr>
          <w:b/>
          <w:noProof/>
          <w:sz w:val="24"/>
        </w:rPr>
        <w:t>3GPP TSG RAN Meeting #10</w:t>
      </w:r>
      <w:r w:rsidR="00900065" w:rsidRPr="00BF0B9E">
        <w:rPr>
          <w:b/>
          <w:noProof/>
          <w:sz w:val="24"/>
        </w:rPr>
        <w:t>7</w:t>
      </w:r>
      <w:r w:rsidRPr="00BF0B9E">
        <w:rPr>
          <w:b/>
          <w:noProof/>
          <w:sz w:val="24"/>
        </w:rPr>
        <w:tab/>
        <w:t>RP-24</w:t>
      </w:r>
      <w:r w:rsidR="00DF0C00">
        <w:rPr>
          <w:b/>
          <w:noProof/>
          <w:sz w:val="24"/>
        </w:rPr>
        <w:t>0448</w:t>
      </w:r>
    </w:p>
    <w:p w14:paraId="49B96710" w14:textId="7EDE3E43" w:rsidR="009B327E" w:rsidRPr="00BF0B9E" w:rsidRDefault="006F6897" w:rsidP="009B327E">
      <w:pPr>
        <w:pStyle w:val="CRCoverPage"/>
        <w:tabs>
          <w:tab w:val="right" w:pos="9639"/>
        </w:tabs>
        <w:spacing w:after="0"/>
        <w:rPr>
          <w:b/>
          <w:noProof/>
          <w:sz w:val="24"/>
        </w:rPr>
      </w:pPr>
      <w:r w:rsidRPr="00BF0B9E">
        <w:rPr>
          <w:b/>
          <w:noProof/>
          <w:sz w:val="24"/>
        </w:rPr>
        <w:t>Incheon</w:t>
      </w:r>
      <w:r w:rsidR="009B327E" w:rsidRPr="00BF0B9E">
        <w:rPr>
          <w:b/>
          <w:noProof/>
          <w:sz w:val="24"/>
        </w:rPr>
        <w:t xml:space="preserve">, </w:t>
      </w:r>
      <w:r w:rsidRPr="00BF0B9E">
        <w:rPr>
          <w:b/>
          <w:noProof/>
          <w:sz w:val="24"/>
        </w:rPr>
        <w:t>K</w:t>
      </w:r>
      <w:r w:rsidRPr="00BF0B9E">
        <w:rPr>
          <w:rFonts w:hint="eastAsia"/>
          <w:b/>
          <w:noProof/>
          <w:sz w:val="24"/>
          <w:lang w:eastAsia="zh-CN"/>
        </w:rPr>
        <w:t>orea</w:t>
      </w:r>
      <w:r w:rsidR="009B327E" w:rsidRPr="00BF0B9E">
        <w:rPr>
          <w:b/>
          <w:noProof/>
          <w:sz w:val="24"/>
        </w:rPr>
        <w:t xml:space="preserve">, </w:t>
      </w:r>
      <w:r w:rsidRPr="00BF0B9E">
        <w:rPr>
          <w:b/>
          <w:noProof/>
          <w:sz w:val="24"/>
        </w:rPr>
        <w:t>M</w:t>
      </w:r>
      <w:r w:rsidRPr="00BF0B9E">
        <w:rPr>
          <w:rFonts w:hint="eastAsia"/>
          <w:b/>
          <w:noProof/>
          <w:sz w:val="24"/>
          <w:lang w:eastAsia="zh-CN"/>
        </w:rPr>
        <w:t>ar</w:t>
      </w:r>
      <w:r w:rsidR="007A54C8">
        <w:rPr>
          <w:b/>
          <w:noProof/>
          <w:sz w:val="24"/>
          <w:lang w:eastAsia="zh-CN"/>
        </w:rPr>
        <w:t>ch</w:t>
      </w:r>
      <w:r w:rsidR="009B327E" w:rsidRPr="00BF0B9E">
        <w:rPr>
          <w:b/>
          <w:noProof/>
          <w:sz w:val="24"/>
        </w:rPr>
        <w:t xml:space="preserve"> </w:t>
      </w:r>
      <w:r w:rsidRPr="00BF0B9E">
        <w:rPr>
          <w:b/>
          <w:noProof/>
          <w:sz w:val="24"/>
        </w:rPr>
        <w:t>12</w:t>
      </w:r>
      <w:r w:rsidR="009B327E" w:rsidRPr="00BF0B9E">
        <w:rPr>
          <w:b/>
          <w:noProof/>
          <w:sz w:val="24"/>
        </w:rPr>
        <w:t>-</w:t>
      </w:r>
      <w:r w:rsidRPr="00BF0B9E">
        <w:rPr>
          <w:b/>
          <w:noProof/>
          <w:sz w:val="24"/>
        </w:rPr>
        <w:t>14</w:t>
      </w:r>
      <w:r w:rsidR="009B327E" w:rsidRPr="00BF0B9E">
        <w:rPr>
          <w:b/>
          <w:noProof/>
          <w:sz w:val="24"/>
        </w:rPr>
        <w:t>, 202</w:t>
      </w:r>
      <w:r w:rsidRPr="00BF0B9E">
        <w:rPr>
          <w:b/>
          <w:noProof/>
          <w:sz w:val="24"/>
        </w:rPr>
        <w:t>5</w:t>
      </w:r>
      <w:r w:rsidR="009B327E" w:rsidRPr="00BF0B9E">
        <w:rPr>
          <w:b/>
          <w:noProof/>
          <w:sz w:val="24"/>
        </w:rPr>
        <w:tab/>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bookmarkStart w:id="0" w:name="_GoBack"/>
      <w:bookmarkEnd w:id="0"/>
    </w:p>
    <w:p w14:paraId="5110D949" w14:textId="09D1A7D5"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F0B9E" w:rsidRPr="00BF0B9E">
        <w:rPr>
          <w:rFonts w:ascii="Arial" w:hAnsi="Arial" w:cs="Arial"/>
          <w:lang w:eastAsia="ja-JP"/>
        </w:rPr>
        <w:t>13.4.14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47EFB365" w:rsidR="00593315" w:rsidRPr="008836AC" w:rsidRDefault="00265AB1" w:rsidP="001A248F">
            <w:pPr>
              <w:tabs>
                <w:tab w:val="left" w:pos="567"/>
              </w:tabs>
              <w:spacing w:after="0"/>
              <w:rPr>
                <w:rFonts w:ascii="Arial" w:hAnsi="Arial" w:cs="Arial"/>
              </w:rPr>
            </w:pPr>
            <w:r w:rsidRPr="00265AB1">
              <w:rPr>
                <w:rFonts w:ascii="Arial" w:hAnsi="Arial" w:cs="Arial"/>
              </w:rPr>
              <w:t>UE Conformance - Further RF requirements enhancement for NR and EN-DC in frequency range 1</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7778ED" w:rsidRDefault="00871653" w:rsidP="001A248F">
            <w:pPr>
              <w:tabs>
                <w:tab w:val="left" w:pos="567"/>
              </w:tabs>
              <w:spacing w:after="0"/>
              <w:rPr>
                <w:rFonts w:ascii="Arial" w:hAnsi="Arial" w:cs="Arial"/>
                <w:lang w:eastAsia="ja-JP"/>
              </w:rPr>
            </w:pPr>
            <w:r w:rsidRPr="007778ED">
              <w:rPr>
                <w:rFonts w:ascii="Arial" w:hAnsi="Arial" w:cs="Arial"/>
              </w:rPr>
              <w:t>Study Item:</w:t>
            </w:r>
            <w:r w:rsidRPr="007778ED">
              <w:rPr>
                <w:rFonts w:ascii="Arial" w:hAnsi="Arial" w:cs="Arial" w:hint="eastAsia"/>
                <w:lang w:eastAsia="ja-JP"/>
              </w:rPr>
              <w:t xml:space="preserve"> </w:t>
            </w:r>
          </w:p>
          <w:p w14:paraId="27D21A4C" w14:textId="32EFD05E" w:rsidR="00871653" w:rsidRPr="007778ED" w:rsidRDefault="00871653" w:rsidP="001A248F">
            <w:pPr>
              <w:tabs>
                <w:tab w:val="left" w:pos="567"/>
              </w:tabs>
              <w:spacing w:after="0"/>
              <w:rPr>
                <w:rFonts w:ascii="Arial" w:hAnsi="Arial" w:cs="Arial"/>
              </w:rPr>
            </w:pPr>
            <w:r w:rsidRPr="007778ED">
              <w:rPr>
                <w:rFonts w:ascii="Arial" w:hAnsi="Arial" w:cs="Arial"/>
                <w:lang w:eastAsia="ja-JP"/>
              </w:rPr>
              <w:t>No</w:t>
            </w:r>
          </w:p>
        </w:tc>
        <w:tc>
          <w:tcPr>
            <w:tcW w:w="1842" w:type="dxa"/>
          </w:tcPr>
          <w:p w14:paraId="424795E6" w14:textId="77777777" w:rsidR="00871653" w:rsidRPr="007778ED" w:rsidRDefault="00871653" w:rsidP="001A248F">
            <w:pPr>
              <w:tabs>
                <w:tab w:val="left" w:pos="567"/>
              </w:tabs>
              <w:spacing w:after="0"/>
              <w:rPr>
                <w:rFonts w:ascii="Arial" w:hAnsi="Arial" w:cs="Arial"/>
                <w:lang w:eastAsia="ja-JP"/>
              </w:rPr>
            </w:pPr>
            <w:r w:rsidRPr="007778ED">
              <w:rPr>
                <w:rFonts w:ascii="Arial" w:hAnsi="Arial" w:cs="Arial"/>
              </w:rPr>
              <w:t>Core part:</w:t>
            </w:r>
            <w:r w:rsidRPr="007778ED">
              <w:rPr>
                <w:rFonts w:ascii="Arial" w:hAnsi="Arial" w:cs="Arial"/>
                <w:lang w:eastAsia="ja-JP"/>
              </w:rPr>
              <w:t xml:space="preserve"> </w:t>
            </w:r>
          </w:p>
          <w:p w14:paraId="4F4E6C8C" w14:textId="351973ED" w:rsidR="00871653" w:rsidRPr="007778ED" w:rsidRDefault="00871653" w:rsidP="001A248F">
            <w:pPr>
              <w:tabs>
                <w:tab w:val="left" w:pos="567"/>
              </w:tabs>
              <w:spacing w:after="0"/>
              <w:rPr>
                <w:rFonts w:ascii="Arial" w:hAnsi="Arial" w:cs="Arial"/>
                <w:lang w:eastAsia="ja-JP"/>
              </w:rPr>
            </w:pPr>
            <w:r w:rsidRPr="007778ED">
              <w:rPr>
                <w:rFonts w:ascii="Arial" w:hAnsi="Arial" w:cs="Arial"/>
                <w:lang w:eastAsia="ja-JP"/>
              </w:rPr>
              <w:t>No</w:t>
            </w:r>
          </w:p>
        </w:tc>
        <w:tc>
          <w:tcPr>
            <w:tcW w:w="2309" w:type="dxa"/>
            <w:gridSpan w:val="2"/>
          </w:tcPr>
          <w:p w14:paraId="0EA72874" w14:textId="77777777" w:rsidR="00871653" w:rsidRPr="007778ED" w:rsidRDefault="00871653" w:rsidP="001A248F">
            <w:pPr>
              <w:tabs>
                <w:tab w:val="left" w:pos="567"/>
              </w:tabs>
              <w:spacing w:after="0"/>
              <w:rPr>
                <w:rFonts w:ascii="Arial" w:hAnsi="Arial" w:cs="Arial"/>
              </w:rPr>
            </w:pPr>
            <w:r w:rsidRPr="007778ED">
              <w:rPr>
                <w:rFonts w:ascii="Arial" w:hAnsi="Arial" w:cs="Arial"/>
              </w:rPr>
              <w:t>Performance part:</w:t>
            </w:r>
          </w:p>
          <w:p w14:paraId="3DC7ABB4" w14:textId="2C811368" w:rsidR="00871653" w:rsidRPr="007778ED" w:rsidRDefault="00871653" w:rsidP="0036248C">
            <w:pPr>
              <w:tabs>
                <w:tab w:val="left" w:pos="567"/>
              </w:tabs>
              <w:spacing w:after="0"/>
              <w:rPr>
                <w:rFonts w:ascii="Arial" w:hAnsi="Arial" w:cs="Arial"/>
                <w:lang w:eastAsia="ja-JP"/>
              </w:rPr>
            </w:pPr>
            <w:r w:rsidRPr="007778ED">
              <w:rPr>
                <w:rFonts w:ascii="Arial" w:hAnsi="Arial" w:cs="Arial"/>
                <w:lang w:eastAsia="ja-JP"/>
              </w:rPr>
              <w:t>No</w:t>
            </w:r>
          </w:p>
        </w:tc>
        <w:tc>
          <w:tcPr>
            <w:tcW w:w="1653" w:type="dxa"/>
          </w:tcPr>
          <w:p w14:paraId="3012EFC2" w14:textId="77777777" w:rsidR="00871653" w:rsidRPr="007778ED" w:rsidRDefault="00871653" w:rsidP="001A248F">
            <w:pPr>
              <w:tabs>
                <w:tab w:val="left" w:pos="567"/>
              </w:tabs>
              <w:spacing w:after="0"/>
              <w:rPr>
                <w:rFonts w:ascii="Arial" w:hAnsi="Arial" w:cs="Arial"/>
              </w:rPr>
            </w:pPr>
            <w:r w:rsidRPr="007778ED">
              <w:rPr>
                <w:rFonts w:ascii="Arial" w:hAnsi="Arial" w:cs="Arial"/>
              </w:rPr>
              <w:t>Testing part:</w:t>
            </w:r>
          </w:p>
          <w:p w14:paraId="6184B75F" w14:textId="65774FD1" w:rsidR="00871653" w:rsidRPr="007778ED" w:rsidRDefault="00871653" w:rsidP="0036248C">
            <w:pPr>
              <w:tabs>
                <w:tab w:val="left" w:pos="567"/>
              </w:tabs>
              <w:spacing w:after="0"/>
              <w:rPr>
                <w:rFonts w:ascii="Arial" w:hAnsi="Arial" w:cs="Arial"/>
                <w:lang w:eastAsia="ja-JP"/>
              </w:rPr>
            </w:pPr>
            <w:r w:rsidRPr="007778ED">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A160490" w:rsidR="0036248C" w:rsidRPr="008836AC" w:rsidRDefault="007778ED" w:rsidP="008836AC">
            <w:pPr>
              <w:tabs>
                <w:tab w:val="left" w:pos="567"/>
              </w:tabs>
              <w:spacing w:after="0"/>
              <w:rPr>
                <w:rFonts w:ascii="Arial" w:hAnsi="Arial" w:cs="Arial"/>
              </w:rPr>
            </w:pPr>
            <w:r w:rsidRPr="007778ED">
              <w:rPr>
                <w:rFonts w:ascii="Arial" w:hAnsi="Arial" w:cs="Arial"/>
              </w:rPr>
              <w:t>NR_ENDC_RF_FR1_enh2-UEConTest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537E719" w:rsidR="0036248C" w:rsidRPr="008836AC" w:rsidRDefault="00901EBC" w:rsidP="008836AC">
            <w:pPr>
              <w:tabs>
                <w:tab w:val="left" w:pos="567"/>
              </w:tabs>
              <w:spacing w:after="0"/>
              <w:rPr>
                <w:rFonts w:ascii="Arial" w:hAnsi="Arial" w:cs="Arial"/>
                <w:lang w:eastAsia="ja-JP"/>
              </w:rPr>
            </w:pPr>
            <w:r w:rsidRPr="00901EBC">
              <w:rPr>
                <w:rFonts w:ascii="Arial" w:hAnsi="Arial" w:cs="Arial"/>
                <w:lang w:eastAsia="ja-JP"/>
              </w:rPr>
              <w:t>1030066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0FB471C" w:rsidR="00B6300F" w:rsidRPr="008836AC" w:rsidRDefault="00C91B77" w:rsidP="008836AC">
            <w:pPr>
              <w:tabs>
                <w:tab w:val="left" w:pos="567"/>
              </w:tabs>
              <w:spacing w:after="0"/>
              <w:rPr>
                <w:rFonts w:ascii="Arial" w:hAnsi="Arial" w:cs="Arial"/>
              </w:rPr>
            </w:pPr>
            <w:hyperlink r:id="rId7" w:history="1">
              <w:r w:rsidR="00901EBC" w:rsidRPr="00901EBC">
                <w:rPr>
                  <w:rStyle w:val="Hyperlink"/>
                  <w:rFonts w:ascii="Arial" w:hAnsi="Arial" w:cs="Arial"/>
                </w:rPr>
                <w:t>RP-240290</w:t>
              </w:r>
            </w:hyperlink>
          </w:p>
        </w:tc>
      </w:tr>
      <w:tr w:rsidR="005A0038" w:rsidRPr="008836AC" w14:paraId="0BE4E3F0" w14:textId="77777777" w:rsidTr="00871653">
        <w:tc>
          <w:tcPr>
            <w:tcW w:w="2436" w:type="dxa"/>
          </w:tcPr>
          <w:p w14:paraId="7E7C416D" w14:textId="77777777" w:rsidR="005A0038" w:rsidRDefault="005A0038" w:rsidP="005A0038">
            <w:pPr>
              <w:tabs>
                <w:tab w:val="left" w:pos="567"/>
              </w:tabs>
              <w:spacing w:after="0"/>
              <w:rPr>
                <w:rFonts w:ascii="Arial" w:hAnsi="Arial" w:cs="Arial"/>
                <w:b/>
              </w:rPr>
            </w:pPr>
            <w:r>
              <w:rPr>
                <w:rFonts w:ascii="Arial" w:hAnsi="Arial" w:cs="Arial"/>
                <w:b/>
              </w:rPr>
              <w:t>Target Completion Date</w:t>
            </w:r>
          </w:p>
          <w:p w14:paraId="7FE6F1F9" w14:textId="77777777" w:rsidR="005A0038" w:rsidRPr="008836AC" w:rsidRDefault="005A0038" w:rsidP="005A0038">
            <w:pPr>
              <w:tabs>
                <w:tab w:val="left" w:pos="567"/>
              </w:tabs>
              <w:spacing w:after="0"/>
              <w:rPr>
                <w:rFonts w:ascii="Arial" w:hAnsi="Arial" w:cs="Arial"/>
                <w:b/>
              </w:rPr>
            </w:pPr>
            <w:r>
              <w:rPr>
                <w:rFonts w:ascii="Arial" w:hAnsi="Arial" w:cs="Arial"/>
                <w:b/>
              </w:rPr>
              <w:t>(indicate if changed)</w:t>
            </w:r>
          </w:p>
        </w:tc>
        <w:tc>
          <w:tcPr>
            <w:tcW w:w="1846" w:type="dxa"/>
          </w:tcPr>
          <w:p w14:paraId="488D5EEE" w14:textId="77777777" w:rsidR="005A0038" w:rsidRPr="006F52A3" w:rsidRDefault="005A0038" w:rsidP="005A0038">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727F9EFC" w:rsidR="005A0038" w:rsidRPr="008836AC" w:rsidRDefault="005A0038" w:rsidP="005A0038">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01B6A6EB" w14:textId="77777777" w:rsidR="005A0038" w:rsidRPr="006F52A3" w:rsidRDefault="005A0038" w:rsidP="005A0038">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572E485B" w:rsidR="005A0038" w:rsidRPr="008836AC" w:rsidRDefault="005A0038" w:rsidP="005A0038">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3AEE1AA0" w14:textId="77777777" w:rsidR="005A0038" w:rsidRPr="006F52A3" w:rsidRDefault="005A0038" w:rsidP="005A0038">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5B80321B" w:rsidR="005A0038" w:rsidRPr="008836AC" w:rsidRDefault="005A0038" w:rsidP="005A0038">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5BB6B905" w14:textId="6D182391" w:rsidR="005A0038" w:rsidRPr="006A7BCB" w:rsidRDefault="005A0038" w:rsidP="005A0038">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757FC4">
              <w:rPr>
                <w:rFonts w:ascii="Arial" w:hAnsi="Arial" w:cs="Arial"/>
                <w:color w:val="00B050"/>
                <w:lang w:eastAsia="ja-JP"/>
              </w:rPr>
              <w:t>D</w:t>
            </w:r>
            <w:r w:rsidR="00757FC4">
              <w:rPr>
                <w:rFonts w:ascii="Arial" w:hAnsi="Arial" w:cs="Arial" w:hint="eastAsia"/>
                <w:color w:val="00B050"/>
              </w:rPr>
              <w:t>ecember</w:t>
            </w:r>
            <w:r w:rsidR="00265AB1" w:rsidRPr="00557C15">
              <w:rPr>
                <w:rFonts w:ascii="Arial" w:hAnsi="Arial" w:cs="Arial"/>
                <w:color w:val="00B050"/>
                <w:lang w:eastAsia="ja-JP"/>
              </w:rPr>
              <w:t>/2025</w:t>
            </w:r>
            <w:r w:rsidR="00757FC4">
              <w:rPr>
                <w:rFonts w:ascii="Arial" w:hAnsi="Arial" w:cs="Arial"/>
                <w:color w:val="00B050"/>
                <w:lang w:eastAsia="ja-JP"/>
              </w:rPr>
              <w:t xml:space="preserve"> (+6 months)</w:t>
            </w:r>
          </w:p>
        </w:tc>
      </w:tr>
      <w:tr w:rsidR="00265AB1" w:rsidRPr="008836AC" w14:paraId="2EC56AAA" w14:textId="77777777" w:rsidTr="00871653">
        <w:tc>
          <w:tcPr>
            <w:tcW w:w="2436" w:type="dxa"/>
          </w:tcPr>
          <w:p w14:paraId="67092FF9" w14:textId="77777777" w:rsidR="00265AB1" w:rsidRDefault="00265AB1" w:rsidP="00265AB1">
            <w:pPr>
              <w:tabs>
                <w:tab w:val="left" w:pos="567"/>
              </w:tabs>
              <w:spacing w:after="0"/>
              <w:rPr>
                <w:rFonts w:ascii="Arial" w:hAnsi="Arial" w:cs="Arial"/>
                <w:b/>
              </w:rPr>
            </w:pPr>
            <w:r>
              <w:rPr>
                <w:rFonts w:ascii="Arial" w:hAnsi="Arial" w:cs="Arial"/>
                <w:b/>
              </w:rPr>
              <w:t>Overall Completion level</w:t>
            </w:r>
          </w:p>
        </w:tc>
        <w:tc>
          <w:tcPr>
            <w:tcW w:w="1846" w:type="dxa"/>
          </w:tcPr>
          <w:p w14:paraId="09A0A637" w14:textId="77777777" w:rsidR="00265AB1" w:rsidRPr="006F52A3" w:rsidRDefault="00265AB1" w:rsidP="00265AB1">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731544D9" w:rsidR="00265AB1" w:rsidRPr="008836AC" w:rsidRDefault="00265AB1" w:rsidP="00265AB1">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06758905" w14:textId="77777777" w:rsidR="00265AB1" w:rsidRPr="006F52A3" w:rsidRDefault="00265AB1" w:rsidP="00265AB1">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66162F39" w:rsidR="00265AB1" w:rsidRPr="008836AC" w:rsidRDefault="00265AB1" w:rsidP="00265AB1">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3C8311FE" w14:textId="77777777" w:rsidR="00265AB1" w:rsidRPr="006F52A3" w:rsidRDefault="00265AB1" w:rsidP="00265AB1">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0B560489" w:rsidR="00265AB1" w:rsidRPr="008836AC" w:rsidRDefault="00265AB1" w:rsidP="00265AB1">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01A6B90A" w14:textId="77777777" w:rsidR="00265AB1" w:rsidRDefault="00265AB1" w:rsidP="00265AB1">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7C86C2D3" w:rsidR="00265AB1" w:rsidRPr="006A7BCB" w:rsidRDefault="009B327E" w:rsidP="00265AB1">
            <w:pPr>
              <w:tabs>
                <w:tab w:val="left" w:pos="567"/>
              </w:tabs>
              <w:spacing w:after="0"/>
              <w:rPr>
                <w:rFonts w:ascii="Arial" w:hAnsi="Arial" w:cs="Arial"/>
                <w:highlight w:val="yellow"/>
                <w:lang w:eastAsia="ja-JP"/>
              </w:rPr>
            </w:pPr>
            <w:r w:rsidRPr="00D04B65">
              <w:rPr>
                <w:rFonts w:ascii="Arial" w:hAnsi="Arial" w:cs="Arial"/>
                <w:color w:val="00B050"/>
                <w:lang w:eastAsia="ja-JP"/>
              </w:rPr>
              <w:t>3</w:t>
            </w:r>
            <w:r w:rsidR="00D04B65" w:rsidRPr="00D04B65">
              <w:rPr>
                <w:rFonts w:ascii="Arial" w:hAnsi="Arial" w:cs="Arial"/>
                <w:color w:val="00B050"/>
                <w:lang w:eastAsia="ja-JP"/>
              </w:rPr>
              <w:t>5</w:t>
            </w:r>
            <w:r w:rsidR="009B53C8" w:rsidRPr="00D04B65">
              <w:rPr>
                <w:rFonts w:ascii="Arial" w:hAnsi="Arial" w:cs="Arial"/>
                <w:color w:val="00B050"/>
                <w:lang w:eastAsia="ja-JP"/>
              </w:rPr>
              <w:t>% (+</w:t>
            </w:r>
            <w:r w:rsidR="00757FC4" w:rsidRPr="00D04B65">
              <w:rPr>
                <w:rFonts w:ascii="Arial" w:hAnsi="Arial" w:cs="Arial"/>
                <w:color w:val="00B050"/>
                <w:lang w:eastAsia="ja-JP"/>
              </w:rPr>
              <w:t xml:space="preserve"> </w:t>
            </w:r>
            <w:r w:rsidR="00D04B65" w:rsidRPr="00D04B65">
              <w:rPr>
                <w:rFonts w:ascii="Arial" w:hAnsi="Arial" w:cs="Arial"/>
                <w:color w:val="00B050"/>
                <w:lang w:eastAsia="ja-JP"/>
              </w:rPr>
              <w:t>1</w:t>
            </w:r>
            <w:r w:rsidR="00265AB1" w:rsidRPr="00D04B65">
              <w:rPr>
                <w:rFonts w:ascii="Arial" w:hAnsi="Arial" w:cs="Arial"/>
                <w:color w:val="00B050"/>
                <w:lang w:eastAsia="ja-JP"/>
              </w:rPr>
              <w:t>%</w:t>
            </w:r>
            <w:r w:rsidR="009B53C8" w:rsidRPr="00D04B65">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265AB1">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2D300AC9" w:rsidR="00EF4800" w:rsidRPr="00265AB1" w:rsidRDefault="00265AB1" w:rsidP="001A248F">
            <w:pPr>
              <w:tabs>
                <w:tab w:val="left" w:pos="567"/>
              </w:tabs>
              <w:spacing w:after="0"/>
              <w:rPr>
                <w:rFonts w:ascii="Arial" w:hAnsi="Arial" w:cs="Arial"/>
              </w:rPr>
            </w:pPr>
            <w:r w:rsidRPr="00265AB1">
              <w:rPr>
                <w:rFonts w:ascii="Arial" w:hAnsi="Arial" w:cs="Arial"/>
              </w:rPr>
              <w:t>TSG RAN WG5</w:t>
            </w:r>
          </w:p>
        </w:tc>
      </w:tr>
      <w:tr w:rsidR="006C4E32" w:rsidRPr="008836AC" w14:paraId="5EF9AD31" w14:textId="77777777" w:rsidTr="00265AB1">
        <w:tc>
          <w:tcPr>
            <w:tcW w:w="1415"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6" w:type="dxa"/>
          </w:tcPr>
          <w:p w14:paraId="127CF618" w14:textId="2529A6C4" w:rsidR="006C4E32" w:rsidRPr="008836AC" w:rsidRDefault="00265AB1" w:rsidP="0036248C">
            <w:pPr>
              <w:tabs>
                <w:tab w:val="left" w:pos="567"/>
              </w:tabs>
              <w:spacing w:after="0"/>
              <w:rPr>
                <w:rFonts w:ascii="Arial" w:hAnsi="Arial" w:cs="Arial"/>
              </w:rPr>
            </w:pPr>
            <w:proofErr w:type="spellStart"/>
            <w:r>
              <w:rPr>
                <w:rFonts w:ascii="Arial" w:hAnsi="Arial" w:cs="Arial" w:hint="eastAsia"/>
              </w:rPr>
              <w:t>Yuxin</w:t>
            </w:r>
            <w:proofErr w:type="spellEnd"/>
            <w:r>
              <w:rPr>
                <w:rFonts w:ascii="Arial" w:hAnsi="Arial" w:cs="Arial" w:hint="eastAsia"/>
              </w:rPr>
              <w:t xml:space="preserve"> </w:t>
            </w:r>
            <w:r>
              <w:rPr>
                <w:rFonts w:ascii="Arial" w:hAnsi="Arial" w:cs="Arial"/>
              </w:rPr>
              <w:t>H</w:t>
            </w:r>
            <w:r>
              <w:rPr>
                <w:rFonts w:ascii="Arial" w:hAnsi="Arial" w:cs="Arial" w:hint="eastAsia"/>
              </w:rPr>
              <w:t>ao</w:t>
            </w:r>
          </w:p>
        </w:tc>
      </w:tr>
      <w:tr w:rsidR="00265AB1" w:rsidRPr="008836AC" w14:paraId="36040647" w14:textId="77777777" w:rsidTr="00265AB1">
        <w:tc>
          <w:tcPr>
            <w:tcW w:w="1415" w:type="dxa"/>
            <w:vMerge/>
          </w:tcPr>
          <w:p w14:paraId="2B760CAA" w14:textId="77777777" w:rsidR="00265AB1" w:rsidRPr="008836AC" w:rsidRDefault="00265AB1" w:rsidP="00265AB1">
            <w:pPr>
              <w:tabs>
                <w:tab w:val="left" w:pos="567"/>
              </w:tabs>
              <w:rPr>
                <w:rFonts w:ascii="Arial" w:hAnsi="Arial" w:cs="Arial"/>
                <w:b/>
              </w:rPr>
            </w:pPr>
          </w:p>
        </w:tc>
        <w:tc>
          <w:tcPr>
            <w:tcW w:w="1335" w:type="dxa"/>
          </w:tcPr>
          <w:p w14:paraId="6AD0A3C2" w14:textId="77777777" w:rsidR="00265AB1" w:rsidRPr="008836AC" w:rsidRDefault="00265AB1" w:rsidP="00265AB1">
            <w:pPr>
              <w:tabs>
                <w:tab w:val="left" w:pos="567"/>
              </w:tabs>
              <w:spacing w:after="0"/>
              <w:rPr>
                <w:rFonts w:ascii="Arial" w:hAnsi="Arial" w:cs="Arial"/>
                <w:b/>
              </w:rPr>
            </w:pPr>
            <w:r w:rsidRPr="008836AC">
              <w:rPr>
                <w:rFonts w:ascii="Arial" w:hAnsi="Arial" w:cs="Arial"/>
                <w:b/>
              </w:rPr>
              <w:t>Company</w:t>
            </w:r>
          </w:p>
        </w:tc>
        <w:tc>
          <w:tcPr>
            <w:tcW w:w="7336" w:type="dxa"/>
          </w:tcPr>
          <w:p w14:paraId="612726B0" w14:textId="35A86EDA" w:rsidR="00265AB1" w:rsidRPr="008836AC" w:rsidRDefault="00265AB1" w:rsidP="00265AB1">
            <w:pPr>
              <w:tabs>
                <w:tab w:val="left" w:pos="567"/>
              </w:tabs>
              <w:spacing w:after="0"/>
              <w:rPr>
                <w:rFonts w:ascii="Arial" w:hAnsi="Arial" w:cs="Arial"/>
                <w:lang w:eastAsia="ja-JP"/>
              </w:rPr>
            </w:pPr>
            <w:r>
              <w:rPr>
                <w:rFonts w:ascii="Arial" w:hAnsi="Arial" w:cs="Arial"/>
                <w:lang w:eastAsia="ja-JP"/>
              </w:rPr>
              <w:t>Huawei Technologies. Co., Ltd.</w:t>
            </w:r>
          </w:p>
        </w:tc>
      </w:tr>
      <w:tr w:rsidR="00265AB1" w:rsidRPr="008836AC" w14:paraId="588EE5C8" w14:textId="77777777" w:rsidTr="00265AB1">
        <w:tc>
          <w:tcPr>
            <w:tcW w:w="1415" w:type="dxa"/>
            <w:vMerge/>
          </w:tcPr>
          <w:p w14:paraId="5371B18D" w14:textId="77777777" w:rsidR="00265AB1" w:rsidRPr="008836AC" w:rsidRDefault="00265AB1" w:rsidP="00265AB1">
            <w:pPr>
              <w:tabs>
                <w:tab w:val="left" w:pos="567"/>
              </w:tabs>
              <w:rPr>
                <w:rFonts w:ascii="Arial" w:hAnsi="Arial" w:cs="Arial"/>
                <w:b/>
              </w:rPr>
            </w:pPr>
          </w:p>
        </w:tc>
        <w:tc>
          <w:tcPr>
            <w:tcW w:w="1335" w:type="dxa"/>
          </w:tcPr>
          <w:p w14:paraId="4BB54D4E" w14:textId="77777777" w:rsidR="00265AB1" w:rsidRPr="008836AC" w:rsidRDefault="00265AB1" w:rsidP="00265AB1">
            <w:pPr>
              <w:tabs>
                <w:tab w:val="left" w:pos="567"/>
              </w:tabs>
              <w:spacing w:after="0"/>
              <w:rPr>
                <w:rFonts w:ascii="Arial" w:hAnsi="Arial" w:cs="Arial"/>
                <w:b/>
              </w:rPr>
            </w:pPr>
            <w:r w:rsidRPr="008836AC">
              <w:rPr>
                <w:rFonts w:ascii="Arial" w:hAnsi="Arial" w:cs="Arial"/>
                <w:b/>
              </w:rPr>
              <w:t>Email</w:t>
            </w:r>
          </w:p>
        </w:tc>
        <w:tc>
          <w:tcPr>
            <w:tcW w:w="7336" w:type="dxa"/>
          </w:tcPr>
          <w:p w14:paraId="0563966F" w14:textId="6AAAB23E" w:rsidR="00265AB1" w:rsidRPr="008836AC" w:rsidRDefault="00265AB1" w:rsidP="00265AB1">
            <w:pPr>
              <w:tabs>
                <w:tab w:val="left" w:pos="567"/>
              </w:tabs>
              <w:spacing w:after="0"/>
              <w:rPr>
                <w:rFonts w:ascii="Arial" w:hAnsi="Arial" w:cs="Arial"/>
              </w:rPr>
            </w:pPr>
            <w:r>
              <w:rPr>
                <w:rFonts w:ascii="Arial" w:eastAsiaTheme="minorEastAsia" w:hAnsi="Arial" w:cs="Arial" w:hint="eastAsia"/>
              </w:rPr>
              <w:t>h</w:t>
            </w:r>
            <w:r>
              <w:rPr>
                <w:rFonts w:ascii="Arial" w:eastAsiaTheme="minorEastAsia" w:hAnsi="Arial" w:cs="Arial"/>
              </w:rPr>
              <w:t>aoyuxin@huawei.com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943D32" w:rsidRDefault="00C4666A" w:rsidP="00C4666A">
            <w:pPr>
              <w:pStyle w:val="TAL"/>
              <w:jc w:val="center"/>
              <w:rPr>
                <w:b/>
                <w:bCs/>
              </w:rPr>
            </w:pPr>
            <w:r w:rsidRPr="00943D32">
              <w:rPr>
                <w:b/>
                <w:bCs/>
              </w:rPr>
              <w:t>Do you want to modify the time budget for this WI/SI compared to what was endorsed at the last RAN meeting?</w:t>
            </w:r>
          </w:p>
        </w:tc>
        <w:tc>
          <w:tcPr>
            <w:tcW w:w="1037" w:type="dxa"/>
            <w:vAlign w:val="center"/>
          </w:tcPr>
          <w:p w14:paraId="0D9BB93B" w14:textId="28CACB63" w:rsidR="00D22398" w:rsidRPr="00943D32" w:rsidRDefault="00C21339" w:rsidP="00C4666A">
            <w:pPr>
              <w:pStyle w:val="TAL"/>
              <w:jc w:val="center"/>
              <w:rPr>
                <w:lang w:eastAsia="ja-JP"/>
              </w:rPr>
            </w:pPr>
            <w:r w:rsidRPr="00943D32">
              <w:rPr>
                <w:lang w:eastAsia="ja-JP"/>
              </w:rPr>
              <w:t>No</w:t>
            </w:r>
          </w:p>
        </w:tc>
      </w:tr>
    </w:tbl>
    <w:p w14:paraId="51D6C523" w14:textId="77777777" w:rsidR="00D22398" w:rsidRDefault="00D22398"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30DBC3C8" w:rsidR="00815869" w:rsidRDefault="00815869" w:rsidP="00815869">
      <w:pPr>
        <w:pStyle w:val="Heading4"/>
        <w:rPr>
          <w:lang w:eastAsia="ja-JP"/>
        </w:rPr>
      </w:pPr>
      <w:r>
        <w:rPr>
          <w:lang w:eastAsia="ja-JP"/>
        </w:rPr>
        <w:t>2.5.1</w:t>
      </w:r>
      <w:r>
        <w:rPr>
          <w:lang w:eastAsia="ja-JP"/>
        </w:rPr>
        <w:tab/>
        <w:t>Agreements</w:t>
      </w:r>
    </w:p>
    <w:p w14:paraId="6BB3D1F2" w14:textId="1D2FA91D" w:rsidR="00265AB1" w:rsidRDefault="00265AB1" w:rsidP="00265AB1">
      <w:pPr>
        <w:pStyle w:val="ListParagraph"/>
        <w:spacing w:line="360" w:lineRule="auto"/>
        <w:ind w:leftChars="0" w:left="993" w:hanging="420"/>
        <w:rPr>
          <w:rFonts w:ascii="Arial" w:eastAsiaTheme="minorEastAsia" w:hAnsi="Arial" w:cs="Arial"/>
          <w:sz w:val="20"/>
          <w:szCs w:val="20"/>
          <w:lang w:eastAsia="zh-CN"/>
        </w:rPr>
      </w:pPr>
      <w:r w:rsidRPr="00557C15">
        <w:rPr>
          <w:rFonts w:ascii="Arial" w:eastAsiaTheme="minorEastAsia" w:hAnsi="Arial" w:cs="Arial"/>
          <w:sz w:val="20"/>
          <w:szCs w:val="20"/>
          <w:lang w:eastAsia="zh-CN"/>
        </w:rPr>
        <w:t>Status after RAN5#10</w:t>
      </w:r>
      <w:r w:rsidR="00533CAD">
        <w:rPr>
          <w:rFonts w:ascii="Arial" w:eastAsiaTheme="minorEastAsia" w:hAnsi="Arial" w:cs="Arial"/>
          <w:sz w:val="20"/>
          <w:szCs w:val="20"/>
          <w:lang w:eastAsia="zh-CN"/>
        </w:rPr>
        <w:t>7</w:t>
      </w:r>
      <w:r w:rsidRPr="00557C15">
        <w:rPr>
          <w:rFonts w:ascii="Arial" w:eastAsiaTheme="minorEastAsia" w:hAnsi="Arial" w:cs="Arial"/>
          <w:sz w:val="20"/>
          <w:szCs w:val="20"/>
          <w:lang w:eastAsia="zh-CN"/>
        </w:rPr>
        <w:t xml:space="preserve">: </w:t>
      </w:r>
    </w:p>
    <w:p w14:paraId="6C8A2CEB" w14:textId="2AEF1DFA" w:rsidR="00265AB1" w:rsidRDefault="00265AB1" w:rsidP="00265AB1">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 xml:space="preserve">The overall progress is </w:t>
      </w:r>
      <w:r w:rsidR="009B327E">
        <w:rPr>
          <w:rFonts w:ascii="Arial" w:eastAsiaTheme="minorEastAsia" w:hAnsi="Arial" w:cs="Arial"/>
          <w:sz w:val="20"/>
          <w:szCs w:val="20"/>
          <w:lang w:eastAsia="zh-CN"/>
        </w:rPr>
        <w:t>3</w:t>
      </w:r>
      <w:r w:rsidR="00533CAD">
        <w:rPr>
          <w:rFonts w:ascii="Arial" w:eastAsiaTheme="minorEastAsia" w:hAnsi="Arial" w:cs="Arial"/>
          <w:sz w:val="20"/>
          <w:szCs w:val="20"/>
          <w:lang w:eastAsia="zh-CN"/>
        </w:rPr>
        <w:t>5</w:t>
      </w:r>
      <w:r>
        <w:rPr>
          <w:rFonts w:ascii="Arial" w:eastAsiaTheme="minorEastAsia" w:hAnsi="Arial" w:cs="Arial"/>
          <w:sz w:val="20"/>
          <w:szCs w:val="20"/>
          <w:lang w:eastAsia="zh-CN"/>
        </w:rPr>
        <w:t>%</w:t>
      </w:r>
    </w:p>
    <w:p w14:paraId="0BEA24E4" w14:textId="60CFB7FA" w:rsidR="00265AB1" w:rsidRDefault="00265AB1" w:rsidP="00265AB1">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 xml:space="preserve">Work Plan is submitted in </w:t>
      </w:r>
      <w:r w:rsidR="00533CAD" w:rsidRPr="00533CAD">
        <w:rPr>
          <w:rFonts w:ascii="Arial" w:eastAsiaTheme="minorEastAsia" w:hAnsi="Arial" w:cs="Arial"/>
          <w:sz w:val="20"/>
          <w:szCs w:val="20"/>
          <w:lang w:eastAsia="zh-CN"/>
        </w:rPr>
        <w:t>R5-250428</w:t>
      </w:r>
      <w:r>
        <w:rPr>
          <w:rFonts w:ascii="Arial" w:eastAsiaTheme="minorEastAsia" w:hAnsi="Arial" w:cs="Arial"/>
          <w:sz w:val="20"/>
          <w:szCs w:val="20"/>
          <w:lang w:eastAsia="zh-CN"/>
        </w:rPr>
        <w:t xml:space="preserve">. </w:t>
      </w:r>
    </w:p>
    <w:p w14:paraId="38A42F2F" w14:textId="0A6D3A61" w:rsidR="008C4DFA" w:rsidRDefault="00FF2EE1" w:rsidP="00265AB1">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5</w:t>
      </w:r>
      <w:r w:rsidR="00533CAD">
        <w:rPr>
          <w:rFonts w:ascii="Arial" w:eastAsiaTheme="minorEastAsia" w:hAnsi="Arial" w:cs="Arial"/>
          <w:sz w:val="20"/>
          <w:szCs w:val="20"/>
          <w:lang w:eastAsia="zh-CN"/>
        </w:rPr>
        <w:t xml:space="preserve"> </w:t>
      </w:r>
      <w:r w:rsidR="008C4DFA">
        <w:rPr>
          <w:rFonts w:ascii="Arial" w:eastAsiaTheme="minorEastAsia" w:hAnsi="Arial" w:cs="Arial"/>
          <w:sz w:val="20"/>
          <w:szCs w:val="20"/>
          <w:lang w:eastAsia="zh-CN"/>
        </w:rPr>
        <w:t>CR</w:t>
      </w:r>
      <w:r w:rsidR="00533CAD">
        <w:rPr>
          <w:rFonts w:ascii="Arial" w:eastAsiaTheme="minorEastAsia" w:hAnsi="Arial" w:cs="Arial"/>
          <w:sz w:val="20"/>
          <w:szCs w:val="20"/>
          <w:lang w:eastAsia="zh-CN"/>
        </w:rPr>
        <w:t>s</w:t>
      </w:r>
      <w:r>
        <w:rPr>
          <w:rFonts w:ascii="Arial" w:eastAsiaTheme="minorEastAsia" w:hAnsi="Arial" w:cs="Arial"/>
          <w:sz w:val="20"/>
          <w:szCs w:val="20"/>
          <w:lang w:eastAsia="zh-CN"/>
        </w:rPr>
        <w:t xml:space="preserve"> and 1 discussion paper </w:t>
      </w:r>
      <w:r w:rsidR="008C4DFA">
        <w:rPr>
          <w:rFonts w:ascii="Arial" w:eastAsiaTheme="minorEastAsia" w:hAnsi="Arial" w:cs="Arial" w:hint="eastAsia"/>
          <w:sz w:val="20"/>
          <w:szCs w:val="20"/>
          <w:lang w:eastAsia="zh-CN"/>
        </w:rPr>
        <w:t>submitted</w:t>
      </w:r>
      <w:r w:rsidR="008C4DFA">
        <w:rPr>
          <w:rFonts w:ascii="Arial" w:eastAsiaTheme="minorEastAsia" w:hAnsi="Arial" w:cs="Arial"/>
          <w:sz w:val="20"/>
          <w:szCs w:val="20"/>
          <w:lang w:eastAsia="zh-CN"/>
        </w:rPr>
        <w:t xml:space="preserve"> </w:t>
      </w:r>
      <w:r w:rsidR="009B53C8">
        <w:rPr>
          <w:rFonts w:ascii="Arial" w:eastAsiaTheme="minorEastAsia" w:hAnsi="Arial" w:cs="Arial"/>
          <w:sz w:val="20"/>
          <w:szCs w:val="20"/>
          <w:lang w:eastAsia="zh-CN"/>
        </w:rPr>
        <w:t xml:space="preserve">and agreed </w:t>
      </w:r>
      <w:r w:rsidR="00444C36">
        <w:rPr>
          <w:rFonts w:ascii="Arial" w:eastAsiaTheme="minorEastAsia" w:hAnsi="Arial" w:cs="Arial" w:hint="eastAsia"/>
          <w:sz w:val="20"/>
          <w:szCs w:val="20"/>
          <w:lang w:eastAsia="zh-CN"/>
        </w:rPr>
        <w:t>during</w:t>
      </w:r>
      <w:r w:rsidR="00444C36">
        <w:rPr>
          <w:rFonts w:ascii="Arial" w:eastAsiaTheme="minorEastAsia" w:hAnsi="Arial" w:cs="Arial"/>
          <w:sz w:val="20"/>
          <w:szCs w:val="20"/>
          <w:lang w:eastAsia="zh-CN"/>
        </w:rPr>
        <w:t xml:space="preserve"> </w:t>
      </w:r>
      <w:r w:rsidR="00444C36">
        <w:rPr>
          <w:rFonts w:ascii="Arial" w:eastAsiaTheme="minorEastAsia" w:hAnsi="Arial" w:cs="Arial" w:hint="eastAsia"/>
          <w:sz w:val="20"/>
          <w:szCs w:val="20"/>
          <w:lang w:eastAsia="zh-CN"/>
        </w:rPr>
        <w:t>this</w:t>
      </w:r>
      <w:r w:rsidR="00444C36">
        <w:rPr>
          <w:rFonts w:ascii="Arial" w:eastAsiaTheme="minorEastAsia" w:hAnsi="Arial" w:cs="Arial"/>
          <w:sz w:val="20"/>
          <w:szCs w:val="20"/>
          <w:lang w:eastAsia="zh-CN"/>
        </w:rPr>
        <w:t xml:space="preserve"> meeting</w:t>
      </w:r>
    </w:p>
    <w:p w14:paraId="79F29E67" w14:textId="77777777" w:rsidR="00265AB1" w:rsidRPr="009B327E" w:rsidRDefault="00265AB1" w:rsidP="00265AB1">
      <w:pPr>
        <w:rPr>
          <w:rFonts w:eastAsia="Yu Mincho"/>
          <w:lang w:val="en-US" w:eastAsia="ja-JP"/>
        </w:rPr>
      </w:pP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2E8CAD7F" w:rsidR="00815869" w:rsidRDefault="00815869" w:rsidP="00E5792E">
      <w:pPr>
        <w:pStyle w:val="Heading4"/>
        <w:rPr>
          <w:lang w:eastAsia="ja-JP"/>
        </w:rPr>
      </w:pPr>
      <w:r>
        <w:rPr>
          <w:lang w:eastAsia="ja-JP"/>
        </w:rPr>
        <w:t>2.5.3</w:t>
      </w:r>
      <w:r>
        <w:rPr>
          <w:lang w:eastAsia="ja-JP"/>
        </w:rPr>
        <w:tab/>
        <w:t>Remaining Open issues with cross-WG dependencies</w:t>
      </w:r>
    </w:p>
    <w:p w14:paraId="62488AFB" w14:textId="77777777" w:rsidR="00A269BF" w:rsidRPr="00EA7CAC" w:rsidRDefault="00A269BF" w:rsidP="00A269BF">
      <w:pPr>
        <w:ind w:firstLine="567"/>
        <w:rPr>
          <w:rFonts w:ascii="Arial" w:hAnsi="Arial" w:cs="Arial"/>
          <w:iCs/>
        </w:rPr>
      </w:pPr>
      <w:r>
        <w:rPr>
          <w:rFonts w:ascii="Arial" w:hAnsi="Arial" w:cs="Arial"/>
          <w:iCs/>
          <w:color w:val="FF0000"/>
        </w:rPr>
        <w:tab/>
      </w: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EA7CAC" w:rsidRDefault="00721CF6" w:rsidP="00721CF6">
      <w:pPr>
        <w:ind w:firstLine="567"/>
        <w:rPr>
          <w:rFonts w:ascii="Arial" w:hAnsi="Arial" w:cs="Arial"/>
          <w:iCs/>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13292DCD" w14:textId="77777777" w:rsidR="00444C36" w:rsidRDefault="00444C36" w:rsidP="00444C36">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rPr>
        <w:t>G</w:t>
      </w:r>
      <w:r>
        <w:rPr>
          <w:rFonts w:ascii="Arial" w:eastAsiaTheme="minorEastAsia" w:hAnsi="Arial" w:cs="Arial"/>
          <w:b/>
          <w:bCs/>
        </w:rPr>
        <w:t>eneral papers</w:t>
      </w:r>
    </w:p>
    <w:p w14:paraId="2DCECE9E" w14:textId="29121800" w:rsidR="00444C36" w:rsidRDefault="00EE77D6" w:rsidP="00444C36">
      <w:pPr>
        <w:pStyle w:val="ListParagraph"/>
        <w:numPr>
          <w:ilvl w:val="0"/>
          <w:numId w:val="20"/>
        </w:numPr>
        <w:ind w:leftChars="0"/>
        <w:rPr>
          <w:rFonts w:ascii="Arial" w:eastAsia="Yu Mincho" w:hAnsi="Arial" w:cs="Arial"/>
          <w:bCs/>
        </w:rPr>
      </w:pPr>
      <w:r w:rsidRPr="00EE77D6">
        <w:rPr>
          <w:rFonts w:ascii="Arial" w:eastAsia="Yu Mincho" w:hAnsi="Arial" w:cs="Arial"/>
          <w:bCs/>
        </w:rPr>
        <w:t>R5-250428</w:t>
      </w:r>
      <w:r w:rsidR="00444C36" w:rsidRPr="00444C36">
        <w:rPr>
          <w:rFonts w:ascii="Arial" w:eastAsia="Yu Mincho" w:hAnsi="Arial" w:cs="Arial"/>
          <w:bCs/>
        </w:rPr>
        <w:tab/>
        <w:t>WP of Further RF requirements enhancement for NR and EN-DC in frequency range 1</w:t>
      </w:r>
    </w:p>
    <w:p w14:paraId="0A7197CD" w14:textId="2DA05F98" w:rsidR="009D7FD7" w:rsidRDefault="00EE77D6" w:rsidP="009D7FD7">
      <w:pPr>
        <w:pStyle w:val="ListParagraph"/>
        <w:numPr>
          <w:ilvl w:val="0"/>
          <w:numId w:val="20"/>
        </w:numPr>
        <w:snapToGrid w:val="0"/>
        <w:ind w:leftChars="0"/>
        <w:rPr>
          <w:rFonts w:ascii="Arial" w:eastAsia="Yu Mincho" w:hAnsi="Arial" w:cs="Arial"/>
        </w:rPr>
      </w:pPr>
      <w:r w:rsidRPr="00EE77D6">
        <w:rPr>
          <w:rFonts w:ascii="Arial" w:eastAsia="Yu Mincho" w:hAnsi="Arial" w:cs="Arial"/>
        </w:rPr>
        <w:t>R5-250427</w:t>
      </w:r>
      <w:r w:rsidR="009D7FD7" w:rsidRPr="009B327E">
        <w:rPr>
          <w:rFonts w:ascii="Arial" w:eastAsia="Yu Mincho" w:hAnsi="Arial" w:cs="Arial"/>
        </w:rPr>
        <w:tab/>
      </w:r>
      <w:r w:rsidRPr="00EE77D6">
        <w:rPr>
          <w:rFonts w:ascii="Arial" w:eastAsia="Yu Mincho" w:hAnsi="Arial" w:cs="Arial"/>
        </w:rPr>
        <w:t>Revised WID on Further RF requirements enhancement for NR and EN-DC in frequency range 1</w:t>
      </w:r>
    </w:p>
    <w:p w14:paraId="56C402FF" w14:textId="4B862C70" w:rsidR="00353310" w:rsidRPr="009B327E" w:rsidRDefault="00353310" w:rsidP="00353310">
      <w:pPr>
        <w:pStyle w:val="ListParagraph"/>
        <w:numPr>
          <w:ilvl w:val="0"/>
          <w:numId w:val="20"/>
        </w:numPr>
        <w:snapToGrid w:val="0"/>
        <w:ind w:leftChars="0"/>
        <w:rPr>
          <w:rFonts w:ascii="Arial" w:eastAsia="Yu Mincho" w:hAnsi="Arial" w:cs="Arial"/>
        </w:rPr>
      </w:pPr>
      <w:r w:rsidRPr="00353310">
        <w:rPr>
          <w:rFonts w:ascii="Arial" w:eastAsia="Yu Mincho" w:hAnsi="Arial" w:cs="Arial"/>
        </w:rPr>
        <w:t>R5-251529</w:t>
      </w:r>
      <w:r w:rsidRPr="00353310">
        <w:rPr>
          <w:rFonts w:ascii="Arial" w:eastAsia="Yu Mincho" w:hAnsi="Arial" w:cs="Arial"/>
        </w:rPr>
        <w:tab/>
        <w:t>On the MU for 8Rx testing</w:t>
      </w:r>
      <w:r>
        <w:rPr>
          <w:rFonts w:ascii="Arial" w:eastAsia="Yu Mincho" w:hAnsi="Arial" w:cs="Arial"/>
        </w:rPr>
        <w:t xml:space="preserve">, </w:t>
      </w:r>
      <w:r w:rsidRPr="00353310">
        <w:rPr>
          <w:rFonts w:ascii="Arial" w:eastAsia="Yu Mincho" w:hAnsi="Arial" w:cs="Arial"/>
        </w:rPr>
        <w:t>ROHDE &amp; SCHWARZ</w:t>
      </w:r>
    </w:p>
    <w:p w14:paraId="315AD1E7" w14:textId="7FCC63C8" w:rsidR="00701410" w:rsidRDefault="00701410" w:rsidP="003E3A1A">
      <w:pPr>
        <w:overflowPunct/>
        <w:autoSpaceDE/>
        <w:autoSpaceDN/>
        <w:snapToGrid w:val="0"/>
        <w:spacing w:after="0"/>
        <w:textAlignment w:val="auto"/>
        <w:rPr>
          <w:rFonts w:ascii="Arial" w:eastAsia="Yu Mincho" w:hAnsi="Arial" w:cs="Arial"/>
          <w:lang w:eastAsia="ja-JP"/>
        </w:rPr>
      </w:pPr>
    </w:p>
    <w:p w14:paraId="0BB18DB3" w14:textId="7498393B" w:rsidR="009B53C8" w:rsidRDefault="009B53C8" w:rsidP="009B53C8">
      <w:pPr>
        <w:overflowPunct/>
        <w:autoSpaceDE/>
        <w:autoSpaceDN/>
        <w:snapToGrid w:val="0"/>
        <w:spacing w:after="0"/>
        <w:textAlignment w:val="auto"/>
        <w:rPr>
          <w:rFonts w:ascii="Arial" w:eastAsiaTheme="minorEastAsia" w:hAnsi="Arial" w:cs="Arial"/>
          <w:b/>
          <w:bCs/>
        </w:rPr>
      </w:pPr>
      <w:r>
        <w:rPr>
          <w:rFonts w:ascii="Arial" w:eastAsiaTheme="minorEastAsia" w:hAnsi="Arial" w:cs="Arial"/>
          <w:b/>
          <w:bCs/>
        </w:rPr>
        <w:t>TS 38.521-</w:t>
      </w:r>
      <w:r w:rsidR="009B327E">
        <w:rPr>
          <w:rFonts w:ascii="Arial" w:eastAsiaTheme="minorEastAsia" w:hAnsi="Arial" w:cs="Arial"/>
          <w:b/>
          <w:bCs/>
        </w:rPr>
        <w:t>1</w:t>
      </w:r>
      <w:r>
        <w:rPr>
          <w:rFonts w:ascii="Arial" w:eastAsiaTheme="minorEastAsia" w:hAnsi="Arial" w:cs="Arial"/>
          <w:b/>
          <w:bCs/>
        </w:rPr>
        <w:t xml:space="preserve"> CR</w:t>
      </w:r>
    </w:p>
    <w:p w14:paraId="6F7D69A5" w14:textId="5AD7F6E0" w:rsidR="00353310" w:rsidRPr="00353310" w:rsidRDefault="00353310" w:rsidP="00353310">
      <w:pPr>
        <w:pStyle w:val="ListParagraph"/>
        <w:numPr>
          <w:ilvl w:val="0"/>
          <w:numId w:val="20"/>
        </w:numPr>
        <w:snapToGrid w:val="0"/>
        <w:ind w:leftChars="0"/>
        <w:rPr>
          <w:rFonts w:ascii="Arial" w:eastAsia="Yu Mincho" w:hAnsi="Arial" w:cs="Arial"/>
        </w:rPr>
      </w:pPr>
      <w:r w:rsidRPr="00353310">
        <w:rPr>
          <w:rFonts w:ascii="Arial" w:eastAsia="Yu Mincho" w:hAnsi="Arial" w:cs="Arial"/>
        </w:rPr>
        <w:t>R5-250433</w:t>
      </w:r>
      <w:r w:rsidRPr="00353310">
        <w:rPr>
          <w:rFonts w:ascii="Arial" w:eastAsia="Yu Mincho" w:hAnsi="Arial" w:cs="Arial"/>
        </w:rPr>
        <w:tab/>
        <w:t>Editorial correction to 8Rx REFSENS test requirements for SUL</w:t>
      </w:r>
      <w:r>
        <w:rPr>
          <w:rFonts w:ascii="Arial" w:eastAsia="Yu Mincho" w:hAnsi="Arial" w:cs="Arial"/>
        </w:rPr>
        <w:t xml:space="preserve">, </w:t>
      </w:r>
      <w:r w:rsidRPr="00353310">
        <w:rPr>
          <w:rFonts w:ascii="Arial" w:eastAsia="Yu Mincho" w:hAnsi="Arial" w:cs="Arial"/>
        </w:rPr>
        <w:t>Huawei, HiSilicon</w:t>
      </w:r>
    </w:p>
    <w:p w14:paraId="394AD0C2" w14:textId="7C396B63" w:rsidR="00353310" w:rsidRPr="00353310" w:rsidRDefault="00353310" w:rsidP="00353310">
      <w:pPr>
        <w:pStyle w:val="ListParagraph"/>
        <w:numPr>
          <w:ilvl w:val="0"/>
          <w:numId w:val="20"/>
        </w:numPr>
        <w:snapToGrid w:val="0"/>
        <w:ind w:leftChars="0"/>
        <w:rPr>
          <w:rFonts w:ascii="Arial" w:eastAsia="Yu Mincho" w:hAnsi="Arial" w:cs="Arial"/>
        </w:rPr>
      </w:pPr>
      <w:r w:rsidRPr="00353310">
        <w:rPr>
          <w:rFonts w:ascii="Arial" w:eastAsia="Yu Mincho" w:hAnsi="Arial" w:cs="Arial"/>
        </w:rPr>
        <w:t>R5-251540</w:t>
      </w:r>
      <w:r w:rsidRPr="00353310">
        <w:rPr>
          <w:rFonts w:ascii="Arial" w:eastAsia="Yu Mincho" w:hAnsi="Arial" w:cs="Arial"/>
        </w:rPr>
        <w:tab/>
        <w:t xml:space="preserve">Update TT notes for test requirements in </w:t>
      </w:r>
      <w:proofErr w:type="spellStart"/>
      <w:r w:rsidRPr="00353310">
        <w:rPr>
          <w:rFonts w:ascii="Arial" w:eastAsia="Yu Mincho" w:hAnsi="Arial" w:cs="Arial"/>
        </w:rPr>
        <w:t>Refsens</w:t>
      </w:r>
      <w:proofErr w:type="spellEnd"/>
      <w:r w:rsidRPr="00353310">
        <w:rPr>
          <w:rFonts w:ascii="Arial" w:eastAsia="Yu Mincho" w:hAnsi="Arial" w:cs="Arial"/>
        </w:rPr>
        <w:t xml:space="preserve"> for inter-band CA configuration</w:t>
      </w:r>
      <w:r>
        <w:rPr>
          <w:rFonts w:ascii="Arial" w:eastAsia="Yu Mincho" w:hAnsi="Arial" w:cs="Arial"/>
        </w:rPr>
        <w:t xml:space="preserve">, </w:t>
      </w:r>
      <w:r w:rsidRPr="00353310">
        <w:rPr>
          <w:rFonts w:ascii="Arial" w:eastAsia="Yu Mincho" w:hAnsi="Arial" w:cs="Arial"/>
        </w:rPr>
        <w:t>ZTE Corporation</w:t>
      </w:r>
    </w:p>
    <w:p w14:paraId="06377906" w14:textId="1AD0B74E" w:rsidR="00353310" w:rsidRPr="00353310" w:rsidRDefault="00353310" w:rsidP="00353310">
      <w:pPr>
        <w:pStyle w:val="ListParagraph"/>
        <w:numPr>
          <w:ilvl w:val="0"/>
          <w:numId w:val="20"/>
        </w:numPr>
        <w:snapToGrid w:val="0"/>
        <w:ind w:leftChars="0"/>
        <w:rPr>
          <w:rFonts w:ascii="Arial" w:eastAsia="Yu Mincho" w:hAnsi="Arial" w:cs="Arial"/>
        </w:rPr>
      </w:pPr>
      <w:r w:rsidRPr="00353310">
        <w:rPr>
          <w:rFonts w:ascii="Arial" w:eastAsia="Yu Mincho" w:hAnsi="Arial" w:cs="Arial"/>
        </w:rPr>
        <w:t>R5-250432</w:t>
      </w:r>
      <w:r w:rsidRPr="00353310">
        <w:rPr>
          <w:rFonts w:ascii="Arial" w:eastAsia="Yu Mincho" w:hAnsi="Arial" w:cs="Arial"/>
        </w:rPr>
        <w:tab/>
        <w:t>Adding new symbols for 8Rx UE</w:t>
      </w:r>
      <w:r>
        <w:rPr>
          <w:rFonts w:ascii="Arial" w:eastAsia="Yu Mincho" w:hAnsi="Arial" w:cs="Arial"/>
        </w:rPr>
        <w:t xml:space="preserve">, </w:t>
      </w:r>
      <w:r w:rsidRPr="00353310">
        <w:rPr>
          <w:rFonts w:ascii="Arial" w:eastAsia="Yu Mincho" w:hAnsi="Arial" w:cs="Arial"/>
        </w:rPr>
        <w:t>Huawei, HiSilicon</w:t>
      </w:r>
    </w:p>
    <w:p w14:paraId="192A86CA" w14:textId="1EDAF478" w:rsidR="00353310" w:rsidRPr="00353310" w:rsidRDefault="00353310" w:rsidP="00353310">
      <w:pPr>
        <w:pStyle w:val="ListParagraph"/>
        <w:numPr>
          <w:ilvl w:val="0"/>
          <w:numId w:val="20"/>
        </w:numPr>
        <w:snapToGrid w:val="0"/>
        <w:ind w:leftChars="0"/>
        <w:rPr>
          <w:rFonts w:ascii="Arial" w:eastAsia="Yu Mincho" w:hAnsi="Arial" w:cs="Arial"/>
        </w:rPr>
      </w:pPr>
      <w:r w:rsidRPr="00353310">
        <w:rPr>
          <w:rFonts w:ascii="Arial" w:eastAsia="Yu Mincho" w:hAnsi="Arial" w:cs="Arial"/>
        </w:rPr>
        <w:t>R5-251528</w:t>
      </w:r>
      <w:r w:rsidRPr="00353310">
        <w:rPr>
          <w:rFonts w:ascii="Arial" w:eastAsia="Yu Mincho" w:hAnsi="Arial" w:cs="Arial"/>
        </w:rPr>
        <w:tab/>
        <w:t>Update of MU of receiver test cases for 8Rx</w:t>
      </w:r>
      <w:r>
        <w:rPr>
          <w:rFonts w:ascii="Arial" w:eastAsia="Yu Mincho" w:hAnsi="Arial" w:cs="Arial"/>
        </w:rPr>
        <w:t xml:space="preserve">, </w:t>
      </w:r>
      <w:r w:rsidRPr="00353310">
        <w:rPr>
          <w:rFonts w:ascii="Arial" w:eastAsia="Yu Mincho" w:hAnsi="Arial" w:cs="Arial"/>
        </w:rPr>
        <w:t>ROHDE &amp; SCHWARZ</w:t>
      </w:r>
    </w:p>
    <w:p w14:paraId="7C8B596E" w14:textId="08F2C6FA" w:rsidR="009B53C8" w:rsidRDefault="009B53C8" w:rsidP="003E3A1A">
      <w:pPr>
        <w:overflowPunct/>
        <w:autoSpaceDE/>
        <w:autoSpaceDN/>
        <w:snapToGrid w:val="0"/>
        <w:spacing w:after="0"/>
        <w:textAlignment w:val="auto"/>
        <w:rPr>
          <w:rFonts w:ascii="Arial" w:eastAsia="Yu Mincho" w:hAnsi="Arial" w:cs="Arial"/>
          <w:lang w:eastAsia="ja-JP"/>
        </w:rPr>
      </w:pPr>
    </w:p>
    <w:p w14:paraId="396CC7B2" w14:textId="1BA81AC9" w:rsidR="009B53C8" w:rsidRDefault="009B53C8" w:rsidP="009B53C8">
      <w:pPr>
        <w:overflowPunct/>
        <w:autoSpaceDE/>
        <w:autoSpaceDN/>
        <w:snapToGrid w:val="0"/>
        <w:spacing w:after="0"/>
        <w:textAlignment w:val="auto"/>
        <w:rPr>
          <w:rFonts w:ascii="Arial" w:eastAsiaTheme="minorEastAsia" w:hAnsi="Arial" w:cs="Arial"/>
          <w:b/>
          <w:bCs/>
        </w:rPr>
      </w:pPr>
      <w:r>
        <w:rPr>
          <w:rFonts w:ascii="Arial" w:eastAsiaTheme="minorEastAsia" w:hAnsi="Arial" w:cs="Arial"/>
          <w:b/>
          <w:bCs/>
        </w:rPr>
        <w:t>TS 38.52</w:t>
      </w:r>
      <w:r w:rsidR="00353310">
        <w:rPr>
          <w:rFonts w:ascii="Arial" w:eastAsiaTheme="minorEastAsia" w:hAnsi="Arial" w:cs="Arial"/>
          <w:b/>
          <w:bCs/>
        </w:rPr>
        <w:t>1-4</w:t>
      </w:r>
      <w:r>
        <w:rPr>
          <w:rFonts w:ascii="Arial" w:eastAsiaTheme="minorEastAsia" w:hAnsi="Arial" w:cs="Arial"/>
          <w:b/>
          <w:bCs/>
        </w:rPr>
        <w:t xml:space="preserve"> CR</w:t>
      </w:r>
    </w:p>
    <w:p w14:paraId="6727A8A8" w14:textId="49BCBBDB" w:rsidR="00353310" w:rsidRPr="00353310" w:rsidRDefault="00353310" w:rsidP="00353310">
      <w:pPr>
        <w:pStyle w:val="ListParagraph"/>
        <w:numPr>
          <w:ilvl w:val="0"/>
          <w:numId w:val="20"/>
        </w:numPr>
        <w:snapToGrid w:val="0"/>
        <w:ind w:leftChars="0"/>
        <w:rPr>
          <w:rFonts w:ascii="Arial" w:eastAsia="Yu Mincho" w:hAnsi="Arial" w:cs="Arial"/>
        </w:rPr>
      </w:pPr>
      <w:r w:rsidRPr="00353310">
        <w:rPr>
          <w:rFonts w:ascii="Arial" w:eastAsia="Yu Mincho" w:hAnsi="Arial" w:cs="Arial"/>
        </w:rPr>
        <w:t>R5-250413</w:t>
      </w:r>
      <w:r w:rsidRPr="00353310">
        <w:rPr>
          <w:rFonts w:ascii="Arial" w:eastAsia="Yu Mincho" w:hAnsi="Arial" w:cs="Arial"/>
        </w:rPr>
        <w:tab/>
        <w:t>Correction on applicability rules for 8Rx UE requirements</w:t>
      </w:r>
      <w:r>
        <w:rPr>
          <w:rFonts w:ascii="Arial" w:eastAsia="Yu Mincho" w:hAnsi="Arial" w:cs="Arial"/>
        </w:rPr>
        <w:t xml:space="preserve">, </w:t>
      </w:r>
      <w:r w:rsidRPr="00353310">
        <w:rPr>
          <w:rFonts w:ascii="Arial" w:eastAsia="Yu Mincho" w:hAnsi="Arial" w:cs="Arial"/>
        </w:rPr>
        <w:t>China Telecom</w:t>
      </w:r>
    </w:p>
    <w:p w14:paraId="64C81B97" w14:textId="5B19E674" w:rsidR="009B53C8" w:rsidRDefault="00353310" w:rsidP="00353310">
      <w:pPr>
        <w:pStyle w:val="ListParagraph"/>
        <w:numPr>
          <w:ilvl w:val="0"/>
          <w:numId w:val="20"/>
        </w:numPr>
        <w:snapToGrid w:val="0"/>
        <w:ind w:leftChars="0"/>
        <w:rPr>
          <w:rFonts w:ascii="Arial" w:eastAsia="Yu Mincho" w:hAnsi="Arial" w:cs="Arial"/>
        </w:rPr>
      </w:pPr>
      <w:r w:rsidRPr="00353310">
        <w:rPr>
          <w:rFonts w:ascii="Arial" w:eastAsia="Yu Mincho" w:hAnsi="Arial" w:cs="Arial"/>
        </w:rPr>
        <w:t>R5-250416</w:t>
      </w:r>
      <w:r w:rsidRPr="00353310">
        <w:rPr>
          <w:rFonts w:ascii="Arial" w:eastAsia="Yu Mincho" w:hAnsi="Arial" w:cs="Arial"/>
        </w:rPr>
        <w:tab/>
        <w:t>Correction on MIMO correlation matrices for 8Rx UE requirements</w:t>
      </w:r>
      <w:r>
        <w:rPr>
          <w:rFonts w:ascii="Arial" w:eastAsia="Yu Mincho" w:hAnsi="Arial" w:cs="Arial"/>
        </w:rPr>
        <w:t xml:space="preserve">, </w:t>
      </w:r>
      <w:r w:rsidRPr="00353310">
        <w:rPr>
          <w:rFonts w:ascii="Arial" w:eastAsia="Yu Mincho" w:hAnsi="Arial" w:cs="Arial"/>
        </w:rPr>
        <w:t>China Telecom</w:t>
      </w:r>
    </w:p>
    <w:p w14:paraId="043355DA" w14:textId="77777777" w:rsidR="004F218A" w:rsidRPr="00353310" w:rsidRDefault="004F218A" w:rsidP="004F218A">
      <w:pPr>
        <w:tabs>
          <w:tab w:val="left" w:pos="567"/>
        </w:tabs>
        <w:overflowPunct/>
        <w:autoSpaceDE/>
        <w:autoSpaceDN/>
        <w:snapToGrid w:val="0"/>
        <w:spacing w:after="0"/>
        <w:textAlignment w:val="auto"/>
        <w:rPr>
          <w:rFonts w:ascii="Arial" w:hAnsi="Arial" w:cs="Arial"/>
          <w:bCs/>
          <w:lang w:val="en-US"/>
        </w:rPr>
      </w:pPr>
    </w:p>
    <w:sectPr w:rsidR="004F218A" w:rsidRPr="00353310" w:rsidSect="00447900">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691FD7" w14:textId="77777777" w:rsidR="00C91B77" w:rsidRDefault="00C91B77">
      <w:r>
        <w:separator/>
      </w:r>
    </w:p>
  </w:endnote>
  <w:endnote w:type="continuationSeparator" w:id="0">
    <w:p w14:paraId="0EBECB5D" w14:textId="77777777" w:rsidR="00C91B77" w:rsidRDefault="00C91B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A9D52B" w14:textId="77777777" w:rsidR="00C91B77" w:rsidRDefault="00C91B77">
      <w:r>
        <w:separator/>
      </w:r>
    </w:p>
  </w:footnote>
  <w:footnote w:type="continuationSeparator" w:id="0">
    <w:p w14:paraId="27D89A24" w14:textId="77777777" w:rsidR="00C91B77" w:rsidRDefault="00C91B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4B3BC2"/>
    <w:multiLevelType w:val="hybridMultilevel"/>
    <w:tmpl w:val="9B348A34"/>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78019D4"/>
    <w:multiLevelType w:val="hybridMultilevel"/>
    <w:tmpl w:val="131C7F26"/>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8E82220"/>
    <w:multiLevelType w:val="hybridMultilevel"/>
    <w:tmpl w:val="CFDA8E2C"/>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980370"/>
    <w:multiLevelType w:val="hybridMultilevel"/>
    <w:tmpl w:val="DF96FEBA"/>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19"/>
  </w:num>
  <w:num w:numId="4">
    <w:abstractNumId w:val="17"/>
  </w:num>
  <w:num w:numId="5">
    <w:abstractNumId w:val="8"/>
  </w:num>
  <w:num w:numId="6">
    <w:abstractNumId w:val="20"/>
  </w:num>
  <w:num w:numId="7">
    <w:abstractNumId w:val="1"/>
  </w:num>
  <w:num w:numId="8">
    <w:abstractNumId w:val="7"/>
  </w:num>
  <w:num w:numId="9">
    <w:abstractNumId w:val="15"/>
  </w:num>
  <w:num w:numId="10">
    <w:abstractNumId w:val="22"/>
  </w:num>
  <w:num w:numId="11">
    <w:abstractNumId w:val="16"/>
  </w:num>
  <w:num w:numId="12">
    <w:abstractNumId w:val="13"/>
  </w:num>
  <w:num w:numId="13">
    <w:abstractNumId w:val="18"/>
  </w:num>
  <w:num w:numId="14">
    <w:abstractNumId w:val="4"/>
  </w:num>
  <w:num w:numId="15">
    <w:abstractNumId w:val="11"/>
  </w:num>
  <w:num w:numId="16">
    <w:abstractNumId w:val="3"/>
  </w:num>
  <w:num w:numId="17">
    <w:abstractNumId w:val="10"/>
  </w:num>
  <w:num w:numId="18">
    <w:abstractNumId w:val="5"/>
  </w:num>
  <w:num w:numId="19">
    <w:abstractNumId w:val="14"/>
  </w:num>
  <w:num w:numId="20">
    <w:abstractNumId w:val="6"/>
  </w:num>
  <w:num w:numId="21">
    <w:abstractNumId w:val="12"/>
  </w:num>
  <w:num w:numId="22">
    <w:abstractNumId w:val="21"/>
  </w:num>
  <w:num w:numId="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2F98"/>
    <w:rsid w:val="000276C5"/>
    <w:rsid w:val="0004456C"/>
    <w:rsid w:val="0005259B"/>
    <w:rsid w:val="00053FEE"/>
    <w:rsid w:val="00060AE4"/>
    <w:rsid w:val="000746A7"/>
    <w:rsid w:val="000910BB"/>
    <w:rsid w:val="000926AF"/>
    <w:rsid w:val="000A3ED2"/>
    <w:rsid w:val="000B0F4D"/>
    <w:rsid w:val="000C00FA"/>
    <w:rsid w:val="000C51AA"/>
    <w:rsid w:val="000D17BC"/>
    <w:rsid w:val="000D2186"/>
    <w:rsid w:val="000E4F35"/>
    <w:rsid w:val="000F6C1C"/>
    <w:rsid w:val="00110BAE"/>
    <w:rsid w:val="00116F4B"/>
    <w:rsid w:val="001229F4"/>
    <w:rsid w:val="00137471"/>
    <w:rsid w:val="00150FD3"/>
    <w:rsid w:val="00184428"/>
    <w:rsid w:val="001A17A9"/>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65AB1"/>
    <w:rsid w:val="002834BB"/>
    <w:rsid w:val="0029567C"/>
    <w:rsid w:val="002A6F12"/>
    <w:rsid w:val="002B24B5"/>
    <w:rsid w:val="002C0B82"/>
    <w:rsid w:val="002F6ED2"/>
    <w:rsid w:val="00301B7A"/>
    <w:rsid w:val="00306D59"/>
    <w:rsid w:val="00321EF0"/>
    <w:rsid w:val="0032503A"/>
    <w:rsid w:val="00325EE1"/>
    <w:rsid w:val="003357C0"/>
    <w:rsid w:val="00344D60"/>
    <w:rsid w:val="00346477"/>
    <w:rsid w:val="00347CB0"/>
    <w:rsid w:val="00353310"/>
    <w:rsid w:val="0035340F"/>
    <w:rsid w:val="0036248C"/>
    <w:rsid w:val="003666A8"/>
    <w:rsid w:val="00366D63"/>
    <w:rsid w:val="00367401"/>
    <w:rsid w:val="00375678"/>
    <w:rsid w:val="0039390A"/>
    <w:rsid w:val="00394AB0"/>
    <w:rsid w:val="00396252"/>
    <w:rsid w:val="003A4B47"/>
    <w:rsid w:val="003B24AF"/>
    <w:rsid w:val="003B7182"/>
    <w:rsid w:val="003D087F"/>
    <w:rsid w:val="003D5036"/>
    <w:rsid w:val="003D764D"/>
    <w:rsid w:val="003E3A1A"/>
    <w:rsid w:val="003F1B9F"/>
    <w:rsid w:val="0040091C"/>
    <w:rsid w:val="00406D7A"/>
    <w:rsid w:val="004121B8"/>
    <w:rsid w:val="004258BA"/>
    <w:rsid w:val="00444C36"/>
    <w:rsid w:val="00447900"/>
    <w:rsid w:val="004531C9"/>
    <w:rsid w:val="00457D91"/>
    <w:rsid w:val="00460C31"/>
    <w:rsid w:val="00464E5B"/>
    <w:rsid w:val="0047055A"/>
    <w:rsid w:val="00474450"/>
    <w:rsid w:val="0047597E"/>
    <w:rsid w:val="004873E6"/>
    <w:rsid w:val="004B15B8"/>
    <w:rsid w:val="004B566C"/>
    <w:rsid w:val="004B7B48"/>
    <w:rsid w:val="004D4AB1"/>
    <w:rsid w:val="004F218A"/>
    <w:rsid w:val="0050334E"/>
    <w:rsid w:val="00505387"/>
    <w:rsid w:val="00512DF7"/>
    <w:rsid w:val="005141E7"/>
    <w:rsid w:val="00517E63"/>
    <w:rsid w:val="00526B0D"/>
    <w:rsid w:val="00533CAD"/>
    <w:rsid w:val="0055346F"/>
    <w:rsid w:val="005579FF"/>
    <w:rsid w:val="005776DD"/>
    <w:rsid w:val="00582117"/>
    <w:rsid w:val="0058478F"/>
    <w:rsid w:val="00593315"/>
    <w:rsid w:val="005A0038"/>
    <w:rsid w:val="005A170D"/>
    <w:rsid w:val="005A6C96"/>
    <w:rsid w:val="005C00CB"/>
    <w:rsid w:val="005D0418"/>
    <w:rsid w:val="005E1D58"/>
    <w:rsid w:val="00610E37"/>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6F6897"/>
    <w:rsid w:val="00701410"/>
    <w:rsid w:val="007113A1"/>
    <w:rsid w:val="00714331"/>
    <w:rsid w:val="00714D27"/>
    <w:rsid w:val="00721CF6"/>
    <w:rsid w:val="00723E46"/>
    <w:rsid w:val="00733826"/>
    <w:rsid w:val="00757FC4"/>
    <w:rsid w:val="007603E6"/>
    <w:rsid w:val="00766CFB"/>
    <w:rsid w:val="007778ED"/>
    <w:rsid w:val="00780164"/>
    <w:rsid w:val="007816FF"/>
    <w:rsid w:val="00783B44"/>
    <w:rsid w:val="00785028"/>
    <w:rsid w:val="00794343"/>
    <w:rsid w:val="007958E0"/>
    <w:rsid w:val="007A3A5A"/>
    <w:rsid w:val="007A4370"/>
    <w:rsid w:val="007A54C8"/>
    <w:rsid w:val="007A778F"/>
    <w:rsid w:val="007B3BBD"/>
    <w:rsid w:val="007E09B8"/>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4DFA"/>
    <w:rsid w:val="008C646C"/>
    <w:rsid w:val="008D01C3"/>
    <w:rsid w:val="008D1E13"/>
    <w:rsid w:val="008D6549"/>
    <w:rsid w:val="008D70D2"/>
    <w:rsid w:val="00900065"/>
    <w:rsid w:val="00900AE8"/>
    <w:rsid w:val="00900DAD"/>
    <w:rsid w:val="00901EBC"/>
    <w:rsid w:val="0091408E"/>
    <w:rsid w:val="009378CA"/>
    <w:rsid w:val="00943D32"/>
    <w:rsid w:val="0095025E"/>
    <w:rsid w:val="00955C4C"/>
    <w:rsid w:val="009840CD"/>
    <w:rsid w:val="00995338"/>
    <w:rsid w:val="00996777"/>
    <w:rsid w:val="009B327E"/>
    <w:rsid w:val="009B53C8"/>
    <w:rsid w:val="009C0BC7"/>
    <w:rsid w:val="009C6592"/>
    <w:rsid w:val="009D7FD7"/>
    <w:rsid w:val="009E209B"/>
    <w:rsid w:val="009F0747"/>
    <w:rsid w:val="00A03514"/>
    <w:rsid w:val="00A17079"/>
    <w:rsid w:val="00A25461"/>
    <w:rsid w:val="00A269BF"/>
    <w:rsid w:val="00A448C3"/>
    <w:rsid w:val="00A458D4"/>
    <w:rsid w:val="00A46FB7"/>
    <w:rsid w:val="00A53118"/>
    <w:rsid w:val="00A81551"/>
    <w:rsid w:val="00A86AB5"/>
    <w:rsid w:val="00A94441"/>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55B20"/>
    <w:rsid w:val="00B611CC"/>
    <w:rsid w:val="00B6300F"/>
    <w:rsid w:val="00B70389"/>
    <w:rsid w:val="00B84623"/>
    <w:rsid w:val="00BA090C"/>
    <w:rsid w:val="00BA494B"/>
    <w:rsid w:val="00BA51EF"/>
    <w:rsid w:val="00BB66D5"/>
    <w:rsid w:val="00BC7E6E"/>
    <w:rsid w:val="00BE1D1F"/>
    <w:rsid w:val="00BE256D"/>
    <w:rsid w:val="00BE3060"/>
    <w:rsid w:val="00BE5E66"/>
    <w:rsid w:val="00BE6BBA"/>
    <w:rsid w:val="00BF0B9E"/>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91B77"/>
    <w:rsid w:val="00CD7EAD"/>
    <w:rsid w:val="00CF5E71"/>
    <w:rsid w:val="00CF7FAC"/>
    <w:rsid w:val="00D04B65"/>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E0236"/>
    <w:rsid w:val="00DE2A08"/>
    <w:rsid w:val="00DE2B4D"/>
    <w:rsid w:val="00DF0C00"/>
    <w:rsid w:val="00E00427"/>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A7CAC"/>
    <w:rsid w:val="00EC5571"/>
    <w:rsid w:val="00ED0E8F"/>
    <w:rsid w:val="00EE1504"/>
    <w:rsid w:val="00EE349F"/>
    <w:rsid w:val="00EE3B5B"/>
    <w:rsid w:val="00EE4CC9"/>
    <w:rsid w:val="00EE77D6"/>
    <w:rsid w:val="00EF4800"/>
    <w:rsid w:val="00EF674A"/>
    <w:rsid w:val="00F00A3D"/>
    <w:rsid w:val="00F0290A"/>
    <w:rsid w:val="00F17CA4"/>
    <w:rsid w:val="00F20B7B"/>
    <w:rsid w:val="00F24DDD"/>
    <w:rsid w:val="00F2770B"/>
    <w:rsid w:val="00F549A3"/>
    <w:rsid w:val="00F55CBF"/>
    <w:rsid w:val="00F72B10"/>
    <w:rsid w:val="00F77359"/>
    <w:rsid w:val="00F86A73"/>
    <w:rsid w:val="00FA18C0"/>
    <w:rsid w:val="00FA58DA"/>
    <w:rsid w:val="00FC345B"/>
    <w:rsid w:val="00FC5697"/>
    <w:rsid w:val="00FD4E37"/>
    <w:rsid w:val="00FF2E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A54C8"/>
    <w:pPr>
      <w:overflowPunct w:val="0"/>
      <w:autoSpaceDE w:val="0"/>
      <w:autoSpaceDN w:val="0"/>
      <w:adjustRightInd w:val="0"/>
      <w:spacing w:after="180"/>
      <w:textAlignment w:val="baseline"/>
    </w:pPr>
    <w:rPr>
      <w:rFonts w:eastAsia="Times New Roman"/>
      <w:lang w:val="en-GB" w:eastAsia="zh-CN"/>
    </w:rPr>
  </w:style>
  <w:style w:type="paragraph" w:styleId="Heading1">
    <w:name w:val="heading 1"/>
    <w:aliases w:val="H1,h1,app heading 1,l1,Memo Heading 1,h11,h12,h13,h14,h15,h16"/>
    <w:next w:val="Normal"/>
    <w:qFormat/>
    <w:rsid w:val="007A54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aliases w:val="DO NOT USE_h2,h2,h21,H2,Head2A,2,UNDERRUBRIK 1-2"/>
    <w:basedOn w:val="Heading1"/>
    <w:next w:val="Normal"/>
    <w:qFormat/>
    <w:rsid w:val="007A54C8"/>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7A54C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7A54C8"/>
    <w:pPr>
      <w:ind w:left="1418" w:hanging="1418"/>
      <w:outlineLvl w:val="3"/>
    </w:pPr>
    <w:rPr>
      <w:sz w:val="24"/>
    </w:rPr>
  </w:style>
  <w:style w:type="paragraph" w:styleId="Heading5">
    <w:name w:val="heading 5"/>
    <w:aliases w:val="H5"/>
    <w:basedOn w:val="Heading4"/>
    <w:next w:val="Normal"/>
    <w:qFormat/>
    <w:rsid w:val="007A54C8"/>
    <w:pPr>
      <w:ind w:left="1701" w:hanging="1701"/>
      <w:outlineLvl w:val="4"/>
    </w:pPr>
    <w:rPr>
      <w:sz w:val="22"/>
    </w:rPr>
  </w:style>
  <w:style w:type="paragraph" w:styleId="Heading6">
    <w:name w:val="heading 6"/>
    <w:basedOn w:val="H6"/>
    <w:next w:val="Normal"/>
    <w:link w:val="Heading6Char"/>
    <w:qFormat/>
    <w:rsid w:val="007A54C8"/>
    <w:pPr>
      <w:outlineLvl w:val="5"/>
    </w:pPr>
  </w:style>
  <w:style w:type="paragraph" w:styleId="Heading7">
    <w:name w:val="heading 7"/>
    <w:basedOn w:val="H6"/>
    <w:next w:val="Normal"/>
    <w:link w:val="Heading7Char"/>
    <w:qFormat/>
    <w:rsid w:val="007A54C8"/>
    <w:pPr>
      <w:outlineLvl w:val="6"/>
    </w:pPr>
  </w:style>
  <w:style w:type="paragraph" w:styleId="Heading8">
    <w:name w:val="heading 8"/>
    <w:aliases w:val="Table Heading"/>
    <w:basedOn w:val="Heading1"/>
    <w:next w:val="Normal"/>
    <w:qFormat/>
    <w:rsid w:val="007A54C8"/>
    <w:pPr>
      <w:ind w:left="0" w:firstLine="0"/>
      <w:outlineLvl w:val="7"/>
    </w:pPr>
  </w:style>
  <w:style w:type="paragraph" w:styleId="Heading9">
    <w:name w:val="heading 9"/>
    <w:aliases w:val="Figure Heading,FH"/>
    <w:basedOn w:val="Heading8"/>
    <w:next w:val="Normal"/>
    <w:qFormat/>
    <w:rsid w:val="007A54C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7A54C8"/>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7A54C8"/>
    <w:pPr>
      <w:spacing w:before="180"/>
      <w:ind w:left="2693" w:hanging="2693"/>
    </w:pPr>
    <w:rPr>
      <w:b/>
    </w:rPr>
  </w:style>
  <w:style w:type="paragraph" w:styleId="TOC1">
    <w:name w:val="toc 1"/>
    <w:semiHidden/>
    <w:rsid w:val="007A54C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7A54C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rsid w:val="007A54C8"/>
    <w:pPr>
      <w:ind w:left="1701" w:hanging="1701"/>
    </w:pPr>
  </w:style>
  <w:style w:type="paragraph" w:styleId="TOC4">
    <w:name w:val="toc 4"/>
    <w:basedOn w:val="TOC3"/>
    <w:rsid w:val="007A54C8"/>
    <w:pPr>
      <w:ind w:left="1418" w:hanging="1418"/>
    </w:pPr>
  </w:style>
  <w:style w:type="paragraph" w:styleId="TOC3">
    <w:name w:val="toc 3"/>
    <w:basedOn w:val="TOC2"/>
    <w:rsid w:val="007A54C8"/>
    <w:pPr>
      <w:ind w:left="1134" w:hanging="1134"/>
    </w:pPr>
  </w:style>
  <w:style w:type="paragraph" w:styleId="TOC2">
    <w:name w:val="toc 2"/>
    <w:basedOn w:val="TOC1"/>
    <w:rsid w:val="007A54C8"/>
    <w:pPr>
      <w:keepNext w:val="0"/>
      <w:spacing w:before="0"/>
      <w:ind w:left="851" w:hanging="851"/>
    </w:pPr>
    <w:rPr>
      <w:sz w:val="20"/>
    </w:rPr>
  </w:style>
  <w:style w:type="paragraph" w:styleId="Index2">
    <w:name w:val="index 2"/>
    <w:basedOn w:val="Index1"/>
    <w:rsid w:val="007A54C8"/>
    <w:pPr>
      <w:ind w:left="284"/>
    </w:pPr>
  </w:style>
  <w:style w:type="paragraph" w:styleId="Index1">
    <w:name w:val="index 1"/>
    <w:basedOn w:val="Normal"/>
    <w:rsid w:val="007A54C8"/>
    <w:pPr>
      <w:keepLines/>
      <w:spacing w:after="0"/>
    </w:pPr>
  </w:style>
  <w:style w:type="paragraph" w:customStyle="1" w:styleId="ZH">
    <w:name w:val="ZH"/>
    <w:rsid w:val="007A54C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Heading1"/>
    <w:next w:val="Normal"/>
    <w:rsid w:val="007A54C8"/>
    <w:pPr>
      <w:outlineLvl w:val="9"/>
    </w:pPr>
  </w:style>
  <w:style w:type="paragraph" w:styleId="ListNumber2">
    <w:name w:val="List Number 2"/>
    <w:basedOn w:val="ListNumber"/>
    <w:rsid w:val="007A54C8"/>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7A54C8"/>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styleId="FootnoteReference">
    <w:name w:val="footnote reference"/>
    <w:basedOn w:val="DefaultParagraphFont"/>
    <w:semiHidden/>
    <w:rsid w:val="007A54C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A54C8"/>
    <w:pPr>
      <w:keepLines/>
      <w:spacing w:after="0"/>
      <w:ind w:left="454" w:hanging="454"/>
    </w:pPr>
    <w:rPr>
      <w:sz w:val="16"/>
    </w:rPr>
  </w:style>
  <w:style w:type="paragraph" w:customStyle="1" w:styleId="TAH">
    <w:name w:val="TAH"/>
    <w:basedOn w:val="TAC"/>
    <w:link w:val="TAHCar"/>
    <w:rsid w:val="007A54C8"/>
    <w:rPr>
      <w:b/>
    </w:rPr>
  </w:style>
  <w:style w:type="paragraph" w:customStyle="1" w:styleId="TAC">
    <w:name w:val="TAC"/>
    <w:basedOn w:val="TAL"/>
    <w:link w:val="TACChar"/>
    <w:rsid w:val="007A54C8"/>
    <w:pPr>
      <w:jc w:val="center"/>
    </w:pPr>
  </w:style>
  <w:style w:type="paragraph" w:customStyle="1" w:styleId="TF">
    <w:name w:val="TF"/>
    <w:basedOn w:val="TH"/>
    <w:rsid w:val="007A54C8"/>
    <w:pPr>
      <w:keepNext w:val="0"/>
      <w:spacing w:before="0" w:after="240"/>
    </w:pPr>
  </w:style>
  <w:style w:type="paragraph" w:customStyle="1" w:styleId="NO">
    <w:name w:val="NO"/>
    <w:basedOn w:val="Normal"/>
    <w:rsid w:val="007A54C8"/>
    <w:pPr>
      <w:keepLines/>
      <w:ind w:left="1135" w:hanging="851"/>
    </w:pPr>
  </w:style>
  <w:style w:type="paragraph" w:styleId="TOC9">
    <w:name w:val="toc 9"/>
    <w:basedOn w:val="TOC8"/>
    <w:rsid w:val="007A54C8"/>
    <w:pPr>
      <w:ind w:left="1418" w:hanging="1418"/>
    </w:pPr>
  </w:style>
  <w:style w:type="paragraph" w:customStyle="1" w:styleId="EX">
    <w:name w:val="EX"/>
    <w:basedOn w:val="Normal"/>
    <w:rsid w:val="007A54C8"/>
    <w:pPr>
      <w:keepLines/>
      <w:ind w:left="1702" w:hanging="1418"/>
    </w:pPr>
  </w:style>
  <w:style w:type="paragraph" w:customStyle="1" w:styleId="LD">
    <w:name w:val="LD"/>
    <w:rsid w:val="007A54C8"/>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7A54C8"/>
    <w:pPr>
      <w:spacing w:after="0"/>
    </w:pPr>
  </w:style>
  <w:style w:type="paragraph" w:customStyle="1" w:styleId="EW">
    <w:name w:val="EW"/>
    <w:basedOn w:val="EX"/>
    <w:rsid w:val="007A54C8"/>
    <w:pPr>
      <w:spacing w:after="0"/>
    </w:pPr>
  </w:style>
  <w:style w:type="paragraph" w:styleId="TOC6">
    <w:name w:val="toc 6"/>
    <w:basedOn w:val="TOC5"/>
    <w:next w:val="Normal"/>
    <w:rsid w:val="007A54C8"/>
    <w:pPr>
      <w:ind w:left="1985" w:hanging="1985"/>
    </w:pPr>
  </w:style>
  <w:style w:type="paragraph" w:styleId="TOC7">
    <w:name w:val="toc 7"/>
    <w:basedOn w:val="TOC6"/>
    <w:next w:val="Normal"/>
    <w:rsid w:val="007A54C8"/>
    <w:pPr>
      <w:ind w:left="2268" w:hanging="2268"/>
    </w:pPr>
  </w:style>
  <w:style w:type="paragraph" w:styleId="ListBullet2">
    <w:name w:val="List Bullet 2"/>
    <w:aliases w:val="lb2"/>
    <w:basedOn w:val="ListBullet"/>
    <w:rsid w:val="007A54C8"/>
    <w:pPr>
      <w:ind w:left="851"/>
    </w:pPr>
  </w:style>
  <w:style w:type="paragraph" w:styleId="ListBullet3">
    <w:name w:val="List Bullet 3"/>
    <w:basedOn w:val="ListBullet2"/>
    <w:rsid w:val="007A54C8"/>
    <w:pPr>
      <w:ind w:left="1135"/>
    </w:pPr>
  </w:style>
  <w:style w:type="paragraph" w:styleId="ListNumber">
    <w:name w:val="List Number"/>
    <w:basedOn w:val="List"/>
    <w:rsid w:val="007A54C8"/>
  </w:style>
  <w:style w:type="paragraph" w:customStyle="1" w:styleId="EQ">
    <w:name w:val="EQ"/>
    <w:basedOn w:val="Normal"/>
    <w:next w:val="Normal"/>
    <w:rsid w:val="007A54C8"/>
    <w:pPr>
      <w:keepLines/>
      <w:tabs>
        <w:tab w:val="center" w:pos="4536"/>
        <w:tab w:val="right" w:pos="9072"/>
      </w:tabs>
    </w:pPr>
  </w:style>
  <w:style w:type="paragraph" w:customStyle="1" w:styleId="TH">
    <w:name w:val="TH"/>
    <w:basedOn w:val="Normal"/>
    <w:link w:val="THChar"/>
    <w:rsid w:val="007A54C8"/>
    <w:pPr>
      <w:keepNext/>
      <w:keepLines/>
      <w:spacing w:before="60"/>
      <w:jc w:val="center"/>
    </w:pPr>
    <w:rPr>
      <w:rFonts w:ascii="Arial" w:hAnsi="Arial"/>
      <w:b/>
    </w:rPr>
  </w:style>
  <w:style w:type="paragraph" w:customStyle="1" w:styleId="NF">
    <w:name w:val="NF"/>
    <w:basedOn w:val="NO"/>
    <w:rsid w:val="007A54C8"/>
    <w:pPr>
      <w:keepNext/>
      <w:spacing w:after="0"/>
    </w:pPr>
    <w:rPr>
      <w:rFonts w:ascii="Arial" w:hAnsi="Arial"/>
      <w:sz w:val="18"/>
    </w:rPr>
  </w:style>
  <w:style w:type="paragraph" w:customStyle="1" w:styleId="PL">
    <w:name w:val="PL"/>
    <w:rsid w:val="007A54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7A54C8"/>
    <w:pPr>
      <w:jc w:val="right"/>
    </w:pPr>
  </w:style>
  <w:style w:type="paragraph" w:customStyle="1" w:styleId="H6">
    <w:name w:val="H6"/>
    <w:basedOn w:val="Heading5"/>
    <w:next w:val="Normal"/>
    <w:rsid w:val="007A54C8"/>
    <w:pPr>
      <w:ind w:left="1985" w:hanging="1985"/>
      <w:outlineLvl w:val="9"/>
    </w:pPr>
    <w:rPr>
      <w:sz w:val="20"/>
    </w:rPr>
  </w:style>
  <w:style w:type="paragraph" w:customStyle="1" w:styleId="TAN">
    <w:name w:val="TAN"/>
    <w:basedOn w:val="TAL"/>
    <w:link w:val="TANChar"/>
    <w:rsid w:val="007A54C8"/>
    <w:pPr>
      <w:ind w:left="851" w:hanging="851"/>
    </w:pPr>
  </w:style>
  <w:style w:type="paragraph" w:customStyle="1" w:styleId="TAL">
    <w:name w:val="TAL"/>
    <w:basedOn w:val="Normal"/>
    <w:link w:val="TALCar"/>
    <w:rsid w:val="007A54C8"/>
    <w:pPr>
      <w:keepNext/>
      <w:keepLines/>
      <w:spacing w:after="0"/>
    </w:pPr>
    <w:rPr>
      <w:rFonts w:ascii="Arial" w:hAnsi="Arial"/>
      <w:sz w:val="18"/>
    </w:rPr>
  </w:style>
  <w:style w:type="paragraph" w:customStyle="1" w:styleId="ZA">
    <w:name w:val="ZA"/>
    <w:rsid w:val="007A54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7A54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7A54C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7A54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7A54C8"/>
    <w:pPr>
      <w:framePr w:wrap="notBeside" w:y="16161"/>
    </w:pPr>
  </w:style>
  <w:style w:type="character" w:customStyle="1" w:styleId="ZGSM">
    <w:name w:val="ZGSM"/>
    <w:rsid w:val="007A54C8"/>
  </w:style>
  <w:style w:type="paragraph" w:styleId="List2">
    <w:name w:val="List 2"/>
    <w:basedOn w:val="List"/>
    <w:rsid w:val="007A54C8"/>
    <w:pPr>
      <w:ind w:left="851"/>
    </w:pPr>
  </w:style>
  <w:style w:type="paragraph" w:customStyle="1" w:styleId="ZG">
    <w:name w:val="ZG"/>
    <w:rsid w:val="007A54C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List3">
    <w:name w:val="List 3"/>
    <w:basedOn w:val="List2"/>
    <w:rsid w:val="007A54C8"/>
    <w:pPr>
      <w:ind w:left="1135"/>
    </w:pPr>
  </w:style>
  <w:style w:type="paragraph" w:styleId="List4">
    <w:name w:val="List 4"/>
    <w:basedOn w:val="List3"/>
    <w:rsid w:val="007A54C8"/>
    <w:pPr>
      <w:ind w:left="1418"/>
    </w:pPr>
  </w:style>
  <w:style w:type="paragraph" w:styleId="List5">
    <w:name w:val="List 5"/>
    <w:basedOn w:val="List4"/>
    <w:rsid w:val="007A54C8"/>
    <w:pPr>
      <w:ind w:left="1702"/>
    </w:pPr>
  </w:style>
  <w:style w:type="paragraph" w:customStyle="1" w:styleId="EditorsNote">
    <w:name w:val="Editor's Note"/>
    <w:basedOn w:val="NO"/>
    <w:rsid w:val="007A54C8"/>
    <w:rPr>
      <w:color w:val="FF0000"/>
    </w:rPr>
  </w:style>
  <w:style w:type="paragraph" w:styleId="List">
    <w:name w:val="List"/>
    <w:basedOn w:val="Normal"/>
    <w:rsid w:val="007A54C8"/>
    <w:pPr>
      <w:ind w:left="568" w:hanging="284"/>
    </w:pPr>
  </w:style>
  <w:style w:type="paragraph" w:styleId="ListBullet">
    <w:name w:val="List Bullet"/>
    <w:basedOn w:val="List"/>
    <w:rsid w:val="007A54C8"/>
  </w:style>
  <w:style w:type="paragraph" w:styleId="ListBullet4">
    <w:name w:val="List Bullet 4"/>
    <w:basedOn w:val="ListBullet3"/>
    <w:rsid w:val="007A54C8"/>
    <w:pPr>
      <w:ind w:left="1418"/>
    </w:pPr>
  </w:style>
  <w:style w:type="paragraph" w:styleId="ListBullet5">
    <w:name w:val="List Bullet 5"/>
    <w:basedOn w:val="ListBullet4"/>
    <w:rsid w:val="007A54C8"/>
    <w:pPr>
      <w:ind w:left="1702"/>
    </w:pPr>
  </w:style>
  <w:style w:type="paragraph" w:customStyle="1" w:styleId="B1">
    <w:name w:val="B1"/>
    <w:basedOn w:val="List"/>
    <w:link w:val="B1Char1"/>
    <w:rsid w:val="007A54C8"/>
  </w:style>
  <w:style w:type="paragraph" w:customStyle="1" w:styleId="B2">
    <w:name w:val="B2"/>
    <w:basedOn w:val="List2"/>
    <w:rsid w:val="007A54C8"/>
  </w:style>
  <w:style w:type="paragraph" w:customStyle="1" w:styleId="B3">
    <w:name w:val="B3"/>
    <w:basedOn w:val="List3"/>
    <w:rsid w:val="007A54C8"/>
  </w:style>
  <w:style w:type="paragraph" w:customStyle="1" w:styleId="B4">
    <w:name w:val="B4"/>
    <w:basedOn w:val="List4"/>
    <w:rsid w:val="007A54C8"/>
  </w:style>
  <w:style w:type="paragraph" w:customStyle="1" w:styleId="B5">
    <w:name w:val="B5"/>
    <w:basedOn w:val="List5"/>
    <w:rsid w:val="007A54C8"/>
  </w:style>
  <w:style w:type="paragraph" w:styleId="Footer">
    <w:name w:val="footer"/>
    <w:basedOn w:val="Header"/>
    <w:link w:val="FooterChar"/>
    <w:rsid w:val="007A54C8"/>
    <w:pPr>
      <w:jc w:val="center"/>
    </w:pPr>
    <w:rPr>
      <w:i/>
    </w:rPr>
  </w:style>
  <w:style w:type="paragraph" w:customStyle="1" w:styleId="ZTD">
    <w:name w:val="ZTD"/>
    <w:basedOn w:val="ZB"/>
    <w:rsid w:val="007A54C8"/>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FooterChar">
    <w:name w:val="Footer Char"/>
    <w:link w:val="Footer"/>
    <w:rsid w:val="001D2C1A"/>
    <w:rPr>
      <w:rFonts w:ascii="Arial" w:eastAsia="Times New Roman" w:hAnsi="Arial"/>
      <w:b/>
      <w:i/>
      <w:noProof/>
      <w:sz w:val="18"/>
      <w:lang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zh-CN"/>
    </w:rPr>
  </w:style>
  <w:style w:type="character" w:customStyle="1" w:styleId="Heading6Char">
    <w:name w:val="Heading 6 Char"/>
    <w:basedOn w:val="DefaultParagraphFont"/>
    <w:link w:val="Heading6"/>
    <w:rsid w:val="003A4B47"/>
    <w:rPr>
      <w:rFonts w:ascii="Arial" w:eastAsia="Times New Roma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E00427"/>
    <w:rPr>
      <w:rFonts w:ascii="Arial" w:eastAsia="SimSun" w:hAnsi="Arial"/>
      <w:lang w:val="en-GB" w:eastAsia="en-US"/>
    </w:rPr>
  </w:style>
  <w:style w:type="character" w:styleId="UnresolvedMention">
    <w:name w:val="Unresolved Mention"/>
    <w:basedOn w:val="DefaultParagraphFont"/>
    <w:uiPriority w:val="99"/>
    <w:semiHidden/>
    <w:unhideWhenUsed/>
    <w:rsid w:val="00901E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2450431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96806132">
      <w:bodyDiv w:val="1"/>
      <w:marLeft w:val="0"/>
      <w:marRight w:val="0"/>
      <w:marTop w:val="0"/>
      <w:marBottom w:val="0"/>
      <w:divBdr>
        <w:top w:val="none" w:sz="0" w:space="0" w:color="auto"/>
        <w:left w:val="none" w:sz="0" w:space="0" w:color="auto"/>
        <w:bottom w:val="none" w:sz="0" w:space="0" w:color="auto"/>
        <w:right w:val="none" w:sz="0" w:space="0" w:color="auto"/>
      </w:divBdr>
    </w:div>
    <w:div w:id="1127160377">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5426642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TSG_RAN/TSGR_103/Docs/RP-240290.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3</Pages>
  <Words>514</Words>
  <Characters>2935</Characters>
  <Application>Microsoft Office Word</Application>
  <DocSecurity>0</DocSecurity>
  <Lines>24</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3443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cp:revision>
  <dcterms:created xsi:type="dcterms:W3CDTF">2025-03-03T12:56:00Z</dcterms:created>
  <dcterms:modified xsi:type="dcterms:W3CDTF">2025-03-03T12:56:00Z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(3)laRAsa2Uq24nVbkzy3TnZOQELHDhwyKRKwPhbf2JyiMa4phzpsw4PnKpQHIF99/GwByJIizg
P2HHW0bdK4CmByLhe4CAFx8SJ3htzzKMGnBvspqROX6mVBScB36v8bg/+6wxYpZk28LTFdHh
8JbzmBSc475XjEEKa+Ys+sRLwE0JLLKgeJ6BnKs0MwPUyGhygt/FLyz6yr9PZ/OjB+LBx2aJ
qjdzPQ3R2WN4gsthL+</vt:lpwstr>
  </property>
  <property fmtid="{D5CDD505-2E9C-101B-9397-08002B2CF9AE}" pid="11" name="_2015_ms_pID_7253431">
    <vt:lpwstr>QnSTpMx/k6Xnuj3IQ+0DTVLa8xK2u0BFL6l1Kt173d9hbL1aHwD7bj
/uG9wPRnEum+YBoUj2hO0E1+/DVg6sYv8ap0Xzt53WJ1mclde81MqjIH3yv0vsCmPsO2sJlk
E45AGfPXjQj/dNpG4C7n/IgaBSdSKvHrAkBccdIWL40PHCpAqhWMCvN0JkhCB021NAAt6He/
2BU84TnFwd2yBTIbm9wjxjIMVvXfvGN+spWm</vt:lpwstr>
  </property>
  <property fmtid="{D5CDD505-2E9C-101B-9397-08002B2CF9AE}" pid="12" name="_2015_ms_pID_7253432">
    <vt:lpwstr>1qwywbS6LAzMrsdvDiRVC7E=</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1740537324</vt:lpwstr>
  </property>
</Properties>
</file>