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A23D27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951189">
        <w:rPr>
          <w:rFonts w:ascii="Arial" w:hAnsi="Arial" w:cs="Arial"/>
          <w:b/>
          <w:sz w:val="24"/>
          <w:szCs w:val="24"/>
          <w:lang w:eastAsia="ja-JP"/>
        </w:rPr>
        <w:t>0047</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berschrift2"/>
        <w:jc w:val="center"/>
        <w:rPr>
          <w:u w:val="single"/>
        </w:rPr>
      </w:pPr>
      <w:r w:rsidRPr="006C4E32">
        <w:rPr>
          <w:u w:val="single"/>
        </w:rPr>
        <w:t xml:space="preserve">Status Report </w:t>
      </w:r>
      <w:r w:rsidR="00F86A73" w:rsidRPr="006C4E32">
        <w:rPr>
          <w:u w:val="single"/>
        </w:rPr>
        <w:t>to TSG</w:t>
      </w:r>
    </w:p>
    <w:p w14:paraId="5110D949" w14:textId="3E9AD13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51189">
        <w:rPr>
          <w:rFonts w:ascii="Arial" w:hAnsi="Arial" w:cs="Arial"/>
          <w:lang w:eastAsia="ja-JP"/>
        </w:rPr>
        <w:t>13.3.20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737C482" w:rsidR="00593315" w:rsidRPr="008836AC" w:rsidRDefault="0080063D" w:rsidP="001A248F">
            <w:pPr>
              <w:tabs>
                <w:tab w:val="left" w:pos="567"/>
              </w:tabs>
              <w:spacing w:after="0"/>
              <w:rPr>
                <w:rFonts w:ascii="Arial" w:hAnsi="Arial" w:cs="Arial"/>
              </w:rPr>
            </w:pPr>
            <w:r w:rsidRPr="00C53170">
              <w:rPr>
                <w:rFonts w:ascii="Arial" w:hAnsi="Arial" w:cs="Arial"/>
              </w:rPr>
              <w:t>UE Conformance - User Plane Integrity Protection support for EPC connected architectures (incl. CT/SA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C5A6D" w:rsidRDefault="00871653" w:rsidP="001A248F">
            <w:pPr>
              <w:tabs>
                <w:tab w:val="left" w:pos="567"/>
              </w:tabs>
              <w:spacing w:after="0"/>
              <w:rPr>
                <w:rFonts w:ascii="Arial" w:hAnsi="Arial" w:cs="Arial"/>
                <w:lang w:eastAsia="ja-JP"/>
              </w:rPr>
            </w:pPr>
            <w:r w:rsidRPr="00FC5A6D">
              <w:rPr>
                <w:rFonts w:ascii="Arial" w:hAnsi="Arial" w:cs="Arial"/>
              </w:rPr>
              <w:t>Study Item:</w:t>
            </w:r>
            <w:r w:rsidRPr="00FC5A6D">
              <w:rPr>
                <w:rFonts w:ascii="Arial" w:hAnsi="Arial" w:cs="Arial" w:hint="eastAsia"/>
                <w:lang w:eastAsia="ja-JP"/>
              </w:rPr>
              <w:t xml:space="preserve"> </w:t>
            </w:r>
          </w:p>
          <w:p w14:paraId="27D21A4C" w14:textId="7D39DAB9" w:rsidR="00871653" w:rsidRPr="00FC5A6D" w:rsidRDefault="00871653" w:rsidP="001A248F">
            <w:pPr>
              <w:tabs>
                <w:tab w:val="left" w:pos="567"/>
              </w:tabs>
              <w:spacing w:after="0"/>
              <w:rPr>
                <w:rFonts w:ascii="Arial" w:hAnsi="Arial" w:cs="Arial"/>
              </w:rPr>
            </w:pPr>
            <w:r w:rsidRPr="00FC5A6D">
              <w:rPr>
                <w:rFonts w:ascii="Arial" w:hAnsi="Arial" w:cs="Arial"/>
                <w:lang w:eastAsia="ja-JP"/>
              </w:rPr>
              <w:t>No</w:t>
            </w:r>
          </w:p>
        </w:tc>
        <w:tc>
          <w:tcPr>
            <w:tcW w:w="1842" w:type="dxa"/>
          </w:tcPr>
          <w:p w14:paraId="424795E6" w14:textId="77777777" w:rsidR="00871653" w:rsidRPr="00FC5A6D" w:rsidRDefault="00871653" w:rsidP="001A248F">
            <w:pPr>
              <w:tabs>
                <w:tab w:val="left" w:pos="567"/>
              </w:tabs>
              <w:spacing w:after="0"/>
              <w:rPr>
                <w:rFonts w:ascii="Arial" w:hAnsi="Arial" w:cs="Arial"/>
                <w:lang w:eastAsia="ja-JP"/>
              </w:rPr>
            </w:pPr>
            <w:r w:rsidRPr="00FC5A6D">
              <w:rPr>
                <w:rFonts w:ascii="Arial" w:hAnsi="Arial" w:cs="Arial"/>
              </w:rPr>
              <w:t>Core part:</w:t>
            </w:r>
            <w:r w:rsidRPr="00FC5A6D">
              <w:rPr>
                <w:rFonts w:ascii="Arial" w:hAnsi="Arial" w:cs="Arial"/>
                <w:lang w:eastAsia="ja-JP"/>
              </w:rPr>
              <w:t xml:space="preserve"> </w:t>
            </w:r>
          </w:p>
          <w:p w14:paraId="4F4E6C8C" w14:textId="5A89CB55" w:rsidR="00871653" w:rsidRPr="00FC5A6D" w:rsidRDefault="00871653" w:rsidP="001A248F">
            <w:pPr>
              <w:tabs>
                <w:tab w:val="left" w:pos="567"/>
              </w:tabs>
              <w:spacing w:after="0"/>
              <w:rPr>
                <w:rFonts w:ascii="Arial" w:hAnsi="Arial" w:cs="Arial"/>
                <w:lang w:eastAsia="ja-JP"/>
              </w:rPr>
            </w:pPr>
            <w:r w:rsidRPr="00FC5A6D">
              <w:rPr>
                <w:rFonts w:ascii="Arial" w:hAnsi="Arial" w:cs="Arial"/>
                <w:lang w:eastAsia="ja-JP"/>
              </w:rPr>
              <w:t>No</w:t>
            </w:r>
          </w:p>
        </w:tc>
        <w:tc>
          <w:tcPr>
            <w:tcW w:w="2309" w:type="dxa"/>
            <w:gridSpan w:val="2"/>
          </w:tcPr>
          <w:p w14:paraId="0EA72874" w14:textId="77777777" w:rsidR="00871653" w:rsidRPr="00FC5A6D" w:rsidRDefault="00871653" w:rsidP="001A248F">
            <w:pPr>
              <w:tabs>
                <w:tab w:val="left" w:pos="567"/>
              </w:tabs>
              <w:spacing w:after="0"/>
              <w:rPr>
                <w:rFonts w:ascii="Arial" w:hAnsi="Arial" w:cs="Arial"/>
              </w:rPr>
            </w:pPr>
            <w:r w:rsidRPr="00FC5A6D">
              <w:rPr>
                <w:rFonts w:ascii="Arial" w:hAnsi="Arial" w:cs="Arial"/>
              </w:rPr>
              <w:t>Performance part:</w:t>
            </w:r>
          </w:p>
          <w:p w14:paraId="3DC7ABB4" w14:textId="6387467F" w:rsidR="00871653" w:rsidRPr="00FC5A6D" w:rsidRDefault="00871653" w:rsidP="0036248C">
            <w:pPr>
              <w:tabs>
                <w:tab w:val="left" w:pos="567"/>
              </w:tabs>
              <w:spacing w:after="0"/>
              <w:rPr>
                <w:rFonts w:ascii="Arial" w:hAnsi="Arial" w:cs="Arial"/>
                <w:lang w:eastAsia="ja-JP"/>
              </w:rPr>
            </w:pPr>
            <w:r w:rsidRPr="00FC5A6D">
              <w:rPr>
                <w:rFonts w:ascii="Arial" w:hAnsi="Arial" w:cs="Arial"/>
                <w:lang w:eastAsia="ja-JP"/>
              </w:rPr>
              <w:t>No</w:t>
            </w:r>
          </w:p>
        </w:tc>
        <w:tc>
          <w:tcPr>
            <w:tcW w:w="1653" w:type="dxa"/>
          </w:tcPr>
          <w:p w14:paraId="3012EFC2" w14:textId="77777777" w:rsidR="00871653" w:rsidRPr="00FC5A6D" w:rsidRDefault="00871653" w:rsidP="001A248F">
            <w:pPr>
              <w:tabs>
                <w:tab w:val="left" w:pos="567"/>
              </w:tabs>
              <w:spacing w:after="0"/>
              <w:rPr>
                <w:rFonts w:ascii="Arial" w:hAnsi="Arial" w:cs="Arial"/>
              </w:rPr>
            </w:pPr>
            <w:r w:rsidRPr="00FC5A6D">
              <w:rPr>
                <w:rFonts w:ascii="Arial" w:hAnsi="Arial" w:cs="Arial"/>
              </w:rPr>
              <w:t>Testing part:</w:t>
            </w:r>
          </w:p>
          <w:p w14:paraId="6184B75F" w14:textId="49B20E5F" w:rsidR="00871653" w:rsidRPr="00FC5A6D" w:rsidRDefault="00FC5A6D" w:rsidP="0036248C">
            <w:pPr>
              <w:tabs>
                <w:tab w:val="left" w:pos="567"/>
              </w:tabs>
              <w:spacing w:after="0"/>
              <w:rPr>
                <w:rFonts w:ascii="Arial" w:hAnsi="Arial" w:cs="Arial"/>
                <w:lang w:eastAsia="ja-JP"/>
              </w:rPr>
            </w:pPr>
            <w:r w:rsidRPr="00FC5A6D">
              <w:rPr>
                <w:rFonts w:ascii="Arial" w:hAnsi="Arial" w:cs="Arial"/>
                <w:lang w:eastAsia="ja-JP"/>
              </w:rPr>
              <w:t>Yes</w:t>
            </w:r>
          </w:p>
        </w:tc>
      </w:tr>
      <w:tr w:rsidR="0036248C" w:rsidRPr="00951189"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859D54" w:rsidR="0036248C" w:rsidRPr="00FC5A6D" w:rsidRDefault="00FC5A6D" w:rsidP="008836AC">
            <w:pPr>
              <w:tabs>
                <w:tab w:val="left" w:pos="567"/>
              </w:tabs>
              <w:spacing w:after="0"/>
              <w:rPr>
                <w:rFonts w:ascii="Arial" w:hAnsi="Arial" w:cs="Arial"/>
                <w:lang w:val="fr-FR"/>
              </w:rPr>
            </w:pPr>
            <w:r w:rsidRPr="00FC5A6D">
              <w:rPr>
                <w:rFonts w:ascii="Arial" w:hAnsi="Arial" w:cs="Arial"/>
                <w:lang w:val="fr-FR"/>
              </w:rPr>
              <w:t>UPIP_SEC_LTE-RAN-UEConTest</w:t>
            </w:r>
          </w:p>
        </w:tc>
      </w:tr>
      <w:tr w:rsidR="00F764BF" w:rsidRPr="008836AC" w14:paraId="5DE04433" w14:textId="77777777" w:rsidTr="00871653">
        <w:tc>
          <w:tcPr>
            <w:tcW w:w="2436" w:type="dxa"/>
          </w:tcPr>
          <w:p w14:paraId="4176DAE9" w14:textId="77777777" w:rsidR="00F764BF" w:rsidRPr="008836AC" w:rsidRDefault="00F764BF" w:rsidP="00F764B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D84AA8" w:rsidR="00F764BF" w:rsidRPr="00FC5A6D" w:rsidRDefault="00F764BF" w:rsidP="00F764BF">
            <w:pPr>
              <w:tabs>
                <w:tab w:val="left" w:pos="567"/>
              </w:tabs>
              <w:spacing w:after="0"/>
              <w:rPr>
                <w:rFonts w:ascii="Arial" w:hAnsi="Arial" w:cs="Arial"/>
                <w:lang w:eastAsia="ja-JP"/>
              </w:rPr>
            </w:pPr>
            <w:r w:rsidRPr="001668D7">
              <w:rPr>
                <w:rFonts w:ascii="Arial" w:hAnsi="Arial" w:cs="Arial"/>
                <w:lang w:eastAsia="ja-JP"/>
              </w:rPr>
              <w:t>970074</w:t>
            </w:r>
          </w:p>
        </w:tc>
      </w:tr>
      <w:tr w:rsidR="00F764BF" w:rsidRPr="008836AC" w14:paraId="2184CB69" w14:textId="77777777" w:rsidTr="00871653">
        <w:tc>
          <w:tcPr>
            <w:tcW w:w="2436" w:type="dxa"/>
          </w:tcPr>
          <w:p w14:paraId="7FA547CB" w14:textId="77777777" w:rsidR="00F764BF" w:rsidRPr="008836AC" w:rsidRDefault="00F764BF" w:rsidP="00F764B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5B4E486" w:rsidR="00F764BF" w:rsidRPr="008836AC" w:rsidRDefault="00F764BF" w:rsidP="00F764BF">
            <w:pPr>
              <w:tabs>
                <w:tab w:val="left" w:pos="567"/>
              </w:tabs>
              <w:spacing w:after="0"/>
              <w:rPr>
                <w:rFonts w:ascii="Arial" w:hAnsi="Arial" w:cs="Arial"/>
                <w:lang w:eastAsia="ja-JP"/>
              </w:rPr>
            </w:pPr>
            <w:r w:rsidRPr="001668D7">
              <w:rPr>
                <w:rFonts w:ascii="Arial" w:hAnsi="Arial" w:cs="Arial"/>
                <w:lang w:eastAsia="ja-JP"/>
              </w:rPr>
              <w:t>RP-230070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010290" w:rsidRDefault="00871653" w:rsidP="008836AC">
            <w:pPr>
              <w:tabs>
                <w:tab w:val="left" w:pos="567"/>
              </w:tabs>
              <w:spacing w:after="0"/>
              <w:rPr>
                <w:rFonts w:ascii="Arial" w:hAnsi="Arial" w:cs="Arial"/>
                <w:lang w:eastAsia="ja-JP"/>
              </w:rPr>
            </w:pPr>
            <w:r w:rsidRPr="00010290">
              <w:rPr>
                <w:rFonts w:ascii="Arial" w:hAnsi="Arial" w:cs="Arial"/>
                <w:lang w:eastAsia="ja-JP"/>
              </w:rPr>
              <w:t xml:space="preserve">Study Item: </w:t>
            </w:r>
          </w:p>
          <w:p w14:paraId="2E56FC1C" w14:textId="769EB69A" w:rsidR="00871653" w:rsidRPr="00010290" w:rsidRDefault="00F764BF" w:rsidP="008836AC">
            <w:pPr>
              <w:tabs>
                <w:tab w:val="left" w:pos="567"/>
              </w:tabs>
              <w:spacing w:after="0"/>
              <w:rPr>
                <w:rFonts w:ascii="Arial" w:hAnsi="Arial" w:cs="Arial"/>
                <w:lang w:eastAsia="ja-JP"/>
              </w:rPr>
            </w:pPr>
            <w:r w:rsidRPr="00010290">
              <w:rPr>
                <w:rFonts w:ascii="Arial" w:hAnsi="Arial" w:cs="Arial"/>
                <w:lang w:eastAsia="ja-JP"/>
              </w:rPr>
              <w:t>-</w:t>
            </w:r>
          </w:p>
        </w:tc>
        <w:tc>
          <w:tcPr>
            <w:tcW w:w="1842" w:type="dxa"/>
          </w:tcPr>
          <w:p w14:paraId="5CB046B1" w14:textId="77777777" w:rsidR="00F764BF" w:rsidRPr="00010290" w:rsidRDefault="00871653" w:rsidP="008836AC">
            <w:pPr>
              <w:tabs>
                <w:tab w:val="left" w:pos="567"/>
              </w:tabs>
              <w:spacing w:after="0"/>
              <w:rPr>
                <w:rFonts w:ascii="Arial" w:hAnsi="Arial" w:cs="Arial"/>
                <w:lang w:eastAsia="ja-JP"/>
              </w:rPr>
            </w:pPr>
            <w:r w:rsidRPr="00010290">
              <w:rPr>
                <w:rFonts w:ascii="Arial" w:hAnsi="Arial" w:cs="Arial"/>
                <w:lang w:eastAsia="ja-JP"/>
              </w:rPr>
              <w:t xml:space="preserve">Core part: </w:t>
            </w:r>
          </w:p>
          <w:p w14:paraId="5A128F3E" w14:textId="2508C668" w:rsidR="00871653" w:rsidRPr="00010290" w:rsidRDefault="00F764BF" w:rsidP="008836AC">
            <w:pPr>
              <w:tabs>
                <w:tab w:val="left" w:pos="567"/>
              </w:tabs>
              <w:spacing w:after="0"/>
              <w:rPr>
                <w:rFonts w:ascii="Arial" w:hAnsi="Arial" w:cs="Arial"/>
                <w:lang w:eastAsia="ja-JP"/>
              </w:rPr>
            </w:pPr>
            <w:r w:rsidRPr="00010290">
              <w:rPr>
                <w:rFonts w:ascii="Arial" w:hAnsi="Arial" w:cs="Arial"/>
                <w:lang w:eastAsia="ja-JP"/>
              </w:rPr>
              <w:t>-</w:t>
            </w:r>
          </w:p>
        </w:tc>
        <w:tc>
          <w:tcPr>
            <w:tcW w:w="2268" w:type="dxa"/>
          </w:tcPr>
          <w:p w14:paraId="411D278A" w14:textId="77777777" w:rsidR="00F764BF" w:rsidRPr="00010290" w:rsidRDefault="00871653" w:rsidP="00207DC4">
            <w:pPr>
              <w:tabs>
                <w:tab w:val="left" w:pos="567"/>
              </w:tabs>
              <w:spacing w:after="0"/>
              <w:rPr>
                <w:rFonts w:ascii="Arial" w:hAnsi="Arial" w:cs="Arial"/>
                <w:lang w:eastAsia="ja-JP"/>
              </w:rPr>
            </w:pPr>
            <w:r w:rsidRPr="00010290">
              <w:rPr>
                <w:rFonts w:ascii="Arial" w:hAnsi="Arial" w:cs="Arial"/>
                <w:lang w:eastAsia="ja-JP"/>
              </w:rPr>
              <w:t xml:space="preserve">Performance part: </w:t>
            </w:r>
          </w:p>
          <w:p w14:paraId="150E2BE5" w14:textId="1B9869BD" w:rsidR="00871653" w:rsidRPr="00010290" w:rsidRDefault="00F764BF" w:rsidP="00207DC4">
            <w:pPr>
              <w:tabs>
                <w:tab w:val="left" w:pos="567"/>
              </w:tabs>
              <w:spacing w:after="0"/>
              <w:rPr>
                <w:rFonts w:ascii="Arial" w:hAnsi="Arial" w:cs="Arial"/>
                <w:lang w:eastAsia="ja-JP"/>
              </w:rPr>
            </w:pPr>
            <w:r w:rsidRPr="00010290">
              <w:rPr>
                <w:rFonts w:ascii="Arial" w:hAnsi="Arial" w:cs="Arial"/>
                <w:lang w:eastAsia="ja-JP"/>
              </w:rPr>
              <w:t>-</w:t>
            </w:r>
          </w:p>
        </w:tc>
        <w:tc>
          <w:tcPr>
            <w:tcW w:w="1694" w:type="dxa"/>
            <w:gridSpan w:val="2"/>
          </w:tcPr>
          <w:p w14:paraId="5BB6B905" w14:textId="12EFD592" w:rsidR="00871653" w:rsidRPr="0054208D" w:rsidRDefault="00871653" w:rsidP="008836AC">
            <w:pPr>
              <w:tabs>
                <w:tab w:val="left" w:pos="567"/>
              </w:tabs>
              <w:spacing w:after="0"/>
              <w:rPr>
                <w:rFonts w:ascii="Arial" w:hAnsi="Arial" w:cs="Arial"/>
                <w:lang w:eastAsia="ja-JP"/>
              </w:rPr>
            </w:pPr>
            <w:r w:rsidRPr="0054208D">
              <w:rPr>
                <w:rFonts w:ascii="Arial" w:hAnsi="Arial" w:cs="Arial"/>
                <w:lang w:eastAsia="ja-JP"/>
              </w:rPr>
              <w:t xml:space="preserve">Testing part: </w:t>
            </w:r>
            <w:r w:rsidR="00DD55C8" w:rsidRPr="0054208D">
              <w:rPr>
                <w:rFonts w:ascii="Arial" w:hAnsi="Arial" w:cs="Arial"/>
                <w:lang w:eastAsia="ja-JP"/>
              </w:rPr>
              <w:t>03/2004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010290" w:rsidRDefault="00871653" w:rsidP="008836AC">
            <w:pPr>
              <w:tabs>
                <w:tab w:val="left" w:pos="567"/>
              </w:tabs>
              <w:spacing w:after="0"/>
              <w:rPr>
                <w:rFonts w:ascii="Arial" w:hAnsi="Arial" w:cs="Arial"/>
                <w:lang w:eastAsia="ja-JP"/>
              </w:rPr>
            </w:pPr>
            <w:r w:rsidRPr="00010290">
              <w:rPr>
                <w:rFonts w:ascii="Arial" w:hAnsi="Arial" w:cs="Arial"/>
                <w:lang w:eastAsia="ja-JP"/>
              </w:rPr>
              <w:t xml:space="preserve">Study Item: </w:t>
            </w:r>
          </w:p>
          <w:p w14:paraId="30397E78" w14:textId="6E677186" w:rsidR="00871653" w:rsidRPr="00010290" w:rsidRDefault="00DD55C8" w:rsidP="008836AC">
            <w:pPr>
              <w:tabs>
                <w:tab w:val="left" w:pos="567"/>
              </w:tabs>
              <w:spacing w:after="0"/>
              <w:rPr>
                <w:rFonts w:ascii="Arial" w:hAnsi="Arial" w:cs="Arial"/>
                <w:lang w:eastAsia="ja-JP"/>
              </w:rPr>
            </w:pPr>
            <w:r w:rsidRPr="00010290">
              <w:rPr>
                <w:rFonts w:ascii="Arial" w:hAnsi="Arial" w:cs="Arial"/>
                <w:lang w:eastAsia="ja-JP"/>
              </w:rPr>
              <w:t>-</w:t>
            </w:r>
          </w:p>
        </w:tc>
        <w:tc>
          <w:tcPr>
            <w:tcW w:w="1842" w:type="dxa"/>
          </w:tcPr>
          <w:p w14:paraId="28B58AA7" w14:textId="77777777" w:rsidR="00871653" w:rsidRPr="00010290" w:rsidRDefault="00871653" w:rsidP="008836AC">
            <w:pPr>
              <w:tabs>
                <w:tab w:val="left" w:pos="567"/>
              </w:tabs>
              <w:spacing w:after="0"/>
              <w:rPr>
                <w:rFonts w:ascii="Arial" w:hAnsi="Arial" w:cs="Arial"/>
                <w:lang w:eastAsia="ja-JP"/>
              </w:rPr>
            </w:pPr>
            <w:r w:rsidRPr="00010290">
              <w:rPr>
                <w:rFonts w:ascii="Arial" w:hAnsi="Arial" w:cs="Arial"/>
                <w:lang w:eastAsia="ja-JP"/>
              </w:rPr>
              <w:t xml:space="preserve">Core part: </w:t>
            </w:r>
          </w:p>
          <w:p w14:paraId="5794DFF7" w14:textId="52596F17" w:rsidR="00871653" w:rsidRPr="00010290" w:rsidRDefault="00DD55C8" w:rsidP="008836AC">
            <w:pPr>
              <w:tabs>
                <w:tab w:val="left" w:pos="567"/>
              </w:tabs>
              <w:spacing w:after="0"/>
              <w:rPr>
                <w:rFonts w:ascii="Arial" w:hAnsi="Arial" w:cs="Arial"/>
                <w:lang w:eastAsia="ja-JP"/>
              </w:rPr>
            </w:pPr>
            <w:r w:rsidRPr="00010290">
              <w:rPr>
                <w:rFonts w:ascii="Arial" w:hAnsi="Arial" w:cs="Arial"/>
                <w:lang w:eastAsia="ja-JP"/>
              </w:rPr>
              <w:t>-</w:t>
            </w:r>
          </w:p>
        </w:tc>
        <w:tc>
          <w:tcPr>
            <w:tcW w:w="2268" w:type="dxa"/>
          </w:tcPr>
          <w:p w14:paraId="55656C40" w14:textId="77777777" w:rsidR="00871653" w:rsidRPr="00010290" w:rsidRDefault="00871653" w:rsidP="008836AC">
            <w:pPr>
              <w:tabs>
                <w:tab w:val="left" w:pos="567"/>
              </w:tabs>
              <w:spacing w:after="0"/>
              <w:rPr>
                <w:rFonts w:ascii="Arial" w:hAnsi="Arial" w:cs="Arial"/>
                <w:lang w:eastAsia="ja-JP"/>
              </w:rPr>
            </w:pPr>
            <w:r w:rsidRPr="00010290">
              <w:rPr>
                <w:rFonts w:ascii="Arial" w:hAnsi="Arial" w:cs="Arial"/>
                <w:lang w:eastAsia="ja-JP"/>
              </w:rPr>
              <w:t xml:space="preserve">Performance Part: </w:t>
            </w:r>
          </w:p>
          <w:p w14:paraId="0560E286" w14:textId="2EF6A8BF" w:rsidR="00DD55C8" w:rsidRPr="00010290" w:rsidRDefault="00DD55C8" w:rsidP="008836AC">
            <w:pPr>
              <w:tabs>
                <w:tab w:val="left" w:pos="567"/>
              </w:tabs>
              <w:spacing w:after="0"/>
              <w:rPr>
                <w:rFonts w:ascii="Arial" w:hAnsi="Arial" w:cs="Arial"/>
                <w:lang w:eastAsia="ja-JP"/>
              </w:rPr>
            </w:pPr>
            <w:r w:rsidRPr="00010290">
              <w:rPr>
                <w:rFonts w:ascii="Arial" w:hAnsi="Arial" w:cs="Arial"/>
                <w:lang w:eastAsia="ja-JP"/>
              </w:rPr>
              <w:t>-</w:t>
            </w:r>
          </w:p>
        </w:tc>
        <w:tc>
          <w:tcPr>
            <w:tcW w:w="1694" w:type="dxa"/>
            <w:gridSpan w:val="2"/>
          </w:tcPr>
          <w:p w14:paraId="70DECF59" w14:textId="4BDDB233" w:rsidR="00871653" w:rsidRPr="0054208D" w:rsidRDefault="00871653" w:rsidP="008836AC">
            <w:pPr>
              <w:tabs>
                <w:tab w:val="left" w:pos="567"/>
              </w:tabs>
              <w:spacing w:after="0"/>
              <w:rPr>
                <w:rFonts w:ascii="Arial" w:hAnsi="Arial" w:cs="Arial"/>
                <w:lang w:eastAsia="ja-JP"/>
              </w:rPr>
            </w:pPr>
            <w:r w:rsidRPr="0054208D">
              <w:rPr>
                <w:rFonts w:ascii="Arial" w:hAnsi="Arial" w:cs="Arial"/>
                <w:lang w:eastAsia="ja-JP"/>
              </w:rPr>
              <w:t xml:space="preserve">Testing part: </w:t>
            </w:r>
            <w:r w:rsidR="0054208D">
              <w:rPr>
                <w:rFonts w:ascii="Arial" w:hAnsi="Arial" w:cs="Arial"/>
                <w:color w:val="00B050"/>
                <w:kern w:val="2"/>
                <w:sz w:val="21"/>
                <w:szCs w:val="22"/>
                <w:lang w:val="en-US" w:eastAsia="ja-JP"/>
              </w:rPr>
              <w:t>100</w:t>
            </w:r>
            <w:r w:rsidRPr="0054208D">
              <w:rPr>
                <w:rFonts w:ascii="Arial" w:hAnsi="Arial" w:cs="Arial"/>
                <w:color w:val="00B050"/>
                <w:kern w:val="2"/>
                <w:sz w:val="21"/>
                <w:szCs w:val="22"/>
                <w:lang w:val="en-US" w:eastAsia="ja-JP"/>
              </w:rPr>
              <w:t>%</w:t>
            </w:r>
            <w:r w:rsidR="0054208D">
              <w:rPr>
                <w:rFonts w:ascii="Arial" w:hAnsi="Arial" w:cs="Arial"/>
                <w:color w:val="00B050"/>
                <w:kern w:val="2"/>
                <w:sz w:val="21"/>
                <w:szCs w:val="22"/>
                <w:lang w:val="en-US" w:eastAsia="ja-JP"/>
              </w:rPr>
              <w:t xml:space="preserve"> (</w:t>
            </w:r>
            <w:r w:rsidR="00ED6F4E">
              <w:rPr>
                <w:rFonts w:ascii="Arial" w:hAnsi="Arial" w:cs="Arial"/>
                <w:color w:val="00B050"/>
                <w:kern w:val="2"/>
                <w:sz w:val="21"/>
                <w:szCs w:val="22"/>
                <w:lang w:val="en-US" w:eastAsia="ja-JP"/>
              </w:rPr>
              <w:t>+25%)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enabsatz"/>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enabsatz"/>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enabsatz"/>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enabsatz"/>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07027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CA7FFB3" w:rsidR="00EF4800" w:rsidRPr="00E54838" w:rsidRDefault="00E54838" w:rsidP="001A248F">
            <w:pPr>
              <w:tabs>
                <w:tab w:val="left" w:pos="567"/>
              </w:tabs>
              <w:spacing w:after="0"/>
              <w:rPr>
                <w:rFonts w:ascii="Arial" w:hAnsi="Arial" w:cs="Arial"/>
              </w:rPr>
            </w:pPr>
            <w:r w:rsidRPr="00E54838">
              <w:rPr>
                <w:rFonts w:ascii="Arial" w:hAnsi="Arial" w:cs="Arial"/>
              </w:rPr>
              <w:t>TSG RAN WG5</w:t>
            </w:r>
          </w:p>
        </w:tc>
      </w:tr>
      <w:tr w:rsidR="0007027B" w:rsidRPr="008836AC" w14:paraId="5EF9AD31" w14:textId="77777777" w:rsidTr="0007027B">
        <w:tc>
          <w:tcPr>
            <w:tcW w:w="1415" w:type="dxa"/>
            <w:vMerge w:val="restart"/>
            <w:vAlign w:val="center"/>
          </w:tcPr>
          <w:p w14:paraId="589FA298" w14:textId="77777777" w:rsidR="0007027B" w:rsidRPr="008836AC" w:rsidRDefault="0007027B" w:rsidP="0007027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07027B" w:rsidRPr="008836AC" w:rsidRDefault="0007027B" w:rsidP="0007027B">
            <w:pPr>
              <w:tabs>
                <w:tab w:val="left" w:pos="567"/>
              </w:tabs>
              <w:spacing w:after="0"/>
              <w:rPr>
                <w:rFonts w:ascii="Arial" w:hAnsi="Arial" w:cs="Arial"/>
                <w:b/>
              </w:rPr>
            </w:pPr>
            <w:r w:rsidRPr="008836AC">
              <w:rPr>
                <w:rFonts w:ascii="Arial" w:hAnsi="Arial" w:cs="Arial"/>
                <w:b/>
              </w:rPr>
              <w:t>Name</w:t>
            </w:r>
          </w:p>
        </w:tc>
        <w:tc>
          <w:tcPr>
            <w:tcW w:w="7335" w:type="dxa"/>
          </w:tcPr>
          <w:p w14:paraId="127CF618" w14:textId="6EF0B4DB" w:rsidR="0007027B" w:rsidRPr="00E54838" w:rsidRDefault="0007027B" w:rsidP="0007027B">
            <w:pPr>
              <w:tabs>
                <w:tab w:val="left" w:pos="567"/>
              </w:tabs>
              <w:spacing w:after="0"/>
              <w:rPr>
                <w:rFonts w:ascii="Arial" w:hAnsi="Arial" w:cs="Arial"/>
                <w:lang w:eastAsia="ja-JP"/>
              </w:rPr>
            </w:pPr>
            <w:r w:rsidRPr="00E54838">
              <w:rPr>
                <w:rFonts w:ascii="Arial" w:hAnsi="Arial" w:cs="Arial"/>
                <w:lang w:eastAsia="ja-JP"/>
              </w:rPr>
              <w:t>Petra RAUER</w:t>
            </w:r>
          </w:p>
        </w:tc>
      </w:tr>
      <w:tr w:rsidR="0007027B" w:rsidRPr="008836AC" w14:paraId="36040647" w14:textId="77777777" w:rsidTr="0007027B">
        <w:tc>
          <w:tcPr>
            <w:tcW w:w="1415" w:type="dxa"/>
            <w:vMerge/>
          </w:tcPr>
          <w:p w14:paraId="2B760CAA" w14:textId="77777777" w:rsidR="0007027B" w:rsidRPr="008836AC" w:rsidRDefault="0007027B" w:rsidP="0007027B">
            <w:pPr>
              <w:tabs>
                <w:tab w:val="left" w:pos="567"/>
              </w:tabs>
              <w:rPr>
                <w:rFonts w:ascii="Arial" w:hAnsi="Arial" w:cs="Arial"/>
                <w:b/>
              </w:rPr>
            </w:pPr>
          </w:p>
        </w:tc>
        <w:tc>
          <w:tcPr>
            <w:tcW w:w="1336" w:type="dxa"/>
          </w:tcPr>
          <w:p w14:paraId="6AD0A3C2" w14:textId="77777777" w:rsidR="0007027B" w:rsidRPr="008836AC" w:rsidRDefault="0007027B" w:rsidP="0007027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35734DD" w:rsidR="0007027B" w:rsidRPr="008836AC" w:rsidRDefault="0007027B" w:rsidP="0007027B">
            <w:pPr>
              <w:tabs>
                <w:tab w:val="left" w:pos="567"/>
              </w:tabs>
              <w:spacing w:after="0"/>
              <w:rPr>
                <w:rFonts w:ascii="Arial" w:hAnsi="Arial" w:cs="Arial"/>
                <w:lang w:eastAsia="ja-JP"/>
              </w:rPr>
            </w:pPr>
            <w:r>
              <w:rPr>
                <w:rFonts w:ascii="Arial" w:hAnsi="Arial" w:cs="Arial"/>
                <w:lang w:eastAsia="ja-JP"/>
              </w:rPr>
              <w:t>Vodafone</w:t>
            </w:r>
          </w:p>
        </w:tc>
      </w:tr>
      <w:tr w:rsidR="0007027B" w:rsidRPr="008836AC" w14:paraId="588EE5C8" w14:textId="77777777" w:rsidTr="0007027B">
        <w:tc>
          <w:tcPr>
            <w:tcW w:w="1415" w:type="dxa"/>
            <w:vMerge/>
          </w:tcPr>
          <w:p w14:paraId="5371B18D" w14:textId="77777777" w:rsidR="0007027B" w:rsidRPr="008836AC" w:rsidRDefault="0007027B" w:rsidP="0007027B">
            <w:pPr>
              <w:tabs>
                <w:tab w:val="left" w:pos="567"/>
              </w:tabs>
              <w:rPr>
                <w:rFonts w:ascii="Arial" w:hAnsi="Arial" w:cs="Arial"/>
                <w:b/>
              </w:rPr>
            </w:pPr>
          </w:p>
        </w:tc>
        <w:tc>
          <w:tcPr>
            <w:tcW w:w="1336" w:type="dxa"/>
          </w:tcPr>
          <w:p w14:paraId="4BB54D4E" w14:textId="77777777" w:rsidR="0007027B" w:rsidRPr="008836AC" w:rsidRDefault="0007027B" w:rsidP="0007027B">
            <w:pPr>
              <w:tabs>
                <w:tab w:val="left" w:pos="567"/>
              </w:tabs>
              <w:spacing w:after="0"/>
              <w:rPr>
                <w:rFonts w:ascii="Arial" w:hAnsi="Arial" w:cs="Arial"/>
                <w:b/>
              </w:rPr>
            </w:pPr>
            <w:r w:rsidRPr="008836AC">
              <w:rPr>
                <w:rFonts w:ascii="Arial" w:hAnsi="Arial" w:cs="Arial"/>
                <w:b/>
              </w:rPr>
              <w:t>Email</w:t>
            </w:r>
          </w:p>
        </w:tc>
        <w:tc>
          <w:tcPr>
            <w:tcW w:w="7335" w:type="dxa"/>
          </w:tcPr>
          <w:p w14:paraId="0563966F" w14:textId="6393CD23" w:rsidR="0007027B" w:rsidRPr="008836AC" w:rsidRDefault="0007027B" w:rsidP="0007027B">
            <w:pPr>
              <w:tabs>
                <w:tab w:val="left" w:pos="567"/>
              </w:tabs>
              <w:spacing w:after="0"/>
              <w:rPr>
                <w:rFonts w:ascii="Arial" w:hAnsi="Arial" w:cs="Arial"/>
              </w:rPr>
            </w:pPr>
            <w:r>
              <w:rPr>
                <w:rFonts w:ascii="Arial" w:hAnsi="Arial" w:cs="Arial"/>
              </w:rPr>
              <w:t>Petra[dot]Rauer[at]Vodafone[dot]com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berschrift2"/>
      </w:pPr>
      <w:r>
        <w:t>1</w:t>
      </w:r>
      <w:r>
        <w:tab/>
      </w:r>
      <w:r w:rsidR="0050334E">
        <w:t>Work</w:t>
      </w:r>
      <w:r w:rsidR="00150FD3">
        <w:t xml:space="preserve"> </w:t>
      </w:r>
      <w:r w:rsidR="0050334E">
        <w:t>plan related evaluation</w:t>
      </w:r>
    </w:p>
    <w:p w14:paraId="6CE540C2" w14:textId="77777777" w:rsidR="00F86A73" w:rsidRDefault="001A3B5F" w:rsidP="00701410">
      <w:pPr>
        <w:pStyle w:val="berschrift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berschrift2"/>
        <w:rPr>
          <w:lang w:eastAsia="ja-JP"/>
        </w:rPr>
      </w:pPr>
      <w:r>
        <w:rPr>
          <w:lang w:eastAsia="ja-JP"/>
        </w:rPr>
        <w:lastRenderedPageBreak/>
        <w:t>2.1</w:t>
      </w:r>
      <w:r>
        <w:rPr>
          <w:lang w:eastAsia="ja-JP"/>
        </w:rPr>
        <w:tab/>
      </w:r>
      <w:r w:rsidR="00610E37" w:rsidRPr="0003665A">
        <w:rPr>
          <w:rFonts w:hint="eastAsia"/>
          <w:lang w:eastAsia="ja-JP"/>
        </w:rPr>
        <w:t>RAN1</w:t>
      </w:r>
    </w:p>
    <w:p w14:paraId="5840400F" w14:textId="13CB0BD7" w:rsidR="003A4B47" w:rsidRPr="00701410" w:rsidRDefault="00E54838" w:rsidP="00701410">
      <w:pPr>
        <w:pStyle w:val="berschrift4"/>
        <w:rPr>
          <w:lang w:eastAsia="ja-JP"/>
        </w:rPr>
      </w:pPr>
      <w:r>
        <w:rPr>
          <w:lang w:eastAsia="ja-JP"/>
        </w:rPr>
        <w:t>-</w:t>
      </w:r>
    </w:p>
    <w:p w14:paraId="33E6565E" w14:textId="77777777" w:rsidR="00701410" w:rsidRDefault="00701410" w:rsidP="00701410">
      <w:pPr>
        <w:pStyle w:val="berschrift2"/>
        <w:rPr>
          <w:lang w:eastAsia="ja-JP"/>
        </w:rPr>
      </w:pPr>
      <w:r>
        <w:rPr>
          <w:lang w:eastAsia="ja-JP"/>
        </w:rPr>
        <w:t>2.2</w:t>
      </w:r>
      <w:r>
        <w:rPr>
          <w:lang w:eastAsia="ja-JP"/>
        </w:rPr>
        <w:tab/>
      </w:r>
      <w:r>
        <w:rPr>
          <w:rFonts w:hint="eastAsia"/>
          <w:lang w:eastAsia="ja-JP"/>
        </w:rPr>
        <w:t>RAN2</w:t>
      </w:r>
    </w:p>
    <w:p w14:paraId="6918283D" w14:textId="392DD6BE" w:rsidR="00C21339" w:rsidRPr="00A86AB5" w:rsidRDefault="00E54838" w:rsidP="00A86AB5">
      <w:pPr>
        <w:pStyle w:val="berschrift4"/>
        <w:rPr>
          <w:lang w:eastAsia="ja-JP"/>
        </w:rPr>
      </w:pPr>
      <w:r>
        <w:rPr>
          <w:lang w:eastAsia="ja-JP"/>
        </w:rPr>
        <w:t>-</w:t>
      </w:r>
    </w:p>
    <w:p w14:paraId="5ECC9223" w14:textId="77777777" w:rsidR="00701410" w:rsidRDefault="00701410" w:rsidP="00701410">
      <w:pPr>
        <w:pStyle w:val="berschrift2"/>
        <w:rPr>
          <w:lang w:eastAsia="ja-JP"/>
        </w:rPr>
      </w:pPr>
      <w:r>
        <w:rPr>
          <w:lang w:eastAsia="ja-JP"/>
        </w:rPr>
        <w:t>2.3</w:t>
      </w:r>
      <w:r>
        <w:rPr>
          <w:lang w:eastAsia="ja-JP"/>
        </w:rPr>
        <w:tab/>
      </w:r>
      <w:r>
        <w:rPr>
          <w:rFonts w:hint="eastAsia"/>
          <w:lang w:eastAsia="ja-JP"/>
        </w:rPr>
        <w:t>RAN3</w:t>
      </w:r>
    </w:p>
    <w:p w14:paraId="05E6C52A" w14:textId="75DEE54C" w:rsidR="00701410" w:rsidRPr="003A4B47" w:rsidRDefault="00E54838" w:rsidP="00701410">
      <w:pPr>
        <w:pStyle w:val="berschrift4"/>
        <w:rPr>
          <w:rFonts w:cs="Arial"/>
          <w:lang w:eastAsia="ja-JP"/>
        </w:rPr>
      </w:pPr>
      <w:r>
        <w:rPr>
          <w:lang w:eastAsia="ja-JP"/>
        </w:rPr>
        <w:t>-</w:t>
      </w:r>
    </w:p>
    <w:p w14:paraId="01269A74" w14:textId="77777777" w:rsidR="00701410" w:rsidRDefault="00701410" w:rsidP="00701410">
      <w:pPr>
        <w:pStyle w:val="berschrift2"/>
        <w:rPr>
          <w:lang w:eastAsia="ja-JP"/>
        </w:rPr>
      </w:pPr>
      <w:r>
        <w:rPr>
          <w:lang w:eastAsia="ja-JP"/>
        </w:rPr>
        <w:t>2.4</w:t>
      </w:r>
      <w:r>
        <w:rPr>
          <w:lang w:eastAsia="ja-JP"/>
        </w:rPr>
        <w:tab/>
      </w:r>
      <w:r>
        <w:rPr>
          <w:rFonts w:hint="eastAsia"/>
          <w:lang w:eastAsia="ja-JP"/>
        </w:rPr>
        <w:t>RAN4</w:t>
      </w:r>
    </w:p>
    <w:p w14:paraId="37D259DA" w14:textId="5BAE8C37" w:rsidR="00701410" w:rsidRPr="003A4B47" w:rsidRDefault="00E54838" w:rsidP="00701410">
      <w:pPr>
        <w:pStyle w:val="berschrift4"/>
        <w:rPr>
          <w:rFonts w:cs="Arial"/>
          <w:lang w:eastAsia="ja-JP"/>
        </w:rPr>
      </w:pPr>
      <w:r>
        <w:rPr>
          <w:lang w:eastAsia="ja-JP"/>
        </w:rPr>
        <w:t>-</w:t>
      </w:r>
    </w:p>
    <w:p w14:paraId="1BCDC2BC" w14:textId="77777777" w:rsidR="00815869" w:rsidRDefault="00815869" w:rsidP="00815869">
      <w:pPr>
        <w:pStyle w:val="berschrift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berschrift4"/>
        <w:rPr>
          <w:lang w:eastAsia="ja-JP"/>
        </w:rPr>
      </w:pPr>
      <w:r>
        <w:rPr>
          <w:lang w:eastAsia="ja-JP"/>
        </w:rPr>
        <w:t>2.5.1</w:t>
      </w:r>
      <w:r>
        <w:rPr>
          <w:lang w:eastAsia="ja-JP"/>
        </w:rPr>
        <w:tab/>
        <w:t>Agreements</w:t>
      </w:r>
    </w:p>
    <w:p w14:paraId="5C99BAE5" w14:textId="0381CF3E" w:rsidR="004E6250" w:rsidRPr="001657B4" w:rsidRDefault="004E6250" w:rsidP="004E6250">
      <w:pPr>
        <w:rPr>
          <w:rFonts w:ascii="Arial" w:hAnsi="Arial" w:cs="Arial"/>
        </w:rPr>
      </w:pPr>
      <w:r w:rsidRPr="001657B4">
        <w:rPr>
          <w:rFonts w:ascii="Arial" w:hAnsi="Arial" w:cs="Arial"/>
        </w:rPr>
        <w:t xml:space="preserve">At RAN5#102, </w:t>
      </w:r>
      <w:r w:rsidR="007B715E" w:rsidRPr="001657B4">
        <w:rPr>
          <w:rFonts w:ascii="Arial" w:hAnsi="Arial" w:cs="Arial"/>
        </w:rPr>
        <w:t>3</w:t>
      </w:r>
      <w:r w:rsidRPr="001657B4">
        <w:rPr>
          <w:rFonts w:ascii="Arial" w:hAnsi="Arial" w:cs="Arial"/>
        </w:rPr>
        <w:t xml:space="preserve"> CRs related to TS 38.523-1 (Layer2, RRC) were agreed. These CR provided corrections to existing test cases.</w:t>
      </w:r>
    </w:p>
    <w:p w14:paraId="5DC597DE" w14:textId="0B4E6E26" w:rsidR="00B86385" w:rsidRPr="001657B4" w:rsidRDefault="00B86385" w:rsidP="004E6250">
      <w:pPr>
        <w:rPr>
          <w:rFonts w:ascii="Arial" w:hAnsi="Arial" w:cs="Arial"/>
        </w:rPr>
      </w:pPr>
      <w:r w:rsidRPr="001657B4">
        <w:rPr>
          <w:rFonts w:ascii="Arial" w:hAnsi="Arial" w:cs="Arial"/>
        </w:rPr>
        <w:t xml:space="preserve">2 </w:t>
      </w:r>
      <w:r w:rsidR="00C57BBA">
        <w:rPr>
          <w:rFonts w:ascii="Arial" w:hAnsi="Arial" w:cs="Arial"/>
        </w:rPr>
        <w:t>t</w:t>
      </w:r>
      <w:r w:rsidRPr="001657B4">
        <w:rPr>
          <w:rFonts w:ascii="Arial" w:hAnsi="Arial" w:cs="Arial"/>
        </w:rPr>
        <w:t xml:space="preserve">est cases have been removed from WP as </w:t>
      </w:r>
      <w:r w:rsidR="00D23073" w:rsidRPr="001657B4">
        <w:rPr>
          <w:rFonts w:ascii="Arial" w:hAnsi="Arial" w:cs="Arial"/>
        </w:rPr>
        <w:t>the conformance requirements were already covered by other test cases.</w:t>
      </w:r>
      <w:r w:rsidR="0073079A">
        <w:rPr>
          <w:rFonts w:ascii="Arial" w:hAnsi="Arial" w:cs="Arial"/>
        </w:rPr>
        <w:t xml:space="preserve"> The CRs to provide these test cases have been withdrawn.</w:t>
      </w:r>
    </w:p>
    <w:p w14:paraId="534281F1" w14:textId="24D901AA" w:rsidR="00714E0F" w:rsidRPr="001657B4" w:rsidRDefault="00714E0F" w:rsidP="004E6250">
      <w:pPr>
        <w:rPr>
          <w:rFonts w:ascii="Arial" w:hAnsi="Arial" w:cs="Arial"/>
        </w:rPr>
      </w:pPr>
      <w:r w:rsidRPr="001657B4">
        <w:rPr>
          <w:rFonts w:ascii="Arial" w:hAnsi="Arial" w:cs="Arial"/>
        </w:rPr>
        <w:t xml:space="preserve">No CRs have been raised for TS 38.508-1 therefore it </w:t>
      </w:r>
      <w:r w:rsidR="00A96837" w:rsidRPr="001657B4">
        <w:rPr>
          <w:rFonts w:ascii="Arial" w:hAnsi="Arial" w:cs="Arial"/>
        </w:rPr>
        <w:t>was</w:t>
      </w:r>
      <w:r w:rsidRPr="001657B4">
        <w:rPr>
          <w:rFonts w:ascii="Arial" w:hAnsi="Arial" w:cs="Arial"/>
        </w:rPr>
        <w:t xml:space="preserve"> removed </w:t>
      </w:r>
      <w:r w:rsidR="00A96837" w:rsidRPr="001657B4">
        <w:rPr>
          <w:rFonts w:ascii="Arial" w:hAnsi="Arial" w:cs="Arial"/>
        </w:rPr>
        <w:t>from WP.</w:t>
      </w:r>
    </w:p>
    <w:p w14:paraId="10A3CBC2" w14:textId="0E7BF968" w:rsidR="004E6250" w:rsidRDefault="001657B4" w:rsidP="004E6250">
      <w:pPr>
        <w:rPr>
          <w:rFonts w:ascii="Arial" w:hAnsi="Arial" w:cs="Arial"/>
        </w:rPr>
      </w:pPr>
      <w:r w:rsidRPr="001657B4">
        <w:rPr>
          <w:rFonts w:ascii="Arial" w:hAnsi="Arial" w:cs="Arial"/>
        </w:rPr>
        <w:t xml:space="preserve">During RAN5#102 </w:t>
      </w:r>
      <w:r w:rsidR="004E6250" w:rsidRPr="001657B4">
        <w:rPr>
          <w:rFonts w:ascii="Arial" w:hAnsi="Arial" w:cs="Arial"/>
        </w:rPr>
        <w:t>an overall</w:t>
      </w:r>
      <w:r w:rsidR="004E6250" w:rsidRPr="001657B4">
        <w:rPr>
          <w:rFonts w:ascii="Arial" w:hAnsi="Arial" w:cs="Arial" w:hint="eastAsia"/>
        </w:rPr>
        <w:t xml:space="preserve"> </w:t>
      </w:r>
      <w:r w:rsidRPr="001657B4">
        <w:rPr>
          <w:rFonts w:ascii="Arial" w:hAnsi="Arial" w:cs="Arial"/>
        </w:rPr>
        <w:t>100</w:t>
      </w:r>
      <w:r w:rsidR="004E6250" w:rsidRPr="001657B4">
        <w:rPr>
          <w:rFonts w:ascii="Arial" w:hAnsi="Arial" w:cs="Arial" w:hint="eastAsia"/>
        </w:rPr>
        <w:t xml:space="preserve">% completion </w:t>
      </w:r>
      <w:r w:rsidR="004E6250" w:rsidRPr="001657B4">
        <w:rPr>
          <w:rFonts w:ascii="Arial" w:hAnsi="Arial" w:cs="Arial"/>
        </w:rPr>
        <w:t xml:space="preserve">was </w:t>
      </w:r>
      <w:r w:rsidR="004E6250" w:rsidRPr="001657B4">
        <w:rPr>
          <w:rFonts w:ascii="Arial" w:hAnsi="Arial" w:cs="Arial" w:hint="eastAsia"/>
        </w:rPr>
        <w:t xml:space="preserve">reached </w:t>
      </w:r>
      <w:r w:rsidR="004E6250" w:rsidRPr="001657B4">
        <w:rPr>
          <w:rFonts w:ascii="Arial" w:hAnsi="Arial" w:cs="Arial"/>
        </w:rPr>
        <w:t xml:space="preserve">(+ </w:t>
      </w:r>
      <w:r w:rsidRPr="001657B4">
        <w:rPr>
          <w:rFonts w:ascii="Arial" w:hAnsi="Arial" w:cs="Arial"/>
        </w:rPr>
        <w:t>2</w:t>
      </w:r>
      <w:r w:rsidR="004E6250" w:rsidRPr="001657B4">
        <w:rPr>
          <w:rFonts w:ascii="Arial" w:hAnsi="Arial" w:cs="Arial"/>
        </w:rPr>
        <w:t>5%</w:t>
      </w:r>
      <w:r w:rsidR="004E6250" w:rsidRPr="001657B4">
        <w:rPr>
          <w:rFonts w:ascii="Arial" w:hAnsi="Arial" w:cs="Arial" w:hint="eastAsia"/>
        </w:rPr>
        <w:t>).</w:t>
      </w:r>
    </w:p>
    <w:p w14:paraId="0699BEF3" w14:textId="77777777" w:rsidR="00815869" w:rsidRDefault="00815869" w:rsidP="00815869">
      <w:pPr>
        <w:pStyle w:val="berschrift4"/>
        <w:rPr>
          <w:lang w:eastAsia="ja-JP"/>
        </w:rPr>
      </w:pPr>
      <w:r>
        <w:rPr>
          <w:lang w:eastAsia="ja-JP"/>
        </w:rPr>
        <w:t>2.5.2</w:t>
      </w:r>
      <w:r>
        <w:rPr>
          <w:lang w:eastAsia="ja-JP"/>
        </w:rPr>
        <w:tab/>
        <w:t>Remaining Open issues</w:t>
      </w:r>
    </w:p>
    <w:p w14:paraId="533F16B7" w14:textId="77777777" w:rsidR="00815869" w:rsidRPr="00815869" w:rsidRDefault="00815869" w:rsidP="00E5792E">
      <w:pPr>
        <w:pStyle w:val="berschrift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berschrift2"/>
        <w:rPr>
          <w:lang w:eastAsia="ja-JP"/>
        </w:rPr>
      </w:pPr>
      <w:r>
        <w:rPr>
          <w:lang w:eastAsia="ja-JP"/>
        </w:rPr>
        <w:t>2.6</w:t>
      </w:r>
      <w:r>
        <w:rPr>
          <w:lang w:eastAsia="ja-JP"/>
        </w:rPr>
        <w:tab/>
      </w:r>
      <w:r>
        <w:rPr>
          <w:rFonts w:hint="eastAsia"/>
          <w:lang w:eastAsia="ja-JP"/>
        </w:rPr>
        <w:t>RAN6</w:t>
      </w:r>
    </w:p>
    <w:p w14:paraId="108C3317" w14:textId="6FA73915" w:rsidR="00721CF6" w:rsidRDefault="00CE34B1" w:rsidP="00721CF6">
      <w:pPr>
        <w:pStyle w:val="berschrift4"/>
        <w:rPr>
          <w:lang w:eastAsia="ja-JP"/>
        </w:rPr>
      </w:pPr>
      <w:r>
        <w:rPr>
          <w:lang w:eastAsia="ja-JP"/>
        </w:rPr>
        <w:t>-</w:t>
      </w:r>
    </w:p>
    <w:p w14:paraId="12E9BE91" w14:textId="77777777" w:rsidR="00224CBF" w:rsidRPr="002326BD" w:rsidRDefault="00224CBF" w:rsidP="002326BD">
      <w:pPr>
        <w:pStyle w:val="berschrift4"/>
        <w:rPr>
          <w:rFonts w:cs="Arial"/>
        </w:rPr>
      </w:pPr>
    </w:p>
    <w:p w14:paraId="65BE50F5" w14:textId="77777777" w:rsidR="00701410" w:rsidRPr="00701410" w:rsidRDefault="00701410" w:rsidP="00701410">
      <w:pPr>
        <w:pStyle w:val="berschrift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berschrift2"/>
        <w:rPr>
          <w:lang w:eastAsia="ja-JP"/>
        </w:rPr>
      </w:pPr>
      <w:r>
        <w:rPr>
          <w:lang w:eastAsia="ja-JP"/>
        </w:rPr>
        <w:lastRenderedPageBreak/>
        <w:t>3.1</w:t>
      </w:r>
      <w:r>
        <w:rPr>
          <w:lang w:eastAsia="ja-JP"/>
        </w:rPr>
        <w:tab/>
        <w:t>SAx/CTs</w:t>
      </w:r>
    </w:p>
    <w:p w14:paraId="4CDFE7FB" w14:textId="77777777" w:rsidR="00701410" w:rsidRDefault="00815869" w:rsidP="00701410">
      <w:pPr>
        <w:pStyle w:val="berschrift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berschrift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berschrift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E5C89DF" w14:textId="77777777" w:rsidR="00A95852" w:rsidRDefault="00A95852" w:rsidP="00A95852">
      <w:pPr>
        <w:spacing w:after="0"/>
        <w:rPr>
          <w:rFonts w:ascii="Arial" w:hAnsi="Arial" w:cs="Arial"/>
          <w:b/>
          <w:bCs/>
        </w:rPr>
      </w:pPr>
      <w:r>
        <w:rPr>
          <w:rFonts w:ascii="Arial" w:hAnsi="Arial" w:cs="Arial"/>
          <w:b/>
          <w:bCs/>
        </w:rPr>
        <w:t>Work plan:</w:t>
      </w:r>
    </w:p>
    <w:p w14:paraId="4F2205BB" w14:textId="662C79CC" w:rsidR="00A95852" w:rsidRDefault="00A95852" w:rsidP="00A95852">
      <w:pPr>
        <w:spacing w:after="0"/>
        <w:rPr>
          <w:rFonts w:ascii="Arial" w:hAnsi="Arial" w:cs="Arial"/>
        </w:rPr>
      </w:pPr>
      <w:r w:rsidRPr="00D610F7">
        <w:rPr>
          <w:rFonts w:ascii="Arial" w:hAnsi="Arial" w:cs="Arial"/>
        </w:rPr>
        <w:t>R5-2</w:t>
      </w:r>
      <w:r>
        <w:rPr>
          <w:rFonts w:ascii="Arial" w:hAnsi="Arial" w:cs="Arial"/>
        </w:rPr>
        <w:t>4</w:t>
      </w:r>
      <w:r w:rsidR="006F396E">
        <w:rPr>
          <w:rFonts w:ascii="Arial" w:hAnsi="Arial" w:cs="Arial"/>
        </w:rPr>
        <w:t>0607</w:t>
      </w:r>
      <w:r w:rsidRPr="00D610F7">
        <w:rPr>
          <w:rFonts w:ascii="Arial" w:hAnsi="Arial" w:cs="Arial"/>
        </w:rPr>
        <w:tab/>
      </w:r>
      <w:r>
        <w:rPr>
          <w:rFonts w:ascii="Arial" w:hAnsi="Arial" w:cs="Arial"/>
        </w:rPr>
        <w:tab/>
        <w:t xml:space="preserve">Work plan: </w:t>
      </w:r>
      <w:r w:rsidRPr="0064638E">
        <w:rPr>
          <w:rFonts w:ascii="Arial" w:hAnsi="Arial" w:cs="Arial"/>
        </w:rPr>
        <w:t>UE Conformance - User Plane Integrity Protection support for EPC connected architectures (incl. CT/SA aspects)</w:t>
      </w:r>
    </w:p>
    <w:p w14:paraId="7680D488" w14:textId="77777777" w:rsidR="00B71360" w:rsidRDefault="00B71360" w:rsidP="00A95852">
      <w:pPr>
        <w:spacing w:after="0"/>
        <w:rPr>
          <w:rFonts w:ascii="Arial" w:hAnsi="Arial" w:cs="Arial"/>
        </w:rPr>
      </w:pPr>
    </w:p>
    <w:p w14:paraId="03597B0E" w14:textId="77777777" w:rsidR="00A95852" w:rsidRPr="0026739C" w:rsidRDefault="00A95852" w:rsidP="00A95852">
      <w:pPr>
        <w:spacing w:after="0"/>
        <w:rPr>
          <w:rFonts w:ascii="Arial" w:hAnsi="Arial" w:cs="Arial"/>
          <w:b/>
          <w:bCs/>
          <w:lang w:eastAsia="en-US"/>
        </w:rPr>
      </w:pPr>
      <w:r w:rsidRPr="0026739C">
        <w:rPr>
          <w:rFonts w:ascii="Arial" w:hAnsi="Arial" w:cs="Arial"/>
          <w:b/>
          <w:bCs/>
        </w:rPr>
        <w:t>CRs TS 38.523-1</w:t>
      </w:r>
    </w:p>
    <w:p w14:paraId="5D2C5B6E" w14:textId="7BC303ED" w:rsidR="003A099E" w:rsidRPr="00493A46" w:rsidRDefault="000D74B0" w:rsidP="000D74B0">
      <w:pPr>
        <w:spacing w:after="0"/>
        <w:rPr>
          <w:rFonts w:ascii="Arial" w:hAnsi="Arial" w:cs="Arial"/>
        </w:rPr>
      </w:pPr>
      <w:r w:rsidRPr="00493A46">
        <w:rPr>
          <w:rFonts w:ascii="Arial" w:hAnsi="Arial" w:cs="Arial"/>
        </w:rPr>
        <w:t>R5-24</w:t>
      </w:r>
      <w:r w:rsidR="00D401AC">
        <w:rPr>
          <w:rFonts w:ascii="Arial" w:hAnsi="Arial" w:cs="Arial"/>
        </w:rPr>
        <w:t>1552</w:t>
      </w:r>
      <w:r w:rsidRPr="00493A46">
        <w:rPr>
          <w:rFonts w:ascii="Arial" w:hAnsi="Arial" w:cs="Arial"/>
        </w:rPr>
        <w:tab/>
      </w:r>
      <w:r w:rsidRPr="00493A46">
        <w:rPr>
          <w:rFonts w:ascii="Arial" w:hAnsi="Arial" w:cs="Arial"/>
        </w:rPr>
        <w:tab/>
        <w:t>Correction of UPIP TC 7.1.3.2.6</w:t>
      </w:r>
      <w:r w:rsidR="003A099E" w:rsidRPr="00493A46">
        <w:rPr>
          <w:rFonts w:ascii="Arial" w:hAnsi="Arial" w:cs="Arial"/>
        </w:rPr>
        <w:t xml:space="preserve"> for specific message content</w:t>
      </w:r>
      <w:r w:rsidR="00021A98" w:rsidRPr="00493A46">
        <w:rPr>
          <w:rFonts w:ascii="Arial" w:hAnsi="Arial" w:cs="Arial"/>
        </w:rPr>
        <w:t xml:space="preserve">, Source: ZTE Corporation </w:t>
      </w:r>
    </w:p>
    <w:p w14:paraId="1B7E5906" w14:textId="577C987D" w:rsidR="000D74B0" w:rsidRPr="00493A46" w:rsidRDefault="000D74B0" w:rsidP="000D74B0">
      <w:pPr>
        <w:spacing w:after="0"/>
        <w:rPr>
          <w:rFonts w:ascii="Arial" w:hAnsi="Arial" w:cs="Arial"/>
        </w:rPr>
      </w:pPr>
      <w:r w:rsidRPr="00493A46">
        <w:rPr>
          <w:rFonts w:ascii="Arial" w:hAnsi="Arial" w:cs="Arial"/>
        </w:rPr>
        <w:t>R5-24</w:t>
      </w:r>
      <w:r w:rsidR="001065A1">
        <w:rPr>
          <w:rFonts w:ascii="Arial" w:hAnsi="Arial" w:cs="Arial"/>
        </w:rPr>
        <w:t>1553</w:t>
      </w:r>
      <w:r w:rsidRPr="00493A46">
        <w:rPr>
          <w:rFonts w:ascii="Arial" w:hAnsi="Arial" w:cs="Arial"/>
        </w:rPr>
        <w:tab/>
      </w:r>
      <w:r w:rsidRPr="00493A46">
        <w:rPr>
          <w:rFonts w:ascii="Arial" w:hAnsi="Arial" w:cs="Arial"/>
        </w:rPr>
        <w:tab/>
        <w:t xml:space="preserve">Correction of UPIP TC </w:t>
      </w:r>
      <w:r w:rsidR="0082563D" w:rsidRPr="00493A46">
        <w:rPr>
          <w:rFonts w:ascii="Arial" w:hAnsi="Arial" w:cs="Arial"/>
        </w:rPr>
        <w:t>8.2.6.4.1</w:t>
      </w:r>
      <w:r w:rsidRPr="00493A46">
        <w:rPr>
          <w:rFonts w:ascii="Arial" w:hAnsi="Arial" w:cs="Arial"/>
        </w:rPr>
        <w:t xml:space="preserve">, </w:t>
      </w:r>
      <w:r w:rsidR="0082563D" w:rsidRPr="00493A46">
        <w:rPr>
          <w:rFonts w:ascii="Arial" w:hAnsi="Arial" w:cs="Arial"/>
        </w:rPr>
        <w:t>Source: ZTE Corporation</w:t>
      </w:r>
    </w:p>
    <w:p w14:paraId="1AD281B5" w14:textId="6C995E4A" w:rsidR="00A95852" w:rsidRPr="00493A46" w:rsidRDefault="00A95852" w:rsidP="00A95852">
      <w:pPr>
        <w:spacing w:after="0"/>
        <w:rPr>
          <w:rFonts w:ascii="Arial" w:hAnsi="Arial" w:cs="Arial"/>
        </w:rPr>
      </w:pPr>
      <w:r w:rsidRPr="00493A46">
        <w:rPr>
          <w:rFonts w:ascii="Arial" w:hAnsi="Arial" w:cs="Arial"/>
        </w:rPr>
        <w:t>R5-2</w:t>
      </w:r>
      <w:r w:rsidR="007D685C" w:rsidRPr="00493A46">
        <w:rPr>
          <w:rFonts w:ascii="Arial" w:hAnsi="Arial" w:cs="Arial"/>
        </w:rPr>
        <w:t>4</w:t>
      </w:r>
      <w:r w:rsidR="000D74B0" w:rsidRPr="00493A46">
        <w:rPr>
          <w:rFonts w:ascii="Arial" w:hAnsi="Arial" w:cs="Arial"/>
        </w:rPr>
        <w:t>1186</w:t>
      </w:r>
      <w:r w:rsidRPr="00493A46">
        <w:rPr>
          <w:rFonts w:ascii="Arial" w:hAnsi="Arial" w:cs="Arial"/>
        </w:rPr>
        <w:tab/>
      </w:r>
      <w:r w:rsidRPr="00493A46">
        <w:rPr>
          <w:rFonts w:ascii="Arial" w:hAnsi="Arial" w:cs="Arial"/>
        </w:rPr>
        <w:tab/>
        <w:t>Correction of UPIP TC 7.1.3.2.6, Source: Ericsson</w:t>
      </w:r>
    </w:p>
    <w:p w14:paraId="0115834D" w14:textId="77777777" w:rsidR="003E3A1A" w:rsidRPr="00047352" w:rsidRDefault="003E3A1A" w:rsidP="003E3A1A">
      <w:pPr>
        <w:overflowPunct/>
        <w:autoSpaceDE/>
        <w:autoSpaceDN/>
        <w:snapToGrid w:val="0"/>
        <w:spacing w:after="0"/>
        <w:textAlignment w:val="auto"/>
        <w:rPr>
          <w:rFonts w:ascii="Arial" w:hAnsi="Arial" w:cs="Arial"/>
          <w:b/>
          <w:bCs/>
          <w:highlight w:val="yellow"/>
          <w:lang w:eastAsia="ja-JP"/>
        </w:rPr>
      </w:pPr>
    </w:p>
    <w:p w14:paraId="2717C0FB" w14:textId="77777777" w:rsidR="00CE19C5" w:rsidRPr="003E3A1A" w:rsidRDefault="00CE19C5"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641D7" w14:textId="77777777" w:rsidR="00CF2943" w:rsidRDefault="00CF2943">
      <w:r>
        <w:separator/>
      </w:r>
    </w:p>
  </w:endnote>
  <w:endnote w:type="continuationSeparator" w:id="0">
    <w:p w14:paraId="79F3A5E5" w14:textId="77777777" w:rsidR="00CF2943" w:rsidRDefault="00CF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9CEC143" w:rsidR="00C21339" w:rsidRDefault="00CB0A1A">
    <w:pPr>
      <w:pStyle w:val="Fuzeile"/>
    </w:pPr>
    <w:r>
      <mc:AlternateContent>
        <mc:Choice Requires="wps">
          <w:drawing>
            <wp:anchor distT="0" distB="0" distL="114300" distR="114300" simplePos="0" relativeHeight="251657216" behindDoc="0" locked="0" layoutInCell="0" allowOverlap="1" wp14:anchorId="5BD8CCBA" wp14:editId="6C14DDEA">
              <wp:simplePos x="0" y="0"/>
              <wp:positionH relativeFrom="page">
                <wp:posOffset>0</wp:posOffset>
              </wp:positionH>
              <wp:positionV relativeFrom="page">
                <wp:posOffset>10227945</wp:posOffset>
              </wp:positionV>
              <wp:extent cx="7560310" cy="273050"/>
              <wp:effectExtent l="0" t="0" r="0" b="12700"/>
              <wp:wrapNone/>
              <wp:docPr id="1" name="MSIPCM0eed4155b3e490350fc4eeeb"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EAE0F4" w14:textId="08FE2EEB" w:rsidR="00CB0A1A" w:rsidRPr="00CB0A1A" w:rsidRDefault="00CB0A1A" w:rsidP="00CB0A1A">
                          <w:pPr>
                            <w:spacing w:after="0"/>
                            <w:rPr>
                              <w:rFonts w:ascii="Calibri" w:hAnsi="Calibri" w:cs="Calibri"/>
                              <w:color w:val="000000"/>
                              <w:sz w:val="14"/>
                            </w:rPr>
                          </w:pPr>
                          <w:r w:rsidRPr="00CB0A1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BD8CCBA" id="_x0000_t202" coordsize="21600,21600" o:spt="202" path="m,l,21600r21600,l21600,xe">
              <v:stroke joinstyle="miter"/>
              <v:path gradientshapeok="t" o:connecttype="rect"/>
            </v:shapetype>
            <v:shape id="MSIPCM0eed4155b3e490350fc4eeeb"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58EAE0F4" w14:textId="08FE2EEB" w:rsidR="00CB0A1A" w:rsidRPr="00CB0A1A" w:rsidRDefault="00CB0A1A" w:rsidP="00CB0A1A">
                    <w:pPr>
                      <w:spacing w:after="0"/>
                      <w:rPr>
                        <w:rFonts w:ascii="Calibri" w:hAnsi="Calibri" w:cs="Calibri"/>
                        <w:color w:val="000000"/>
                        <w:sz w:val="14"/>
                      </w:rPr>
                    </w:pPr>
                    <w:r w:rsidRPr="00CB0A1A">
                      <w:rPr>
                        <w:rFonts w:ascii="Calibri" w:hAnsi="Calibri" w:cs="Calibri"/>
                        <w:color w:val="000000"/>
                        <w:sz w:val="14"/>
                      </w:rPr>
                      <w:t>C2 General</w:t>
                    </w:r>
                  </w:p>
                </w:txbxContent>
              </v:textbox>
              <w10:wrap anchorx="page" anchory="page"/>
            </v:shape>
          </w:pict>
        </mc:Fallback>
      </mc:AlternateContent>
    </w:r>
    <w:r w:rsidR="00CF5E71">
      <w:rPr>
        <w:rStyle w:val="Seitenzahl"/>
      </w:rPr>
      <w:fldChar w:fldCharType="begin"/>
    </w:r>
    <w:r w:rsidR="00C21339">
      <w:rPr>
        <w:rStyle w:val="Seitenzahl"/>
      </w:rPr>
      <w:instrText xml:space="preserve"> PAGE </w:instrText>
    </w:r>
    <w:r w:rsidR="00CF5E71">
      <w:rPr>
        <w:rStyle w:val="Seitenzahl"/>
      </w:rPr>
      <w:fldChar w:fldCharType="separate"/>
    </w:r>
    <w:r w:rsidR="006A7BCB">
      <w:rPr>
        <w:rStyle w:val="Seitenzahl"/>
      </w:rPr>
      <w:t>3</w:t>
    </w:r>
    <w:r w:rsidR="00CF5E71">
      <w:rPr>
        <w:rStyle w:val="Seitenzahl"/>
      </w:rPr>
      <w:fldChar w:fldCharType="end"/>
    </w:r>
    <w:r w:rsidR="00C21339">
      <w:rPr>
        <w:rStyle w:val="Seitenzahl"/>
      </w:rPr>
      <w:t xml:space="preserve"> / </w:t>
    </w:r>
    <w:r w:rsidR="00CF5E71">
      <w:rPr>
        <w:rStyle w:val="Seitenzahl"/>
      </w:rPr>
      <w:fldChar w:fldCharType="begin"/>
    </w:r>
    <w:r w:rsidR="00C21339">
      <w:rPr>
        <w:rStyle w:val="Seitenzahl"/>
      </w:rPr>
      <w:instrText xml:space="preserve"> NUMPAGES </w:instrText>
    </w:r>
    <w:r w:rsidR="00CF5E71">
      <w:rPr>
        <w:rStyle w:val="Seitenzahl"/>
      </w:rPr>
      <w:fldChar w:fldCharType="separate"/>
    </w:r>
    <w:r w:rsidR="006A7BCB">
      <w:rPr>
        <w:rStyle w:val="Seitenzahl"/>
      </w:rPr>
      <w:t>3</w:t>
    </w:r>
    <w:r w:rsidR="00CF5E71">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7F792" w14:textId="77777777" w:rsidR="00CF2943" w:rsidRDefault="00CF2943">
      <w:r>
        <w:separator/>
      </w:r>
    </w:p>
  </w:footnote>
  <w:footnote w:type="continuationSeparator" w:id="0">
    <w:p w14:paraId="66EC3E32" w14:textId="77777777" w:rsidR="00CF2943" w:rsidRDefault="00CF29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290"/>
    <w:rsid w:val="00011C3B"/>
    <w:rsid w:val="00021A98"/>
    <w:rsid w:val="000276C5"/>
    <w:rsid w:val="0004456C"/>
    <w:rsid w:val="00047352"/>
    <w:rsid w:val="0005259B"/>
    <w:rsid w:val="00053FEE"/>
    <w:rsid w:val="00060AE4"/>
    <w:rsid w:val="0006737B"/>
    <w:rsid w:val="0007027B"/>
    <w:rsid w:val="000746A7"/>
    <w:rsid w:val="00081F6C"/>
    <w:rsid w:val="000910BB"/>
    <w:rsid w:val="000926AF"/>
    <w:rsid w:val="000A3ED2"/>
    <w:rsid w:val="000C00FA"/>
    <w:rsid w:val="000C51AA"/>
    <w:rsid w:val="000D17BC"/>
    <w:rsid w:val="000D2186"/>
    <w:rsid w:val="000D74B0"/>
    <w:rsid w:val="000E4F35"/>
    <w:rsid w:val="000F6C1C"/>
    <w:rsid w:val="001065A1"/>
    <w:rsid w:val="00110BAE"/>
    <w:rsid w:val="00116F4B"/>
    <w:rsid w:val="001229F4"/>
    <w:rsid w:val="00137471"/>
    <w:rsid w:val="00150FD3"/>
    <w:rsid w:val="001657B4"/>
    <w:rsid w:val="00184428"/>
    <w:rsid w:val="001A248F"/>
    <w:rsid w:val="001A3B5F"/>
    <w:rsid w:val="001A659D"/>
    <w:rsid w:val="001B51AB"/>
    <w:rsid w:val="001B5CA8"/>
    <w:rsid w:val="001C4490"/>
    <w:rsid w:val="001D2C1A"/>
    <w:rsid w:val="001D3BA2"/>
    <w:rsid w:val="001D44B7"/>
    <w:rsid w:val="001E0075"/>
    <w:rsid w:val="001E4E22"/>
    <w:rsid w:val="001E620A"/>
    <w:rsid w:val="001F1B1F"/>
    <w:rsid w:val="001F2A20"/>
    <w:rsid w:val="001F486F"/>
    <w:rsid w:val="00207DC4"/>
    <w:rsid w:val="0022485E"/>
    <w:rsid w:val="00224CBF"/>
    <w:rsid w:val="002326BD"/>
    <w:rsid w:val="0024259B"/>
    <w:rsid w:val="00243A99"/>
    <w:rsid w:val="0026739C"/>
    <w:rsid w:val="002834BB"/>
    <w:rsid w:val="0029567C"/>
    <w:rsid w:val="002A6F12"/>
    <w:rsid w:val="002C0B82"/>
    <w:rsid w:val="002F6ED2"/>
    <w:rsid w:val="00301B7A"/>
    <w:rsid w:val="00306D59"/>
    <w:rsid w:val="00321EF0"/>
    <w:rsid w:val="0032503A"/>
    <w:rsid w:val="00325EE1"/>
    <w:rsid w:val="00334573"/>
    <w:rsid w:val="003357C0"/>
    <w:rsid w:val="00344D60"/>
    <w:rsid w:val="00346477"/>
    <w:rsid w:val="00347CB0"/>
    <w:rsid w:val="0035340F"/>
    <w:rsid w:val="00360F4D"/>
    <w:rsid w:val="0036248C"/>
    <w:rsid w:val="003666A8"/>
    <w:rsid w:val="00366D63"/>
    <w:rsid w:val="00367401"/>
    <w:rsid w:val="00375678"/>
    <w:rsid w:val="0039390A"/>
    <w:rsid w:val="00394AB0"/>
    <w:rsid w:val="00396252"/>
    <w:rsid w:val="003A01D4"/>
    <w:rsid w:val="003A099E"/>
    <w:rsid w:val="003A4B47"/>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93A46"/>
    <w:rsid w:val="004A4826"/>
    <w:rsid w:val="004B15B8"/>
    <w:rsid w:val="004B566C"/>
    <w:rsid w:val="004B7B48"/>
    <w:rsid w:val="004D4AB1"/>
    <w:rsid w:val="004E6250"/>
    <w:rsid w:val="004F218A"/>
    <w:rsid w:val="0050334E"/>
    <w:rsid w:val="00505387"/>
    <w:rsid w:val="00511C03"/>
    <w:rsid w:val="00512DF7"/>
    <w:rsid w:val="005141E7"/>
    <w:rsid w:val="00517E63"/>
    <w:rsid w:val="00526B0D"/>
    <w:rsid w:val="00531069"/>
    <w:rsid w:val="0054208D"/>
    <w:rsid w:val="00544AE0"/>
    <w:rsid w:val="0055346F"/>
    <w:rsid w:val="005579FF"/>
    <w:rsid w:val="005776DD"/>
    <w:rsid w:val="00582117"/>
    <w:rsid w:val="0058478F"/>
    <w:rsid w:val="00593315"/>
    <w:rsid w:val="005A170D"/>
    <w:rsid w:val="005A6C96"/>
    <w:rsid w:val="005C00CB"/>
    <w:rsid w:val="005C16A4"/>
    <w:rsid w:val="005D0418"/>
    <w:rsid w:val="005E1D58"/>
    <w:rsid w:val="00610E37"/>
    <w:rsid w:val="006207ED"/>
    <w:rsid w:val="0062400A"/>
    <w:rsid w:val="00626BC9"/>
    <w:rsid w:val="006458DF"/>
    <w:rsid w:val="00650D52"/>
    <w:rsid w:val="006615B2"/>
    <w:rsid w:val="00662313"/>
    <w:rsid w:val="00664B5C"/>
    <w:rsid w:val="00665963"/>
    <w:rsid w:val="00673911"/>
    <w:rsid w:val="006870C9"/>
    <w:rsid w:val="006A3ADF"/>
    <w:rsid w:val="006A7BCB"/>
    <w:rsid w:val="006B4C1E"/>
    <w:rsid w:val="006C090F"/>
    <w:rsid w:val="006C4E32"/>
    <w:rsid w:val="006C56D8"/>
    <w:rsid w:val="006D07AE"/>
    <w:rsid w:val="006D1C93"/>
    <w:rsid w:val="006E3F11"/>
    <w:rsid w:val="006E526C"/>
    <w:rsid w:val="006F396E"/>
    <w:rsid w:val="00701410"/>
    <w:rsid w:val="007113A1"/>
    <w:rsid w:val="00714865"/>
    <w:rsid w:val="00714D27"/>
    <w:rsid w:val="00714E0F"/>
    <w:rsid w:val="00721CF6"/>
    <w:rsid w:val="00723E46"/>
    <w:rsid w:val="0073079A"/>
    <w:rsid w:val="00733826"/>
    <w:rsid w:val="00741651"/>
    <w:rsid w:val="00766CFB"/>
    <w:rsid w:val="007816FF"/>
    <w:rsid w:val="00783B44"/>
    <w:rsid w:val="00785028"/>
    <w:rsid w:val="007A3A5A"/>
    <w:rsid w:val="007A4370"/>
    <w:rsid w:val="007B3BBD"/>
    <w:rsid w:val="007B715E"/>
    <w:rsid w:val="007D685C"/>
    <w:rsid w:val="007E1D15"/>
    <w:rsid w:val="007E1DEA"/>
    <w:rsid w:val="007E2202"/>
    <w:rsid w:val="0080063D"/>
    <w:rsid w:val="008145EA"/>
    <w:rsid w:val="00815869"/>
    <w:rsid w:val="00816B81"/>
    <w:rsid w:val="00823B90"/>
    <w:rsid w:val="0082563D"/>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5D9D"/>
    <w:rsid w:val="009378CA"/>
    <w:rsid w:val="0095025E"/>
    <w:rsid w:val="00951189"/>
    <w:rsid w:val="00955C4C"/>
    <w:rsid w:val="00974A4D"/>
    <w:rsid w:val="00995338"/>
    <w:rsid w:val="00996777"/>
    <w:rsid w:val="009C0BC7"/>
    <w:rsid w:val="009C6592"/>
    <w:rsid w:val="009E209B"/>
    <w:rsid w:val="009F0747"/>
    <w:rsid w:val="00A03514"/>
    <w:rsid w:val="00A17079"/>
    <w:rsid w:val="00A448C3"/>
    <w:rsid w:val="00A458D4"/>
    <w:rsid w:val="00A46FB7"/>
    <w:rsid w:val="00A53118"/>
    <w:rsid w:val="00A55270"/>
    <w:rsid w:val="00A73428"/>
    <w:rsid w:val="00A73DB7"/>
    <w:rsid w:val="00A86AB5"/>
    <w:rsid w:val="00A95852"/>
    <w:rsid w:val="00A96837"/>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36611"/>
    <w:rsid w:val="00B445ED"/>
    <w:rsid w:val="00B611CC"/>
    <w:rsid w:val="00B6300F"/>
    <w:rsid w:val="00B70389"/>
    <w:rsid w:val="00B71360"/>
    <w:rsid w:val="00B84623"/>
    <w:rsid w:val="00B86385"/>
    <w:rsid w:val="00BA494B"/>
    <w:rsid w:val="00BA51EF"/>
    <w:rsid w:val="00BB2C9C"/>
    <w:rsid w:val="00BB66D5"/>
    <w:rsid w:val="00BC7E6E"/>
    <w:rsid w:val="00BD0D57"/>
    <w:rsid w:val="00BD6473"/>
    <w:rsid w:val="00BE1D1F"/>
    <w:rsid w:val="00BE256D"/>
    <w:rsid w:val="00BE3060"/>
    <w:rsid w:val="00BE5E66"/>
    <w:rsid w:val="00BE64BE"/>
    <w:rsid w:val="00BE6BBA"/>
    <w:rsid w:val="00C00281"/>
    <w:rsid w:val="00C00FBD"/>
    <w:rsid w:val="00C05625"/>
    <w:rsid w:val="00C05870"/>
    <w:rsid w:val="00C1751E"/>
    <w:rsid w:val="00C17C6C"/>
    <w:rsid w:val="00C21339"/>
    <w:rsid w:val="00C266F9"/>
    <w:rsid w:val="00C371EA"/>
    <w:rsid w:val="00C445AD"/>
    <w:rsid w:val="00C44CBA"/>
    <w:rsid w:val="00C458F0"/>
    <w:rsid w:val="00C4666A"/>
    <w:rsid w:val="00C479A3"/>
    <w:rsid w:val="00C50477"/>
    <w:rsid w:val="00C57BBA"/>
    <w:rsid w:val="00C74DAF"/>
    <w:rsid w:val="00C80116"/>
    <w:rsid w:val="00C87BFC"/>
    <w:rsid w:val="00CA1684"/>
    <w:rsid w:val="00CB0A1A"/>
    <w:rsid w:val="00CD7EAD"/>
    <w:rsid w:val="00CE19C5"/>
    <w:rsid w:val="00CE34B1"/>
    <w:rsid w:val="00CF2943"/>
    <w:rsid w:val="00CF5E71"/>
    <w:rsid w:val="00CF7FAC"/>
    <w:rsid w:val="00D160C1"/>
    <w:rsid w:val="00D17794"/>
    <w:rsid w:val="00D22398"/>
    <w:rsid w:val="00D23073"/>
    <w:rsid w:val="00D35E6C"/>
    <w:rsid w:val="00D401AC"/>
    <w:rsid w:val="00D436CF"/>
    <w:rsid w:val="00D45B2F"/>
    <w:rsid w:val="00D46E88"/>
    <w:rsid w:val="00D60BD6"/>
    <w:rsid w:val="00D613A9"/>
    <w:rsid w:val="00D67E61"/>
    <w:rsid w:val="00D70D86"/>
    <w:rsid w:val="00D75D44"/>
    <w:rsid w:val="00D76BA4"/>
    <w:rsid w:val="00D8021D"/>
    <w:rsid w:val="00D82D10"/>
    <w:rsid w:val="00D86784"/>
    <w:rsid w:val="00D920E6"/>
    <w:rsid w:val="00DA004C"/>
    <w:rsid w:val="00DB37C0"/>
    <w:rsid w:val="00DD50B5"/>
    <w:rsid w:val="00DD55C8"/>
    <w:rsid w:val="00DE0236"/>
    <w:rsid w:val="00DE2A08"/>
    <w:rsid w:val="00DE2B4D"/>
    <w:rsid w:val="00E00E44"/>
    <w:rsid w:val="00E01570"/>
    <w:rsid w:val="00E03F1D"/>
    <w:rsid w:val="00E049A8"/>
    <w:rsid w:val="00E06B92"/>
    <w:rsid w:val="00E12ECB"/>
    <w:rsid w:val="00E1451F"/>
    <w:rsid w:val="00E15A72"/>
    <w:rsid w:val="00E15E28"/>
    <w:rsid w:val="00E16577"/>
    <w:rsid w:val="00E26DBE"/>
    <w:rsid w:val="00E36051"/>
    <w:rsid w:val="00E544FA"/>
    <w:rsid w:val="00E54838"/>
    <w:rsid w:val="00E55E83"/>
    <w:rsid w:val="00E5792E"/>
    <w:rsid w:val="00E6077C"/>
    <w:rsid w:val="00E6618E"/>
    <w:rsid w:val="00E77436"/>
    <w:rsid w:val="00E82C8E"/>
    <w:rsid w:val="00E82D6B"/>
    <w:rsid w:val="00E87CFA"/>
    <w:rsid w:val="00E93D77"/>
    <w:rsid w:val="00E95264"/>
    <w:rsid w:val="00EA2172"/>
    <w:rsid w:val="00EA2DC1"/>
    <w:rsid w:val="00EC5571"/>
    <w:rsid w:val="00ED0E8F"/>
    <w:rsid w:val="00ED6F4E"/>
    <w:rsid w:val="00EE1504"/>
    <w:rsid w:val="00EE349F"/>
    <w:rsid w:val="00EE3B5B"/>
    <w:rsid w:val="00EE4CC9"/>
    <w:rsid w:val="00EF272E"/>
    <w:rsid w:val="00EF4800"/>
    <w:rsid w:val="00EF674A"/>
    <w:rsid w:val="00F00A3D"/>
    <w:rsid w:val="00F17CA4"/>
    <w:rsid w:val="00F20B7B"/>
    <w:rsid w:val="00F24DDD"/>
    <w:rsid w:val="00F2770B"/>
    <w:rsid w:val="00F549A3"/>
    <w:rsid w:val="00F55CBF"/>
    <w:rsid w:val="00F72B10"/>
    <w:rsid w:val="00F764BF"/>
    <w:rsid w:val="00F77359"/>
    <w:rsid w:val="00F86A73"/>
    <w:rsid w:val="00FA58DA"/>
    <w:rsid w:val="00FC345B"/>
    <w:rsid w:val="00FC5A6D"/>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71360"/>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1,app heading 1,l1,Memo Heading 1,h11,h12,h13,h14,h15,h16"/>
    <w:next w:val="Standard"/>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DO NOT USE_h2,h2,h21,H2,Head2A,2,UNDERRUBRIK 1-2"/>
    <w:basedOn w:val="berschrift1"/>
    <w:next w:val="Standard"/>
    <w:qFormat/>
    <w:rsid w:val="002834BB"/>
    <w:pPr>
      <w:pBdr>
        <w:top w:val="none" w:sz="0" w:space="0" w:color="auto"/>
      </w:pBdr>
      <w:spacing w:before="180"/>
      <w:outlineLvl w:val="1"/>
    </w:pPr>
    <w:rPr>
      <w:sz w:val="32"/>
    </w:rPr>
  </w:style>
  <w:style w:type="paragraph" w:styleId="berschrift3">
    <w:name w:val="heading 3"/>
    <w:aliases w:val="Underrubrik2,H3,no break,Memo Heading 3"/>
    <w:basedOn w:val="berschrift2"/>
    <w:next w:val="Standard"/>
    <w:qFormat/>
    <w:rsid w:val="002834BB"/>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
    <w:basedOn w:val="berschrift3"/>
    <w:next w:val="Standard"/>
    <w:qFormat/>
    <w:rsid w:val="002834BB"/>
    <w:pPr>
      <w:ind w:left="1418" w:hanging="1418"/>
      <w:outlineLvl w:val="3"/>
    </w:pPr>
    <w:rPr>
      <w:sz w:val="24"/>
    </w:rPr>
  </w:style>
  <w:style w:type="paragraph" w:styleId="berschrift5">
    <w:name w:val="heading 5"/>
    <w:aliases w:val="H5"/>
    <w:basedOn w:val="berschrift4"/>
    <w:next w:val="Standard"/>
    <w:qFormat/>
    <w:rsid w:val="002834BB"/>
    <w:pPr>
      <w:ind w:left="1701" w:hanging="1701"/>
      <w:outlineLvl w:val="4"/>
    </w:pPr>
    <w:rPr>
      <w:sz w:val="22"/>
    </w:rPr>
  </w:style>
  <w:style w:type="paragraph" w:styleId="berschrift6">
    <w:name w:val="heading 6"/>
    <w:basedOn w:val="H6"/>
    <w:next w:val="Standard"/>
    <w:link w:val="berschrift6Zchn"/>
    <w:qFormat/>
    <w:rsid w:val="002834BB"/>
    <w:pPr>
      <w:outlineLvl w:val="5"/>
    </w:pPr>
  </w:style>
  <w:style w:type="paragraph" w:styleId="berschrift7">
    <w:name w:val="heading 7"/>
    <w:basedOn w:val="H6"/>
    <w:next w:val="Standard"/>
    <w:link w:val="berschrift7Zchn"/>
    <w:qFormat/>
    <w:rsid w:val="002834BB"/>
    <w:pPr>
      <w:outlineLvl w:val="6"/>
    </w:pPr>
  </w:style>
  <w:style w:type="paragraph" w:styleId="berschrift8">
    <w:name w:val="heading 8"/>
    <w:aliases w:val="Table Heading"/>
    <w:basedOn w:val="berschrift1"/>
    <w:next w:val="Standard"/>
    <w:qFormat/>
    <w:rsid w:val="002834BB"/>
    <w:pPr>
      <w:ind w:left="0" w:firstLine="0"/>
      <w:outlineLvl w:val="7"/>
    </w:pPr>
  </w:style>
  <w:style w:type="paragraph" w:styleId="berschrift9">
    <w:name w:val="heading 9"/>
    <w:aliases w:val="Figure Heading,FH"/>
    <w:basedOn w:val="berschrift8"/>
    <w:next w:val="Standard"/>
    <w:qFormat/>
    <w:rsid w:val="002834B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P">
    <w:name w:val="FP"/>
    <w:basedOn w:val="Standard"/>
    <w:rsid w:val="002834BB"/>
    <w:pPr>
      <w:spacing w:after="0"/>
    </w:pPr>
  </w:style>
  <w:style w:type="table" w:styleId="Tabellenraster">
    <w:name w:val="Table Grid"/>
    <w:basedOn w:val="NormaleTabelle"/>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8">
    <w:name w:val="toc 8"/>
    <w:basedOn w:val="Verzeichnis1"/>
    <w:rsid w:val="002834BB"/>
    <w:pPr>
      <w:spacing w:before="180"/>
      <w:ind w:left="2693" w:hanging="2693"/>
    </w:pPr>
    <w:rPr>
      <w:b/>
    </w:rPr>
  </w:style>
  <w:style w:type="paragraph" w:styleId="Verzeichnis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rsid w:val="002834BB"/>
    <w:pPr>
      <w:ind w:left="1701" w:hanging="1701"/>
    </w:pPr>
  </w:style>
  <w:style w:type="paragraph" w:styleId="Verzeichnis4">
    <w:name w:val="toc 4"/>
    <w:basedOn w:val="Verzeichnis3"/>
    <w:rsid w:val="002834BB"/>
    <w:pPr>
      <w:ind w:left="1418" w:hanging="1418"/>
    </w:pPr>
  </w:style>
  <w:style w:type="paragraph" w:styleId="Verzeichnis3">
    <w:name w:val="toc 3"/>
    <w:basedOn w:val="Verzeichnis2"/>
    <w:rsid w:val="002834BB"/>
    <w:pPr>
      <w:ind w:left="1134" w:hanging="1134"/>
    </w:pPr>
  </w:style>
  <w:style w:type="paragraph" w:styleId="Verzeichnis2">
    <w:name w:val="toc 2"/>
    <w:basedOn w:val="Verzeichnis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Standard"/>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2834BB"/>
    <w:pPr>
      <w:outlineLvl w:val="9"/>
    </w:pPr>
  </w:style>
  <w:style w:type="paragraph" w:styleId="Listennummer2">
    <w:name w:val="List Number 2"/>
    <w:basedOn w:val="Listennummer"/>
    <w:rsid w:val="002834BB"/>
    <w:pPr>
      <w:ind w:left="851"/>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h"/>
    <w:link w:val="KopfzeileZchn"/>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semiHidden/>
    <w:rsid w:val="002834B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Standard"/>
    <w:rsid w:val="002834BB"/>
    <w:pPr>
      <w:keepLines/>
      <w:ind w:left="1135" w:hanging="851"/>
    </w:pPr>
  </w:style>
  <w:style w:type="paragraph" w:styleId="Verzeichnis9">
    <w:name w:val="toc 9"/>
    <w:basedOn w:val="Verzeichnis8"/>
    <w:rsid w:val="002834BB"/>
    <w:pPr>
      <w:ind w:left="1418" w:hanging="1418"/>
    </w:pPr>
  </w:style>
  <w:style w:type="paragraph" w:customStyle="1" w:styleId="EX">
    <w:name w:val="EX"/>
    <w:basedOn w:val="Standard"/>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Verzeichnis6">
    <w:name w:val="toc 6"/>
    <w:basedOn w:val="Verzeichnis5"/>
    <w:next w:val="Standard"/>
    <w:rsid w:val="002834BB"/>
    <w:pPr>
      <w:ind w:left="1985" w:hanging="1985"/>
    </w:pPr>
  </w:style>
  <w:style w:type="paragraph" w:styleId="Verzeichnis7">
    <w:name w:val="toc 7"/>
    <w:basedOn w:val="Verzeichnis6"/>
    <w:next w:val="Standard"/>
    <w:rsid w:val="002834BB"/>
    <w:pPr>
      <w:ind w:left="2268" w:hanging="2268"/>
    </w:pPr>
  </w:style>
  <w:style w:type="paragraph" w:styleId="Aufzhlungszeichen2">
    <w:name w:val="List Bullet 2"/>
    <w:aliases w:val="lb2"/>
    <w:basedOn w:val="Aufzhlungszeichen"/>
    <w:rsid w:val="002834BB"/>
    <w:pPr>
      <w:ind w:left="851"/>
    </w:pPr>
  </w:style>
  <w:style w:type="paragraph" w:styleId="Aufzhlungszeichen3">
    <w:name w:val="List Bullet 3"/>
    <w:basedOn w:val="Aufzhlungszeichen2"/>
    <w:rsid w:val="002834BB"/>
    <w:pPr>
      <w:ind w:left="1135"/>
    </w:pPr>
  </w:style>
  <w:style w:type="paragraph" w:styleId="Listennummer">
    <w:name w:val="List Number"/>
    <w:basedOn w:val="Liste"/>
    <w:rsid w:val="002834BB"/>
  </w:style>
  <w:style w:type="paragraph" w:customStyle="1" w:styleId="EQ">
    <w:name w:val="EQ"/>
    <w:basedOn w:val="Standard"/>
    <w:next w:val="Standard"/>
    <w:rsid w:val="002834BB"/>
    <w:pPr>
      <w:keepLines/>
      <w:tabs>
        <w:tab w:val="center" w:pos="4536"/>
        <w:tab w:val="right" w:pos="9072"/>
      </w:tabs>
    </w:pPr>
    <w:rPr>
      <w:noProof/>
    </w:rPr>
  </w:style>
  <w:style w:type="paragraph" w:customStyle="1" w:styleId="TH">
    <w:name w:val="TH"/>
    <w:basedOn w:val="Standard"/>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berschrift5"/>
    <w:next w:val="Standard"/>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Standard"/>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e2">
    <w:name w:val="List 2"/>
    <w:basedOn w:val="Liste"/>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2834BB"/>
    <w:pPr>
      <w:ind w:left="1135"/>
    </w:pPr>
  </w:style>
  <w:style w:type="paragraph" w:styleId="Liste4">
    <w:name w:val="List 4"/>
    <w:basedOn w:val="Liste3"/>
    <w:rsid w:val="002834BB"/>
    <w:pPr>
      <w:ind w:left="1418"/>
    </w:pPr>
  </w:style>
  <w:style w:type="paragraph" w:styleId="Liste5">
    <w:name w:val="List 5"/>
    <w:basedOn w:val="Liste4"/>
    <w:rsid w:val="002834BB"/>
    <w:pPr>
      <w:ind w:left="1702"/>
    </w:pPr>
  </w:style>
  <w:style w:type="paragraph" w:customStyle="1" w:styleId="EditorsNote">
    <w:name w:val="Editor's Note"/>
    <w:basedOn w:val="NO"/>
    <w:rsid w:val="002834BB"/>
    <w:rPr>
      <w:color w:val="FF0000"/>
    </w:rPr>
  </w:style>
  <w:style w:type="paragraph" w:styleId="Liste">
    <w:name w:val="List"/>
    <w:basedOn w:val="Standard"/>
    <w:rsid w:val="002834BB"/>
    <w:pPr>
      <w:ind w:left="568" w:hanging="284"/>
    </w:pPr>
  </w:style>
  <w:style w:type="paragraph" w:styleId="Aufzhlungszeichen">
    <w:name w:val="List Bullet"/>
    <w:basedOn w:val="Liste"/>
    <w:rsid w:val="002834BB"/>
  </w:style>
  <w:style w:type="paragraph" w:styleId="Aufzhlungszeichen4">
    <w:name w:val="List Bullet 4"/>
    <w:basedOn w:val="Aufzhlungszeichen3"/>
    <w:rsid w:val="002834BB"/>
    <w:pPr>
      <w:ind w:left="1418"/>
    </w:pPr>
  </w:style>
  <w:style w:type="paragraph" w:styleId="Aufzhlungszeichen5">
    <w:name w:val="List Bullet 5"/>
    <w:basedOn w:val="Aufzhlungszeichen4"/>
    <w:rsid w:val="002834BB"/>
    <w:pPr>
      <w:ind w:left="1702"/>
    </w:pPr>
  </w:style>
  <w:style w:type="paragraph" w:customStyle="1" w:styleId="B1">
    <w:name w:val="B1"/>
    <w:basedOn w:val="Liste"/>
    <w:link w:val="B1Char1"/>
    <w:rsid w:val="002834BB"/>
  </w:style>
  <w:style w:type="paragraph" w:customStyle="1" w:styleId="B2">
    <w:name w:val="B2"/>
    <w:basedOn w:val="Liste2"/>
    <w:rsid w:val="002834BB"/>
  </w:style>
  <w:style w:type="paragraph" w:customStyle="1" w:styleId="B3">
    <w:name w:val="B3"/>
    <w:basedOn w:val="Liste3"/>
    <w:rsid w:val="002834BB"/>
  </w:style>
  <w:style w:type="paragraph" w:customStyle="1" w:styleId="B4">
    <w:name w:val="B4"/>
    <w:basedOn w:val="Liste4"/>
    <w:rsid w:val="002834BB"/>
  </w:style>
  <w:style w:type="paragraph" w:customStyle="1" w:styleId="B5">
    <w:name w:val="B5"/>
    <w:basedOn w:val="Liste5"/>
    <w:rsid w:val="002834BB"/>
  </w:style>
  <w:style w:type="paragraph" w:styleId="Fuzeile">
    <w:name w:val="footer"/>
    <w:basedOn w:val="Kopfzeile"/>
    <w:link w:val="FuzeileZchn"/>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Seitenzahl">
    <w:name w:val="page number"/>
    <w:basedOn w:val="Absatz-Standardschriftart"/>
    <w:rsid w:val="008D70D2"/>
  </w:style>
  <w:style w:type="character" w:styleId="Hyperlink">
    <w:name w:val="Hyperlink"/>
    <w:rsid w:val="00E544FA"/>
    <w:rPr>
      <w:color w:val="0000FF"/>
      <w:u w:val="single"/>
    </w:rPr>
  </w:style>
  <w:style w:type="character" w:styleId="BesuchterLink">
    <w:name w:val="FollowedHyperlink"/>
    <w:rsid w:val="00E544FA"/>
    <w:rPr>
      <w:color w:val="800080"/>
      <w:u w:val="single"/>
    </w:rPr>
  </w:style>
  <w:style w:type="paragraph" w:customStyle="1" w:styleId="Heading1unnumbered">
    <w:name w:val="Heading 1 unnumbered"/>
    <w:basedOn w:val="berschrift1"/>
    <w:next w:val="Textkrper"/>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Textkrper">
    <w:name w:val="Body Text"/>
    <w:basedOn w:val="Standard"/>
    <w:link w:val="TextkrperZchn"/>
    <w:rsid w:val="001D2C1A"/>
    <w:pPr>
      <w:overflowPunct/>
      <w:autoSpaceDE/>
      <w:autoSpaceDN/>
      <w:adjustRightInd/>
      <w:spacing w:after="120"/>
      <w:textAlignment w:val="auto"/>
    </w:pPr>
    <w:rPr>
      <w:rFonts w:eastAsia="MS Gothic"/>
      <w:sz w:val="24"/>
      <w:lang w:eastAsia="ja-JP"/>
    </w:rPr>
  </w:style>
  <w:style w:type="character" w:customStyle="1" w:styleId="TextkrperZchn">
    <w:name w:val="Textkörper Zchn"/>
    <w:link w:val="Textkrper"/>
    <w:rsid w:val="001D2C1A"/>
    <w:rPr>
      <w:rFonts w:eastAsia="MS Gothic"/>
      <w:sz w:val="24"/>
      <w:lang w:val="en-GB"/>
    </w:rPr>
  </w:style>
  <w:style w:type="paragraph" w:styleId="Textkrper-Zeileneinzug">
    <w:name w:val="Body Text Indent"/>
    <w:basedOn w:val="Standard"/>
    <w:link w:val="Textkrper-ZeileneinzugZchn"/>
    <w:rsid w:val="001D2C1A"/>
    <w:pPr>
      <w:overflowPunct/>
      <w:autoSpaceDE/>
      <w:autoSpaceDN/>
      <w:adjustRightInd/>
      <w:spacing w:after="0"/>
      <w:ind w:left="360"/>
      <w:textAlignment w:val="auto"/>
    </w:pPr>
    <w:rPr>
      <w:rFonts w:eastAsia="MS Gothic"/>
      <w:sz w:val="24"/>
      <w:lang w:eastAsia="ja-JP"/>
    </w:rPr>
  </w:style>
  <w:style w:type="character" w:customStyle="1" w:styleId="Textkrper-ZeileneinzugZchn">
    <w:name w:val="Textkörper-Zeileneinzug Zchn"/>
    <w:link w:val="Textkrper-Zeileneinzug"/>
    <w:rsid w:val="001D2C1A"/>
    <w:rPr>
      <w:rFonts w:eastAsia="MS Gothic"/>
      <w:sz w:val="24"/>
      <w:lang w:val="en-GB"/>
    </w:rPr>
  </w:style>
  <w:style w:type="paragraph" w:styleId="Dokumentstruktur">
    <w:name w:val="Document Map"/>
    <w:basedOn w:val="Standard"/>
    <w:link w:val="DokumentstrukturZchn"/>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kumentstrukturZchn">
    <w:name w:val="Dokumentstruktur Zchn"/>
    <w:link w:val="Dokumentstruktur"/>
    <w:rsid w:val="001D2C1A"/>
    <w:rPr>
      <w:rFonts w:ascii="Tahoma" w:eastAsia="MS Gothic" w:hAnsi="Tahoma"/>
      <w:sz w:val="24"/>
      <w:shd w:val="clear" w:color="auto" w:fill="000080"/>
      <w:lang w:val="en-GB"/>
    </w:rPr>
  </w:style>
  <w:style w:type="paragraph" w:styleId="NurText">
    <w:name w:val="Plain Text"/>
    <w:basedOn w:val="Standard"/>
    <w:link w:val="NurTextZchn"/>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NurTextZchn">
    <w:name w:val="Nur Text Zchn"/>
    <w:link w:val="NurText"/>
    <w:rsid w:val="001D2C1A"/>
    <w:rPr>
      <w:rFonts w:ascii="Courier New" w:eastAsia="MS Gothic" w:hAnsi="Courier New"/>
      <w:sz w:val="24"/>
      <w:lang w:val="en-GB"/>
    </w:rPr>
  </w:style>
  <w:style w:type="paragraph" w:customStyle="1" w:styleId="lptext">
    <w:name w:val="lˆptext"/>
    <w:basedOn w:val="Standard"/>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Beschriftung">
    <w:name w:val="caption"/>
    <w:aliases w:val="cap,cap Char,Caption Char,Caption Char1 Char,cap Char Char1,Caption Char Char1 Char,cap Char2 Char,cap1,cap2,cap11,Légende-figure,Légende-figure Char,Beschrifubg,Beschriftung Char,label,cap11 Char Char Char,captions,Beschriftung Char Char,C"/>
    <w:basedOn w:val="Standard"/>
    <w:next w:val="Standard"/>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Standard"/>
    <w:rsid w:val="001D2C1A"/>
    <w:pPr>
      <w:numPr>
        <w:numId w:val="5"/>
      </w:numPr>
      <w:overflowPunct/>
      <w:autoSpaceDE/>
      <w:autoSpaceDN/>
      <w:adjustRightInd/>
      <w:textAlignment w:val="auto"/>
    </w:pPr>
    <w:rPr>
      <w:rFonts w:eastAsia="MS Gothic"/>
      <w:sz w:val="24"/>
      <w:lang w:eastAsia="ja-JP"/>
    </w:rPr>
  </w:style>
  <w:style w:type="paragraph" w:styleId="Textkrper-Einzug2">
    <w:name w:val="Body Text Indent 2"/>
    <w:basedOn w:val="Standard"/>
    <w:link w:val="Textkrper-Einzug2Zchn"/>
    <w:rsid w:val="001D2C1A"/>
    <w:pPr>
      <w:widowControl w:val="0"/>
      <w:overflowPunct/>
      <w:spacing w:after="0"/>
      <w:ind w:left="1656"/>
      <w:jc w:val="both"/>
    </w:pPr>
    <w:rPr>
      <w:rFonts w:eastAsia="MS Gothic"/>
      <w:kern w:val="2"/>
      <w:sz w:val="24"/>
      <w:lang w:eastAsia="ja-JP"/>
    </w:rPr>
  </w:style>
  <w:style w:type="character" w:customStyle="1" w:styleId="Textkrper-Einzug2Zchn">
    <w:name w:val="Textkörper-Einzug 2 Zchn"/>
    <w:link w:val="Textkrper-Einzug2"/>
    <w:rsid w:val="001D2C1A"/>
    <w:rPr>
      <w:rFonts w:eastAsia="MS Gothic"/>
      <w:kern w:val="2"/>
      <w:sz w:val="24"/>
      <w:lang w:val="en-GB"/>
    </w:rPr>
  </w:style>
  <w:style w:type="paragraph" w:customStyle="1" w:styleId="ListBulletLast">
    <w:name w:val="List Bullet Last"/>
    <w:aliases w:val="lbl"/>
    <w:basedOn w:val="Aufzhlungszeichen"/>
    <w:next w:val="Textkrper"/>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Standard"/>
    <w:next w:val="Standard"/>
    <w:rsid w:val="001D2C1A"/>
    <w:pPr>
      <w:overflowPunct/>
      <w:autoSpaceDE/>
      <w:autoSpaceDN/>
      <w:adjustRightInd/>
      <w:spacing w:after="220"/>
      <w:textAlignment w:val="auto"/>
    </w:pPr>
    <w:rPr>
      <w:rFonts w:ascii="Arial" w:eastAsia="MS Gothic" w:hAnsi="Arial"/>
      <w:b/>
      <w:sz w:val="22"/>
      <w:lang w:eastAsia="ja-JP"/>
    </w:rPr>
  </w:style>
  <w:style w:type="paragraph" w:styleId="Titel">
    <w:name w:val="Title"/>
    <w:basedOn w:val="Standard"/>
    <w:link w:val="TitelZchn"/>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elZchn">
    <w:name w:val="Titel Zchn"/>
    <w:link w:val="Titel"/>
    <w:rsid w:val="001D2C1A"/>
    <w:rPr>
      <w:rFonts w:ascii="Arial" w:eastAsia="MS Gothic" w:hAnsi="Arial"/>
      <w:b/>
      <w:sz w:val="24"/>
      <w:lang w:val="en-GB"/>
    </w:rPr>
  </w:style>
  <w:style w:type="paragraph" w:styleId="Abbildungsverzeichnis">
    <w:name w:val="table of figures"/>
    <w:basedOn w:val="Verzeichnis1"/>
    <w:next w:val="Standard"/>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Textkrper3">
    <w:name w:val="Body Text 3"/>
    <w:basedOn w:val="Standard"/>
    <w:link w:val="Textkrper3Zchn"/>
    <w:rsid w:val="001D2C1A"/>
    <w:pPr>
      <w:overflowPunct/>
      <w:autoSpaceDE/>
      <w:autoSpaceDN/>
      <w:adjustRightInd/>
      <w:spacing w:after="0"/>
      <w:jc w:val="both"/>
      <w:textAlignment w:val="auto"/>
    </w:pPr>
    <w:rPr>
      <w:rFonts w:eastAsia="MS Gothic"/>
      <w:sz w:val="24"/>
      <w:lang w:eastAsia="ja-JP"/>
    </w:rPr>
  </w:style>
  <w:style w:type="character" w:customStyle="1" w:styleId="Textkrper3Zchn">
    <w:name w:val="Textkörper 3 Zchn"/>
    <w:link w:val="Textkrper3"/>
    <w:rsid w:val="001D2C1A"/>
    <w:rPr>
      <w:rFonts w:eastAsia="MS Gothic"/>
      <w:sz w:val="24"/>
      <w:lang w:val="en-GB"/>
    </w:rPr>
  </w:style>
  <w:style w:type="paragraph" w:customStyle="1" w:styleId="TableText">
    <w:name w:val="Table_Text"/>
    <w:basedOn w:val="Standard"/>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Standard"/>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Textkrper"/>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Standard"/>
    <w:rsid w:val="001D2C1A"/>
    <w:pPr>
      <w:keepNext/>
      <w:keepLines/>
      <w:overflowPunct/>
      <w:autoSpaceDE/>
      <w:autoSpaceDN/>
      <w:adjustRightInd/>
      <w:textAlignment w:val="auto"/>
    </w:pPr>
    <w:rPr>
      <w:rFonts w:eastAsia="MS Gothic"/>
      <w:b/>
      <w:sz w:val="24"/>
      <w:lang w:eastAsia="ja-JP"/>
    </w:rPr>
  </w:style>
  <w:style w:type="character" w:styleId="Kommentarzeichen">
    <w:name w:val="annotation reference"/>
    <w:rsid w:val="001D2C1A"/>
    <w:rPr>
      <w:rFonts w:eastAsia="Times New Roman"/>
      <w:noProof w:val="0"/>
      <w:kern w:val="2"/>
      <w:sz w:val="16"/>
      <w:lang w:val="en-GB"/>
    </w:rPr>
  </w:style>
  <w:style w:type="paragraph" w:styleId="Sprechblasentext">
    <w:name w:val="Balloon Text"/>
    <w:basedOn w:val="Standard"/>
    <w:link w:val="SprechblasentextZchn"/>
    <w:rsid w:val="001D2C1A"/>
    <w:pPr>
      <w:overflowPunct/>
      <w:autoSpaceDE/>
      <w:autoSpaceDN/>
      <w:adjustRightInd/>
      <w:spacing w:after="0"/>
      <w:textAlignment w:val="auto"/>
    </w:pPr>
    <w:rPr>
      <w:rFonts w:ascii="Arial" w:eastAsia="MS Gothic" w:hAnsi="Arial"/>
      <w:sz w:val="18"/>
      <w:lang w:eastAsia="ja-JP"/>
    </w:rPr>
  </w:style>
  <w:style w:type="character" w:customStyle="1" w:styleId="SprechblasentextZchn">
    <w:name w:val="Sprechblasentext Zchn"/>
    <w:link w:val="Sprechblasentext"/>
    <w:rsid w:val="001D2C1A"/>
    <w:rPr>
      <w:rFonts w:ascii="Arial" w:eastAsia="MS Gothic" w:hAnsi="Arial"/>
      <w:sz w:val="18"/>
      <w:lang w:val="en-GB"/>
    </w:rPr>
  </w:style>
  <w:style w:type="paragraph" w:customStyle="1" w:styleId="Reference">
    <w:name w:val="Reference"/>
    <w:basedOn w:val="Standard"/>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Kommentartext">
    <w:name w:val="annotation text"/>
    <w:basedOn w:val="Standard"/>
    <w:link w:val="KommentartextZchn"/>
    <w:rsid w:val="001D2C1A"/>
    <w:pPr>
      <w:overflowPunct/>
      <w:autoSpaceDE/>
      <w:autoSpaceDN/>
      <w:adjustRightInd/>
      <w:spacing w:after="0"/>
      <w:textAlignment w:val="auto"/>
    </w:pPr>
    <w:rPr>
      <w:rFonts w:eastAsia="MS Gothic"/>
      <w:lang w:eastAsia="ja-JP"/>
    </w:rPr>
  </w:style>
  <w:style w:type="character" w:customStyle="1" w:styleId="KommentartextZchn">
    <w:name w:val="Kommentartext Zchn"/>
    <w:link w:val="Kommentar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Kommentarthema">
    <w:name w:val="annotation subject"/>
    <w:basedOn w:val="Kommentartext"/>
    <w:next w:val="Kommentartext"/>
    <w:link w:val="KommentarthemaZchn"/>
    <w:rsid w:val="001D2C1A"/>
    <w:rPr>
      <w:b/>
      <w:sz w:val="24"/>
    </w:rPr>
  </w:style>
  <w:style w:type="character" w:customStyle="1" w:styleId="KommentarthemaZchn">
    <w:name w:val="Kommentarthema Zchn"/>
    <w:link w:val="Kommentarthem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StandardWeb">
    <w:name w:val="Normal (Web)"/>
    <w:basedOn w:val="Standard"/>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Standard"/>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1D2C1A"/>
    <w:rPr>
      <w:rFonts w:ascii="Arial" w:eastAsia="Times New Roman" w:hAnsi="Arial"/>
      <w:b/>
      <w:noProof/>
      <w:sz w:val="18"/>
      <w:lang w:val="en-GB" w:eastAsia="en-GB"/>
    </w:rPr>
  </w:style>
  <w:style w:type="paragraph" w:styleId="berarbeitung">
    <w:name w:val="Revision"/>
    <w:hidden/>
    <w:uiPriority w:val="99"/>
    <w:semiHidden/>
    <w:rsid w:val="001D2C1A"/>
    <w:rPr>
      <w:rFonts w:eastAsia="MS Gothic"/>
      <w:sz w:val="24"/>
      <w:lang w:val="en-GB"/>
    </w:rPr>
  </w:style>
  <w:style w:type="paragraph" w:customStyle="1" w:styleId="Doc-title">
    <w:name w:val="Doc-title"/>
    <w:basedOn w:val="Standard"/>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Standard"/>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enabsatz">
    <w:name w:val="List Paragraph"/>
    <w:basedOn w:val="Standard"/>
    <w:link w:val="ListenabsatzZchn"/>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enabsatzZchn">
    <w:name w:val="Listenabsatz Zchn"/>
    <w:link w:val="Listenabsatz"/>
    <w:uiPriority w:val="34"/>
    <w:qFormat/>
    <w:rsid w:val="001D2C1A"/>
    <w:rPr>
      <w:rFonts w:ascii="Century" w:hAnsi="Century"/>
      <w:kern w:val="2"/>
      <w:sz w:val="21"/>
      <w:szCs w:val="22"/>
    </w:rPr>
  </w:style>
  <w:style w:type="paragraph" w:customStyle="1" w:styleId="maintext">
    <w:name w:val="main text"/>
    <w:basedOn w:val="Standard"/>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Standard"/>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Standard"/>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uzeileZchn">
    <w:name w:val="Fußzeile Zchn"/>
    <w:link w:val="Fuzeil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Textkrper-Zeileneinzug"/>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berschrift7Zchn">
    <w:name w:val="Überschrift 7 Zchn"/>
    <w:link w:val="berschrift7"/>
    <w:rsid w:val="001D2C1A"/>
    <w:rPr>
      <w:rFonts w:ascii="Arial" w:eastAsia="Times New Roman" w:hAnsi="Arial"/>
      <w:lang w:val="en-GB" w:eastAsia="en-GB"/>
    </w:rPr>
  </w:style>
  <w:style w:type="character" w:customStyle="1" w:styleId="berschrift6Zchn">
    <w:name w:val="Überschrift 6 Zchn"/>
    <w:basedOn w:val="Absatz-Standardschriftart"/>
    <w:link w:val="berschrift6"/>
    <w:rsid w:val="003A4B47"/>
    <w:rPr>
      <w:rFonts w:ascii="Arial" w:eastAsia="Times New Roman" w:hAnsi="Arial"/>
      <w:lang w:val="en-GB" w:eastAsia="en-GB"/>
    </w:rPr>
  </w:style>
  <w:style w:type="character" w:styleId="Hervorhebung">
    <w:name w:val="Emphasis"/>
    <w:basedOn w:val="Absatz-Standardschriftart"/>
    <w:qFormat/>
    <w:rsid w:val="00A86AB5"/>
    <w:rPr>
      <w:i/>
      <w:iCs/>
    </w:rPr>
  </w:style>
  <w:style w:type="character" w:customStyle="1" w:styleId="CRCoverPageChar">
    <w:name w:val="CR Cover Page Char"/>
    <w:link w:val="CRCoverPage"/>
    <w:rsid w:val="001E620A"/>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779</Words>
  <Characters>4456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Petra Rauer, Vodafone</cp:lastModifiedBy>
  <cp:revision>3</cp:revision>
  <dcterms:created xsi:type="dcterms:W3CDTF">2024-03-01T11:01:00Z</dcterms:created>
  <dcterms:modified xsi:type="dcterms:W3CDTF">2024-03-01T11:02:00Z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0359f705-2ba0-454b-9cfc-6ce5bcaac040_Enabled">
    <vt:lpwstr>true</vt:lpwstr>
  </property>
  <property fmtid="{D5CDD505-2E9C-101B-9397-08002B2CF9AE}" pid="10" name="MSIP_Label_0359f705-2ba0-454b-9cfc-6ce5bcaac040_SetDate">
    <vt:lpwstr>2024-03-01T11:01:02Z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bc76aae2-6381-42a3-b2b8-b8f3ec8a2a21</vt:lpwstr>
  </property>
  <property fmtid="{D5CDD505-2E9C-101B-9397-08002B2CF9AE}" pid="15" name="MSIP_Label_0359f705-2ba0-454b-9cfc-6ce5bcaac040_ContentBits">
    <vt:lpwstr>2</vt:lpwstr>
  </property>
</Properties>
</file>