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3F11" w14:textId="6A50FC55"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F3958">
        <w:rPr>
          <w:rFonts w:ascii="Arial" w:eastAsia="宋体" w:hAnsi="Arial" w:cs="Arial" w:hint="eastAsia"/>
          <w:b/>
          <w:sz w:val="24"/>
          <w:szCs w:val="24"/>
          <w:lang w:eastAsia="zh-CN"/>
        </w:rPr>
        <w:t>100</w:t>
      </w:r>
      <w:r w:rsidR="009257B5">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F7660E" w:rsidRPr="00F7660E">
        <w:rPr>
          <w:rFonts w:ascii="Arial" w:hAnsi="Arial" w:cs="Arial"/>
          <w:b/>
          <w:sz w:val="24"/>
          <w:szCs w:val="24"/>
        </w:rPr>
        <w:t>RP-231264</w:t>
      </w:r>
    </w:p>
    <w:p w14:paraId="48DC4F02" w14:textId="77777777" w:rsidR="00A65FEE" w:rsidRPr="00C35C8A" w:rsidRDefault="00856BC5" w:rsidP="00A65FEE">
      <w:pPr>
        <w:tabs>
          <w:tab w:val="left" w:pos="567"/>
        </w:tabs>
        <w:rPr>
          <w:rFonts w:ascii="Arial" w:eastAsiaTheme="minorEastAsia" w:hAnsi="Arial" w:cs="Arial"/>
          <w:b/>
          <w:sz w:val="24"/>
          <w:lang w:eastAsia="zh-CN"/>
        </w:rPr>
      </w:pPr>
      <w:r>
        <w:rPr>
          <w:rFonts w:ascii="Arial" w:eastAsiaTheme="minorEastAsia" w:hAnsi="Arial" w:cs="Arial" w:hint="eastAsia"/>
          <w:b/>
          <w:sz w:val="24"/>
          <w:lang w:eastAsia="zh-CN"/>
        </w:rPr>
        <w:t>Taipei</w:t>
      </w:r>
      <w:r w:rsidR="009C657F">
        <w:rPr>
          <w:rFonts w:ascii="Arial" w:eastAsiaTheme="minorEastAsia" w:hAnsi="Arial" w:cs="Arial" w:hint="eastAsia"/>
          <w:b/>
          <w:sz w:val="24"/>
          <w:lang w:eastAsia="zh-CN"/>
        </w:rPr>
        <w:t>,</w:t>
      </w:r>
      <w:r w:rsidR="007F58F5" w:rsidRPr="007F58F5">
        <w:rPr>
          <w:rFonts w:ascii="Arial" w:hAnsi="Arial" w:cs="Arial"/>
          <w:b/>
          <w:sz w:val="24"/>
        </w:rPr>
        <w:t xml:space="preserve"> </w:t>
      </w:r>
      <w:r>
        <w:rPr>
          <w:rFonts w:ascii="Arial" w:eastAsiaTheme="minorEastAsia" w:hAnsi="Arial" w:cs="Arial" w:hint="eastAsia"/>
          <w:b/>
          <w:sz w:val="24"/>
          <w:lang w:eastAsia="zh-CN"/>
        </w:rPr>
        <w:t>China</w:t>
      </w:r>
      <w:r w:rsidR="007F58F5" w:rsidRPr="007F58F5">
        <w:rPr>
          <w:rFonts w:ascii="Arial" w:hAnsi="Arial" w:cs="Arial"/>
          <w:b/>
          <w:sz w:val="24"/>
        </w:rPr>
        <w:t xml:space="preserve">, </w:t>
      </w:r>
      <w:r>
        <w:rPr>
          <w:rFonts w:ascii="Arial" w:eastAsiaTheme="minorEastAsia" w:hAnsi="Arial" w:cs="Arial" w:hint="eastAsia"/>
          <w:b/>
          <w:sz w:val="24"/>
          <w:lang w:eastAsia="zh-CN"/>
        </w:rPr>
        <w:t>June</w:t>
      </w:r>
      <w:r w:rsidR="007F58F5" w:rsidRPr="007F58F5">
        <w:rPr>
          <w:rFonts w:ascii="Arial" w:hAnsi="Arial" w:cs="Arial"/>
          <w:b/>
          <w:sz w:val="24"/>
        </w:rPr>
        <w:t xml:space="preserve"> </w:t>
      </w:r>
      <w:r>
        <w:rPr>
          <w:rFonts w:ascii="Arial" w:eastAsiaTheme="minorEastAsia" w:hAnsi="Arial" w:cs="Arial" w:hint="eastAsia"/>
          <w:b/>
          <w:sz w:val="24"/>
          <w:lang w:eastAsia="zh-CN"/>
        </w:rPr>
        <w:t>12</w:t>
      </w:r>
      <w:r w:rsidR="007F58F5" w:rsidRPr="007F58F5">
        <w:rPr>
          <w:rFonts w:ascii="Arial" w:hAnsi="Arial" w:cs="Arial"/>
          <w:b/>
          <w:sz w:val="24"/>
        </w:rPr>
        <w:t>-</w:t>
      </w:r>
      <w:r>
        <w:rPr>
          <w:rFonts w:ascii="Arial" w:eastAsiaTheme="minorEastAsia" w:hAnsi="Arial" w:cs="Arial" w:hint="eastAsia"/>
          <w:b/>
          <w:sz w:val="24"/>
          <w:lang w:eastAsia="zh-CN"/>
        </w:rPr>
        <w:t>14</w:t>
      </w:r>
      <w:r w:rsidR="007F58F5" w:rsidRPr="007F58F5">
        <w:rPr>
          <w:rFonts w:ascii="Arial" w:hAnsi="Arial" w:cs="Arial"/>
          <w:b/>
          <w:sz w:val="24"/>
        </w:rPr>
        <w:t>, 202</w:t>
      </w:r>
      <w:r w:rsidR="00C35C8A">
        <w:rPr>
          <w:rFonts w:ascii="Arial" w:eastAsiaTheme="minorEastAsia" w:hAnsi="Arial" w:cs="Arial" w:hint="eastAsia"/>
          <w:b/>
          <w:sz w:val="24"/>
          <w:lang w:eastAsia="zh-CN"/>
        </w:rPr>
        <w:t>3</w:t>
      </w:r>
    </w:p>
    <w:p w14:paraId="46CFE5C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AEEC45" w14:textId="77777777" w:rsidR="00D45B2F" w:rsidRPr="00B85A1F" w:rsidRDefault="00D45B2F" w:rsidP="00D45B2F">
      <w:pPr>
        <w:tabs>
          <w:tab w:val="left" w:pos="567"/>
        </w:tabs>
        <w:rPr>
          <w:rFonts w:ascii="Arial" w:eastAsia="宋体" w:hAnsi="Arial" w:cs="Arial"/>
          <w:b/>
          <w:bCs/>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85A1F">
        <w:rPr>
          <w:rFonts w:ascii="Arial" w:eastAsia="宋体" w:hAnsi="Arial" w:cs="Arial" w:hint="eastAsia"/>
          <w:b/>
          <w:bCs/>
          <w:lang w:eastAsia="zh-CN"/>
        </w:rPr>
        <w:t>13.</w:t>
      </w:r>
      <w:r w:rsidR="007C6C44" w:rsidRPr="00B85A1F">
        <w:rPr>
          <w:rFonts w:ascii="Arial" w:eastAsia="宋体" w:hAnsi="Arial" w:cs="Arial" w:hint="eastAsia"/>
          <w:b/>
          <w:bCs/>
          <w:lang w:eastAsia="zh-CN"/>
        </w:rPr>
        <w:t>3</w:t>
      </w:r>
      <w:r w:rsidR="00A02F5E" w:rsidRPr="00B85A1F">
        <w:rPr>
          <w:rFonts w:ascii="Arial" w:eastAsia="宋体" w:hAnsi="Arial" w:cs="Arial" w:hint="eastAsia"/>
          <w:b/>
          <w:bCs/>
          <w:lang w:eastAsia="zh-CN"/>
        </w:rPr>
        <w:t>.</w:t>
      </w:r>
      <w:r w:rsidR="007C6C44" w:rsidRPr="00B85A1F">
        <w:rPr>
          <w:rFonts w:ascii="Arial" w:eastAsia="宋体" w:hAnsi="Arial" w:cs="Arial" w:hint="eastAsia"/>
          <w:b/>
          <w:bCs/>
          <w:lang w:eastAsia="zh-CN"/>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976639" w14:textId="77777777" w:rsidTr="00871653">
        <w:tc>
          <w:tcPr>
            <w:tcW w:w="2436" w:type="dxa"/>
            <w:shd w:val="clear" w:color="auto" w:fill="auto"/>
          </w:tcPr>
          <w:p w14:paraId="41AAD8E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24FD47B" w14:textId="77777777" w:rsidR="00593315" w:rsidRPr="008836AC" w:rsidRDefault="00DA44DC" w:rsidP="004F7F3A">
            <w:pPr>
              <w:tabs>
                <w:tab w:val="left" w:pos="567"/>
              </w:tabs>
              <w:spacing w:after="0"/>
              <w:rPr>
                <w:rFonts w:ascii="Arial" w:hAnsi="Arial" w:cs="Arial"/>
              </w:rPr>
            </w:pPr>
            <w:r w:rsidRPr="00BB6794">
              <w:rPr>
                <w:rFonts w:ascii="Arial" w:hAnsi="Arial" w:cs="Arial"/>
              </w:rPr>
              <w:t>UE Conformance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14:paraId="38F78ACC" w14:textId="77777777" w:rsidTr="00871653">
        <w:tc>
          <w:tcPr>
            <w:tcW w:w="2436" w:type="dxa"/>
            <w:shd w:val="clear" w:color="auto" w:fill="auto"/>
          </w:tcPr>
          <w:p w14:paraId="5A3975F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707094"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99BDFC5"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BE441AA"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4EB7D9F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7E31D64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8F77F05"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29D0D96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C32190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9BA589C" w14:textId="77777777" w:rsidTr="00871653">
        <w:tc>
          <w:tcPr>
            <w:tcW w:w="2436" w:type="dxa"/>
          </w:tcPr>
          <w:p w14:paraId="0B9478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9E8F98C" w14:textId="77777777"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w:t>
            </w:r>
            <w:proofErr w:type="spellStart"/>
            <w:r w:rsidRPr="00302339">
              <w:rPr>
                <w:rFonts w:ascii="Arial" w:hAnsi="Arial" w:cs="Arial"/>
              </w:rPr>
              <w:t>UEConTest</w:t>
            </w:r>
            <w:proofErr w:type="spellEnd"/>
          </w:p>
        </w:tc>
      </w:tr>
      <w:tr w:rsidR="0036248C" w:rsidRPr="008836AC" w14:paraId="533FDC72" w14:textId="77777777" w:rsidTr="00871653">
        <w:tc>
          <w:tcPr>
            <w:tcW w:w="2436" w:type="dxa"/>
          </w:tcPr>
          <w:p w14:paraId="5CE62F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CAE1AA" w14:textId="77777777"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14:paraId="66060976" w14:textId="77777777" w:rsidTr="00871653">
        <w:tc>
          <w:tcPr>
            <w:tcW w:w="2436" w:type="dxa"/>
          </w:tcPr>
          <w:p w14:paraId="53F8E94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F19A61B" w14:textId="77777777"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14:paraId="2320A6B9" w14:textId="77777777" w:rsidTr="00871653">
        <w:tc>
          <w:tcPr>
            <w:tcW w:w="2436" w:type="dxa"/>
          </w:tcPr>
          <w:p w14:paraId="10A5E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6D3C7C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5A38B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329E7A" w14:textId="77777777"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14:paraId="66F6895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B005C80"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77E95850"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4DEDEFA5"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C0F6D1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36D84D77" w14:textId="77777777"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14:paraId="2BA7EE0E" w14:textId="77777777" w:rsidTr="00871653">
        <w:tc>
          <w:tcPr>
            <w:tcW w:w="2436" w:type="dxa"/>
          </w:tcPr>
          <w:p w14:paraId="36A8CE8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085AFB"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C96F04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358D9EC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1510115B"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24768F3A"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3615C44"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91D7F61"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7BACB4FB" w14:textId="77777777" w:rsidR="00871653" w:rsidRPr="005B68F2" w:rsidRDefault="0021528F" w:rsidP="0021528F">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100</w:t>
            </w:r>
            <w:r w:rsidR="00871653" w:rsidRPr="00DB553B">
              <w:rPr>
                <w:rFonts w:ascii="Arial" w:hAnsi="Arial" w:cs="Arial"/>
                <w:color w:val="00B050"/>
                <w:kern w:val="2"/>
                <w:sz w:val="21"/>
                <w:szCs w:val="22"/>
                <w:lang w:val="en-US" w:eastAsia="ja-JP"/>
              </w:rPr>
              <w:t>%</w:t>
            </w:r>
          </w:p>
        </w:tc>
      </w:tr>
    </w:tbl>
    <w:p w14:paraId="6464661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ACE2AE"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581301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81F8899"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CC83B09" w14:textId="77777777" w:rsidR="001F486F" w:rsidRPr="001F486F" w:rsidRDefault="001F486F" w:rsidP="001F486F">
      <w:pPr>
        <w:pStyle w:val="aff7"/>
        <w:tabs>
          <w:tab w:val="left" w:pos="567"/>
        </w:tabs>
        <w:ind w:leftChars="0" w:left="924"/>
        <w:rPr>
          <w:rFonts w:ascii="Arial" w:hAnsi="Arial" w:cs="Arial"/>
          <w:color w:val="FF0000"/>
        </w:rPr>
      </w:pPr>
    </w:p>
    <w:p w14:paraId="388D9FD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1B9E011" w14:textId="77777777" w:rsidTr="001A248F">
        <w:tc>
          <w:tcPr>
            <w:tcW w:w="2758" w:type="dxa"/>
            <w:gridSpan w:val="2"/>
          </w:tcPr>
          <w:p w14:paraId="2C3AA1B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05B1823"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70BEDA02" w14:textId="77777777" w:rsidTr="001A248F">
        <w:tc>
          <w:tcPr>
            <w:tcW w:w="1418" w:type="dxa"/>
            <w:vMerge w:val="restart"/>
            <w:vAlign w:val="center"/>
          </w:tcPr>
          <w:p w14:paraId="72D5AE7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A93C1B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17C1858" w14:textId="77777777"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40A0F7C5" w14:textId="77777777" w:rsidTr="001A248F">
        <w:tc>
          <w:tcPr>
            <w:tcW w:w="1418" w:type="dxa"/>
            <w:vMerge/>
          </w:tcPr>
          <w:p w14:paraId="64BE6A19" w14:textId="77777777" w:rsidR="006C4E32" w:rsidRPr="008836AC" w:rsidRDefault="006C4E32" w:rsidP="001A248F">
            <w:pPr>
              <w:tabs>
                <w:tab w:val="left" w:pos="567"/>
              </w:tabs>
              <w:rPr>
                <w:rFonts w:ascii="Arial" w:hAnsi="Arial" w:cs="Arial"/>
                <w:b/>
              </w:rPr>
            </w:pPr>
          </w:p>
        </w:tc>
        <w:tc>
          <w:tcPr>
            <w:tcW w:w="1340" w:type="dxa"/>
          </w:tcPr>
          <w:p w14:paraId="77F926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C39CE02"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3CDE054" w14:textId="77777777" w:rsidTr="001A248F">
        <w:tc>
          <w:tcPr>
            <w:tcW w:w="1418" w:type="dxa"/>
            <w:vMerge/>
          </w:tcPr>
          <w:p w14:paraId="7A4E209F" w14:textId="77777777" w:rsidR="006C4E32" w:rsidRPr="008836AC" w:rsidRDefault="006C4E32" w:rsidP="001A248F">
            <w:pPr>
              <w:tabs>
                <w:tab w:val="left" w:pos="567"/>
              </w:tabs>
              <w:rPr>
                <w:rFonts w:ascii="Arial" w:hAnsi="Arial" w:cs="Arial"/>
                <w:b/>
              </w:rPr>
            </w:pPr>
          </w:p>
        </w:tc>
        <w:tc>
          <w:tcPr>
            <w:tcW w:w="1340" w:type="dxa"/>
          </w:tcPr>
          <w:p w14:paraId="22466EB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3126589"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3C23F320" w14:textId="77777777" w:rsidR="006C4E32" w:rsidRDefault="006C4E32" w:rsidP="000D17BC">
      <w:pPr>
        <w:pBdr>
          <w:bottom w:val="single" w:sz="4" w:space="1" w:color="auto"/>
        </w:pBdr>
        <w:spacing w:after="0"/>
        <w:rPr>
          <w:rFonts w:ascii="Arial" w:hAnsi="Arial" w:cs="Arial"/>
        </w:rPr>
      </w:pPr>
    </w:p>
    <w:p w14:paraId="4A32DFBA" w14:textId="77777777" w:rsidR="006C4E32" w:rsidRPr="00430FCA" w:rsidRDefault="006C4E32" w:rsidP="006C4E32">
      <w:pPr>
        <w:pBdr>
          <w:bottom w:val="single" w:sz="4" w:space="1" w:color="auto"/>
        </w:pBdr>
        <w:rPr>
          <w:rFonts w:ascii="Arial" w:hAnsi="Arial" w:cs="Arial"/>
        </w:rPr>
      </w:pPr>
    </w:p>
    <w:p w14:paraId="1CBDB8E4" w14:textId="77777777" w:rsidR="00137471" w:rsidRPr="003B7182" w:rsidRDefault="006C4E32" w:rsidP="00C21339">
      <w:pPr>
        <w:pStyle w:val="2"/>
      </w:pPr>
      <w:r>
        <w:t>1</w:t>
      </w:r>
      <w:r>
        <w:tab/>
      </w:r>
      <w:r w:rsidR="0050334E">
        <w:t>Work</w:t>
      </w:r>
      <w:r w:rsidR="00150FD3">
        <w:t xml:space="preserve"> </w:t>
      </w:r>
      <w:r w:rsidR="0050334E">
        <w:t>plan related evaluation</w:t>
      </w:r>
    </w:p>
    <w:p w14:paraId="356ABFE5" w14:textId="77777777" w:rsidR="003B7182" w:rsidRPr="00356FF8" w:rsidRDefault="00356FF8" w:rsidP="00356FF8">
      <w:r>
        <w:t>N/A</w:t>
      </w:r>
    </w:p>
    <w:p w14:paraId="5B508F74" w14:textId="77777777" w:rsidR="00011C3B" w:rsidRPr="003B7182" w:rsidRDefault="00011C3B" w:rsidP="00C17C6C">
      <w:pPr>
        <w:spacing w:after="0"/>
        <w:rPr>
          <w:rFonts w:ascii="Arial" w:hAnsi="Arial" w:cs="Arial"/>
        </w:rPr>
      </w:pPr>
    </w:p>
    <w:p w14:paraId="3C9C381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021D51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F8359C"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92D773E" w14:textId="77777777" w:rsidR="00701410" w:rsidRDefault="00701410" w:rsidP="00701410">
      <w:pPr>
        <w:pStyle w:val="4"/>
        <w:rPr>
          <w:lang w:eastAsia="ja-JP"/>
        </w:rPr>
      </w:pPr>
      <w:r>
        <w:rPr>
          <w:lang w:eastAsia="ja-JP"/>
        </w:rPr>
        <w:t>2.1.1</w:t>
      </w:r>
      <w:r>
        <w:rPr>
          <w:lang w:eastAsia="ja-JP"/>
        </w:rPr>
        <w:tab/>
        <w:t>Agreements</w:t>
      </w:r>
    </w:p>
    <w:p w14:paraId="004449A3" w14:textId="77777777" w:rsidR="003A4B47" w:rsidRPr="00701410" w:rsidRDefault="00701410" w:rsidP="00701410">
      <w:pPr>
        <w:pStyle w:val="4"/>
        <w:rPr>
          <w:lang w:eastAsia="ja-JP"/>
        </w:rPr>
      </w:pPr>
      <w:r>
        <w:rPr>
          <w:lang w:eastAsia="ja-JP"/>
        </w:rPr>
        <w:t>2.1.2</w:t>
      </w:r>
      <w:r>
        <w:rPr>
          <w:lang w:eastAsia="ja-JP"/>
        </w:rPr>
        <w:tab/>
        <w:t>Remaining Open issues</w:t>
      </w:r>
    </w:p>
    <w:p w14:paraId="56C9A9F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18A219B" w14:textId="77777777" w:rsidR="00701410" w:rsidRDefault="00701410" w:rsidP="00701410">
      <w:pPr>
        <w:pStyle w:val="4"/>
        <w:rPr>
          <w:lang w:eastAsia="ja-JP"/>
        </w:rPr>
      </w:pPr>
      <w:r>
        <w:rPr>
          <w:lang w:eastAsia="ja-JP"/>
        </w:rPr>
        <w:t>2.2.1</w:t>
      </w:r>
      <w:r>
        <w:rPr>
          <w:lang w:eastAsia="ja-JP"/>
        </w:rPr>
        <w:tab/>
        <w:t>Agreements</w:t>
      </w:r>
    </w:p>
    <w:p w14:paraId="7B37F3FF"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9882C9"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1DE2A50" w14:textId="77777777" w:rsidR="00701410" w:rsidRDefault="00701410" w:rsidP="00701410">
      <w:pPr>
        <w:pStyle w:val="4"/>
        <w:rPr>
          <w:lang w:eastAsia="ja-JP"/>
        </w:rPr>
      </w:pPr>
      <w:r>
        <w:rPr>
          <w:lang w:eastAsia="ja-JP"/>
        </w:rPr>
        <w:t>2.3.1</w:t>
      </w:r>
      <w:r>
        <w:rPr>
          <w:lang w:eastAsia="ja-JP"/>
        </w:rPr>
        <w:tab/>
        <w:t>Agreements</w:t>
      </w:r>
    </w:p>
    <w:p w14:paraId="730A4256"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B9FC012"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A9862DB" w14:textId="77777777" w:rsidR="00701410" w:rsidRDefault="00701410" w:rsidP="00701410">
      <w:pPr>
        <w:pStyle w:val="4"/>
        <w:rPr>
          <w:lang w:eastAsia="ja-JP"/>
        </w:rPr>
      </w:pPr>
      <w:r>
        <w:rPr>
          <w:lang w:eastAsia="ja-JP"/>
        </w:rPr>
        <w:t>2.4.1</w:t>
      </w:r>
      <w:r>
        <w:rPr>
          <w:lang w:eastAsia="ja-JP"/>
        </w:rPr>
        <w:tab/>
        <w:t>Agreements</w:t>
      </w:r>
    </w:p>
    <w:p w14:paraId="7315502F"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3B2191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279E85E"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9D42389"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w:t>
      </w:r>
      <w:proofErr w:type="gramStart"/>
      <w:r w:rsidRPr="00DD7F6B">
        <w:rPr>
          <w:rFonts w:ascii="Arial" w:hAnsi="Arial" w:cs="Arial"/>
        </w:rPr>
        <w:t>Overall</w:t>
      </w:r>
      <w:proofErr w:type="gramEnd"/>
      <w:r w:rsidRPr="00DD7F6B">
        <w:rPr>
          <w:rFonts w:ascii="Arial" w:hAnsi="Arial" w:cs="Arial"/>
        </w:rPr>
        <w:t xml:space="preserve">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14:paraId="2A63F9E4"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58765F5E" w14:textId="77777777"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r w:rsidR="00DB553B">
        <w:rPr>
          <w:rFonts w:ascii="Arial" w:eastAsia="宋体" w:hAnsi="Arial" w:cs="Arial" w:hint="eastAsia"/>
          <w:lang w:eastAsia="zh-CN"/>
        </w:rPr>
        <w:t>1</w:t>
      </w:r>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14:paraId="50357430"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14:paraId="2DB72384" w14:textId="77777777"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5</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14:paraId="65DA3CC4" w14:textId="77777777"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14:paraId="005A25CA" w14:textId="77777777" w:rsidR="00C35C8A" w:rsidRPr="00B265EC" w:rsidRDefault="00C35C8A" w:rsidP="00C35C8A">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98</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6</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8</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13</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14:paraId="1D687028" w14:textId="77777777" w:rsidR="00C35C8A" w:rsidRDefault="00C35C8A" w:rsidP="004015D9">
      <w:pPr>
        <w:tabs>
          <w:tab w:val="left" w:pos="567"/>
        </w:tabs>
        <w:overflowPunct/>
        <w:autoSpaceDE/>
        <w:autoSpaceDN/>
        <w:snapToGrid w:val="0"/>
        <w:spacing w:after="0"/>
        <w:textAlignment w:val="auto"/>
        <w:rPr>
          <w:rFonts w:ascii="Arial" w:eastAsia="宋体" w:hAnsi="Arial" w:cs="Arial"/>
          <w:lang w:eastAsia="zh-CN"/>
        </w:rPr>
      </w:pPr>
    </w:p>
    <w:p w14:paraId="4AA363BB" w14:textId="77777777" w:rsidR="0021528F" w:rsidRPr="00B265EC" w:rsidRDefault="0021528F" w:rsidP="0021528F">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99</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4</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14</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17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14:paraId="7935E3CF" w14:textId="77777777" w:rsidR="0021528F" w:rsidRDefault="0021528F" w:rsidP="004015D9">
      <w:pPr>
        <w:tabs>
          <w:tab w:val="left" w:pos="567"/>
        </w:tabs>
        <w:overflowPunct/>
        <w:autoSpaceDE/>
        <w:autoSpaceDN/>
        <w:snapToGrid w:val="0"/>
        <w:spacing w:after="0"/>
        <w:textAlignment w:val="auto"/>
        <w:rPr>
          <w:rFonts w:ascii="Arial" w:eastAsia="宋体" w:hAnsi="Arial" w:cs="Arial"/>
          <w:lang w:eastAsia="zh-CN"/>
        </w:rPr>
      </w:pPr>
    </w:p>
    <w:p w14:paraId="2371651A" w14:textId="77777777" w:rsidR="001A3B69" w:rsidRPr="001A3B69" w:rsidRDefault="0021528F" w:rsidP="004015D9">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宋体" w:hAnsi="Arial" w:cs="Arial" w:hint="eastAsia"/>
          <w:lang w:eastAsia="zh-CN"/>
        </w:rPr>
        <w:t>9</w:t>
      </w:r>
      <w:r w:rsidR="001A3B69">
        <w:rPr>
          <w:rFonts w:ascii="Arial" w:hAnsi="Arial" w:cs="Arial"/>
        </w:rPr>
        <w:t xml:space="preserve"> out of the </w:t>
      </w:r>
      <w:r>
        <w:rPr>
          <w:rFonts w:ascii="Arial" w:eastAsia="宋体" w:hAnsi="Arial" w:cs="Arial" w:hint="eastAsia"/>
          <w:lang w:eastAsia="zh-CN"/>
        </w:rPr>
        <w:t>9</w:t>
      </w:r>
      <w:r w:rsidR="001A3B69">
        <w:rPr>
          <w:rFonts w:ascii="Arial" w:hAnsi="Arial" w:cs="Arial"/>
        </w:rPr>
        <w:t xml:space="preserve"> new </w:t>
      </w:r>
      <w:proofErr w:type="spellStart"/>
      <w:r w:rsidR="001A3B69">
        <w:rPr>
          <w:rFonts w:ascii="Arial" w:eastAsia="宋体" w:hAnsi="Arial" w:cs="Arial"/>
          <w:lang w:eastAsia="zh-CN"/>
        </w:rPr>
        <w:t>signaling</w:t>
      </w:r>
      <w:proofErr w:type="spellEnd"/>
      <w:r w:rsidR="001A3B69">
        <w:rPr>
          <w:rFonts w:ascii="Arial" w:hAnsi="Arial" w:cs="Arial"/>
        </w:rPr>
        <w:t xml:space="preserve"> test cases have been completed.</w:t>
      </w:r>
    </w:p>
    <w:p w14:paraId="5040554F" w14:textId="77777777" w:rsidR="00815869" w:rsidRDefault="00815869" w:rsidP="00815869">
      <w:pPr>
        <w:pStyle w:val="4"/>
        <w:rPr>
          <w:lang w:eastAsia="ja-JP"/>
        </w:rPr>
      </w:pPr>
      <w:r>
        <w:rPr>
          <w:lang w:eastAsia="ja-JP"/>
        </w:rPr>
        <w:t>2.5.2</w:t>
      </w:r>
      <w:r>
        <w:rPr>
          <w:lang w:eastAsia="ja-JP"/>
        </w:rPr>
        <w:tab/>
        <w:t>Remaining Open issues</w:t>
      </w:r>
    </w:p>
    <w:p w14:paraId="4F15A0C0"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BC4B28E"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402AC08" w14:textId="77777777" w:rsidR="00721CF6" w:rsidRDefault="00721CF6" w:rsidP="00721CF6">
      <w:pPr>
        <w:pStyle w:val="4"/>
        <w:rPr>
          <w:lang w:eastAsia="ja-JP"/>
        </w:rPr>
      </w:pPr>
      <w:r>
        <w:rPr>
          <w:lang w:eastAsia="ja-JP"/>
        </w:rPr>
        <w:t>2.6.1</w:t>
      </w:r>
      <w:r>
        <w:rPr>
          <w:lang w:eastAsia="ja-JP"/>
        </w:rPr>
        <w:tab/>
        <w:t>Agreements</w:t>
      </w:r>
    </w:p>
    <w:p w14:paraId="458E7C75"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6496E46" w14:textId="77777777" w:rsidR="005A6C96" w:rsidRDefault="005A6C96" w:rsidP="00701410">
      <w:pPr>
        <w:pStyle w:val="4"/>
        <w:rPr>
          <w:rFonts w:cs="Arial"/>
        </w:rPr>
      </w:pPr>
    </w:p>
    <w:p w14:paraId="4A1817C5" w14:textId="77777777" w:rsidR="00701410" w:rsidRPr="00701410" w:rsidRDefault="00701410" w:rsidP="00701410">
      <w:pPr>
        <w:pStyle w:val="2"/>
      </w:pPr>
      <w:r>
        <w:t>3.</w:t>
      </w:r>
      <w:r>
        <w:tab/>
        <w:t xml:space="preserve">Detailed progress in SA/CT WGs since last TSG meeting </w:t>
      </w:r>
      <w:r w:rsidRPr="005A6C96">
        <w:t>(for all involved WGs)</w:t>
      </w:r>
    </w:p>
    <w:p w14:paraId="1954BE1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30CD31D"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E0BF52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BC9799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B498EC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FF69592" w14:textId="77777777" w:rsidR="005A6C96" w:rsidRDefault="00815869" w:rsidP="005A6C96">
      <w:pPr>
        <w:pStyle w:val="2"/>
      </w:pPr>
      <w:r>
        <w:t>4</w:t>
      </w:r>
      <w:r w:rsidR="005A6C96">
        <w:t>.</w:t>
      </w:r>
      <w:r w:rsidR="005A6C96">
        <w:tab/>
        <w:t>References</w:t>
      </w:r>
    </w:p>
    <w:p w14:paraId="31D4EDDD"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50B5F972" w14:textId="77777777"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702F7329" w14:textId="77777777"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761E98C"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3249913A"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 xml:space="preserve">Add </w:t>
      </w:r>
      <w:proofErr w:type="spellStart"/>
      <w:r w:rsidR="00C01EF3" w:rsidRPr="00C01EF3">
        <w:rPr>
          <w:rFonts w:ascii="Arial" w:hAnsi="Arial" w:cs="Arial"/>
          <w:bCs/>
        </w:rPr>
        <w:t>UplinkDataCompression</w:t>
      </w:r>
      <w:proofErr w:type="spellEnd"/>
      <w:r w:rsidR="00C01EF3" w:rsidRPr="00C01EF3">
        <w:rPr>
          <w:rFonts w:ascii="Arial" w:hAnsi="Arial" w:cs="Arial"/>
          <w:bCs/>
        </w:rPr>
        <w:t xml:space="preserve"> into PDCP-Config for NR UDC test</w:t>
      </w:r>
      <w:r w:rsidRPr="002D6CB6">
        <w:rPr>
          <w:rFonts w:ascii="Arial" w:hAnsi="Arial" w:cs="Arial"/>
          <w:bCs/>
        </w:rPr>
        <w:t xml:space="preserve">; Source: </w:t>
      </w:r>
      <w:r w:rsidRPr="00422486">
        <w:rPr>
          <w:rFonts w:ascii="Arial" w:eastAsia="宋体" w:hAnsi="Arial" w:cs="Arial" w:hint="eastAsia"/>
          <w:bCs/>
          <w:lang w:eastAsia="zh-CN"/>
        </w:rPr>
        <w:t>CATT</w:t>
      </w:r>
    </w:p>
    <w:p w14:paraId="4B553117" w14:textId="77777777"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1E492316" w14:textId="77777777"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14:paraId="76D3D3C3" w14:textId="77777777"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376FD8B3"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30342</w:t>
      </w:r>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58D9246A" w14:textId="77777777"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1D56EB19" w14:textId="77777777"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14:paraId="2A85E9D6" w14:textId="77777777"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6E6882B8" w14:textId="77777777"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3A6BADBA" w14:textId="77777777"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4FF48D2A"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1449</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4</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73D860DE"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1450</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5</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4F0911F8"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11</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1451</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6</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2A033189"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3</w:t>
      </w:r>
      <w:r w:rsidR="006D715B">
        <w:rPr>
          <w:rFonts w:ascii="Arial" w:eastAsiaTheme="minorEastAsia" w:hAnsi="Arial" w:cs="Arial" w:hint="eastAsia"/>
          <w:bCs/>
          <w:lang w:eastAsia="zh-CN"/>
        </w:rPr>
        <w:t>1452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7</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57901176" w14:textId="77777777"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14</w:t>
      </w:r>
      <w:r w:rsidRPr="002D6CB6">
        <w:rPr>
          <w:rFonts w:ascii="Arial" w:hAnsi="Arial" w:cs="Arial"/>
          <w:bCs/>
        </w:rPr>
        <w:t>] R5-2</w:t>
      </w:r>
      <w:r>
        <w:rPr>
          <w:rFonts w:ascii="Arial" w:eastAsiaTheme="minorEastAsia" w:hAnsi="Arial" w:cs="Arial" w:hint="eastAsia"/>
          <w:bCs/>
          <w:lang w:eastAsia="zh-CN"/>
        </w:rPr>
        <w:t>33362</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8</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4CFABAA7" w14:textId="77777777"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15</w:t>
      </w:r>
      <w:r w:rsidRPr="002D6CB6">
        <w:rPr>
          <w:rFonts w:ascii="Arial" w:hAnsi="Arial" w:cs="Arial"/>
          <w:bCs/>
        </w:rPr>
        <w:t>] R5-2</w:t>
      </w:r>
      <w:r>
        <w:rPr>
          <w:rFonts w:ascii="Arial" w:eastAsiaTheme="minorEastAsia" w:hAnsi="Arial" w:cs="Arial" w:hint="eastAsia"/>
          <w:bCs/>
          <w:lang w:eastAsia="zh-CN"/>
        </w:rPr>
        <w:t>33363</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9</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49D769E4" w14:textId="77777777" w:rsidR="007D78E3" w:rsidRPr="0021528F"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680625C5" w14:textId="77777777"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14:paraId="4EE3DD84" w14:textId="77777777"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16B600D3" w14:textId="77777777" w:rsidR="00C35C8A" w:rsidRDefault="00C35C8A" w:rsidP="00C35C8A">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13</w:t>
      </w:r>
      <w:r w:rsidRPr="002D6CB6">
        <w:rPr>
          <w:rFonts w:ascii="Arial" w:hAnsi="Arial" w:cs="Arial"/>
          <w:bCs/>
        </w:rPr>
        <w:t>] R5-2</w:t>
      </w:r>
      <w:r>
        <w:rPr>
          <w:rFonts w:ascii="Arial" w:eastAsiaTheme="minorEastAsia" w:hAnsi="Arial" w:cs="Arial" w:hint="eastAsia"/>
          <w:bCs/>
          <w:lang w:eastAsia="zh-CN"/>
        </w:rPr>
        <w:t>30343</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5F4A5965" w14:textId="77777777"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32269</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14:paraId="4254611E" w14:textId="77777777"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3A1E852E" w14:textId="77777777" w:rsidR="0021528F" w:rsidRDefault="0021528F" w:rsidP="0021528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14:paraId="3FE801EA" w14:textId="77777777" w:rsidR="0021528F" w:rsidRDefault="0021528F" w:rsidP="0021528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32192</w:t>
      </w:r>
      <w:r w:rsidRPr="002D6CB6">
        <w:rPr>
          <w:rFonts w:ascii="Arial" w:hAnsi="Arial" w:cs="Arial"/>
          <w:bCs/>
        </w:rPr>
        <w:tab/>
      </w:r>
      <w:r w:rsidRPr="0021528F">
        <w:rPr>
          <w:rFonts w:ascii="Arial" w:hAnsi="Arial" w:cs="Arial"/>
          <w:bCs/>
        </w:rPr>
        <w:t>NR UDC: Addition of Test Model</w:t>
      </w:r>
      <w:r w:rsidRPr="002D6CB6">
        <w:rPr>
          <w:rFonts w:ascii="Arial" w:hAnsi="Arial" w:cs="Arial"/>
          <w:bCs/>
        </w:rPr>
        <w:t xml:space="preserve">; Source: </w:t>
      </w:r>
      <w:r w:rsidRPr="0021528F">
        <w:rPr>
          <w:rFonts w:ascii="Arial" w:eastAsia="宋体" w:hAnsi="Arial" w:cs="Arial"/>
          <w:bCs/>
          <w:lang w:eastAsia="zh-CN"/>
        </w:rPr>
        <w:t>MCC TF160</w:t>
      </w:r>
    </w:p>
    <w:p w14:paraId="429E3D6F" w14:textId="77777777" w:rsidR="0021528F" w:rsidRPr="0021528F" w:rsidRDefault="0021528F"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21528F" w:rsidRPr="0021528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EF851" w14:textId="77777777" w:rsidR="0036621C" w:rsidRDefault="0036621C">
      <w:r>
        <w:separator/>
      </w:r>
    </w:p>
  </w:endnote>
  <w:endnote w:type="continuationSeparator" w:id="0">
    <w:p w14:paraId="1F1623E5" w14:textId="77777777" w:rsidR="0036621C" w:rsidRDefault="0036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17E75"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F7F3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F7F3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2172" w14:textId="77777777" w:rsidR="0036621C" w:rsidRDefault="0036621C">
      <w:r>
        <w:separator/>
      </w:r>
    </w:p>
  </w:footnote>
  <w:footnote w:type="continuationSeparator" w:id="0">
    <w:p w14:paraId="646B6526" w14:textId="77777777" w:rsidR="0036621C" w:rsidRDefault="00366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20322974">
    <w:abstractNumId w:val="7"/>
  </w:num>
  <w:num w:numId="2" w16cid:durableId="1790852182">
    <w:abstractNumId w:val="0"/>
  </w:num>
  <w:num w:numId="3" w16cid:durableId="988821696">
    <w:abstractNumId w:val="15"/>
  </w:num>
  <w:num w:numId="4" w16cid:durableId="389227731">
    <w:abstractNumId w:val="13"/>
  </w:num>
  <w:num w:numId="5" w16cid:durableId="1177845310">
    <w:abstractNumId w:val="6"/>
  </w:num>
  <w:num w:numId="6" w16cid:durableId="1023704866">
    <w:abstractNumId w:val="16"/>
  </w:num>
  <w:num w:numId="7" w16cid:durableId="187572485">
    <w:abstractNumId w:val="1"/>
  </w:num>
  <w:num w:numId="8" w16cid:durableId="513500148">
    <w:abstractNumId w:val="5"/>
  </w:num>
  <w:num w:numId="9" w16cid:durableId="831531031">
    <w:abstractNumId w:val="11"/>
  </w:num>
  <w:num w:numId="10" w16cid:durableId="615868838">
    <w:abstractNumId w:val="17"/>
  </w:num>
  <w:num w:numId="11" w16cid:durableId="56245928">
    <w:abstractNumId w:val="12"/>
  </w:num>
  <w:num w:numId="12" w16cid:durableId="709377155">
    <w:abstractNumId w:val="10"/>
  </w:num>
  <w:num w:numId="13" w16cid:durableId="317881017">
    <w:abstractNumId w:val="14"/>
  </w:num>
  <w:num w:numId="14" w16cid:durableId="1998529196">
    <w:abstractNumId w:val="3"/>
  </w:num>
  <w:num w:numId="15" w16cid:durableId="569967537">
    <w:abstractNumId w:val="9"/>
  </w:num>
  <w:num w:numId="16" w16cid:durableId="312221206">
    <w:abstractNumId w:val="2"/>
  </w:num>
  <w:num w:numId="17" w16cid:durableId="1796438321">
    <w:abstractNumId w:val="8"/>
  </w:num>
  <w:num w:numId="18" w16cid:durableId="3581184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28F"/>
    <w:rsid w:val="00215D17"/>
    <w:rsid w:val="0022485E"/>
    <w:rsid w:val="00243A99"/>
    <w:rsid w:val="00272773"/>
    <w:rsid w:val="0029567C"/>
    <w:rsid w:val="002965DC"/>
    <w:rsid w:val="002B3144"/>
    <w:rsid w:val="002B48D8"/>
    <w:rsid w:val="002B5B7E"/>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21C"/>
    <w:rsid w:val="003666A8"/>
    <w:rsid w:val="00367401"/>
    <w:rsid w:val="00375678"/>
    <w:rsid w:val="0037611F"/>
    <w:rsid w:val="0039108E"/>
    <w:rsid w:val="0039390A"/>
    <w:rsid w:val="00394AB0"/>
    <w:rsid w:val="00396252"/>
    <w:rsid w:val="003A0930"/>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4F7F3A"/>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B68F2"/>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D715B"/>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C6C44"/>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10AB"/>
    <w:rsid w:val="008546E5"/>
    <w:rsid w:val="00856BC5"/>
    <w:rsid w:val="00865102"/>
    <w:rsid w:val="00865EA8"/>
    <w:rsid w:val="00867815"/>
    <w:rsid w:val="0087098E"/>
    <w:rsid w:val="00871653"/>
    <w:rsid w:val="00875A1A"/>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7F"/>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AF3958"/>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1AA2"/>
    <w:rsid w:val="00B83C1C"/>
    <w:rsid w:val="00B84623"/>
    <w:rsid w:val="00B85A1F"/>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5C8A"/>
    <w:rsid w:val="00C371EA"/>
    <w:rsid w:val="00C445AD"/>
    <w:rsid w:val="00C44CBA"/>
    <w:rsid w:val="00C458F0"/>
    <w:rsid w:val="00C4666A"/>
    <w:rsid w:val="00C479A3"/>
    <w:rsid w:val="00C50477"/>
    <w:rsid w:val="00C55D7F"/>
    <w:rsid w:val="00C70078"/>
    <w:rsid w:val="00C74DAF"/>
    <w:rsid w:val="00C80116"/>
    <w:rsid w:val="00C87BFC"/>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660E"/>
    <w:rsid w:val="00F77359"/>
    <w:rsid w:val="00F8001C"/>
    <w:rsid w:val="00F86A73"/>
    <w:rsid w:val="00F912FC"/>
    <w:rsid w:val="00F931A1"/>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634A2F"/>
  <w15:docId w15:val="{35C893D9-1EEA-478A-803C-085A29F9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2023-06-03T06:19:00Z</dcterms:created>
  <dcterms:modified xsi:type="dcterms:W3CDTF">2023-06-03T06:19:00Z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