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E3A9" w14:textId="5419D5BE" w:rsidR="005959A6" w:rsidRDefault="005959A6" w:rsidP="00595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</w:t>
      </w:r>
      <w:r w:rsidR="00EA2CE5">
        <w:rPr>
          <w:b/>
          <w:noProof/>
          <w:sz w:val="24"/>
        </w:rPr>
        <w:t>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EA2CE5">
        <w:rPr>
          <w:b/>
          <w:noProof/>
          <w:sz w:val="24"/>
        </w:rPr>
        <w:t>P</w:t>
      </w:r>
      <w:r>
        <w:rPr>
          <w:b/>
          <w:noProof/>
          <w:sz w:val="24"/>
        </w:rPr>
        <w:t>-25</w:t>
      </w:r>
      <w:r w:rsidR="00891A95">
        <w:rPr>
          <w:b/>
          <w:noProof/>
          <w:sz w:val="24"/>
        </w:rPr>
        <w:t>abcd</w:t>
      </w:r>
    </w:p>
    <w:p w14:paraId="7B63AC53" w14:textId="74F5A639" w:rsidR="005959A6" w:rsidRDefault="00EA2CE5" w:rsidP="005959A6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39D6D581" w14:textId="77777777" w:rsidR="005959A6" w:rsidRDefault="005959A6" w:rsidP="005959A6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1C631FBF" w14:textId="739E3010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862140">
        <w:rPr>
          <w:rFonts w:ascii="Arial" w:hAnsi="Arial" w:cs="Arial"/>
          <w:b/>
          <w:bCs/>
        </w:rPr>
        <w:t>CT1</w:t>
      </w:r>
    </w:p>
    <w:p w14:paraId="21C5915E" w14:textId="78253B4F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305899">
        <w:rPr>
          <w:rFonts w:ascii="Arial" w:hAnsi="Arial" w:cs="Arial"/>
          <w:b/>
          <w:bCs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305899">
        <w:rPr>
          <w:rFonts w:ascii="Arial" w:hAnsi="Arial" w:cs="Arial"/>
          <w:b/>
          <w:bCs/>
        </w:rPr>
        <w:t>AmbientIoT-CT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1BD38D8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264014">
        <w:rPr>
          <w:rFonts w:ascii="Arial" w:hAnsi="Arial"/>
          <w:b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1648F8A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bookmarkStart w:id="0" w:name="_Hlk207609866"/>
      <w:r w:rsidR="00305899" w:rsidRPr="00305899">
        <w:rPr>
          <w:sz w:val="24"/>
          <w:szCs w:val="24"/>
        </w:rPr>
        <w:t>CT aspects of Architecture support of Ambient power-enabled Internet of Things</w:t>
      </w:r>
      <w:bookmarkEnd w:id="0"/>
    </w:p>
    <w:p w14:paraId="3C946738" w14:textId="4D3A77A3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305899" w:rsidRPr="00305899">
        <w:rPr>
          <w:sz w:val="24"/>
          <w:szCs w:val="24"/>
        </w:rPr>
        <w:t>AmbientIoT-CT</w:t>
      </w:r>
    </w:p>
    <w:p w14:paraId="2448A9DC" w14:textId="0A2522B3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305899" w:rsidRPr="00305899">
        <w:rPr>
          <w:sz w:val="24"/>
          <w:szCs w:val="24"/>
        </w:rPr>
        <w:t>1080021</w:t>
      </w:r>
    </w:p>
    <w:p w14:paraId="12A92096" w14:textId="096E6D5E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305899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0A696C8A" w:rsidR="00E72B61" w:rsidRPr="00684CA1" w:rsidRDefault="00817220" w:rsidP="00B066D2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AmbientIoT-CT</w:t>
            </w:r>
          </w:p>
        </w:tc>
      </w:tr>
      <w:tr w:rsidR="00DA709D" w:rsidRPr="00684CA1" w14:paraId="779436BA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7C9976C" w:rsidR="00187B47" w:rsidRPr="00DA709D" w:rsidRDefault="0030589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476138B7" w:rsidR="00187B47" w:rsidRPr="00DA709D" w:rsidRDefault="0030589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7684D1F1" w:rsidR="00E72B61" w:rsidRPr="00684CA1" w:rsidRDefault="00305899" w:rsidP="00B066D2">
            <w:pPr>
              <w:spacing w:after="0"/>
            </w:pPr>
            <w:r w:rsidRPr="00305899">
              <w:t>TSG CT#1</w:t>
            </w:r>
            <w:r>
              <w:t>10</w:t>
            </w:r>
            <w:r w:rsidRPr="00305899">
              <w:t xml:space="preserve"> (</w:t>
            </w:r>
            <w:r>
              <w:t>December</w:t>
            </w:r>
            <w:r w:rsidRPr="00305899">
              <w:t xml:space="preserve"> 2025)</w:t>
            </w:r>
          </w:p>
        </w:tc>
      </w:tr>
      <w:tr w:rsidR="00E72B61" w:rsidRPr="00684CA1" w14:paraId="2332615D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650F4AA1" w:rsidR="00E72B61" w:rsidRPr="00684CA1" w:rsidRDefault="000404CA" w:rsidP="00B066D2">
            <w:pPr>
              <w:pStyle w:val="Index1"/>
            </w:pPr>
            <w:r>
              <w:t>Ambient IoT services</w:t>
            </w:r>
          </w:p>
        </w:tc>
      </w:tr>
      <w:tr w:rsidR="00E72B61" w:rsidRPr="00684CA1" w14:paraId="0B8E5E30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68EA285F" w:rsidR="00E72B61" w:rsidRPr="00684CA1" w:rsidRDefault="00305899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3GPP TS 24.369</w:t>
            </w:r>
          </w:p>
        </w:tc>
      </w:tr>
      <w:tr w:rsidR="00E72B61" w:rsidRPr="00684CA1" w14:paraId="5AF00011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775C454" w14:textId="77777777" w:rsidR="00E72B61" w:rsidRDefault="000404CA" w:rsidP="000404CA">
            <w:pPr>
              <w:pStyle w:val="Index1"/>
              <w:rPr>
                <w:bCs/>
              </w:rPr>
            </w:pPr>
            <w:r>
              <w:rPr>
                <w:bCs/>
              </w:rPr>
              <w:t>The following tasks are not complete:</w:t>
            </w:r>
          </w:p>
          <w:p w14:paraId="0534FA17" w14:textId="590C841D" w:rsidR="000404CA" w:rsidRDefault="000404CA" w:rsidP="000404CA">
            <w:pPr>
              <w:pStyle w:val="Index1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AIoT NAS message definitions</w:t>
            </w:r>
          </w:p>
          <w:p w14:paraId="47C8B848" w14:textId="20B2C4CF" w:rsidR="000404CA" w:rsidRDefault="000404CA" w:rsidP="000404CA">
            <w:pPr>
              <w:pStyle w:val="Index1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AIoT NAS security aspects</w:t>
            </w:r>
          </w:p>
          <w:p w14:paraId="36865823" w14:textId="49750311" w:rsidR="00591866" w:rsidRPr="00684CA1" w:rsidRDefault="000404CA" w:rsidP="00591866">
            <w:pPr>
              <w:pStyle w:val="Index1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AIoT NAS non-accepted</w:t>
            </w:r>
            <w:r w:rsidR="00572B4D">
              <w:rPr>
                <w:bCs/>
              </w:rPr>
              <w:t>/abnormal</w:t>
            </w:r>
            <w:r w:rsidR="00120FC2">
              <w:rPr>
                <w:bCs/>
              </w:rPr>
              <w:t>/command not supported</w:t>
            </w:r>
            <w:r w:rsidR="00572B4D">
              <w:rPr>
                <w:bCs/>
              </w:rPr>
              <w:t xml:space="preserve"> cases and cause value definitions</w:t>
            </w:r>
          </w:p>
        </w:tc>
      </w:tr>
      <w:tr w:rsidR="00E72B61" w:rsidRPr="00684CA1" w14:paraId="214191C4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7FA3911B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305899"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10A03107" w:rsidR="00E72B61" w:rsidRPr="00684CA1" w:rsidRDefault="00572B4D" w:rsidP="00B066D2">
            <w:pPr>
              <w:spacing w:after="0"/>
            </w:pPr>
            <w:r>
              <w:t xml:space="preserve">AIoT </w:t>
            </w:r>
            <w:proofErr w:type="gramStart"/>
            <w:r>
              <w:t xml:space="preserve">NAS </w:t>
            </w:r>
            <w:r w:rsidR="000404CA">
              <w:t xml:space="preserve"> </w:t>
            </w:r>
            <w:r w:rsidR="00591866">
              <w:t>protocol</w:t>
            </w:r>
            <w:proofErr w:type="gramEnd"/>
            <w:r w:rsidR="00591866">
              <w:t xml:space="preserve"> not complete and AIOTF – AIoT device procedures</w:t>
            </w:r>
            <w:r w:rsidR="00120FC2">
              <w:t xml:space="preserve"> including security aspects are</w:t>
            </w:r>
            <w:r w:rsidR="00591866">
              <w:t xml:space="preserve"> not supported following stage 2 requirements</w:t>
            </w:r>
            <w:r w:rsidR="00120FC2">
              <w:t>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D7AF2DB" w:rsidR="00E72B61" w:rsidRPr="00684CA1" w:rsidRDefault="00264014" w:rsidP="00E72B61">
      <w:pPr>
        <w:rPr>
          <w:lang w:eastAsia="zh-CN"/>
        </w:rPr>
      </w:pPr>
      <w:r w:rsidRPr="00264014">
        <w:rPr>
          <w:lang w:eastAsia="zh-CN"/>
        </w:rPr>
        <w:t>Exception sheet for Rel-1</w:t>
      </w:r>
      <w:r>
        <w:rPr>
          <w:lang w:eastAsia="zh-CN"/>
        </w:rPr>
        <w:t>9</w:t>
      </w:r>
      <w:r w:rsidRPr="00264014">
        <w:rPr>
          <w:lang w:eastAsia="zh-CN"/>
        </w:rPr>
        <w:t xml:space="preserve"> work item on CT aspects of Architecture support of Ambient power-enabled Internet of Things.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383191C9" w:rsidR="00E72B61" w:rsidRPr="00684CA1" w:rsidRDefault="0003380A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</w:t>
      </w:r>
      <w:r w:rsidR="00264014">
        <w:rPr>
          <w:sz w:val="18"/>
          <w:szCs w:val="18"/>
          <w:lang w:eastAsia="zh-CN"/>
        </w:rPr>
        <w:t>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D4D3" w14:textId="77777777" w:rsidR="00E42D37" w:rsidRDefault="00E42D37">
      <w:r>
        <w:separator/>
      </w:r>
    </w:p>
  </w:endnote>
  <w:endnote w:type="continuationSeparator" w:id="0">
    <w:p w14:paraId="6F696FAA" w14:textId="77777777" w:rsidR="00E42D37" w:rsidRDefault="00E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494E" w14:textId="77777777" w:rsidR="00E42D37" w:rsidRDefault="00E42D37">
      <w:r>
        <w:separator/>
      </w:r>
    </w:p>
  </w:footnote>
  <w:footnote w:type="continuationSeparator" w:id="0">
    <w:p w14:paraId="282116CB" w14:textId="77777777" w:rsidR="00E42D37" w:rsidRDefault="00E4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AE4E4F"/>
    <w:multiLevelType w:val="hybridMultilevel"/>
    <w:tmpl w:val="CB84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BF97478"/>
    <w:multiLevelType w:val="hybridMultilevel"/>
    <w:tmpl w:val="C99A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3380A"/>
    <w:rsid w:val="000404CA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20FC2"/>
    <w:rsid w:val="001357D9"/>
    <w:rsid w:val="00187B47"/>
    <w:rsid w:val="001958AD"/>
    <w:rsid w:val="001C5C86"/>
    <w:rsid w:val="001D2799"/>
    <w:rsid w:val="002000C2"/>
    <w:rsid w:val="002018D8"/>
    <w:rsid w:val="00220888"/>
    <w:rsid w:val="00223AB7"/>
    <w:rsid w:val="0025646D"/>
    <w:rsid w:val="00264014"/>
    <w:rsid w:val="002676EC"/>
    <w:rsid w:val="002B5EBF"/>
    <w:rsid w:val="002C5575"/>
    <w:rsid w:val="002E7A9E"/>
    <w:rsid w:val="00305899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14CF8"/>
    <w:rsid w:val="0043745F"/>
    <w:rsid w:val="0044029F"/>
    <w:rsid w:val="0048267C"/>
    <w:rsid w:val="004876B9"/>
    <w:rsid w:val="00493A79"/>
    <w:rsid w:val="004A6A60"/>
    <w:rsid w:val="004E232F"/>
    <w:rsid w:val="00520A9C"/>
    <w:rsid w:val="00526672"/>
    <w:rsid w:val="005340C8"/>
    <w:rsid w:val="005573BB"/>
    <w:rsid w:val="00557B2E"/>
    <w:rsid w:val="00561267"/>
    <w:rsid w:val="00572B4D"/>
    <w:rsid w:val="005878A0"/>
    <w:rsid w:val="00590087"/>
    <w:rsid w:val="00591866"/>
    <w:rsid w:val="005959A6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17220"/>
    <w:rsid w:val="00833504"/>
    <w:rsid w:val="00862140"/>
    <w:rsid w:val="008768D6"/>
    <w:rsid w:val="0088222A"/>
    <w:rsid w:val="00891A95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AA06BE"/>
    <w:rsid w:val="00B03C01"/>
    <w:rsid w:val="00B066D2"/>
    <w:rsid w:val="00B078D6"/>
    <w:rsid w:val="00B3015C"/>
    <w:rsid w:val="00B323E8"/>
    <w:rsid w:val="00B47DAF"/>
    <w:rsid w:val="00BA4095"/>
    <w:rsid w:val="00BC642A"/>
    <w:rsid w:val="00BF1BC8"/>
    <w:rsid w:val="00C02D7E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95F4D"/>
    <w:rsid w:val="00DA709D"/>
    <w:rsid w:val="00DA74F3"/>
    <w:rsid w:val="00E00C03"/>
    <w:rsid w:val="00E033E0"/>
    <w:rsid w:val="00E13CB2"/>
    <w:rsid w:val="00E42D37"/>
    <w:rsid w:val="00E72B61"/>
    <w:rsid w:val="00E90B85"/>
    <w:rsid w:val="00EA2CE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14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8621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8621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86214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86214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6214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62140"/>
    <w:pPr>
      <w:outlineLvl w:val="5"/>
    </w:pPr>
  </w:style>
  <w:style w:type="paragraph" w:styleId="Heading7">
    <w:name w:val="heading 7"/>
    <w:basedOn w:val="H6"/>
    <w:next w:val="Normal"/>
    <w:qFormat/>
    <w:rsid w:val="00862140"/>
    <w:pPr>
      <w:outlineLvl w:val="6"/>
    </w:pPr>
  </w:style>
  <w:style w:type="paragraph" w:styleId="Heading8">
    <w:name w:val="heading 8"/>
    <w:basedOn w:val="Heading1"/>
    <w:next w:val="Normal"/>
    <w:qFormat/>
    <w:rsid w:val="0086214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621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86214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86214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86214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862140"/>
    <w:pPr>
      <w:spacing w:before="180"/>
      <w:ind w:left="2693" w:hanging="2693"/>
    </w:pPr>
    <w:rPr>
      <w:b/>
    </w:rPr>
  </w:style>
  <w:style w:type="paragraph" w:styleId="TOC1">
    <w:name w:val="toc 1"/>
    <w:semiHidden/>
    <w:rsid w:val="0086214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86214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862140"/>
    <w:pPr>
      <w:ind w:left="1701" w:hanging="1701"/>
    </w:pPr>
  </w:style>
  <w:style w:type="paragraph" w:styleId="TOC4">
    <w:name w:val="toc 4"/>
    <w:basedOn w:val="TOC3"/>
    <w:semiHidden/>
    <w:rsid w:val="00862140"/>
    <w:pPr>
      <w:ind w:left="1418" w:hanging="1418"/>
    </w:pPr>
  </w:style>
  <w:style w:type="paragraph" w:styleId="TOC3">
    <w:name w:val="toc 3"/>
    <w:basedOn w:val="TOC2"/>
    <w:semiHidden/>
    <w:rsid w:val="00862140"/>
    <w:pPr>
      <w:ind w:left="1134" w:hanging="1134"/>
    </w:pPr>
  </w:style>
  <w:style w:type="paragraph" w:styleId="TOC2">
    <w:name w:val="toc 2"/>
    <w:basedOn w:val="TOC1"/>
    <w:semiHidden/>
    <w:rsid w:val="0086214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62140"/>
    <w:pPr>
      <w:ind w:left="284"/>
    </w:pPr>
  </w:style>
  <w:style w:type="paragraph" w:styleId="Index1">
    <w:name w:val="index 1"/>
    <w:basedOn w:val="Normal"/>
    <w:semiHidden/>
    <w:rsid w:val="00862140"/>
    <w:pPr>
      <w:keepLines/>
      <w:spacing w:after="0"/>
    </w:pPr>
  </w:style>
  <w:style w:type="paragraph" w:customStyle="1" w:styleId="ZH">
    <w:name w:val="ZH"/>
    <w:rsid w:val="0086214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862140"/>
    <w:pPr>
      <w:outlineLvl w:val="9"/>
    </w:pPr>
  </w:style>
  <w:style w:type="paragraph" w:styleId="ListNumber2">
    <w:name w:val="List Number 2"/>
    <w:basedOn w:val="ListNumber"/>
    <w:rsid w:val="00862140"/>
    <w:pPr>
      <w:ind w:left="851"/>
    </w:pPr>
  </w:style>
  <w:style w:type="character" w:styleId="FootnoteReference">
    <w:name w:val="footnote reference"/>
    <w:semiHidden/>
    <w:rsid w:val="00862140"/>
    <w:rPr>
      <w:b/>
      <w:position w:val="6"/>
      <w:sz w:val="16"/>
    </w:rPr>
  </w:style>
  <w:style w:type="paragraph" w:styleId="FootnoteText">
    <w:name w:val="footnote text"/>
    <w:basedOn w:val="Normal"/>
    <w:semiHidden/>
    <w:rsid w:val="0086214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862140"/>
    <w:pPr>
      <w:jc w:val="center"/>
    </w:pPr>
  </w:style>
  <w:style w:type="paragraph" w:customStyle="1" w:styleId="TF">
    <w:name w:val="TF"/>
    <w:basedOn w:val="TH"/>
    <w:rsid w:val="00862140"/>
    <w:pPr>
      <w:keepNext w:val="0"/>
      <w:spacing w:before="0" w:after="240"/>
    </w:pPr>
  </w:style>
  <w:style w:type="paragraph" w:customStyle="1" w:styleId="NO">
    <w:name w:val="NO"/>
    <w:basedOn w:val="Normal"/>
    <w:rsid w:val="00862140"/>
    <w:pPr>
      <w:keepLines/>
      <w:ind w:left="1135" w:hanging="851"/>
    </w:pPr>
  </w:style>
  <w:style w:type="paragraph" w:styleId="TOC9">
    <w:name w:val="toc 9"/>
    <w:basedOn w:val="TOC8"/>
    <w:semiHidden/>
    <w:rsid w:val="00862140"/>
    <w:pPr>
      <w:ind w:left="1418" w:hanging="1418"/>
    </w:pPr>
  </w:style>
  <w:style w:type="paragraph" w:customStyle="1" w:styleId="EX">
    <w:name w:val="EX"/>
    <w:basedOn w:val="Normal"/>
    <w:rsid w:val="00862140"/>
    <w:pPr>
      <w:keepLines/>
      <w:ind w:left="1702" w:hanging="1418"/>
    </w:pPr>
  </w:style>
  <w:style w:type="paragraph" w:customStyle="1" w:styleId="FP">
    <w:name w:val="FP"/>
    <w:basedOn w:val="Normal"/>
    <w:rsid w:val="00862140"/>
    <w:pPr>
      <w:spacing w:after="0"/>
    </w:pPr>
  </w:style>
  <w:style w:type="paragraph" w:customStyle="1" w:styleId="LD">
    <w:name w:val="LD"/>
    <w:rsid w:val="0086214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862140"/>
    <w:pPr>
      <w:spacing w:after="0"/>
    </w:pPr>
  </w:style>
  <w:style w:type="paragraph" w:customStyle="1" w:styleId="EW">
    <w:name w:val="EW"/>
    <w:basedOn w:val="EX"/>
    <w:rsid w:val="00862140"/>
    <w:pPr>
      <w:spacing w:after="0"/>
    </w:pPr>
  </w:style>
  <w:style w:type="paragraph" w:styleId="TOC6">
    <w:name w:val="toc 6"/>
    <w:basedOn w:val="TOC5"/>
    <w:next w:val="Normal"/>
    <w:semiHidden/>
    <w:rsid w:val="00862140"/>
    <w:pPr>
      <w:ind w:left="1985" w:hanging="1985"/>
    </w:pPr>
  </w:style>
  <w:style w:type="paragraph" w:styleId="TOC7">
    <w:name w:val="toc 7"/>
    <w:basedOn w:val="TOC6"/>
    <w:next w:val="Normal"/>
    <w:semiHidden/>
    <w:rsid w:val="00862140"/>
    <w:pPr>
      <w:ind w:left="2268" w:hanging="2268"/>
    </w:pPr>
  </w:style>
  <w:style w:type="paragraph" w:styleId="ListBullet2">
    <w:name w:val="List Bullet 2"/>
    <w:basedOn w:val="ListBullet"/>
    <w:rsid w:val="00862140"/>
    <w:pPr>
      <w:ind w:left="851"/>
    </w:pPr>
  </w:style>
  <w:style w:type="paragraph" w:styleId="ListBullet3">
    <w:name w:val="List Bullet 3"/>
    <w:basedOn w:val="ListBullet2"/>
    <w:rsid w:val="00862140"/>
    <w:pPr>
      <w:ind w:left="1135"/>
    </w:pPr>
  </w:style>
  <w:style w:type="paragraph" w:styleId="ListNumber">
    <w:name w:val="List Number"/>
    <w:basedOn w:val="List"/>
    <w:rsid w:val="00862140"/>
  </w:style>
  <w:style w:type="paragraph" w:customStyle="1" w:styleId="EQ">
    <w:name w:val="EQ"/>
    <w:basedOn w:val="Normal"/>
    <w:next w:val="Normal"/>
    <w:rsid w:val="008621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621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6214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621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62140"/>
    <w:pPr>
      <w:jc w:val="right"/>
    </w:pPr>
  </w:style>
  <w:style w:type="paragraph" w:customStyle="1" w:styleId="H6">
    <w:name w:val="H6"/>
    <w:basedOn w:val="Heading5"/>
    <w:next w:val="Normal"/>
    <w:rsid w:val="0086214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62140"/>
    <w:pPr>
      <w:ind w:left="851" w:hanging="851"/>
    </w:pPr>
  </w:style>
  <w:style w:type="paragraph" w:customStyle="1" w:styleId="ZA">
    <w:name w:val="ZA"/>
    <w:rsid w:val="008621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86214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86214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86214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862140"/>
    <w:pPr>
      <w:framePr w:wrap="notBeside" w:y="16161"/>
    </w:pPr>
  </w:style>
  <w:style w:type="character" w:customStyle="1" w:styleId="ZGSM">
    <w:name w:val="ZGSM"/>
    <w:rsid w:val="00862140"/>
  </w:style>
  <w:style w:type="paragraph" w:styleId="List2">
    <w:name w:val="List 2"/>
    <w:basedOn w:val="List"/>
    <w:rsid w:val="00862140"/>
    <w:pPr>
      <w:ind w:left="851"/>
    </w:pPr>
  </w:style>
  <w:style w:type="paragraph" w:customStyle="1" w:styleId="ZG">
    <w:name w:val="ZG"/>
    <w:rsid w:val="0086214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862140"/>
    <w:pPr>
      <w:ind w:left="1135"/>
    </w:pPr>
  </w:style>
  <w:style w:type="paragraph" w:styleId="List4">
    <w:name w:val="List 4"/>
    <w:basedOn w:val="List3"/>
    <w:rsid w:val="00862140"/>
    <w:pPr>
      <w:ind w:left="1418"/>
    </w:pPr>
  </w:style>
  <w:style w:type="paragraph" w:styleId="List5">
    <w:name w:val="List 5"/>
    <w:basedOn w:val="List4"/>
    <w:rsid w:val="00862140"/>
    <w:pPr>
      <w:ind w:left="1702"/>
    </w:pPr>
  </w:style>
  <w:style w:type="paragraph" w:customStyle="1" w:styleId="EditorsNote">
    <w:name w:val="Editor's Note"/>
    <w:basedOn w:val="NO"/>
    <w:rsid w:val="00862140"/>
    <w:rPr>
      <w:color w:val="FF0000"/>
    </w:rPr>
  </w:style>
  <w:style w:type="paragraph" w:styleId="List">
    <w:name w:val="List"/>
    <w:basedOn w:val="Normal"/>
    <w:rsid w:val="00862140"/>
    <w:pPr>
      <w:ind w:left="568" w:hanging="284"/>
    </w:pPr>
  </w:style>
  <w:style w:type="paragraph" w:styleId="ListBullet">
    <w:name w:val="List Bullet"/>
    <w:basedOn w:val="List"/>
    <w:rsid w:val="00862140"/>
  </w:style>
  <w:style w:type="paragraph" w:styleId="ListBullet4">
    <w:name w:val="List Bullet 4"/>
    <w:basedOn w:val="ListBullet3"/>
    <w:rsid w:val="00862140"/>
    <w:pPr>
      <w:ind w:left="1418"/>
    </w:pPr>
  </w:style>
  <w:style w:type="paragraph" w:styleId="ListBullet5">
    <w:name w:val="List Bullet 5"/>
    <w:basedOn w:val="ListBullet4"/>
    <w:rsid w:val="00862140"/>
    <w:pPr>
      <w:ind w:left="1702"/>
    </w:pPr>
  </w:style>
  <w:style w:type="paragraph" w:customStyle="1" w:styleId="B1">
    <w:name w:val="B1"/>
    <w:basedOn w:val="List"/>
    <w:rsid w:val="00862140"/>
  </w:style>
  <w:style w:type="paragraph" w:customStyle="1" w:styleId="B2">
    <w:name w:val="B2"/>
    <w:basedOn w:val="List2"/>
    <w:rsid w:val="00862140"/>
  </w:style>
  <w:style w:type="paragraph" w:customStyle="1" w:styleId="B3">
    <w:name w:val="B3"/>
    <w:basedOn w:val="List3"/>
    <w:rsid w:val="00862140"/>
  </w:style>
  <w:style w:type="paragraph" w:customStyle="1" w:styleId="B4">
    <w:name w:val="B4"/>
    <w:basedOn w:val="List4"/>
    <w:rsid w:val="00862140"/>
  </w:style>
  <w:style w:type="paragraph" w:customStyle="1" w:styleId="B5">
    <w:name w:val="B5"/>
    <w:basedOn w:val="List5"/>
    <w:rsid w:val="00862140"/>
  </w:style>
  <w:style w:type="paragraph" w:styleId="Footer">
    <w:name w:val="footer"/>
    <w:basedOn w:val="Header"/>
    <w:rsid w:val="00862140"/>
    <w:pPr>
      <w:jc w:val="center"/>
    </w:pPr>
    <w:rPr>
      <w:i/>
    </w:rPr>
  </w:style>
  <w:style w:type="paragraph" w:customStyle="1" w:styleId="ZTD">
    <w:name w:val="ZTD"/>
    <w:basedOn w:val="ZB"/>
    <w:rsid w:val="00862140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959A6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Huawei User 3</cp:lastModifiedBy>
  <cp:revision>11</cp:revision>
  <cp:lastPrinted>2009-10-12T14:10:00Z</cp:lastPrinted>
  <dcterms:created xsi:type="dcterms:W3CDTF">2023-03-21T08:42:00Z</dcterms:created>
  <dcterms:modified xsi:type="dcterms:W3CDTF">2025-09-01T18:19:00Z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ae36e21d-c40b-41da-b3bb-c350ee7e3d9f</vt:lpwstr>
  </property>
</Properties>
</file>