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83DD9FD"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r w:rsidR="00D84DE5">
              <w:rPr>
                <w:noProof w:val="0"/>
              </w:rPr>
              <w:t>7</w:t>
            </w:r>
            <w:r w:rsidR="00536F63" w:rsidRPr="00004F96">
              <w:rPr>
                <w:noProof w:val="0"/>
              </w:rPr>
              <w:t>.</w:t>
            </w:r>
            <w:r w:rsidR="00FE6FD6">
              <w:rPr>
                <w:noProof w:val="0"/>
              </w:rPr>
              <w:t>2</w:t>
            </w:r>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w:t>
            </w:r>
            <w:r w:rsidR="00670734">
              <w:rPr>
                <w:noProof w:val="0"/>
                <w:sz w:val="32"/>
              </w:rPr>
              <w:t>2</w:t>
            </w:r>
            <w:r w:rsidR="00536F63" w:rsidRPr="00004F96">
              <w:rPr>
                <w:noProof w:val="0"/>
                <w:sz w:val="32"/>
              </w:rPr>
              <w:t>-</w:t>
            </w:r>
            <w:r w:rsidR="00670734">
              <w:rPr>
                <w:noProof w:val="0"/>
                <w:sz w:val="32"/>
              </w:rPr>
              <w:t>0</w:t>
            </w:r>
            <w:r w:rsidR="00FE6FD6">
              <w:rPr>
                <w:noProof w:val="0"/>
                <w:sz w:val="32"/>
              </w:rPr>
              <w:t>9</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0836F032" w:rsidR="00E16509" w:rsidRPr="00004F96" w:rsidRDefault="00E16509" w:rsidP="00133525">
            <w:pPr>
              <w:pStyle w:val="FP"/>
              <w:jc w:val="center"/>
              <w:rPr>
                <w:sz w:val="18"/>
              </w:rPr>
            </w:pPr>
            <w:r w:rsidRPr="00004F96">
              <w:rPr>
                <w:sz w:val="18"/>
              </w:rPr>
              <w:t xml:space="preserve">© </w:t>
            </w:r>
            <w:r w:rsidR="00536F63" w:rsidRPr="00004F96">
              <w:rPr>
                <w:sz w:val="18"/>
              </w:rPr>
              <w:t>202</w:t>
            </w:r>
            <w:r w:rsidR="00670734">
              <w:rPr>
                <w:sz w:val="18"/>
              </w:rPr>
              <w:t>2</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t>Contents</w:t>
      </w:r>
    </w:p>
    <w:p w14:paraId="1AEB7563" w14:textId="2142915B" w:rsidR="00C425BC" w:rsidRDefault="00536F63">
      <w:pPr>
        <w:pStyle w:val="TOC1"/>
        <w:rPr>
          <w:rFonts w:asciiTheme="minorHAnsi" w:eastAsiaTheme="minorEastAsia" w:hAnsiTheme="minorHAnsi" w:cstheme="minorBidi"/>
          <w:noProof/>
          <w:szCs w:val="22"/>
          <w:lang w:eastAsia="en-GB"/>
        </w:rPr>
      </w:pPr>
      <w:r w:rsidRPr="00004F96">
        <w:fldChar w:fldCharType="begin" w:fldLock="1"/>
      </w:r>
      <w:r w:rsidRPr="00004F96">
        <w:instrText xml:space="preserve"> TOC \o \w "1-9"</w:instrText>
      </w:r>
      <w:r w:rsidRPr="00004F96">
        <w:fldChar w:fldCharType="separate"/>
      </w:r>
      <w:r w:rsidR="00C425BC">
        <w:rPr>
          <w:noProof/>
        </w:rPr>
        <w:t>Foreword</w:t>
      </w:r>
      <w:r w:rsidR="00C425BC">
        <w:rPr>
          <w:noProof/>
        </w:rPr>
        <w:tab/>
      </w:r>
      <w:r w:rsidR="00C425BC">
        <w:rPr>
          <w:noProof/>
        </w:rPr>
        <w:fldChar w:fldCharType="begin" w:fldLock="1"/>
      </w:r>
      <w:r w:rsidR="00C425BC">
        <w:rPr>
          <w:noProof/>
        </w:rPr>
        <w:instrText xml:space="preserve"> PAGEREF _Toc114669136 \h </w:instrText>
      </w:r>
      <w:r w:rsidR="00C425BC">
        <w:rPr>
          <w:noProof/>
        </w:rPr>
      </w:r>
      <w:r w:rsidR="00C425BC">
        <w:rPr>
          <w:noProof/>
        </w:rPr>
        <w:fldChar w:fldCharType="separate"/>
      </w:r>
      <w:r w:rsidR="00C425BC">
        <w:rPr>
          <w:noProof/>
        </w:rPr>
        <w:t>7</w:t>
      </w:r>
      <w:r w:rsidR="00C425BC">
        <w:rPr>
          <w:noProof/>
        </w:rPr>
        <w:fldChar w:fldCharType="end"/>
      </w:r>
    </w:p>
    <w:p w14:paraId="56030B7D" w14:textId="73257619" w:rsidR="00C425BC" w:rsidRDefault="00C425BC">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_Toc114669137 \h </w:instrText>
      </w:r>
      <w:r>
        <w:rPr>
          <w:noProof/>
        </w:rPr>
      </w:r>
      <w:r>
        <w:rPr>
          <w:noProof/>
        </w:rPr>
        <w:fldChar w:fldCharType="separate"/>
      </w:r>
      <w:r>
        <w:rPr>
          <w:noProof/>
        </w:rPr>
        <w:t>9</w:t>
      </w:r>
      <w:r>
        <w:rPr>
          <w:noProof/>
        </w:rPr>
        <w:fldChar w:fldCharType="end"/>
      </w:r>
    </w:p>
    <w:p w14:paraId="4DDCA0E9" w14:textId="77E9BF39" w:rsidR="00C425BC" w:rsidRDefault="00C425BC">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_Toc114669138 \h </w:instrText>
      </w:r>
      <w:r>
        <w:rPr>
          <w:noProof/>
        </w:rPr>
      </w:r>
      <w:r>
        <w:rPr>
          <w:noProof/>
        </w:rPr>
        <w:fldChar w:fldCharType="separate"/>
      </w:r>
      <w:r>
        <w:rPr>
          <w:noProof/>
        </w:rPr>
        <w:t>9</w:t>
      </w:r>
      <w:r>
        <w:rPr>
          <w:noProof/>
        </w:rPr>
        <w:fldChar w:fldCharType="end"/>
      </w:r>
    </w:p>
    <w:p w14:paraId="2415F711" w14:textId="36E7FCF8" w:rsidR="00C425BC" w:rsidRDefault="00C425BC">
      <w:pPr>
        <w:pStyle w:val="TOC1"/>
        <w:rPr>
          <w:rFonts w:asciiTheme="minorHAnsi" w:eastAsiaTheme="minorEastAsia" w:hAnsiTheme="minorHAnsi" w:cstheme="minorBidi"/>
          <w:noProof/>
          <w:szCs w:val="22"/>
          <w:lang w:eastAsia="en-GB"/>
        </w:rPr>
      </w:pPr>
      <w:r>
        <w:rPr>
          <w:noProof/>
        </w:rPr>
        <w:t>3</w:t>
      </w:r>
      <w:r>
        <w:rPr>
          <w:noProof/>
        </w:rPr>
        <w:tab/>
        <w:t>Definitions of terms and abbreviations</w:t>
      </w:r>
      <w:r>
        <w:rPr>
          <w:noProof/>
        </w:rPr>
        <w:tab/>
      </w:r>
      <w:r>
        <w:rPr>
          <w:noProof/>
        </w:rPr>
        <w:fldChar w:fldCharType="begin" w:fldLock="1"/>
      </w:r>
      <w:r>
        <w:rPr>
          <w:noProof/>
        </w:rPr>
        <w:instrText xml:space="preserve"> PAGEREF _Toc114669139 \h </w:instrText>
      </w:r>
      <w:r>
        <w:rPr>
          <w:noProof/>
        </w:rPr>
      </w:r>
      <w:r>
        <w:rPr>
          <w:noProof/>
        </w:rPr>
        <w:fldChar w:fldCharType="separate"/>
      </w:r>
      <w:r>
        <w:rPr>
          <w:noProof/>
        </w:rPr>
        <w:t>10</w:t>
      </w:r>
      <w:r>
        <w:rPr>
          <w:noProof/>
        </w:rPr>
        <w:fldChar w:fldCharType="end"/>
      </w:r>
    </w:p>
    <w:p w14:paraId="79B41AA5" w14:textId="1F9D155B" w:rsidR="00C425BC" w:rsidRDefault="00C425BC">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_Toc114669140 \h </w:instrText>
      </w:r>
      <w:r>
        <w:rPr>
          <w:noProof/>
        </w:rPr>
      </w:r>
      <w:r>
        <w:rPr>
          <w:noProof/>
        </w:rPr>
        <w:fldChar w:fldCharType="separate"/>
      </w:r>
      <w:r>
        <w:rPr>
          <w:noProof/>
        </w:rPr>
        <w:t>10</w:t>
      </w:r>
      <w:r>
        <w:rPr>
          <w:noProof/>
        </w:rPr>
        <w:fldChar w:fldCharType="end"/>
      </w:r>
    </w:p>
    <w:p w14:paraId="0D6F131F" w14:textId="6B87947F" w:rsidR="00C425BC" w:rsidRDefault="00C425BC">
      <w:pPr>
        <w:pStyle w:val="TOC2"/>
        <w:rPr>
          <w:rFonts w:asciiTheme="minorHAnsi" w:eastAsiaTheme="minorEastAsia" w:hAnsiTheme="minorHAnsi" w:cstheme="minorBidi"/>
          <w:noProof/>
          <w:sz w:val="22"/>
          <w:szCs w:val="22"/>
          <w:lang w:eastAsia="en-GB"/>
        </w:rPr>
      </w:pPr>
      <w:r>
        <w:rPr>
          <w:noProof/>
        </w:rPr>
        <w:t>3.2</w:t>
      </w:r>
      <w:r>
        <w:rPr>
          <w:noProof/>
        </w:rPr>
        <w:tab/>
        <w:t>Abbreviations</w:t>
      </w:r>
      <w:r>
        <w:rPr>
          <w:noProof/>
        </w:rPr>
        <w:tab/>
      </w:r>
      <w:r>
        <w:rPr>
          <w:noProof/>
        </w:rPr>
        <w:fldChar w:fldCharType="begin" w:fldLock="1"/>
      </w:r>
      <w:r>
        <w:rPr>
          <w:noProof/>
        </w:rPr>
        <w:instrText xml:space="preserve"> PAGEREF _Toc114669141 \h </w:instrText>
      </w:r>
      <w:r>
        <w:rPr>
          <w:noProof/>
        </w:rPr>
      </w:r>
      <w:r>
        <w:rPr>
          <w:noProof/>
        </w:rPr>
        <w:fldChar w:fldCharType="separate"/>
      </w:r>
      <w:r>
        <w:rPr>
          <w:noProof/>
        </w:rPr>
        <w:t>11</w:t>
      </w:r>
      <w:r>
        <w:rPr>
          <w:noProof/>
        </w:rPr>
        <w:fldChar w:fldCharType="end"/>
      </w:r>
    </w:p>
    <w:p w14:paraId="793D4461" w14:textId="296F4B3E" w:rsidR="00C425BC" w:rsidRDefault="00C425BC">
      <w:pPr>
        <w:pStyle w:val="TOC1"/>
        <w:rPr>
          <w:rFonts w:asciiTheme="minorHAnsi" w:eastAsiaTheme="minorEastAsia" w:hAnsiTheme="minorHAnsi" w:cstheme="minorBidi"/>
          <w:noProof/>
          <w:szCs w:val="22"/>
          <w:lang w:eastAsia="en-GB"/>
        </w:rPr>
      </w:pPr>
      <w:r>
        <w:rPr>
          <w:noProof/>
        </w:rPr>
        <w:t>4</w:t>
      </w:r>
      <w:r>
        <w:rPr>
          <w:noProof/>
        </w:rPr>
        <w:tab/>
        <w:t>General description</w:t>
      </w:r>
      <w:r>
        <w:rPr>
          <w:noProof/>
        </w:rPr>
        <w:tab/>
      </w:r>
      <w:r>
        <w:rPr>
          <w:noProof/>
        </w:rPr>
        <w:fldChar w:fldCharType="begin" w:fldLock="1"/>
      </w:r>
      <w:r>
        <w:rPr>
          <w:noProof/>
        </w:rPr>
        <w:instrText xml:space="preserve"> PAGEREF _Toc114669142 \h </w:instrText>
      </w:r>
      <w:r>
        <w:rPr>
          <w:noProof/>
        </w:rPr>
      </w:r>
      <w:r>
        <w:rPr>
          <w:noProof/>
        </w:rPr>
        <w:fldChar w:fldCharType="separate"/>
      </w:r>
      <w:r>
        <w:rPr>
          <w:noProof/>
        </w:rPr>
        <w:t>11</w:t>
      </w:r>
      <w:r>
        <w:rPr>
          <w:noProof/>
        </w:rPr>
        <w:fldChar w:fldCharType="end"/>
      </w:r>
    </w:p>
    <w:p w14:paraId="3E753F50" w14:textId="46F75CCD" w:rsidR="00C425BC" w:rsidRDefault="00C425BC">
      <w:pPr>
        <w:pStyle w:val="TOC1"/>
        <w:rPr>
          <w:rFonts w:asciiTheme="minorHAnsi" w:eastAsiaTheme="minorEastAsia" w:hAnsiTheme="minorHAnsi" w:cstheme="minorBidi"/>
          <w:noProof/>
          <w:szCs w:val="22"/>
          <w:lang w:eastAsia="en-GB"/>
        </w:rPr>
      </w:pPr>
      <w:r>
        <w:rPr>
          <w:noProof/>
        </w:rPr>
        <w:t>5</w:t>
      </w:r>
      <w:r>
        <w:rPr>
          <w:noProof/>
        </w:rPr>
        <w:tab/>
        <w:t>Functional entities</w:t>
      </w:r>
      <w:r>
        <w:rPr>
          <w:noProof/>
        </w:rPr>
        <w:tab/>
      </w:r>
      <w:r>
        <w:rPr>
          <w:noProof/>
        </w:rPr>
        <w:fldChar w:fldCharType="begin" w:fldLock="1"/>
      </w:r>
      <w:r>
        <w:rPr>
          <w:noProof/>
        </w:rPr>
        <w:instrText xml:space="preserve"> PAGEREF _Toc114669143 \h </w:instrText>
      </w:r>
      <w:r>
        <w:rPr>
          <w:noProof/>
        </w:rPr>
      </w:r>
      <w:r>
        <w:rPr>
          <w:noProof/>
        </w:rPr>
        <w:fldChar w:fldCharType="separate"/>
      </w:r>
      <w:r>
        <w:rPr>
          <w:noProof/>
        </w:rPr>
        <w:t>11</w:t>
      </w:r>
      <w:r>
        <w:rPr>
          <w:noProof/>
        </w:rPr>
        <w:fldChar w:fldCharType="end"/>
      </w:r>
    </w:p>
    <w:p w14:paraId="330AC67E" w14:textId="4B92DB2B" w:rsidR="00C425BC" w:rsidRDefault="00C425BC">
      <w:pPr>
        <w:pStyle w:val="TOC2"/>
        <w:rPr>
          <w:rFonts w:asciiTheme="minorHAnsi" w:eastAsiaTheme="minorEastAsia" w:hAnsiTheme="minorHAnsi" w:cstheme="minorBidi"/>
          <w:noProof/>
          <w:sz w:val="22"/>
          <w:szCs w:val="22"/>
          <w:lang w:eastAsia="en-GB"/>
        </w:rPr>
      </w:pPr>
      <w:r>
        <w:rPr>
          <w:noProof/>
        </w:rPr>
        <w:t>5.1</w:t>
      </w:r>
      <w:r>
        <w:rPr>
          <w:noProof/>
        </w:rPr>
        <w:tab/>
        <w:t>SEAL network resource management client (SNRM-C)</w:t>
      </w:r>
      <w:r>
        <w:rPr>
          <w:noProof/>
        </w:rPr>
        <w:tab/>
      </w:r>
      <w:r>
        <w:rPr>
          <w:noProof/>
        </w:rPr>
        <w:fldChar w:fldCharType="begin" w:fldLock="1"/>
      </w:r>
      <w:r>
        <w:rPr>
          <w:noProof/>
        </w:rPr>
        <w:instrText xml:space="preserve"> PAGEREF _Toc114669144 \h </w:instrText>
      </w:r>
      <w:r>
        <w:rPr>
          <w:noProof/>
        </w:rPr>
      </w:r>
      <w:r>
        <w:rPr>
          <w:noProof/>
        </w:rPr>
        <w:fldChar w:fldCharType="separate"/>
      </w:r>
      <w:r>
        <w:rPr>
          <w:noProof/>
        </w:rPr>
        <w:t>11</w:t>
      </w:r>
      <w:r>
        <w:rPr>
          <w:noProof/>
        </w:rPr>
        <w:fldChar w:fldCharType="end"/>
      </w:r>
    </w:p>
    <w:p w14:paraId="3F6D8EDD" w14:textId="497BB3E4" w:rsidR="00C425BC" w:rsidRDefault="00C425BC">
      <w:pPr>
        <w:pStyle w:val="TOC2"/>
        <w:rPr>
          <w:rFonts w:asciiTheme="minorHAnsi" w:eastAsiaTheme="minorEastAsia" w:hAnsiTheme="minorHAnsi" w:cstheme="minorBidi"/>
          <w:noProof/>
          <w:sz w:val="22"/>
          <w:szCs w:val="22"/>
          <w:lang w:eastAsia="en-GB"/>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_Toc114669145 \h </w:instrText>
      </w:r>
      <w:r>
        <w:rPr>
          <w:noProof/>
        </w:rPr>
      </w:r>
      <w:r>
        <w:rPr>
          <w:noProof/>
        </w:rPr>
        <w:fldChar w:fldCharType="separate"/>
      </w:r>
      <w:r>
        <w:rPr>
          <w:noProof/>
        </w:rPr>
        <w:t>12</w:t>
      </w:r>
      <w:r>
        <w:rPr>
          <w:noProof/>
        </w:rPr>
        <w:fldChar w:fldCharType="end"/>
      </w:r>
    </w:p>
    <w:p w14:paraId="690E8BE0" w14:textId="3F495DDB" w:rsidR="00C425BC" w:rsidRDefault="00C425BC">
      <w:pPr>
        <w:pStyle w:val="TOC1"/>
        <w:rPr>
          <w:rFonts w:asciiTheme="minorHAnsi" w:eastAsiaTheme="minorEastAsia" w:hAnsiTheme="minorHAnsi" w:cstheme="minorBidi"/>
          <w:noProof/>
          <w:szCs w:val="22"/>
          <w:lang w:eastAsia="en-GB"/>
        </w:rPr>
      </w:pPr>
      <w:r>
        <w:rPr>
          <w:noProof/>
        </w:rPr>
        <w:t>6</w:t>
      </w:r>
      <w:r>
        <w:rPr>
          <w:noProof/>
        </w:rPr>
        <w:tab/>
        <w:t>Network resource management procedures</w:t>
      </w:r>
      <w:r>
        <w:rPr>
          <w:noProof/>
        </w:rPr>
        <w:tab/>
      </w:r>
      <w:r>
        <w:rPr>
          <w:noProof/>
        </w:rPr>
        <w:fldChar w:fldCharType="begin" w:fldLock="1"/>
      </w:r>
      <w:r>
        <w:rPr>
          <w:noProof/>
        </w:rPr>
        <w:instrText xml:space="preserve"> PAGEREF _Toc114669146 \h </w:instrText>
      </w:r>
      <w:r>
        <w:rPr>
          <w:noProof/>
        </w:rPr>
      </w:r>
      <w:r>
        <w:rPr>
          <w:noProof/>
        </w:rPr>
        <w:fldChar w:fldCharType="separate"/>
      </w:r>
      <w:r>
        <w:rPr>
          <w:noProof/>
        </w:rPr>
        <w:t>12</w:t>
      </w:r>
      <w:r>
        <w:rPr>
          <w:noProof/>
        </w:rPr>
        <w:fldChar w:fldCharType="end"/>
      </w:r>
    </w:p>
    <w:p w14:paraId="6E18F72D" w14:textId="500B2D95" w:rsidR="00C425BC" w:rsidRDefault="00C425BC">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_Toc114669147 \h </w:instrText>
      </w:r>
      <w:r>
        <w:rPr>
          <w:noProof/>
        </w:rPr>
      </w:r>
      <w:r>
        <w:rPr>
          <w:noProof/>
        </w:rPr>
        <w:fldChar w:fldCharType="separate"/>
      </w:r>
      <w:r>
        <w:rPr>
          <w:noProof/>
        </w:rPr>
        <w:t>12</w:t>
      </w:r>
      <w:r>
        <w:rPr>
          <w:noProof/>
        </w:rPr>
        <w:fldChar w:fldCharType="end"/>
      </w:r>
    </w:p>
    <w:p w14:paraId="4ECF5B47" w14:textId="18240B00" w:rsidR="00C425BC" w:rsidRDefault="00C425BC">
      <w:pPr>
        <w:pStyle w:val="TOC2"/>
        <w:rPr>
          <w:rFonts w:asciiTheme="minorHAnsi" w:eastAsiaTheme="minorEastAsia" w:hAnsiTheme="minorHAnsi" w:cstheme="minorBidi"/>
          <w:noProof/>
          <w:sz w:val="22"/>
          <w:szCs w:val="22"/>
          <w:lang w:eastAsia="en-GB"/>
        </w:rPr>
      </w:pPr>
      <w:r>
        <w:rPr>
          <w:noProof/>
        </w:rPr>
        <w:t>6.2</w:t>
      </w:r>
      <w:r>
        <w:rPr>
          <w:noProof/>
        </w:rPr>
        <w:tab/>
        <w:t>On-network procedures</w:t>
      </w:r>
      <w:r>
        <w:rPr>
          <w:noProof/>
        </w:rPr>
        <w:tab/>
      </w:r>
      <w:r>
        <w:rPr>
          <w:noProof/>
        </w:rPr>
        <w:fldChar w:fldCharType="begin" w:fldLock="1"/>
      </w:r>
      <w:r>
        <w:rPr>
          <w:noProof/>
        </w:rPr>
        <w:instrText xml:space="preserve"> PAGEREF _Toc114669148 \h </w:instrText>
      </w:r>
      <w:r>
        <w:rPr>
          <w:noProof/>
        </w:rPr>
      </w:r>
      <w:r>
        <w:rPr>
          <w:noProof/>
        </w:rPr>
        <w:fldChar w:fldCharType="separate"/>
      </w:r>
      <w:r>
        <w:rPr>
          <w:noProof/>
        </w:rPr>
        <w:t>12</w:t>
      </w:r>
      <w:r>
        <w:rPr>
          <w:noProof/>
        </w:rPr>
        <w:fldChar w:fldCharType="end"/>
      </w:r>
    </w:p>
    <w:p w14:paraId="03ED9C39" w14:textId="7D8C8EA4" w:rsidR="00C425BC" w:rsidRDefault="00C425BC">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_Toc114669149 \h </w:instrText>
      </w:r>
      <w:r>
        <w:rPr>
          <w:noProof/>
        </w:rPr>
      </w:r>
      <w:r>
        <w:rPr>
          <w:noProof/>
        </w:rPr>
        <w:fldChar w:fldCharType="separate"/>
      </w:r>
      <w:r>
        <w:rPr>
          <w:noProof/>
        </w:rPr>
        <w:t>12</w:t>
      </w:r>
      <w:r>
        <w:rPr>
          <w:noProof/>
        </w:rPr>
        <w:fldChar w:fldCharType="end"/>
      </w:r>
    </w:p>
    <w:p w14:paraId="4D8ED9A0" w14:textId="692693A6" w:rsidR="00C425BC" w:rsidRDefault="00C425BC">
      <w:pPr>
        <w:pStyle w:val="TOC4"/>
        <w:rPr>
          <w:rFonts w:asciiTheme="minorHAnsi" w:eastAsiaTheme="minorEastAsia" w:hAnsiTheme="minorHAnsi" w:cstheme="minorBidi"/>
          <w:noProof/>
          <w:sz w:val="22"/>
          <w:szCs w:val="22"/>
          <w:lang w:eastAsia="en-GB"/>
        </w:rPr>
      </w:pPr>
      <w:r>
        <w:rPr>
          <w:noProof/>
        </w:rPr>
        <w:t>6.2.1.1</w:t>
      </w:r>
      <w:r>
        <w:rPr>
          <w:noProof/>
        </w:rPr>
        <w:tab/>
        <w:t>Authenticated identity in HTTP request</w:t>
      </w:r>
      <w:r>
        <w:rPr>
          <w:noProof/>
        </w:rPr>
        <w:tab/>
      </w:r>
      <w:r>
        <w:rPr>
          <w:noProof/>
        </w:rPr>
        <w:fldChar w:fldCharType="begin" w:fldLock="1"/>
      </w:r>
      <w:r>
        <w:rPr>
          <w:noProof/>
        </w:rPr>
        <w:instrText xml:space="preserve"> PAGEREF _Toc114669150 \h </w:instrText>
      </w:r>
      <w:r>
        <w:rPr>
          <w:noProof/>
        </w:rPr>
      </w:r>
      <w:r>
        <w:rPr>
          <w:noProof/>
        </w:rPr>
        <w:fldChar w:fldCharType="separate"/>
      </w:r>
      <w:r>
        <w:rPr>
          <w:noProof/>
        </w:rPr>
        <w:t>12</w:t>
      </w:r>
      <w:r>
        <w:rPr>
          <w:noProof/>
        </w:rPr>
        <w:fldChar w:fldCharType="end"/>
      </w:r>
    </w:p>
    <w:p w14:paraId="7C3F9B53" w14:textId="51254347" w:rsidR="00C425BC" w:rsidRDefault="00C425BC">
      <w:pPr>
        <w:pStyle w:val="TOC4"/>
        <w:rPr>
          <w:rFonts w:asciiTheme="minorHAnsi" w:eastAsiaTheme="minorEastAsia" w:hAnsiTheme="minorHAnsi" w:cstheme="minorBidi"/>
          <w:noProof/>
          <w:sz w:val="22"/>
          <w:szCs w:val="22"/>
          <w:lang w:eastAsia="en-GB"/>
        </w:rPr>
      </w:pPr>
      <w:r>
        <w:rPr>
          <w:noProof/>
        </w:rPr>
        <w:t>6.2.1.2</w:t>
      </w:r>
      <w:r>
        <w:rPr>
          <w:noProof/>
        </w:rPr>
        <w:tab/>
        <w:t>Authenticated identity in CoAP request</w:t>
      </w:r>
      <w:r>
        <w:rPr>
          <w:noProof/>
        </w:rPr>
        <w:tab/>
      </w:r>
      <w:r>
        <w:rPr>
          <w:noProof/>
        </w:rPr>
        <w:fldChar w:fldCharType="begin" w:fldLock="1"/>
      </w:r>
      <w:r>
        <w:rPr>
          <w:noProof/>
        </w:rPr>
        <w:instrText xml:space="preserve"> PAGEREF _Toc114669151 \h </w:instrText>
      </w:r>
      <w:r>
        <w:rPr>
          <w:noProof/>
        </w:rPr>
      </w:r>
      <w:r>
        <w:rPr>
          <w:noProof/>
        </w:rPr>
        <w:fldChar w:fldCharType="separate"/>
      </w:r>
      <w:r>
        <w:rPr>
          <w:noProof/>
        </w:rPr>
        <w:t>13</w:t>
      </w:r>
      <w:r>
        <w:rPr>
          <w:noProof/>
        </w:rPr>
        <w:fldChar w:fldCharType="end"/>
      </w:r>
    </w:p>
    <w:p w14:paraId="2F36B4F1" w14:textId="31FF49BF" w:rsidR="00C425BC" w:rsidRDefault="00C425BC">
      <w:pPr>
        <w:pStyle w:val="TOC3"/>
        <w:rPr>
          <w:rFonts w:asciiTheme="minorHAnsi" w:eastAsiaTheme="minorEastAsia" w:hAnsiTheme="minorHAnsi" w:cstheme="minorBidi"/>
          <w:noProof/>
          <w:sz w:val="22"/>
          <w:szCs w:val="22"/>
          <w:lang w:eastAsia="en-GB"/>
        </w:rPr>
      </w:pPr>
      <w:r>
        <w:rPr>
          <w:noProof/>
        </w:rPr>
        <w:t>6.2.2</w:t>
      </w:r>
      <w:r>
        <w:rPr>
          <w:noProof/>
        </w:rPr>
        <w:tab/>
        <w:t>Unicast resource management</w:t>
      </w:r>
      <w:r>
        <w:rPr>
          <w:noProof/>
        </w:rPr>
        <w:tab/>
      </w:r>
      <w:r>
        <w:rPr>
          <w:noProof/>
        </w:rPr>
        <w:fldChar w:fldCharType="begin" w:fldLock="1"/>
      </w:r>
      <w:r>
        <w:rPr>
          <w:noProof/>
        </w:rPr>
        <w:instrText xml:space="preserve"> PAGEREF _Toc114669152 \h </w:instrText>
      </w:r>
      <w:r>
        <w:rPr>
          <w:noProof/>
        </w:rPr>
      </w:r>
      <w:r>
        <w:rPr>
          <w:noProof/>
        </w:rPr>
        <w:fldChar w:fldCharType="separate"/>
      </w:r>
      <w:r>
        <w:rPr>
          <w:noProof/>
        </w:rPr>
        <w:t>13</w:t>
      </w:r>
      <w:r>
        <w:rPr>
          <w:noProof/>
        </w:rPr>
        <w:fldChar w:fldCharType="end"/>
      </w:r>
    </w:p>
    <w:p w14:paraId="60C849B4" w14:textId="46E203BA" w:rsidR="00C425BC" w:rsidRDefault="00C425BC">
      <w:pPr>
        <w:pStyle w:val="TOC4"/>
        <w:rPr>
          <w:rFonts w:asciiTheme="minorHAnsi" w:eastAsiaTheme="minorEastAsia" w:hAnsiTheme="minorHAnsi" w:cstheme="minorBidi"/>
          <w:noProof/>
          <w:sz w:val="22"/>
          <w:szCs w:val="22"/>
          <w:lang w:eastAsia="en-GB"/>
        </w:rPr>
      </w:pPr>
      <w:r>
        <w:rPr>
          <w:noProof/>
        </w:rPr>
        <w:t>6.2.2.1</w:t>
      </w:r>
      <w:r>
        <w:rPr>
          <w:noProof/>
        </w:rPr>
        <w:tab/>
        <w:t>General</w:t>
      </w:r>
      <w:r>
        <w:rPr>
          <w:noProof/>
        </w:rPr>
        <w:tab/>
      </w:r>
      <w:r>
        <w:rPr>
          <w:noProof/>
        </w:rPr>
        <w:fldChar w:fldCharType="begin" w:fldLock="1"/>
      </w:r>
      <w:r>
        <w:rPr>
          <w:noProof/>
        </w:rPr>
        <w:instrText xml:space="preserve"> PAGEREF _Toc114669153 \h </w:instrText>
      </w:r>
      <w:r>
        <w:rPr>
          <w:noProof/>
        </w:rPr>
      </w:r>
      <w:r>
        <w:rPr>
          <w:noProof/>
        </w:rPr>
        <w:fldChar w:fldCharType="separate"/>
      </w:r>
      <w:r>
        <w:rPr>
          <w:noProof/>
        </w:rPr>
        <w:t>13</w:t>
      </w:r>
      <w:r>
        <w:rPr>
          <w:noProof/>
        </w:rPr>
        <w:fldChar w:fldCharType="end"/>
      </w:r>
    </w:p>
    <w:p w14:paraId="7EC07B84" w14:textId="6CA6C5D2" w:rsidR="00C425BC" w:rsidRDefault="00C425BC">
      <w:pPr>
        <w:pStyle w:val="TOC4"/>
        <w:rPr>
          <w:rFonts w:asciiTheme="minorHAnsi" w:eastAsiaTheme="minorEastAsia" w:hAnsiTheme="minorHAnsi" w:cstheme="minorBidi"/>
          <w:noProof/>
          <w:sz w:val="22"/>
          <w:szCs w:val="22"/>
          <w:lang w:eastAsia="en-GB"/>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_Toc114669154 \h </w:instrText>
      </w:r>
      <w:r>
        <w:rPr>
          <w:noProof/>
        </w:rPr>
      </w:r>
      <w:r>
        <w:rPr>
          <w:noProof/>
        </w:rPr>
        <w:fldChar w:fldCharType="separate"/>
      </w:r>
      <w:r>
        <w:rPr>
          <w:noProof/>
        </w:rPr>
        <w:t>13</w:t>
      </w:r>
      <w:r>
        <w:rPr>
          <w:noProof/>
        </w:rPr>
        <w:fldChar w:fldCharType="end"/>
      </w:r>
    </w:p>
    <w:p w14:paraId="394F8432" w14:textId="6839B132" w:rsidR="00C425BC" w:rsidRDefault="00C425BC">
      <w:pPr>
        <w:pStyle w:val="TOC5"/>
        <w:rPr>
          <w:rFonts w:asciiTheme="minorHAnsi" w:eastAsiaTheme="minorEastAsia" w:hAnsiTheme="minorHAnsi" w:cstheme="minorBidi"/>
          <w:noProof/>
          <w:sz w:val="22"/>
          <w:szCs w:val="22"/>
          <w:lang w:eastAsia="en-GB"/>
        </w:rPr>
      </w:pPr>
      <w:r>
        <w:rPr>
          <w:noProof/>
        </w:rPr>
        <w:t>6.2.2.2.1</w:t>
      </w:r>
      <w:r>
        <w:rPr>
          <w:noProof/>
        </w:rPr>
        <w:tab/>
        <w:t xml:space="preserve">VAL </w:t>
      </w:r>
      <w:r w:rsidRPr="00782A03">
        <w:rPr>
          <w:rFonts w:eastAsia="Malgun Gothic"/>
          <w:noProof/>
        </w:rPr>
        <w:t>server</w:t>
      </w:r>
      <w:r>
        <w:rPr>
          <w:noProof/>
        </w:rPr>
        <w:t xml:space="preserve"> procedure</w:t>
      </w:r>
      <w:r>
        <w:rPr>
          <w:noProof/>
        </w:rPr>
        <w:tab/>
      </w:r>
      <w:r>
        <w:rPr>
          <w:noProof/>
        </w:rPr>
        <w:fldChar w:fldCharType="begin" w:fldLock="1"/>
      </w:r>
      <w:r>
        <w:rPr>
          <w:noProof/>
        </w:rPr>
        <w:instrText xml:space="preserve"> PAGEREF _Toc114669155 \h </w:instrText>
      </w:r>
      <w:r>
        <w:rPr>
          <w:noProof/>
        </w:rPr>
      </w:r>
      <w:r>
        <w:rPr>
          <w:noProof/>
        </w:rPr>
        <w:fldChar w:fldCharType="separate"/>
      </w:r>
      <w:r>
        <w:rPr>
          <w:noProof/>
        </w:rPr>
        <w:t>13</w:t>
      </w:r>
      <w:r>
        <w:rPr>
          <w:noProof/>
        </w:rPr>
        <w:fldChar w:fldCharType="end"/>
      </w:r>
    </w:p>
    <w:p w14:paraId="3A8F34C7" w14:textId="4B58474B" w:rsidR="00C425BC" w:rsidRDefault="00C425BC">
      <w:pPr>
        <w:pStyle w:val="TOC5"/>
        <w:rPr>
          <w:rFonts w:asciiTheme="minorHAnsi" w:eastAsiaTheme="minorEastAsia" w:hAnsiTheme="minorHAnsi" w:cstheme="minorBidi"/>
          <w:noProof/>
          <w:sz w:val="22"/>
          <w:szCs w:val="22"/>
          <w:lang w:eastAsia="en-GB"/>
        </w:rPr>
      </w:pPr>
      <w:r>
        <w:rPr>
          <w:noProof/>
        </w:rPr>
        <w:t>6.2.2.2.2</w:t>
      </w:r>
      <w:r>
        <w:rPr>
          <w:noProof/>
        </w:rPr>
        <w:tab/>
        <w:t>Server procedure</w:t>
      </w:r>
      <w:r>
        <w:rPr>
          <w:noProof/>
        </w:rPr>
        <w:tab/>
      </w:r>
      <w:r>
        <w:rPr>
          <w:noProof/>
        </w:rPr>
        <w:fldChar w:fldCharType="begin" w:fldLock="1"/>
      </w:r>
      <w:r>
        <w:rPr>
          <w:noProof/>
        </w:rPr>
        <w:instrText xml:space="preserve"> PAGEREF _Toc114669156 \h </w:instrText>
      </w:r>
      <w:r>
        <w:rPr>
          <w:noProof/>
        </w:rPr>
      </w:r>
      <w:r>
        <w:rPr>
          <w:noProof/>
        </w:rPr>
        <w:fldChar w:fldCharType="separate"/>
      </w:r>
      <w:r>
        <w:rPr>
          <w:noProof/>
        </w:rPr>
        <w:t>14</w:t>
      </w:r>
      <w:r>
        <w:rPr>
          <w:noProof/>
        </w:rPr>
        <w:fldChar w:fldCharType="end"/>
      </w:r>
    </w:p>
    <w:p w14:paraId="22E87C21" w14:textId="18763921" w:rsidR="00C425BC" w:rsidRDefault="00C425BC">
      <w:pPr>
        <w:pStyle w:val="TOC4"/>
        <w:rPr>
          <w:rFonts w:asciiTheme="minorHAnsi" w:eastAsiaTheme="minorEastAsia" w:hAnsiTheme="minorHAnsi" w:cstheme="minorBidi"/>
          <w:noProof/>
          <w:sz w:val="22"/>
          <w:szCs w:val="22"/>
          <w:lang w:eastAsia="en-GB"/>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_Toc114669157 \h </w:instrText>
      </w:r>
      <w:r>
        <w:rPr>
          <w:noProof/>
        </w:rPr>
      </w:r>
      <w:r>
        <w:rPr>
          <w:noProof/>
        </w:rPr>
        <w:fldChar w:fldCharType="separate"/>
      </w:r>
      <w:r>
        <w:rPr>
          <w:noProof/>
        </w:rPr>
        <w:t>14</w:t>
      </w:r>
      <w:r>
        <w:rPr>
          <w:noProof/>
        </w:rPr>
        <w:fldChar w:fldCharType="end"/>
      </w:r>
    </w:p>
    <w:p w14:paraId="4BEEBC8E" w14:textId="4B83591E" w:rsidR="00C425BC" w:rsidRDefault="00C425BC">
      <w:pPr>
        <w:pStyle w:val="TOC5"/>
        <w:rPr>
          <w:rFonts w:asciiTheme="minorHAnsi" w:eastAsiaTheme="minorEastAsia" w:hAnsiTheme="minorHAnsi" w:cstheme="minorBidi"/>
          <w:noProof/>
          <w:sz w:val="22"/>
          <w:szCs w:val="22"/>
          <w:lang w:eastAsia="en-GB"/>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_Toc114669158 \h </w:instrText>
      </w:r>
      <w:r>
        <w:rPr>
          <w:noProof/>
        </w:rPr>
      </w:r>
      <w:r>
        <w:rPr>
          <w:noProof/>
        </w:rPr>
        <w:fldChar w:fldCharType="separate"/>
      </w:r>
      <w:r>
        <w:rPr>
          <w:noProof/>
        </w:rPr>
        <w:t>14</w:t>
      </w:r>
      <w:r>
        <w:rPr>
          <w:noProof/>
        </w:rPr>
        <w:fldChar w:fldCharType="end"/>
      </w:r>
    </w:p>
    <w:p w14:paraId="20C460C4" w14:textId="3B2B9B35" w:rsidR="00C425BC" w:rsidRDefault="00C425BC">
      <w:pPr>
        <w:pStyle w:val="TOC5"/>
        <w:rPr>
          <w:rFonts w:asciiTheme="minorHAnsi" w:eastAsiaTheme="minorEastAsia" w:hAnsiTheme="minorHAnsi" w:cstheme="minorBidi"/>
          <w:noProof/>
          <w:sz w:val="22"/>
          <w:szCs w:val="22"/>
          <w:lang w:eastAsia="en-GB"/>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_Toc114669159 \h </w:instrText>
      </w:r>
      <w:r>
        <w:rPr>
          <w:noProof/>
        </w:rPr>
      </w:r>
      <w:r>
        <w:rPr>
          <w:noProof/>
        </w:rPr>
        <w:fldChar w:fldCharType="separate"/>
      </w:r>
      <w:r>
        <w:rPr>
          <w:noProof/>
        </w:rPr>
        <w:t>15</w:t>
      </w:r>
      <w:r>
        <w:rPr>
          <w:noProof/>
        </w:rPr>
        <w:fldChar w:fldCharType="end"/>
      </w:r>
    </w:p>
    <w:p w14:paraId="28C0F621" w14:textId="1DCE3059" w:rsidR="00C425BC" w:rsidRDefault="00C425BC">
      <w:pPr>
        <w:pStyle w:val="TOC4"/>
        <w:rPr>
          <w:rFonts w:asciiTheme="minorHAnsi" w:eastAsiaTheme="minorEastAsia" w:hAnsiTheme="minorHAnsi" w:cstheme="minorBidi"/>
          <w:noProof/>
          <w:sz w:val="22"/>
          <w:szCs w:val="22"/>
          <w:lang w:eastAsia="en-GB"/>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_Toc114669160 \h </w:instrText>
      </w:r>
      <w:r>
        <w:rPr>
          <w:noProof/>
        </w:rPr>
      </w:r>
      <w:r>
        <w:rPr>
          <w:noProof/>
        </w:rPr>
        <w:fldChar w:fldCharType="separate"/>
      </w:r>
      <w:r>
        <w:rPr>
          <w:noProof/>
        </w:rPr>
        <w:t>16</w:t>
      </w:r>
      <w:r>
        <w:rPr>
          <w:noProof/>
        </w:rPr>
        <w:fldChar w:fldCharType="end"/>
      </w:r>
    </w:p>
    <w:p w14:paraId="0DAF08F0" w14:textId="55722F91" w:rsidR="00C425BC" w:rsidRDefault="00C425BC">
      <w:pPr>
        <w:pStyle w:val="TOC5"/>
        <w:rPr>
          <w:rFonts w:asciiTheme="minorHAnsi" w:eastAsiaTheme="minorEastAsia" w:hAnsiTheme="minorHAnsi" w:cstheme="minorBidi"/>
          <w:noProof/>
          <w:sz w:val="22"/>
          <w:szCs w:val="22"/>
          <w:lang w:eastAsia="en-GB"/>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_Toc114669161 \h </w:instrText>
      </w:r>
      <w:r>
        <w:rPr>
          <w:noProof/>
        </w:rPr>
      </w:r>
      <w:r>
        <w:rPr>
          <w:noProof/>
        </w:rPr>
        <w:fldChar w:fldCharType="separate"/>
      </w:r>
      <w:r>
        <w:rPr>
          <w:noProof/>
        </w:rPr>
        <w:t>16</w:t>
      </w:r>
      <w:r>
        <w:rPr>
          <w:noProof/>
        </w:rPr>
        <w:fldChar w:fldCharType="end"/>
      </w:r>
    </w:p>
    <w:p w14:paraId="0EF69477" w14:textId="5494B73F" w:rsidR="00C425BC" w:rsidRDefault="00C425BC">
      <w:pPr>
        <w:pStyle w:val="TOC5"/>
        <w:rPr>
          <w:rFonts w:asciiTheme="minorHAnsi" w:eastAsiaTheme="minorEastAsia" w:hAnsiTheme="minorHAnsi" w:cstheme="minorBidi"/>
          <w:noProof/>
          <w:sz w:val="22"/>
          <w:szCs w:val="22"/>
          <w:lang w:eastAsia="en-GB"/>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_Toc114669162 \h </w:instrText>
      </w:r>
      <w:r>
        <w:rPr>
          <w:noProof/>
        </w:rPr>
      </w:r>
      <w:r>
        <w:rPr>
          <w:noProof/>
        </w:rPr>
        <w:fldChar w:fldCharType="separate"/>
      </w:r>
      <w:r>
        <w:rPr>
          <w:noProof/>
        </w:rPr>
        <w:t>16</w:t>
      </w:r>
      <w:r>
        <w:rPr>
          <w:noProof/>
        </w:rPr>
        <w:fldChar w:fldCharType="end"/>
      </w:r>
    </w:p>
    <w:p w14:paraId="24AA5254" w14:textId="34F1B789" w:rsidR="00C425BC" w:rsidRDefault="00C425BC">
      <w:pPr>
        <w:pStyle w:val="TOC3"/>
        <w:rPr>
          <w:rFonts w:asciiTheme="minorHAnsi" w:eastAsiaTheme="minorEastAsia" w:hAnsiTheme="minorHAnsi" w:cstheme="minorBidi"/>
          <w:noProof/>
          <w:sz w:val="22"/>
          <w:szCs w:val="22"/>
          <w:lang w:eastAsia="en-GB"/>
        </w:rPr>
      </w:pPr>
      <w:r>
        <w:rPr>
          <w:noProof/>
        </w:rPr>
        <w:t>6.2.3</w:t>
      </w:r>
      <w:r>
        <w:rPr>
          <w:noProof/>
        </w:rPr>
        <w:tab/>
        <w:t>Multicast resource management</w:t>
      </w:r>
      <w:r>
        <w:rPr>
          <w:noProof/>
        </w:rPr>
        <w:tab/>
      </w:r>
      <w:r>
        <w:rPr>
          <w:noProof/>
        </w:rPr>
        <w:fldChar w:fldCharType="begin" w:fldLock="1"/>
      </w:r>
      <w:r>
        <w:rPr>
          <w:noProof/>
        </w:rPr>
        <w:instrText xml:space="preserve"> PAGEREF _Toc114669163 \h </w:instrText>
      </w:r>
      <w:r>
        <w:rPr>
          <w:noProof/>
        </w:rPr>
      </w:r>
      <w:r>
        <w:rPr>
          <w:noProof/>
        </w:rPr>
        <w:fldChar w:fldCharType="separate"/>
      </w:r>
      <w:r>
        <w:rPr>
          <w:noProof/>
        </w:rPr>
        <w:t>17</w:t>
      </w:r>
      <w:r>
        <w:rPr>
          <w:noProof/>
        </w:rPr>
        <w:fldChar w:fldCharType="end"/>
      </w:r>
    </w:p>
    <w:p w14:paraId="352523BA" w14:textId="09A10454" w:rsidR="00C425BC" w:rsidRDefault="00C425BC">
      <w:pPr>
        <w:pStyle w:val="TOC4"/>
        <w:rPr>
          <w:rFonts w:asciiTheme="minorHAnsi" w:eastAsiaTheme="minorEastAsia" w:hAnsiTheme="minorHAnsi" w:cstheme="minorBidi"/>
          <w:noProof/>
          <w:sz w:val="22"/>
          <w:szCs w:val="22"/>
          <w:lang w:eastAsia="en-GB"/>
        </w:rPr>
      </w:pPr>
      <w:r>
        <w:rPr>
          <w:noProof/>
        </w:rPr>
        <w:t>6.2.3.1</w:t>
      </w:r>
      <w:r>
        <w:rPr>
          <w:noProof/>
        </w:rPr>
        <w:tab/>
        <w:t>General</w:t>
      </w:r>
      <w:r>
        <w:rPr>
          <w:noProof/>
        </w:rPr>
        <w:tab/>
      </w:r>
      <w:r>
        <w:rPr>
          <w:noProof/>
        </w:rPr>
        <w:fldChar w:fldCharType="begin" w:fldLock="1"/>
      </w:r>
      <w:r>
        <w:rPr>
          <w:noProof/>
        </w:rPr>
        <w:instrText xml:space="preserve"> PAGEREF _Toc114669164 \h </w:instrText>
      </w:r>
      <w:r>
        <w:rPr>
          <w:noProof/>
        </w:rPr>
      </w:r>
      <w:r>
        <w:rPr>
          <w:noProof/>
        </w:rPr>
        <w:fldChar w:fldCharType="separate"/>
      </w:r>
      <w:r>
        <w:rPr>
          <w:noProof/>
        </w:rPr>
        <w:t>17</w:t>
      </w:r>
      <w:r>
        <w:rPr>
          <w:noProof/>
        </w:rPr>
        <w:fldChar w:fldCharType="end"/>
      </w:r>
    </w:p>
    <w:p w14:paraId="6CD86DC9" w14:textId="53C9BCFD" w:rsidR="00C425BC" w:rsidRDefault="00C425BC">
      <w:pPr>
        <w:pStyle w:val="TOC4"/>
        <w:rPr>
          <w:rFonts w:asciiTheme="minorHAnsi" w:eastAsiaTheme="minorEastAsia" w:hAnsiTheme="minorHAnsi" w:cstheme="minorBidi"/>
          <w:noProof/>
          <w:sz w:val="22"/>
          <w:szCs w:val="22"/>
          <w:lang w:eastAsia="en-GB"/>
        </w:rPr>
      </w:pPr>
      <w:r>
        <w:rPr>
          <w:noProof/>
        </w:rPr>
        <w:t>6.2.3.2</w:t>
      </w:r>
      <w:r>
        <w:rPr>
          <w:noProof/>
        </w:rPr>
        <w:tab/>
        <w:t>Use of pre-established MBMS bearers procedure</w:t>
      </w:r>
      <w:r>
        <w:rPr>
          <w:noProof/>
        </w:rPr>
        <w:tab/>
      </w:r>
      <w:r>
        <w:rPr>
          <w:noProof/>
        </w:rPr>
        <w:fldChar w:fldCharType="begin" w:fldLock="1"/>
      </w:r>
      <w:r>
        <w:rPr>
          <w:noProof/>
        </w:rPr>
        <w:instrText xml:space="preserve"> PAGEREF _Toc114669165 \h </w:instrText>
      </w:r>
      <w:r>
        <w:rPr>
          <w:noProof/>
        </w:rPr>
      </w:r>
      <w:r>
        <w:rPr>
          <w:noProof/>
        </w:rPr>
        <w:fldChar w:fldCharType="separate"/>
      </w:r>
      <w:r>
        <w:rPr>
          <w:noProof/>
        </w:rPr>
        <w:t>17</w:t>
      </w:r>
      <w:r>
        <w:rPr>
          <w:noProof/>
        </w:rPr>
        <w:fldChar w:fldCharType="end"/>
      </w:r>
    </w:p>
    <w:p w14:paraId="45F8A258" w14:textId="112AD874" w:rsidR="00C425BC" w:rsidRDefault="00C425BC">
      <w:pPr>
        <w:pStyle w:val="TOC5"/>
        <w:rPr>
          <w:rFonts w:asciiTheme="minorHAnsi" w:eastAsiaTheme="minorEastAsia" w:hAnsiTheme="minorHAnsi" w:cstheme="minorBidi"/>
          <w:noProof/>
          <w:sz w:val="22"/>
          <w:szCs w:val="22"/>
          <w:lang w:eastAsia="en-GB"/>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_Toc114669166 \h </w:instrText>
      </w:r>
      <w:r>
        <w:rPr>
          <w:noProof/>
        </w:rPr>
      </w:r>
      <w:r>
        <w:rPr>
          <w:noProof/>
        </w:rPr>
        <w:fldChar w:fldCharType="separate"/>
      </w:r>
      <w:r>
        <w:rPr>
          <w:noProof/>
        </w:rPr>
        <w:t>17</w:t>
      </w:r>
      <w:r>
        <w:rPr>
          <w:noProof/>
        </w:rPr>
        <w:fldChar w:fldCharType="end"/>
      </w:r>
    </w:p>
    <w:p w14:paraId="6E78DA37" w14:textId="3E68368A" w:rsidR="00C425BC" w:rsidRDefault="00C425BC">
      <w:pPr>
        <w:pStyle w:val="TOC5"/>
        <w:rPr>
          <w:rFonts w:asciiTheme="minorHAnsi" w:eastAsiaTheme="minorEastAsia" w:hAnsiTheme="minorHAnsi" w:cstheme="minorBidi"/>
          <w:noProof/>
          <w:sz w:val="22"/>
          <w:szCs w:val="22"/>
          <w:lang w:eastAsia="en-GB"/>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_Toc114669167 \h </w:instrText>
      </w:r>
      <w:r>
        <w:rPr>
          <w:noProof/>
        </w:rPr>
      </w:r>
      <w:r>
        <w:rPr>
          <w:noProof/>
        </w:rPr>
        <w:fldChar w:fldCharType="separate"/>
      </w:r>
      <w:r>
        <w:rPr>
          <w:noProof/>
        </w:rPr>
        <w:t>17</w:t>
      </w:r>
      <w:r>
        <w:rPr>
          <w:noProof/>
        </w:rPr>
        <w:fldChar w:fldCharType="end"/>
      </w:r>
    </w:p>
    <w:p w14:paraId="2D585E6D" w14:textId="588B3260" w:rsidR="00C425BC" w:rsidRDefault="00C425BC">
      <w:pPr>
        <w:pStyle w:val="TOC5"/>
        <w:rPr>
          <w:rFonts w:asciiTheme="minorHAnsi" w:eastAsiaTheme="minorEastAsia" w:hAnsiTheme="minorHAnsi" w:cstheme="minorBidi"/>
          <w:noProof/>
          <w:sz w:val="22"/>
          <w:szCs w:val="22"/>
          <w:lang w:eastAsia="en-GB"/>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_Toc114669168 \h </w:instrText>
      </w:r>
      <w:r>
        <w:rPr>
          <w:noProof/>
        </w:rPr>
      </w:r>
      <w:r>
        <w:rPr>
          <w:noProof/>
        </w:rPr>
        <w:fldChar w:fldCharType="separate"/>
      </w:r>
      <w:r>
        <w:rPr>
          <w:noProof/>
        </w:rPr>
        <w:t>19</w:t>
      </w:r>
      <w:r>
        <w:rPr>
          <w:noProof/>
        </w:rPr>
        <w:fldChar w:fldCharType="end"/>
      </w:r>
    </w:p>
    <w:p w14:paraId="322B4B8C" w14:textId="118CF89A" w:rsidR="00C425BC" w:rsidRDefault="00C425BC">
      <w:pPr>
        <w:pStyle w:val="TOC5"/>
        <w:rPr>
          <w:rFonts w:asciiTheme="minorHAnsi" w:eastAsiaTheme="minorEastAsia" w:hAnsiTheme="minorHAnsi" w:cstheme="minorBidi"/>
          <w:noProof/>
          <w:sz w:val="22"/>
          <w:szCs w:val="22"/>
          <w:lang w:eastAsia="en-GB"/>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_Toc114669169 \h </w:instrText>
      </w:r>
      <w:r>
        <w:rPr>
          <w:noProof/>
        </w:rPr>
      </w:r>
      <w:r>
        <w:rPr>
          <w:noProof/>
        </w:rPr>
        <w:fldChar w:fldCharType="separate"/>
      </w:r>
      <w:r>
        <w:rPr>
          <w:noProof/>
        </w:rPr>
        <w:t>20</w:t>
      </w:r>
      <w:r>
        <w:rPr>
          <w:noProof/>
        </w:rPr>
        <w:fldChar w:fldCharType="end"/>
      </w:r>
    </w:p>
    <w:p w14:paraId="41FE0C6E" w14:textId="63AB0E39" w:rsidR="00C425BC" w:rsidRDefault="00C425BC">
      <w:pPr>
        <w:pStyle w:val="TOC5"/>
        <w:rPr>
          <w:rFonts w:asciiTheme="minorHAnsi" w:eastAsiaTheme="minorEastAsia" w:hAnsiTheme="minorHAnsi" w:cstheme="minorBidi"/>
          <w:noProof/>
          <w:sz w:val="22"/>
          <w:szCs w:val="22"/>
          <w:lang w:eastAsia="en-GB"/>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_Toc114669170 \h </w:instrText>
      </w:r>
      <w:r>
        <w:rPr>
          <w:noProof/>
        </w:rPr>
      </w:r>
      <w:r>
        <w:rPr>
          <w:noProof/>
        </w:rPr>
        <w:fldChar w:fldCharType="separate"/>
      </w:r>
      <w:r>
        <w:rPr>
          <w:noProof/>
        </w:rPr>
        <w:t>21</w:t>
      </w:r>
      <w:r>
        <w:rPr>
          <w:noProof/>
        </w:rPr>
        <w:fldChar w:fldCharType="end"/>
      </w:r>
    </w:p>
    <w:p w14:paraId="4A2FB83E" w14:textId="364DFB7F" w:rsidR="00C425BC" w:rsidRDefault="00C425BC">
      <w:pPr>
        <w:pStyle w:val="TOC4"/>
        <w:rPr>
          <w:rFonts w:asciiTheme="minorHAnsi" w:eastAsiaTheme="minorEastAsia" w:hAnsiTheme="minorHAnsi" w:cstheme="minorBidi"/>
          <w:noProof/>
          <w:sz w:val="22"/>
          <w:szCs w:val="22"/>
          <w:lang w:eastAsia="en-GB"/>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_Toc114669171 \h </w:instrText>
      </w:r>
      <w:r>
        <w:rPr>
          <w:noProof/>
        </w:rPr>
      </w:r>
      <w:r>
        <w:rPr>
          <w:noProof/>
        </w:rPr>
        <w:fldChar w:fldCharType="separate"/>
      </w:r>
      <w:r>
        <w:rPr>
          <w:noProof/>
        </w:rPr>
        <w:t>21</w:t>
      </w:r>
      <w:r>
        <w:rPr>
          <w:noProof/>
        </w:rPr>
        <w:fldChar w:fldCharType="end"/>
      </w:r>
    </w:p>
    <w:p w14:paraId="23BC0C06" w14:textId="514B438A" w:rsidR="00C425BC" w:rsidRDefault="00C425BC">
      <w:pPr>
        <w:pStyle w:val="TOC5"/>
        <w:rPr>
          <w:rFonts w:asciiTheme="minorHAnsi" w:eastAsiaTheme="minorEastAsia" w:hAnsiTheme="minorHAnsi" w:cstheme="minorBidi"/>
          <w:noProof/>
          <w:sz w:val="22"/>
          <w:szCs w:val="22"/>
          <w:lang w:eastAsia="en-GB"/>
        </w:rPr>
      </w:pPr>
      <w:r>
        <w:rPr>
          <w:noProof/>
        </w:rPr>
        <w:t>6.2.3.3.1</w:t>
      </w:r>
      <w:r>
        <w:rPr>
          <w:noProof/>
        </w:rPr>
        <w:tab/>
        <w:t>General</w:t>
      </w:r>
      <w:r>
        <w:rPr>
          <w:noProof/>
        </w:rPr>
        <w:tab/>
      </w:r>
      <w:r>
        <w:rPr>
          <w:noProof/>
        </w:rPr>
        <w:fldChar w:fldCharType="begin" w:fldLock="1"/>
      </w:r>
      <w:r>
        <w:rPr>
          <w:noProof/>
        </w:rPr>
        <w:instrText xml:space="preserve"> PAGEREF _Toc114669172 \h </w:instrText>
      </w:r>
      <w:r>
        <w:rPr>
          <w:noProof/>
        </w:rPr>
      </w:r>
      <w:r>
        <w:rPr>
          <w:noProof/>
        </w:rPr>
        <w:fldChar w:fldCharType="separate"/>
      </w:r>
      <w:r>
        <w:rPr>
          <w:noProof/>
        </w:rPr>
        <w:t>21</w:t>
      </w:r>
      <w:r>
        <w:rPr>
          <w:noProof/>
        </w:rPr>
        <w:fldChar w:fldCharType="end"/>
      </w:r>
    </w:p>
    <w:p w14:paraId="0026126F" w14:textId="4217884A" w:rsidR="00C425BC" w:rsidRDefault="00C425BC">
      <w:pPr>
        <w:pStyle w:val="TOC5"/>
        <w:rPr>
          <w:rFonts w:asciiTheme="minorHAnsi" w:eastAsiaTheme="minorEastAsia" w:hAnsiTheme="minorHAnsi" w:cstheme="minorBidi"/>
          <w:noProof/>
          <w:sz w:val="22"/>
          <w:szCs w:val="22"/>
          <w:lang w:eastAsia="en-GB"/>
        </w:rPr>
      </w:pPr>
      <w:r>
        <w:rPr>
          <w:noProof/>
        </w:rPr>
        <w:t>6.2.3.3.2</w:t>
      </w:r>
      <w:r>
        <w:rPr>
          <w:noProof/>
        </w:rPr>
        <w:tab/>
        <w:t>SNRM server SIP and HTTP procedures</w:t>
      </w:r>
      <w:r>
        <w:rPr>
          <w:noProof/>
        </w:rPr>
        <w:tab/>
      </w:r>
      <w:r>
        <w:rPr>
          <w:noProof/>
        </w:rPr>
        <w:fldChar w:fldCharType="begin" w:fldLock="1"/>
      </w:r>
      <w:r>
        <w:rPr>
          <w:noProof/>
        </w:rPr>
        <w:instrText xml:space="preserve"> PAGEREF _Toc114669173 \h </w:instrText>
      </w:r>
      <w:r>
        <w:rPr>
          <w:noProof/>
        </w:rPr>
      </w:r>
      <w:r>
        <w:rPr>
          <w:noProof/>
        </w:rPr>
        <w:fldChar w:fldCharType="separate"/>
      </w:r>
      <w:r>
        <w:rPr>
          <w:noProof/>
        </w:rPr>
        <w:t>22</w:t>
      </w:r>
      <w:r>
        <w:rPr>
          <w:noProof/>
        </w:rPr>
        <w:fldChar w:fldCharType="end"/>
      </w:r>
    </w:p>
    <w:p w14:paraId="4F9DCE0B" w14:textId="2C694E9D" w:rsidR="00C425BC" w:rsidRDefault="00C425BC">
      <w:pPr>
        <w:pStyle w:val="TOC6"/>
        <w:rPr>
          <w:rFonts w:asciiTheme="minorHAnsi" w:eastAsiaTheme="minorEastAsia" w:hAnsiTheme="minorHAnsi" w:cstheme="minorBidi"/>
          <w:noProof/>
          <w:sz w:val="22"/>
          <w:szCs w:val="22"/>
          <w:lang w:eastAsia="en-GB"/>
        </w:rPr>
      </w:pPr>
      <w:r>
        <w:rPr>
          <w:noProof/>
        </w:rPr>
        <w:t>6.2.3.3.2.1</w:t>
      </w:r>
      <w:r>
        <w:rPr>
          <w:noProof/>
        </w:rPr>
        <w:tab/>
        <w:t>Generate MBMS bearer announcement message in XML</w:t>
      </w:r>
      <w:r>
        <w:rPr>
          <w:noProof/>
        </w:rPr>
        <w:tab/>
      </w:r>
      <w:r>
        <w:rPr>
          <w:noProof/>
        </w:rPr>
        <w:fldChar w:fldCharType="begin" w:fldLock="1"/>
      </w:r>
      <w:r>
        <w:rPr>
          <w:noProof/>
        </w:rPr>
        <w:instrText xml:space="preserve"> PAGEREF _Toc114669174 \h </w:instrText>
      </w:r>
      <w:r>
        <w:rPr>
          <w:noProof/>
        </w:rPr>
      </w:r>
      <w:r>
        <w:rPr>
          <w:noProof/>
        </w:rPr>
        <w:fldChar w:fldCharType="separate"/>
      </w:r>
      <w:r>
        <w:rPr>
          <w:noProof/>
        </w:rPr>
        <w:t>22</w:t>
      </w:r>
      <w:r>
        <w:rPr>
          <w:noProof/>
        </w:rPr>
        <w:fldChar w:fldCharType="end"/>
      </w:r>
    </w:p>
    <w:p w14:paraId="73F64BCB" w14:textId="5A07F71F" w:rsidR="00C425BC" w:rsidRDefault="00C425BC">
      <w:pPr>
        <w:pStyle w:val="TOC7"/>
        <w:rPr>
          <w:rFonts w:asciiTheme="minorHAnsi" w:eastAsiaTheme="minorEastAsia" w:hAnsiTheme="minorHAnsi" w:cstheme="minorBidi"/>
          <w:noProof/>
          <w:sz w:val="22"/>
          <w:szCs w:val="22"/>
          <w:lang w:eastAsia="en-GB"/>
        </w:rPr>
      </w:pPr>
      <w:r>
        <w:rPr>
          <w:noProof/>
        </w:rPr>
        <w:t>6.2.3.3.2.1.1</w:t>
      </w:r>
      <w:r>
        <w:rPr>
          <w:noProof/>
        </w:rPr>
        <w:tab/>
        <w:t>SIP based procedure</w:t>
      </w:r>
      <w:r>
        <w:rPr>
          <w:noProof/>
        </w:rPr>
        <w:tab/>
      </w:r>
      <w:r>
        <w:rPr>
          <w:noProof/>
        </w:rPr>
        <w:fldChar w:fldCharType="begin" w:fldLock="1"/>
      </w:r>
      <w:r>
        <w:rPr>
          <w:noProof/>
        </w:rPr>
        <w:instrText xml:space="preserve"> PAGEREF _Toc114669175 \h </w:instrText>
      </w:r>
      <w:r>
        <w:rPr>
          <w:noProof/>
        </w:rPr>
      </w:r>
      <w:r>
        <w:rPr>
          <w:noProof/>
        </w:rPr>
        <w:fldChar w:fldCharType="separate"/>
      </w:r>
      <w:r>
        <w:rPr>
          <w:noProof/>
        </w:rPr>
        <w:t>23</w:t>
      </w:r>
      <w:r>
        <w:rPr>
          <w:noProof/>
        </w:rPr>
        <w:fldChar w:fldCharType="end"/>
      </w:r>
    </w:p>
    <w:p w14:paraId="4AC6A421" w14:textId="091C4E33" w:rsidR="00C425BC" w:rsidRDefault="00C425BC">
      <w:pPr>
        <w:pStyle w:val="TOC7"/>
        <w:rPr>
          <w:rFonts w:asciiTheme="minorHAnsi" w:eastAsiaTheme="minorEastAsia" w:hAnsiTheme="minorHAnsi" w:cstheme="minorBidi"/>
          <w:noProof/>
          <w:sz w:val="22"/>
          <w:szCs w:val="22"/>
          <w:lang w:eastAsia="en-GB"/>
        </w:rPr>
      </w:pPr>
      <w:r>
        <w:rPr>
          <w:noProof/>
        </w:rPr>
        <w:t>6.2.3.3.2.1.2</w:t>
      </w:r>
      <w:r>
        <w:rPr>
          <w:noProof/>
        </w:rPr>
        <w:tab/>
        <w:t>HTTP based procedure</w:t>
      </w:r>
      <w:r>
        <w:rPr>
          <w:noProof/>
        </w:rPr>
        <w:tab/>
      </w:r>
      <w:r>
        <w:rPr>
          <w:noProof/>
        </w:rPr>
        <w:fldChar w:fldCharType="begin" w:fldLock="1"/>
      </w:r>
      <w:r>
        <w:rPr>
          <w:noProof/>
        </w:rPr>
        <w:instrText xml:space="preserve"> PAGEREF _Toc114669176 \h </w:instrText>
      </w:r>
      <w:r>
        <w:rPr>
          <w:noProof/>
        </w:rPr>
      </w:r>
      <w:r>
        <w:rPr>
          <w:noProof/>
        </w:rPr>
        <w:fldChar w:fldCharType="separate"/>
      </w:r>
      <w:r>
        <w:rPr>
          <w:noProof/>
        </w:rPr>
        <w:t>23</w:t>
      </w:r>
      <w:r>
        <w:rPr>
          <w:noProof/>
        </w:rPr>
        <w:fldChar w:fldCharType="end"/>
      </w:r>
    </w:p>
    <w:p w14:paraId="419369B8" w14:textId="440C2F97" w:rsidR="00C425BC" w:rsidRDefault="00C425BC">
      <w:pPr>
        <w:pStyle w:val="TOC6"/>
        <w:rPr>
          <w:rFonts w:asciiTheme="minorHAnsi" w:eastAsiaTheme="minorEastAsia" w:hAnsiTheme="minorHAnsi" w:cstheme="minorBidi"/>
          <w:noProof/>
          <w:sz w:val="22"/>
          <w:szCs w:val="22"/>
          <w:lang w:eastAsia="en-GB"/>
        </w:rPr>
      </w:pPr>
      <w:r>
        <w:rPr>
          <w:noProof/>
        </w:rPr>
        <w:t>6.2.3.3.2.2</w:t>
      </w:r>
      <w:r>
        <w:rPr>
          <w:noProof/>
        </w:rPr>
        <w:tab/>
        <w:t>MBMS bearer de-announcement procedure</w:t>
      </w:r>
      <w:r>
        <w:rPr>
          <w:noProof/>
        </w:rPr>
        <w:tab/>
      </w:r>
      <w:r>
        <w:rPr>
          <w:noProof/>
        </w:rPr>
        <w:fldChar w:fldCharType="begin" w:fldLock="1"/>
      </w:r>
      <w:r>
        <w:rPr>
          <w:noProof/>
        </w:rPr>
        <w:instrText xml:space="preserve"> PAGEREF _Toc114669177 \h </w:instrText>
      </w:r>
      <w:r>
        <w:rPr>
          <w:noProof/>
        </w:rPr>
      </w:r>
      <w:r>
        <w:rPr>
          <w:noProof/>
        </w:rPr>
        <w:fldChar w:fldCharType="separate"/>
      </w:r>
      <w:r>
        <w:rPr>
          <w:noProof/>
        </w:rPr>
        <w:t>23</w:t>
      </w:r>
      <w:r>
        <w:rPr>
          <w:noProof/>
        </w:rPr>
        <w:fldChar w:fldCharType="end"/>
      </w:r>
    </w:p>
    <w:p w14:paraId="4F4B889E" w14:textId="06ECED31" w:rsidR="00C425BC" w:rsidRDefault="00C425BC">
      <w:pPr>
        <w:pStyle w:val="TOC5"/>
        <w:rPr>
          <w:rFonts w:asciiTheme="minorHAnsi" w:eastAsiaTheme="minorEastAsia" w:hAnsiTheme="minorHAnsi" w:cstheme="minorBidi"/>
          <w:noProof/>
          <w:sz w:val="22"/>
          <w:szCs w:val="22"/>
          <w:lang w:eastAsia="en-GB"/>
        </w:rPr>
      </w:pPr>
      <w:r>
        <w:rPr>
          <w:noProof/>
        </w:rPr>
        <w:t>6.2.3.3.3</w:t>
      </w:r>
      <w:r>
        <w:rPr>
          <w:noProof/>
        </w:rPr>
        <w:tab/>
        <w:t>SNRM client SIP and HTTP procedures</w:t>
      </w:r>
      <w:r>
        <w:rPr>
          <w:noProof/>
        </w:rPr>
        <w:tab/>
      </w:r>
      <w:r>
        <w:rPr>
          <w:noProof/>
        </w:rPr>
        <w:fldChar w:fldCharType="begin" w:fldLock="1"/>
      </w:r>
      <w:r>
        <w:rPr>
          <w:noProof/>
        </w:rPr>
        <w:instrText xml:space="preserve"> PAGEREF _Toc114669178 \h </w:instrText>
      </w:r>
      <w:r>
        <w:rPr>
          <w:noProof/>
        </w:rPr>
      </w:r>
      <w:r>
        <w:rPr>
          <w:noProof/>
        </w:rPr>
        <w:fldChar w:fldCharType="separate"/>
      </w:r>
      <w:r>
        <w:rPr>
          <w:noProof/>
        </w:rPr>
        <w:t>23</w:t>
      </w:r>
      <w:r>
        <w:rPr>
          <w:noProof/>
        </w:rPr>
        <w:fldChar w:fldCharType="end"/>
      </w:r>
    </w:p>
    <w:p w14:paraId="1FC4E7E6" w14:textId="07237266" w:rsidR="00C425BC" w:rsidRDefault="00C425BC">
      <w:pPr>
        <w:pStyle w:val="TOC5"/>
        <w:rPr>
          <w:rFonts w:asciiTheme="minorHAnsi" w:eastAsiaTheme="minorEastAsia" w:hAnsiTheme="minorHAnsi" w:cstheme="minorBidi"/>
          <w:noProof/>
          <w:sz w:val="22"/>
          <w:szCs w:val="22"/>
          <w:lang w:eastAsia="en-GB"/>
        </w:rPr>
      </w:pPr>
      <w:r>
        <w:rPr>
          <w:noProof/>
        </w:rPr>
        <w:t>6.2.3.3.4</w:t>
      </w:r>
      <w:r>
        <w:rPr>
          <w:noProof/>
        </w:rPr>
        <w:tab/>
        <w:t>SNRM Server CoAP procedures</w:t>
      </w:r>
      <w:r>
        <w:rPr>
          <w:noProof/>
        </w:rPr>
        <w:tab/>
      </w:r>
      <w:r>
        <w:rPr>
          <w:noProof/>
        </w:rPr>
        <w:fldChar w:fldCharType="begin" w:fldLock="1"/>
      </w:r>
      <w:r>
        <w:rPr>
          <w:noProof/>
        </w:rPr>
        <w:instrText xml:space="preserve"> PAGEREF _Toc114669179 \h </w:instrText>
      </w:r>
      <w:r>
        <w:rPr>
          <w:noProof/>
        </w:rPr>
      </w:r>
      <w:r>
        <w:rPr>
          <w:noProof/>
        </w:rPr>
        <w:fldChar w:fldCharType="separate"/>
      </w:r>
      <w:r>
        <w:rPr>
          <w:noProof/>
        </w:rPr>
        <w:t>24</w:t>
      </w:r>
      <w:r>
        <w:rPr>
          <w:noProof/>
        </w:rPr>
        <w:fldChar w:fldCharType="end"/>
      </w:r>
    </w:p>
    <w:p w14:paraId="60011581" w14:textId="129EC271" w:rsidR="00C425BC" w:rsidRDefault="00C425BC">
      <w:pPr>
        <w:pStyle w:val="TOC6"/>
        <w:rPr>
          <w:rFonts w:asciiTheme="minorHAnsi" w:eastAsiaTheme="minorEastAsia" w:hAnsiTheme="minorHAnsi" w:cstheme="minorBidi"/>
          <w:noProof/>
          <w:sz w:val="22"/>
          <w:szCs w:val="22"/>
          <w:lang w:eastAsia="en-GB"/>
        </w:rPr>
      </w:pPr>
      <w:r>
        <w:rPr>
          <w:noProof/>
        </w:rPr>
        <w:t>6.2.3.3.4.1</w:t>
      </w:r>
      <w:r>
        <w:rPr>
          <w:noProof/>
        </w:rPr>
        <w:tab/>
        <w:t>MBMS bearer announcement procedure</w:t>
      </w:r>
      <w:r>
        <w:rPr>
          <w:noProof/>
        </w:rPr>
        <w:tab/>
      </w:r>
      <w:r>
        <w:rPr>
          <w:noProof/>
        </w:rPr>
        <w:fldChar w:fldCharType="begin" w:fldLock="1"/>
      </w:r>
      <w:r>
        <w:rPr>
          <w:noProof/>
        </w:rPr>
        <w:instrText xml:space="preserve"> PAGEREF _Toc114669180 \h </w:instrText>
      </w:r>
      <w:r>
        <w:rPr>
          <w:noProof/>
        </w:rPr>
      </w:r>
      <w:r>
        <w:rPr>
          <w:noProof/>
        </w:rPr>
        <w:fldChar w:fldCharType="separate"/>
      </w:r>
      <w:r>
        <w:rPr>
          <w:noProof/>
        </w:rPr>
        <w:t>24</w:t>
      </w:r>
      <w:r>
        <w:rPr>
          <w:noProof/>
        </w:rPr>
        <w:fldChar w:fldCharType="end"/>
      </w:r>
    </w:p>
    <w:p w14:paraId="24A2E37C" w14:textId="01E26AC8" w:rsidR="00C425BC" w:rsidRDefault="00C425BC">
      <w:pPr>
        <w:pStyle w:val="TOC6"/>
        <w:rPr>
          <w:rFonts w:asciiTheme="minorHAnsi" w:eastAsiaTheme="minorEastAsia" w:hAnsiTheme="minorHAnsi" w:cstheme="minorBidi"/>
          <w:noProof/>
          <w:sz w:val="22"/>
          <w:szCs w:val="22"/>
          <w:lang w:eastAsia="en-GB"/>
        </w:rPr>
      </w:pPr>
      <w:r>
        <w:rPr>
          <w:noProof/>
        </w:rPr>
        <w:t>6.2.3.3.4.2</w:t>
      </w:r>
      <w:r>
        <w:rPr>
          <w:noProof/>
        </w:rPr>
        <w:tab/>
        <w:t>MBMS bearer de-announcement procedure</w:t>
      </w:r>
      <w:r>
        <w:rPr>
          <w:noProof/>
        </w:rPr>
        <w:tab/>
      </w:r>
      <w:r>
        <w:rPr>
          <w:noProof/>
        </w:rPr>
        <w:fldChar w:fldCharType="begin" w:fldLock="1"/>
      </w:r>
      <w:r>
        <w:rPr>
          <w:noProof/>
        </w:rPr>
        <w:instrText xml:space="preserve"> PAGEREF _Toc114669181 \h </w:instrText>
      </w:r>
      <w:r>
        <w:rPr>
          <w:noProof/>
        </w:rPr>
      </w:r>
      <w:r>
        <w:rPr>
          <w:noProof/>
        </w:rPr>
        <w:fldChar w:fldCharType="separate"/>
      </w:r>
      <w:r>
        <w:rPr>
          <w:noProof/>
        </w:rPr>
        <w:t>25</w:t>
      </w:r>
      <w:r>
        <w:rPr>
          <w:noProof/>
        </w:rPr>
        <w:fldChar w:fldCharType="end"/>
      </w:r>
    </w:p>
    <w:p w14:paraId="17FDDBEC" w14:textId="4E36A2D1" w:rsidR="00C425BC" w:rsidRDefault="00C425BC">
      <w:pPr>
        <w:pStyle w:val="TOC5"/>
        <w:rPr>
          <w:rFonts w:asciiTheme="minorHAnsi" w:eastAsiaTheme="minorEastAsia" w:hAnsiTheme="minorHAnsi" w:cstheme="minorBidi"/>
          <w:noProof/>
          <w:sz w:val="22"/>
          <w:szCs w:val="22"/>
          <w:lang w:eastAsia="en-GB"/>
        </w:rPr>
      </w:pPr>
      <w:r>
        <w:rPr>
          <w:noProof/>
        </w:rPr>
        <w:t>6.2.3.3.5</w:t>
      </w:r>
      <w:r>
        <w:rPr>
          <w:noProof/>
        </w:rPr>
        <w:tab/>
        <w:t>SNRM Client CoAP procedures</w:t>
      </w:r>
      <w:r>
        <w:rPr>
          <w:noProof/>
        </w:rPr>
        <w:tab/>
      </w:r>
      <w:r>
        <w:rPr>
          <w:noProof/>
        </w:rPr>
        <w:fldChar w:fldCharType="begin" w:fldLock="1"/>
      </w:r>
      <w:r>
        <w:rPr>
          <w:noProof/>
        </w:rPr>
        <w:instrText xml:space="preserve"> PAGEREF _Toc114669182 \h </w:instrText>
      </w:r>
      <w:r>
        <w:rPr>
          <w:noProof/>
        </w:rPr>
      </w:r>
      <w:r>
        <w:rPr>
          <w:noProof/>
        </w:rPr>
        <w:fldChar w:fldCharType="separate"/>
      </w:r>
      <w:r>
        <w:rPr>
          <w:noProof/>
        </w:rPr>
        <w:t>25</w:t>
      </w:r>
      <w:r>
        <w:rPr>
          <w:noProof/>
        </w:rPr>
        <w:fldChar w:fldCharType="end"/>
      </w:r>
    </w:p>
    <w:p w14:paraId="00EAB857" w14:textId="7A658B35" w:rsidR="00C425BC" w:rsidRDefault="00C425BC">
      <w:pPr>
        <w:pStyle w:val="TOC6"/>
        <w:rPr>
          <w:rFonts w:asciiTheme="minorHAnsi" w:eastAsiaTheme="minorEastAsia" w:hAnsiTheme="minorHAnsi" w:cstheme="minorBidi"/>
          <w:noProof/>
          <w:sz w:val="22"/>
          <w:szCs w:val="22"/>
          <w:lang w:eastAsia="en-GB"/>
        </w:rPr>
      </w:pPr>
      <w:r>
        <w:rPr>
          <w:noProof/>
        </w:rPr>
        <w:t>6.2.3.3.5.1</w:t>
      </w:r>
      <w:r>
        <w:rPr>
          <w:noProof/>
        </w:rPr>
        <w:tab/>
        <w:t>MBMS bearer announcement procedure</w:t>
      </w:r>
      <w:r>
        <w:rPr>
          <w:noProof/>
        </w:rPr>
        <w:tab/>
      </w:r>
      <w:r>
        <w:rPr>
          <w:noProof/>
        </w:rPr>
        <w:fldChar w:fldCharType="begin" w:fldLock="1"/>
      </w:r>
      <w:r>
        <w:rPr>
          <w:noProof/>
        </w:rPr>
        <w:instrText xml:space="preserve"> PAGEREF _Toc114669183 \h </w:instrText>
      </w:r>
      <w:r>
        <w:rPr>
          <w:noProof/>
        </w:rPr>
      </w:r>
      <w:r>
        <w:rPr>
          <w:noProof/>
        </w:rPr>
        <w:fldChar w:fldCharType="separate"/>
      </w:r>
      <w:r>
        <w:rPr>
          <w:noProof/>
        </w:rPr>
        <w:t>25</w:t>
      </w:r>
      <w:r>
        <w:rPr>
          <w:noProof/>
        </w:rPr>
        <w:fldChar w:fldCharType="end"/>
      </w:r>
    </w:p>
    <w:p w14:paraId="47AE9FA5" w14:textId="54AB5DDE" w:rsidR="00C425BC" w:rsidRDefault="00C425BC">
      <w:pPr>
        <w:pStyle w:val="TOC6"/>
        <w:rPr>
          <w:rFonts w:asciiTheme="minorHAnsi" w:eastAsiaTheme="minorEastAsia" w:hAnsiTheme="minorHAnsi" w:cstheme="minorBidi"/>
          <w:noProof/>
          <w:sz w:val="22"/>
          <w:szCs w:val="22"/>
          <w:lang w:eastAsia="en-GB"/>
        </w:rPr>
      </w:pPr>
      <w:r>
        <w:rPr>
          <w:noProof/>
        </w:rPr>
        <w:t>6.2.3.3.5.2</w:t>
      </w:r>
      <w:r>
        <w:rPr>
          <w:noProof/>
        </w:rPr>
        <w:tab/>
        <w:t>MBMS bearer de-announcement procedure</w:t>
      </w:r>
      <w:r>
        <w:rPr>
          <w:noProof/>
        </w:rPr>
        <w:tab/>
      </w:r>
      <w:r>
        <w:rPr>
          <w:noProof/>
        </w:rPr>
        <w:fldChar w:fldCharType="begin" w:fldLock="1"/>
      </w:r>
      <w:r>
        <w:rPr>
          <w:noProof/>
        </w:rPr>
        <w:instrText xml:space="preserve"> PAGEREF _Toc114669184 \h </w:instrText>
      </w:r>
      <w:r>
        <w:rPr>
          <w:noProof/>
        </w:rPr>
      </w:r>
      <w:r>
        <w:rPr>
          <w:noProof/>
        </w:rPr>
        <w:fldChar w:fldCharType="separate"/>
      </w:r>
      <w:r>
        <w:rPr>
          <w:noProof/>
        </w:rPr>
        <w:t>26</w:t>
      </w:r>
      <w:r>
        <w:rPr>
          <w:noProof/>
        </w:rPr>
        <w:fldChar w:fldCharType="end"/>
      </w:r>
    </w:p>
    <w:p w14:paraId="112F6612" w14:textId="37F986AF" w:rsidR="00C425BC" w:rsidRDefault="00C425BC">
      <w:pPr>
        <w:pStyle w:val="TOC4"/>
        <w:rPr>
          <w:rFonts w:asciiTheme="minorHAnsi" w:eastAsiaTheme="minorEastAsia" w:hAnsiTheme="minorHAnsi" w:cstheme="minorBidi"/>
          <w:noProof/>
          <w:sz w:val="22"/>
          <w:szCs w:val="22"/>
          <w:lang w:eastAsia="en-GB"/>
        </w:rPr>
      </w:pPr>
      <w:r>
        <w:rPr>
          <w:noProof/>
        </w:rPr>
        <w:t>6.2.3.4</w:t>
      </w:r>
      <w:r>
        <w:rPr>
          <w:noProof/>
        </w:rPr>
        <w:tab/>
        <w:t>MBMS bearer quality detection procedure</w:t>
      </w:r>
      <w:r>
        <w:rPr>
          <w:noProof/>
        </w:rPr>
        <w:tab/>
      </w:r>
      <w:r>
        <w:rPr>
          <w:noProof/>
        </w:rPr>
        <w:fldChar w:fldCharType="begin" w:fldLock="1"/>
      </w:r>
      <w:r>
        <w:rPr>
          <w:noProof/>
        </w:rPr>
        <w:instrText xml:space="preserve"> PAGEREF _Toc114669185 \h </w:instrText>
      </w:r>
      <w:r>
        <w:rPr>
          <w:noProof/>
        </w:rPr>
      </w:r>
      <w:r>
        <w:rPr>
          <w:noProof/>
        </w:rPr>
        <w:fldChar w:fldCharType="separate"/>
      </w:r>
      <w:r>
        <w:rPr>
          <w:noProof/>
        </w:rPr>
        <w:t>26</w:t>
      </w:r>
      <w:r>
        <w:rPr>
          <w:noProof/>
        </w:rPr>
        <w:fldChar w:fldCharType="end"/>
      </w:r>
    </w:p>
    <w:p w14:paraId="626B7968" w14:textId="4700AC66" w:rsidR="00C425BC" w:rsidRDefault="00C425BC">
      <w:pPr>
        <w:pStyle w:val="TOC5"/>
        <w:rPr>
          <w:rFonts w:asciiTheme="minorHAnsi" w:eastAsiaTheme="minorEastAsia" w:hAnsiTheme="minorHAnsi" w:cstheme="minorBidi"/>
          <w:noProof/>
          <w:sz w:val="22"/>
          <w:szCs w:val="22"/>
          <w:lang w:eastAsia="en-GB"/>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_Toc114669186 \h </w:instrText>
      </w:r>
      <w:r>
        <w:rPr>
          <w:noProof/>
        </w:rPr>
      </w:r>
      <w:r>
        <w:rPr>
          <w:noProof/>
        </w:rPr>
        <w:fldChar w:fldCharType="separate"/>
      </w:r>
      <w:r>
        <w:rPr>
          <w:noProof/>
        </w:rPr>
        <w:t>26</w:t>
      </w:r>
      <w:r>
        <w:rPr>
          <w:noProof/>
        </w:rPr>
        <w:fldChar w:fldCharType="end"/>
      </w:r>
    </w:p>
    <w:p w14:paraId="501D85D0" w14:textId="38EA18B6" w:rsidR="00C425BC" w:rsidRDefault="00C425BC">
      <w:pPr>
        <w:pStyle w:val="TOC6"/>
        <w:rPr>
          <w:rFonts w:asciiTheme="minorHAnsi" w:eastAsiaTheme="minorEastAsia" w:hAnsiTheme="minorHAnsi" w:cstheme="minorBidi"/>
          <w:noProof/>
          <w:sz w:val="22"/>
          <w:szCs w:val="22"/>
          <w:lang w:eastAsia="en-GB"/>
        </w:rPr>
      </w:pPr>
      <w:r>
        <w:rPr>
          <w:noProof/>
          <w:lang w:eastAsia="zh-CN"/>
        </w:rPr>
        <w:t>6.2.3.4.1.1</w:t>
      </w:r>
      <w:r>
        <w:rPr>
          <w:noProof/>
          <w:lang w:eastAsia="zh-CN"/>
        </w:rPr>
        <w:tab/>
        <w:t>SIP based procedure</w:t>
      </w:r>
      <w:r>
        <w:rPr>
          <w:noProof/>
        </w:rPr>
        <w:tab/>
      </w:r>
      <w:r>
        <w:rPr>
          <w:noProof/>
        </w:rPr>
        <w:fldChar w:fldCharType="begin" w:fldLock="1"/>
      </w:r>
      <w:r>
        <w:rPr>
          <w:noProof/>
        </w:rPr>
        <w:instrText xml:space="preserve"> PAGEREF _Toc114669187 \h </w:instrText>
      </w:r>
      <w:r>
        <w:rPr>
          <w:noProof/>
        </w:rPr>
      </w:r>
      <w:r>
        <w:rPr>
          <w:noProof/>
        </w:rPr>
        <w:fldChar w:fldCharType="separate"/>
      </w:r>
      <w:r>
        <w:rPr>
          <w:noProof/>
        </w:rPr>
        <w:t>27</w:t>
      </w:r>
      <w:r>
        <w:rPr>
          <w:noProof/>
        </w:rPr>
        <w:fldChar w:fldCharType="end"/>
      </w:r>
    </w:p>
    <w:p w14:paraId="17A36025" w14:textId="1A4564CA" w:rsidR="00C425BC" w:rsidRDefault="00C425BC">
      <w:pPr>
        <w:pStyle w:val="TOC6"/>
        <w:rPr>
          <w:rFonts w:asciiTheme="minorHAnsi" w:eastAsiaTheme="minorEastAsia" w:hAnsiTheme="minorHAnsi" w:cstheme="minorBidi"/>
          <w:noProof/>
          <w:sz w:val="22"/>
          <w:szCs w:val="22"/>
          <w:lang w:eastAsia="en-GB"/>
        </w:rPr>
      </w:pPr>
      <w:r>
        <w:rPr>
          <w:noProof/>
        </w:rPr>
        <w:t>6.2.3.4.1.2</w:t>
      </w:r>
      <w:r>
        <w:rPr>
          <w:noProof/>
        </w:rPr>
        <w:tab/>
        <w:t>HTTP based procedure</w:t>
      </w:r>
      <w:r>
        <w:rPr>
          <w:noProof/>
        </w:rPr>
        <w:tab/>
      </w:r>
      <w:r>
        <w:rPr>
          <w:noProof/>
        </w:rPr>
        <w:fldChar w:fldCharType="begin" w:fldLock="1"/>
      </w:r>
      <w:r>
        <w:rPr>
          <w:noProof/>
        </w:rPr>
        <w:instrText xml:space="preserve"> PAGEREF _Toc114669188 \h </w:instrText>
      </w:r>
      <w:r>
        <w:rPr>
          <w:noProof/>
        </w:rPr>
      </w:r>
      <w:r>
        <w:rPr>
          <w:noProof/>
        </w:rPr>
        <w:fldChar w:fldCharType="separate"/>
      </w:r>
      <w:r>
        <w:rPr>
          <w:noProof/>
        </w:rPr>
        <w:t>27</w:t>
      </w:r>
      <w:r>
        <w:rPr>
          <w:noProof/>
        </w:rPr>
        <w:fldChar w:fldCharType="end"/>
      </w:r>
    </w:p>
    <w:p w14:paraId="71AC2E46" w14:textId="506D3A73" w:rsidR="00C425BC" w:rsidRDefault="00C425BC">
      <w:pPr>
        <w:pStyle w:val="TOC5"/>
        <w:rPr>
          <w:rFonts w:asciiTheme="minorHAnsi" w:eastAsiaTheme="minorEastAsia" w:hAnsiTheme="minorHAnsi" w:cstheme="minorBidi"/>
          <w:noProof/>
          <w:sz w:val="22"/>
          <w:szCs w:val="22"/>
          <w:lang w:eastAsia="en-GB"/>
        </w:rPr>
      </w:pPr>
      <w:r>
        <w:rPr>
          <w:noProof/>
        </w:rPr>
        <w:t>6.2.3.4.2</w:t>
      </w:r>
      <w:r>
        <w:rPr>
          <w:noProof/>
        </w:rPr>
        <w:tab/>
        <w:t>SNRM server SIP and HTTP procedure</w:t>
      </w:r>
      <w:r>
        <w:rPr>
          <w:noProof/>
        </w:rPr>
        <w:tab/>
      </w:r>
      <w:r>
        <w:rPr>
          <w:noProof/>
        </w:rPr>
        <w:fldChar w:fldCharType="begin" w:fldLock="1"/>
      </w:r>
      <w:r>
        <w:rPr>
          <w:noProof/>
        </w:rPr>
        <w:instrText xml:space="preserve"> PAGEREF _Toc114669189 \h </w:instrText>
      </w:r>
      <w:r>
        <w:rPr>
          <w:noProof/>
        </w:rPr>
      </w:r>
      <w:r>
        <w:rPr>
          <w:noProof/>
        </w:rPr>
        <w:fldChar w:fldCharType="separate"/>
      </w:r>
      <w:r>
        <w:rPr>
          <w:noProof/>
        </w:rPr>
        <w:t>27</w:t>
      </w:r>
      <w:r>
        <w:rPr>
          <w:noProof/>
        </w:rPr>
        <w:fldChar w:fldCharType="end"/>
      </w:r>
    </w:p>
    <w:p w14:paraId="75783487" w14:textId="18F9E3FD" w:rsidR="00C425BC" w:rsidRDefault="00C425BC">
      <w:pPr>
        <w:pStyle w:val="TOC6"/>
        <w:rPr>
          <w:rFonts w:asciiTheme="minorHAnsi" w:eastAsiaTheme="minorEastAsia" w:hAnsiTheme="minorHAnsi" w:cstheme="minorBidi"/>
          <w:noProof/>
          <w:sz w:val="22"/>
          <w:szCs w:val="22"/>
          <w:lang w:eastAsia="en-GB"/>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_Toc114669190 \h </w:instrText>
      </w:r>
      <w:r>
        <w:rPr>
          <w:noProof/>
        </w:rPr>
      </w:r>
      <w:r>
        <w:rPr>
          <w:noProof/>
        </w:rPr>
        <w:fldChar w:fldCharType="separate"/>
      </w:r>
      <w:r>
        <w:rPr>
          <w:noProof/>
        </w:rPr>
        <w:t>27</w:t>
      </w:r>
      <w:r>
        <w:rPr>
          <w:noProof/>
        </w:rPr>
        <w:fldChar w:fldCharType="end"/>
      </w:r>
    </w:p>
    <w:p w14:paraId="1F841E0C" w14:textId="0ABFE6CB" w:rsidR="00C425BC" w:rsidRDefault="00C425BC">
      <w:pPr>
        <w:pStyle w:val="TOC6"/>
        <w:rPr>
          <w:rFonts w:asciiTheme="minorHAnsi" w:eastAsiaTheme="minorEastAsia" w:hAnsiTheme="minorHAnsi" w:cstheme="minorBidi"/>
          <w:noProof/>
          <w:sz w:val="22"/>
          <w:szCs w:val="22"/>
          <w:lang w:eastAsia="en-GB"/>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_Toc114669191 \h </w:instrText>
      </w:r>
      <w:r>
        <w:rPr>
          <w:noProof/>
        </w:rPr>
      </w:r>
      <w:r>
        <w:rPr>
          <w:noProof/>
        </w:rPr>
        <w:fldChar w:fldCharType="separate"/>
      </w:r>
      <w:r>
        <w:rPr>
          <w:noProof/>
        </w:rPr>
        <w:t>28</w:t>
      </w:r>
      <w:r>
        <w:rPr>
          <w:noProof/>
        </w:rPr>
        <w:fldChar w:fldCharType="end"/>
      </w:r>
    </w:p>
    <w:p w14:paraId="2A8187B4" w14:textId="67A5FE68" w:rsidR="00C425BC" w:rsidRDefault="00C425BC">
      <w:pPr>
        <w:pStyle w:val="TOC5"/>
        <w:rPr>
          <w:rFonts w:asciiTheme="minorHAnsi" w:eastAsiaTheme="minorEastAsia" w:hAnsiTheme="minorHAnsi" w:cstheme="minorBidi"/>
          <w:noProof/>
          <w:sz w:val="22"/>
          <w:szCs w:val="22"/>
          <w:lang w:eastAsia="en-GB"/>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_Toc114669192 \h </w:instrText>
      </w:r>
      <w:r>
        <w:rPr>
          <w:noProof/>
        </w:rPr>
      </w:r>
      <w:r>
        <w:rPr>
          <w:noProof/>
        </w:rPr>
        <w:fldChar w:fldCharType="separate"/>
      </w:r>
      <w:r>
        <w:rPr>
          <w:noProof/>
        </w:rPr>
        <w:t>28</w:t>
      </w:r>
      <w:r>
        <w:rPr>
          <w:noProof/>
        </w:rPr>
        <w:fldChar w:fldCharType="end"/>
      </w:r>
    </w:p>
    <w:p w14:paraId="463FD9F5" w14:textId="4DCCFA93" w:rsidR="00C425BC" w:rsidRDefault="00C425BC">
      <w:pPr>
        <w:pStyle w:val="TOC5"/>
        <w:rPr>
          <w:rFonts w:asciiTheme="minorHAnsi" w:eastAsiaTheme="minorEastAsia" w:hAnsiTheme="minorHAnsi" w:cstheme="minorBidi"/>
          <w:noProof/>
          <w:sz w:val="22"/>
          <w:szCs w:val="22"/>
          <w:lang w:eastAsia="en-GB"/>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_Toc114669193 \h </w:instrText>
      </w:r>
      <w:r>
        <w:rPr>
          <w:noProof/>
        </w:rPr>
      </w:r>
      <w:r>
        <w:rPr>
          <w:noProof/>
        </w:rPr>
        <w:fldChar w:fldCharType="separate"/>
      </w:r>
      <w:r>
        <w:rPr>
          <w:noProof/>
        </w:rPr>
        <w:t>29</w:t>
      </w:r>
      <w:r>
        <w:rPr>
          <w:noProof/>
        </w:rPr>
        <w:fldChar w:fldCharType="end"/>
      </w:r>
    </w:p>
    <w:p w14:paraId="1A99767B" w14:textId="541625CE" w:rsidR="00C425BC" w:rsidRDefault="00C425BC">
      <w:pPr>
        <w:pStyle w:val="TOC4"/>
        <w:rPr>
          <w:rFonts w:asciiTheme="minorHAnsi" w:eastAsiaTheme="minorEastAsia" w:hAnsiTheme="minorHAnsi" w:cstheme="minorBidi"/>
          <w:noProof/>
          <w:sz w:val="22"/>
          <w:szCs w:val="22"/>
          <w:lang w:eastAsia="en-GB"/>
        </w:rPr>
      </w:pPr>
      <w:r>
        <w:rPr>
          <w:noProof/>
        </w:rPr>
        <w:t>6.2.3.5</w:t>
      </w:r>
      <w:r>
        <w:rPr>
          <w:noProof/>
        </w:rPr>
        <w:tab/>
        <w:t>Service continuity in MBMS scenarios</w:t>
      </w:r>
      <w:r>
        <w:rPr>
          <w:noProof/>
        </w:rPr>
        <w:tab/>
      </w:r>
      <w:r>
        <w:rPr>
          <w:noProof/>
        </w:rPr>
        <w:fldChar w:fldCharType="begin" w:fldLock="1"/>
      </w:r>
      <w:r>
        <w:rPr>
          <w:noProof/>
        </w:rPr>
        <w:instrText xml:space="preserve"> PAGEREF _Toc114669194 \h </w:instrText>
      </w:r>
      <w:r>
        <w:rPr>
          <w:noProof/>
        </w:rPr>
      </w:r>
      <w:r>
        <w:rPr>
          <w:noProof/>
        </w:rPr>
        <w:fldChar w:fldCharType="separate"/>
      </w:r>
      <w:r>
        <w:rPr>
          <w:noProof/>
        </w:rPr>
        <w:t>29</w:t>
      </w:r>
      <w:r>
        <w:rPr>
          <w:noProof/>
        </w:rPr>
        <w:fldChar w:fldCharType="end"/>
      </w:r>
    </w:p>
    <w:p w14:paraId="0C63046F" w14:textId="164D55FF" w:rsidR="00C425BC" w:rsidRDefault="00C425BC">
      <w:pPr>
        <w:pStyle w:val="TOC5"/>
        <w:rPr>
          <w:rFonts w:asciiTheme="minorHAnsi" w:eastAsiaTheme="minorEastAsia" w:hAnsiTheme="minorHAnsi" w:cstheme="minorBidi"/>
          <w:noProof/>
          <w:sz w:val="22"/>
          <w:szCs w:val="22"/>
          <w:lang w:eastAsia="en-GB"/>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_Toc114669195 \h </w:instrText>
      </w:r>
      <w:r>
        <w:rPr>
          <w:noProof/>
        </w:rPr>
      </w:r>
      <w:r>
        <w:rPr>
          <w:noProof/>
        </w:rPr>
        <w:fldChar w:fldCharType="separate"/>
      </w:r>
      <w:r>
        <w:rPr>
          <w:noProof/>
        </w:rPr>
        <w:t>29</w:t>
      </w:r>
      <w:r>
        <w:rPr>
          <w:noProof/>
        </w:rPr>
        <w:fldChar w:fldCharType="end"/>
      </w:r>
    </w:p>
    <w:p w14:paraId="4DADCF32" w14:textId="3BB55856" w:rsidR="00C425BC" w:rsidRDefault="00C425BC">
      <w:pPr>
        <w:pStyle w:val="TOC5"/>
        <w:rPr>
          <w:rFonts w:asciiTheme="minorHAnsi" w:eastAsiaTheme="minorEastAsia" w:hAnsiTheme="minorHAnsi" w:cstheme="minorBidi"/>
          <w:noProof/>
          <w:sz w:val="22"/>
          <w:szCs w:val="22"/>
          <w:lang w:eastAsia="en-GB"/>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_Toc114669196 \h </w:instrText>
      </w:r>
      <w:r>
        <w:rPr>
          <w:noProof/>
        </w:rPr>
      </w:r>
      <w:r>
        <w:rPr>
          <w:noProof/>
        </w:rPr>
        <w:fldChar w:fldCharType="separate"/>
      </w:r>
      <w:r>
        <w:rPr>
          <w:noProof/>
        </w:rPr>
        <w:t>29</w:t>
      </w:r>
      <w:r>
        <w:rPr>
          <w:noProof/>
        </w:rPr>
        <w:fldChar w:fldCharType="end"/>
      </w:r>
    </w:p>
    <w:p w14:paraId="1FF285D6" w14:textId="2FABE1C1" w:rsidR="00C425BC" w:rsidRDefault="00C425BC">
      <w:pPr>
        <w:pStyle w:val="TOC5"/>
        <w:rPr>
          <w:rFonts w:asciiTheme="minorHAnsi" w:eastAsiaTheme="minorEastAsia" w:hAnsiTheme="minorHAnsi" w:cstheme="minorBidi"/>
          <w:noProof/>
          <w:sz w:val="22"/>
          <w:szCs w:val="22"/>
          <w:lang w:eastAsia="en-GB"/>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_Toc114669197 \h </w:instrText>
      </w:r>
      <w:r>
        <w:rPr>
          <w:noProof/>
        </w:rPr>
      </w:r>
      <w:r>
        <w:rPr>
          <w:noProof/>
        </w:rPr>
        <w:fldChar w:fldCharType="separate"/>
      </w:r>
      <w:r>
        <w:rPr>
          <w:noProof/>
        </w:rPr>
        <w:t>30</w:t>
      </w:r>
      <w:r>
        <w:rPr>
          <w:noProof/>
        </w:rPr>
        <w:fldChar w:fldCharType="end"/>
      </w:r>
    </w:p>
    <w:p w14:paraId="36051FF6" w14:textId="6DB5A55B" w:rsidR="00C425BC" w:rsidRDefault="00C425BC">
      <w:pPr>
        <w:pStyle w:val="TOC4"/>
        <w:rPr>
          <w:rFonts w:asciiTheme="minorHAnsi" w:eastAsiaTheme="minorEastAsia" w:hAnsiTheme="minorHAnsi" w:cstheme="minorBidi"/>
          <w:noProof/>
          <w:sz w:val="22"/>
          <w:szCs w:val="22"/>
          <w:lang w:eastAsia="en-GB"/>
        </w:rPr>
      </w:pPr>
      <w:r>
        <w:rPr>
          <w:noProof/>
        </w:rPr>
        <w:t>6.2.3.6</w:t>
      </w:r>
      <w:r>
        <w:rPr>
          <w:noProof/>
        </w:rPr>
        <w:tab/>
        <w:t>MBMS suspension notification procedure</w:t>
      </w:r>
      <w:r>
        <w:rPr>
          <w:noProof/>
        </w:rPr>
        <w:tab/>
      </w:r>
      <w:r>
        <w:rPr>
          <w:noProof/>
        </w:rPr>
        <w:fldChar w:fldCharType="begin" w:fldLock="1"/>
      </w:r>
      <w:r>
        <w:rPr>
          <w:noProof/>
        </w:rPr>
        <w:instrText xml:space="preserve"> PAGEREF _Toc114669198 \h </w:instrText>
      </w:r>
      <w:r>
        <w:rPr>
          <w:noProof/>
        </w:rPr>
      </w:r>
      <w:r>
        <w:rPr>
          <w:noProof/>
        </w:rPr>
        <w:fldChar w:fldCharType="separate"/>
      </w:r>
      <w:r>
        <w:rPr>
          <w:noProof/>
        </w:rPr>
        <w:t>31</w:t>
      </w:r>
      <w:r>
        <w:rPr>
          <w:noProof/>
        </w:rPr>
        <w:fldChar w:fldCharType="end"/>
      </w:r>
    </w:p>
    <w:p w14:paraId="7DA7E333" w14:textId="37DCBDC7" w:rsidR="00C425BC" w:rsidRDefault="00C425BC">
      <w:pPr>
        <w:pStyle w:val="TOC5"/>
        <w:rPr>
          <w:rFonts w:asciiTheme="minorHAnsi" w:eastAsiaTheme="minorEastAsia" w:hAnsiTheme="minorHAnsi" w:cstheme="minorBidi"/>
          <w:noProof/>
          <w:sz w:val="22"/>
          <w:szCs w:val="22"/>
          <w:lang w:eastAsia="en-GB"/>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_Toc114669199 \h </w:instrText>
      </w:r>
      <w:r>
        <w:rPr>
          <w:noProof/>
        </w:rPr>
      </w:r>
      <w:r>
        <w:rPr>
          <w:noProof/>
        </w:rPr>
        <w:fldChar w:fldCharType="separate"/>
      </w:r>
      <w:r>
        <w:rPr>
          <w:noProof/>
        </w:rPr>
        <w:t>31</w:t>
      </w:r>
      <w:r>
        <w:rPr>
          <w:noProof/>
        </w:rPr>
        <w:fldChar w:fldCharType="end"/>
      </w:r>
    </w:p>
    <w:p w14:paraId="2CC41CA1" w14:textId="63DDF8CB" w:rsidR="00C425BC" w:rsidRDefault="00C425BC">
      <w:pPr>
        <w:pStyle w:val="TOC5"/>
        <w:rPr>
          <w:rFonts w:asciiTheme="minorHAnsi" w:eastAsiaTheme="minorEastAsia" w:hAnsiTheme="minorHAnsi" w:cstheme="minorBidi"/>
          <w:noProof/>
          <w:sz w:val="22"/>
          <w:szCs w:val="22"/>
          <w:lang w:eastAsia="en-GB"/>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_Toc114669200 \h </w:instrText>
      </w:r>
      <w:r>
        <w:rPr>
          <w:noProof/>
        </w:rPr>
      </w:r>
      <w:r>
        <w:rPr>
          <w:noProof/>
        </w:rPr>
        <w:fldChar w:fldCharType="separate"/>
      </w:r>
      <w:r>
        <w:rPr>
          <w:noProof/>
        </w:rPr>
        <w:t>32</w:t>
      </w:r>
      <w:r>
        <w:rPr>
          <w:noProof/>
        </w:rPr>
        <w:fldChar w:fldCharType="end"/>
      </w:r>
    </w:p>
    <w:p w14:paraId="7A8B2520" w14:textId="289A63CB" w:rsidR="00C425BC" w:rsidRDefault="00C425BC">
      <w:pPr>
        <w:pStyle w:val="TOC5"/>
        <w:rPr>
          <w:rFonts w:asciiTheme="minorHAnsi" w:eastAsiaTheme="minorEastAsia" w:hAnsiTheme="minorHAnsi" w:cstheme="minorBidi"/>
          <w:noProof/>
          <w:sz w:val="22"/>
          <w:szCs w:val="22"/>
          <w:lang w:eastAsia="en-GB"/>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_Toc114669201 \h </w:instrText>
      </w:r>
      <w:r>
        <w:rPr>
          <w:noProof/>
        </w:rPr>
      </w:r>
      <w:r>
        <w:rPr>
          <w:noProof/>
        </w:rPr>
        <w:fldChar w:fldCharType="separate"/>
      </w:r>
      <w:r>
        <w:rPr>
          <w:noProof/>
        </w:rPr>
        <w:t>32</w:t>
      </w:r>
      <w:r>
        <w:rPr>
          <w:noProof/>
        </w:rPr>
        <w:fldChar w:fldCharType="end"/>
      </w:r>
    </w:p>
    <w:p w14:paraId="471C3842" w14:textId="15CDEE36" w:rsidR="00C425BC" w:rsidRDefault="00C425BC">
      <w:pPr>
        <w:pStyle w:val="TOC5"/>
        <w:rPr>
          <w:rFonts w:asciiTheme="minorHAnsi" w:eastAsiaTheme="minorEastAsia" w:hAnsiTheme="minorHAnsi" w:cstheme="minorBidi"/>
          <w:noProof/>
          <w:sz w:val="22"/>
          <w:szCs w:val="22"/>
          <w:lang w:eastAsia="en-GB"/>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_Toc114669202 \h </w:instrText>
      </w:r>
      <w:r>
        <w:rPr>
          <w:noProof/>
        </w:rPr>
      </w:r>
      <w:r>
        <w:rPr>
          <w:noProof/>
        </w:rPr>
        <w:fldChar w:fldCharType="separate"/>
      </w:r>
      <w:r>
        <w:rPr>
          <w:noProof/>
        </w:rPr>
        <w:t>33</w:t>
      </w:r>
      <w:r>
        <w:rPr>
          <w:noProof/>
        </w:rPr>
        <w:fldChar w:fldCharType="end"/>
      </w:r>
    </w:p>
    <w:p w14:paraId="20A70ABA" w14:textId="7E398391" w:rsidR="00C425BC" w:rsidRDefault="00C425BC">
      <w:pPr>
        <w:pStyle w:val="TOC4"/>
        <w:rPr>
          <w:rFonts w:asciiTheme="minorHAnsi" w:eastAsiaTheme="minorEastAsia" w:hAnsiTheme="minorHAnsi" w:cstheme="minorBidi"/>
          <w:noProof/>
          <w:sz w:val="22"/>
          <w:szCs w:val="22"/>
          <w:lang w:eastAsia="en-GB"/>
        </w:rPr>
      </w:pPr>
      <w:r>
        <w:rPr>
          <w:noProof/>
        </w:rPr>
        <w:t>6.2.3.7</w:t>
      </w:r>
      <w:r>
        <w:rPr>
          <w:noProof/>
        </w:rPr>
        <w:tab/>
        <w:t>MBMS bearer event notification procedure</w:t>
      </w:r>
      <w:r>
        <w:rPr>
          <w:noProof/>
        </w:rPr>
        <w:tab/>
      </w:r>
      <w:r>
        <w:rPr>
          <w:noProof/>
        </w:rPr>
        <w:fldChar w:fldCharType="begin" w:fldLock="1"/>
      </w:r>
      <w:r>
        <w:rPr>
          <w:noProof/>
        </w:rPr>
        <w:instrText xml:space="preserve"> PAGEREF _Toc114669203 \h </w:instrText>
      </w:r>
      <w:r>
        <w:rPr>
          <w:noProof/>
        </w:rPr>
      </w:r>
      <w:r>
        <w:rPr>
          <w:noProof/>
        </w:rPr>
        <w:fldChar w:fldCharType="separate"/>
      </w:r>
      <w:r>
        <w:rPr>
          <w:noProof/>
        </w:rPr>
        <w:t>33</w:t>
      </w:r>
      <w:r>
        <w:rPr>
          <w:noProof/>
        </w:rPr>
        <w:fldChar w:fldCharType="end"/>
      </w:r>
    </w:p>
    <w:p w14:paraId="435357BD" w14:textId="7B73B485" w:rsidR="00C425BC" w:rsidRDefault="00C425BC">
      <w:pPr>
        <w:pStyle w:val="TOC5"/>
        <w:rPr>
          <w:rFonts w:asciiTheme="minorHAnsi" w:eastAsiaTheme="minorEastAsia" w:hAnsiTheme="minorHAnsi" w:cstheme="minorBidi"/>
          <w:noProof/>
          <w:sz w:val="22"/>
          <w:szCs w:val="22"/>
          <w:lang w:eastAsia="en-GB"/>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_Toc114669204 \h </w:instrText>
      </w:r>
      <w:r>
        <w:rPr>
          <w:noProof/>
        </w:rPr>
      </w:r>
      <w:r>
        <w:rPr>
          <w:noProof/>
        </w:rPr>
        <w:fldChar w:fldCharType="separate"/>
      </w:r>
      <w:r>
        <w:rPr>
          <w:noProof/>
        </w:rPr>
        <w:t>33</w:t>
      </w:r>
      <w:r>
        <w:rPr>
          <w:noProof/>
        </w:rPr>
        <w:fldChar w:fldCharType="end"/>
      </w:r>
    </w:p>
    <w:p w14:paraId="6F59C327" w14:textId="0BFDB2B9" w:rsidR="00C425BC" w:rsidRDefault="00C425BC">
      <w:pPr>
        <w:pStyle w:val="TOC4"/>
        <w:rPr>
          <w:rFonts w:asciiTheme="minorHAnsi" w:eastAsiaTheme="minorEastAsia" w:hAnsiTheme="minorHAnsi" w:cstheme="minorBidi"/>
          <w:noProof/>
          <w:sz w:val="22"/>
          <w:szCs w:val="22"/>
          <w:lang w:eastAsia="en-GB"/>
        </w:rPr>
      </w:pPr>
      <w:r>
        <w:rPr>
          <w:noProof/>
          <w:lang w:eastAsia="zh-CN"/>
        </w:rPr>
        <w:t>6.2.3.8</w:t>
      </w:r>
      <w:r>
        <w:rPr>
          <w:noProof/>
          <w:lang w:eastAsia="zh-CN"/>
        </w:rPr>
        <w:tab/>
      </w:r>
      <w:r>
        <w:rPr>
          <w:noProof/>
        </w:rPr>
        <w:t>Switching between MBMS bearer bearer and unicast bearer procedure</w:t>
      </w:r>
      <w:r>
        <w:rPr>
          <w:noProof/>
        </w:rPr>
        <w:tab/>
      </w:r>
      <w:r>
        <w:rPr>
          <w:noProof/>
        </w:rPr>
        <w:fldChar w:fldCharType="begin" w:fldLock="1"/>
      </w:r>
      <w:r>
        <w:rPr>
          <w:noProof/>
        </w:rPr>
        <w:instrText xml:space="preserve"> PAGEREF _Toc114669205 \h </w:instrText>
      </w:r>
      <w:r>
        <w:rPr>
          <w:noProof/>
        </w:rPr>
      </w:r>
      <w:r>
        <w:rPr>
          <w:noProof/>
        </w:rPr>
        <w:fldChar w:fldCharType="separate"/>
      </w:r>
      <w:r>
        <w:rPr>
          <w:noProof/>
        </w:rPr>
        <w:t>33</w:t>
      </w:r>
      <w:r>
        <w:rPr>
          <w:noProof/>
        </w:rPr>
        <w:fldChar w:fldCharType="end"/>
      </w:r>
    </w:p>
    <w:p w14:paraId="61A092AC" w14:textId="26E81ADA" w:rsidR="00C425BC" w:rsidRDefault="00C425BC">
      <w:pPr>
        <w:pStyle w:val="TOC5"/>
        <w:rPr>
          <w:rFonts w:asciiTheme="minorHAnsi" w:eastAsiaTheme="minorEastAsia" w:hAnsiTheme="minorHAnsi" w:cstheme="minorBidi"/>
          <w:noProof/>
          <w:sz w:val="22"/>
          <w:szCs w:val="22"/>
          <w:lang w:eastAsia="en-GB"/>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_Toc114669206 \h </w:instrText>
      </w:r>
      <w:r>
        <w:rPr>
          <w:noProof/>
        </w:rPr>
      </w:r>
      <w:r>
        <w:rPr>
          <w:noProof/>
        </w:rPr>
        <w:fldChar w:fldCharType="separate"/>
      </w:r>
      <w:r>
        <w:rPr>
          <w:noProof/>
        </w:rPr>
        <w:t>33</w:t>
      </w:r>
      <w:r>
        <w:rPr>
          <w:noProof/>
        </w:rPr>
        <w:fldChar w:fldCharType="end"/>
      </w:r>
    </w:p>
    <w:p w14:paraId="6827B2B7" w14:textId="4FF553DC" w:rsidR="00C425BC" w:rsidRDefault="00C425BC">
      <w:pPr>
        <w:pStyle w:val="TOC5"/>
        <w:rPr>
          <w:rFonts w:asciiTheme="minorHAnsi" w:eastAsiaTheme="minorEastAsia" w:hAnsiTheme="minorHAnsi" w:cstheme="minorBidi"/>
          <w:noProof/>
          <w:sz w:val="22"/>
          <w:szCs w:val="22"/>
          <w:lang w:eastAsia="en-GB"/>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_Toc114669207 \h </w:instrText>
      </w:r>
      <w:r>
        <w:rPr>
          <w:noProof/>
        </w:rPr>
      </w:r>
      <w:r>
        <w:rPr>
          <w:noProof/>
        </w:rPr>
        <w:fldChar w:fldCharType="separate"/>
      </w:r>
      <w:r>
        <w:rPr>
          <w:noProof/>
        </w:rPr>
        <w:t>33</w:t>
      </w:r>
      <w:r>
        <w:rPr>
          <w:noProof/>
        </w:rPr>
        <w:fldChar w:fldCharType="end"/>
      </w:r>
    </w:p>
    <w:p w14:paraId="55FFF557" w14:textId="718C9AC3" w:rsidR="00C425BC" w:rsidRDefault="00C425BC">
      <w:pPr>
        <w:pStyle w:val="TOC4"/>
        <w:rPr>
          <w:rFonts w:asciiTheme="minorHAnsi" w:eastAsiaTheme="minorEastAsia" w:hAnsiTheme="minorHAnsi" w:cstheme="minorBidi"/>
          <w:noProof/>
          <w:sz w:val="22"/>
          <w:szCs w:val="22"/>
          <w:lang w:eastAsia="en-GB"/>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_Toc114669208 \h </w:instrText>
      </w:r>
      <w:r>
        <w:rPr>
          <w:noProof/>
        </w:rPr>
      </w:r>
      <w:r>
        <w:rPr>
          <w:noProof/>
        </w:rPr>
        <w:fldChar w:fldCharType="separate"/>
      </w:r>
      <w:r>
        <w:rPr>
          <w:noProof/>
        </w:rPr>
        <w:t>34</w:t>
      </w:r>
      <w:r>
        <w:rPr>
          <w:noProof/>
        </w:rPr>
        <w:fldChar w:fldCharType="end"/>
      </w:r>
    </w:p>
    <w:p w14:paraId="5773E2CC" w14:textId="47B52F1C" w:rsidR="00C425BC" w:rsidRDefault="00C425BC">
      <w:pPr>
        <w:pStyle w:val="TOC5"/>
        <w:rPr>
          <w:rFonts w:asciiTheme="minorHAnsi" w:eastAsiaTheme="minorEastAsia" w:hAnsiTheme="minorHAnsi" w:cstheme="minorBidi"/>
          <w:noProof/>
          <w:sz w:val="22"/>
          <w:szCs w:val="22"/>
          <w:lang w:eastAsia="en-GB"/>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_Toc114669209 \h </w:instrText>
      </w:r>
      <w:r>
        <w:rPr>
          <w:noProof/>
        </w:rPr>
      </w:r>
      <w:r>
        <w:rPr>
          <w:noProof/>
        </w:rPr>
        <w:fldChar w:fldCharType="separate"/>
      </w:r>
      <w:r>
        <w:rPr>
          <w:noProof/>
        </w:rPr>
        <w:t>34</w:t>
      </w:r>
      <w:r>
        <w:rPr>
          <w:noProof/>
        </w:rPr>
        <w:fldChar w:fldCharType="end"/>
      </w:r>
    </w:p>
    <w:p w14:paraId="13D07DEF" w14:textId="2A231F85" w:rsidR="00C425BC" w:rsidRDefault="00C425BC">
      <w:pPr>
        <w:pStyle w:val="TOC5"/>
        <w:rPr>
          <w:rFonts w:asciiTheme="minorHAnsi" w:eastAsiaTheme="minorEastAsia" w:hAnsiTheme="minorHAnsi" w:cstheme="minorBidi"/>
          <w:noProof/>
          <w:sz w:val="22"/>
          <w:szCs w:val="22"/>
          <w:lang w:eastAsia="en-GB"/>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_Toc114669210 \h </w:instrText>
      </w:r>
      <w:r>
        <w:rPr>
          <w:noProof/>
        </w:rPr>
      </w:r>
      <w:r>
        <w:rPr>
          <w:noProof/>
        </w:rPr>
        <w:fldChar w:fldCharType="separate"/>
      </w:r>
      <w:r>
        <w:rPr>
          <w:noProof/>
        </w:rPr>
        <w:t>34</w:t>
      </w:r>
      <w:r>
        <w:rPr>
          <w:noProof/>
        </w:rPr>
        <w:fldChar w:fldCharType="end"/>
      </w:r>
    </w:p>
    <w:p w14:paraId="407BFACA" w14:textId="509835A0" w:rsidR="00C425BC" w:rsidRDefault="00C425BC">
      <w:pPr>
        <w:pStyle w:val="TOC5"/>
        <w:rPr>
          <w:rFonts w:asciiTheme="minorHAnsi" w:eastAsiaTheme="minorEastAsia" w:hAnsiTheme="minorHAnsi" w:cstheme="minorBidi"/>
          <w:noProof/>
          <w:sz w:val="22"/>
          <w:szCs w:val="22"/>
          <w:lang w:eastAsia="en-GB"/>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_Toc114669211 \h </w:instrText>
      </w:r>
      <w:r>
        <w:rPr>
          <w:noProof/>
        </w:rPr>
      </w:r>
      <w:r>
        <w:rPr>
          <w:noProof/>
        </w:rPr>
        <w:fldChar w:fldCharType="separate"/>
      </w:r>
      <w:r>
        <w:rPr>
          <w:noProof/>
        </w:rPr>
        <w:t>34</w:t>
      </w:r>
      <w:r>
        <w:rPr>
          <w:noProof/>
        </w:rPr>
        <w:fldChar w:fldCharType="end"/>
      </w:r>
    </w:p>
    <w:p w14:paraId="6F50DD5D" w14:textId="271A38B6" w:rsidR="00C425BC" w:rsidRDefault="00C425BC">
      <w:pPr>
        <w:pStyle w:val="TOC3"/>
        <w:rPr>
          <w:rFonts w:asciiTheme="minorHAnsi" w:eastAsiaTheme="minorEastAsia" w:hAnsiTheme="minorHAnsi" w:cstheme="minorBidi"/>
          <w:noProof/>
          <w:sz w:val="22"/>
          <w:szCs w:val="22"/>
          <w:lang w:eastAsia="en-GB"/>
        </w:rPr>
      </w:pPr>
      <w:r>
        <w:rPr>
          <w:noProof/>
        </w:rPr>
        <w:t>6.2.4</w:t>
      </w:r>
      <w:r>
        <w:rPr>
          <w:noProof/>
        </w:rPr>
        <w:tab/>
        <w:t>Network assisted UE-to-UE communications resource managment</w:t>
      </w:r>
      <w:r>
        <w:rPr>
          <w:noProof/>
        </w:rPr>
        <w:tab/>
      </w:r>
      <w:r>
        <w:rPr>
          <w:noProof/>
        </w:rPr>
        <w:fldChar w:fldCharType="begin" w:fldLock="1"/>
      </w:r>
      <w:r>
        <w:rPr>
          <w:noProof/>
        </w:rPr>
        <w:instrText xml:space="preserve"> PAGEREF _Toc114669212 \h </w:instrText>
      </w:r>
      <w:r>
        <w:rPr>
          <w:noProof/>
        </w:rPr>
      </w:r>
      <w:r>
        <w:rPr>
          <w:noProof/>
        </w:rPr>
        <w:fldChar w:fldCharType="separate"/>
      </w:r>
      <w:r>
        <w:rPr>
          <w:noProof/>
        </w:rPr>
        <w:t>34</w:t>
      </w:r>
      <w:r>
        <w:rPr>
          <w:noProof/>
        </w:rPr>
        <w:fldChar w:fldCharType="end"/>
      </w:r>
    </w:p>
    <w:p w14:paraId="0C492BA7" w14:textId="7FB1ED95" w:rsidR="00C425BC" w:rsidRDefault="00C425BC">
      <w:pPr>
        <w:pStyle w:val="TOC4"/>
        <w:rPr>
          <w:rFonts w:asciiTheme="minorHAnsi" w:eastAsiaTheme="minorEastAsia" w:hAnsiTheme="minorHAnsi" w:cstheme="minorBidi"/>
          <w:noProof/>
          <w:sz w:val="22"/>
          <w:szCs w:val="22"/>
          <w:lang w:eastAsia="en-GB"/>
        </w:rPr>
      </w:pPr>
      <w:r>
        <w:rPr>
          <w:noProof/>
        </w:rPr>
        <w:t>6.2.4.1</w:t>
      </w:r>
      <w:r>
        <w:rPr>
          <w:noProof/>
        </w:rPr>
        <w:tab/>
        <w:t>General</w:t>
      </w:r>
      <w:r>
        <w:rPr>
          <w:noProof/>
        </w:rPr>
        <w:tab/>
      </w:r>
      <w:r>
        <w:rPr>
          <w:noProof/>
        </w:rPr>
        <w:fldChar w:fldCharType="begin" w:fldLock="1"/>
      </w:r>
      <w:r>
        <w:rPr>
          <w:noProof/>
        </w:rPr>
        <w:instrText xml:space="preserve"> PAGEREF _Toc114669213 \h </w:instrText>
      </w:r>
      <w:r>
        <w:rPr>
          <w:noProof/>
        </w:rPr>
      </w:r>
      <w:r>
        <w:rPr>
          <w:noProof/>
        </w:rPr>
        <w:fldChar w:fldCharType="separate"/>
      </w:r>
      <w:r>
        <w:rPr>
          <w:noProof/>
        </w:rPr>
        <w:t>34</w:t>
      </w:r>
      <w:r>
        <w:rPr>
          <w:noProof/>
        </w:rPr>
        <w:fldChar w:fldCharType="end"/>
      </w:r>
    </w:p>
    <w:p w14:paraId="6E1C6AAD" w14:textId="754CD23D" w:rsidR="00C425BC" w:rsidRDefault="00C425BC">
      <w:pPr>
        <w:pStyle w:val="TOC4"/>
        <w:rPr>
          <w:rFonts w:asciiTheme="minorHAnsi" w:eastAsiaTheme="minorEastAsia" w:hAnsiTheme="minorHAnsi" w:cstheme="minorBidi"/>
          <w:noProof/>
          <w:sz w:val="22"/>
          <w:szCs w:val="22"/>
          <w:lang w:eastAsia="en-GB"/>
        </w:rPr>
      </w:pPr>
      <w:r>
        <w:rPr>
          <w:noProof/>
        </w:rPr>
        <w:t>6.2.4.2</w:t>
      </w:r>
      <w:r>
        <w:rPr>
          <w:noProof/>
        </w:rPr>
        <w:tab/>
        <w:t>Network assisted QoS management initiation</w:t>
      </w:r>
      <w:r>
        <w:rPr>
          <w:noProof/>
        </w:rPr>
        <w:tab/>
      </w:r>
      <w:r>
        <w:rPr>
          <w:noProof/>
        </w:rPr>
        <w:fldChar w:fldCharType="begin" w:fldLock="1"/>
      </w:r>
      <w:r>
        <w:rPr>
          <w:noProof/>
        </w:rPr>
        <w:instrText xml:space="preserve"> PAGEREF _Toc114669214 \h </w:instrText>
      </w:r>
      <w:r>
        <w:rPr>
          <w:noProof/>
        </w:rPr>
      </w:r>
      <w:r>
        <w:rPr>
          <w:noProof/>
        </w:rPr>
        <w:fldChar w:fldCharType="separate"/>
      </w:r>
      <w:r>
        <w:rPr>
          <w:noProof/>
        </w:rPr>
        <w:t>35</w:t>
      </w:r>
      <w:r>
        <w:rPr>
          <w:noProof/>
        </w:rPr>
        <w:fldChar w:fldCharType="end"/>
      </w:r>
    </w:p>
    <w:p w14:paraId="533553DA" w14:textId="4CA74F78" w:rsidR="00C425BC" w:rsidRDefault="00C425BC">
      <w:pPr>
        <w:pStyle w:val="TOC5"/>
        <w:rPr>
          <w:rFonts w:asciiTheme="minorHAnsi" w:eastAsiaTheme="minorEastAsia" w:hAnsiTheme="minorHAnsi" w:cstheme="minorBidi"/>
          <w:noProof/>
          <w:sz w:val="22"/>
          <w:szCs w:val="22"/>
          <w:lang w:eastAsia="en-GB"/>
        </w:rPr>
      </w:pPr>
      <w:r>
        <w:rPr>
          <w:noProof/>
        </w:rPr>
        <w:t>6.2.4.2.1</w:t>
      </w:r>
      <w:r>
        <w:rPr>
          <w:noProof/>
        </w:rPr>
        <w:tab/>
        <w:t>SNRM client HTTP procedure</w:t>
      </w:r>
      <w:r>
        <w:rPr>
          <w:noProof/>
        </w:rPr>
        <w:tab/>
      </w:r>
      <w:r>
        <w:rPr>
          <w:noProof/>
        </w:rPr>
        <w:fldChar w:fldCharType="begin" w:fldLock="1"/>
      </w:r>
      <w:r>
        <w:rPr>
          <w:noProof/>
        </w:rPr>
        <w:instrText xml:space="preserve"> PAGEREF _Toc114669215 \h </w:instrText>
      </w:r>
      <w:r>
        <w:rPr>
          <w:noProof/>
        </w:rPr>
      </w:r>
      <w:r>
        <w:rPr>
          <w:noProof/>
        </w:rPr>
        <w:fldChar w:fldCharType="separate"/>
      </w:r>
      <w:r>
        <w:rPr>
          <w:noProof/>
        </w:rPr>
        <w:t>35</w:t>
      </w:r>
      <w:r>
        <w:rPr>
          <w:noProof/>
        </w:rPr>
        <w:fldChar w:fldCharType="end"/>
      </w:r>
    </w:p>
    <w:p w14:paraId="3FDEA657" w14:textId="6A1EBF97" w:rsidR="00C425BC" w:rsidRDefault="00C425BC">
      <w:pPr>
        <w:pStyle w:val="TOC5"/>
        <w:rPr>
          <w:rFonts w:asciiTheme="minorHAnsi" w:eastAsiaTheme="minorEastAsia" w:hAnsiTheme="minorHAnsi" w:cstheme="minorBidi"/>
          <w:noProof/>
          <w:sz w:val="22"/>
          <w:szCs w:val="22"/>
          <w:lang w:eastAsia="en-GB"/>
        </w:rPr>
      </w:pPr>
      <w:r>
        <w:rPr>
          <w:noProof/>
        </w:rPr>
        <w:t>6.2.4.2.2</w:t>
      </w:r>
      <w:r>
        <w:rPr>
          <w:noProof/>
        </w:rPr>
        <w:tab/>
        <w:t>SNRM server HTTP procedure</w:t>
      </w:r>
      <w:r>
        <w:rPr>
          <w:noProof/>
        </w:rPr>
        <w:tab/>
      </w:r>
      <w:r>
        <w:rPr>
          <w:noProof/>
        </w:rPr>
        <w:fldChar w:fldCharType="begin" w:fldLock="1"/>
      </w:r>
      <w:r>
        <w:rPr>
          <w:noProof/>
        </w:rPr>
        <w:instrText xml:space="preserve"> PAGEREF _Toc114669216 \h </w:instrText>
      </w:r>
      <w:r>
        <w:rPr>
          <w:noProof/>
        </w:rPr>
      </w:r>
      <w:r>
        <w:rPr>
          <w:noProof/>
        </w:rPr>
        <w:fldChar w:fldCharType="separate"/>
      </w:r>
      <w:r>
        <w:rPr>
          <w:noProof/>
        </w:rPr>
        <w:t>35</w:t>
      </w:r>
      <w:r>
        <w:rPr>
          <w:noProof/>
        </w:rPr>
        <w:fldChar w:fldCharType="end"/>
      </w:r>
    </w:p>
    <w:p w14:paraId="5BA030C5" w14:textId="10C78D68" w:rsidR="00C425BC" w:rsidRDefault="00C425BC">
      <w:pPr>
        <w:pStyle w:val="TOC5"/>
        <w:rPr>
          <w:rFonts w:asciiTheme="minorHAnsi" w:eastAsiaTheme="minorEastAsia" w:hAnsiTheme="minorHAnsi" w:cstheme="minorBidi"/>
          <w:noProof/>
          <w:sz w:val="22"/>
          <w:szCs w:val="22"/>
          <w:lang w:eastAsia="en-GB"/>
        </w:rPr>
      </w:pPr>
      <w:r>
        <w:rPr>
          <w:noProof/>
        </w:rPr>
        <w:t>6.2.4.2.3</w:t>
      </w:r>
      <w:r>
        <w:rPr>
          <w:noProof/>
        </w:rPr>
        <w:tab/>
        <w:t>SNRM client CoAP procedure</w:t>
      </w:r>
      <w:r>
        <w:rPr>
          <w:noProof/>
        </w:rPr>
        <w:tab/>
      </w:r>
      <w:r>
        <w:rPr>
          <w:noProof/>
        </w:rPr>
        <w:fldChar w:fldCharType="begin" w:fldLock="1"/>
      </w:r>
      <w:r>
        <w:rPr>
          <w:noProof/>
        </w:rPr>
        <w:instrText xml:space="preserve"> PAGEREF _Toc114669217 \h </w:instrText>
      </w:r>
      <w:r>
        <w:rPr>
          <w:noProof/>
        </w:rPr>
      </w:r>
      <w:r>
        <w:rPr>
          <w:noProof/>
        </w:rPr>
        <w:fldChar w:fldCharType="separate"/>
      </w:r>
      <w:r>
        <w:rPr>
          <w:noProof/>
        </w:rPr>
        <w:t>36</w:t>
      </w:r>
      <w:r>
        <w:rPr>
          <w:noProof/>
        </w:rPr>
        <w:fldChar w:fldCharType="end"/>
      </w:r>
    </w:p>
    <w:p w14:paraId="2B7BD540" w14:textId="0762447D" w:rsidR="00C425BC" w:rsidRDefault="00C425BC">
      <w:pPr>
        <w:pStyle w:val="TOC5"/>
        <w:rPr>
          <w:rFonts w:asciiTheme="minorHAnsi" w:eastAsiaTheme="minorEastAsia" w:hAnsiTheme="minorHAnsi" w:cstheme="minorBidi"/>
          <w:noProof/>
          <w:sz w:val="22"/>
          <w:szCs w:val="22"/>
          <w:lang w:eastAsia="en-GB"/>
        </w:rPr>
      </w:pPr>
      <w:r>
        <w:rPr>
          <w:noProof/>
        </w:rPr>
        <w:t>6.2.4.2.4</w:t>
      </w:r>
      <w:r>
        <w:rPr>
          <w:noProof/>
        </w:rPr>
        <w:tab/>
        <w:t>SNRM server CoAP procedure</w:t>
      </w:r>
      <w:r>
        <w:rPr>
          <w:noProof/>
        </w:rPr>
        <w:tab/>
      </w:r>
      <w:r>
        <w:rPr>
          <w:noProof/>
        </w:rPr>
        <w:fldChar w:fldCharType="begin" w:fldLock="1"/>
      </w:r>
      <w:r>
        <w:rPr>
          <w:noProof/>
        </w:rPr>
        <w:instrText xml:space="preserve"> PAGEREF _Toc114669218 \h </w:instrText>
      </w:r>
      <w:r>
        <w:rPr>
          <w:noProof/>
        </w:rPr>
      </w:r>
      <w:r>
        <w:rPr>
          <w:noProof/>
        </w:rPr>
        <w:fldChar w:fldCharType="separate"/>
      </w:r>
      <w:r>
        <w:rPr>
          <w:noProof/>
        </w:rPr>
        <w:t>36</w:t>
      </w:r>
      <w:r>
        <w:rPr>
          <w:noProof/>
        </w:rPr>
        <w:fldChar w:fldCharType="end"/>
      </w:r>
    </w:p>
    <w:p w14:paraId="48B0D05E" w14:textId="475071F8" w:rsidR="00C425BC" w:rsidRDefault="00C425BC">
      <w:pPr>
        <w:pStyle w:val="TOC4"/>
        <w:rPr>
          <w:rFonts w:asciiTheme="minorHAnsi" w:eastAsiaTheme="minorEastAsia" w:hAnsiTheme="minorHAnsi" w:cstheme="minorBidi"/>
          <w:noProof/>
          <w:sz w:val="22"/>
          <w:szCs w:val="22"/>
          <w:lang w:eastAsia="en-GB"/>
        </w:rPr>
      </w:pPr>
      <w:r>
        <w:rPr>
          <w:noProof/>
        </w:rPr>
        <w:t>6.2.4.3</w:t>
      </w:r>
      <w:r>
        <w:rPr>
          <w:noProof/>
        </w:rPr>
        <w:tab/>
        <w:t>Network assisted QoS management provisioning</w:t>
      </w:r>
      <w:r>
        <w:rPr>
          <w:noProof/>
        </w:rPr>
        <w:tab/>
      </w:r>
      <w:r>
        <w:rPr>
          <w:noProof/>
        </w:rPr>
        <w:fldChar w:fldCharType="begin" w:fldLock="1"/>
      </w:r>
      <w:r>
        <w:rPr>
          <w:noProof/>
        </w:rPr>
        <w:instrText xml:space="preserve"> PAGEREF _Toc114669219 \h </w:instrText>
      </w:r>
      <w:r>
        <w:rPr>
          <w:noProof/>
        </w:rPr>
      </w:r>
      <w:r>
        <w:rPr>
          <w:noProof/>
        </w:rPr>
        <w:fldChar w:fldCharType="separate"/>
      </w:r>
      <w:r>
        <w:rPr>
          <w:noProof/>
        </w:rPr>
        <w:t>37</w:t>
      </w:r>
      <w:r>
        <w:rPr>
          <w:noProof/>
        </w:rPr>
        <w:fldChar w:fldCharType="end"/>
      </w:r>
    </w:p>
    <w:p w14:paraId="42367101" w14:textId="585DF7EC" w:rsidR="00C425BC" w:rsidRDefault="00C425BC">
      <w:pPr>
        <w:pStyle w:val="TOC5"/>
        <w:rPr>
          <w:rFonts w:asciiTheme="minorHAnsi" w:eastAsiaTheme="minorEastAsia" w:hAnsiTheme="minorHAnsi" w:cstheme="minorBidi"/>
          <w:noProof/>
          <w:sz w:val="22"/>
          <w:szCs w:val="22"/>
          <w:lang w:eastAsia="en-GB"/>
        </w:rPr>
      </w:pPr>
      <w:r>
        <w:rPr>
          <w:noProof/>
        </w:rPr>
        <w:t>6.2.4.3.1</w:t>
      </w:r>
      <w:r>
        <w:rPr>
          <w:noProof/>
        </w:rPr>
        <w:tab/>
        <w:t>SNRM client HTTP procedure</w:t>
      </w:r>
      <w:r>
        <w:rPr>
          <w:noProof/>
        </w:rPr>
        <w:tab/>
      </w:r>
      <w:r>
        <w:rPr>
          <w:noProof/>
        </w:rPr>
        <w:fldChar w:fldCharType="begin" w:fldLock="1"/>
      </w:r>
      <w:r>
        <w:rPr>
          <w:noProof/>
        </w:rPr>
        <w:instrText xml:space="preserve"> PAGEREF _Toc114669220 \h </w:instrText>
      </w:r>
      <w:r>
        <w:rPr>
          <w:noProof/>
        </w:rPr>
      </w:r>
      <w:r>
        <w:rPr>
          <w:noProof/>
        </w:rPr>
        <w:fldChar w:fldCharType="separate"/>
      </w:r>
      <w:r>
        <w:rPr>
          <w:noProof/>
        </w:rPr>
        <w:t>37</w:t>
      </w:r>
      <w:r>
        <w:rPr>
          <w:noProof/>
        </w:rPr>
        <w:fldChar w:fldCharType="end"/>
      </w:r>
    </w:p>
    <w:p w14:paraId="3D99F873" w14:textId="02858128" w:rsidR="00C425BC" w:rsidRDefault="00C425BC">
      <w:pPr>
        <w:pStyle w:val="TOC5"/>
        <w:rPr>
          <w:rFonts w:asciiTheme="minorHAnsi" w:eastAsiaTheme="minorEastAsia" w:hAnsiTheme="minorHAnsi" w:cstheme="minorBidi"/>
          <w:noProof/>
          <w:sz w:val="22"/>
          <w:szCs w:val="22"/>
          <w:lang w:eastAsia="en-GB"/>
        </w:rPr>
      </w:pPr>
      <w:r>
        <w:rPr>
          <w:noProof/>
        </w:rPr>
        <w:t>6.2.4.3.2</w:t>
      </w:r>
      <w:r>
        <w:rPr>
          <w:noProof/>
        </w:rPr>
        <w:tab/>
        <w:t>SNRM server HTTP procedure</w:t>
      </w:r>
      <w:r>
        <w:rPr>
          <w:noProof/>
        </w:rPr>
        <w:tab/>
      </w:r>
      <w:r>
        <w:rPr>
          <w:noProof/>
        </w:rPr>
        <w:fldChar w:fldCharType="begin" w:fldLock="1"/>
      </w:r>
      <w:r>
        <w:rPr>
          <w:noProof/>
        </w:rPr>
        <w:instrText xml:space="preserve"> PAGEREF _Toc114669221 \h </w:instrText>
      </w:r>
      <w:r>
        <w:rPr>
          <w:noProof/>
        </w:rPr>
      </w:r>
      <w:r>
        <w:rPr>
          <w:noProof/>
        </w:rPr>
        <w:fldChar w:fldCharType="separate"/>
      </w:r>
      <w:r>
        <w:rPr>
          <w:noProof/>
        </w:rPr>
        <w:t>37</w:t>
      </w:r>
      <w:r>
        <w:rPr>
          <w:noProof/>
        </w:rPr>
        <w:fldChar w:fldCharType="end"/>
      </w:r>
    </w:p>
    <w:p w14:paraId="56DD1962" w14:textId="08CC20B1" w:rsidR="00C425BC" w:rsidRDefault="00C425BC">
      <w:pPr>
        <w:pStyle w:val="TOC5"/>
        <w:rPr>
          <w:rFonts w:asciiTheme="minorHAnsi" w:eastAsiaTheme="minorEastAsia" w:hAnsiTheme="minorHAnsi" w:cstheme="minorBidi"/>
          <w:noProof/>
          <w:sz w:val="22"/>
          <w:szCs w:val="22"/>
          <w:lang w:eastAsia="en-GB"/>
        </w:rPr>
      </w:pPr>
      <w:r>
        <w:rPr>
          <w:noProof/>
        </w:rPr>
        <w:t>6.2.4.3.3</w:t>
      </w:r>
      <w:r>
        <w:rPr>
          <w:noProof/>
        </w:rPr>
        <w:tab/>
        <w:t>SNRM client CoAP procedure</w:t>
      </w:r>
      <w:r>
        <w:rPr>
          <w:noProof/>
        </w:rPr>
        <w:tab/>
      </w:r>
      <w:r>
        <w:rPr>
          <w:noProof/>
        </w:rPr>
        <w:fldChar w:fldCharType="begin" w:fldLock="1"/>
      </w:r>
      <w:r>
        <w:rPr>
          <w:noProof/>
        </w:rPr>
        <w:instrText xml:space="preserve"> PAGEREF _Toc114669222 \h </w:instrText>
      </w:r>
      <w:r>
        <w:rPr>
          <w:noProof/>
        </w:rPr>
      </w:r>
      <w:r>
        <w:rPr>
          <w:noProof/>
        </w:rPr>
        <w:fldChar w:fldCharType="separate"/>
      </w:r>
      <w:r>
        <w:rPr>
          <w:noProof/>
        </w:rPr>
        <w:t>37</w:t>
      </w:r>
      <w:r>
        <w:rPr>
          <w:noProof/>
        </w:rPr>
        <w:fldChar w:fldCharType="end"/>
      </w:r>
    </w:p>
    <w:p w14:paraId="7B23BAFC" w14:textId="793F468E" w:rsidR="00C425BC" w:rsidRDefault="00C425BC">
      <w:pPr>
        <w:pStyle w:val="TOC5"/>
        <w:rPr>
          <w:rFonts w:asciiTheme="minorHAnsi" w:eastAsiaTheme="minorEastAsia" w:hAnsiTheme="minorHAnsi" w:cstheme="minorBidi"/>
          <w:noProof/>
          <w:sz w:val="22"/>
          <w:szCs w:val="22"/>
          <w:lang w:eastAsia="en-GB"/>
        </w:rPr>
      </w:pPr>
      <w:r>
        <w:rPr>
          <w:noProof/>
        </w:rPr>
        <w:t>6.2.4.3.4</w:t>
      </w:r>
      <w:r>
        <w:rPr>
          <w:noProof/>
        </w:rPr>
        <w:tab/>
        <w:t>SNRM server CoAP procedure</w:t>
      </w:r>
      <w:r>
        <w:rPr>
          <w:noProof/>
        </w:rPr>
        <w:tab/>
      </w:r>
      <w:r>
        <w:rPr>
          <w:noProof/>
        </w:rPr>
        <w:fldChar w:fldCharType="begin" w:fldLock="1"/>
      </w:r>
      <w:r>
        <w:rPr>
          <w:noProof/>
        </w:rPr>
        <w:instrText xml:space="preserve"> PAGEREF _Toc114669223 \h </w:instrText>
      </w:r>
      <w:r>
        <w:rPr>
          <w:noProof/>
        </w:rPr>
      </w:r>
      <w:r>
        <w:rPr>
          <w:noProof/>
        </w:rPr>
        <w:fldChar w:fldCharType="separate"/>
      </w:r>
      <w:r>
        <w:rPr>
          <w:noProof/>
        </w:rPr>
        <w:t>38</w:t>
      </w:r>
      <w:r>
        <w:rPr>
          <w:noProof/>
        </w:rPr>
        <w:fldChar w:fldCharType="end"/>
      </w:r>
    </w:p>
    <w:p w14:paraId="24C95574" w14:textId="6943649F" w:rsidR="00C425BC" w:rsidRDefault="00C425BC">
      <w:pPr>
        <w:pStyle w:val="TOC2"/>
        <w:rPr>
          <w:rFonts w:asciiTheme="minorHAnsi" w:eastAsiaTheme="minorEastAsia" w:hAnsiTheme="minorHAnsi" w:cstheme="minorBidi"/>
          <w:noProof/>
          <w:sz w:val="22"/>
          <w:szCs w:val="22"/>
          <w:lang w:eastAsia="en-GB"/>
        </w:rPr>
      </w:pPr>
      <w:r>
        <w:rPr>
          <w:noProof/>
        </w:rPr>
        <w:t>6.3</w:t>
      </w:r>
      <w:r>
        <w:rPr>
          <w:noProof/>
        </w:rPr>
        <w:tab/>
        <w:t>Off-network procedures</w:t>
      </w:r>
      <w:r>
        <w:rPr>
          <w:noProof/>
        </w:rPr>
        <w:tab/>
      </w:r>
      <w:r>
        <w:rPr>
          <w:noProof/>
        </w:rPr>
        <w:fldChar w:fldCharType="begin" w:fldLock="1"/>
      </w:r>
      <w:r>
        <w:rPr>
          <w:noProof/>
        </w:rPr>
        <w:instrText xml:space="preserve"> PAGEREF _Toc114669224 \h </w:instrText>
      </w:r>
      <w:r>
        <w:rPr>
          <w:noProof/>
        </w:rPr>
      </w:r>
      <w:r>
        <w:rPr>
          <w:noProof/>
        </w:rPr>
        <w:fldChar w:fldCharType="separate"/>
      </w:r>
      <w:r>
        <w:rPr>
          <w:noProof/>
        </w:rPr>
        <w:t>38</w:t>
      </w:r>
      <w:r>
        <w:rPr>
          <w:noProof/>
        </w:rPr>
        <w:fldChar w:fldCharType="end"/>
      </w:r>
    </w:p>
    <w:p w14:paraId="5ADFF903" w14:textId="5E167E72" w:rsidR="00C425BC" w:rsidRDefault="00C425BC">
      <w:pPr>
        <w:pStyle w:val="TOC1"/>
        <w:rPr>
          <w:rFonts w:asciiTheme="minorHAnsi" w:eastAsiaTheme="minorEastAsia" w:hAnsiTheme="minorHAnsi" w:cstheme="minorBidi"/>
          <w:noProof/>
          <w:szCs w:val="22"/>
          <w:lang w:eastAsia="en-GB"/>
        </w:rPr>
      </w:pPr>
      <w:r>
        <w:rPr>
          <w:noProof/>
        </w:rPr>
        <w:t>7</w:t>
      </w:r>
      <w:r>
        <w:rPr>
          <w:noProof/>
        </w:rPr>
        <w:tab/>
        <w:t>Coding</w:t>
      </w:r>
      <w:r>
        <w:rPr>
          <w:noProof/>
        </w:rPr>
        <w:tab/>
      </w:r>
      <w:r>
        <w:rPr>
          <w:noProof/>
        </w:rPr>
        <w:fldChar w:fldCharType="begin" w:fldLock="1"/>
      </w:r>
      <w:r>
        <w:rPr>
          <w:noProof/>
        </w:rPr>
        <w:instrText xml:space="preserve"> PAGEREF _Toc114669225 \h </w:instrText>
      </w:r>
      <w:r>
        <w:rPr>
          <w:noProof/>
        </w:rPr>
      </w:r>
      <w:r>
        <w:rPr>
          <w:noProof/>
        </w:rPr>
        <w:fldChar w:fldCharType="separate"/>
      </w:r>
      <w:r>
        <w:rPr>
          <w:noProof/>
        </w:rPr>
        <w:t>38</w:t>
      </w:r>
      <w:r>
        <w:rPr>
          <w:noProof/>
        </w:rPr>
        <w:fldChar w:fldCharType="end"/>
      </w:r>
    </w:p>
    <w:p w14:paraId="5D60D8EE" w14:textId="58C01B0A" w:rsidR="00C425BC" w:rsidRDefault="00C425BC">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_Toc114669226 \h </w:instrText>
      </w:r>
      <w:r>
        <w:rPr>
          <w:noProof/>
        </w:rPr>
      </w:r>
      <w:r>
        <w:rPr>
          <w:noProof/>
        </w:rPr>
        <w:fldChar w:fldCharType="separate"/>
      </w:r>
      <w:r>
        <w:rPr>
          <w:noProof/>
        </w:rPr>
        <w:t>38</w:t>
      </w:r>
      <w:r>
        <w:rPr>
          <w:noProof/>
        </w:rPr>
        <w:fldChar w:fldCharType="end"/>
      </w:r>
    </w:p>
    <w:p w14:paraId="676F116D" w14:textId="75DA0974" w:rsidR="00C425BC" w:rsidRDefault="00C425BC">
      <w:pPr>
        <w:pStyle w:val="TOC2"/>
        <w:rPr>
          <w:rFonts w:asciiTheme="minorHAnsi" w:eastAsiaTheme="minorEastAsia" w:hAnsiTheme="minorHAnsi" w:cstheme="minorBidi"/>
          <w:noProof/>
          <w:sz w:val="22"/>
          <w:szCs w:val="22"/>
          <w:lang w:eastAsia="en-GB"/>
        </w:rPr>
      </w:pPr>
      <w:r>
        <w:rPr>
          <w:noProof/>
        </w:rPr>
        <w:t>7.2</w:t>
      </w:r>
      <w:r>
        <w:rPr>
          <w:noProof/>
        </w:rPr>
        <w:tab/>
        <w:t>Application unique ID</w:t>
      </w:r>
      <w:r>
        <w:rPr>
          <w:noProof/>
        </w:rPr>
        <w:tab/>
      </w:r>
      <w:r>
        <w:rPr>
          <w:noProof/>
        </w:rPr>
        <w:fldChar w:fldCharType="begin" w:fldLock="1"/>
      </w:r>
      <w:r>
        <w:rPr>
          <w:noProof/>
        </w:rPr>
        <w:instrText xml:space="preserve"> PAGEREF _Toc114669227 \h </w:instrText>
      </w:r>
      <w:r>
        <w:rPr>
          <w:noProof/>
        </w:rPr>
      </w:r>
      <w:r>
        <w:rPr>
          <w:noProof/>
        </w:rPr>
        <w:fldChar w:fldCharType="separate"/>
      </w:r>
      <w:r>
        <w:rPr>
          <w:noProof/>
        </w:rPr>
        <w:t>38</w:t>
      </w:r>
      <w:r>
        <w:rPr>
          <w:noProof/>
        </w:rPr>
        <w:fldChar w:fldCharType="end"/>
      </w:r>
    </w:p>
    <w:p w14:paraId="2AFC832D" w14:textId="717E8EAD" w:rsidR="00C425BC" w:rsidRDefault="00C425BC">
      <w:pPr>
        <w:pStyle w:val="TOC2"/>
        <w:rPr>
          <w:rFonts w:asciiTheme="minorHAnsi" w:eastAsiaTheme="minorEastAsia" w:hAnsiTheme="minorHAnsi" w:cstheme="minorBidi"/>
          <w:noProof/>
          <w:sz w:val="22"/>
          <w:szCs w:val="22"/>
          <w:lang w:eastAsia="en-GB"/>
        </w:rPr>
      </w:pPr>
      <w:r>
        <w:rPr>
          <w:noProof/>
        </w:rPr>
        <w:t>7.3</w:t>
      </w:r>
      <w:r>
        <w:rPr>
          <w:noProof/>
        </w:rPr>
        <w:tab/>
        <w:t>Structure</w:t>
      </w:r>
      <w:r>
        <w:rPr>
          <w:noProof/>
        </w:rPr>
        <w:tab/>
      </w:r>
      <w:r>
        <w:rPr>
          <w:noProof/>
        </w:rPr>
        <w:fldChar w:fldCharType="begin" w:fldLock="1"/>
      </w:r>
      <w:r>
        <w:rPr>
          <w:noProof/>
        </w:rPr>
        <w:instrText xml:space="preserve"> PAGEREF _Toc114669228 \h </w:instrText>
      </w:r>
      <w:r>
        <w:rPr>
          <w:noProof/>
        </w:rPr>
      </w:r>
      <w:r>
        <w:rPr>
          <w:noProof/>
        </w:rPr>
        <w:fldChar w:fldCharType="separate"/>
      </w:r>
      <w:r>
        <w:rPr>
          <w:noProof/>
        </w:rPr>
        <w:t>38</w:t>
      </w:r>
      <w:r>
        <w:rPr>
          <w:noProof/>
        </w:rPr>
        <w:fldChar w:fldCharType="end"/>
      </w:r>
    </w:p>
    <w:p w14:paraId="34412380" w14:textId="61D0B322" w:rsidR="00C425BC" w:rsidRDefault="00C425BC">
      <w:pPr>
        <w:pStyle w:val="TOC3"/>
        <w:rPr>
          <w:rFonts w:asciiTheme="minorHAnsi" w:eastAsiaTheme="minorEastAsia" w:hAnsiTheme="minorHAnsi" w:cstheme="minorBidi"/>
          <w:noProof/>
          <w:sz w:val="22"/>
          <w:szCs w:val="22"/>
          <w:lang w:eastAsia="en-GB"/>
        </w:rPr>
      </w:pPr>
      <w:r>
        <w:rPr>
          <w:noProof/>
        </w:rPr>
        <w:t>7.3.1</w:t>
      </w:r>
      <w:r>
        <w:rPr>
          <w:noProof/>
        </w:rPr>
        <w:tab/>
        <w:t>VALInfo document</w:t>
      </w:r>
      <w:r>
        <w:rPr>
          <w:noProof/>
        </w:rPr>
        <w:tab/>
      </w:r>
      <w:r>
        <w:rPr>
          <w:noProof/>
        </w:rPr>
        <w:fldChar w:fldCharType="begin" w:fldLock="1"/>
      </w:r>
      <w:r>
        <w:rPr>
          <w:noProof/>
        </w:rPr>
        <w:instrText xml:space="preserve"> PAGEREF _Toc114669229 \h </w:instrText>
      </w:r>
      <w:r>
        <w:rPr>
          <w:noProof/>
        </w:rPr>
      </w:r>
      <w:r>
        <w:rPr>
          <w:noProof/>
        </w:rPr>
        <w:fldChar w:fldCharType="separate"/>
      </w:r>
      <w:r>
        <w:rPr>
          <w:noProof/>
        </w:rPr>
        <w:t>39</w:t>
      </w:r>
      <w:r>
        <w:rPr>
          <w:noProof/>
        </w:rPr>
        <w:fldChar w:fldCharType="end"/>
      </w:r>
    </w:p>
    <w:p w14:paraId="41FBAA49" w14:textId="5C8EFD41" w:rsidR="00C425BC" w:rsidRDefault="00C425BC">
      <w:pPr>
        <w:pStyle w:val="TOC3"/>
        <w:rPr>
          <w:rFonts w:asciiTheme="minorHAnsi" w:eastAsiaTheme="minorEastAsia" w:hAnsiTheme="minorHAnsi" w:cstheme="minorBidi"/>
          <w:noProof/>
          <w:sz w:val="22"/>
          <w:szCs w:val="22"/>
          <w:lang w:eastAsia="en-GB"/>
        </w:rPr>
      </w:pPr>
      <w:r>
        <w:rPr>
          <w:noProof/>
        </w:rPr>
        <w:t>7.3.2</w:t>
      </w:r>
      <w:r>
        <w:rPr>
          <w:noProof/>
        </w:rPr>
        <w:tab/>
        <w:t>UnicastInfo document</w:t>
      </w:r>
      <w:r>
        <w:rPr>
          <w:noProof/>
        </w:rPr>
        <w:tab/>
      </w:r>
      <w:r>
        <w:rPr>
          <w:noProof/>
        </w:rPr>
        <w:fldChar w:fldCharType="begin" w:fldLock="1"/>
      </w:r>
      <w:r>
        <w:rPr>
          <w:noProof/>
        </w:rPr>
        <w:instrText xml:space="preserve"> PAGEREF _Toc114669230 \h </w:instrText>
      </w:r>
      <w:r>
        <w:rPr>
          <w:noProof/>
        </w:rPr>
      </w:r>
      <w:r>
        <w:rPr>
          <w:noProof/>
        </w:rPr>
        <w:fldChar w:fldCharType="separate"/>
      </w:r>
      <w:r>
        <w:rPr>
          <w:noProof/>
        </w:rPr>
        <w:t>39</w:t>
      </w:r>
      <w:r>
        <w:rPr>
          <w:noProof/>
        </w:rPr>
        <w:fldChar w:fldCharType="end"/>
      </w:r>
    </w:p>
    <w:p w14:paraId="6EC0829E" w14:textId="3483FA85" w:rsidR="00C425BC" w:rsidRDefault="00C425BC">
      <w:pPr>
        <w:pStyle w:val="TOC3"/>
        <w:rPr>
          <w:rFonts w:asciiTheme="minorHAnsi" w:eastAsiaTheme="minorEastAsia" w:hAnsiTheme="minorHAnsi" w:cstheme="minorBidi"/>
          <w:noProof/>
          <w:sz w:val="22"/>
          <w:szCs w:val="22"/>
          <w:lang w:eastAsia="en-GB"/>
        </w:rPr>
      </w:pPr>
      <w:r>
        <w:rPr>
          <w:noProof/>
        </w:rPr>
        <w:t>7.3.3</w:t>
      </w:r>
      <w:r>
        <w:rPr>
          <w:noProof/>
        </w:rPr>
        <w:tab/>
        <w:t>MBMSInfo document</w:t>
      </w:r>
      <w:r>
        <w:rPr>
          <w:noProof/>
        </w:rPr>
        <w:tab/>
      </w:r>
      <w:r>
        <w:rPr>
          <w:noProof/>
        </w:rPr>
        <w:fldChar w:fldCharType="begin" w:fldLock="1"/>
      </w:r>
      <w:r>
        <w:rPr>
          <w:noProof/>
        </w:rPr>
        <w:instrText xml:space="preserve"> PAGEREF _Toc114669231 \h </w:instrText>
      </w:r>
      <w:r>
        <w:rPr>
          <w:noProof/>
        </w:rPr>
      </w:r>
      <w:r>
        <w:rPr>
          <w:noProof/>
        </w:rPr>
        <w:fldChar w:fldCharType="separate"/>
      </w:r>
      <w:r>
        <w:rPr>
          <w:noProof/>
        </w:rPr>
        <w:t>39</w:t>
      </w:r>
      <w:r>
        <w:rPr>
          <w:noProof/>
        </w:rPr>
        <w:fldChar w:fldCharType="end"/>
      </w:r>
    </w:p>
    <w:p w14:paraId="6A5FC7E7" w14:textId="670C917B" w:rsidR="00C425BC" w:rsidRDefault="00C425BC">
      <w:pPr>
        <w:pStyle w:val="TOC3"/>
        <w:rPr>
          <w:rFonts w:asciiTheme="minorHAnsi" w:eastAsiaTheme="minorEastAsia" w:hAnsiTheme="minorHAnsi" w:cstheme="minorBidi"/>
          <w:noProof/>
          <w:sz w:val="22"/>
          <w:szCs w:val="22"/>
          <w:lang w:eastAsia="en-GB"/>
        </w:rPr>
      </w:pPr>
      <w:r>
        <w:rPr>
          <w:noProof/>
        </w:rPr>
        <w:t>7.3.4</w:t>
      </w:r>
      <w:r>
        <w:rPr>
          <w:noProof/>
        </w:rPr>
        <w:tab/>
        <w:t>NetworkQoSManagementInfo document</w:t>
      </w:r>
      <w:r>
        <w:rPr>
          <w:noProof/>
        </w:rPr>
        <w:tab/>
      </w:r>
      <w:r>
        <w:rPr>
          <w:noProof/>
        </w:rPr>
        <w:fldChar w:fldCharType="begin" w:fldLock="1"/>
      </w:r>
      <w:r>
        <w:rPr>
          <w:noProof/>
        </w:rPr>
        <w:instrText xml:space="preserve"> PAGEREF _Toc114669232 \h </w:instrText>
      </w:r>
      <w:r>
        <w:rPr>
          <w:noProof/>
        </w:rPr>
      </w:r>
      <w:r>
        <w:rPr>
          <w:noProof/>
        </w:rPr>
        <w:fldChar w:fldCharType="separate"/>
      </w:r>
      <w:r>
        <w:rPr>
          <w:noProof/>
        </w:rPr>
        <w:t>41</w:t>
      </w:r>
      <w:r>
        <w:rPr>
          <w:noProof/>
        </w:rPr>
        <w:fldChar w:fldCharType="end"/>
      </w:r>
    </w:p>
    <w:p w14:paraId="7784E752" w14:textId="62812C10" w:rsidR="00C425BC" w:rsidRDefault="00C425BC">
      <w:pPr>
        <w:pStyle w:val="TOC2"/>
        <w:rPr>
          <w:rFonts w:asciiTheme="minorHAnsi" w:eastAsiaTheme="minorEastAsia" w:hAnsiTheme="minorHAnsi" w:cstheme="minorBidi"/>
          <w:noProof/>
          <w:sz w:val="22"/>
          <w:szCs w:val="22"/>
          <w:lang w:eastAsia="en-GB"/>
        </w:rPr>
      </w:pPr>
      <w:r>
        <w:rPr>
          <w:noProof/>
        </w:rPr>
        <w:t>7.4</w:t>
      </w:r>
      <w:r>
        <w:rPr>
          <w:noProof/>
        </w:rPr>
        <w:tab/>
        <w:t>XML schema</w:t>
      </w:r>
      <w:r>
        <w:rPr>
          <w:noProof/>
        </w:rPr>
        <w:tab/>
      </w:r>
      <w:r>
        <w:rPr>
          <w:noProof/>
        </w:rPr>
        <w:fldChar w:fldCharType="begin" w:fldLock="1"/>
      </w:r>
      <w:r>
        <w:rPr>
          <w:noProof/>
        </w:rPr>
        <w:instrText xml:space="preserve"> PAGEREF _Toc114669233 \h </w:instrText>
      </w:r>
      <w:r>
        <w:rPr>
          <w:noProof/>
        </w:rPr>
      </w:r>
      <w:r>
        <w:rPr>
          <w:noProof/>
        </w:rPr>
        <w:fldChar w:fldCharType="separate"/>
      </w:r>
      <w:r>
        <w:rPr>
          <w:noProof/>
        </w:rPr>
        <w:t>42</w:t>
      </w:r>
      <w:r>
        <w:rPr>
          <w:noProof/>
        </w:rPr>
        <w:fldChar w:fldCharType="end"/>
      </w:r>
    </w:p>
    <w:p w14:paraId="40AB1F0A" w14:textId="359C01B2" w:rsidR="00C425BC" w:rsidRDefault="00C425BC">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fldLock="1"/>
      </w:r>
      <w:r>
        <w:rPr>
          <w:noProof/>
        </w:rPr>
        <w:instrText xml:space="preserve"> PAGEREF _Toc114669234 \h </w:instrText>
      </w:r>
      <w:r>
        <w:rPr>
          <w:noProof/>
        </w:rPr>
      </w:r>
      <w:r>
        <w:rPr>
          <w:noProof/>
        </w:rPr>
        <w:fldChar w:fldCharType="separate"/>
      </w:r>
      <w:r>
        <w:rPr>
          <w:noProof/>
        </w:rPr>
        <w:t>42</w:t>
      </w:r>
      <w:r>
        <w:rPr>
          <w:noProof/>
        </w:rPr>
        <w:fldChar w:fldCharType="end"/>
      </w:r>
    </w:p>
    <w:p w14:paraId="7FD28BFC" w14:textId="1AB6978D" w:rsidR="00C425BC" w:rsidRDefault="00C425BC">
      <w:pPr>
        <w:pStyle w:val="TOC3"/>
        <w:rPr>
          <w:rFonts w:asciiTheme="minorHAnsi" w:eastAsiaTheme="minorEastAsia" w:hAnsiTheme="minorHAnsi" w:cstheme="minorBidi"/>
          <w:noProof/>
          <w:sz w:val="22"/>
          <w:szCs w:val="22"/>
          <w:lang w:eastAsia="en-GB"/>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_Toc114669235 \h </w:instrText>
      </w:r>
      <w:r>
        <w:rPr>
          <w:noProof/>
        </w:rPr>
      </w:r>
      <w:r>
        <w:rPr>
          <w:noProof/>
        </w:rPr>
        <w:fldChar w:fldCharType="separate"/>
      </w:r>
      <w:r>
        <w:rPr>
          <w:noProof/>
        </w:rPr>
        <w:t>42</w:t>
      </w:r>
      <w:r>
        <w:rPr>
          <w:noProof/>
        </w:rPr>
        <w:fldChar w:fldCharType="end"/>
      </w:r>
    </w:p>
    <w:p w14:paraId="4B513C15" w14:textId="72123554" w:rsidR="00C425BC" w:rsidRDefault="00C425BC">
      <w:pPr>
        <w:pStyle w:val="TOC3"/>
        <w:rPr>
          <w:rFonts w:asciiTheme="minorHAnsi" w:eastAsiaTheme="minorEastAsia" w:hAnsiTheme="minorHAnsi" w:cstheme="minorBidi"/>
          <w:noProof/>
          <w:sz w:val="22"/>
          <w:szCs w:val="22"/>
          <w:lang w:eastAsia="en-GB"/>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_Toc114669236 \h </w:instrText>
      </w:r>
      <w:r>
        <w:rPr>
          <w:noProof/>
        </w:rPr>
      </w:r>
      <w:r>
        <w:rPr>
          <w:noProof/>
        </w:rPr>
        <w:fldChar w:fldCharType="separate"/>
      </w:r>
      <w:r>
        <w:rPr>
          <w:noProof/>
        </w:rPr>
        <w:t>42</w:t>
      </w:r>
      <w:r>
        <w:rPr>
          <w:noProof/>
        </w:rPr>
        <w:fldChar w:fldCharType="end"/>
      </w:r>
    </w:p>
    <w:p w14:paraId="067ABD16" w14:textId="510A2695" w:rsidR="00C425BC" w:rsidRDefault="00C425BC">
      <w:pPr>
        <w:pStyle w:val="TOC3"/>
        <w:rPr>
          <w:rFonts w:asciiTheme="minorHAnsi" w:eastAsiaTheme="minorEastAsia" w:hAnsiTheme="minorHAnsi" w:cstheme="minorBidi"/>
          <w:noProof/>
          <w:sz w:val="22"/>
          <w:szCs w:val="22"/>
          <w:lang w:eastAsia="en-GB"/>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_Toc114669237 \h </w:instrText>
      </w:r>
      <w:r>
        <w:rPr>
          <w:noProof/>
        </w:rPr>
      </w:r>
      <w:r>
        <w:rPr>
          <w:noProof/>
        </w:rPr>
        <w:fldChar w:fldCharType="separate"/>
      </w:r>
      <w:r>
        <w:rPr>
          <w:noProof/>
        </w:rPr>
        <w:t>43</w:t>
      </w:r>
      <w:r>
        <w:rPr>
          <w:noProof/>
        </w:rPr>
        <w:fldChar w:fldCharType="end"/>
      </w:r>
    </w:p>
    <w:p w14:paraId="2DB4A519" w14:textId="6327B96F" w:rsidR="00C425BC" w:rsidRDefault="00C425BC">
      <w:pPr>
        <w:pStyle w:val="TOC3"/>
        <w:rPr>
          <w:rFonts w:asciiTheme="minorHAnsi" w:eastAsiaTheme="minorEastAsia" w:hAnsiTheme="minorHAnsi" w:cstheme="minorBidi"/>
          <w:noProof/>
          <w:sz w:val="22"/>
          <w:szCs w:val="22"/>
          <w:lang w:eastAsia="en-GB"/>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_Toc114669238 \h </w:instrText>
      </w:r>
      <w:r>
        <w:rPr>
          <w:noProof/>
        </w:rPr>
      </w:r>
      <w:r>
        <w:rPr>
          <w:noProof/>
        </w:rPr>
        <w:fldChar w:fldCharType="separate"/>
      </w:r>
      <w:r>
        <w:rPr>
          <w:noProof/>
        </w:rPr>
        <w:t>44</w:t>
      </w:r>
      <w:r>
        <w:rPr>
          <w:noProof/>
        </w:rPr>
        <w:fldChar w:fldCharType="end"/>
      </w:r>
    </w:p>
    <w:p w14:paraId="062E7B17" w14:textId="15BA8E09" w:rsidR="00C425BC" w:rsidRDefault="00C425BC">
      <w:pPr>
        <w:pStyle w:val="TOC2"/>
        <w:rPr>
          <w:rFonts w:asciiTheme="minorHAnsi" w:eastAsiaTheme="minorEastAsia" w:hAnsiTheme="minorHAnsi" w:cstheme="minorBidi"/>
          <w:noProof/>
          <w:sz w:val="22"/>
          <w:szCs w:val="22"/>
          <w:lang w:eastAsia="en-GB"/>
        </w:rPr>
      </w:pPr>
      <w:r>
        <w:rPr>
          <w:noProof/>
        </w:rPr>
        <w:t>7.5</w:t>
      </w:r>
      <w:r>
        <w:rPr>
          <w:noProof/>
        </w:rPr>
        <w:tab/>
        <w:t>Data semantics</w:t>
      </w:r>
      <w:r>
        <w:rPr>
          <w:noProof/>
        </w:rPr>
        <w:tab/>
      </w:r>
      <w:r>
        <w:rPr>
          <w:noProof/>
        </w:rPr>
        <w:fldChar w:fldCharType="begin" w:fldLock="1"/>
      </w:r>
      <w:r>
        <w:rPr>
          <w:noProof/>
        </w:rPr>
        <w:instrText xml:space="preserve"> PAGEREF _Toc114669239 \h </w:instrText>
      </w:r>
      <w:r>
        <w:rPr>
          <w:noProof/>
        </w:rPr>
      </w:r>
      <w:r>
        <w:rPr>
          <w:noProof/>
        </w:rPr>
        <w:fldChar w:fldCharType="separate"/>
      </w:r>
      <w:r>
        <w:rPr>
          <w:noProof/>
        </w:rPr>
        <w:t>45</w:t>
      </w:r>
      <w:r>
        <w:rPr>
          <w:noProof/>
        </w:rPr>
        <w:fldChar w:fldCharType="end"/>
      </w:r>
    </w:p>
    <w:p w14:paraId="4034CE03" w14:textId="724124A6" w:rsidR="00C425BC" w:rsidRDefault="00C425BC">
      <w:pPr>
        <w:pStyle w:val="TOC3"/>
        <w:rPr>
          <w:rFonts w:asciiTheme="minorHAnsi" w:eastAsiaTheme="minorEastAsia" w:hAnsiTheme="minorHAnsi" w:cstheme="minorBidi"/>
          <w:noProof/>
          <w:sz w:val="22"/>
          <w:szCs w:val="22"/>
          <w:lang w:eastAsia="en-GB"/>
        </w:rPr>
      </w:pPr>
      <w:r>
        <w:rPr>
          <w:noProof/>
        </w:rPr>
        <w:t>7.5.1</w:t>
      </w:r>
      <w:r>
        <w:rPr>
          <w:noProof/>
        </w:rPr>
        <w:tab/>
        <w:t>VALInfo document</w:t>
      </w:r>
      <w:r>
        <w:rPr>
          <w:noProof/>
        </w:rPr>
        <w:tab/>
      </w:r>
      <w:r>
        <w:rPr>
          <w:noProof/>
        </w:rPr>
        <w:fldChar w:fldCharType="begin" w:fldLock="1"/>
      </w:r>
      <w:r>
        <w:rPr>
          <w:noProof/>
        </w:rPr>
        <w:instrText xml:space="preserve"> PAGEREF _Toc114669240 \h </w:instrText>
      </w:r>
      <w:r>
        <w:rPr>
          <w:noProof/>
        </w:rPr>
      </w:r>
      <w:r>
        <w:rPr>
          <w:noProof/>
        </w:rPr>
        <w:fldChar w:fldCharType="separate"/>
      </w:r>
      <w:r>
        <w:rPr>
          <w:noProof/>
        </w:rPr>
        <w:t>45</w:t>
      </w:r>
      <w:r>
        <w:rPr>
          <w:noProof/>
        </w:rPr>
        <w:fldChar w:fldCharType="end"/>
      </w:r>
    </w:p>
    <w:p w14:paraId="44D02CD2" w14:textId="6A9063F1" w:rsidR="00C425BC" w:rsidRDefault="00C425BC">
      <w:pPr>
        <w:pStyle w:val="TOC3"/>
        <w:rPr>
          <w:rFonts w:asciiTheme="minorHAnsi" w:eastAsiaTheme="minorEastAsia" w:hAnsiTheme="minorHAnsi" w:cstheme="minorBidi"/>
          <w:noProof/>
          <w:sz w:val="22"/>
          <w:szCs w:val="22"/>
          <w:lang w:eastAsia="en-GB"/>
        </w:rPr>
      </w:pPr>
      <w:r>
        <w:rPr>
          <w:noProof/>
        </w:rPr>
        <w:t>7.5.2</w:t>
      </w:r>
      <w:r>
        <w:rPr>
          <w:noProof/>
        </w:rPr>
        <w:tab/>
        <w:t>UnicastInfo document</w:t>
      </w:r>
      <w:r>
        <w:rPr>
          <w:noProof/>
        </w:rPr>
        <w:tab/>
      </w:r>
      <w:r>
        <w:rPr>
          <w:noProof/>
        </w:rPr>
        <w:fldChar w:fldCharType="begin" w:fldLock="1"/>
      </w:r>
      <w:r>
        <w:rPr>
          <w:noProof/>
        </w:rPr>
        <w:instrText xml:space="preserve"> PAGEREF _Toc114669241 \h </w:instrText>
      </w:r>
      <w:r>
        <w:rPr>
          <w:noProof/>
        </w:rPr>
      </w:r>
      <w:r>
        <w:rPr>
          <w:noProof/>
        </w:rPr>
        <w:fldChar w:fldCharType="separate"/>
      </w:r>
      <w:r>
        <w:rPr>
          <w:noProof/>
        </w:rPr>
        <w:t>45</w:t>
      </w:r>
      <w:r>
        <w:rPr>
          <w:noProof/>
        </w:rPr>
        <w:fldChar w:fldCharType="end"/>
      </w:r>
    </w:p>
    <w:p w14:paraId="01544511" w14:textId="2678C771" w:rsidR="00C425BC" w:rsidRDefault="00C425BC">
      <w:pPr>
        <w:pStyle w:val="TOC3"/>
        <w:rPr>
          <w:rFonts w:asciiTheme="minorHAnsi" w:eastAsiaTheme="minorEastAsia" w:hAnsiTheme="minorHAnsi" w:cstheme="minorBidi"/>
          <w:noProof/>
          <w:sz w:val="22"/>
          <w:szCs w:val="22"/>
          <w:lang w:eastAsia="en-GB"/>
        </w:rPr>
      </w:pPr>
      <w:r>
        <w:rPr>
          <w:noProof/>
        </w:rPr>
        <w:t>7.5.3</w:t>
      </w:r>
      <w:r>
        <w:rPr>
          <w:noProof/>
        </w:rPr>
        <w:tab/>
        <w:t>MBMSInfo document</w:t>
      </w:r>
      <w:r>
        <w:rPr>
          <w:noProof/>
        </w:rPr>
        <w:tab/>
      </w:r>
      <w:r>
        <w:rPr>
          <w:noProof/>
        </w:rPr>
        <w:fldChar w:fldCharType="begin" w:fldLock="1"/>
      </w:r>
      <w:r>
        <w:rPr>
          <w:noProof/>
        </w:rPr>
        <w:instrText xml:space="preserve"> PAGEREF _Toc114669242 \h </w:instrText>
      </w:r>
      <w:r>
        <w:rPr>
          <w:noProof/>
        </w:rPr>
      </w:r>
      <w:r>
        <w:rPr>
          <w:noProof/>
        </w:rPr>
        <w:fldChar w:fldCharType="separate"/>
      </w:r>
      <w:r>
        <w:rPr>
          <w:noProof/>
        </w:rPr>
        <w:t>46</w:t>
      </w:r>
      <w:r>
        <w:rPr>
          <w:noProof/>
        </w:rPr>
        <w:fldChar w:fldCharType="end"/>
      </w:r>
    </w:p>
    <w:p w14:paraId="18EA4950" w14:textId="14969C00" w:rsidR="00C425BC" w:rsidRDefault="00C425BC">
      <w:pPr>
        <w:pStyle w:val="TOC3"/>
        <w:rPr>
          <w:rFonts w:asciiTheme="minorHAnsi" w:eastAsiaTheme="minorEastAsia" w:hAnsiTheme="minorHAnsi" w:cstheme="minorBidi"/>
          <w:noProof/>
          <w:sz w:val="22"/>
          <w:szCs w:val="22"/>
          <w:lang w:eastAsia="en-GB"/>
        </w:rPr>
      </w:pPr>
      <w:r>
        <w:rPr>
          <w:noProof/>
        </w:rPr>
        <w:t>7.5.4</w:t>
      </w:r>
      <w:r>
        <w:rPr>
          <w:noProof/>
        </w:rPr>
        <w:tab/>
        <w:t>NetworkQoSManagementInfo document</w:t>
      </w:r>
      <w:r>
        <w:rPr>
          <w:noProof/>
        </w:rPr>
        <w:tab/>
      </w:r>
      <w:r>
        <w:rPr>
          <w:noProof/>
        </w:rPr>
        <w:fldChar w:fldCharType="begin" w:fldLock="1"/>
      </w:r>
      <w:r>
        <w:rPr>
          <w:noProof/>
        </w:rPr>
        <w:instrText xml:space="preserve"> PAGEREF _Toc114669243 \h </w:instrText>
      </w:r>
      <w:r>
        <w:rPr>
          <w:noProof/>
        </w:rPr>
      </w:r>
      <w:r>
        <w:rPr>
          <w:noProof/>
        </w:rPr>
        <w:fldChar w:fldCharType="separate"/>
      </w:r>
      <w:r>
        <w:rPr>
          <w:noProof/>
        </w:rPr>
        <w:t>48</w:t>
      </w:r>
      <w:r>
        <w:rPr>
          <w:noProof/>
        </w:rPr>
        <w:fldChar w:fldCharType="end"/>
      </w:r>
    </w:p>
    <w:p w14:paraId="6F0B3503" w14:textId="6963CEAC" w:rsidR="00C425BC" w:rsidRDefault="00C425BC">
      <w:pPr>
        <w:pStyle w:val="TOC2"/>
        <w:rPr>
          <w:rFonts w:asciiTheme="minorHAnsi" w:eastAsiaTheme="minorEastAsia" w:hAnsiTheme="minorHAnsi" w:cstheme="minorBidi"/>
          <w:noProof/>
          <w:sz w:val="22"/>
          <w:szCs w:val="22"/>
          <w:lang w:eastAsia="en-GB"/>
        </w:rPr>
      </w:pPr>
      <w:r>
        <w:rPr>
          <w:noProof/>
        </w:rPr>
        <w:t>7.6</w:t>
      </w:r>
      <w:r>
        <w:rPr>
          <w:noProof/>
        </w:rPr>
        <w:tab/>
        <w:t>MIME types</w:t>
      </w:r>
      <w:r>
        <w:rPr>
          <w:noProof/>
        </w:rPr>
        <w:tab/>
      </w:r>
      <w:r>
        <w:rPr>
          <w:noProof/>
        </w:rPr>
        <w:fldChar w:fldCharType="begin" w:fldLock="1"/>
      </w:r>
      <w:r>
        <w:rPr>
          <w:noProof/>
        </w:rPr>
        <w:instrText xml:space="preserve"> PAGEREF _Toc114669244 \h </w:instrText>
      </w:r>
      <w:r>
        <w:rPr>
          <w:noProof/>
        </w:rPr>
      </w:r>
      <w:r>
        <w:rPr>
          <w:noProof/>
        </w:rPr>
        <w:fldChar w:fldCharType="separate"/>
      </w:r>
      <w:r>
        <w:rPr>
          <w:noProof/>
        </w:rPr>
        <w:t>49</w:t>
      </w:r>
      <w:r>
        <w:rPr>
          <w:noProof/>
        </w:rPr>
        <w:fldChar w:fldCharType="end"/>
      </w:r>
    </w:p>
    <w:p w14:paraId="1BFDAD37" w14:textId="0303DA71" w:rsidR="00C425BC" w:rsidRDefault="00C425BC">
      <w:pPr>
        <w:pStyle w:val="TOC2"/>
        <w:rPr>
          <w:rFonts w:asciiTheme="minorHAnsi" w:eastAsiaTheme="minorEastAsia" w:hAnsiTheme="minorHAnsi" w:cstheme="minorBidi"/>
          <w:noProof/>
          <w:sz w:val="22"/>
          <w:szCs w:val="22"/>
          <w:lang w:eastAsia="en-GB"/>
        </w:rPr>
      </w:pPr>
      <w:r>
        <w:rPr>
          <w:noProof/>
        </w:rPr>
        <w:t>7.7</w:t>
      </w:r>
      <w:r>
        <w:rPr>
          <w:noProof/>
        </w:rPr>
        <w:tab/>
        <w:t>IANA registration template</w:t>
      </w:r>
      <w:r>
        <w:rPr>
          <w:noProof/>
        </w:rPr>
        <w:tab/>
      </w:r>
      <w:r>
        <w:rPr>
          <w:noProof/>
        </w:rPr>
        <w:fldChar w:fldCharType="begin" w:fldLock="1"/>
      </w:r>
      <w:r>
        <w:rPr>
          <w:noProof/>
        </w:rPr>
        <w:instrText xml:space="preserve"> PAGEREF _Toc114669245 \h </w:instrText>
      </w:r>
      <w:r>
        <w:rPr>
          <w:noProof/>
        </w:rPr>
      </w:r>
      <w:r>
        <w:rPr>
          <w:noProof/>
        </w:rPr>
        <w:fldChar w:fldCharType="separate"/>
      </w:r>
      <w:r>
        <w:rPr>
          <w:noProof/>
        </w:rPr>
        <w:t>49</w:t>
      </w:r>
      <w:r>
        <w:rPr>
          <w:noProof/>
        </w:rPr>
        <w:fldChar w:fldCharType="end"/>
      </w:r>
    </w:p>
    <w:p w14:paraId="6DEACF40" w14:textId="4023E4C6" w:rsidR="00C425BC" w:rsidRDefault="00C425BC">
      <w:pPr>
        <w:pStyle w:val="TOC3"/>
        <w:rPr>
          <w:rFonts w:asciiTheme="minorHAnsi" w:eastAsiaTheme="minorEastAsia" w:hAnsiTheme="minorHAnsi" w:cstheme="minorBidi"/>
          <w:noProof/>
          <w:sz w:val="22"/>
          <w:szCs w:val="22"/>
          <w:lang w:eastAsia="en-GB"/>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_Toc114669246 \h </w:instrText>
      </w:r>
      <w:r>
        <w:rPr>
          <w:noProof/>
        </w:rPr>
      </w:r>
      <w:r>
        <w:rPr>
          <w:noProof/>
        </w:rPr>
        <w:fldChar w:fldCharType="separate"/>
      </w:r>
      <w:r>
        <w:rPr>
          <w:noProof/>
        </w:rPr>
        <w:t>50</w:t>
      </w:r>
      <w:r>
        <w:rPr>
          <w:noProof/>
        </w:rPr>
        <w:fldChar w:fldCharType="end"/>
      </w:r>
    </w:p>
    <w:p w14:paraId="641DB3E6" w14:textId="24397744" w:rsidR="00C425BC" w:rsidRDefault="00C425BC">
      <w:pPr>
        <w:pStyle w:val="TOC3"/>
        <w:rPr>
          <w:rFonts w:asciiTheme="minorHAnsi" w:eastAsiaTheme="minorEastAsia" w:hAnsiTheme="minorHAnsi" w:cstheme="minorBidi"/>
          <w:noProof/>
          <w:sz w:val="22"/>
          <w:szCs w:val="22"/>
          <w:lang w:eastAsia="en-GB"/>
        </w:rPr>
      </w:pPr>
      <w:r>
        <w:rPr>
          <w:noProof/>
        </w:rPr>
        <w:t>7.7.2</w:t>
      </w:r>
      <w:r>
        <w:rPr>
          <w:noProof/>
        </w:rPr>
        <w:tab/>
        <w:t>IANA registration template for UnicastInfo</w:t>
      </w:r>
      <w:r>
        <w:rPr>
          <w:noProof/>
        </w:rPr>
        <w:tab/>
      </w:r>
      <w:r>
        <w:rPr>
          <w:noProof/>
        </w:rPr>
        <w:fldChar w:fldCharType="begin" w:fldLock="1"/>
      </w:r>
      <w:r>
        <w:rPr>
          <w:noProof/>
        </w:rPr>
        <w:instrText xml:space="preserve"> PAGEREF _Toc114669247 \h </w:instrText>
      </w:r>
      <w:r>
        <w:rPr>
          <w:noProof/>
        </w:rPr>
      </w:r>
      <w:r>
        <w:rPr>
          <w:noProof/>
        </w:rPr>
        <w:fldChar w:fldCharType="separate"/>
      </w:r>
      <w:r>
        <w:rPr>
          <w:noProof/>
        </w:rPr>
        <w:t>51</w:t>
      </w:r>
      <w:r>
        <w:rPr>
          <w:noProof/>
        </w:rPr>
        <w:fldChar w:fldCharType="end"/>
      </w:r>
    </w:p>
    <w:p w14:paraId="628B5CE3" w14:textId="3EE7658A" w:rsidR="00C425BC" w:rsidRDefault="00C425BC">
      <w:pPr>
        <w:pStyle w:val="TOC3"/>
        <w:rPr>
          <w:rFonts w:asciiTheme="minorHAnsi" w:eastAsiaTheme="minorEastAsia" w:hAnsiTheme="minorHAnsi" w:cstheme="minorBidi"/>
          <w:noProof/>
          <w:sz w:val="22"/>
          <w:szCs w:val="22"/>
          <w:lang w:eastAsia="en-GB"/>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_Toc114669248 \h </w:instrText>
      </w:r>
      <w:r>
        <w:rPr>
          <w:noProof/>
        </w:rPr>
      </w:r>
      <w:r>
        <w:rPr>
          <w:noProof/>
        </w:rPr>
        <w:fldChar w:fldCharType="separate"/>
      </w:r>
      <w:r>
        <w:rPr>
          <w:noProof/>
        </w:rPr>
        <w:t>53</w:t>
      </w:r>
      <w:r>
        <w:rPr>
          <w:noProof/>
        </w:rPr>
        <w:fldChar w:fldCharType="end"/>
      </w:r>
    </w:p>
    <w:p w14:paraId="1777649B" w14:textId="43410612" w:rsidR="00C425BC" w:rsidRDefault="00C425BC">
      <w:pPr>
        <w:pStyle w:val="TOC3"/>
        <w:rPr>
          <w:rFonts w:asciiTheme="minorHAnsi" w:eastAsiaTheme="minorEastAsia" w:hAnsiTheme="minorHAnsi" w:cstheme="minorBidi"/>
          <w:noProof/>
          <w:sz w:val="22"/>
          <w:szCs w:val="22"/>
          <w:lang w:eastAsia="en-GB"/>
        </w:rPr>
      </w:pPr>
      <w:r>
        <w:rPr>
          <w:noProof/>
        </w:rPr>
        <w:t>7.7.U</w:t>
      </w:r>
      <w:r>
        <w:rPr>
          <w:noProof/>
        </w:rPr>
        <w:tab/>
        <w:t>IANA registration template for NetworkQoSManagementInfo</w:t>
      </w:r>
      <w:r>
        <w:rPr>
          <w:noProof/>
        </w:rPr>
        <w:tab/>
      </w:r>
      <w:r>
        <w:rPr>
          <w:noProof/>
        </w:rPr>
        <w:fldChar w:fldCharType="begin" w:fldLock="1"/>
      </w:r>
      <w:r>
        <w:rPr>
          <w:noProof/>
        </w:rPr>
        <w:instrText xml:space="preserve"> PAGEREF _Toc114669249 \h </w:instrText>
      </w:r>
      <w:r>
        <w:rPr>
          <w:noProof/>
        </w:rPr>
      </w:r>
      <w:r>
        <w:rPr>
          <w:noProof/>
        </w:rPr>
        <w:fldChar w:fldCharType="separate"/>
      </w:r>
      <w:r>
        <w:rPr>
          <w:noProof/>
        </w:rPr>
        <w:t>54</w:t>
      </w:r>
      <w:r>
        <w:rPr>
          <w:noProof/>
        </w:rPr>
        <w:fldChar w:fldCharType="end"/>
      </w:r>
    </w:p>
    <w:p w14:paraId="5A5B569D" w14:textId="7715266C" w:rsidR="00C425BC" w:rsidRDefault="00C425BC" w:rsidP="00C425BC">
      <w:pPr>
        <w:pStyle w:val="TOC8"/>
        <w:rPr>
          <w:rFonts w:asciiTheme="minorHAnsi" w:eastAsiaTheme="minorEastAsia" w:hAnsiTheme="minorHAnsi" w:cstheme="minorBidi"/>
          <w:b w:val="0"/>
          <w:noProof/>
          <w:szCs w:val="22"/>
          <w:lang w:eastAsia="en-GB"/>
        </w:rPr>
      </w:pPr>
      <w:r>
        <w:rPr>
          <w:noProof/>
        </w:rPr>
        <w:t>Annex A (normative): CoAP resource representation and encoding</w:t>
      </w:r>
      <w:r>
        <w:rPr>
          <w:noProof/>
        </w:rPr>
        <w:tab/>
      </w:r>
      <w:r>
        <w:rPr>
          <w:noProof/>
        </w:rPr>
        <w:fldChar w:fldCharType="begin" w:fldLock="1"/>
      </w:r>
      <w:r>
        <w:rPr>
          <w:noProof/>
        </w:rPr>
        <w:instrText xml:space="preserve"> PAGEREF _Toc114669250 \h </w:instrText>
      </w:r>
      <w:r>
        <w:rPr>
          <w:noProof/>
        </w:rPr>
      </w:r>
      <w:r>
        <w:rPr>
          <w:noProof/>
        </w:rPr>
        <w:fldChar w:fldCharType="separate"/>
      </w:r>
      <w:r>
        <w:rPr>
          <w:noProof/>
        </w:rPr>
        <w:t>56</w:t>
      </w:r>
      <w:r>
        <w:rPr>
          <w:noProof/>
        </w:rPr>
        <w:fldChar w:fldCharType="end"/>
      </w:r>
    </w:p>
    <w:p w14:paraId="7D16A9BC" w14:textId="3A313C97" w:rsidR="00C425BC" w:rsidRDefault="00C425BC">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_Toc114669251 \h </w:instrText>
      </w:r>
      <w:r>
        <w:rPr>
          <w:noProof/>
        </w:rPr>
      </w:r>
      <w:r>
        <w:rPr>
          <w:noProof/>
        </w:rPr>
        <w:fldChar w:fldCharType="separate"/>
      </w:r>
      <w:r>
        <w:rPr>
          <w:noProof/>
        </w:rPr>
        <w:t>56</w:t>
      </w:r>
      <w:r>
        <w:rPr>
          <w:noProof/>
        </w:rPr>
        <w:fldChar w:fldCharType="end"/>
      </w:r>
    </w:p>
    <w:p w14:paraId="697A964B" w14:textId="64FC9365" w:rsidR="00C425BC" w:rsidRDefault="00C425BC">
      <w:pPr>
        <w:pStyle w:val="TOC1"/>
        <w:rPr>
          <w:rFonts w:asciiTheme="minorHAnsi" w:eastAsiaTheme="minorEastAsia" w:hAnsiTheme="minorHAnsi" w:cstheme="minorBidi"/>
          <w:noProof/>
          <w:szCs w:val="22"/>
          <w:lang w:eastAsia="en-GB"/>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_Toc114669252 \h </w:instrText>
      </w:r>
      <w:r>
        <w:rPr>
          <w:noProof/>
        </w:rPr>
      </w:r>
      <w:r>
        <w:rPr>
          <w:noProof/>
        </w:rPr>
        <w:fldChar w:fldCharType="separate"/>
      </w:r>
      <w:r>
        <w:rPr>
          <w:noProof/>
        </w:rPr>
        <w:t>56</w:t>
      </w:r>
      <w:r>
        <w:rPr>
          <w:noProof/>
        </w:rPr>
        <w:fldChar w:fldCharType="end"/>
      </w:r>
    </w:p>
    <w:p w14:paraId="1EE4A4F9" w14:textId="030E4B74" w:rsidR="00C425BC" w:rsidRDefault="00C425BC">
      <w:pPr>
        <w:pStyle w:val="TOC2"/>
        <w:rPr>
          <w:rFonts w:asciiTheme="minorHAnsi" w:eastAsiaTheme="minorEastAsia" w:hAnsiTheme="minorHAnsi" w:cstheme="minorBidi"/>
          <w:noProof/>
          <w:sz w:val="22"/>
          <w:szCs w:val="22"/>
          <w:lang w:eastAsia="en-GB"/>
        </w:rPr>
      </w:pPr>
      <w:r>
        <w:rPr>
          <w:noProof/>
        </w:rPr>
        <w:t>A.2.1</w:t>
      </w:r>
      <w:r>
        <w:rPr>
          <w:noProof/>
        </w:rPr>
        <w:tab/>
        <w:t>SU_QosSessionManagement API</w:t>
      </w:r>
      <w:r>
        <w:rPr>
          <w:noProof/>
        </w:rPr>
        <w:tab/>
      </w:r>
      <w:r>
        <w:rPr>
          <w:noProof/>
        </w:rPr>
        <w:fldChar w:fldCharType="begin" w:fldLock="1"/>
      </w:r>
      <w:r>
        <w:rPr>
          <w:noProof/>
        </w:rPr>
        <w:instrText xml:space="preserve"> PAGEREF _Toc114669253 \h </w:instrText>
      </w:r>
      <w:r>
        <w:rPr>
          <w:noProof/>
        </w:rPr>
      </w:r>
      <w:r>
        <w:rPr>
          <w:noProof/>
        </w:rPr>
        <w:fldChar w:fldCharType="separate"/>
      </w:r>
      <w:r>
        <w:rPr>
          <w:noProof/>
        </w:rPr>
        <w:t>56</w:t>
      </w:r>
      <w:r>
        <w:rPr>
          <w:noProof/>
        </w:rPr>
        <w:fldChar w:fldCharType="end"/>
      </w:r>
    </w:p>
    <w:p w14:paraId="4499A33F" w14:textId="33E338CA" w:rsidR="00C425BC" w:rsidRDefault="00C425BC">
      <w:pPr>
        <w:pStyle w:val="TOC3"/>
        <w:rPr>
          <w:rFonts w:asciiTheme="minorHAnsi" w:eastAsiaTheme="minorEastAsia" w:hAnsiTheme="minorHAnsi" w:cstheme="minorBidi"/>
          <w:noProof/>
          <w:sz w:val="22"/>
          <w:szCs w:val="22"/>
          <w:lang w:eastAsia="en-GB"/>
        </w:rPr>
      </w:pPr>
      <w:r>
        <w:rPr>
          <w:noProof/>
        </w:rPr>
        <w:t>A.2.1.1</w:t>
      </w:r>
      <w:r>
        <w:rPr>
          <w:noProof/>
        </w:rPr>
        <w:tab/>
        <w:t>API URI</w:t>
      </w:r>
      <w:r>
        <w:rPr>
          <w:noProof/>
        </w:rPr>
        <w:tab/>
      </w:r>
      <w:r>
        <w:rPr>
          <w:noProof/>
        </w:rPr>
        <w:fldChar w:fldCharType="begin" w:fldLock="1"/>
      </w:r>
      <w:r>
        <w:rPr>
          <w:noProof/>
        </w:rPr>
        <w:instrText xml:space="preserve"> PAGEREF _Toc114669254 \h </w:instrText>
      </w:r>
      <w:r>
        <w:rPr>
          <w:noProof/>
        </w:rPr>
      </w:r>
      <w:r>
        <w:rPr>
          <w:noProof/>
        </w:rPr>
        <w:fldChar w:fldCharType="separate"/>
      </w:r>
      <w:r>
        <w:rPr>
          <w:noProof/>
        </w:rPr>
        <w:t>56</w:t>
      </w:r>
      <w:r>
        <w:rPr>
          <w:noProof/>
        </w:rPr>
        <w:fldChar w:fldCharType="end"/>
      </w:r>
    </w:p>
    <w:p w14:paraId="551889F8" w14:textId="4BF8561B" w:rsidR="00C425BC" w:rsidRDefault="00C425BC">
      <w:pPr>
        <w:pStyle w:val="TOC3"/>
        <w:rPr>
          <w:rFonts w:asciiTheme="minorHAnsi" w:eastAsiaTheme="minorEastAsia" w:hAnsiTheme="minorHAnsi" w:cstheme="minorBidi"/>
          <w:noProof/>
          <w:sz w:val="22"/>
          <w:szCs w:val="22"/>
          <w:lang w:eastAsia="en-GB"/>
        </w:rPr>
      </w:pPr>
      <w:r>
        <w:rPr>
          <w:noProof/>
        </w:rPr>
        <w:t>A.2.1.2</w:t>
      </w:r>
      <w:r>
        <w:rPr>
          <w:noProof/>
        </w:rPr>
        <w:tab/>
        <w:t>Resources</w:t>
      </w:r>
      <w:r>
        <w:rPr>
          <w:noProof/>
        </w:rPr>
        <w:tab/>
      </w:r>
      <w:r>
        <w:rPr>
          <w:noProof/>
        </w:rPr>
        <w:fldChar w:fldCharType="begin" w:fldLock="1"/>
      </w:r>
      <w:r>
        <w:rPr>
          <w:noProof/>
        </w:rPr>
        <w:instrText xml:space="preserve"> PAGEREF _Toc114669255 \h </w:instrText>
      </w:r>
      <w:r>
        <w:rPr>
          <w:noProof/>
        </w:rPr>
      </w:r>
      <w:r>
        <w:rPr>
          <w:noProof/>
        </w:rPr>
        <w:fldChar w:fldCharType="separate"/>
      </w:r>
      <w:r>
        <w:rPr>
          <w:noProof/>
        </w:rPr>
        <w:t>57</w:t>
      </w:r>
      <w:r>
        <w:rPr>
          <w:noProof/>
        </w:rPr>
        <w:fldChar w:fldCharType="end"/>
      </w:r>
    </w:p>
    <w:p w14:paraId="2971C005" w14:textId="5C220596" w:rsidR="00C425BC" w:rsidRDefault="00C425BC">
      <w:pPr>
        <w:pStyle w:val="TOC4"/>
        <w:rPr>
          <w:rFonts w:asciiTheme="minorHAnsi" w:eastAsiaTheme="minorEastAsia" w:hAnsiTheme="minorHAnsi" w:cstheme="minorBidi"/>
          <w:noProof/>
          <w:sz w:val="22"/>
          <w:szCs w:val="22"/>
          <w:lang w:eastAsia="en-GB"/>
        </w:rPr>
      </w:pPr>
      <w:r>
        <w:rPr>
          <w:noProof/>
        </w:rPr>
        <w:t>A.2.1.2.1</w:t>
      </w:r>
      <w:r>
        <w:rPr>
          <w:noProof/>
        </w:rPr>
        <w:tab/>
        <w:t>Overview</w:t>
      </w:r>
      <w:r>
        <w:rPr>
          <w:noProof/>
        </w:rPr>
        <w:tab/>
      </w:r>
      <w:r>
        <w:rPr>
          <w:noProof/>
        </w:rPr>
        <w:fldChar w:fldCharType="begin" w:fldLock="1"/>
      </w:r>
      <w:r>
        <w:rPr>
          <w:noProof/>
        </w:rPr>
        <w:instrText xml:space="preserve"> PAGEREF _Toc114669256 \h </w:instrText>
      </w:r>
      <w:r>
        <w:rPr>
          <w:noProof/>
        </w:rPr>
      </w:r>
      <w:r>
        <w:rPr>
          <w:noProof/>
        </w:rPr>
        <w:fldChar w:fldCharType="separate"/>
      </w:r>
      <w:r>
        <w:rPr>
          <w:noProof/>
        </w:rPr>
        <w:t>57</w:t>
      </w:r>
      <w:r>
        <w:rPr>
          <w:noProof/>
        </w:rPr>
        <w:fldChar w:fldCharType="end"/>
      </w:r>
    </w:p>
    <w:p w14:paraId="0BE039E4" w14:textId="3A312371" w:rsidR="00C425BC" w:rsidRDefault="00C425BC">
      <w:pPr>
        <w:pStyle w:val="TOC4"/>
        <w:rPr>
          <w:rFonts w:asciiTheme="minorHAnsi" w:eastAsiaTheme="minorEastAsia" w:hAnsiTheme="minorHAnsi" w:cstheme="minorBidi"/>
          <w:noProof/>
          <w:sz w:val="22"/>
          <w:szCs w:val="22"/>
          <w:lang w:eastAsia="en-GB"/>
        </w:rPr>
      </w:pPr>
      <w:r>
        <w:rPr>
          <w:noProof/>
        </w:rPr>
        <w:t>A.2.1.2.2</w:t>
      </w:r>
      <w:r>
        <w:rPr>
          <w:noProof/>
        </w:rPr>
        <w:tab/>
        <w:t>Resource: QoS Sessions</w:t>
      </w:r>
      <w:r>
        <w:rPr>
          <w:noProof/>
        </w:rPr>
        <w:tab/>
      </w:r>
      <w:r>
        <w:rPr>
          <w:noProof/>
        </w:rPr>
        <w:fldChar w:fldCharType="begin" w:fldLock="1"/>
      </w:r>
      <w:r>
        <w:rPr>
          <w:noProof/>
        </w:rPr>
        <w:instrText xml:space="preserve"> PAGEREF _Toc114669257 \h </w:instrText>
      </w:r>
      <w:r>
        <w:rPr>
          <w:noProof/>
        </w:rPr>
      </w:r>
      <w:r>
        <w:rPr>
          <w:noProof/>
        </w:rPr>
        <w:fldChar w:fldCharType="separate"/>
      </w:r>
      <w:r>
        <w:rPr>
          <w:noProof/>
        </w:rPr>
        <w:t>58</w:t>
      </w:r>
      <w:r>
        <w:rPr>
          <w:noProof/>
        </w:rPr>
        <w:fldChar w:fldCharType="end"/>
      </w:r>
    </w:p>
    <w:p w14:paraId="34198A8A" w14:textId="2C2CCAF9" w:rsidR="00C425BC" w:rsidRDefault="00C425BC">
      <w:pPr>
        <w:pStyle w:val="TOC5"/>
        <w:rPr>
          <w:rFonts w:asciiTheme="minorHAnsi" w:eastAsiaTheme="minorEastAsia" w:hAnsiTheme="minorHAnsi" w:cstheme="minorBidi"/>
          <w:noProof/>
          <w:sz w:val="22"/>
          <w:szCs w:val="22"/>
          <w:lang w:eastAsia="en-GB"/>
        </w:rPr>
      </w:pPr>
      <w:r>
        <w:rPr>
          <w:noProof/>
        </w:rPr>
        <w:t>A.2.1.2.2.1</w:t>
      </w:r>
      <w:r>
        <w:rPr>
          <w:noProof/>
        </w:rPr>
        <w:tab/>
        <w:t>Description</w:t>
      </w:r>
      <w:r>
        <w:rPr>
          <w:noProof/>
        </w:rPr>
        <w:tab/>
      </w:r>
      <w:r>
        <w:rPr>
          <w:noProof/>
        </w:rPr>
        <w:fldChar w:fldCharType="begin" w:fldLock="1"/>
      </w:r>
      <w:r>
        <w:rPr>
          <w:noProof/>
        </w:rPr>
        <w:instrText xml:space="preserve"> PAGEREF _Toc114669258 \h </w:instrText>
      </w:r>
      <w:r>
        <w:rPr>
          <w:noProof/>
        </w:rPr>
      </w:r>
      <w:r>
        <w:rPr>
          <w:noProof/>
        </w:rPr>
        <w:fldChar w:fldCharType="separate"/>
      </w:r>
      <w:r>
        <w:rPr>
          <w:noProof/>
        </w:rPr>
        <w:t>58</w:t>
      </w:r>
      <w:r>
        <w:rPr>
          <w:noProof/>
        </w:rPr>
        <w:fldChar w:fldCharType="end"/>
      </w:r>
    </w:p>
    <w:p w14:paraId="52E49823" w14:textId="2B1EF5D9" w:rsidR="00C425BC" w:rsidRDefault="00C425BC">
      <w:pPr>
        <w:pStyle w:val="TOC5"/>
        <w:rPr>
          <w:rFonts w:asciiTheme="minorHAnsi" w:eastAsiaTheme="minorEastAsia" w:hAnsiTheme="minorHAnsi" w:cstheme="minorBidi"/>
          <w:noProof/>
          <w:sz w:val="22"/>
          <w:szCs w:val="22"/>
          <w:lang w:eastAsia="en-GB"/>
        </w:rPr>
      </w:pPr>
      <w:r>
        <w:rPr>
          <w:noProof/>
        </w:rPr>
        <w:t>A.2.1.2.2.2</w:t>
      </w:r>
      <w:r>
        <w:rPr>
          <w:noProof/>
        </w:rPr>
        <w:tab/>
        <w:t>Resource Definition</w:t>
      </w:r>
      <w:r>
        <w:rPr>
          <w:noProof/>
        </w:rPr>
        <w:tab/>
      </w:r>
      <w:r>
        <w:rPr>
          <w:noProof/>
        </w:rPr>
        <w:fldChar w:fldCharType="begin" w:fldLock="1"/>
      </w:r>
      <w:r>
        <w:rPr>
          <w:noProof/>
        </w:rPr>
        <w:instrText xml:space="preserve"> PAGEREF _Toc114669259 \h </w:instrText>
      </w:r>
      <w:r>
        <w:rPr>
          <w:noProof/>
        </w:rPr>
      </w:r>
      <w:r>
        <w:rPr>
          <w:noProof/>
        </w:rPr>
        <w:fldChar w:fldCharType="separate"/>
      </w:r>
      <w:r>
        <w:rPr>
          <w:noProof/>
        </w:rPr>
        <w:t>58</w:t>
      </w:r>
      <w:r>
        <w:rPr>
          <w:noProof/>
        </w:rPr>
        <w:fldChar w:fldCharType="end"/>
      </w:r>
    </w:p>
    <w:p w14:paraId="26AD65E9" w14:textId="48F69C70" w:rsidR="00C425BC" w:rsidRDefault="00C425BC">
      <w:pPr>
        <w:pStyle w:val="TOC5"/>
        <w:rPr>
          <w:rFonts w:asciiTheme="minorHAnsi" w:eastAsiaTheme="minorEastAsia" w:hAnsiTheme="minorHAnsi" w:cstheme="minorBidi"/>
          <w:noProof/>
          <w:sz w:val="22"/>
          <w:szCs w:val="22"/>
          <w:lang w:eastAsia="en-GB"/>
        </w:rPr>
      </w:pPr>
      <w:r>
        <w:rPr>
          <w:noProof/>
        </w:rPr>
        <w:t>A.2.1.2.2.3</w:t>
      </w:r>
      <w:r>
        <w:rPr>
          <w:noProof/>
        </w:rPr>
        <w:tab/>
        <w:t>Resource Standard Methods</w:t>
      </w:r>
      <w:r>
        <w:rPr>
          <w:noProof/>
        </w:rPr>
        <w:tab/>
      </w:r>
      <w:r>
        <w:rPr>
          <w:noProof/>
        </w:rPr>
        <w:fldChar w:fldCharType="begin" w:fldLock="1"/>
      </w:r>
      <w:r>
        <w:rPr>
          <w:noProof/>
        </w:rPr>
        <w:instrText xml:space="preserve"> PAGEREF _Toc114669260 \h </w:instrText>
      </w:r>
      <w:r>
        <w:rPr>
          <w:noProof/>
        </w:rPr>
      </w:r>
      <w:r>
        <w:rPr>
          <w:noProof/>
        </w:rPr>
        <w:fldChar w:fldCharType="separate"/>
      </w:r>
      <w:r>
        <w:rPr>
          <w:noProof/>
        </w:rPr>
        <w:t>59</w:t>
      </w:r>
      <w:r>
        <w:rPr>
          <w:noProof/>
        </w:rPr>
        <w:fldChar w:fldCharType="end"/>
      </w:r>
    </w:p>
    <w:p w14:paraId="652B6466" w14:textId="1B418E68" w:rsidR="00C425BC" w:rsidRDefault="00C425BC">
      <w:pPr>
        <w:pStyle w:val="TOC6"/>
        <w:rPr>
          <w:rFonts w:asciiTheme="minorHAnsi" w:eastAsiaTheme="minorEastAsia" w:hAnsiTheme="minorHAnsi" w:cstheme="minorBidi"/>
          <w:noProof/>
          <w:sz w:val="22"/>
          <w:szCs w:val="22"/>
          <w:lang w:eastAsia="en-GB"/>
        </w:rPr>
      </w:pPr>
      <w:r>
        <w:rPr>
          <w:noProof/>
        </w:rPr>
        <w:t>A.2.1.2.2.3.1</w:t>
      </w:r>
      <w:r>
        <w:rPr>
          <w:noProof/>
        </w:rPr>
        <w:tab/>
        <w:t>POST</w:t>
      </w:r>
      <w:r>
        <w:rPr>
          <w:noProof/>
        </w:rPr>
        <w:tab/>
      </w:r>
      <w:r>
        <w:rPr>
          <w:noProof/>
        </w:rPr>
        <w:fldChar w:fldCharType="begin" w:fldLock="1"/>
      </w:r>
      <w:r>
        <w:rPr>
          <w:noProof/>
        </w:rPr>
        <w:instrText xml:space="preserve"> PAGEREF _Toc114669261 \h </w:instrText>
      </w:r>
      <w:r>
        <w:rPr>
          <w:noProof/>
        </w:rPr>
      </w:r>
      <w:r>
        <w:rPr>
          <w:noProof/>
        </w:rPr>
        <w:fldChar w:fldCharType="separate"/>
      </w:r>
      <w:r>
        <w:rPr>
          <w:noProof/>
        </w:rPr>
        <w:t>59</w:t>
      </w:r>
      <w:r>
        <w:rPr>
          <w:noProof/>
        </w:rPr>
        <w:fldChar w:fldCharType="end"/>
      </w:r>
    </w:p>
    <w:p w14:paraId="4CB78534" w14:textId="28B6DD4F" w:rsidR="00C425BC" w:rsidRDefault="00C425BC">
      <w:pPr>
        <w:pStyle w:val="TOC6"/>
        <w:rPr>
          <w:rFonts w:asciiTheme="minorHAnsi" w:eastAsiaTheme="minorEastAsia" w:hAnsiTheme="minorHAnsi" w:cstheme="minorBidi"/>
          <w:noProof/>
          <w:sz w:val="22"/>
          <w:szCs w:val="22"/>
          <w:lang w:eastAsia="en-GB"/>
        </w:rPr>
      </w:pPr>
      <w:r>
        <w:rPr>
          <w:noProof/>
        </w:rPr>
        <w:t>A.2.1.2.2.3.2</w:t>
      </w:r>
      <w:r>
        <w:rPr>
          <w:noProof/>
        </w:rPr>
        <w:tab/>
        <w:t>GET</w:t>
      </w:r>
      <w:r>
        <w:rPr>
          <w:noProof/>
        </w:rPr>
        <w:tab/>
      </w:r>
      <w:r>
        <w:rPr>
          <w:noProof/>
        </w:rPr>
        <w:fldChar w:fldCharType="begin" w:fldLock="1"/>
      </w:r>
      <w:r>
        <w:rPr>
          <w:noProof/>
        </w:rPr>
        <w:instrText xml:space="preserve"> PAGEREF _Toc114669262 \h </w:instrText>
      </w:r>
      <w:r>
        <w:rPr>
          <w:noProof/>
        </w:rPr>
      </w:r>
      <w:r>
        <w:rPr>
          <w:noProof/>
        </w:rPr>
        <w:fldChar w:fldCharType="separate"/>
      </w:r>
      <w:r>
        <w:rPr>
          <w:noProof/>
        </w:rPr>
        <w:t>59</w:t>
      </w:r>
      <w:r>
        <w:rPr>
          <w:noProof/>
        </w:rPr>
        <w:fldChar w:fldCharType="end"/>
      </w:r>
    </w:p>
    <w:p w14:paraId="377E082A" w14:textId="59EDF138" w:rsidR="00C425BC" w:rsidRDefault="00C425BC">
      <w:pPr>
        <w:pStyle w:val="TOC4"/>
        <w:rPr>
          <w:rFonts w:asciiTheme="minorHAnsi" w:eastAsiaTheme="minorEastAsia" w:hAnsiTheme="minorHAnsi" w:cstheme="minorBidi"/>
          <w:noProof/>
          <w:sz w:val="22"/>
          <w:szCs w:val="22"/>
          <w:lang w:eastAsia="en-GB"/>
        </w:rPr>
      </w:pPr>
      <w:r>
        <w:rPr>
          <w:noProof/>
        </w:rPr>
        <w:t>A.2.1.2.3</w:t>
      </w:r>
      <w:r>
        <w:rPr>
          <w:noProof/>
        </w:rPr>
        <w:tab/>
        <w:t>Resource: Individual QoS Session</w:t>
      </w:r>
      <w:r>
        <w:rPr>
          <w:noProof/>
        </w:rPr>
        <w:tab/>
      </w:r>
      <w:r>
        <w:rPr>
          <w:noProof/>
        </w:rPr>
        <w:fldChar w:fldCharType="begin" w:fldLock="1"/>
      </w:r>
      <w:r>
        <w:rPr>
          <w:noProof/>
        </w:rPr>
        <w:instrText xml:space="preserve"> PAGEREF _Toc114669263 \h </w:instrText>
      </w:r>
      <w:r>
        <w:rPr>
          <w:noProof/>
        </w:rPr>
      </w:r>
      <w:r>
        <w:rPr>
          <w:noProof/>
        </w:rPr>
        <w:fldChar w:fldCharType="separate"/>
      </w:r>
      <w:r>
        <w:rPr>
          <w:noProof/>
        </w:rPr>
        <w:t>60</w:t>
      </w:r>
      <w:r>
        <w:rPr>
          <w:noProof/>
        </w:rPr>
        <w:fldChar w:fldCharType="end"/>
      </w:r>
    </w:p>
    <w:p w14:paraId="790BF8CA" w14:textId="1CA88D9E" w:rsidR="00C425BC" w:rsidRDefault="00C425BC">
      <w:pPr>
        <w:pStyle w:val="TOC5"/>
        <w:rPr>
          <w:rFonts w:asciiTheme="minorHAnsi" w:eastAsiaTheme="minorEastAsia" w:hAnsiTheme="minorHAnsi" w:cstheme="minorBidi"/>
          <w:noProof/>
          <w:sz w:val="22"/>
          <w:szCs w:val="22"/>
          <w:lang w:eastAsia="en-GB"/>
        </w:rPr>
      </w:pPr>
      <w:r>
        <w:rPr>
          <w:noProof/>
        </w:rPr>
        <w:t>A.2.1.2.3.1</w:t>
      </w:r>
      <w:r>
        <w:rPr>
          <w:noProof/>
        </w:rPr>
        <w:tab/>
        <w:t>Description</w:t>
      </w:r>
      <w:r>
        <w:rPr>
          <w:noProof/>
        </w:rPr>
        <w:tab/>
      </w:r>
      <w:r>
        <w:rPr>
          <w:noProof/>
        </w:rPr>
        <w:fldChar w:fldCharType="begin" w:fldLock="1"/>
      </w:r>
      <w:r>
        <w:rPr>
          <w:noProof/>
        </w:rPr>
        <w:instrText xml:space="preserve"> PAGEREF _Toc114669264 \h </w:instrText>
      </w:r>
      <w:r>
        <w:rPr>
          <w:noProof/>
        </w:rPr>
      </w:r>
      <w:r>
        <w:rPr>
          <w:noProof/>
        </w:rPr>
        <w:fldChar w:fldCharType="separate"/>
      </w:r>
      <w:r>
        <w:rPr>
          <w:noProof/>
        </w:rPr>
        <w:t>60</w:t>
      </w:r>
      <w:r>
        <w:rPr>
          <w:noProof/>
        </w:rPr>
        <w:fldChar w:fldCharType="end"/>
      </w:r>
    </w:p>
    <w:p w14:paraId="5B544CCD" w14:textId="19BC0DF0" w:rsidR="00C425BC" w:rsidRDefault="00C425BC">
      <w:pPr>
        <w:pStyle w:val="TOC5"/>
        <w:rPr>
          <w:rFonts w:asciiTheme="minorHAnsi" w:eastAsiaTheme="minorEastAsia" w:hAnsiTheme="minorHAnsi" w:cstheme="minorBidi"/>
          <w:noProof/>
          <w:sz w:val="22"/>
          <w:szCs w:val="22"/>
          <w:lang w:eastAsia="en-GB"/>
        </w:rPr>
      </w:pPr>
      <w:r>
        <w:rPr>
          <w:noProof/>
        </w:rPr>
        <w:t>A.2.1.2.3.2</w:t>
      </w:r>
      <w:r>
        <w:rPr>
          <w:noProof/>
        </w:rPr>
        <w:tab/>
        <w:t>Resource Definition</w:t>
      </w:r>
      <w:r>
        <w:rPr>
          <w:noProof/>
        </w:rPr>
        <w:tab/>
      </w:r>
      <w:r>
        <w:rPr>
          <w:noProof/>
        </w:rPr>
        <w:fldChar w:fldCharType="begin" w:fldLock="1"/>
      </w:r>
      <w:r>
        <w:rPr>
          <w:noProof/>
        </w:rPr>
        <w:instrText xml:space="preserve"> PAGEREF _Toc114669265 \h </w:instrText>
      </w:r>
      <w:r>
        <w:rPr>
          <w:noProof/>
        </w:rPr>
      </w:r>
      <w:r>
        <w:rPr>
          <w:noProof/>
        </w:rPr>
        <w:fldChar w:fldCharType="separate"/>
      </w:r>
      <w:r>
        <w:rPr>
          <w:noProof/>
        </w:rPr>
        <w:t>60</w:t>
      </w:r>
      <w:r>
        <w:rPr>
          <w:noProof/>
        </w:rPr>
        <w:fldChar w:fldCharType="end"/>
      </w:r>
    </w:p>
    <w:p w14:paraId="4C133235" w14:textId="6CD36B2D" w:rsidR="00C425BC" w:rsidRDefault="00C425BC">
      <w:pPr>
        <w:pStyle w:val="TOC5"/>
        <w:rPr>
          <w:rFonts w:asciiTheme="minorHAnsi" w:eastAsiaTheme="minorEastAsia" w:hAnsiTheme="minorHAnsi" w:cstheme="minorBidi"/>
          <w:noProof/>
          <w:sz w:val="22"/>
          <w:szCs w:val="22"/>
          <w:lang w:eastAsia="en-GB"/>
        </w:rPr>
      </w:pPr>
      <w:r>
        <w:rPr>
          <w:noProof/>
        </w:rPr>
        <w:t>A.2.1.2.3.3</w:t>
      </w:r>
      <w:r>
        <w:rPr>
          <w:noProof/>
        </w:rPr>
        <w:tab/>
        <w:t>Resource Standard Methods</w:t>
      </w:r>
      <w:r>
        <w:rPr>
          <w:noProof/>
        </w:rPr>
        <w:tab/>
      </w:r>
      <w:r>
        <w:rPr>
          <w:noProof/>
        </w:rPr>
        <w:fldChar w:fldCharType="begin" w:fldLock="1"/>
      </w:r>
      <w:r>
        <w:rPr>
          <w:noProof/>
        </w:rPr>
        <w:instrText xml:space="preserve"> PAGEREF _Toc114669266 \h </w:instrText>
      </w:r>
      <w:r>
        <w:rPr>
          <w:noProof/>
        </w:rPr>
      </w:r>
      <w:r>
        <w:rPr>
          <w:noProof/>
        </w:rPr>
        <w:fldChar w:fldCharType="separate"/>
      </w:r>
      <w:r>
        <w:rPr>
          <w:noProof/>
        </w:rPr>
        <w:t>60</w:t>
      </w:r>
      <w:r>
        <w:rPr>
          <w:noProof/>
        </w:rPr>
        <w:fldChar w:fldCharType="end"/>
      </w:r>
    </w:p>
    <w:p w14:paraId="1779FE03" w14:textId="2EE2F15A" w:rsidR="00C425BC" w:rsidRDefault="00C425BC">
      <w:pPr>
        <w:pStyle w:val="TOC6"/>
        <w:rPr>
          <w:rFonts w:asciiTheme="minorHAnsi" w:eastAsiaTheme="minorEastAsia" w:hAnsiTheme="minorHAnsi" w:cstheme="minorBidi"/>
          <w:noProof/>
          <w:sz w:val="22"/>
          <w:szCs w:val="22"/>
          <w:lang w:eastAsia="en-GB"/>
        </w:rPr>
      </w:pPr>
      <w:r>
        <w:rPr>
          <w:noProof/>
        </w:rPr>
        <w:t>A.2.1.2.3.3.1</w:t>
      </w:r>
      <w:r>
        <w:rPr>
          <w:noProof/>
        </w:rPr>
        <w:tab/>
        <w:t>GET</w:t>
      </w:r>
      <w:r>
        <w:rPr>
          <w:noProof/>
        </w:rPr>
        <w:tab/>
      </w:r>
      <w:r>
        <w:rPr>
          <w:noProof/>
        </w:rPr>
        <w:fldChar w:fldCharType="begin" w:fldLock="1"/>
      </w:r>
      <w:r>
        <w:rPr>
          <w:noProof/>
        </w:rPr>
        <w:instrText xml:space="preserve"> PAGEREF _Toc114669267 \h </w:instrText>
      </w:r>
      <w:r>
        <w:rPr>
          <w:noProof/>
        </w:rPr>
      </w:r>
      <w:r>
        <w:rPr>
          <w:noProof/>
        </w:rPr>
        <w:fldChar w:fldCharType="separate"/>
      </w:r>
      <w:r>
        <w:rPr>
          <w:noProof/>
        </w:rPr>
        <w:t>60</w:t>
      </w:r>
      <w:r>
        <w:rPr>
          <w:noProof/>
        </w:rPr>
        <w:fldChar w:fldCharType="end"/>
      </w:r>
    </w:p>
    <w:p w14:paraId="3E127C00" w14:textId="4BEBA2F0" w:rsidR="00C425BC" w:rsidRDefault="00C425BC">
      <w:pPr>
        <w:pStyle w:val="TOC6"/>
        <w:rPr>
          <w:rFonts w:asciiTheme="minorHAnsi" w:eastAsiaTheme="minorEastAsia" w:hAnsiTheme="minorHAnsi" w:cstheme="minorBidi"/>
          <w:noProof/>
          <w:sz w:val="22"/>
          <w:szCs w:val="22"/>
          <w:lang w:eastAsia="en-GB"/>
        </w:rPr>
      </w:pPr>
      <w:r>
        <w:rPr>
          <w:noProof/>
        </w:rPr>
        <w:t>A.2.1.2.3.3.2</w:t>
      </w:r>
      <w:r>
        <w:rPr>
          <w:noProof/>
        </w:rPr>
        <w:tab/>
        <w:t>PUT</w:t>
      </w:r>
      <w:r>
        <w:rPr>
          <w:noProof/>
        </w:rPr>
        <w:tab/>
      </w:r>
      <w:r>
        <w:rPr>
          <w:noProof/>
        </w:rPr>
        <w:fldChar w:fldCharType="begin" w:fldLock="1"/>
      </w:r>
      <w:r>
        <w:rPr>
          <w:noProof/>
        </w:rPr>
        <w:instrText xml:space="preserve"> PAGEREF _Toc114669268 \h </w:instrText>
      </w:r>
      <w:r>
        <w:rPr>
          <w:noProof/>
        </w:rPr>
      </w:r>
      <w:r>
        <w:rPr>
          <w:noProof/>
        </w:rPr>
        <w:fldChar w:fldCharType="separate"/>
      </w:r>
      <w:r>
        <w:rPr>
          <w:noProof/>
        </w:rPr>
        <w:t>61</w:t>
      </w:r>
      <w:r>
        <w:rPr>
          <w:noProof/>
        </w:rPr>
        <w:fldChar w:fldCharType="end"/>
      </w:r>
    </w:p>
    <w:p w14:paraId="662BEDB4" w14:textId="6D091FD1" w:rsidR="00C425BC" w:rsidRDefault="00C425BC">
      <w:pPr>
        <w:pStyle w:val="TOC6"/>
        <w:rPr>
          <w:rFonts w:asciiTheme="minorHAnsi" w:eastAsiaTheme="minorEastAsia" w:hAnsiTheme="minorHAnsi" w:cstheme="minorBidi"/>
          <w:noProof/>
          <w:sz w:val="22"/>
          <w:szCs w:val="22"/>
          <w:lang w:eastAsia="en-GB"/>
        </w:rPr>
      </w:pPr>
      <w:r>
        <w:rPr>
          <w:noProof/>
        </w:rPr>
        <w:t>A.2.1.2.3.3.3</w:t>
      </w:r>
      <w:r>
        <w:rPr>
          <w:noProof/>
        </w:rPr>
        <w:tab/>
        <w:t>DELETE</w:t>
      </w:r>
      <w:r>
        <w:rPr>
          <w:noProof/>
        </w:rPr>
        <w:tab/>
      </w:r>
      <w:r>
        <w:rPr>
          <w:noProof/>
        </w:rPr>
        <w:fldChar w:fldCharType="begin" w:fldLock="1"/>
      </w:r>
      <w:r>
        <w:rPr>
          <w:noProof/>
        </w:rPr>
        <w:instrText xml:space="preserve"> PAGEREF _Toc114669269 \h </w:instrText>
      </w:r>
      <w:r>
        <w:rPr>
          <w:noProof/>
        </w:rPr>
      </w:r>
      <w:r>
        <w:rPr>
          <w:noProof/>
        </w:rPr>
        <w:fldChar w:fldCharType="separate"/>
      </w:r>
      <w:r>
        <w:rPr>
          <w:noProof/>
        </w:rPr>
        <w:t>61</w:t>
      </w:r>
      <w:r>
        <w:rPr>
          <w:noProof/>
        </w:rPr>
        <w:fldChar w:fldCharType="end"/>
      </w:r>
    </w:p>
    <w:p w14:paraId="3E4B0D33" w14:textId="7B5428DC" w:rsidR="00C425BC" w:rsidRDefault="00C425BC">
      <w:pPr>
        <w:pStyle w:val="TOC4"/>
        <w:rPr>
          <w:rFonts w:asciiTheme="minorHAnsi" w:eastAsiaTheme="minorEastAsia" w:hAnsiTheme="minorHAnsi" w:cstheme="minorBidi"/>
          <w:noProof/>
          <w:sz w:val="22"/>
          <w:szCs w:val="22"/>
          <w:lang w:eastAsia="en-GB"/>
        </w:rPr>
      </w:pPr>
      <w:r>
        <w:rPr>
          <w:noProof/>
        </w:rPr>
        <w:t>A.2.1.2.4</w:t>
      </w:r>
      <w:r>
        <w:rPr>
          <w:noProof/>
        </w:rPr>
        <w:tab/>
        <w:t>Resource: Individual QoS Session Participant</w:t>
      </w:r>
      <w:r>
        <w:rPr>
          <w:noProof/>
        </w:rPr>
        <w:tab/>
      </w:r>
      <w:r>
        <w:rPr>
          <w:noProof/>
        </w:rPr>
        <w:fldChar w:fldCharType="begin" w:fldLock="1"/>
      </w:r>
      <w:r>
        <w:rPr>
          <w:noProof/>
        </w:rPr>
        <w:instrText xml:space="preserve"> PAGEREF _Toc114669270 \h </w:instrText>
      </w:r>
      <w:r>
        <w:rPr>
          <w:noProof/>
        </w:rPr>
      </w:r>
      <w:r>
        <w:rPr>
          <w:noProof/>
        </w:rPr>
        <w:fldChar w:fldCharType="separate"/>
      </w:r>
      <w:r>
        <w:rPr>
          <w:noProof/>
        </w:rPr>
        <w:t>62</w:t>
      </w:r>
      <w:r>
        <w:rPr>
          <w:noProof/>
        </w:rPr>
        <w:fldChar w:fldCharType="end"/>
      </w:r>
    </w:p>
    <w:p w14:paraId="60462C33" w14:textId="7ECA89EE" w:rsidR="00C425BC" w:rsidRDefault="00C425BC">
      <w:pPr>
        <w:pStyle w:val="TOC5"/>
        <w:rPr>
          <w:rFonts w:asciiTheme="minorHAnsi" w:eastAsiaTheme="minorEastAsia" w:hAnsiTheme="minorHAnsi" w:cstheme="minorBidi"/>
          <w:noProof/>
          <w:sz w:val="22"/>
          <w:szCs w:val="22"/>
          <w:lang w:eastAsia="en-GB"/>
        </w:rPr>
      </w:pPr>
      <w:r>
        <w:rPr>
          <w:noProof/>
        </w:rPr>
        <w:t>A.2.1.2.4.1</w:t>
      </w:r>
      <w:r>
        <w:rPr>
          <w:noProof/>
        </w:rPr>
        <w:tab/>
        <w:t>Description</w:t>
      </w:r>
      <w:r>
        <w:rPr>
          <w:noProof/>
        </w:rPr>
        <w:tab/>
      </w:r>
      <w:r>
        <w:rPr>
          <w:noProof/>
        </w:rPr>
        <w:fldChar w:fldCharType="begin" w:fldLock="1"/>
      </w:r>
      <w:r>
        <w:rPr>
          <w:noProof/>
        </w:rPr>
        <w:instrText xml:space="preserve"> PAGEREF _Toc114669271 \h </w:instrText>
      </w:r>
      <w:r>
        <w:rPr>
          <w:noProof/>
        </w:rPr>
      </w:r>
      <w:r>
        <w:rPr>
          <w:noProof/>
        </w:rPr>
        <w:fldChar w:fldCharType="separate"/>
      </w:r>
      <w:r>
        <w:rPr>
          <w:noProof/>
        </w:rPr>
        <w:t>62</w:t>
      </w:r>
      <w:r>
        <w:rPr>
          <w:noProof/>
        </w:rPr>
        <w:fldChar w:fldCharType="end"/>
      </w:r>
    </w:p>
    <w:p w14:paraId="7F1A9616" w14:textId="779F3280" w:rsidR="00C425BC" w:rsidRDefault="00C425BC">
      <w:pPr>
        <w:pStyle w:val="TOC5"/>
        <w:rPr>
          <w:rFonts w:asciiTheme="minorHAnsi" w:eastAsiaTheme="minorEastAsia" w:hAnsiTheme="minorHAnsi" w:cstheme="minorBidi"/>
          <w:noProof/>
          <w:sz w:val="22"/>
          <w:szCs w:val="22"/>
          <w:lang w:eastAsia="en-GB"/>
        </w:rPr>
      </w:pPr>
      <w:r>
        <w:rPr>
          <w:noProof/>
        </w:rPr>
        <w:t>A.2.1.2.4.2</w:t>
      </w:r>
      <w:r>
        <w:rPr>
          <w:noProof/>
        </w:rPr>
        <w:tab/>
        <w:t>Resource Definition</w:t>
      </w:r>
      <w:r>
        <w:rPr>
          <w:noProof/>
        </w:rPr>
        <w:tab/>
      </w:r>
      <w:r>
        <w:rPr>
          <w:noProof/>
        </w:rPr>
        <w:fldChar w:fldCharType="begin" w:fldLock="1"/>
      </w:r>
      <w:r>
        <w:rPr>
          <w:noProof/>
        </w:rPr>
        <w:instrText xml:space="preserve"> PAGEREF _Toc114669272 \h </w:instrText>
      </w:r>
      <w:r>
        <w:rPr>
          <w:noProof/>
        </w:rPr>
      </w:r>
      <w:r>
        <w:rPr>
          <w:noProof/>
        </w:rPr>
        <w:fldChar w:fldCharType="separate"/>
      </w:r>
      <w:r>
        <w:rPr>
          <w:noProof/>
        </w:rPr>
        <w:t>62</w:t>
      </w:r>
      <w:r>
        <w:rPr>
          <w:noProof/>
        </w:rPr>
        <w:fldChar w:fldCharType="end"/>
      </w:r>
    </w:p>
    <w:p w14:paraId="39FCC9F8" w14:textId="190A0D70" w:rsidR="00C425BC" w:rsidRDefault="00C425BC">
      <w:pPr>
        <w:pStyle w:val="TOC5"/>
        <w:rPr>
          <w:rFonts w:asciiTheme="minorHAnsi" w:eastAsiaTheme="minorEastAsia" w:hAnsiTheme="minorHAnsi" w:cstheme="minorBidi"/>
          <w:noProof/>
          <w:sz w:val="22"/>
          <w:szCs w:val="22"/>
          <w:lang w:eastAsia="en-GB"/>
        </w:rPr>
      </w:pPr>
      <w:r>
        <w:rPr>
          <w:noProof/>
        </w:rPr>
        <w:t>A.2.1.2.4.3</w:t>
      </w:r>
      <w:r>
        <w:rPr>
          <w:noProof/>
        </w:rPr>
        <w:tab/>
        <w:t>Resource Standard Methods</w:t>
      </w:r>
      <w:r>
        <w:rPr>
          <w:noProof/>
        </w:rPr>
        <w:tab/>
      </w:r>
      <w:r>
        <w:rPr>
          <w:noProof/>
        </w:rPr>
        <w:fldChar w:fldCharType="begin" w:fldLock="1"/>
      </w:r>
      <w:r>
        <w:rPr>
          <w:noProof/>
        </w:rPr>
        <w:instrText xml:space="preserve"> PAGEREF _Toc114669273 \h </w:instrText>
      </w:r>
      <w:r>
        <w:rPr>
          <w:noProof/>
        </w:rPr>
      </w:r>
      <w:r>
        <w:rPr>
          <w:noProof/>
        </w:rPr>
        <w:fldChar w:fldCharType="separate"/>
      </w:r>
      <w:r>
        <w:rPr>
          <w:noProof/>
        </w:rPr>
        <w:t>62</w:t>
      </w:r>
      <w:r>
        <w:rPr>
          <w:noProof/>
        </w:rPr>
        <w:fldChar w:fldCharType="end"/>
      </w:r>
    </w:p>
    <w:p w14:paraId="31DD123A" w14:textId="2356D87B" w:rsidR="00C425BC" w:rsidRDefault="00C425BC">
      <w:pPr>
        <w:pStyle w:val="TOC6"/>
        <w:rPr>
          <w:rFonts w:asciiTheme="minorHAnsi" w:eastAsiaTheme="minorEastAsia" w:hAnsiTheme="minorHAnsi" w:cstheme="minorBidi"/>
          <w:noProof/>
          <w:sz w:val="22"/>
          <w:szCs w:val="22"/>
          <w:lang w:eastAsia="en-GB"/>
        </w:rPr>
      </w:pPr>
      <w:r>
        <w:rPr>
          <w:noProof/>
        </w:rPr>
        <w:t>A.2.1.2.4.3.1</w:t>
      </w:r>
      <w:r>
        <w:rPr>
          <w:noProof/>
        </w:rPr>
        <w:tab/>
        <w:t>GET</w:t>
      </w:r>
      <w:r>
        <w:rPr>
          <w:noProof/>
        </w:rPr>
        <w:tab/>
      </w:r>
      <w:r>
        <w:rPr>
          <w:noProof/>
        </w:rPr>
        <w:fldChar w:fldCharType="begin" w:fldLock="1"/>
      </w:r>
      <w:r>
        <w:rPr>
          <w:noProof/>
        </w:rPr>
        <w:instrText xml:space="preserve"> PAGEREF _Toc114669274 \h </w:instrText>
      </w:r>
      <w:r>
        <w:rPr>
          <w:noProof/>
        </w:rPr>
      </w:r>
      <w:r>
        <w:rPr>
          <w:noProof/>
        </w:rPr>
        <w:fldChar w:fldCharType="separate"/>
      </w:r>
      <w:r>
        <w:rPr>
          <w:noProof/>
        </w:rPr>
        <w:t>62</w:t>
      </w:r>
      <w:r>
        <w:rPr>
          <w:noProof/>
        </w:rPr>
        <w:fldChar w:fldCharType="end"/>
      </w:r>
    </w:p>
    <w:p w14:paraId="0910FA77" w14:textId="5AE87925" w:rsidR="00C425BC" w:rsidRDefault="00C425BC">
      <w:pPr>
        <w:pStyle w:val="TOC6"/>
        <w:rPr>
          <w:rFonts w:asciiTheme="minorHAnsi" w:eastAsiaTheme="minorEastAsia" w:hAnsiTheme="minorHAnsi" w:cstheme="minorBidi"/>
          <w:noProof/>
          <w:sz w:val="22"/>
          <w:szCs w:val="22"/>
          <w:lang w:eastAsia="en-GB"/>
        </w:rPr>
      </w:pPr>
      <w:r>
        <w:rPr>
          <w:noProof/>
        </w:rPr>
        <w:t>A.2.1.2.4.3.2</w:t>
      </w:r>
      <w:r>
        <w:rPr>
          <w:noProof/>
        </w:rPr>
        <w:tab/>
        <w:t>PUT</w:t>
      </w:r>
      <w:r>
        <w:rPr>
          <w:noProof/>
        </w:rPr>
        <w:tab/>
      </w:r>
      <w:r>
        <w:rPr>
          <w:noProof/>
        </w:rPr>
        <w:fldChar w:fldCharType="begin" w:fldLock="1"/>
      </w:r>
      <w:r>
        <w:rPr>
          <w:noProof/>
        </w:rPr>
        <w:instrText xml:space="preserve"> PAGEREF _Toc114669275 \h </w:instrText>
      </w:r>
      <w:r>
        <w:rPr>
          <w:noProof/>
        </w:rPr>
      </w:r>
      <w:r>
        <w:rPr>
          <w:noProof/>
        </w:rPr>
        <w:fldChar w:fldCharType="separate"/>
      </w:r>
      <w:r>
        <w:rPr>
          <w:noProof/>
        </w:rPr>
        <w:t>62</w:t>
      </w:r>
      <w:r>
        <w:rPr>
          <w:noProof/>
        </w:rPr>
        <w:fldChar w:fldCharType="end"/>
      </w:r>
    </w:p>
    <w:p w14:paraId="6B654DF7" w14:textId="6C178BC0" w:rsidR="00C425BC" w:rsidRDefault="00C425BC">
      <w:pPr>
        <w:pStyle w:val="TOC6"/>
        <w:rPr>
          <w:rFonts w:asciiTheme="minorHAnsi" w:eastAsiaTheme="minorEastAsia" w:hAnsiTheme="minorHAnsi" w:cstheme="minorBidi"/>
          <w:noProof/>
          <w:sz w:val="22"/>
          <w:szCs w:val="22"/>
          <w:lang w:eastAsia="en-GB"/>
        </w:rPr>
      </w:pPr>
      <w:r>
        <w:rPr>
          <w:noProof/>
        </w:rPr>
        <w:t>A.2.1.2.4.3.3</w:t>
      </w:r>
      <w:r>
        <w:rPr>
          <w:noProof/>
        </w:rPr>
        <w:tab/>
        <w:t>DELETE</w:t>
      </w:r>
      <w:r>
        <w:rPr>
          <w:noProof/>
        </w:rPr>
        <w:tab/>
      </w:r>
      <w:r>
        <w:rPr>
          <w:noProof/>
        </w:rPr>
        <w:fldChar w:fldCharType="begin" w:fldLock="1"/>
      </w:r>
      <w:r>
        <w:rPr>
          <w:noProof/>
        </w:rPr>
        <w:instrText xml:space="preserve"> PAGEREF _Toc114669276 \h </w:instrText>
      </w:r>
      <w:r>
        <w:rPr>
          <w:noProof/>
        </w:rPr>
      </w:r>
      <w:r>
        <w:rPr>
          <w:noProof/>
        </w:rPr>
        <w:fldChar w:fldCharType="separate"/>
      </w:r>
      <w:r>
        <w:rPr>
          <w:noProof/>
        </w:rPr>
        <w:t>63</w:t>
      </w:r>
      <w:r>
        <w:rPr>
          <w:noProof/>
        </w:rPr>
        <w:fldChar w:fldCharType="end"/>
      </w:r>
    </w:p>
    <w:p w14:paraId="286CF96A" w14:textId="68F7FEDF" w:rsidR="00C425BC" w:rsidRDefault="00C425BC">
      <w:pPr>
        <w:pStyle w:val="TOC3"/>
        <w:rPr>
          <w:rFonts w:asciiTheme="minorHAnsi" w:eastAsiaTheme="minorEastAsia" w:hAnsiTheme="minorHAnsi" w:cstheme="minorBidi"/>
          <w:noProof/>
          <w:sz w:val="22"/>
          <w:szCs w:val="22"/>
          <w:lang w:eastAsia="en-GB"/>
        </w:rPr>
      </w:pPr>
      <w:r>
        <w:rPr>
          <w:noProof/>
        </w:rPr>
        <w:t>A.2.1.3</w:t>
      </w:r>
      <w:r>
        <w:rPr>
          <w:noProof/>
        </w:rPr>
        <w:tab/>
        <w:t>Data Model</w:t>
      </w:r>
      <w:r>
        <w:rPr>
          <w:noProof/>
        </w:rPr>
        <w:tab/>
      </w:r>
      <w:r>
        <w:rPr>
          <w:noProof/>
        </w:rPr>
        <w:fldChar w:fldCharType="begin" w:fldLock="1"/>
      </w:r>
      <w:r>
        <w:rPr>
          <w:noProof/>
        </w:rPr>
        <w:instrText xml:space="preserve"> PAGEREF _Toc114669277 \h </w:instrText>
      </w:r>
      <w:r>
        <w:rPr>
          <w:noProof/>
        </w:rPr>
      </w:r>
      <w:r>
        <w:rPr>
          <w:noProof/>
        </w:rPr>
        <w:fldChar w:fldCharType="separate"/>
      </w:r>
      <w:r>
        <w:rPr>
          <w:noProof/>
        </w:rPr>
        <w:t>63</w:t>
      </w:r>
      <w:r>
        <w:rPr>
          <w:noProof/>
        </w:rPr>
        <w:fldChar w:fldCharType="end"/>
      </w:r>
    </w:p>
    <w:p w14:paraId="77A91492" w14:textId="3EE23BD4" w:rsidR="00C425BC" w:rsidRDefault="00C425BC">
      <w:pPr>
        <w:pStyle w:val="TOC4"/>
        <w:rPr>
          <w:rFonts w:asciiTheme="minorHAnsi" w:eastAsiaTheme="minorEastAsia" w:hAnsiTheme="minorHAnsi" w:cstheme="minorBidi"/>
          <w:noProof/>
          <w:sz w:val="22"/>
          <w:szCs w:val="22"/>
          <w:lang w:eastAsia="en-GB"/>
        </w:rPr>
      </w:pPr>
      <w:r>
        <w:rPr>
          <w:noProof/>
        </w:rPr>
        <w:t>A.2.1.3.1</w:t>
      </w:r>
      <w:r>
        <w:rPr>
          <w:noProof/>
        </w:rPr>
        <w:tab/>
        <w:t>General</w:t>
      </w:r>
      <w:r>
        <w:rPr>
          <w:noProof/>
        </w:rPr>
        <w:tab/>
      </w:r>
      <w:r>
        <w:rPr>
          <w:noProof/>
        </w:rPr>
        <w:fldChar w:fldCharType="begin" w:fldLock="1"/>
      </w:r>
      <w:r>
        <w:rPr>
          <w:noProof/>
        </w:rPr>
        <w:instrText xml:space="preserve"> PAGEREF _Toc114669278 \h </w:instrText>
      </w:r>
      <w:r>
        <w:rPr>
          <w:noProof/>
        </w:rPr>
      </w:r>
      <w:r>
        <w:rPr>
          <w:noProof/>
        </w:rPr>
        <w:fldChar w:fldCharType="separate"/>
      </w:r>
      <w:r>
        <w:rPr>
          <w:noProof/>
        </w:rPr>
        <w:t>63</w:t>
      </w:r>
      <w:r>
        <w:rPr>
          <w:noProof/>
        </w:rPr>
        <w:fldChar w:fldCharType="end"/>
      </w:r>
    </w:p>
    <w:p w14:paraId="2C8726AB" w14:textId="539506B0" w:rsidR="00C425BC" w:rsidRDefault="00C425BC">
      <w:pPr>
        <w:pStyle w:val="TOC4"/>
        <w:rPr>
          <w:rFonts w:asciiTheme="minorHAnsi" w:eastAsiaTheme="minorEastAsia" w:hAnsiTheme="minorHAnsi" w:cstheme="minorBidi"/>
          <w:noProof/>
          <w:sz w:val="22"/>
          <w:szCs w:val="22"/>
          <w:lang w:eastAsia="en-GB"/>
        </w:rPr>
      </w:pPr>
      <w:r>
        <w:rPr>
          <w:noProof/>
        </w:rPr>
        <w:t>A.2.1.3.2</w:t>
      </w:r>
      <w:r>
        <w:rPr>
          <w:noProof/>
        </w:rPr>
        <w:tab/>
        <w:t>Structured data types</w:t>
      </w:r>
      <w:r>
        <w:rPr>
          <w:noProof/>
        </w:rPr>
        <w:tab/>
      </w:r>
      <w:r>
        <w:rPr>
          <w:noProof/>
        </w:rPr>
        <w:fldChar w:fldCharType="begin" w:fldLock="1"/>
      </w:r>
      <w:r>
        <w:rPr>
          <w:noProof/>
        </w:rPr>
        <w:instrText xml:space="preserve"> PAGEREF _Toc114669279 \h </w:instrText>
      </w:r>
      <w:r>
        <w:rPr>
          <w:noProof/>
        </w:rPr>
      </w:r>
      <w:r>
        <w:rPr>
          <w:noProof/>
        </w:rPr>
        <w:fldChar w:fldCharType="separate"/>
      </w:r>
      <w:r>
        <w:rPr>
          <w:noProof/>
        </w:rPr>
        <w:t>64</w:t>
      </w:r>
      <w:r>
        <w:rPr>
          <w:noProof/>
        </w:rPr>
        <w:fldChar w:fldCharType="end"/>
      </w:r>
    </w:p>
    <w:p w14:paraId="57E32AE3" w14:textId="5D8C9F5D" w:rsidR="00C425BC" w:rsidRDefault="00C425BC">
      <w:pPr>
        <w:pStyle w:val="TOC5"/>
        <w:rPr>
          <w:rFonts w:asciiTheme="minorHAnsi" w:eastAsiaTheme="minorEastAsia" w:hAnsiTheme="minorHAnsi" w:cstheme="minorBidi"/>
          <w:noProof/>
          <w:sz w:val="22"/>
          <w:szCs w:val="22"/>
          <w:lang w:eastAsia="en-GB"/>
        </w:rPr>
      </w:pPr>
      <w:r>
        <w:rPr>
          <w:noProof/>
        </w:rPr>
        <w:t>A.2.1.3.2.1</w:t>
      </w:r>
      <w:r>
        <w:rPr>
          <w:noProof/>
        </w:rPr>
        <w:tab/>
        <w:t>Introduction</w:t>
      </w:r>
      <w:r>
        <w:rPr>
          <w:noProof/>
        </w:rPr>
        <w:tab/>
      </w:r>
      <w:r>
        <w:rPr>
          <w:noProof/>
        </w:rPr>
        <w:fldChar w:fldCharType="begin" w:fldLock="1"/>
      </w:r>
      <w:r>
        <w:rPr>
          <w:noProof/>
        </w:rPr>
        <w:instrText xml:space="preserve"> PAGEREF _Toc114669280 \h </w:instrText>
      </w:r>
      <w:r>
        <w:rPr>
          <w:noProof/>
        </w:rPr>
      </w:r>
      <w:r>
        <w:rPr>
          <w:noProof/>
        </w:rPr>
        <w:fldChar w:fldCharType="separate"/>
      </w:r>
      <w:r>
        <w:rPr>
          <w:noProof/>
        </w:rPr>
        <w:t>64</w:t>
      </w:r>
      <w:r>
        <w:rPr>
          <w:noProof/>
        </w:rPr>
        <w:fldChar w:fldCharType="end"/>
      </w:r>
    </w:p>
    <w:p w14:paraId="40F12C38" w14:textId="4B0CE6CA" w:rsidR="00C425BC" w:rsidRDefault="00C425BC">
      <w:pPr>
        <w:pStyle w:val="TOC5"/>
        <w:rPr>
          <w:rFonts w:asciiTheme="minorHAnsi" w:eastAsiaTheme="minorEastAsia" w:hAnsiTheme="minorHAnsi" w:cstheme="minorBidi"/>
          <w:noProof/>
          <w:sz w:val="22"/>
          <w:szCs w:val="22"/>
          <w:lang w:eastAsia="en-GB"/>
        </w:rPr>
      </w:pPr>
      <w:r>
        <w:rPr>
          <w:noProof/>
        </w:rPr>
        <w:t>A.2.1.3.2.2</w:t>
      </w:r>
      <w:r>
        <w:rPr>
          <w:noProof/>
        </w:rPr>
        <w:tab/>
        <w:t>Type: QosSession</w:t>
      </w:r>
      <w:r>
        <w:rPr>
          <w:noProof/>
        </w:rPr>
        <w:tab/>
      </w:r>
      <w:r>
        <w:rPr>
          <w:noProof/>
        </w:rPr>
        <w:fldChar w:fldCharType="begin" w:fldLock="1"/>
      </w:r>
      <w:r>
        <w:rPr>
          <w:noProof/>
        </w:rPr>
        <w:instrText xml:space="preserve"> PAGEREF _Toc114669281 \h </w:instrText>
      </w:r>
      <w:r>
        <w:rPr>
          <w:noProof/>
        </w:rPr>
      </w:r>
      <w:r>
        <w:rPr>
          <w:noProof/>
        </w:rPr>
        <w:fldChar w:fldCharType="separate"/>
      </w:r>
      <w:r>
        <w:rPr>
          <w:noProof/>
        </w:rPr>
        <w:t>64</w:t>
      </w:r>
      <w:r>
        <w:rPr>
          <w:noProof/>
        </w:rPr>
        <w:fldChar w:fldCharType="end"/>
      </w:r>
    </w:p>
    <w:p w14:paraId="7F3A2D71" w14:textId="31A0B76C" w:rsidR="00C425BC" w:rsidRDefault="00C425BC">
      <w:pPr>
        <w:pStyle w:val="TOC5"/>
        <w:rPr>
          <w:rFonts w:asciiTheme="minorHAnsi" w:eastAsiaTheme="minorEastAsia" w:hAnsiTheme="minorHAnsi" w:cstheme="minorBidi"/>
          <w:noProof/>
          <w:sz w:val="22"/>
          <w:szCs w:val="22"/>
          <w:lang w:eastAsia="en-GB"/>
        </w:rPr>
      </w:pPr>
      <w:r>
        <w:rPr>
          <w:noProof/>
        </w:rPr>
        <w:t>A.2.1.3.2.3</w:t>
      </w:r>
      <w:r>
        <w:rPr>
          <w:noProof/>
        </w:rPr>
        <w:tab/>
        <w:t>Type: SessionParticipant</w:t>
      </w:r>
      <w:r>
        <w:rPr>
          <w:noProof/>
        </w:rPr>
        <w:tab/>
      </w:r>
      <w:r>
        <w:rPr>
          <w:noProof/>
        </w:rPr>
        <w:fldChar w:fldCharType="begin" w:fldLock="1"/>
      </w:r>
      <w:r>
        <w:rPr>
          <w:noProof/>
        </w:rPr>
        <w:instrText xml:space="preserve"> PAGEREF _Toc114669282 \h </w:instrText>
      </w:r>
      <w:r>
        <w:rPr>
          <w:noProof/>
        </w:rPr>
      </w:r>
      <w:r>
        <w:rPr>
          <w:noProof/>
        </w:rPr>
        <w:fldChar w:fldCharType="separate"/>
      </w:r>
      <w:r>
        <w:rPr>
          <w:noProof/>
        </w:rPr>
        <w:t>64</w:t>
      </w:r>
      <w:r>
        <w:rPr>
          <w:noProof/>
        </w:rPr>
        <w:fldChar w:fldCharType="end"/>
      </w:r>
    </w:p>
    <w:p w14:paraId="75EE44BA" w14:textId="30EA54E2" w:rsidR="00C425BC" w:rsidRDefault="00C425BC">
      <w:pPr>
        <w:pStyle w:val="TOC5"/>
        <w:rPr>
          <w:rFonts w:asciiTheme="minorHAnsi" w:eastAsiaTheme="minorEastAsia" w:hAnsiTheme="minorHAnsi" w:cstheme="minorBidi"/>
          <w:noProof/>
          <w:sz w:val="22"/>
          <w:szCs w:val="22"/>
          <w:lang w:eastAsia="en-GB"/>
        </w:rPr>
      </w:pPr>
      <w:r>
        <w:rPr>
          <w:noProof/>
        </w:rPr>
        <w:t>A.2.1.3.2.4</w:t>
      </w:r>
      <w:r>
        <w:rPr>
          <w:noProof/>
        </w:rPr>
        <w:tab/>
        <w:t>Type: ParticipantState</w:t>
      </w:r>
      <w:r>
        <w:rPr>
          <w:noProof/>
        </w:rPr>
        <w:tab/>
      </w:r>
      <w:r>
        <w:rPr>
          <w:noProof/>
        </w:rPr>
        <w:fldChar w:fldCharType="begin" w:fldLock="1"/>
      </w:r>
      <w:r>
        <w:rPr>
          <w:noProof/>
        </w:rPr>
        <w:instrText xml:space="preserve"> PAGEREF _Toc114669283 \h </w:instrText>
      </w:r>
      <w:r>
        <w:rPr>
          <w:noProof/>
        </w:rPr>
      </w:r>
      <w:r>
        <w:rPr>
          <w:noProof/>
        </w:rPr>
        <w:fldChar w:fldCharType="separate"/>
      </w:r>
      <w:r>
        <w:rPr>
          <w:noProof/>
        </w:rPr>
        <w:t>64</w:t>
      </w:r>
      <w:r>
        <w:rPr>
          <w:noProof/>
        </w:rPr>
        <w:fldChar w:fldCharType="end"/>
      </w:r>
    </w:p>
    <w:p w14:paraId="50CF9D5D" w14:textId="41D24449" w:rsidR="00C425BC" w:rsidRDefault="00C425BC">
      <w:pPr>
        <w:pStyle w:val="TOC3"/>
        <w:rPr>
          <w:rFonts w:asciiTheme="minorHAnsi" w:eastAsiaTheme="minorEastAsia" w:hAnsiTheme="minorHAnsi" w:cstheme="minorBidi"/>
          <w:noProof/>
          <w:sz w:val="22"/>
          <w:szCs w:val="22"/>
          <w:lang w:eastAsia="en-GB"/>
        </w:rPr>
      </w:pPr>
      <w:r>
        <w:rPr>
          <w:noProof/>
        </w:rPr>
        <w:t>A.2.1.4</w:t>
      </w:r>
      <w:r>
        <w:rPr>
          <w:noProof/>
        </w:rPr>
        <w:tab/>
        <w:t>Error Handling</w:t>
      </w:r>
      <w:r>
        <w:rPr>
          <w:noProof/>
        </w:rPr>
        <w:tab/>
      </w:r>
      <w:r>
        <w:rPr>
          <w:noProof/>
        </w:rPr>
        <w:fldChar w:fldCharType="begin" w:fldLock="1"/>
      </w:r>
      <w:r>
        <w:rPr>
          <w:noProof/>
        </w:rPr>
        <w:instrText xml:space="preserve"> PAGEREF _Toc114669284 \h </w:instrText>
      </w:r>
      <w:r>
        <w:rPr>
          <w:noProof/>
        </w:rPr>
      </w:r>
      <w:r>
        <w:rPr>
          <w:noProof/>
        </w:rPr>
        <w:fldChar w:fldCharType="separate"/>
      </w:r>
      <w:r>
        <w:rPr>
          <w:noProof/>
        </w:rPr>
        <w:t>64</w:t>
      </w:r>
      <w:r>
        <w:rPr>
          <w:noProof/>
        </w:rPr>
        <w:fldChar w:fldCharType="end"/>
      </w:r>
    </w:p>
    <w:p w14:paraId="47D4D41F" w14:textId="22EA9EE2" w:rsidR="00C425BC" w:rsidRDefault="00C425BC">
      <w:pPr>
        <w:pStyle w:val="TOC3"/>
        <w:rPr>
          <w:rFonts w:asciiTheme="minorHAnsi" w:eastAsiaTheme="minorEastAsia" w:hAnsiTheme="minorHAnsi" w:cstheme="minorBidi"/>
          <w:noProof/>
          <w:sz w:val="22"/>
          <w:szCs w:val="22"/>
          <w:lang w:eastAsia="en-GB"/>
        </w:rPr>
      </w:pPr>
      <w:r>
        <w:rPr>
          <w:noProof/>
        </w:rPr>
        <w:t>A.2.1.5</w:t>
      </w:r>
      <w:r>
        <w:rPr>
          <w:noProof/>
        </w:rPr>
        <w:tab/>
        <w:t>CDDL Specification</w:t>
      </w:r>
      <w:r>
        <w:rPr>
          <w:noProof/>
        </w:rPr>
        <w:tab/>
      </w:r>
      <w:r>
        <w:rPr>
          <w:noProof/>
        </w:rPr>
        <w:fldChar w:fldCharType="begin" w:fldLock="1"/>
      </w:r>
      <w:r>
        <w:rPr>
          <w:noProof/>
        </w:rPr>
        <w:instrText xml:space="preserve"> PAGEREF _Toc114669285 \h </w:instrText>
      </w:r>
      <w:r>
        <w:rPr>
          <w:noProof/>
        </w:rPr>
      </w:r>
      <w:r>
        <w:rPr>
          <w:noProof/>
        </w:rPr>
        <w:fldChar w:fldCharType="separate"/>
      </w:r>
      <w:r>
        <w:rPr>
          <w:noProof/>
        </w:rPr>
        <w:t>65</w:t>
      </w:r>
      <w:r>
        <w:rPr>
          <w:noProof/>
        </w:rPr>
        <w:fldChar w:fldCharType="end"/>
      </w:r>
    </w:p>
    <w:p w14:paraId="4ADA9336" w14:textId="14D81DF2" w:rsidR="00C425BC" w:rsidRDefault="00C425BC">
      <w:pPr>
        <w:pStyle w:val="TOC4"/>
        <w:rPr>
          <w:rFonts w:asciiTheme="minorHAnsi" w:eastAsiaTheme="minorEastAsia" w:hAnsiTheme="minorHAnsi" w:cstheme="minorBidi"/>
          <w:noProof/>
          <w:sz w:val="22"/>
          <w:szCs w:val="22"/>
          <w:lang w:eastAsia="en-GB"/>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_Toc114669286 \h </w:instrText>
      </w:r>
      <w:r>
        <w:rPr>
          <w:noProof/>
        </w:rPr>
      </w:r>
      <w:r>
        <w:rPr>
          <w:noProof/>
        </w:rPr>
        <w:fldChar w:fldCharType="separate"/>
      </w:r>
      <w:r>
        <w:rPr>
          <w:noProof/>
        </w:rPr>
        <w:t>65</w:t>
      </w:r>
      <w:r>
        <w:rPr>
          <w:noProof/>
        </w:rPr>
        <w:fldChar w:fldCharType="end"/>
      </w:r>
    </w:p>
    <w:p w14:paraId="3E4E5250" w14:textId="4499DBA3" w:rsidR="00C425BC" w:rsidRDefault="00C425BC">
      <w:pPr>
        <w:pStyle w:val="TOC4"/>
        <w:rPr>
          <w:rFonts w:asciiTheme="minorHAnsi" w:eastAsiaTheme="minorEastAsia" w:hAnsiTheme="minorHAnsi" w:cstheme="minorBidi"/>
          <w:noProof/>
          <w:sz w:val="22"/>
          <w:szCs w:val="22"/>
          <w:lang w:eastAsia="en-GB"/>
        </w:rPr>
      </w:pPr>
      <w:r>
        <w:rPr>
          <w:noProof/>
          <w:lang w:eastAsia="zh-CN"/>
        </w:rPr>
        <w:t>A.2.1.5.2</w:t>
      </w:r>
      <w:r>
        <w:rPr>
          <w:noProof/>
          <w:lang w:eastAsia="zh-CN"/>
        </w:rPr>
        <w:tab/>
        <w:t>CDDL document</w:t>
      </w:r>
      <w:r>
        <w:rPr>
          <w:noProof/>
        </w:rPr>
        <w:tab/>
      </w:r>
      <w:r>
        <w:rPr>
          <w:noProof/>
        </w:rPr>
        <w:fldChar w:fldCharType="begin" w:fldLock="1"/>
      </w:r>
      <w:r>
        <w:rPr>
          <w:noProof/>
        </w:rPr>
        <w:instrText xml:space="preserve"> PAGEREF _Toc114669287 \h </w:instrText>
      </w:r>
      <w:r>
        <w:rPr>
          <w:noProof/>
        </w:rPr>
      </w:r>
      <w:r>
        <w:rPr>
          <w:noProof/>
        </w:rPr>
        <w:fldChar w:fldCharType="separate"/>
      </w:r>
      <w:r>
        <w:rPr>
          <w:noProof/>
        </w:rPr>
        <w:t>65</w:t>
      </w:r>
      <w:r>
        <w:rPr>
          <w:noProof/>
        </w:rPr>
        <w:fldChar w:fldCharType="end"/>
      </w:r>
    </w:p>
    <w:p w14:paraId="5DB89CC7" w14:textId="0E43FC11" w:rsidR="00C425BC" w:rsidRDefault="00C425BC">
      <w:pPr>
        <w:pStyle w:val="TOC3"/>
        <w:rPr>
          <w:rFonts w:asciiTheme="minorHAnsi" w:eastAsiaTheme="minorEastAsia" w:hAnsiTheme="minorHAnsi" w:cstheme="minorBidi"/>
          <w:noProof/>
          <w:sz w:val="22"/>
          <w:szCs w:val="22"/>
          <w:lang w:eastAsia="en-GB"/>
        </w:rPr>
      </w:pPr>
      <w:r>
        <w:rPr>
          <w:noProof/>
        </w:rPr>
        <w:t>A.2.1.6</w:t>
      </w:r>
      <w:r>
        <w:rPr>
          <w:noProof/>
        </w:rPr>
        <w:tab/>
        <w:t>Media Types</w:t>
      </w:r>
      <w:r>
        <w:rPr>
          <w:noProof/>
        </w:rPr>
        <w:tab/>
      </w:r>
      <w:r>
        <w:rPr>
          <w:noProof/>
        </w:rPr>
        <w:fldChar w:fldCharType="begin" w:fldLock="1"/>
      </w:r>
      <w:r>
        <w:rPr>
          <w:noProof/>
        </w:rPr>
        <w:instrText xml:space="preserve"> PAGEREF _Toc114669288 \h </w:instrText>
      </w:r>
      <w:r>
        <w:rPr>
          <w:noProof/>
        </w:rPr>
      </w:r>
      <w:r>
        <w:rPr>
          <w:noProof/>
        </w:rPr>
        <w:fldChar w:fldCharType="separate"/>
      </w:r>
      <w:r>
        <w:rPr>
          <w:noProof/>
        </w:rPr>
        <w:t>66</w:t>
      </w:r>
      <w:r>
        <w:rPr>
          <w:noProof/>
        </w:rPr>
        <w:fldChar w:fldCharType="end"/>
      </w:r>
    </w:p>
    <w:p w14:paraId="0E6376B5" w14:textId="4B7059F5" w:rsidR="00C425BC" w:rsidRDefault="00C425BC">
      <w:pPr>
        <w:pStyle w:val="TOC3"/>
        <w:rPr>
          <w:rFonts w:asciiTheme="minorHAnsi" w:eastAsiaTheme="minorEastAsia" w:hAnsiTheme="minorHAnsi" w:cstheme="minorBidi"/>
          <w:noProof/>
          <w:sz w:val="22"/>
          <w:szCs w:val="22"/>
          <w:lang w:eastAsia="en-GB"/>
        </w:rPr>
      </w:pPr>
      <w:r>
        <w:rPr>
          <w:noProof/>
        </w:rPr>
        <w:t>A.2.1.7</w:t>
      </w:r>
      <w:r>
        <w:rPr>
          <w:noProof/>
        </w:rPr>
        <w:tab/>
        <w:t>Media Type registration for application/vnd.3gpp.seal-qos-session-info+</w:t>
      </w:r>
      <w:r w:rsidRPr="00782A03">
        <w:rPr>
          <w:noProof/>
          <w:lang w:val="en-US"/>
        </w:rPr>
        <w:t>cbor</w:t>
      </w:r>
      <w:r>
        <w:rPr>
          <w:noProof/>
        </w:rPr>
        <w:tab/>
      </w:r>
      <w:r>
        <w:rPr>
          <w:noProof/>
        </w:rPr>
        <w:fldChar w:fldCharType="begin" w:fldLock="1"/>
      </w:r>
      <w:r>
        <w:rPr>
          <w:noProof/>
        </w:rPr>
        <w:instrText xml:space="preserve"> PAGEREF _Toc114669289 \h </w:instrText>
      </w:r>
      <w:r>
        <w:rPr>
          <w:noProof/>
        </w:rPr>
      </w:r>
      <w:r>
        <w:rPr>
          <w:noProof/>
        </w:rPr>
        <w:fldChar w:fldCharType="separate"/>
      </w:r>
      <w:r>
        <w:rPr>
          <w:noProof/>
        </w:rPr>
        <w:t>66</w:t>
      </w:r>
      <w:r>
        <w:rPr>
          <w:noProof/>
        </w:rPr>
        <w:fldChar w:fldCharType="end"/>
      </w:r>
    </w:p>
    <w:p w14:paraId="18CDAD43" w14:textId="0ACBFA46" w:rsidR="00C425BC" w:rsidRDefault="00C425BC">
      <w:pPr>
        <w:pStyle w:val="TOC3"/>
        <w:rPr>
          <w:rFonts w:asciiTheme="minorHAnsi" w:eastAsiaTheme="minorEastAsia" w:hAnsiTheme="minorHAnsi" w:cstheme="minorBidi"/>
          <w:noProof/>
          <w:sz w:val="22"/>
          <w:szCs w:val="22"/>
          <w:lang w:eastAsia="en-GB"/>
        </w:rPr>
      </w:pPr>
      <w:r>
        <w:rPr>
          <w:noProof/>
        </w:rPr>
        <w:t>A.2.1.8</w:t>
      </w:r>
      <w:r>
        <w:rPr>
          <w:noProof/>
        </w:rPr>
        <w:tab/>
        <w:t xml:space="preserve">Media Type registration for </w:t>
      </w:r>
      <w:r w:rsidRPr="00782A03">
        <w:rPr>
          <w:noProof/>
          <w:lang w:val="en-US"/>
        </w:rPr>
        <w:t>application/</w:t>
      </w:r>
      <w:r>
        <w:rPr>
          <w:noProof/>
        </w:rPr>
        <w:t>vnd.3gpp.seal-qos-session-participant-info+</w:t>
      </w:r>
      <w:r w:rsidRPr="00782A03">
        <w:rPr>
          <w:noProof/>
          <w:lang w:val="en-US"/>
        </w:rPr>
        <w:t>cbor</w:t>
      </w:r>
      <w:r>
        <w:rPr>
          <w:noProof/>
        </w:rPr>
        <w:tab/>
      </w:r>
      <w:r>
        <w:rPr>
          <w:noProof/>
        </w:rPr>
        <w:fldChar w:fldCharType="begin" w:fldLock="1"/>
      </w:r>
      <w:r>
        <w:rPr>
          <w:noProof/>
        </w:rPr>
        <w:instrText xml:space="preserve"> PAGEREF _Toc114669290 \h </w:instrText>
      </w:r>
      <w:r>
        <w:rPr>
          <w:noProof/>
        </w:rPr>
      </w:r>
      <w:r>
        <w:rPr>
          <w:noProof/>
        </w:rPr>
        <w:fldChar w:fldCharType="separate"/>
      </w:r>
      <w:r>
        <w:rPr>
          <w:noProof/>
        </w:rPr>
        <w:t>67</w:t>
      </w:r>
      <w:r>
        <w:rPr>
          <w:noProof/>
        </w:rPr>
        <w:fldChar w:fldCharType="end"/>
      </w:r>
    </w:p>
    <w:p w14:paraId="257C9CF6" w14:textId="6E3CB1F7" w:rsidR="00C425BC" w:rsidRDefault="00C425BC">
      <w:pPr>
        <w:pStyle w:val="TOC1"/>
        <w:rPr>
          <w:rFonts w:asciiTheme="minorHAnsi" w:eastAsiaTheme="minorEastAsia" w:hAnsiTheme="minorHAnsi" w:cstheme="minorBidi"/>
          <w:noProof/>
          <w:szCs w:val="22"/>
          <w:lang w:eastAsia="en-GB"/>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_Toc114669291 \h </w:instrText>
      </w:r>
      <w:r>
        <w:rPr>
          <w:noProof/>
        </w:rPr>
      </w:r>
      <w:r>
        <w:rPr>
          <w:noProof/>
        </w:rPr>
        <w:fldChar w:fldCharType="separate"/>
      </w:r>
      <w:r>
        <w:rPr>
          <w:noProof/>
        </w:rPr>
        <w:t>68</w:t>
      </w:r>
      <w:r>
        <w:rPr>
          <w:noProof/>
        </w:rPr>
        <w:fldChar w:fldCharType="end"/>
      </w:r>
    </w:p>
    <w:p w14:paraId="389E56FE" w14:textId="23F2A0EE" w:rsidR="00C425BC" w:rsidRDefault="00C425BC">
      <w:pPr>
        <w:pStyle w:val="TOC2"/>
        <w:rPr>
          <w:rFonts w:asciiTheme="minorHAnsi" w:eastAsiaTheme="minorEastAsia" w:hAnsiTheme="minorHAnsi" w:cstheme="minorBidi"/>
          <w:noProof/>
          <w:sz w:val="22"/>
          <w:szCs w:val="22"/>
          <w:lang w:eastAsia="en-GB"/>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_Toc114669292 \h </w:instrText>
      </w:r>
      <w:r>
        <w:rPr>
          <w:noProof/>
        </w:rPr>
      </w:r>
      <w:r>
        <w:rPr>
          <w:noProof/>
        </w:rPr>
        <w:fldChar w:fldCharType="separate"/>
      </w:r>
      <w:r>
        <w:rPr>
          <w:noProof/>
        </w:rPr>
        <w:t>68</w:t>
      </w:r>
      <w:r>
        <w:rPr>
          <w:noProof/>
        </w:rPr>
        <w:fldChar w:fldCharType="end"/>
      </w:r>
    </w:p>
    <w:p w14:paraId="2D7C2F02" w14:textId="3AC594F2" w:rsidR="00C425BC" w:rsidRDefault="00C425BC">
      <w:pPr>
        <w:pStyle w:val="TOC3"/>
        <w:rPr>
          <w:rFonts w:asciiTheme="minorHAnsi" w:eastAsiaTheme="minorEastAsia" w:hAnsiTheme="minorHAnsi" w:cstheme="minorBidi"/>
          <w:noProof/>
          <w:sz w:val="22"/>
          <w:szCs w:val="22"/>
          <w:lang w:eastAsia="en-GB"/>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_Toc114669293 \h </w:instrText>
      </w:r>
      <w:r>
        <w:rPr>
          <w:noProof/>
        </w:rPr>
      </w:r>
      <w:r>
        <w:rPr>
          <w:noProof/>
        </w:rPr>
        <w:fldChar w:fldCharType="separate"/>
      </w:r>
      <w:r>
        <w:rPr>
          <w:noProof/>
        </w:rPr>
        <w:t>68</w:t>
      </w:r>
      <w:r>
        <w:rPr>
          <w:noProof/>
        </w:rPr>
        <w:fldChar w:fldCharType="end"/>
      </w:r>
    </w:p>
    <w:p w14:paraId="10242650" w14:textId="389D6E7D" w:rsidR="00C425BC" w:rsidRDefault="00C425BC">
      <w:pPr>
        <w:pStyle w:val="TOC3"/>
        <w:rPr>
          <w:rFonts w:asciiTheme="minorHAnsi" w:eastAsiaTheme="minorEastAsia" w:hAnsiTheme="minorHAnsi" w:cstheme="minorBidi"/>
          <w:noProof/>
          <w:sz w:val="22"/>
          <w:szCs w:val="22"/>
          <w:lang w:eastAsia="en-GB"/>
        </w:rPr>
      </w:pPr>
      <w:r w:rsidRPr="00782A03">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_Toc114669294 \h </w:instrText>
      </w:r>
      <w:r>
        <w:rPr>
          <w:noProof/>
        </w:rPr>
      </w:r>
      <w:r>
        <w:rPr>
          <w:noProof/>
        </w:rPr>
        <w:fldChar w:fldCharType="separate"/>
      </w:r>
      <w:r>
        <w:rPr>
          <w:noProof/>
        </w:rPr>
        <w:t>68</w:t>
      </w:r>
      <w:r>
        <w:rPr>
          <w:noProof/>
        </w:rPr>
        <w:fldChar w:fldCharType="end"/>
      </w:r>
    </w:p>
    <w:p w14:paraId="55DE8295" w14:textId="1FD0B976" w:rsidR="00C425BC" w:rsidRDefault="00C425BC">
      <w:pPr>
        <w:pStyle w:val="TOC4"/>
        <w:rPr>
          <w:rFonts w:asciiTheme="minorHAnsi" w:eastAsiaTheme="minorEastAsia" w:hAnsiTheme="minorHAnsi" w:cstheme="minorBidi"/>
          <w:noProof/>
          <w:sz w:val="22"/>
          <w:szCs w:val="22"/>
          <w:lang w:eastAsia="en-GB"/>
        </w:rPr>
      </w:pPr>
      <w:r w:rsidRPr="00782A03">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_Toc114669295 \h </w:instrText>
      </w:r>
      <w:r>
        <w:rPr>
          <w:noProof/>
        </w:rPr>
      </w:r>
      <w:r>
        <w:rPr>
          <w:noProof/>
        </w:rPr>
        <w:fldChar w:fldCharType="separate"/>
      </w:r>
      <w:r>
        <w:rPr>
          <w:noProof/>
        </w:rPr>
        <w:t>68</w:t>
      </w:r>
      <w:r>
        <w:rPr>
          <w:noProof/>
        </w:rPr>
        <w:fldChar w:fldCharType="end"/>
      </w:r>
    </w:p>
    <w:p w14:paraId="54447ED2" w14:textId="3F9688A5" w:rsidR="00C425BC" w:rsidRDefault="00C425BC">
      <w:pPr>
        <w:pStyle w:val="TOC4"/>
        <w:rPr>
          <w:rFonts w:asciiTheme="minorHAnsi" w:eastAsiaTheme="minorEastAsia" w:hAnsiTheme="minorHAnsi" w:cstheme="minorBidi"/>
          <w:noProof/>
          <w:sz w:val="22"/>
          <w:szCs w:val="22"/>
          <w:lang w:eastAsia="en-GB"/>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_Toc114669296 \h </w:instrText>
      </w:r>
      <w:r>
        <w:rPr>
          <w:noProof/>
        </w:rPr>
      </w:r>
      <w:r>
        <w:rPr>
          <w:noProof/>
        </w:rPr>
        <w:fldChar w:fldCharType="separate"/>
      </w:r>
      <w:r>
        <w:rPr>
          <w:noProof/>
        </w:rPr>
        <w:t>69</w:t>
      </w:r>
      <w:r>
        <w:rPr>
          <w:noProof/>
        </w:rPr>
        <w:fldChar w:fldCharType="end"/>
      </w:r>
    </w:p>
    <w:p w14:paraId="62C21F52" w14:textId="538BEE37" w:rsidR="00C425BC" w:rsidRDefault="00C425BC">
      <w:pPr>
        <w:pStyle w:val="TOC5"/>
        <w:rPr>
          <w:rFonts w:asciiTheme="minorHAnsi" w:eastAsiaTheme="minorEastAsia" w:hAnsiTheme="minorHAnsi" w:cstheme="minorBidi"/>
          <w:noProof/>
          <w:sz w:val="22"/>
          <w:szCs w:val="22"/>
          <w:lang w:eastAsia="en-GB"/>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_Toc114669297 \h </w:instrText>
      </w:r>
      <w:r>
        <w:rPr>
          <w:noProof/>
        </w:rPr>
      </w:r>
      <w:r>
        <w:rPr>
          <w:noProof/>
        </w:rPr>
        <w:fldChar w:fldCharType="separate"/>
      </w:r>
      <w:r>
        <w:rPr>
          <w:noProof/>
        </w:rPr>
        <w:t>69</w:t>
      </w:r>
      <w:r>
        <w:rPr>
          <w:noProof/>
        </w:rPr>
        <w:fldChar w:fldCharType="end"/>
      </w:r>
    </w:p>
    <w:p w14:paraId="4C386F3F" w14:textId="1904CA49" w:rsidR="00C425BC" w:rsidRDefault="00C425BC">
      <w:pPr>
        <w:pStyle w:val="TOC5"/>
        <w:rPr>
          <w:rFonts w:asciiTheme="minorHAnsi" w:eastAsiaTheme="minorEastAsia" w:hAnsiTheme="minorHAnsi" w:cstheme="minorBidi"/>
          <w:noProof/>
          <w:sz w:val="22"/>
          <w:szCs w:val="22"/>
          <w:lang w:eastAsia="en-GB"/>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_Toc114669298 \h </w:instrText>
      </w:r>
      <w:r>
        <w:rPr>
          <w:noProof/>
        </w:rPr>
      </w:r>
      <w:r>
        <w:rPr>
          <w:noProof/>
        </w:rPr>
        <w:fldChar w:fldCharType="separate"/>
      </w:r>
      <w:r>
        <w:rPr>
          <w:noProof/>
        </w:rPr>
        <w:t>69</w:t>
      </w:r>
      <w:r>
        <w:rPr>
          <w:noProof/>
        </w:rPr>
        <w:fldChar w:fldCharType="end"/>
      </w:r>
    </w:p>
    <w:p w14:paraId="2C10914A" w14:textId="6ECB17A1" w:rsidR="00C425BC" w:rsidRDefault="00C425BC">
      <w:pPr>
        <w:pStyle w:val="TOC5"/>
        <w:rPr>
          <w:rFonts w:asciiTheme="minorHAnsi" w:eastAsiaTheme="minorEastAsia" w:hAnsiTheme="minorHAnsi" w:cstheme="minorBidi"/>
          <w:noProof/>
          <w:sz w:val="22"/>
          <w:szCs w:val="22"/>
          <w:lang w:eastAsia="en-GB"/>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_Toc114669299 \h </w:instrText>
      </w:r>
      <w:r>
        <w:rPr>
          <w:noProof/>
        </w:rPr>
      </w:r>
      <w:r>
        <w:rPr>
          <w:noProof/>
        </w:rPr>
        <w:fldChar w:fldCharType="separate"/>
      </w:r>
      <w:r>
        <w:rPr>
          <w:noProof/>
        </w:rPr>
        <w:t>69</w:t>
      </w:r>
      <w:r>
        <w:rPr>
          <w:noProof/>
        </w:rPr>
        <w:fldChar w:fldCharType="end"/>
      </w:r>
    </w:p>
    <w:p w14:paraId="12A28FB7" w14:textId="56D97F31" w:rsidR="00C425BC" w:rsidRDefault="00C425BC">
      <w:pPr>
        <w:pStyle w:val="TOC4"/>
        <w:rPr>
          <w:rFonts w:asciiTheme="minorHAnsi" w:eastAsiaTheme="minorEastAsia" w:hAnsiTheme="minorHAnsi" w:cstheme="minorBidi"/>
          <w:noProof/>
          <w:sz w:val="22"/>
          <w:szCs w:val="22"/>
          <w:lang w:eastAsia="en-GB"/>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_Toc114669300 \h </w:instrText>
      </w:r>
      <w:r>
        <w:rPr>
          <w:noProof/>
        </w:rPr>
      </w:r>
      <w:r>
        <w:rPr>
          <w:noProof/>
        </w:rPr>
        <w:fldChar w:fldCharType="separate"/>
      </w:r>
      <w:r>
        <w:rPr>
          <w:noProof/>
        </w:rPr>
        <w:t>70</w:t>
      </w:r>
      <w:r>
        <w:rPr>
          <w:noProof/>
        </w:rPr>
        <w:fldChar w:fldCharType="end"/>
      </w:r>
    </w:p>
    <w:p w14:paraId="01700C11" w14:textId="51C0973F" w:rsidR="00C425BC" w:rsidRDefault="00C425BC">
      <w:pPr>
        <w:pStyle w:val="TOC5"/>
        <w:rPr>
          <w:rFonts w:asciiTheme="minorHAnsi" w:eastAsiaTheme="minorEastAsia" w:hAnsiTheme="minorHAnsi" w:cstheme="minorBidi"/>
          <w:noProof/>
          <w:sz w:val="22"/>
          <w:szCs w:val="22"/>
          <w:lang w:eastAsia="en-GB"/>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_Toc114669301 \h </w:instrText>
      </w:r>
      <w:r>
        <w:rPr>
          <w:noProof/>
        </w:rPr>
      </w:r>
      <w:r>
        <w:rPr>
          <w:noProof/>
        </w:rPr>
        <w:fldChar w:fldCharType="separate"/>
      </w:r>
      <w:r>
        <w:rPr>
          <w:noProof/>
        </w:rPr>
        <w:t>70</w:t>
      </w:r>
      <w:r>
        <w:rPr>
          <w:noProof/>
        </w:rPr>
        <w:fldChar w:fldCharType="end"/>
      </w:r>
    </w:p>
    <w:p w14:paraId="428B9E93" w14:textId="7DDB4861" w:rsidR="00C425BC" w:rsidRDefault="00C425BC">
      <w:pPr>
        <w:pStyle w:val="TOC5"/>
        <w:rPr>
          <w:rFonts w:asciiTheme="minorHAnsi" w:eastAsiaTheme="minorEastAsia" w:hAnsiTheme="minorHAnsi" w:cstheme="minorBidi"/>
          <w:noProof/>
          <w:sz w:val="22"/>
          <w:szCs w:val="22"/>
          <w:lang w:eastAsia="en-GB"/>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_Toc114669302 \h </w:instrText>
      </w:r>
      <w:r>
        <w:rPr>
          <w:noProof/>
        </w:rPr>
      </w:r>
      <w:r>
        <w:rPr>
          <w:noProof/>
        </w:rPr>
        <w:fldChar w:fldCharType="separate"/>
      </w:r>
      <w:r>
        <w:rPr>
          <w:noProof/>
        </w:rPr>
        <w:t>70</w:t>
      </w:r>
      <w:r>
        <w:rPr>
          <w:noProof/>
        </w:rPr>
        <w:fldChar w:fldCharType="end"/>
      </w:r>
    </w:p>
    <w:p w14:paraId="014F424D" w14:textId="3367E2A2" w:rsidR="00C425BC" w:rsidRDefault="00C425BC">
      <w:pPr>
        <w:pStyle w:val="TOC5"/>
        <w:rPr>
          <w:rFonts w:asciiTheme="minorHAnsi" w:eastAsiaTheme="minorEastAsia" w:hAnsiTheme="minorHAnsi" w:cstheme="minorBidi"/>
          <w:noProof/>
          <w:sz w:val="22"/>
          <w:szCs w:val="22"/>
          <w:lang w:eastAsia="en-GB"/>
        </w:rPr>
      </w:pPr>
      <w:r w:rsidRPr="00782A03">
        <w:rPr>
          <w:noProof/>
          <w:lang w:val="fi-FI" w:eastAsia="zh-CN"/>
        </w:rPr>
        <w:t>A.3.1.2</w:t>
      </w:r>
      <w:r>
        <w:rPr>
          <w:noProof/>
          <w:lang w:eastAsia="zh-CN"/>
        </w:rPr>
        <w:t>.3.3</w:t>
      </w:r>
      <w:r>
        <w:rPr>
          <w:noProof/>
          <w:lang w:eastAsia="zh-CN"/>
        </w:rPr>
        <w:tab/>
        <w:t>Resource Standard Methods</w:t>
      </w:r>
      <w:r>
        <w:rPr>
          <w:noProof/>
        </w:rPr>
        <w:tab/>
      </w:r>
      <w:r>
        <w:rPr>
          <w:noProof/>
        </w:rPr>
        <w:fldChar w:fldCharType="begin" w:fldLock="1"/>
      </w:r>
      <w:r>
        <w:rPr>
          <w:noProof/>
        </w:rPr>
        <w:instrText xml:space="preserve"> PAGEREF _Toc114669303 \h </w:instrText>
      </w:r>
      <w:r>
        <w:rPr>
          <w:noProof/>
        </w:rPr>
      </w:r>
      <w:r>
        <w:rPr>
          <w:noProof/>
        </w:rPr>
        <w:fldChar w:fldCharType="separate"/>
      </w:r>
      <w:r>
        <w:rPr>
          <w:noProof/>
        </w:rPr>
        <w:t>71</w:t>
      </w:r>
      <w:r>
        <w:rPr>
          <w:noProof/>
        </w:rPr>
        <w:fldChar w:fldCharType="end"/>
      </w:r>
    </w:p>
    <w:p w14:paraId="58AF3B32" w14:textId="075B8218" w:rsidR="00C425BC" w:rsidRDefault="00C425BC">
      <w:pPr>
        <w:pStyle w:val="TOC3"/>
        <w:rPr>
          <w:rFonts w:asciiTheme="minorHAnsi" w:eastAsiaTheme="minorEastAsia" w:hAnsiTheme="minorHAnsi" w:cstheme="minorBidi"/>
          <w:noProof/>
          <w:sz w:val="22"/>
          <w:szCs w:val="22"/>
          <w:lang w:eastAsia="en-GB"/>
        </w:rPr>
      </w:pPr>
      <w:r>
        <w:rPr>
          <w:noProof/>
        </w:rPr>
        <w:t>A.3.1.3</w:t>
      </w:r>
      <w:r>
        <w:rPr>
          <w:noProof/>
        </w:rPr>
        <w:tab/>
        <w:t>Data Model</w:t>
      </w:r>
      <w:r>
        <w:rPr>
          <w:noProof/>
        </w:rPr>
        <w:tab/>
      </w:r>
      <w:r>
        <w:rPr>
          <w:noProof/>
        </w:rPr>
        <w:fldChar w:fldCharType="begin" w:fldLock="1"/>
      </w:r>
      <w:r>
        <w:rPr>
          <w:noProof/>
        </w:rPr>
        <w:instrText xml:space="preserve"> PAGEREF _Toc114669304 \h </w:instrText>
      </w:r>
      <w:r>
        <w:rPr>
          <w:noProof/>
        </w:rPr>
      </w:r>
      <w:r>
        <w:rPr>
          <w:noProof/>
        </w:rPr>
        <w:fldChar w:fldCharType="separate"/>
      </w:r>
      <w:r>
        <w:rPr>
          <w:noProof/>
        </w:rPr>
        <w:t>71</w:t>
      </w:r>
      <w:r>
        <w:rPr>
          <w:noProof/>
        </w:rPr>
        <w:fldChar w:fldCharType="end"/>
      </w:r>
    </w:p>
    <w:p w14:paraId="557EC1FC" w14:textId="7C824755" w:rsidR="00C425BC" w:rsidRDefault="00C425BC">
      <w:pPr>
        <w:pStyle w:val="TOC4"/>
        <w:rPr>
          <w:rFonts w:asciiTheme="minorHAnsi" w:eastAsiaTheme="minorEastAsia" w:hAnsiTheme="minorHAnsi" w:cstheme="minorBidi"/>
          <w:noProof/>
          <w:sz w:val="22"/>
          <w:szCs w:val="22"/>
          <w:lang w:eastAsia="en-GB"/>
        </w:rPr>
      </w:pPr>
      <w:r>
        <w:rPr>
          <w:noProof/>
        </w:rPr>
        <w:t>A.3.1.3.1</w:t>
      </w:r>
      <w:r>
        <w:rPr>
          <w:noProof/>
        </w:rPr>
        <w:tab/>
        <w:t>General</w:t>
      </w:r>
      <w:r>
        <w:rPr>
          <w:noProof/>
        </w:rPr>
        <w:tab/>
      </w:r>
      <w:r>
        <w:rPr>
          <w:noProof/>
        </w:rPr>
        <w:fldChar w:fldCharType="begin" w:fldLock="1"/>
      </w:r>
      <w:r>
        <w:rPr>
          <w:noProof/>
        </w:rPr>
        <w:instrText xml:space="preserve"> PAGEREF _Toc114669305 \h </w:instrText>
      </w:r>
      <w:r>
        <w:rPr>
          <w:noProof/>
        </w:rPr>
      </w:r>
      <w:r>
        <w:rPr>
          <w:noProof/>
        </w:rPr>
        <w:fldChar w:fldCharType="separate"/>
      </w:r>
      <w:r>
        <w:rPr>
          <w:noProof/>
        </w:rPr>
        <w:t>71</w:t>
      </w:r>
      <w:r>
        <w:rPr>
          <w:noProof/>
        </w:rPr>
        <w:fldChar w:fldCharType="end"/>
      </w:r>
    </w:p>
    <w:p w14:paraId="7AE4B729" w14:textId="5E90E931" w:rsidR="00C425BC" w:rsidRDefault="00C425BC">
      <w:pPr>
        <w:pStyle w:val="TOC4"/>
        <w:rPr>
          <w:rFonts w:asciiTheme="minorHAnsi" w:eastAsiaTheme="minorEastAsia" w:hAnsiTheme="minorHAnsi" w:cstheme="minorBidi"/>
          <w:noProof/>
          <w:sz w:val="22"/>
          <w:szCs w:val="22"/>
          <w:lang w:eastAsia="en-GB"/>
        </w:rPr>
      </w:pPr>
      <w:r>
        <w:rPr>
          <w:noProof/>
        </w:rPr>
        <w:t>A.3.1.3.2</w:t>
      </w:r>
      <w:r>
        <w:rPr>
          <w:noProof/>
        </w:rPr>
        <w:tab/>
        <w:t>Structured data types</w:t>
      </w:r>
      <w:r>
        <w:rPr>
          <w:noProof/>
        </w:rPr>
        <w:tab/>
      </w:r>
      <w:r>
        <w:rPr>
          <w:noProof/>
        </w:rPr>
        <w:fldChar w:fldCharType="begin" w:fldLock="1"/>
      </w:r>
      <w:r>
        <w:rPr>
          <w:noProof/>
        </w:rPr>
        <w:instrText xml:space="preserve"> PAGEREF _Toc114669306 \h </w:instrText>
      </w:r>
      <w:r>
        <w:rPr>
          <w:noProof/>
        </w:rPr>
      </w:r>
      <w:r>
        <w:rPr>
          <w:noProof/>
        </w:rPr>
        <w:fldChar w:fldCharType="separate"/>
      </w:r>
      <w:r>
        <w:rPr>
          <w:noProof/>
        </w:rPr>
        <w:t>72</w:t>
      </w:r>
      <w:r>
        <w:rPr>
          <w:noProof/>
        </w:rPr>
        <w:fldChar w:fldCharType="end"/>
      </w:r>
    </w:p>
    <w:p w14:paraId="33539F33" w14:textId="3C78519D" w:rsidR="00C425BC" w:rsidRDefault="00C425BC">
      <w:pPr>
        <w:pStyle w:val="TOC5"/>
        <w:rPr>
          <w:rFonts w:asciiTheme="minorHAnsi" w:eastAsiaTheme="minorEastAsia" w:hAnsiTheme="minorHAnsi" w:cstheme="minorBidi"/>
          <w:noProof/>
          <w:sz w:val="22"/>
          <w:szCs w:val="22"/>
          <w:lang w:eastAsia="en-GB"/>
        </w:rPr>
      </w:pPr>
      <w:r>
        <w:rPr>
          <w:noProof/>
        </w:rPr>
        <w:t>A.3.1.3.2.1</w:t>
      </w:r>
      <w:r>
        <w:rPr>
          <w:noProof/>
        </w:rPr>
        <w:tab/>
        <w:t>Type: MbmsResourceConfig</w:t>
      </w:r>
      <w:r>
        <w:rPr>
          <w:noProof/>
        </w:rPr>
        <w:tab/>
      </w:r>
      <w:r>
        <w:rPr>
          <w:noProof/>
        </w:rPr>
        <w:fldChar w:fldCharType="begin" w:fldLock="1"/>
      </w:r>
      <w:r>
        <w:rPr>
          <w:noProof/>
        </w:rPr>
        <w:instrText xml:space="preserve"> PAGEREF _Toc114669307 \h </w:instrText>
      </w:r>
      <w:r>
        <w:rPr>
          <w:noProof/>
        </w:rPr>
      </w:r>
      <w:r>
        <w:rPr>
          <w:noProof/>
        </w:rPr>
        <w:fldChar w:fldCharType="separate"/>
      </w:r>
      <w:r>
        <w:rPr>
          <w:noProof/>
        </w:rPr>
        <w:t>72</w:t>
      </w:r>
      <w:r>
        <w:rPr>
          <w:noProof/>
        </w:rPr>
        <w:fldChar w:fldCharType="end"/>
      </w:r>
    </w:p>
    <w:p w14:paraId="2A0F3262" w14:textId="4049DD7E" w:rsidR="00C425BC" w:rsidRDefault="00C425BC">
      <w:pPr>
        <w:pStyle w:val="TOC5"/>
        <w:rPr>
          <w:rFonts w:asciiTheme="minorHAnsi" w:eastAsiaTheme="minorEastAsia" w:hAnsiTheme="minorHAnsi" w:cstheme="minorBidi"/>
          <w:noProof/>
          <w:sz w:val="22"/>
          <w:szCs w:val="22"/>
          <w:lang w:eastAsia="en-GB"/>
        </w:rPr>
      </w:pPr>
      <w:r>
        <w:rPr>
          <w:noProof/>
        </w:rPr>
        <w:t>A.3.1.3.2.2</w:t>
      </w:r>
      <w:r>
        <w:rPr>
          <w:noProof/>
        </w:rPr>
        <w:tab/>
        <w:t>Type: MbmsResourceMonitoringConfig</w:t>
      </w:r>
      <w:r>
        <w:rPr>
          <w:noProof/>
        </w:rPr>
        <w:tab/>
      </w:r>
      <w:r>
        <w:rPr>
          <w:noProof/>
        </w:rPr>
        <w:fldChar w:fldCharType="begin" w:fldLock="1"/>
      </w:r>
      <w:r>
        <w:rPr>
          <w:noProof/>
        </w:rPr>
        <w:instrText xml:space="preserve"> PAGEREF _Toc114669308 \h </w:instrText>
      </w:r>
      <w:r>
        <w:rPr>
          <w:noProof/>
        </w:rPr>
      </w:r>
      <w:r>
        <w:rPr>
          <w:noProof/>
        </w:rPr>
        <w:fldChar w:fldCharType="separate"/>
      </w:r>
      <w:r>
        <w:rPr>
          <w:noProof/>
        </w:rPr>
        <w:t>72</w:t>
      </w:r>
      <w:r>
        <w:rPr>
          <w:noProof/>
        </w:rPr>
        <w:fldChar w:fldCharType="end"/>
      </w:r>
    </w:p>
    <w:p w14:paraId="240C9EB0" w14:textId="555BB25A" w:rsidR="00C425BC" w:rsidRDefault="00C425BC">
      <w:pPr>
        <w:pStyle w:val="TOC5"/>
        <w:rPr>
          <w:rFonts w:asciiTheme="minorHAnsi" w:eastAsiaTheme="minorEastAsia" w:hAnsiTheme="minorHAnsi" w:cstheme="minorBidi"/>
          <w:noProof/>
          <w:sz w:val="22"/>
          <w:szCs w:val="22"/>
          <w:lang w:eastAsia="en-GB"/>
        </w:rPr>
      </w:pPr>
      <w:r>
        <w:rPr>
          <w:noProof/>
        </w:rPr>
        <w:t>A.3.1.3.2.3</w:t>
      </w:r>
      <w:r>
        <w:rPr>
          <w:noProof/>
        </w:rPr>
        <w:tab/>
        <w:t>Type: MbmsResourceState</w:t>
      </w:r>
      <w:r>
        <w:rPr>
          <w:noProof/>
        </w:rPr>
        <w:tab/>
      </w:r>
      <w:r>
        <w:rPr>
          <w:noProof/>
        </w:rPr>
        <w:fldChar w:fldCharType="begin" w:fldLock="1"/>
      </w:r>
      <w:r>
        <w:rPr>
          <w:noProof/>
        </w:rPr>
        <w:instrText xml:space="preserve"> PAGEREF _Toc114669309 \h </w:instrText>
      </w:r>
      <w:r>
        <w:rPr>
          <w:noProof/>
        </w:rPr>
      </w:r>
      <w:r>
        <w:rPr>
          <w:noProof/>
        </w:rPr>
        <w:fldChar w:fldCharType="separate"/>
      </w:r>
      <w:r>
        <w:rPr>
          <w:noProof/>
        </w:rPr>
        <w:t>73</w:t>
      </w:r>
      <w:r>
        <w:rPr>
          <w:noProof/>
        </w:rPr>
        <w:fldChar w:fldCharType="end"/>
      </w:r>
    </w:p>
    <w:p w14:paraId="13308B8D" w14:textId="4A6519ED" w:rsidR="00C425BC" w:rsidRDefault="00C425BC">
      <w:pPr>
        <w:pStyle w:val="TOC3"/>
        <w:rPr>
          <w:rFonts w:asciiTheme="minorHAnsi" w:eastAsiaTheme="minorEastAsia" w:hAnsiTheme="minorHAnsi" w:cstheme="minorBidi"/>
          <w:noProof/>
          <w:sz w:val="22"/>
          <w:szCs w:val="22"/>
          <w:lang w:eastAsia="en-GB"/>
        </w:rPr>
      </w:pPr>
      <w:r>
        <w:rPr>
          <w:noProof/>
          <w:lang w:eastAsia="zh-CN"/>
        </w:rPr>
        <w:t>A.3.1.4</w:t>
      </w:r>
      <w:r>
        <w:rPr>
          <w:noProof/>
        </w:rPr>
        <w:tab/>
        <w:t>Error Handling</w:t>
      </w:r>
      <w:r>
        <w:rPr>
          <w:noProof/>
        </w:rPr>
        <w:tab/>
      </w:r>
      <w:r>
        <w:rPr>
          <w:noProof/>
        </w:rPr>
        <w:fldChar w:fldCharType="begin" w:fldLock="1"/>
      </w:r>
      <w:r>
        <w:rPr>
          <w:noProof/>
        </w:rPr>
        <w:instrText xml:space="preserve"> PAGEREF _Toc114669310 \h </w:instrText>
      </w:r>
      <w:r>
        <w:rPr>
          <w:noProof/>
        </w:rPr>
      </w:r>
      <w:r>
        <w:rPr>
          <w:noProof/>
        </w:rPr>
        <w:fldChar w:fldCharType="separate"/>
      </w:r>
      <w:r>
        <w:rPr>
          <w:noProof/>
        </w:rPr>
        <w:t>73</w:t>
      </w:r>
      <w:r>
        <w:rPr>
          <w:noProof/>
        </w:rPr>
        <w:fldChar w:fldCharType="end"/>
      </w:r>
    </w:p>
    <w:p w14:paraId="486649E2" w14:textId="51BDCCB2" w:rsidR="00C425BC" w:rsidRDefault="00C425BC">
      <w:pPr>
        <w:pStyle w:val="TOC3"/>
        <w:rPr>
          <w:rFonts w:asciiTheme="minorHAnsi" w:eastAsiaTheme="minorEastAsia" w:hAnsiTheme="minorHAnsi" w:cstheme="minorBidi"/>
          <w:noProof/>
          <w:sz w:val="22"/>
          <w:szCs w:val="22"/>
          <w:lang w:eastAsia="en-GB"/>
        </w:rPr>
      </w:pPr>
      <w:r>
        <w:rPr>
          <w:noProof/>
        </w:rPr>
        <w:t>A.3.1.5</w:t>
      </w:r>
      <w:r>
        <w:rPr>
          <w:noProof/>
        </w:rPr>
        <w:tab/>
        <w:t>CDDL Specification</w:t>
      </w:r>
      <w:r>
        <w:rPr>
          <w:noProof/>
        </w:rPr>
        <w:tab/>
      </w:r>
      <w:r>
        <w:rPr>
          <w:noProof/>
        </w:rPr>
        <w:fldChar w:fldCharType="begin" w:fldLock="1"/>
      </w:r>
      <w:r>
        <w:rPr>
          <w:noProof/>
        </w:rPr>
        <w:instrText xml:space="preserve"> PAGEREF _Toc114669311 \h </w:instrText>
      </w:r>
      <w:r>
        <w:rPr>
          <w:noProof/>
        </w:rPr>
      </w:r>
      <w:r>
        <w:rPr>
          <w:noProof/>
        </w:rPr>
        <w:fldChar w:fldCharType="separate"/>
      </w:r>
      <w:r>
        <w:rPr>
          <w:noProof/>
        </w:rPr>
        <w:t>73</w:t>
      </w:r>
      <w:r>
        <w:rPr>
          <w:noProof/>
        </w:rPr>
        <w:fldChar w:fldCharType="end"/>
      </w:r>
    </w:p>
    <w:p w14:paraId="172D3CA5" w14:textId="6C47CB11" w:rsidR="00C425BC" w:rsidRDefault="00C425BC">
      <w:pPr>
        <w:pStyle w:val="TOC4"/>
        <w:rPr>
          <w:rFonts w:asciiTheme="minorHAnsi" w:eastAsiaTheme="minorEastAsia" w:hAnsiTheme="minorHAnsi" w:cstheme="minorBidi"/>
          <w:noProof/>
          <w:sz w:val="22"/>
          <w:szCs w:val="22"/>
          <w:lang w:eastAsia="en-GB"/>
        </w:rPr>
      </w:pPr>
      <w:r>
        <w:rPr>
          <w:noProof/>
        </w:rPr>
        <w:t>A.3.1.5</w:t>
      </w:r>
      <w:r>
        <w:rPr>
          <w:noProof/>
          <w:lang w:eastAsia="zh-CN"/>
        </w:rPr>
        <w:t>.1</w:t>
      </w:r>
      <w:r>
        <w:rPr>
          <w:noProof/>
          <w:lang w:eastAsia="zh-CN"/>
        </w:rPr>
        <w:tab/>
        <w:t>Introduction</w:t>
      </w:r>
      <w:r>
        <w:rPr>
          <w:noProof/>
        </w:rPr>
        <w:tab/>
      </w:r>
      <w:r>
        <w:rPr>
          <w:noProof/>
        </w:rPr>
        <w:fldChar w:fldCharType="begin" w:fldLock="1"/>
      </w:r>
      <w:r>
        <w:rPr>
          <w:noProof/>
        </w:rPr>
        <w:instrText xml:space="preserve"> PAGEREF _Toc114669312 \h </w:instrText>
      </w:r>
      <w:r>
        <w:rPr>
          <w:noProof/>
        </w:rPr>
      </w:r>
      <w:r>
        <w:rPr>
          <w:noProof/>
        </w:rPr>
        <w:fldChar w:fldCharType="separate"/>
      </w:r>
      <w:r>
        <w:rPr>
          <w:noProof/>
        </w:rPr>
        <w:t>73</w:t>
      </w:r>
      <w:r>
        <w:rPr>
          <w:noProof/>
        </w:rPr>
        <w:fldChar w:fldCharType="end"/>
      </w:r>
    </w:p>
    <w:p w14:paraId="3D7C3BBE" w14:textId="654AF4B2" w:rsidR="00C425BC" w:rsidRDefault="00C425BC">
      <w:pPr>
        <w:pStyle w:val="TOC4"/>
        <w:rPr>
          <w:rFonts w:asciiTheme="minorHAnsi" w:eastAsiaTheme="minorEastAsia" w:hAnsiTheme="minorHAnsi" w:cstheme="minorBidi"/>
          <w:noProof/>
          <w:sz w:val="22"/>
          <w:szCs w:val="22"/>
          <w:lang w:eastAsia="en-GB"/>
        </w:rPr>
      </w:pPr>
      <w:r>
        <w:rPr>
          <w:noProof/>
        </w:rPr>
        <w:t>A.3.1.5</w:t>
      </w:r>
      <w:r>
        <w:rPr>
          <w:noProof/>
          <w:lang w:eastAsia="zh-CN"/>
        </w:rPr>
        <w:t>.2</w:t>
      </w:r>
      <w:r>
        <w:rPr>
          <w:noProof/>
          <w:lang w:eastAsia="zh-CN"/>
        </w:rPr>
        <w:tab/>
        <w:t>CDDL document</w:t>
      </w:r>
      <w:r>
        <w:rPr>
          <w:noProof/>
        </w:rPr>
        <w:tab/>
      </w:r>
      <w:r>
        <w:rPr>
          <w:noProof/>
        </w:rPr>
        <w:fldChar w:fldCharType="begin" w:fldLock="1"/>
      </w:r>
      <w:r>
        <w:rPr>
          <w:noProof/>
        </w:rPr>
        <w:instrText xml:space="preserve"> PAGEREF _Toc114669313 \h </w:instrText>
      </w:r>
      <w:r>
        <w:rPr>
          <w:noProof/>
        </w:rPr>
      </w:r>
      <w:r>
        <w:rPr>
          <w:noProof/>
        </w:rPr>
        <w:fldChar w:fldCharType="separate"/>
      </w:r>
      <w:r>
        <w:rPr>
          <w:noProof/>
        </w:rPr>
        <w:t>73</w:t>
      </w:r>
      <w:r>
        <w:rPr>
          <w:noProof/>
        </w:rPr>
        <w:fldChar w:fldCharType="end"/>
      </w:r>
    </w:p>
    <w:p w14:paraId="620CAB88" w14:textId="2C919FC4" w:rsidR="00C425BC" w:rsidRDefault="00C425BC">
      <w:pPr>
        <w:pStyle w:val="TOC3"/>
        <w:rPr>
          <w:rFonts w:asciiTheme="minorHAnsi" w:eastAsiaTheme="minorEastAsia" w:hAnsiTheme="minorHAnsi" w:cstheme="minorBidi"/>
          <w:noProof/>
          <w:sz w:val="22"/>
          <w:szCs w:val="22"/>
          <w:lang w:eastAsia="en-GB"/>
        </w:rPr>
      </w:pPr>
      <w:r>
        <w:rPr>
          <w:noProof/>
        </w:rPr>
        <w:t>A.3.1.6</w:t>
      </w:r>
      <w:r>
        <w:rPr>
          <w:noProof/>
        </w:rPr>
        <w:tab/>
        <w:t>Media Types</w:t>
      </w:r>
      <w:r>
        <w:rPr>
          <w:noProof/>
        </w:rPr>
        <w:tab/>
      </w:r>
      <w:r>
        <w:rPr>
          <w:noProof/>
        </w:rPr>
        <w:fldChar w:fldCharType="begin" w:fldLock="1"/>
      </w:r>
      <w:r>
        <w:rPr>
          <w:noProof/>
        </w:rPr>
        <w:instrText xml:space="preserve"> PAGEREF _Toc114669314 \h </w:instrText>
      </w:r>
      <w:r>
        <w:rPr>
          <w:noProof/>
        </w:rPr>
      </w:r>
      <w:r>
        <w:rPr>
          <w:noProof/>
        </w:rPr>
        <w:fldChar w:fldCharType="separate"/>
      </w:r>
      <w:r>
        <w:rPr>
          <w:noProof/>
        </w:rPr>
        <w:t>74</w:t>
      </w:r>
      <w:r>
        <w:rPr>
          <w:noProof/>
        </w:rPr>
        <w:fldChar w:fldCharType="end"/>
      </w:r>
    </w:p>
    <w:p w14:paraId="1B1D7380" w14:textId="7B976C6E" w:rsidR="00C425BC" w:rsidRDefault="00C425BC">
      <w:pPr>
        <w:pStyle w:val="TOC3"/>
        <w:rPr>
          <w:rFonts w:asciiTheme="minorHAnsi" w:eastAsiaTheme="minorEastAsia" w:hAnsiTheme="minorHAnsi" w:cstheme="minorBidi"/>
          <w:noProof/>
          <w:sz w:val="22"/>
          <w:szCs w:val="22"/>
          <w:lang w:eastAsia="en-GB"/>
        </w:rPr>
      </w:pPr>
      <w:r>
        <w:rPr>
          <w:noProof/>
        </w:rPr>
        <w:t>A.3.1.7</w:t>
      </w:r>
      <w:r>
        <w:rPr>
          <w:noProof/>
        </w:rPr>
        <w:tab/>
        <w:t>Media Type registration for application/vnd.3gpp.seal-mbms-config+</w:t>
      </w:r>
      <w:r w:rsidRPr="00782A03">
        <w:rPr>
          <w:noProof/>
          <w:lang w:val="en-US"/>
        </w:rPr>
        <w:t>cbor</w:t>
      </w:r>
      <w:r>
        <w:rPr>
          <w:noProof/>
        </w:rPr>
        <w:tab/>
      </w:r>
      <w:r>
        <w:rPr>
          <w:noProof/>
        </w:rPr>
        <w:fldChar w:fldCharType="begin" w:fldLock="1"/>
      </w:r>
      <w:r>
        <w:rPr>
          <w:noProof/>
        </w:rPr>
        <w:instrText xml:space="preserve"> PAGEREF _Toc114669315 \h </w:instrText>
      </w:r>
      <w:r>
        <w:rPr>
          <w:noProof/>
        </w:rPr>
      </w:r>
      <w:r>
        <w:rPr>
          <w:noProof/>
        </w:rPr>
        <w:fldChar w:fldCharType="separate"/>
      </w:r>
      <w:r>
        <w:rPr>
          <w:noProof/>
        </w:rPr>
        <w:t>74</w:t>
      </w:r>
      <w:r>
        <w:rPr>
          <w:noProof/>
        </w:rPr>
        <w:fldChar w:fldCharType="end"/>
      </w:r>
    </w:p>
    <w:p w14:paraId="53E4A8FA" w14:textId="3BD3365B" w:rsidR="00C425BC" w:rsidRDefault="00C425BC">
      <w:pPr>
        <w:pStyle w:val="TOC3"/>
        <w:rPr>
          <w:rFonts w:asciiTheme="minorHAnsi" w:eastAsiaTheme="minorEastAsia" w:hAnsiTheme="minorHAnsi" w:cstheme="minorBidi"/>
          <w:noProof/>
          <w:sz w:val="22"/>
          <w:szCs w:val="22"/>
          <w:lang w:eastAsia="en-GB"/>
        </w:rPr>
      </w:pPr>
      <w:r>
        <w:rPr>
          <w:noProof/>
        </w:rPr>
        <w:t>A.3.1.8</w:t>
      </w:r>
      <w:r>
        <w:rPr>
          <w:noProof/>
        </w:rPr>
        <w:tab/>
        <w:t xml:space="preserve">Media Type registration for </w:t>
      </w:r>
      <w:r w:rsidRPr="00782A03">
        <w:rPr>
          <w:noProof/>
          <w:lang w:val="en-US"/>
        </w:rPr>
        <w:t>application/</w:t>
      </w:r>
      <w:r>
        <w:rPr>
          <w:noProof/>
        </w:rPr>
        <w:t>vnd.3gpp.seal-mbms-state+</w:t>
      </w:r>
      <w:r w:rsidRPr="00782A03">
        <w:rPr>
          <w:noProof/>
          <w:lang w:val="en-US"/>
        </w:rPr>
        <w:t>cbor</w:t>
      </w:r>
      <w:r>
        <w:rPr>
          <w:noProof/>
        </w:rPr>
        <w:tab/>
      </w:r>
      <w:r>
        <w:rPr>
          <w:noProof/>
        </w:rPr>
        <w:fldChar w:fldCharType="begin" w:fldLock="1"/>
      </w:r>
      <w:r>
        <w:rPr>
          <w:noProof/>
        </w:rPr>
        <w:instrText xml:space="preserve"> PAGEREF _Toc114669316 \h </w:instrText>
      </w:r>
      <w:r>
        <w:rPr>
          <w:noProof/>
        </w:rPr>
      </w:r>
      <w:r>
        <w:rPr>
          <w:noProof/>
        </w:rPr>
        <w:fldChar w:fldCharType="separate"/>
      </w:r>
      <w:r>
        <w:rPr>
          <w:noProof/>
        </w:rPr>
        <w:t>75</w:t>
      </w:r>
      <w:r>
        <w:rPr>
          <w:noProof/>
        </w:rPr>
        <w:fldChar w:fldCharType="end"/>
      </w:r>
    </w:p>
    <w:p w14:paraId="0633507F" w14:textId="74E1C512" w:rsidR="00C425BC" w:rsidRDefault="00C425BC" w:rsidP="00C425BC">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_Toc114669317 \h </w:instrText>
      </w:r>
      <w:r>
        <w:rPr>
          <w:noProof/>
        </w:rPr>
      </w:r>
      <w:r>
        <w:rPr>
          <w:noProof/>
        </w:rPr>
        <w:fldChar w:fldCharType="separate"/>
      </w:r>
      <w:r>
        <w:rPr>
          <w:noProof/>
        </w:rPr>
        <w:t>77</w:t>
      </w:r>
      <w:r>
        <w:rPr>
          <w:noProof/>
        </w:rPr>
        <w:fldChar w:fldCharType="end"/>
      </w:r>
    </w:p>
    <w:p w14:paraId="6205D455" w14:textId="79A3CB29"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14669136"/>
      <w:r w:rsidRPr="00004F96">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14669137"/>
      <w:bookmarkEnd w:id="14"/>
      <w:r w:rsidRPr="00004F96">
        <w:t>1</w:t>
      </w:r>
      <w:r w:rsidRPr="00004F96">
        <w:tab/>
        <w:t>Scope</w:t>
      </w:r>
      <w:bookmarkEnd w:id="15"/>
    </w:p>
    <w:p w14:paraId="6205D477" w14:textId="77777777" w:rsidR="00536F63" w:rsidRPr="00004F96" w:rsidRDefault="00536F63" w:rsidP="00536F63">
      <w:bookmarkStart w:id="16" w:name="references"/>
      <w:bookmarkEnd w:id="16"/>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14669138"/>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pPr>
      <w:r w:rsidRPr="00004F96">
        <w:t>[21]</w:t>
      </w:r>
      <w:r w:rsidRPr="00004F96">
        <w:tab/>
        <w:t>OMA OMA-TS-XDM_Group-V1_1_1-20170124-A: "Group XDM Specification".</w:t>
      </w:r>
    </w:p>
    <w:p w14:paraId="5A360923" w14:textId="6BD6A739" w:rsidR="005C1CA1" w:rsidRDefault="005C1CA1" w:rsidP="00536F63">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r>
        <w:t>[28]</w:t>
      </w:r>
      <w:r>
        <w:tab/>
      </w:r>
      <w:r w:rsidRPr="000D4071">
        <w:t>Constrained RESTful Environments (CoRE) Parameters</w:t>
      </w:r>
      <w:r>
        <w:t xml:space="preserve"> at IANA, </w:t>
      </w:r>
      <w:hyperlink r:id="rId11" w:history="1">
        <w:r w:rsidRPr="006A3A36">
          <w:rPr>
            <w:rStyle w:val="Hyperlink"/>
          </w:rPr>
          <w:t>https://www.iana.org/assignments/core-parameters/core-parameters.xhtml</w:t>
        </w:r>
      </w:hyperlink>
    </w:p>
    <w:p w14:paraId="24DA201B" w14:textId="649C8D47" w:rsidR="00670734" w:rsidRDefault="00670734" w:rsidP="00536F63">
      <w:pPr>
        <w:pStyle w:val="EX"/>
        <w:rPr>
          <w:lang w:eastAsia="zh-CN"/>
        </w:rPr>
      </w:pPr>
      <w:r>
        <w:rPr>
          <w:lang w:val="en-US" w:eastAsia="zh-CN"/>
        </w:rPr>
        <w:t>[29]</w:t>
      </w:r>
      <w:r w:rsidRPr="00BC3EBD">
        <w:rPr>
          <w:lang w:val="en-US" w:eastAsia="zh-CN"/>
        </w:rPr>
        <w:tab/>
        <w:t xml:space="preserve">Internet draft draft-ietf-core-new-block-14: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430605B1" w:rsidR="004D5A8F" w:rsidRPr="00004F96" w:rsidRDefault="004D5A8F" w:rsidP="00536F63">
      <w:pPr>
        <w:pStyle w:val="EX"/>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205D494" w14:textId="77777777" w:rsidR="00536F63" w:rsidRPr="00004F96" w:rsidRDefault="00536F63" w:rsidP="00536F63">
      <w:pPr>
        <w:pStyle w:val="Heading1"/>
      </w:pPr>
      <w:bookmarkStart w:id="19" w:name="_Toc114669139"/>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14669140"/>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1" w:name="_Toc114669141"/>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2" w:name="_Toc114669142"/>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14669143"/>
      <w:r w:rsidRPr="00004F96">
        <w:t>5</w:t>
      </w:r>
      <w:r w:rsidRPr="00004F96">
        <w:tab/>
        <w:t>Functional entities</w:t>
      </w:r>
      <w:bookmarkEnd w:id="23"/>
    </w:p>
    <w:p w14:paraId="6205D4AE" w14:textId="77777777" w:rsidR="00536F63" w:rsidRPr="00004F96" w:rsidRDefault="00536F63" w:rsidP="00536F63">
      <w:pPr>
        <w:pStyle w:val="Heading2"/>
      </w:pPr>
      <w:bookmarkStart w:id="24" w:name="_Toc114669144"/>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77777777" w:rsidR="00670734" w:rsidRPr="00004F96" w:rsidRDefault="00670734" w:rsidP="00670734">
      <w:pPr>
        <w:pStyle w:val="B1"/>
      </w:pPr>
      <w:r w:rsidRPr="00004F96">
        <w:t>b)</w:t>
      </w:r>
      <w:r w:rsidRPr="00004F96">
        <w:tab/>
        <w:t>shall support the role of XDMC as specified in OMA OMA-TS-XDM_Core-V2_1 [21];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92281CC" w14:textId="323B5826" w:rsidR="00670734" w:rsidRPr="001E664A" w:rsidRDefault="00670734" w:rsidP="00670734">
      <w:pPr>
        <w:pStyle w:val="B1"/>
      </w:pPr>
      <w:r w:rsidRPr="00B35374">
        <w:t>-</w:t>
      </w:r>
      <w:r w:rsidRPr="00B35374">
        <w:tab/>
        <w:t>may support the robust block transfer as specified in IETF draft draft-ietf-core-new-block-14</w:t>
      </w:r>
      <w:r>
        <w:t>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5" w:name="_Toc114669145"/>
      <w:r w:rsidRPr="00004F96">
        <w:t>5.2</w:t>
      </w:r>
      <w:r w:rsidRPr="00004F96">
        <w:tab/>
        <w:t>SEAL network resource management SEAL server (SNRM-S)</w:t>
      </w:r>
      <w:bookmarkEnd w:id="25"/>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77777777" w:rsidR="00670734" w:rsidRPr="00004F96" w:rsidRDefault="00670734" w:rsidP="00670734">
      <w:pPr>
        <w:pStyle w:val="B1"/>
      </w:pPr>
      <w:r w:rsidRPr="00004F96">
        <w:t>b)</w:t>
      </w:r>
      <w:r w:rsidRPr="00004F96">
        <w:tab/>
        <w:t>shall support the role of XDMS as specified in OMA OMA-TS-XDM_Core-V2_1 [21];</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5CADAD3E" w14:textId="2C127708" w:rsidR="00670734" w:rsidRDefault="00670734" w:rsidP="00670734">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6" w:name="_Toc114669146"/>
      <w:r w:rsidRPr="00004F96">
        <w:t>6</w:t>
      </w:r>
      <w:r w:rsidRPr="00004F96">
        <w:tab/>
        <w:t>Network resource management procedures</w:t>
      </w:r>
      <w:bookmarkEnd w:id="26"/>
    </w:p>
    <w:p w14:paraId="6205D4BA" w14:textId="77777777" w:rsidR="00536F63" w:rsidRPr="00004F96" w:rsidRDefault="00536F63" w:rsidP="00536F63">
      <w:pPr>
        <w:pStyle w:val="Heading2"/>
      </w:pPr>
      <w:bookmarkStart w:id="27" w:name="_Toc114669147"/>
      <w:r w:rsidRPr="00004F96">
        <w:t>6.1</w:t>
      </w:r>
      <w:r w:rsidRPr="00004F96">
        <w:tab/>
        <w:t>General</w:t>
      </w:r>
      <w:bookmarkEnd w:id="27"/>
    </w:p>
    <w:p w14:paraId="6205D4BB" w14:textId="77777777" w:rsidR="00536F63" w:rsidRPr="00004F96" w:rsidRDefault="00536F63" w:rsidP="00536F63">
      <w:pPr>
        <w:pStyle w:val="Heading2"/>
      </w:pPr>
      <w:bookmarkStart w:id="28" w:name="_Toc114669148"/>
      <w:r w:rsidRPr="00004F96">
        <w:t>6.2</w:t>
      </w:r>
      <w:r w:rsidRPr="00004F96">
        <w:tab/>
        <w:t>On-network procedures</w:t>
      </w:r>
      <w:bookmarkEnd w:id="28"/>
    </w:p>
    <w:p w14:paraId="6205D4BC" w14:textId="77777777" w:rsidR="00536F63" w:rsidRPr="00004F96" w:rsidRDefault="00536F63" w:rsidP="00536F63">
      <w:pPr>
        <w:pStyle w:val="Heading3"/>
      </w:pPr>
      <w:bookmarkStart w:id="29" w:name="_Toc114669149"/>
      <w:r w:rsidRPr="00004F96">
        <w:t>6.2.1</w:t>
      </w:r>
      <w:r w:rsidRPr="00004F96">
        <w:tab/>
        <w:t>General</w:t>
      </w:r>
      <w:bookmarkEnd w:id="29"/>
    </w:p>
    <w:p w14:paraId="6205D4BD" w14:textId="77777777" w:rsidR="00536F63" w:rsidRPr="00004F96" w:rsidRDefault="00536F63" w:rsidP="00536F63">
      <w:pPr>
        <w:pStyle w:val="Heading4"/>
      </w:pPr>
      <w:bookmarkStart w:id="30" w:name="_Toc114669150"/>
      <w:r w:rsidRPr="00004F96">
        <w:t>6.2.1.1</w:t>
      </w:r>
      <w:r w:rsidRPr="00004F96">
        <w:tab/>
        <w:t>Authenticated identity in HTTP request</w:t>
      </w:r>
      <w:bookmarkEnd w:id="30"/>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1" w:name="_Toc99195442"/>
      <w:bookmarkStart w:id="32" w:name="_Toc114669151"/>
      <w:r>
        <w:t>6.2.1.2</w:t>
      </w:r>
      <w:r>
        <w:tab/>
        <w:t>A</w:t>
      </w:r>
      <w:r w:rsidRPr="00527D61">
        <w:t>uthenticated identity</w:t>
      </w:r>
      <w:r>
        <w:t xml:space="preserve"> in CoAP request</w:t>
      </w:r>
      <w:bookmarkEnd w:id="31"/>
      <w:bookmarkEnd w:id="32"/>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3" w:name="_Toc114669152"/>
      <w:r w:rsidRPr="00004F96">
        <w:t>6.2.2</w:t>
      </w:r>
      <w:r w:rsidRPr="00004F96">
        <w:tab/>
        <w:t>Unicast resource management</w:t>
      </w:r>
      <w:bookmarkEnd w:id="33"/>
    </w:p>
    <w:p w14:paraId="6205D4C0" w14:textId="77777777" w:rsidR="00536F63" w:rsidRPr="00004F96" w:rsidRDefault="00536F63" w:rsidP="00536F63">
      <w:pPr>
        <w:pStyle w:val="Heading4"/>
      </w:pPr>
      <w:bookmarkStart w:id="34" w:name="_Toc114669153"/>
      <w:r w:rsidRPr="00004F96">
        <w:t>6.2.2.1</w:t>
      </w:r>
      <w:r w:rsidRPr="00004F96">
        <w:tab/>
        <w:t>General</w:t>
      </w:r>
      <w:bookmarkEnd w:id="3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5" w:name="_Toc114669154"/>
      <w:r w:rsidRPr="00004F96">
        <w:t>6.2.2.2</w:t>
      </w:r>
      <w:r w:rsidRPr="00004F96">
        <w:tab/>
        <w:t>Request for unicast resource at VAL service communication establishment procedure with SIP core</w:t>
      </w:r>
      <w:bookmarkEnd w:id="35"/>
    </w:p>
    <w:p w14:paraId="6205D4CA" w14:textId="77777777" w:rsidR="00536F63" w:rsidRPr="00004F96" w:rsidRDefault="00536F63" w:rsidP="00536F63">
      <w:pPr>
        <w:pStyle w:val="Heading5"/>
      </w:pPr>
      <w:bookmarkStart w:id="36" w:name="_Toc114669155"/>
      <w:r w:rsidRPr="00004F96">
        <w:t>6.2.2.2.1</w:t>
      </w:r>
      <w:r w:rsidRPr="00004F96">
        <w:tab/>
        <w:t xml:space="preserve">VAL </w:t>
      </w:r>
      <w:r w:rsidRPr="00004F96">
        <w:rPr>
          <w:rFonts w:eastAsia="Malgun Gothic"/>
        </w:rPr>
        <w:t>server</w:t>
      </w:r>
      <w:r w:rsidRPr="00004F96">
        <w:t xml:space="preserve"> procedure</w:t>
      </w:r>
      <w:bookmarkEnd w:id="36"/>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37" w:name="_Toc114669156"/>
      <w:r w:rsidRPr="00004F96">
        <w:t>6.2.2.2.2</w:t>
      </w:r>
      <w:r w:rsidRPr="00004F96">
        <w:tab/>
        <w:t>Server procedure</w:t>
      </w:r>
      <w:bookmarkEnd w:id="37"/>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38" w:name="_Toc114669157"/>
      <w:r w:rsidRPr="00004F96">
        <w:t>6.2.2.3</w:t>
      </w:r>
      <w:r w:rsidRPr="00004F96">
        <w:tab/>
        <w:t>Request for modification of unicast resources procedure with SIP core</w:t>
      </w:r>
      <w:bookmarkEnd w:id="38"/>
    </w:p>
    <w:p w14:paraId="6205D4E7" w14:textId="77777777" w:rsidR="00536F63" w:rsidRPr="00004F96" w:rsidRDefault="00536F63" w:rsidP="00536F63">
      <w:pPr>
        <w:pStyle w:val="Heading5"/>
        <w:rPr>
          <w:lang w:eastAsia="zh-CN"/>
        </w:rPr>
      </w:pPr>
      <w:bookmarkStart w:id="39" w:name="_Toc114669158"/>
      <w:r w:rsidRPr="00004F96">
        <w:rPr>
          <w:rFonts w:hint="eastAsia"/>
          <w:lang w:eastAsia="zh-CN"/>
        </w:rPr>
        <w:t>6</w:t>
      </w:r>
      <w:r w:rsidRPr="00004F96">
        <w:rPr>
          <w:lang w:eastAsia="zh-CN"/>
        </w:rPr>
        <w:t>.2.2.3.1</w:t>
      </w:r>
      <w:r w:rsidRPr="00004F96">
        <w:rPr>
          <w:lang w:eastAsia="zh-CN"/>
        </w:rPr>
        <w:tab/>
        <w:t>VAL server procedure</w:t>
      </w:r>
      <w:bookmarkEnd w:id="39"/>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0" w:name="_Toc114669159"/>
      <w:r w:rsidRPr="00004F96">
        <w:rPr>
          <w:rFonts w:hint="eastAsia"/>
          <w:lang w:eastAsia="zh-CN"/>
        </w:rPr>
        <w:t>6</w:t>
      </w:r>
      <w:r w:rsidRPr="00004F96">
        <w:rPr>
          <w:lang w:eastAsia="zh-CN"/>
        </w:rPr>
        <w:t>.2.2.3.2</w:t>
      </w:r>
      <w:r w:rsidRPr="00004F96">
        <w:rPr>
          <w:lang w:eastAsia="zh-CN"/>
        </w:rPr>
        <w:tab/>
        <w:t>Server procedure</w:t>
      </w:r>
      <w:bookmarkEnd w:id="4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41" w:name="_Toc114669160"/>
      <w:r w:rsidRPr="00004F96">
        <w:t>6.2.2.4</w:t>
      </w:r>
      <w:r w:rsidRPr="00004F96">
        <w:tab/>
        <w:t>Network resource adaptation procedure with SIP core</w:t>
      </w:r>
      <w:bookmarkEnd w:id="41"/>
    </w:p>
    <w:p w14:paraId="6205D50B" w14:textId="77777777" w:rsidR="00536F63" w:rsidRPr="00004F96" w:rsidRDefault="00536F63" w:rsidP="00536F63">
      <w:pPr>
        <w:pStyle w:val="Heading5"/>
        <w:rPr>
          <w:lang w:eastAsia="zh-CN"/>
        </w:rPr>
      </w:pPr>
      <w:bookmarkStart w:id="42" w:name="_Toc114669161"/>
      <w:r w:rsidRPr="00004F96">
        <w:rPr>
          <w:rFonts w:hint="eastAsia"/>
          <w:lang w:eastAsia="zh-CN"/>
        </w:rPr>
        <w:t>6</w:t>
      </w:r>
      <w:r w:rsidRPr="00004F96">
        <w:rPr>
          <w:lang w:eastAsia="zh-CN"/>
        </w:rPr>
        <w:t>.2.2.4.1</w:t>
      </w:r>
      <w:r w:rsidRPr="00004F96">
        <w:rPr>
          <w:lang w:eastAsia="zh-CN"/>
        </w:rPr>
        <w:tab/>
        <w:t>VAL server procedure</w:t>
      </w:r>
      <w:bookmarkEnd w:id="42"/>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43" w:name="_Toc114669162"/>
      <w:r w:rsidRPr="00004F96">
        <w:rPr>
          <w:rFonts w:hint="eastAsia"/>
          <w:lang w:eastAsia="zh-CN"/>
        </w:rPr>
        <w:t>6</w:t>
      </w:r>
      <w:r w:rsidRPr="00004F96">
        <w:rPr>
          <w:lang w:eastAsia="zh-CN"/>
        </w:rPr>
        <w:t>.2.2.4.2</w:t>
      </w:r>
      <w:r w:rsidRPr="00004F96">
        <w:rPr>
          <w:lang w:eastAsia="zh-CN"/>
        </w:rPr>
        <w:tab/>
        <w:t>Server procedure</w:t>
      </w:r>
      <w:bookmarkEnd w:id="43"/>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44" w:name="_Toc114669163"/>
      <w:r w:rsidRPr="00004F96">
        <w:t>6.2.3</w:t>
      </w:r>
      <w:r w:rsidRPr="00004F96">
        <w:tab/>
        <w:t>Multicast resource management</w:t>
      </w:r>
      <w:bookmarkEnd w:id="44"/>
    </w:p>
    <w:p w14:paraId="6205D528" w14:textId="77777777" w:rsidR="00536F63" w:rsidRPr="00004F96" w:rsidRDefault="00536F63" w:rsidP="00536F63">
      <w:pPr>
        <w:pStyle w:val="Heading4"/>
      </w:pPr>
      <w:bookmarkStart w:id="45" w:name="_Toc114669164"/>
      <w:r w:rsidRPr="00004F96">
        <w:t>6.2.3.1</w:t>
      </w:r>
      <w:r w:rsidRPr="00004F96">
        <w:tab/>
        <w:t>General</w:t>
      </w:r>
      <w:bookmarkEnd w:id="45"/>
    </w:p>
    <w:p w14:paraId="6205D529" w14:textId="77777777" w:rsidR="00536F63" w:rsidRPr="00004F96" w:rsidRDefault="00536F63" w:rsidP="00536F63">
      <w:pPr>
        <w:pStyle w:val="Heading4"/>
      </w:pPr>
      <w:bookmarkStart w:id="46" w:name="_Toc114669165"/>
      <w:r w:rsidRPr="00004F96">
        <w:t>6.2.3.2</w:t>
      </w:r>
      <w:r w:rsidRPr="00004F96">
        <w:tab/>
        <w:t>Use of pre-established MBMS bearers procedure</w:t>
      </w:r>
      <w:bookmarkEnd w:id="46"/>
    </w:p>
    <w:p w14:paraId="6205D52A" w14:textId="77777777" w:rsidR="00536F63" w:rsidRPr="00004F96" w:rsidRDefault="00536F63" w:rsidP="00536F63">
      <w:pPr>
        <w:pStyle w:val="Heading5"/>
        <w:rPr>
          <w:lang w:eastAsia="zh-CN"/>
        </w:rPr>
      </w:pPr>
      <w:bookmarkStart w:id="47" w:name="_Toc114669166"/>
      <w:r w:rsidRPr="00004F96">
        <w:rPr>
          <w:rFonts w:hint="eastAsia"/>
          <w:lang w:eastAsia="zh-CN"/>
        </w:rPr>
        <w:t>6</w:t>
      </w:r>
      <w:r w:rsidRPr="00004F96">
        <w:rPr>
          <w:lang w:eastAsia="zh-CN"/>
        </w:rPr>
        <w:t>.2.3.2.1</w:t>
      </w:r>
      <w:r w:rsidRPr="00004F96">
        <w:rPr>
          <w:lang w:eastAsia="zh-CN"/>
        </w:rPr>
        <w:tab/>
        <w:t>VAL server procedure</w:t>
      </w:r>
      <w:bookmarkEnd w:id="47"/>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48" w:name="_Toc114669167"/>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48"/>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49" w:name="_Toc114669168"/>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49"/>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08E796E9"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50" w:name="_Toc114669169"/>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0"/>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51" w:name="_Toc114669170"/>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1"/>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52" w:name="_Toc114669171"/>
      <w:r w:rsidRPr="00004F96">
        <w:t>6.2.3.3</w:t>
      </w:r>
      <w:r w:rsidRPr="00004F96">
        <w:tab/>
        <w:t>MBMS bearer announcement over MBMS bearer procedure</w:t>
      </w:r>
      <w:bookmarkEnd w:id="52"/>
    </w:p>
    <w:p w14:paraId="6205D572" w14:textId="77777777" w:rsidR="00536F63" w:rsidRPr="00004F96" w:rsidRDefault="00536F63" w:rsidP="00536F63">
      <w:pPr>
        <w:pStyle w:val="Heading5"/>
      </w:pPr>
      <w:bookmarkStart w:id="53" w:name="_Toc114669172"/>
      <w:r w:rsidRPr="00004F96">
        <w:t>6.2.3.3.1</w:t>
      </w:r>
      <w:r w:rsidRPr="00004F96">
        <w:tab/>
        <w:t>General</w:t>
      </w:r>
      <w:bookmarkEnd w:id="53"/>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4" w:name="_Toc114669173"/>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4"/>
    </w:p>
    <w:p w14:paraId="6205D57A" w14:textId="6CDADE59" w:rsidR="00536F63" w:rsidRPr="00004F96" w:rsidRDefault="00536F63" w:rsidP="00536F63">
      <w:pPr>
        <w:pStyle w:val="Heading6"/>
      </w:pPr>
      <w:bookmarkStart w:id="55" w:name="_Toc114669174"/>
      <w:r w:rsidRPr="00004F96">
        <w:rPr>
          <w:rFonts w:hint="eastAsia"/>
        </w:rPr>
        <w:t>6</w:t>
      </w:r>
      <w:r w:rsidRPr="00004F96">
        <w:t>.2.3.3.2.1</w:t>
      </w:r>
      <w:r w:rsidRPr="00004F96">
        <w:tab/>
        <w:t>Generate MBMS bearer announcement message</w:t>
      </w:r>
      <w:r w:rsidR="002B522E">
        <w:t xml:space="preserve"> in XML</w:t>
      </w:r>
      <w:bookmarkEnd w:id="55"/>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56" w:name="_Toc114669175"/>
      <w:r w:rsidRPr="00004F96">
        <w:t>6.2.3.3.2.1.1</w:t>
      </w:r>
      <w:r w:rsidRPr="00004F96">
        <w:tab/>
        <w:t>SIP based procedure</w:t>
      </w:r>
      <w:bookmarkEnd w:id="56"/>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57" w:name="_Toc114669176"/>
      <w:r w:rsidRPr="00004F96">
        <w:t>6.2.3.3.2.1.2</w:t>
      </w:r>
      <w:r w:rsidRPr="00004F96">
        <w:tab/>
        <w:t>HTTP based procedure</w:t>
      </w:r>
      <w:bookmarkEnd w:id="57"/>
    </w:p>
    <w:p w14:paraId="6205D594" w14:textId="2D04DB57"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536F63">
      <w:pPr>
        <w:pStyle w:val="Heading6"/>
      </w:pPr>
      <w:bookmarkStart w:id="58" w:name="_Toc114669177"/>
      <w:r w:rsidRPr="00004F96">
        <w:rPr>
          <w:rFonts w:hint="eastAsia"/>
        </w:rPr>
        <w:t>6</w:t>
      </w:r>
      <w:r w:rsidRPr="00004F96">
        <w:t>.2.3.3.2.2</w:t>
      </w:r>
      <w:r w:rsidRPr="00004F96">
        <w:tab/>
        <w:t>MBMS bearer de-announcement procedure</w:t>
      </w:r>
      <w:bookmarkEnd w:id="58"/>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59" w:name="_Toc114669178"/>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59"/>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0" w:name="OLE_LINK10"/>
      <w:bookmarkStart w:id="61" w:name="OLE_LINK11"/>
      <w:r w:rsidRPr="00004F96">
        <w:t>&lt;monitoring-state&gt; element is</w:t>
      </w:r>
      <w:bookmarkEnd w:id="60"/>
      <w:bookmarkEnd w:id="61"/>
      <w:r w:rsidRPr="00004F96">
        <w:t xml:space="preserve"> present:</w:t>
      </w:r>
    </w:p>
    <w:p w14:paraId="6205D5B1" w14:textId="77777777" w:rsidR="00536F63" w:rsidRPr="00004F96" w:rsidRDefault="00536F63" w:rsidP="00536F63">
      <w:pPr>
        <w:pStyle w:val="B2"/>
      </w:pPr>
      <w:r w:rsidRPr="00004F96">
        <w:t>1)</w:t>
      </w:r>
      <w:r w:rsidRPr="00004F96">
        <w:tab/>
      </w:r>
      <w:bookmarkStart w:id="62" w:name="OLE_LINK12"/>
      <w:bookmarkStart w:id="63" w:name="OLE_LINK13"/>
      <w:r w:rsidRPr="00004F96">
        <w:t>if the &lt;monitoring-state&gt; is set to "monitor", shall start to monitor the MBMS bearer quality;</w:t>
      </w:r>
      <w:bookmarkEnd w:id="62"/>
      <w:bookmarkEnd w:id="63"/>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4" w:name="_Toc114669179"/>
      <w:r w:rsidRPr="00004F96">
        <w:t>6.2.3.3.</w:t>
      </w:r>
      <w:r>
        <w:t>4</w:t>
      </w:r>
      <w:r w:rsidRPr="00004F96">
        <w:tab/>
      </w:r>
      <w:r>
        <w:t xml:space="preserve">SNRM </w:t>
      </w:r>
      <w:r w:rsidRPr="00004F96">
        <w:t>Server</w:t>
      </w:r>
      <w:r>
        <w:t xml:space="preserve"> CoAP </w:t>
      </w:r>
      <w:r w:rsidRPr="00004F96">
        <w:t>procedure</w:t>
      </w:r>
      <w:r>
        <w:t>s</w:t>
      </w:r>
      <w:bookmarkEnd w:id="64"/>
    </w:p>
    <w:p w14:paraId="77A91F40" w14:textId="4F399095" w:rsidR="002B522E" w:rsidRPr="00CE06FA" w:rsidRDefault="002B522E" w:rsidP="002B522E">
      <w:pPr>
        <w:pStyle w:val="Heading6"/>
      </w:pPr>
      <w:bookmarkStart w:id="65" w:name="_Toc114669180"/>
      <w:r w:rsidRPr="00004F96">
        <w:t>6.2.3.3.</w:t>
      </w:r>
      <w:r>
        <w:t>4.1</w:t>
      </w:r>
      <w:r>
        <w:tab/>
        <w:t>MBMS bearer announcement procedure</w:t>
      </w:r>
      <w:bookmarkEnd w:id="65"/>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66" w:name="_Toc114669181"/>
      <w:r w:rsidRPr="00004F96">
        <w:t>6.2.3.3.</w:t>
      </w:r>
      <w:r>
        <w:t>4.2</w:t>
      </w:r>
      <w:r>
        <w:tab/>
        <w:t>MBMS bearer de-announcement procedure</w:t>
      </w:r>
      <w:bookmarkEnd w:id="66"/>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67" w:name="_Toc114669182"/>
      <w:r w:rsidRPr="00004F96">
        <w:t>6.2.3.3.</w:t>
      </w:r>
      <w:r>
        <w:t>5</w:t>
      </w:r>
      <w:r w:rsidRPr="00004F96">
        <w:tab/>
      </w:r>
      <w:r>
        <w:t xml:space="preserve">SNRM </w:t>
      </w:r>
      <w:r w:rsidRPr="00004F96">
        <w:t xml:space="preserve">Client </w:t>
      </w:r>
      <w:r>
        <w:t xml:space="preserve">CoAP </w:t>
      </w:r>
      <w:r w:rsidRPr="00004F96">
        <w:t>procedure</w:t>
      </w:r>
      <w:r>
        <w:t>s</w:t>
      </w:r>
      <w:bookmarkEnd w:id="67"/>
    </w:p>
    <w:p w14:paraId="000B8C2E" w14:textId="5A55094F" w:rsidR="009459BA" w:rsidRPr="00CE06FA" w:rsidRDefault="009459BA" w:rsidP="009459BA">
      <w:pPr>
        <w:pStyle w:val="Heading6"/>
      </w:pPr>
      <w:bookmarkStart w:id="68" w:name="_Toc114669183"/>
      <w:r w:rsidRPr="00004F96">
        <w:t>6.2.3.3.</w:t>
      </w:r>
      <w:r>
        <w:t>5.1</w:t>
      </w:r>
      <w:r>
        <w:tab/>
        <w:t>MBMS bearer announcement procedure</w:t>
      </w:r>
      <w:bookmarkEnd w:id="68"/>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69" w:name="_Toc114669184"/>
      <w:r w:rsidRPr="00A7514E">
        <w:t>6.2.3.3.5.2</w:t>
      </w:r>
      <w:r w:rsidRPr="00A7514E">
        <w:tab/>
        <w:t>MBMS bearer de-announcement procedure</w:t>
      </w:r>
      <w:bookmarkEnd w:id="69"/>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0" w:name="_Toc114669185"/>
      <w:r w:rsidRPr="00004F96">
        <w:t>6.2.3.4</w:t>
      </w:r>
      <w:r w:rsidRPr="00004F96">
        <w:tab/>
        <w:t>MBMS bearer quality detection procedure</w:t>
      </w:r>
      <w:bookmarkEnd w:id="70"/>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71" w:name="_Toc114669186"/>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1"/>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2" w:name="_Toc114669187"/>
      <w:r w:rsidRPr="00004F96">
        <w:rPr>
          <w:lang w:eastAsia="zh-CN"/>
        </w:rPr>
        <w:t>6.2.3.4.1.1</w:t>
      </w:r>
      <w:r w:rsidRPr="00004F96">
        <w:rPr>
          <w:lang w:eastAsia="zh-CN"/>
        </w:rPr>
        <w:tab/>
        <w:t>SIP based procedure</w:t>
      </w:r>
      <w:bookmarkEnd w:id="72"/>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3" w:name="_Toc114669188"/>
      <w:r w:rsidRPr="00004F96">
        <w:t>6.2.3.4.1.2</w:t>
      </w:r>
      <w:r w:rsidRPr="00004F96">
        <w:tab/>
        <w:t>HTTP based procedure</w:t>
      </w:r>
      <w:bookmarkEnd w:id="73"/>
    </w:p>
    <w:p w14:paraId="6205D5CA" w14:textId="0F0AE0E8"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74" w:name="_Toc114669189"/>
      <w:r w:rsidRPr="00004F96">
        <w:t>6.2.3.4.2</w:t>
      </w:r>
      <w:r w:rsidRPr="00004F96">
        <w:tab/>
        <w:t>S</w:t>
      </w:r>
      <w:r w:rsidR="002E7BB7">
        <w:t>NRM s</w:t>
      </w:r>
      <w:r w:rsidRPr="00004F96">
        <w:t xml:space="preserve">erver </w:t>
      </w:r>
      <w:r w:rsidR="002E7BB7">
        <w:t xml:space="preserve">SIP and HTTP </w:t>
      </w:r>
      <w:r w:rsidRPr="00004F96">
        <w:t>procedure</w:t>
      </w:r>
      <w:bookmarkEnd w:id="74"/>
    </w:p>
    <w:p w14:paraId="6205D5CF" w14:textId="77777777" w:rsidR="00536F63" w:rsidRPr="00004F96" w:rsidRDefault="00536F63" w:rsidP="00536F63">
      <w:pPr>
        <w:pStyle w:val="Heading6"/>
        <w:rPr>
          <w:lang w:eastAsia="zh-CN"/>
        </w:rPr>
      </w:pPr>
      <w:bookmarkStart w:id="75" w:name="_Toc114669190"/>
      <w:r w:rsidRPr="00004F96">
        <w:rPr>
          <w:lang w:eastAsia="zh-CN"/>
        </w:rPr>
        <w:t>6.2.3.4.2.1</w:t>
      </w:r>
      <w:r w:rsidRPr="00004F96">
        <w:rPr>
          <w:lang w:eastAsia="zh-CN"/>
        </w:rPr>
        <w:tab/>
        <w:t>SIP based procedure</w:t>
      </w:r>
      <w:bookmarkEnd w:id="75"/>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76" w:name="_Toc114669191"/>
      <w:r w:rsidRPr="00004F96">
        <w:rPr>
          <w:lang w:eastAsia="zh-CN"/>
        </w:rPr>
        <w:t>6.2.3.4.2.2</w:t>
      </w:r>
      <w:r w:rsidRPr="00004F96">
        <w:rPr>
          <w:lang w:eastAsia="zh-CN"/>
        </w:rPr>
        <w:tab/>
        <w:t>HTTP based procedure</w:t>
      </w:r>
      <w:bookmarkEnd w:id="76"/>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77" w:name="_Toc114669192"/>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77"/>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78" w:name="_Toc114669193"/>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78"/>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Pr>
          <w:lang w:val="fi-FI" w:eastAsia="zh-CN"/>
        </w:rPr>
        <w:t>A.</w:t>
      </w:r>
      <w:r w:rsidR="00D4716F">
        <w:rPr>
          <w:lang w:val="fi-FI" w:eastAsia="zh-CN"/>
        </w:rPr>
        <w:t>3</w:t>
      </w:r>
      <w:r w:rsidRPr="005C1A96">
        <w:rPr>
          <w:lang w:val="fi-FI" w:eastAsia="zh-CN"/>
        </w:rPr>
        <w:t>.1.</w:t>
      </w:r>
      <w:r>
        <w:rPr>
          <w:lang w:val="fi-FI" w:eastAsia="zh-CN"/>
        </w:rPr>
        <w:t>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79" w:name="_Toc114669194"/>
      <w:r w:rsidRPr="00004F96">
        <w:t>6.2.3.5</w:t>
      </w:r>
      <w:r w:rsidRPr="00004F96">
        <w:tab/>
        <w:t>Service continuity in MBMS scenarios</w:t>
      </w:r>
      <w:bookmarkEnd w:id="79"/>
    </w:p>
    <w:p w14:paraId="6205D5DF" w14:textId="599326FF" w:rsidR="00536F63" w:rsidRPr="00004F96" w:rsidRDefault="00536F63" w:rsidP="00536F63">
      <w:pPr>
        <w:pStyle w:val="Heading5"/>
        <w:rPr>
          <w:lang w:eastAsia="zh-CN"/>
        </w:rPr>
      </w:pPr>
      <w:bookmarkStart w:id="80" w:name="_Toc114669195"/>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1" w:name="_Toc114669196"/>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2" w:name="_Toc114669197"/>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2"/>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3" w:name="_Toc114669198"/>
      <w:r w:rsidRPr="00004F96">
        <w:t>6.2.3.6</w:t>
      </w:r>
      <w:r w:rsidRPr="00004F96">
        <w:tab/>
        <w:t>MBMS suspension notification procedure</w:t>
      </w:r>
      <w:bookmarkEnd w:id="83"/>
    </w:p>
    <w:p w14:paraId="6205D5FD" w14:textId="709A572E" w:rsidR="00536F63" w:rsidRPr="00004F96" w:rsidRDefault="00536F63" w:rsidP="00536F63">
      <w:pPr>
        <w:pStyle w:val="Heading5"/>
        <w:rPr>
          <w:lang w:eastAsia="zh-CN"/>
        </w:rPr>
      </w:pPr>
      <w:bookmarkStart w:id="84" w:name="_Toc114669199"/>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4"/>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85" w:name="_Toc114669200"/>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85"/>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86" w:name="_Toc114669201"/>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6"/>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87" w:name="_Toc114669202"/>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Pr>
          <w:lang w:val="fi-FI" w:eastAsia="zh-CN"/>
        </w:rPr>
        <w:t>A.</w:t>
      </w:r>
      <w:r w:rsidR="00E23879">
        <w:rPr>
          <w:lang w:val="fi-FI" w:eastAsia="zh-CN"/>
        </w:rPr>
        <w:t>3</w:t>
      </w:r>
      <w:r w:rsidRPr="005C1A96">
        <w:rPr>
          <w:lang w:val="fi-FI" w:eastAsia="zh-CN"/>
        </w:rPr>
        <w:t>.1.</w:t>
      </w:r>
      <w:r>
        <w:rPr>
          <w:lang w:val="fi-FI" w:eastAsia="zh-CN"/>
        </w:rPr>
        <w:t>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88" w:name="_Toc114669203"/>
      <w:r w:rsidRPr="00004F96">
        <w:t>6.2.3.7</w:t>
      </w:r>
      <w:r w:rsidRPr="00004F96">
        <w:tab/>
        <w:t>MBMS bearer event notification procedure</w:t>
      </w:r>
      <w:bookmarkEnd w:id="88"/>
    </w:p>
    <w:p w14:paraId="6205D61D" w14:textId="51E5C494" w:rsidR="00536F63" w:rsidRPr="00004F96" w:rsidRDefault="00536F63" w:rsidP="00536F63">
      <w:pPr>
        <w:pStyle w:val="Heading5"/>
        <w:rPr>
          <w:lang w:eastAsia="zh-CN"/>
        </w:rPr>
      </w:pPr>
      <w:bookmarkStart w:id="89" w:name="_Toc11466920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89"/>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90" w:name="_Toc114669205"/>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90"/>
    </w:p>
    <w:p w14:paraId="6205D621" w14:textId="626EEAED" w:rsidR="00536F63" w:rsidRPr="00004F96" w:rsidRDefault="00536F63" w:rsidP="00536F63">
      <w:pPr>
        <w:pStyle w:val="Heading5"/>
        <w:rPr>
          <w:lang w:eastAsia="zh-CN"/>
        </w:rPr>
      </w:pPr>
      <w:bookmarkStart w:id="91" w:name="_Toc114669206"/>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1"/>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2" w:name="_Toc114669207"/>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2"/>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3" w:name="_Toc114669208"/>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3"/>
    </w:p>
    <w:p w14:paraId="6205D62D" w14:textId="77777777" w:rsidR="00536F63" w:rsidRPr="00004F96" w:rsidRDefault="00536F63" w:rsidP="00536F63">
      <w:pPr>
        <w:pStyle w:val="Heading5"/>
        <w:rPr>
          <w:lang w:eastAsia="zh-CN"/>
        </w:rPr>
      </w:pPr>
      <w:r w:rsidRPr="00004F96">
        <w:rPr>
          <w:lang w:eastAsia="zh-CN"/>
        </w:rPr>
        <w:t xml:space="preserve"> </w:t>
      </w:r>
      <w:bookmarkStart w:id="94" w:name="_Toc114669209"/>
      <w:r w:rsidRPr="00004F96">
        <w:rPr>
          <w:lang w:eastAsia="zh-CN"/>
        </w:rPr>
        <w:t>6.2.3.9.1</w:t>
      </w:r>
      <w:r w:rsidRPr="00004F96">
        <w:rPr>
          <w:lang w:eastAsia="zh-CN"/>
        </w:rPr>
        <w:tab/>
        <w:t>VAL server procedure</w:t>
      </w:r>
      <w:bookmarkEnd w:id="94"/>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95" w:name="_Toc114669210"/>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95"/>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96" w:name="_Toc114669211"/>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96"/>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97" w:name="_Toc114669212"/>
      <w:r>
        <w:t>6.2.4</w:t>
      </w:r>
      <w:r>
        <w:tab/>
        <w:t>Network assisted UE-to-UE communications resource managment</w:t>
      </w:r>
      <w:bookmarkEnd w:id="97"/>
    </w:p>
    <w:p w14:paraId="2D2918F6" w14:textId="3D92867B" w:rsidR="0018615D" w:rsidRDefault="0018615D" w:rsidP="0018615D">
      <w:pPr>
        <w:pStyle w:val="Heading4"/>
      </w:pPr>
      <w:bookmarkStart w:id="98" w:name="_Toc34303572"/>
      <w:bookmarkStart w:id="99" w:name="_Toc34403854"/>
      <w:bookmarkStart w:id="100" w:name="_Toc45281876"/>
      <w:bookmarkStart w:id="101" w:name="_Toc51933104"/>
      <w:bookmarkStart w:id="102" w:name="_Toc68195159"/>
      <w:bookmarkStart w:id="103" w:name="_Toc81940834"/>
      <w:bookmarkStart w:id="104" w:name="_Toc114669213"/>
      <w:r>
        <w:t>6.2.4.1</w:t>
      </w:r>
      <w:r>
        <w:tab/>
      </w:r>
      <w:bookmarkEnd w:id="98"/>
      <w:bookmarkEnd w:id="99"/>
      <w:bookmarkEnd w:id="100"/>
      <w:bookmarkEnd w:id="101"/>
      <w:bookmarkEnd w:id="102"/>
      <w:r>
        <w:t>General</w:t>
      </w:r>
      <w:bookmarkEnd w:id="103"/>
      <w:bookmarkEnd w:id="104"/>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05" w:name="_Toc114669214"/>
      <w:r>
        <w:t>6.2.4.2</w:t>
      </w:r>
      <w:r>
        <w:tab/>
        <w:t>Network assisted QoS management initiation</w:t>
      </w:r>
      <w:bookmarkEnd w:id="105"/>
    </w:p>
    <w:p w14:paraId="1B3D234E" w14:textId="1048986D" w:rsidR="004D5A8F" w:rsidRDefault="004D5A8F" w:rsidP="004D5A8F">
      <w:pPr>
        <w:pStyle w:val="Heading5"/>
      </w:pPr>
      <w:bookmarkStart w:id="106" w:name="_Toc114669215"/>
      <w:r>
        <w:t>6.2.4.2.1</w:t>
      </w:r>
      <w:r>
        <w:tab/>
        <w:t>SNRM client HTTP procedure</w:t>
      </w:r>
      <w:bookmarkEnd w:id="106"/>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77777777" w:rsidR="004D5A8F" w:rsidRDefault="004D5A8F" w:rsidP="004D5A8F">
      <w:pPr>
        <w:pStyle w:val="B1"/>
      </w:pPr>
      <w:r>
        <w:t>b)</w:t>
      </w:r>
      <w:r>
        <w:tab/>
      </w:r>
      <w:r>
        <w:rPr>
          <w:lang w:eastAsia="zh-CN"/>
        </w:rPr>
        <w:t>shall include an Accept header field set to "application/vnd.3gpp.seal-network-QoS-managment-info+xml";</w:t>
      </w:r>
    </w:p>
    <w:p w14:paraId="5A9F5E95"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 and</w:t>
      </w:r>
    </w:p>
    <w:p w14:paraId="2EFC6966"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07" w:name="_Hlk83818745"/>
      <w:r>
        <w:rPr>
          <w:lang w:eastAsia="zh-CN"/>
        </w:rPr>
        <w:t xml:space="preserve">&lt;VAL-ue-list&gt; </w:t>
      </w:r>
      <w:bookmarkEnd w:id="107"/>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08" w:name="_Toc114669216"/>
      <w:r>
        <w:t>6.2.4.2.2</w:t>
      </w:r>
      <w:r>
        <w:tab/>
        <w:t>SNRM server HTTP procedure</w:t>
      </w:r>
      <w:bookmarkEnd w:id="108"/>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bookmarkStart w:id="109" w:name="_Hlk84925859"/>
      <w:r>
        <w:t>1)</w:t>
      </w:r>
      <w:r>
        <w:tab/>
        <w:t xml:space="preserve">shall initiate the network assisted QoS management for the communications between the SNRM-C acting as the VAL UE and is identified by the value of the &lt;VAL-ue-id&gt; element with SNRM-Cs of the VAL UEs </w:t>
      </w:r>
      <w:bookmarkStart w:id="110" w:name="_Hlk83750313"/>
      <w:r>
        <w:t xml:space="preserve">with the identities listed as values in the </w:t>
      </w:r>
      <w:r w:rsidRPr="0005747D">
        <w:t xml:space="preserve">&lt;VAL-ue-list&gt; </w:t>
      </w:r>
      <w:r>
        <w:t xml:space="preserve">element for </w:t>
      </w:r>
      <w:bookmarkEnd w:id="110"/>
      <w:r>
        <w:t>the VAL service</w:t>
      </w:r>
      <w:bookmarkStart w:id="111" w:name="_Hlk83750338"/>
      <w:r>
        <w:t>, identified by the value of the  &lt;</w:t>
      </w:r>
      <w:r>
        <w:rPr>
          <w:lang w:eastAsia="zh-CN"/>
        </w:rPr>
        <w:t>VAL-service-id</w:t>
      </w:r>
      <w:r>
        <w:t xml:space="preserve"> &gt; element </w:t>
      </w:r>
      <w:bookmarkStart w:id="112" w:name="_Hlk84925786"/>
      <w:r>
        <w:t xml:space="preserve">by using the values for the </w:t>
      </w:r>
      <w:r>
        <w:rPr>
          <w:lang w:eastAsia="zh-CN"/>
        </w:rPr>
        <w:t>&lt;end-to-end-QoS-requirements&gt; element</w:t>
      </w:r>
      <w:bookmarkEnd w:id="111"/>
      <w:r>
        <w:t>, &lt;service-area&gt; element and &lt;v</w:t>
      </w:r>
      <w:r w:rsidRPr="00D67463">
        <w:t>alidity</w:t>
      </w:r>
      <w:r>
        <w:t>-</w:t>
      </w:r>
      <w:r w:rsidRPr="00D67463">
        <w:t>period</w:t>
      </w:r>
      <w:r>
        <w:t>&gt; element</w:t>
      </w:r>
      <w:r w:rsidRPr="00D67463">
        <w:t xml:space="preserve"> </w:t>
      </w:r>
      <w:bookmarkEnd w:id="112"/>
      <w:r>
        <w:t>from the HTTP POST request message; and</w:t>
      </w:r>
    </w:p>
    <w:bookmarkEnd w:id="109"/>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77777777" w:rsidR="0018615D" w:rsidRDefault="0018615D" w:rsidP="0018615D">
      <w:pPr>
        <w:pStyle w:val="B3"/>
      </w:pPr>
      <w:r>
        <w:t>ii)</w:t>
      </w:r>
      <w:r>
        <w:tab/>
      </w:r>
      <w:r>
        <w:rPr>
          <w:lang w:eastAsia="zh-CN"/>
        </w:rPr>
        <w:t>shall include a Content-Type header field set to "application/vnd.3gpp.seal-network-QoS-managment-info +xml"; and</w:t>
      </w:r>
    </w:p>
    <w:p w14:paraId="1FF38EE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13" w:name="_Toc114669217"/>
      <w:r>
        <w:t>6.2.4.2.3</w:t>
      </w:r>
      <w:r>
        <w:tab/>
        <w:t>SNRM client CoAP procedure</w:t>
      </w:r>
      <w:bookmarkEnd w:id="113"/>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14" w:name="_Toc114669218"/>
      <w:r>
        <w:t>6.2.4.2.4</w:t>
      </w:r>
      <w:r>
        <w:tab/>
        <w:t>SNRM server CoAP procedure</w:t>
      </w:r>
      <w:bookmarkEnd w:id="114"/>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77777777"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Pr>
          <w:lang w:val="en-US"/>
        </w:rPr>
        <w:t>X</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15" w:name="_Toc114669219"/>
      <w:r>
        <w:t>6.2.4.3</w:t>
      </w:r>
      <w:r>
        <w:tab/>
      </w:r>
      <w:bookmarkStart w:id="116" w:name="_Hlk83755868"/>
      <w:r>
        <w:t>Network assisted QoS management</w:t>
      </w:r>
      <w:bookmarkEnd w:id="116"/>
      <w:r>
        <w:t xml:space="preserve"> provisioning</w:t>
      </w:r>
      <w:bookmarkEnd w:id="115"/>
    </w:p>
    <w:p w14:paraId="3E3B11E1" w14:textId="7D5E3D04" w:rsidR="0018615D" w:rsidRDefault="0018615D" w:rsidP="0018615D">
      <w:pPr>
        <w:pStyle w:val="Heading5"/>
      </w:pPr>
      <w:bookmarkStart w:id="117" w:name="_Toc114669220"/>
      <w:r>
        <w:t>6.2.4.3.1</w:t>
      </w:r>
      <w:r>
        <w:tab/>
      </w:r>
      <w:bookmarkStart w:id="118" w:name="_Hlk106984226"/>
      <w:r w:rsidR="004D5A8F">
        <w:t>SNRM client HTTP procedure</w:t>
      </w:r>
      <w:bookmarkEnd w:id="117"/>
      <w:bookmarkEnd w:id="118"/>
    </w:p>
    <w:p w14:paraId="778027B3" w14:textId="2C57B985" w:rsidR="004D5A8F" w:rsidRDefault="004D5A8F" w:rsidP="004D5A8F">
      <w:bookmarkStart w:id="119" w:name="_Hlk106984235"/>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77777777" w:rsidR="004D5A8F" w:rsidRDefault="004D5A8F" w:rsidP="004D5A8F">
      <w:pPr>
        <w:pStyle w:val="B1"/>
      </w:pPr>
      <w:r>
        <w:t>b)</w:t>
      </w:r>
      <w:r>
        <w:tab/>
      </w:r>
      <w:r>
        <w:rPr>
          <w:lang w:eastAsia="zh-CN"/>
        </w:rPr>
        <w:t>shall include an Accept header field set to "application/vnd.3gpp.seal-network-QoS-managment-info+xml";</w:t>
      </w:r>
    </w:p>
    <w:bookmarkEnd w:id="119"/>
    <w:p w14:paraId="6A05D4C9" w14:textId="77777777" w:rsidR="0018615D" w:rsidRDefault="0018615D" w:rsidP="0018615D">
      <w:pPr>
        <w:pStyle w:val="B1"/>
        <w:rPr>
          <w:lang w:eastAsia="zh-CN"/>
        </w:rPr>
      </w:pPr>
      <w:r>
        <w:rPr>
          <w:lang w:eastAsia="zh-CN"/>
        </w:rPr>
        <w:t>c)</w:t>
      </w:r>
      <w:r>
        <w:rPr>
          <w:lang w:eastAsia="zh-CN"/>
        </w:rPr>
        <w:tab/>
        <w:t>shall include a Content-Type header field set to "application/vnd.3gpp.seal-network-QoS-managment-info +xml";</w:t>
      </w:r>
    </w:p>
    <w:p w14:paraId="7CC1004D" w14:textId="77777777" w:rsidR="0018615D" w:rsidRDefault="0018615D" w:rsidP="0018615D">
      <w:pPr>
        <w:pStyle w:val="B1"/>
        <w:rPr>
          <w:lang w:eastAsia="zh-CN"/>
        </w:rPr>
      </w:pPr>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20" w:name="_Toc114669221"/>
      <w:r>
        <w:t>6.2.4.3.2</w:t>
      </w:r>
      <w:r>
        <w:tab/>
      </w:r>
      <w:r w:rsidR="004D5A8F">
        <w:t>SNRM server HTTP procedure</w:t>
      </w:r>
      <w:bookmarkEnd w:id="120"/>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121" w:name="_Hlk84925996"/>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bookmarkEnd w:id="121"/>
    <w:p w14:paraId="3D5796ED" w14:textId="77777777" w:rsidR="0018615D" w:rsidRDefault="0018615D" w:rsidP="0018615D">
      <w:pPr>
        <w:pStyle w:val="B2"/>
      </w:pPr>
      <w:r>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7777777" w:rsidR="0018615D" w:rsidRDefault="0018615D" w:rsidP="0018615D">
      <w:pPr>
        <w:pStyle w:val="B3"/>
      </w:pPr>
      <w:r>
        <w:t>ii)</w:t>
      </w:r>
      <w:r>
        <w:tab/>
      </w:r>
      <w:r>
        <w:rPr>
          <w:lang w:eastAsia="zh-CN"/>
        </w:rPr>
        <w:t>shall include a Content-Type header field set to "application/vnd.3gpp.seal-network-QoS-managment-info +xml"; and</w:t>
      </w:r>
    </w:p>
    <w:p w14:paraId="374F014E" w14:textId="77777777" w:rsidR="0018615D" w:rsidRDefault="0018615D" w:rsidP="0018615D">
      <w:pPr>
        <w:pStyle w:val="B3"/>
        <w:rPr>
          <w:lang w:eastAsia="zh-CN"/>
        </w:rPr>
      </w:pPr>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22" w:name="_Toc114669222"/>
      <w:r>
        <w:t>6.2.4.3.3</w:t>
      </w:r>
      <w:r>
        <w:tab/>
        <w:t>SNRM client CoAP procedure</w:t>
      </w:r>
      <w:bookmarkEnd w:id="122"/>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23" w:name="_Toc114669223"/>
      <w:r>
        <w:t>6.2.4.3.4</w:t>
      </w:r>
      <w:r>
        <w:tab/>
        <w:t>SNRM server CoAP procedure</w:t>
      </w:r>
      <w:bookmarkEnd w:id="123"/>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124" w:name="_Toc114669224"/>
      <w:r w:rsidRPr="00004F96">
        <w:t>6.3</w:t>
      </w:r>
      <w:r w:rsidRPr="00004F96">
        <w:tab/>
        <w:t>Off-network procedures</w:t>
      </w:r>
      <w:bookmarkEnd w:id="124"/>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125" w:name="_Toc114669225"/>
      <w:r w:rsidRPr="00004F96">
        <w:t>7</w:t>
      </w:r>
      <w:r w:rsidRPr="00004F96">
        <w:tab/>
        <w:t>Coding</w:t>
      </w:r>
      <w:bookmarkEnd w:id="125"/>
    </w:p>
    <w:p w14:paraId="6205D64A" w14:textId="77777777" w:rsidR="00536F63" w:rsidRPr="00004F96" w:rsidRDefault="00536F63" w:rsidP="00536F63">
      <w:pPr>
        <w:pStyle w:val="Heading2"/>
      </w:pPr>
      <w:bookmarkStart w:id="126" w:name="_Toc114669226"/>
      <w:r w:rsidRPr="00004F96">
        <w:t>7.1</w:t>
      </w:r>
      <w:r w:rsidRPr="00004F96">
        <w:tab/>
        <w:t>General</w:t>
      </w:r>
      <w:bookmarkEnd w:id="126"/>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127" w:name="_Toc114669227"/>
      <w:r w:rsidRPr="00004F96">
        <w:t>7.2</w:t>
      </w:r>
      <w:r w:rsidRPr="00004F96">
        <w:tab/>
        <w:t>Application unique ID</w:t>
      </w:r>
      <w:bookmarkEnd w:id="127"/>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128" w:name="_Toc114669228"/>
      <w:r w:rsidRPr="00004F96">
        <w:t>7.3</w:t>
      </w:r>
      <w:r w:rsidRPr="00004F96">
        <w:tab/>
        <w:t>Structure</w:t>
      </w:r>
      <w:bookmarkEnd w:id="128"/>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129" w:name="_Toc114669229"/>
      <w:r w:rsidRPr="00004F96">
        <w:t>7.3.1</w:t>
      </w:r>
      <w:r w:rsidRPr="00004F96">
        <w:tab/>
        <w:t>VALInfo document</w:t>
      </w:r>
      <w:bookmarkEnd w:id="129"/>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130" w:name="_Toc114669230"/>
      <w:r w:rsidRPr="00004F96">
        <w:t>7.3.2</w:t>
      </w:r>
      <w:r w:rsidRPr="00004F96">
        <w:tab/>
        <w:t>UnicastInfo document</w:t>
      </w:r>
      <w:bookmarkEnd w:id="130"/>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131" w:name="_Toc114669231"/>
      <w:r w:rsidRPr="00004F96">
        <w:t>7.3.3</w:t>
      </w:r>
      <w:r w:rsidRPr="00004F96">
        <w:tab/>
        <w:t>MBMSInfo document</w:t>
      </w:r>
      <w:bookmarkEnd w:id="131"/>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132" w:name="_Toc114669232"/>
      <w:r>
        <w:t>7.3.4</w:t>
      </w:r>
      <w:r>
        <w:tab/>
        <w:t>NetworkQoSManagementInfo document</w:t>
      </w:r>
      <w:bookmarkEnd w:id="132"/>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133" w:name="_Hlk83832521"/>
      <w:r>
        <w:t>NetworkQoSManagementInfo</w:t>
      </w:r>
      <w:bookmarkEnd w:id="133"/>
      <w:r>
        <w:rPr>
          <w:lang w:eastAsia="x-none"/>
        </w:rPr>
        <w:t xml:space="preserve"> document.</w:t>
      </w:r>
    </w:p>
    <w:p w14:paraId="71550AFF" w14:textId="77777777" w:rsidR="00094112" w:rsidRDefault="00094112" w:rsidP="00094112">
      <w:r>
        <w:t xml:space="preserve">The &lt;NetworkQoSManagement-info&gt;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77777777" w:rsidR="00094112" w:rsidRDefault="00094112" w:rsidP="00094112">
      <w:pPr>
        <w:pStyle w:val="B1"/>
      </w:pPr>
      <w:r>
        <w:t>b)</w:t>
      </w:r>
      <w:r>
        <w:tab/>
        <w:t xml:space="preserve">a </w:t>
      </w:r>
      <w:r>
        <w:rPr>
          <w:lang w:eastAsia="zh-CN"/>
        </w:rPr>
        <w:t xml:space="preserve">&lt;QoS-management-initiation-responset&gt;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134" w:name="_Toc114669233"/>
      <w:r w:rsidRPr="00004F96">
        <w:t>7.4</w:t>
      </w:r>
      <w:r w:rsidRPr="00004F96">
        <w:tab/>
        <w:t>XML schema</w:t>
      </w:r>
      <w:bookmarkEnd w:id="134"/>
    </w:p>
    <w:p w14:paraId="6205D6A4" w14:textId="77777777" w:rsidR="00536F63" w:rsidRPr="00004F96" w:rsidRDefault="00536F63" w:rsidP="00536F63">
      <w:pPr>
        <w:pStyle w:val="Heading3"/>
      </w:pPr>
      <w:bookmarkStart w:id="135" w:name="_Toc114669234"/>
      <w:r w:rsidRPr="00004F96">
        <w:t>7.4.1</w:t>
      </w:r>
      <w:r w:rsidRPr="00004F96">
        <w:tab/>
        <w:t>General</w:t>
      </w:r>
      <w:bookmarkEnd w:id="135"/>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136" w:name="_Toc114669235"/>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136"/>
    </w:p>
    <w:p w14:paraId="6205D6A7" w14:textId="77777777" w:rsidR="00536F63" w:rsidRPr="00004F96" w:rsidRDefault="00536F63" w:rsidP="00536F63">
      <w:pPr>
        <w:pStyle w:val="PL"/>
      </w:pPr>
      <w:r w:rsidRPr="00004F96">
        <w:t>&lt;?xml version="1.0" encoding="UTF-8"?&gt;</w:t>
      </w:r>
    </w:p>
    <w:p w14:paraId="6205D6A8" w14:textId="77777777" w:rsidR="00536F63" w:rsidRPr="00004F96" w:rsidRDefault="00536F63" w:rsidP="00536F63">
      <w:pPr>
        <w:pStyle w:val="PL"/>
      </w:pPr>
      <w:r w:rsidRPr="00004F96">
        <w:t>&lt;xs:schema xmlns:xs="</w:t>
      </w:r>
      <w:hyperlink r:id="rId12" w:history="1">
        <w:r w:rsidRPr="00004F96">
          <w:rPr>
            <w:rStyle w:val="Hyperlink"/>
          </w:rPr>
          <w:t>http://www.w3.org/2001/XMLSchema</w:t>
        </w:r>
      </w:hyperlink>
      <w:r w:rsidRPr="00004F96">
        <w:t>"</w:t>
      </w:r>
    </w:p>
    <w:p w14:paraId="6205D6A9" w14:textId="77777777" w:rsidR="00536F63" w:rsidRPr="00004F96" w:rsidRDefault="00536F63" w:rsidP="00536F63">
      <w:pPr>
        <w:pStyle w:val="PL"/>
      </w:pPr>
      <w:r w:rsidRPr="00004F96">
        <w:t>targetNamespace="urn:3gpp:ns:sealInfo:1.0"</w:t>
      </w:r>
    </w:p>
    <w:p w14:paraId="6205D6AA" w14:textId="77777777" w:rsidR="00536F63" w:rsidRPr="00004F96" w:rsidRDefault="00536F63" w:rsidP="00536F63">
      <w:pPr>
        <w:pStyle w:val="PL"/>
      </w:pPr>
      <w:r w:rsidRPr="00004F96">
        <w:t>xmlns:seal</w:t>
      </w:r>
      <w:r w:rsidRPr="00004F96">
        <w:rPr>
          <w:rFonts w:hint="eastAsia"/>
          <w:lang w:eastAsia="zh-CN"/>
        </w:rPr>
        <w:t>info</w:t>
      </w:r>
      <w:r w:rsidRPr="00004F96">
        <w:t>="urn:3gpp:ns:sealInfo:1.0"</w:t>
      </w:r>
    </w:p>
    <w:p w14:paraId="6205D6AB" w14:textId="77777777" w:rsidR="00536F63" w:rsidRPr="00004F96" w:rsidRDefault="00536F63" w:rsidP="00536F63">
      <w:pPr>
        <w:pStyle w:val="PL"/>
      </w:pPr>
      <w:r w:rsidRPr="00004F96">
        <w:t>elementFormDefault="qualified"</w:t>
      </w:r>
    </w:p>
    <w:p w14:paraId="6205D6AC" w14:textId="77777777" w:rsidR="00536F63" w:rsidRPr="00004F96" w:rsidRDefault="00536F63" w:rsidP="00536F63">
      <w:pPr>
        <w:pStyle w:val="PL"/>
      </w:pPr>
      <w:r w:rsidRPr="00004F96">
        <w:t>attributeFormDefault="unqualified"</w:t>
      </w:r>
    </w:p>
    <w:p w14:paraId="6205D6AD"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AE" w14:textId="77777777" w:rsidR="00536F63" w:rsidRPr="00004F96" w:rsidRDefault="00536F63" w:rsidP="00536F63">
      <w:pPr>
        <w:pStyle w:val="PL"/>
      </w:pPr>
      <w:r w:rsidRPr="00004F96">
        <w:t xml:space="preserve">  &lt;!-- root XML element --&gt;</w:t>
      </w:r>
    </w:p>
    <w:p w14:paraId="6205D6AF" w14:textId="77777777" w:rsidR="00536F63" w:rsidRPr="00004F96" w:rsidRDefault="00536F63" w:rsidP="00536F63">
      <w:pPr>
        <w:pStyle w:val="PL"/>
      </w:pPr>
      <w:r w:rsidRPr="00004F96">
        <w:t xml:space="preserve">  &lt;xs:element name="seal-request-uri" type="sealinfo:sealinfo-Type" id="info"/&gt;</w:t>
      </w:r>
    </w:p>
    <w:p w14:paraId="6205D6B0" w14:textId="77777777" w:rsidR="00536F63" w:rsidRPr="00004F96" w:rsidRDefault="00536F63" w:rsidP="00536F63">
      <w:pPr>
        <w:pStyle w:val="PL"/>
      </w:pPr>
      <w:r w:rsidRPr="00004F96">
        <w:t xml:space="preserve">  &lt;xs:complexType name="sealinfo-Type"&gt;</w:t>
      </w:r>
    </w:p>
    <w:p w14:paraId="6205D6B1" w14:textId="77777777" w:rsidR="00536F63" w:rsidRPr="00004F96" w:rsidRDefault="00536F63" w:rsidP="00536F63">
      <w:pPr>
        <w:pStyle w:val="PL"/>
      </w:pPr>
      <w:r w:rsidRPr="00004F96">
        <w:t xml:space="preserve">    &lt;xs:sequence&gt;</w:t>
      </w:r>
    </w:p>
    <w:p w14:paraId="6205D6B2" w14:textId="77777777" w:rsidR="00536F63" w:rsidRPr="00004F96" w:rsidRDefault="00536F63" w:rsidP="00536F63">
      <w:pPr>
        <w:pStyle w:val="PL"/>
      </w:pPr>
      <w:r w:rsidRPr="00004F96">
        <w:t xml:space="preserve">      &lt;xs:element name="VAL-user-id" type="sealinfo:contentType" minOccurs="0"/&gt;</w:t>
      </w:r>
    </w:p>
    <w:p w14:paraId="6205D6B3" w14:textId="77777777" w:rsidR="00536F63" w:rsidRPr="00004F96" w:rsidRDefault="00536F63" w:rsidP="00536F63">
      <w:pPr>
        <w:pStyle w:val="PL"/>
      </w:pPr>
      <w:r w:rsidRPr="00004F96">
        <w:t xml:space="preserve">      &lt;xs:element name="VAL-group-id" type="xs:string" minOccurs="0"/&gt;</w:t>
      </w:r>
    </w:p>
    <w:p w14:paraId="6205D6B4" w14:textId="77777777" w:rsidR="00536F63" w:rsidRPr="00004F96" w:rsidRDefault="00536F63" w:rsidP="00536F63">
      <w:pPr>
        <w:pStyle w:val="PL"/>
      </w:pPr>
      <w:r w:rsidRPr="00004F96">
        <w:t xml:space="preserve">    &lt;/xs:sequence&gt;</w:t>
      </w:r>
    </w:p>
    <w:p w14:paraId="6205D6B5" w14:textId="77777777" w:rsidR="00536F63" w:rsidRPr="00004F96" w:rsidRDefault="00536F63" w:rsidP="00536F63">
      <w:pPr>
        <w:pStyle w:val="PL"/>
      </w:pPr>
      <w:r w:rsidRPr="00004F96">
        <w:t xml:space="preserve">    &lt;xs:anyAttribute namespace="##any" processContents="lax"/&gt;</w:t>
      </w:r>
    </w:p>
    <w:p w14:paraId="6205D6B6" w14:textId="77777777" w:rsidR="00536F63" w:rsidRPr="00004F96" w:rsidRDefault="00536F63" w:rsidP="00536F63">
      <w:pPr>
        <w:pStyle w:val="PL"/>
      </w:pPr>
      <w:r w:rsidRPr="00004F96">
        <w:t xml:space="preserve">  &lt;/xs:complexType&gt;</w:t>
      </w:r>
    </w:p>
    <w:p w14:paraId="6205D6B7" w14:textId="77777777" w:rsidR="00536F63" w:rsidRPr="00004F96" w:rsidRDefault="00536F63" w:rsidP="00536F63">
      <w:pPr>
        <w:pStyle w:val="PL"/>
      </w:pPr>
      <w:r w:rsidRPr="00004F96">
        <w:t xml:space="preserve">  &lt;xs:complexType name="contentType"&gt;</w:t>
      </w:r>
    </w:p>
    <w:p w14:paraId="6205D6B8" w14:textId="77777777" w:rsidR="00536F63" w:rsidRPr="00004F96" w:rsidRDefault="00536F63" w:rsidP="00536F63">
      <w:pPr>
        <w:pStyle w:val="PL"/>
      </w:pPr>
      <w:r w:rsidRPr="00004F96">
        <w:t xml:space="preserve">    &lt;xs:choice&gt;</w:t>
      </w:r>
    </w:p>
    <w:p w14:paraId="6205D6B9" w14:textId="77777777" w:rsidR="00536F63" w:rsidRPr="00004F96" w:rsidRDefault="00536F63" w:rsidP="00536F63">
      <w:pPr>
        <w:pStyle w:val="PL"/>
      </w:pPr>
      <w:r w:rsidRPr="00004F96">
        <w:t xml:space="preserve">      &lt;xs:element name="sealURI" type="xs:anyURI"/&gt;</w:t>
      </w:r>
    </w:p>
    <w:p w14:paraId="6205D6BA" w14:textId="77777777" w:rsidR="00536F63" w:rsidRPr="00004F96" w:rsidRDefault="00536F63" w:rsidP="00536F63">
      <w:pPr>
        <w:pStyle w:val="PL"/>
      </w:pPr>
      <w:r w:rsidRPr="00004F96">
        <w:t xml:space="preserve">      &lt;xs:element name="sealString" type="xs:string"/&gt;</w:t>
      </w:r>
    </w:p>
    <w:p w14:paraId="6205D6BB" w14:textId="77777777" w:rsidR="00536F63" w:rsidRPr="00004F96" w:rsidRDefault="00536F63" w:rsidP="00536F63">
      <w:pPr>
        <w:pStyle w:val="PL"/>
      </w:pPr>
      <w:r w:rsidRPr="00004F96">
        <w:t xml:space="preserve">      &lt;xs:element name="sealBoolean" type="xs:boolean"/&gt;</w:t>
      </w:r>
    </w:p>
    <w:p w14:paraId="6205D6BC" w14:textId="77777777" w:rsidR="00536F63" w:rsidRPr="00004F96" w:rsidRDefault="00536F63" w:rsidP="00536F63">
      <w:pPr>
        <w:pStyle w:val="PL"/>
      </w:pPr>
      <w:r w:rsidRPr="00004F96">
        <w:t xml:space="preserve">      &lt;xs:any namespace="##other" processContents="lax"/&gt;</w:t>
      </w:r>
    </w:p>
    <w:p w14:paraId="6205D6BD" w14:textId="77777777" w:rsidR="00536F63" w:rsidRPr="00004F96" w:rsidRDefault="00536F63" w:rsidP="00536F63">
      <w:pPr>
        <w:pStyle w:val="PL"/>
      </w:pPr>
      <w:r w:rsidRPr="00004F96">
        <w:t xml:space="preserve">    &lt;/xs:choice&gt;</w:t>
      </w:r>
    </w:p>
    <w:p w14:paraId="6205D6BE" w14:textId="77777777" w:rsidR="00536F63" w:rsidRPr="00004F96" w:rsidRDefault="00536F63" w:rsidP="00536F63">
      <w:pPr>
        <w:pStyle w:val="PL"/>
      </w:pPr>
      <w:r w:rsidRPr="00004F96">
        <w:t xml:space="preserve">    &lt;xs:attribute name="type" type="sealinfo:protectionType"/&gt;</w:t>
      </w:r>
    </w:p>
    <w:p w14:paraId="6205D6BF" w14:textId="77777777" w:rsidR="00536F63" w:rsidRPr="00004F96" w:rsidRDefault="00536F63" w:rsidP="00536F63">
      <w:pPr>
        <w:pStyle w:val="PL"/>
      </w:pPr>
      <w:r w:rsidRPr="00004F96">
        <w:t xml:space="preserve">  &lt;/xs:complexType&gt;</w:t>
      </w:r>
    </w:p>
    <w:p w14:paraId="6205D6C0" w14:textId="77777777" w:rsidR="00536F63" w:rsidRPr="00004F96" w:rsidRDefault="00536F63" w:rsidP="00536F63">
      <w:pPr>
        <w:pStyle w:val="PL"/>
        <w:framePr w:wrap="notBeside" w:hAnchor="margin" w:yAlign="center"/>
      </w:pPr>
      <w:r w:rsidRPr="00004F96">
        <w:t>&lt;/xs:schema&gt;</w:t>
      </w:r>
    </w:p>
    <w:p w14:paraId="6205D6C1" w14:textId="77777777" w:rsidR="00536F63" w:rsidRPr="00004F96" w:rsidRDefault="00536F63" w:rsidP="00536F63">
      <w:pPr>
        <w:pStyle w:val="Heading3"/>
        <w:rPr>
          <w:lang w:eastAsia="zh-CN"/>
        </w:rPr>
      </w:pPr>
      <w:bookmarkStart w:id="137" w:name="_Toc114669236"/>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137"/>
    </w:p>
    <w:p w14:paraId="6205D6C2" w14:textId="77777777" w:rsidR="00536F63" w:rsidRPr="00004F96" w:rsidRDefault="00536F63" w:rsidP="00536F63">
      <w:pPr>
        <w:pStyle w:val="PL"/>
      </w:pPr>
      <w:r w:rsidRPr="00004F96">
        <w:t>&lt;?xml version="1.0" encoding="UTF-8"?&gt;</w:t>
      </w:r>
    </w:p>
    <w:p w14:paraId="6205D6C3" w14:textId="77777777" w:rsidR="00536F63" w:rsidRPr="00004F96" w:rsidRDefault="00536F63" w:rsidP="00536F63">
      <w:pPr>
        <w:pStyle w:val="PL"/>
      </w:pPr>
      <w:r w:rsidRPr="00004F96">
        <w:t>&lt;xs:schema xmlns:xs="</w:t>
      </w:r>
      <w:hyperlink r:id="rId13" w:history="1">
        <w:r w:rsidRPr="00004F96">
          <w:rPr>
            <w:rStyle w:val="Hyperlink"/>
          </w:rPr>
          <w:t>http://www.w3.org/2001/XMLSchema</w:t>
        </w:r>
      </w:hyperlink>
      <w:r w:rsidRPr="00004F96">
        <w:t>"</w:t>
      </w:r>
    </w:p>
    <w:p w14:paraId="6205D6C4" w14:textId="77777777" w:rsidR="00536F63" w:rsidRPr="00004F96" w:rsidRDefault="00536F63" w:rsidP="00536F63">
      <w:pPr>
        <w:pStyle w:val="PL"/>
      </w:pPr>
      <w:r w:rsidRPr="00004F96">
        <w:t>targetNamespace="urn:3gpp:ns:sealUnicastInfo:1.0"</w:t>
      </w:r>
    </w:p>
    <w:p w14:paraId="6205D6C5" w14:textId="77777777" w:rsidR="00536F63" w:rsidRPr="00004F96" w:rsidRDefault="00536F63" w:rsidP="00536F63">
      <w:pPr>
        <w:pStyle w:val="PL"/>
      </w:pPr>
      <w:r w:rsidRPr="00004F96">
        <w:t>xmlns:sealunicast="urn:3gpp:ns:sealUnicastInfo:1.0"</w:t>
      </w:r>
    </w:p>
    <w:p w14:paraId="6205D6C6" w14:textId="77777777" w:rsidR="00536F63" w:rsidRPr="00004F96" w:rsidRDefault="00536F63" w:rsidP="00536F63">
      <w:pPr>
        <w:pStyle w:val="PL"/>
      </w:pPr>
      <w:r w:rsidRPr="00004F96">
        <w:t>elementFormDefault="qualified"</w:t>
      </w:r>
    </w:p>
    <w:p w14:paraId="6205D6C7" w14:textId="77777777" w:rsidR="00536F63" w:rsidRPr="00004F96" w:rsidRDefault="00536F63" w:rsidP="00536F63">
      <w:pPr>
        <w:pStyle w:val="PL"/>
      </w:pPr>
      <w:r w:rsidRPr="00004F96">
        <w:t>attributeFormDefault="unqualified"</w:t>
      </w:r>
    </w:p>
    <w:p w14:paraId="6205D6C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C9" w14:textId="77777777" w:rsidR="00536F63" w:rsidRPr="00004F96" w:rsidRDefault="00536F63" w:rsidP="00536F63">
      <w:pPr>
        <w:pStyle w:val="PL"/>
      </w:pPr>
      <w:r w:rsidRPr="00004F96">
        <w:tab/>
        <w:t>&lt;!-- the root element --&gt;</w:t>
      </w:r>
    </w:p>
    <w:p w14:paraId="6205D6CA" w14:textId="77777777" w:rsidR="00536F63" w:rsidRPr="00004F96" w:rsidRDefault="00536F63" w:rsidP="00536F63">
      <w:pPr>
        <w:pStyle w:val="PL"/>
      </w:pPr>
      <w:r w:rsidRPr="00004F96">
        <w:tab/>
        <w:t>&lt;xs:element name="seal-unicast-info" id="unicast"&gt;</w:t>
      </w:r>
    </w:p>
    <w:p w14:paraId="6205D6CB" w14:textId="77777777" w:rsidR="00536F63" w:rsidRPr="00004F96" w:rsidRDefault="00536F63" w:rsidP="00536F63">
      <w:pPr>
        <w:pStyle w:val="PL"/>
      </w:pPr>
      <w:r w:rsidRPr="00004F96">
        <w:tab/>
        <w:t>&lt;xs:complexType&gt;</w:t>
      </w:r>
    </w:p>
    <w:p w14:paraId="6205D6CC" w14:textId="77777777" w:rsidR="00536F63" w:rsidRPr="00004F96" w:rsidRDefault="00536F63" w:rsidP="00536F63">
      <w:pPr>
        <w:pStyle w:val="PL"/>
      </w:pPr>
      <w:r w:rsidRPr="00004F96">
        <w:tab/>
        <w:t>&lt;xs:choice&gt;</w:t>
      </w:r>
    </w:p>
    <w:p w14:paraId="6205D6CD" w14:textId="77777777" w:rsidR="00536F63" w:rsidRPr="00004F96" w:rsidRDefault="00536F63" w:rsidP="00536F63">
      <w:pPr>
        <w:pStyle w:val="PL"/>
      </w:pPr>
      <w:r w:rsidRPr="00004F96">
        <w:tab/>
        <w:t>&lt;xs:element name="request" type="sealunicast:requestType"/&gt;</w:t>
      </w:r>
    </w:p>
    <w:p w14:paraId="6205D6CE" w14:textId="77777777" w:rsidR="00536F63" w:rsidRPr="00004F96" w:rsidRDefault="00536F63" w:rsidP="00536F63">
      <w:pPr>
        <w:pStyle w:val="PL"/>
      </w:pPr>
      <w:r w:rsidRPr="00004F96">
        <w:tab/>
        <w:t>&lt;xs:element name="request-result" type="xs:string"/&gt;</w:t>
      </w:r>
    </w:p>
    <w:p w14:paraId="6205D6CF" w14:textId="77777777" w:rsidR="00536F63" w:rsidRPr="00004F96" w:rsidRDefault="00536F63" w:rsidP="00536F63">
      <w:pPr>
        <w:pStyle w:val="PL"/>
      </w:pPr>
      <w:r w:rsidRPr="00004F96">
        <w:tab/>
        <w:t>&lt;xs:element name="modification" type="sealunicast:modificationType"/&gt;</w:t>
      </w:r>
    </w:p>
    <w:p w14:paraId="6205D6D0" w14:textId="77777777" w:rsidR="00536F63" w:rsidRPr="00004F96" w:rsidRDefault="00536F63" w:rsidP="00536F63">
      <w:pPr>
        <w:pStyle w:val="PL"/>
      </w:pPr>
      <w:r w:rsidRPr="00004F96">
        <w:tab/>
        <w:t>&lt;xs:element name="modification-result" type="xs:string"/&gt;</w:t>
      </w:r>
    </w:p>
    <w:p w14:paraId="6205D6D1" w14:textId="77777777" w:rsidR="00536F63" w:rsidRPr="00004F96" w:rsidRDefault="00536F63" w:rsidP="00536F63">
      <w:pPr>
        <w:pStyle w:val="PL"/>
      </w:pPr>
      <w:r w:rsidRPr="00004F96">
        <w:tab/>
        <w:t>&lt;xs:element name="adaptation" type="sealunicast:adaptationType"/&gt;</w:t>
      </w:r>
    </w:p>
    <w:p w14:paraId="6205D6D2" w14:textId="77777777" w:rsidR="00536F63" w:rsidRPr="00004F96" w:rsidRDefault="00536F63" w:rsidP="00536F63">
      <w:pPr>
        <w:pStyle w:val="PL"/>
      </w:pPr>
      <w:r w:rsidRPr="00004F96">
        <w:tab/>
        <w:t>&lt;xs:element name="adaptation-result" type="xs:string"/&gt;</w:t>
      </w:r>
    </w:p>
    <w:p w14:paraId="6205D6D3" w14:textId="77777777" w:rsidR="00536F63" w:rsidRPr="00004F96" w:rsidRDefault="00536F63" w:rsidP="00536F63">
      <w:pPr>
        <w:pStyle w:val="PL"/>
      </w:pPr>
      <w:r w:rsidRPr="00004F96">
        <w:tab/>
        <w:t>&lt;xs:any namespace="##other" processContents="lax" minOccurs="0" maxOccurs="unbounded"/&gt;</w:t>
      </w:r>
    </w:p>
    <w:p w14:paraId="6205D6D4" w14:textId="77777777" w:rsidR="00536F63" w:rsidRPr="00004F96" w:rsidRDefault="00536F63" w:rsidP="00536F63">
      <w:pPr>
        <w:pStyle w:val="PL"/>
      </w:pPr>
      <w:r w:rsidRPr="00004F96">
        <w:tab/>
        <w:t>&lt;/xs:choice&gt;</w:t>
      </w:r>
    </w:p>
    <w:p w14:paraId="6205D6D5" w14:textId="77777777" w:rsidR="00536F63" w:rsidRPr="00004F96" w:rsidRDefault="00536F63" w:rsidP="00536F63">
      <w:pPr>
        <w:pStyle w:val="PL"/>
      </w:pPr>
      <w:r w:rsidRPr="00004F96">
        <w:tab/>
        <w:t>&lt;xs:anyAttribute namespace="##any" processContents="lax"/&gt;</w:t>
      </w:r>
    </w:p>
    <w:p w14:paraId="6205D6D6" w14:textId="77777777" w:rsidR="00536F63" w:rsidRPr="00004F96" w:rsidRDefault="00536F63" w:rsidP="00536F63">
      <w:pPr>
        <w:pStyle w:val="PL"/>
      </w:pPr>
      <w:r w:rsidRPr="00004F96">
        <w:tab/>
        <w:t>&lt;/xs:complexType&gt;</w:t>
      </w:r>
    </w:p>
    <w:p w14:paraId="6205D6D7" w14:textId="77777777" w:rsidR="00536F63" w:rsidRPr="00004F96" w:rsidRDefault="00536F63" w:rsidP="00536F63">
      <w:pPr>
        <w:pStyle w:val="PL"/>
      </w:pPr>
      <w:r w:rsidRPr="00004F96">
        <w:tab/>
        <w:t>&lt;/xs:element&gt;</w:t>
      </w:r>
    </w:p>
    <w:p w14:paraId="6205D6D8" w14:textId="77777777" w:rsidR="00536F63" w:rsidRPr="00004F96" w:rsidRDefault="00536F63" w:rsidP="00536F63">
      <w:pPr>
        <w:pStyle w:val="PL"/>
      </w:pPr>
      <w:r w:rsidRPr="00004F96">
        <w:tab/>
        <w:t>&lt;xs:complexType name="requestType"&gt;</w:t>
      </w:r>
    </w:p>
    <w:p w14:paraId="6205D6D9" w14:textId="77777777" w:rsidR="00536F63" w:rsidRPr="00004F96" w:rsidRDefault="00536F63" w:rsidP="00536F63">
      <w:pPr>
        <w:pStyle w:val="PL"/>
      </w:pPr>
      <w:r w:rsidRPr="00004F96">
        <w:tab/>
        <w:t>&lt;xs:sequence&gt;</w:t>
      </w:r>
    </w:p>
    <w:p w14:paraId="6205D6DA" w14:textId="77777777" w:rsidR="00536F63" w:rsidRPr="00004F96" w:rsidRDefault="00536F63" w:rsidP="00536F63">
      <w:pPr>
        <w:pStyle w:val="PL"/>
      </w:pPr>
      <w:r w:rsidRPr="00004F96">
        <w:tab/>
        <w:t>&lt;xs:element name="requesterID" type="xs:string" use="required"/&gt;</w:t>
      </w:r>
    </w:p>
    <w:p w14:paraId="6205D6DB" w14:textId="77777777" w:rsidR="00536F63" w:rsidRPr="00004F96" w:rsidRDefault="00536F63" w:rsidP="00536F63">
      <w:pPr>
        <w:pStyle w:val="PL"/>
      </w:pPr>
      <w:r w:rsidRPr="00004F96">
        <w:tab/>
        <w:t>&lt;xs:element name="ID" type="xs:string" use="required"/&gt;</w:t>
      </w:r>
    </w:p>
    <w:p w14:paraId="6205D6DC" w14:textId="77777777" w:rsidR="00536F63" w:rsidRPr="00004F96" w:rsidRDefault="00536F63" w:rsidP="00536F63">
      <w:pPr>
        <w:pStyle w:val="PL"/>
      </w:pPr>
      <w:r w:rsidRPr="00004F96">
        <w:tab/>
        <w:t>&lt;xs:element name="requirement-info" type="xs:string" use="optional"/&gt;</w:t>
      </w:r>
    </w:p>
    <w:p w14:paraId="6205D6DD" w14:textId="77777777" w:rsidR="00536F63" w:rsidRPr="00004F96" w:rsidRDefault="00536F63" w:rsidP="00536F63">
      <w:pPr>
        <w:pStyle w:val="PL"/>
      </w:pPr>
      <w:r w:rsidRPr="00004F96">
        <w:tab/>
        <w:t>&lt;xs:any namespace="##other" processContents="lax" minOccurs="0" maxOccurs="unbounded"/&gt;</w:t>
      </w:r>
    </w:p>
    <w:p w14:paraId="6205D6DE" w14:textId="77777777" w:rsidR="00536F63" w:rsidRPr="00004F96" w:rsidRDefault="00536F63" w:rsidP="00536F63">
      <w:pPr>
        <w:pStyle w:val="PL"/>
      </w:pPr>
      <w:r w:rsidRPr="00004F96">
        <w:tab/>
        <w:t>&lt;/xs:sequence&gt;</w:t>
      </w:r>
    </w:p>
    <w:p w14:paraId="6205D6DF" w14:textId="77777777" w:rsidR="00536F63" w:rsidRPr="00004F96" w:rsidRDefault="00536F63" w:rsidP="00536F63">
      <w:pPr>
        <w:pStyle w:val="PL"/>
      </w:pPr>
      <w:r w:rsidRPr="00004F96">
        <w:tab/>
        <w:t>&lt;/xs:complexType&gt;</w:t>
      </w:r>
    </w:p>
    <w:p w14:paraId="6205D6E0" w14:textId="77777777" w:rsidR="00536F63" w:rsidRPr="00004F96" w:rsidRDefault="00536F63" w:rsidP="00536F63">
      <w:pPr>
        <w:pStyle w:val="PL"/>
      </w:pPr>
      <w:r w:rsidRPr="00004F96">
        <w:tab/>
        <w:t>&lt;xs:complexType name="modificationType"&gt;</w:t>
      </w:r>
    </w:p>
    <w:p w14:paraId="6205D6E1" w14:textId="77777777" w:rsidR="00536F63" w:rsidRPr="00004F96" w:rsidRDefault="00536F63" w:rsidP="00536F63">
      <w:pPr>
        <w:pStyle w:val="PL"/>
      </w:pPr>
      <w:r w:rsidRPr="00004F96">
        <w:tab/>
        <w:t>&lt;xs:sequence&gt;</w:t>
      </w:r>
    </w:p>
    <w:p w14:paraId="6205D6E2" w14:textId="77777777" w:rsidR="00536F63" w:rsidRPr="00004F96" w:rsidRDefault="00536F63" w:rsidP="00536F63">
      <w:pPr>
        <w:pStyle w:val="PL"/>
      </w:pPr>
      <w:r w:rsidRPr="00004F96">
        <w:tab/>
        <w:t>&lt;xs:element name="requesterID" type="xs:string" use="required"/&gt;</w:t>
      </w:r>
    </w:p>
    <w:p w14:paraId="6205D6E3" w14:textId="77777777" w:rsidR="00536F63" w:rsidRPr="00004F96" w:rsidRDefault="00536F63" w:rsidP="00536F63">
      <w:pPr>
        <w:pStyle w:val="PL"/>
      </w:pPr>
      <w:r w:rsidRPr="00004F96">
        <w:tab/>
        <w:t>&lt;xs:element name="ID" type="xs:string" use="required"/&gt;</w:t>
      </w:r>
    </w:p>
    <w:p w14:paraId="6205D6E4" w14:textId="77777777" w:rsidR="00536F63" w:rsidRPr="00004F96" w:rsidRDefault="00536F63" w:rsidP="00536F63">
      <w:pPr>
        <w:pStyle w:val="PL"/>
      </w:pPr>
      <w:r w:rsidRPr="00004F96">
        <w:tab/>
        <w:t>&lt;xs:element name="requirement-info" type="xs:string" use="required"/&gt;</w:t>
      </w:r>
    </w:p>
    <w:p w14:paraId="6205D6E5" w14:textId="77777777" w:rsidR="00536F63" w:rsidRPr="00004F96" w:rsidRDefault="00536F63" w:rsidP="00536F63">
      <w:pPr>
        <w:pStyle w:val="PL"/>
      </w:pPr>
      <w:r w:rsidRPr="00004F96">
        <w:tab/>
        <w:t>&lt;xs:any namespace="##other" processContents="lax" minOccurs="0" maxOccurs="unbounded"/&gt;</w:t>
      </w:r>
    </w:p>
    <w:p w14:paraId="6205D6E6" w14:textId="77777777" w:rsidR="00536F63" w:rsidRPr="00004F96" w:rsidRDefault="00536F63" w:rsidP="00536F63">
      <w:pPr>
        <w:pStyle w:val="PL"/>
      </w:pPr>
      <w:r w:rsidRPr="00004F96">
        <w:tab/>
        <w:t>&lt;/xs:sequence&gt;</w:t>
      </w:r>
    </w:p>
    <w:p w14:paraId="6205D6E7" w14:textId="77777777" w:rsidR="00536F63" w:rsidRPr="00004F96" w:rsidRDefault="00536F63" w:rsidP="00536F63">
      <w:pPr>
        <w:pStyle w:val="PL"/>
      </w:pPr>
      <w:r w:rsidRPr="00004F96">
        <w:tab/>
        <w:t>&lt;/xs:complexType&gt;</w:t>
      </w:r>
    </w:p>
    <w:p w14:paraId="6205D6E8" w14:textId="77777777" w:rsidR="00536F63" w:rsidRPr="00004F96" w:rsidRDefault="00536F63" w:rsidP="00536F63">
      <w:pPr>
        <w:pStyle w:val="PL"/>
      </w:pPr>
      <w:r w:rsidRPr="00004F96">
        <w:tab/>
        <w:t>&lt;xs:complexType name="adaptationType"&gt;</w:t>
      </w:r>
    </w:p>
    <w:p w14:paraId="6205D6E9" w14:textId="77777777" w:rsidR="00536F63" w:rsidRPr="00004F96" w:rsidRDefault="00536F63" w:rsidP="00536F63">
      <w:pPr>
        <w:pStyle w:val="PL"/>
      </w:pPr>
      <w:r w:rsidRPr="00004F96">
        <w:tab/>
        <w:t>&lt;xs:sequence&gt;</w:t>
      </w:r>
    </w:p>
    <w:p w14:paraId="6205D6EA" w14:textId="77777777" w:rsidR="00536F63" w:rsidRPr="00004F96" w:rsidRDefault="00536F63" w:rsidP="00536F63">
      <w:pPr>
        <w:pStyle w:val="PL"/>
      </w:pPr>
      <w:r w:rsidRPr="00004F96">
        <w:tab/>
        <w:t>&lt;xs:element name="requesterID" type="xs:string" use="required"/&gt;</w:t>
      </w:r>
    </w:p>
    <w:p w14:paraId="6205D6EB" w14:textId="77777777" w:rsidR="00536F63" w:rsidRPr="00004F96" w:rsidRDefault="00536F63" w:rsidP="00536F63">
      <w:pPr>
        <w:pStyle w:val="PL"/>
      </w:pPr>
      <w:r w:rsidRPr="00004F96">
        <w:tab/>
        <w:t>&lt;xs:element name="ID" type="xs:string" use="required"/&gt;</w:t>
      </w:r>
    </w:p>
    <w:p w14:paraId="6205D6EC" w14:textId="77777777" w:rsidR="00536F63" w:rsidRPr="00004F96" w:rsidRDefault="00536F63" w:rsidP="00536F63">
      <w:pPr>
        <w:pStyle w:val="PL"/>
      </w:pPr>
      <w:r w:rsidRPr="00004F96">
        <w:tab/>
        <w:t>&lt;xs:element name="requirement-info" type="xs:string" use="required"/&gt;</w:t>
      </w:r>
    </w:p>
    <w:p w14:paraId="6205D6ED" w14:textId="77777777" w:rsidR="00536F63" w:rsidRPr="00004F96" w:rsidRDefault="00536F63" w:rsidP="00536F63">
      <w:pPr>
        <w:pStyle w:val="PL"/>
      </w:pPr>
      <w:r w:rsidRPr="00004F96">
        <w:tab/>
        <w:t>&lt;xs:any namespace="##other" processContents="lax" minOccurs="0" maxOccurs="unbounded"/&gt;</w:t>
      </w:r>
    </w:p>
    <w:p w14:paraId="6205D6EE" w14:textId="77777777" w:rsidR="00536F63" w:rsidRPr="00004F96" w:rsidRDefault="00536F63" w:rsidP="00536F63">
      <w:pPr>
        <w:pStyle w:val="PL"/>
      </w:pPr>
      <w:r w:rsidRPr="00004F96">
        <w:tab/>
        <w:t>&lt;/xs:sequence&gt;</w:t>
      </w:r>
    </w:p>
    <w:p w14:paraId="6205D6EF" w14:textId="77777777" w:rsidR="00536F63" w:rsidRPr="00004F96" w:rsidRDefault="00536F63" w:rsidP="00536F63">
      <w:pPr>
        <w:pStyle w:val="PL"/>
      </w:pPr>
      <w:r w:rsidRPr="00004F96">
        <w:tab/>
        <w:t>&lt;/xs:complexType&gt;</w:t>
      </w:r>
    </w:p>
    <w:p w14:paraId="6205D6F0"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6205D6F1" w14:textId="77777777" w:rsidR="00536F63" w:rsidRPr="00004F96" w:rsidRDefault="00536F63" w:rsidP="00536F63">
      <w:pPr>
        <w:pStyle w:val="Heading3"/>
        <w:rPr>
          <w:lang w:eastAsia="zh-CN"/>
        </w:rPr>
      </w:pPr>
      <w:bookmarkStart w:id="138" w:name="_Toc114669237"/>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138"/>
    </w:p>
    <w:p w14:paraId="6205D6F2" w14:textId="77777777" w:rsidR="00536F63" w:rsidRPr="00004F96" w:rsidRDefault="00536F63" w:rsidP="00536F63">
      <w:pPr>
        <w:pStyle w:val="PL"/>
      </w:pPr>
      <w:r w:rsidRPr="00004F96">
        <w:t>&lt;?xml version="1.0" encoding="UTF-8"?&gt;</w:t>
      </w:r>
    </w:p>
    <w:p w14:paraId="6205D6F3" w14:textId="77777777" w:rsidR="00536F63" w:rsidRPr="00004F96" w:rsidRDefault="00536F63" w:rsidP="00536F63">
      <w:pPr>
        <w:pStyle w:val="PL"/>
      </w:pPr>
      <w:r w:rsidRPr="00004F96">
        <w:t>&lt;xs:schema xmlns:xs="</w:t>
      </w:r>
      <w:hyperlink r:id="rId14" w:history="1">
        <w:r w:rsidRPr="00004F96">
          <w:rPr>
            <w:rStyle w:val="Hyperlink"/>
          </w:rPr>
          <w:t>http://www.w3.org/2001/XMLSchema</w:t>
        </w:r>
      </w:hyperlink>
      <w:r w:rsidRPr="00004F96">
        <w:t>"</w:t>
      </w:r>
    </w:p>
    <w:p w14:paraId="6205D6F4" w14:textId="77777777" w:rsidR="00536F63" w:rsidRPr="00004F96" w:rsidRDefault="00536F63" w:rsidP="00536F63">
      <w:pPr>
        <w:pStyle w:val="PL"/>
      </w:pPr>
      <w:r w:rsidRPr="00004F96">
        <w:t>targetNamespace="urn:3gpp:ns:sealMbmsInfo:1.0"</w:t>
      </w:r>
    </w:p>
    <w:p w14:paraId="6205D6F5" w14:textId="77777777" w:rsidR="00536F63" w:rsidRPr="00004F96" w:rsidRDefault="00536F63" w:rsidP="00536F63">
      <w:pPr>
        <w:pStyle w:val="PL"/>
      </w:pPr>
      <w:r w:rsidRPr="00004F96">
        <w:t>xmlns:sealmbms="urn:3gpp:ns:seal</w:t>
      </w:r>
      <w:r w:rsidRPr="00004F96">
        <w:rPr>
          <w:rFonts w:hint="eastAsia"/>
          <w:lang w:eastAsia="zh-CN"/>
        </w:rPr>
        <w:t>Mbms</w:t>
      </w:r>
      <w:r w:rsidRPr="00004F96">
        <w:t>Info:1.0"</w:t>
      </w:r>
    </w:p>
    <w:p w14:paraId="6205D6F6" w14:textId="77777777" w:rsidR="00536F63" w:rsidRPr="00004F96" w:rsidRDefault="00536F63" w:rsidP="00536F63">
      <w:pPr>
        <w:pStyle w:val="PL"/>
      </w:pPr>
      <w:r w:rsidRPr="00004F96">
        <w:t>elementFormDefault="qualified"</w:t>
      </w:r>
    </w:p>
    <w:p w14:paraId="6205D6F7" w14:textId="77777777" w:rsidR="00536F63" w:rsidRPr="00004F96" w:rsidRDefault="00536F63" w:rsidP="00536F63">
      <w:pPr>
        <w:pStyle w:val="PL"/>
      </w:pPr>
      <w:r w:rsidRPr="00004F96">
        <w:t>attributeFormDefault="unqualified"</w:t>
      </w:r>
    </w:p>
    <w:p w14:paraId="6205D6F8" w14:textId="77777777" w:rsidR="00536F63" w:rsidRPr="00004F96" w:rsidRDefault="00536F63" w:rsidP="00536F63">
      <w:pPr>
        <w:pStyle w:val="PL"/>
      </w:pPr>
      <w:r w:rsidRPr="00004F96">
        <w:t>xmlns:xenc="http:</w:t>
      </w:r>
      <w:r w:rsidRPr="00004F96">
        <w:rPr>
          <w:lang w:eastAsia="en-GB"/>
        </w:rPr>
        <w:t>//www.w3.org/2001/04/xmlenc#</w:t>
      </w:r>
      <w:r w:rsidRPr="00004F96">
        <w:t>"&gt;</w:t>
      </w:r>
    </w:p>
    <w:p w14:paraId="6205D6F9" w14:textId="77777777" w:rsidR="00536F63" w:rsidRPr="00004F96" w:rsidRDefault="00536F63" w:rsidP="00536F63">
      <w:pPr>
        <w:pStyle w:val="PL"/>
      </w:pPr>
      <w:r w:rsidRPr="00004F96">
        <w:tab/>
        <w:t>&lt;!-- the root element --&gt;</w:t>
      </w:r>
    </w:p>
    <w:p w14:paraId="6205D6FA" w14:textId="77777777" w:rsidR="00536F63" w:rsidRPr="00004F96" w:rsidRDefault="00536F63" w:rsidP="00536F63">
      <w:pPr>
        <w:pStyle w:val="PL"/>
      </w:pPr>
      <w:r w:rsidRPr="00004F96">
        <w:tab/>
        <w:t>&lt;xs:element name="seal-mbms-usage-info" type="sealmbms:seal-mbms-usage-info-Type" id="mbms"/&gt;</w:t>
      </w:r>
    </w:p>
    <w:p w14:paraId="6205D6FB" w14:textId="77777777" w:rsidR="00536F63" w:rsidRPr="00004F96" w:rsidRDefault="00536F63" w:rsidP="00536F63">
      <w:pPr>
        <w:pStyle w:val="PL"/>
      </w:pPr>
      <w:r w:rsidRPr="00004F96">
        <w:tab/>
        <w:t>&lt;xs:complexType name="seal-mbms-usage-info-Type"&gt;</w:t>
      </w:r>
    </w:p>
    <w:p w14:paraId="6205D6FC" w14:textId="77777777" w:rsidR="00536F63" w:rsidRPr="00004F96" w:rsidRDefault="00536F63" w:rsidP="00536F63">
      <w:pPr>
        <w:pStyle w:val="PL"/>
      </w:pPr>
      <w:r w:rsidRPr="00004F96">
        <w:tab/>
        <w:t>&lt;xs:sequence&gt;</w:t>
      </w:r>
    </w:p>
    <w:p w14:paraId="6205D6FD" w14:textId="77777777" w:rsidR="00536F63" w:rsidRPr="00004F96" w:rsidRDefault="00536F63" w:rsidP="00536F63">
      <w:pPr>
        <w:pStyle w:val="PL"/>
      </w:pPr>
      <w:r w:rsidRPr="00004F96">
        <w:tab/>
        <w:t xml:space="preserve">&lt;xs:element name="mbms-listening-status-report" type="sealmbms:mbms-listening-status-reportType" </w:t>
      </w:r>
      <w:r w:rsidRPr="00004F96">
        <w:br/>
      </w:r>
      <w:r w:rsidRPr="00004F96">
        <w:tab/>
        <w:t>minOccurs="0"/&gt;</w:t>
      </w:r>
    </w:p>
    <w:p w14:paraId="6205D6FE" w14:textId="77777777" w:rsidR="00536F63" w:rsidRPr="00004F96" w:rsidRDefault="00536F63" w:rsidP="00536F63">
      <w:pPr>
        <w:pStyle w:val="PL"/>
      </w:pPr>
      <w:r w:rsidRPr="00004F96">
        <w:tab/>
        <w:t xml:space="preserve">&lt;xs:element name="mbms-suspension-report" type="sealmbms:mbms-suspension-reportType" </w:t>
      </w:r>
      <w:r w:rsidRPr="00004F96">
        <w:br/>
      </w:r>
      <w:r w:rsidRPr="00004F96">
        <w:tab/>
        <w:t>minOccurs="0"/&gt;</w:t>
      </w:r>
    </w:p>
    <w:p w14:paraId="6205D6FF" w14:textId="77777777" w:rsidR="00536F63" w:rsidRPr="00004F96" w:rsidRDefault="00536F63" w:rsidP="00536F63">
      <w:pPr>
        <w:pStyle w:val="PL"/>
      </w:pPr>
      <w:r w:rsidRPr="00004F96">
        <w:tab/>
        <w:t>&lt;xs:element name="announcement" type="sealmbms:announcementTypeParams" minOccurs="0"/&gt;</w:t>
      </w:r>
    </w:p>
    <w:p w14:paraId="6205D700" w14:textId="77777777" w:rsidR="00536F63" w:rsidRPr="00004F96" w:rsidRDefault="00536F63" w:rsidP="00536F63">
      <w:pPr>
        <w:pStyle w:val="PL"/>
      </w:pPr>
      <w:r w:rsidRPr="00004F96">
        <w:tab/>
        <w:t>&lt;xs:element name="user-plane-delivery-mode" type="sealmbms:user-plane-delivery-modeType" minOccurs="0"/&gt;</w:t>
      </w:r>
    </w:p>
    <w:p w14:paraId="6205D701" w14:textId="77777777" w:rsidR="00536F63" w:rsidRPr="00004F96" w:rsidRDefault="00536F63" w:rsidP="00536F63">
      <w:pPr>
        <w:pStyle w:val="PL"/>
      </w:pPr>
      <w:r w:rsidRPr="00004F96">
        <w:tab/>
        <w:t>&lt;xs:element name="mbms-suspension-reporting-instruction" type="sealmbms:mbms-suspension-reporting-instructionType" minOccurs="0"/&gt;</w:t>
      </w:r>
    </w:p>
    <w:p w14:paraId="6205D702" w14:textId="77777777" w:rsidR="00536F63" w:rsidRPr="00004F96" w:rsidRDefault="00536F63" w:rsidP="00536F63">
      <w:pPr>
        <w:pStyle w:val="PL"/>
      </w:pPr>
      <w:r w:rsidRPr="00004F96">
        <w:tab/>
        <w:t>&lt;xs:element name="request" type="sealmbms:requestType" minOccurs="0"/&gt;</w:t>
      </w:r>
    </w:p>
    <w:p w14:paraId="6205D703" w14:textId="77777777" w:rsidR="00536F63" w:rsidRPr="00004F96" w:rsidRDefault="00536F63" w:rsidP="00536F63">
      <w:pPr>
        <w:pStyle w:val="PL"/>
      </w:pPr>
      <w:r w:rsidRPr="00004F96">
        <w:tab/>
        <w:t>&lt;xs:element name="version" type="xs:integer"/&gt;</w:t>
      </w:r>
    </w:p>
    <w:p w14:paraId="6205D704" w14:textId="77777777" w:rsidR="00536F63" w:rsidRPr="00004F96" w:rsidRDefault="00536F63" w:rsidP="00536F63">
      <w:pPr>
        <w:pStyle w:val="PL"/>
      </w:pPr>
      <w:r w:rsidRPr="00004F96">
        <w:tab/>
        <w:t>&lt;xs:any namespace="##other" processContents="lax" minOccurs="0" maxOccurs="unbounded"/&gt;</w:t>
      </w:r>
    </w:p>
    <w:p w14:paraId="6205D705" w14:textId="77777777" w:rsidR="00536F63" w:rsidRPr="00004F96" w:rsidRDefault="00536F63" w:rsidP="00536F63">
      <w:pPr>
        <w:pStyle w:val="PL"/>
      </w:pPr>
      <w:r w:rsidRPr="00004F96">
        <w:tab/>
        <w:t>&lt;/xs:sequence&gt;</w:t>
      </w:r>
    </w:p>
    <w:p w14:paraId="6205D706" w14:textId="77777777" w:rsidR="00536F63" w:rsidRPr="00004F96" w:rsidRDefault="00536F63" w:rsidP="00536F63">
      <w:pPr>
        <w:pStyle w:val="PL"/>
      </w:pPr>
      <w:r w:rsidRPr="00004F96">
        <w:tab/>
        <w:t>&lt;xs:anyAttribute namespace="##any" processContents="lax"/&gt;</w:t>
      </w:r>
    </w:p>
    <w:p w14:paraId="6205D707" w14:textId="77777777" w:rsidR="00536F63" w:rsidRPr="00004F96" w:rsidRDefault="00536F63" w:rsidP="00536F63">
      <w:pPr>
        <w:pStyle w:val="PL"/>
      </w:pPr>
      <w:r w:rsidRPr="00004F96">
        <w:tab/>
        <w:t>&lt;/xs:complexType&gt;</w:t>
      </w:r>
    </w:p>
    <w:p w14:paraId="6205D708" w14:textId="77777777" w:rsidR="00536F63" w:rsidRPr="00004F96" w:rsidRDefault="00536F63" w:rsidP="00536F63">
      <w:pPr>
        <w:pStyle w:val="PL"/>
      </w:pPr>
      <w:r w:rsidRPr="00004F96">
        <w:tab/>
        <w:t>&lt;xs:complexType name="mbms-listening-status-reportType"&gt;</w:t>
      </w:r>
    </w:p>
    <w:p w14:paraId="6205D709" w14:textId="77777777" w:rsidR="00536F63" w:rsidRPr="00004F96" w:rsidRDefault="00536F63" w:rsidP="00536F63">
      <w:pPr>
        <w:pStyle w:val="PL"/>
      </w:pPr>
      <w:r w:rsidRPr="00004F96">
        <w:tab/>
        <w:t>&lt;xs:sequence&gt;</w:t>
      </w:r>
    </w:p>
    <w:p w14:paraId="6205D70A" w14:textId="77777777" w:rsidR="00536F63" w:rsidRPr="00004F96" w:rsidRDefault="00536F63" w:rsidP="00536F63">
      <w:pPr>
        <w:pStyle w:val="PL"/>
      </w:pPr>
      <w:r w:rsidRPr="00004F96">
        <w:tab/>
        <w:t>&lt;xs:element name="ID" type="xs:string"/&gt;</w:t>
      </w:r>
    </w:p>
    <w:p w14:paraId="6205D70B" w14:textId="77777777" w:rsidR="00536F63" w:rsidRPr="00004F96" w:rsidRDefault="00536F63" w:rsidP="00536F63">
      <w:pPr>
        <w:pStyle w:val="PL"/>
      </w:pPr>
      <w:r w:rsidRPr="00004F96">
        <w:tab/>
        <w:t>&lt;xs:element name="TMGI" type="xs:hexBinary" maxOccurs="unbounded"/&gt;</w:t>
      </w:r>
    </w:p>
    <w:p w14:paraId="6205D70C" w14:textId="77777777" w:rsidR="00536F63" w:rsidRPr="00004F96" w:rsidRDefault="00536F63" w:rsidP="00536F63">
      <w:pPr>
        <w:pStyle w:val="PL"/>
      </w:pPr>
      <w:r w:rsidRPr="00004F96">
        <w:tab/>
        <w:t>&lt;xs:element name="mbms-listening-status" type="xs:string"/&gt;</w:t>
      </w:r>
    </w:p>
    <w:p w14:paraId="6205D70D" w14:textId="77777777" w:rsidR="00536F63" w:rsidRPr="00004F96" w:rsidRDefault="00536F63" w:rsidP="00536F63">
      <w:pPr>
        <w:pStyle w:val="PL"/>
      </w:pPr>
      <w:r w:rsidRPr="00004F96">
        <w:tab/>
        <w:t>&lt;xs:element name="mbms-reception-quality-level" type="xs:integer"/&gt;</w:t>
      </w:r>
    </w:p>
    <w:p w14:paraId="6205D70E" w14:textId="77777777" w:rsidR="00536F63" w:rsidRPr="00004F96" w:rsidRDefault="00536F63" w:rsidP="00536F63">
      <w:pPr>
        <w:pStyle w:val="PL"/>
      </w:pPr>
      <w:r w:rsidRPr="00004F96">
        <w:tab/>
        <w:t>&lt;xs:element name="unicast-listening-status" type="xs:string"/&gt;</w:t>
      </w:r>
    </w:p>
    <w:p w14:paraId="6205D70F" w14:textId="77777777" w:rsidR="00536F63" w:rsidRPr="00004F96" w:rsidRDefault="00536F63" w:rsidP="00536F63">
      <w:pPr>
        <w:pStyle w:val="PL"/>
      </w:pPr>
      <w:r w:rsidRPr="00004F96">
        <w:tab/>
        <w:t>&lt;xs:any namespace="##other" processContents="lax" minOccurs="0" maxOccurs="unbounded"/&gt;</w:t>
      </w:r>
    </w:p>
    <w:p w14:paraId="6205D710" w14:textId="77777777" w:rsidR="00536F63" w:rsidRPr="00004F96" w:rsidRDefault="00536F63" w:rsidP="00536F63">
      <w:pPr>
        <w:pStyle w:val="PL"/>
      </w:pPr>
      <w:r w:rsidRPr="00004F96">
        <w:tab/>
        <w:t>&lt;/xs:sequence&gt;</w:t>
      </w:r>
    </w:p>
    <w:p w14:paraId="6205D711" w14:textId="77777777" w:rsidR="00536F63" w:rsidRPr="00004F96" w:rsidRDefault="00536F63" w:rsidP="00536F63">
      <w:pPr>
        <w:pStyle w:val="PL"/>
      </w:pPr>
      <w:r w:rsidRPr="00004F96">
        <w:tab/>
        <w:t>&lt;xs:anyAttribute namespace="##any" processContents="lax"/&gt;</w:t>
      </w:r>
    </w:p>
    <w:p w14:paraId="6205D712" w14:textId="77777777" w:rsidR="00536F63" w:rsidRPr="00004F96" w:rsidRDefault="00536F63" w:rsidP="00536F63">
      <w:pPr>
        <w:pStyle w:val="PL"/>
      </w:pPr>
      <w:r w:rsidRPr="00004F96">
        <w:tab/>
        <w:t>&lt;/xs:complexType&gt;</w:t>
      </w:r>
    </w:p>
    <w:p w14:paraId="6205D713" w14:textId="77777777" w:rsidR="00536F63" w:rsidRPr="00004F96" w:rsidRDefault="00536F63" w:rsidP="00536F63">
      <w:pPr>
        <w:pStyle w:val="PL"/>
      </w:pPr>
      <w:r w:rsidRPr="00004F96">
        <w:tab/>
        <w:t>&lt;xs:complexType name="mbms-suspension-reportType"&gt;</w:t>
      </w:r>
    </w:p>
    <w:p w14:paraId="6205D714" w14:textId="77777777" w:rsidR="00536F63" w:rsidRPr="00004F96" w:rsidRDefault="00536F63" w:rsidP="00536F63">
      <w:pPr>
        <w:pStyle w:val="PL"/>
      </w:pPr>
      <w:r w:rsidRPr="00004F96">
        <w:tab/>
        <w:t>&lt;xs:sequence&gt;</w:t>
      </w:r>
    </w:p>
    <w:p w14:paraId="6205D715" w14:textId="77777777" w:rsidR="00536F63" w:rsidRPr="00004F96" w:rsidRDefault="00536F63" w:rsidP="00536F63">
      <w:pPr>
        <w:pStyle w:val="PL"/>
      </w:pPr>
      <w:r w:rsidRPr="00004F96">
        <w:tab/>
        <w:t>&lt;xs:element name="mbms-suspension-status" type="xs:string" minOccurs="0" maxOccurs="1"/&gt;</w:t>
      </w:r>
    </w:p>
    <w:p w14:paraId="6205D716" w14:textId="77777777" w:rsidR="00536F63" w:rsidRPr="00004F96" w:rsidRDefault="00536F63" w:rsidP="00536F63">
      <w:pPr>
        <w:pStyle w:val="PL"/>
      </w:pPr>
      <w:r w:rsidRPr="00004F96">
        <w:tab/>
        <w:t>&lt;xs:element name="number-of-reported-bearers" type="xs:integer" minOccurs="0" maxOccurs="1"/&gt;</w:t>
      </w:r>
    </w:p>
    <w:p w14:paraId="6205D717" w14:textId="77777777" w:rsidR="00536F63" w:rsidRPr="00004F96" w:rsidRDefault="00536F63" w:rsidP="00536F63">
      <w:pPr>
        <w:pStyle w:val="PL"/>
      </w:pPr>
      <w:r w:rsidRPr="00004F96">
        <w:tab/>
        <w:t>&lt;xs:element name="suspended-TMGI" type="xs:hexBinary" minOccurs="0"/&gt;</w:t>
      </w:r>
    </w:p>
    <w:p w14:paraId="6205D718" w14:textId="77777777" w:rsidR="00536F63" w:rsidRPr="00004F96" w:rsidRDefault="00536F63" w:rsidP="00536F63">
      <w:pPr>
        <w:pStyle w:val="PL"/>
      </w:pPr>
      <w:r w:rsidRPr="00004F96">
        <w:tab/>
        <w:t>&lt;xs:element name="other-TMGI" type="xs:hexBinary" minOccurs="0" maxOccurs="unbounded"/&gt;</w:t>
      </w:r>
    </w:p>
    <w:p w14:paraId="6205D719" w14:textId="77777777" w:rsidR="00536F63" w:rsidRPr="00004F96" w:rsidRDefault="00536F63" w:rsidP="00536F63">
      <w:pPr>
        <w:pStyle w:val="PL"/>
      </w:pPr>
      <w:r w:rsidRPr="00004F96">
        <w:tab/>
        <w:t>&lt;xs:any namespace="##other" processContents="lax" minOccurs="0" maxOccurs="unbounded"/&gt;</w:t>
      </w:r>
    </w:p>
    <w:p w14:paraId="6205D71A" w14:textId="77777777" w:rsidR="00536F63" w:rsidRPr="00004F96" w:rsidRDefault="00536F63" w:rsidP="00536F63">
      <w:pPr>
        <w:pStyle w:val="PL"/>
      </w:pPr>
      <w:r w:rsidRPr="00004F96">
        <w:tab/>
        <w:t>&lt;/xs:sequence&gt;</w:t>
      </w:r>
    </w:p>
    <w:p w14:paraId="6205D71B" w14:textId="77777777" w:rsidR="00536F63" w:rsidRPr="00004F96" w:rsidRDefault="00536F63" w:rsidP="00536F63">
      <w:pPr>
        <w:pStyle w:val="PL"/>
      </w:pPr>
      <w:r w:rsidRPr="00004F96">
        <w:tab/>
        <w:t>&lt;xs:anyAttribute namespace="##any" processContents="lax"/&gt;</w:t>
      </w:r>
    </w:p>
    <w:p w14:paraId="6205D71C" w14:textId="77777777" w:rsidR="00536F63" w:rsidRPr="00004F96" w:rsidRDefault="00536F63" w:rsidP="00536F63">
      <w:pPr>
        <w:pStyle w:val="PL"/>
      </w:pPr>
      <w:r w:rsidRPr="00004F96">
        <w:tab/>
        <w:t>&lt;/xs:complexType&gt;</w:t>
      </w:r>
    </w:p>
    <w:p w14:paraId="6205D71D" w14:textId="77777777" w:rsidR="00536F63" w:rsidRPr="00004F96" w:rsidRDefault="00536F63" w:rsidP="00536F63">
      <w:pPr>
        <w:pStyle w:val="PL"/>
      </w:pPr>
      <w:r w:rsidRPr="00004F96">
        <w:tab/>
        <w:t>&lt;xs:complexType name="announcementTypeParams"&gt;</w:t>
      </w:r>
    </w:p>
    <w:p w14:paraId="6205D71E" w14:textId="77777777" w:rsidR="00536F63" w:rsidRPr="00004F96" w:rsidRDefault="00536F63" w:rsidP="00536F63">
      <w:pPr>
        <w:pStyle w:val="PL"/>
      </w:pPr>
      <w:r w:rsidRPr="00004F96">
        <w:tab/>
        <w:t>&lt;xs:sequence&gt;</w:t>
      </w:r>
    </w:p>
    <w:p w14:paraId="6205D71F" w14:textId="77777777" w:rsidR="00536F63" w:rsidRPr="00004F96" w:rsidRDefault="00536F63" w:rsidP="00536F63">
      <w:pPr>
        <w:pStyle w:val="PL"/>
      </w:pPr>
      <w:r w:rsidRPr="00004F96">
        <w:tab/>
        <w:t>&lt;xs:element name="TMGI" type="xs:hexBinary" minOccurs="1"/&gt;</w:t>
      </w:r>
    </w:p>
    <w:p w14:paraId="6205D720" w14:textId="77777777" w:rsidR="00536F63" w:rsidRPr="00004F96" w:rsidRDefault="00536F63" w:rsidP="00536F63">
      <w:pPr>
        <w:pStyle w:val="PL"/>
      </w:pPr>
      <w:r w:rsidRPr="00004F96">
        <w:tab/>
        <w:t>&lt;xs:element name="alternative-TMGI" type="xs:hexBinary" minOccurs="0"/&gt;</w:t>
      </w:r>
    </w:p>
    <w:p w14:paraId="6205D721" w14:textId="77777777" w:rsidR="00536F63" w:rsidRPr="00004F96" w:rsidRDefault="00536F63" w:rsidP="00536F63">
      <w:pPr>
        <w:pStyle w:val="PL"/>
      </w:pPr>
      <w:r w:rsidRPr="00004F96">
        <w:tab/>
        <w:t>&lt;xs:element name="QCI" type="xs:integer" minOccurs="0"/&gt;</w:t>
      </w:r>
    </w:p>
    <w:p w14:paraId="6205D722" w14:textId="77777777" w:rsidR="00536F63" w:rsidRPr="00004F96" w:rsidRDefault="00536F63" w:rsidP="00536F63">
      <w:pPr>
        <w:pStyle w:val="PL"/>
      </w:pPr>
      <w:r w:rsidRPr="00004F96">
        <w:tab/>
        <w:t>&lt;xs:element name="frequency" type="xs:unsignedLong" minOccurs="0"/&gt;</w:t>
      </w:r>
    </w:p>
    <w:p w14:paraId="6205D723" w14:textId="77777777" w:rsidR="00536F63" w:rsidRPr="00004F96" w:rsidRDefault="00536F63" w:rsidP="00536F63">
      <w:pPr>
        <w:pStyle w:val="PL"/>
      </w:pPr>
      <w:r w:rsidRPr="00004F96">
        <w:tab/>
        <w:t>&lt;xs:element name="mbms-service-areas" type="sealmbms:mbms-service-areasType" minOccurs="0"/&gt;</w:t>
      </w:r>
    </w:p>
    <w:p w14:paraId="6205D724" w14:textId="77777777" w:rsidR="00536F63" w:rsidRPr="00004F96" w:rsidRDefault="00536F63" w:rsidP="00536F63">
      <w:pPr>
        <w:pStyle w:val="PL"/>
      </w:pPr>
      <w:r w:rsidRPr="00004F96">
        <w:tab/>
        <w:t>&lt;xs:element name="seal-mbms-sdp" type="xs:string"/&gt;</w:t>
      </w:r>
    </w:p>
    <w:p w14:paraId="6205D725" w14:textId="77777777" w:rsidR="00536F63" w:rsidRPr="00004F96" w:rsidRDefault="00536F63" w:rsidP="00536F63">
      <w:pPr>
        <w:pStyle w:val="PL"/>
      </w:pPr>
      <w:r w:rsidRPr="00004F96">
        <w:tab/>
        <w:t>&lt;xs:element name="monitoring-state" type="xs:string" minOccurs="0"/&gt;</w:t>
      </w:r>
    </w:p>
    <w:p w14:paraId="6205D726" w14:textId="77777777" w:rsidR="00536F63" w:rsidRPr="00004F96" w:rsidRDefault="00536F63" w:rsidP="00536F63">
      <w:pPr>
        <w:pStyle w:val="PL"/>
      </w:pPr>
      <w:r w:rsidRPr="00004F96">
        <w:tab/>
        <w:t>&lt;xs:element name="announcement-acknowlegement" minOccurs="0"/&gt;</w:t>
      </w:r>
    </w:p>
    <w:p w14:paraId="6205D727" w14:textId="77777777" w:rsidR="00536F63" w:rsidRPr="00004F96" w:rsidRDefault="00536F63" w:rsidP="00536F63">
      <w:pPr>
        <w:pStyle w:val="PL"/>
      </w:pPr>
      <w:r w:rsidRPr="00004F96">
        <w:tab/>
        <w:t>&lt;xs:element name="unicast-status" type="xs:string" minOccurs="0"/&gt;</w:t>
      </w:r>
    </w:p>
    <w:p w14:paraId="6205D728" w14:textId="77777777" w:rsidR="00536F63" w:rsidRPr="00004F96" w:rsidRDefault="00536F63" w:rsidP="00536F63">
      <w:pPr>
        <w:pStyle w:val="PL"/>
      </w:pPr>
      <w:r w:rsidRPr="00004F96">
        <w:tab/>
        <w:t>&lt;xs:element name="seal-mbms-rohc" minOccurs="0"/&gt;</w:t>
      </w:r>
    </w:p>
    <w:p w14:paraId="6205D729" w14:textId="77777777" w:rsidR="00536F63" w:rsidRPr="00004F96" w:rsidRDefault="00536F63" w:rsidP="00536F63">
      <w:pPr>
        <w:pStyle w:val="PL"/>
      </w:pPr>
      <w:r w:rsidRPr="00004F96">
        <w:tab/>
        <w:t>&lt;xs:any namespace="##other" processContents="lax" minOccurs="0" maxOccurs="unbounded"/&gt;</w:t>
      </w:r>
    </w:p>
    <w:p w14:paraId="6205D72A" w14:textId="77777777" w:rsidR="00536F63" w:rsidRPr="00004F96" w:rsidRDefault="00536F63" w:rsidP="00536F63">
      <w:pPr>
        <w:pStyle w:val="PL"/>
      </w:pPr>
      <w:r w:rsidRPr="00004F96">
        <w:tab/>
        <w:t>&lt;/xs:sequence&gt;</w:t>
      </w:r>
    </w:p>
    <w:p w14:paraId="6205D72B" w14:textId="77777777" w:rsidR="00536F63" w:rsidRPr="00004F96" w:rsidRDefault="00536F63" w:rsidP="00536F63">
      <w:pPr>
        <w:pStyle w:val="PL"/>
      </w:pPr>
      <w:r w:rsidRPr="00004F96">
        <w:tab/>
        <w:t>&lt;xs:anyAttribute namespace="##any" processContents="lax"/&gt;</w:t>
      </w:r>
    </w:p>
    <w:p w14:paraId="6205D72C" w14:textId="77777777" w:rsidR="00536F63" w:rsidRPr="00004F96" w:rsidRDefault="00536F63" w:rsidP="00536F63">
      <w:pPr>
        <w:pStyle w:val="PL"/>
      </w:pPr>
      <w:r w:rsidRPr="00004F96">
        <w:tab/>
        <w:t>&lt;/xs:complexType&gt;</w:t>
      </w:r>
    </w:p>
    <w:p w14:paraId="6205D72D" w14:textId="77777777" w:rsidR="00536F63" w:rsidRPr="00004F96" w:rsidRDefault="00536F63" w:rsidP="00536F63">
      <w:pPr>
        <w:pStyle w:val="PL"/>
      </w:pPr>
      <w:r w:rsidRPr="00004F96">
        <w:tab/>
        <w:t>&lt;xs:complexType name="mbms-service-areasType"&gt;</w:t>
      </w:r>
    </w:p>
    <w:p w14:paraId="6205D72E" w14:textId="77777777" w:rsidR="00536F63" w:rsidRPr="00004F96" w:rsidRDefault="00536F63" w:rsidP="00536F63">
      <w:pPr>
        <w:pStyle w:val="PL"/>
      </w:pPr>
      <w:r w:rsidRPr="00004F96">
        <w:tab/>
        <w:t>&lt;xs:sequence&gt;</w:t>
      </w:r>
    </w:p>
    <w:p w14:paraId="6205D72F" w14:textId="77777777" w:rsidR="00536F63" w:rsidRPr="00004F96" w:rsidRDefault="00536F63" w:rsidP="00536F63">
      <w:pPr>
        <w:pStyle w:val="PL"/>
      </w:pPr>
      <w:r w:rsidRPr="00004F96">
        <w:tab/>
      </w:r>
      <w:r w:rsidRPr="00004F96">
        <w:tab/>
        <w:t>&lt;xs:element name="mbms-service-area-id" type="xs:hexBinary"</w:t>
      </w:r>
      <w:r w:rsidRPr="00004F96">
        <w:br/>
      </w:r>
      <w:r w:rsidRPr="00004F96">
        <w:tab/>
      </w:r>
      <w:r w:rsidRPr="00004F96">
        <w:tab/>
        <w:t>minOccurs="1" maxOccurs="unbounded"/&gt;</w:t>
      </w:r>
    </w:p>
    <w:p w14:paraId="6205D730" w14:textId="77777777" w:rsidR="00536F63" w:rsidRPr="00004F96" w:rsidRDefault="00536F63" w:rsidP="00536F63">
      <w:pPr>
        <w:pStyle w:val="PL"/>
      </w:pPr>
      <w:r w:rsidRPr="00004F96">
        <w:tab/>
        <w:t>&lt;/xs:sequence&gt;</w:t>
      </w:r>
    </w:p>
    <w:p w14:paraId="6205D731" w14:textId="77777777" w:rsidR="00536F63" w:rsidRPr="00004F96" w:rsidRDefault="00536F63" w:rsidP="00536F63">
      <w:pPr>
        <w:pStyle w:val="PL"/>
      </w:pPr>
      <w:r w:rsidRPr="00004F96">
        <w:tab/>
        <w:t>&lt;xs:anyAttribute/&gt;</w:t>
      </w:r>
    </w:p>
    <w:p w14:paraId="6205D732" w14:textId="77777777" w:rsidR="00536F63" w:rsidRPr="00004F96" w:rsidRDefault="00536F63" w:rsidP="00536F63">
      <w:pPr>
        <w:pStyle w:val="PL"/>
      </w:pPr>
      <w:r w:rsidRPr="00004F96">
        <w:tab/>
        <w:t>&lt;/xs:complexType&gt;</w:t>
      </w:r>
    </w:p>
    <w:p w14:paraId="6205D733" w14:textId="77777777" w:rsidR="00536F63" w:rsidRPr="00004F96" w:rsidRDefault="00536F63" w:rsidP="00536F63">
      <w:pPr>
        <w:pStyle w:val="PL"/>
      </w:pPr>
      <w:r w:rsidRPr="00004F96">
        <w:t>&lt;xs:complexType name="user-plane-delivery-modeType"&gt;</w:t>
      </w:r>
    </w:p>
    <w:p w14:paraId="6205D734" w14:textId="77777777" w:rsidR="00536F63" w:rsidRPr="00004F96" w:rsidRDefault="00536F63" w:rsidP="00536F63">
      <w:pPr>
        <w:pStyle w:val="PL"/>
      </w:pPr>
      <w:r w:rsidRPr="00004F96">
        <w:tab/>
        <w:t>&lt;xs:sequence&gt;</w:t>
      </w:r>
    </w:p>
    <w:p w14:paraId="6205D735" w14:textId="77777777" w:rsidR="00536F63" w:rsidRPr="00004F96" w:rsidRDefault="00536F63" w:rsidP="00536F63">
      <w:pPr>
        <w:pStyle w:val="PL"/>
      </w:pPr>
      <w:r w:rsidRPr="00004F96">
        <w:tab/>
        <w:t>&lt;xs:element name="delivery-mode" type="xs:string" minOccurs="1"/&gt;</w:t>
      </w:r>
    </w:p>
    <w:p w14:paraId="6205D736" w14:textId="77777777" w:rsidR="00536F63" w:rsidRPr="00004F96" w:rsidRDefault="00536F63" w:rsidP="00536F63">
      <w:pPr>
        <w:pStyle w:val="PL"/>
      </w:pPr>
      <w:r w:rsidRPr="00004F96">
        <w:tab/>
        <w:t>&lt;xs:element name="MBMS-media-stream-id" type="xs:string" minOccurs="1"/&gt;</w:t>
      </w:r>
    </w:p>
    <w:p w14:paraId="6205D737" w14:textId="77777777" w:rsidR="00536F63" w:rsidRPr="00004F96" w:rsidRDefault="00536F63" w:rsidP="00536F63">
      <w:pPr>
        <w:pStyle w:val="PL"/>
      </w:pPr>
      <w:r w:rsidRPr="00004F96">
        <w:tab/>
        <w:t>&lt;xs:element name="unicast-media-stream-id" type="xs:string" minOccurs="0"/&gt;</w:t>
      </w:r>
    </w:p>
    <w:p w14:paraId="6205D738" w14:textId="77777777" w:rsidR="00536F63" w:rsidRPr="00004F96" w:rsidRDefault="00536F63" w:rsidP="00536F63">
      <w:pPr>
        <w:pStyle w:val="PL"/>
      </w:pPr>
      <w:r w:rsidRPr="00004F96">
        <w:tab/>
        <w:t>&lt;xs:any namespace="##other" processContents="lax" minOccurs="0" maxOccurs="unbounded"/&gt;</w:t>
      </w:r>
    </w:p>
    <w:p w14:paraId="6205D739" w14:textId="77777777" w:rsidR="00536F63" w:rsidRPr="00004F96" w:rsidRDefault="00536F63" w:rsidP="00536F63">
      <w:pPr>
        <w:pStyle w:val="PL"/>
      </w:pPr>
      <w:r w:rsidRPr="00004F96">
        <w:tab/>
        <w:t>&lt;/xs:sequence&gt;</w:t>
      </w:r>
    </w:p>
    <w:p w14:paraId="6205D73A" w14:textId="77777777" w:rsidR="00536F63" w:rsidRPr="00004F96" w:rsidRDefault="00536F63" w:rsidP="00536F63">
      <w:pPr>
        <w:pStyle w:val="PL"/>
      </w:pPr>
      <w:r w:rsidRPr="00004F96">
        <w:tab/>
        <w:t>&lt;xs:anyAttribute namespace="##any" processContents="lax"/&gt;</w:t>
      </w:r>
    </w:p>
    <w:p w14:paraId="6205D73B" w14:textId="77777777" w:rsidR="00536F63" w:rsidRPr="00004F96" w:rsidRDefault="00536F63" w:rsidP="00536F63">
      <w:pPr>
        <w:pStyle w:val="PL"/>
      </w:pPr>
      <w:r w:rsidRPr="00004F96">
        <w:tab/>
        <w:t>&lt;/xs:complexType&gt;</w:t>
      </w:r>
    </w:p>
    <w:p w14:paraId="6205D73C" w14:textId="77777777" w:rsidR="00536F63" w:rsidRPr="00004F96" w:rsidRDefault="00536F63" w:rsidP="00536F63">
      <w:pPr>
        <w:pStyle w:val="PL"/>
      </w:pPr>
      <w:r w:rsidRPr="00004F96">
        <w:t>&lt;xs:complexType name="mbms-suspension-reporting-instructionType"&gt;</w:t>
      </w:r>
    </w:p>
    <w:p w14:paraId="6205D73D" w14:textId="77777777" w:rsidR="00536F63" w:rsidRPr="00004F96" w:rsidRDefault="00536F63" w:rsidP="00536F63">
      <w:pPr>
        <w:pStyle w:val="PL"/>
      </w:pPr>
      <w:r w:rsidRPr="00004F96">
        <w:tab/>
        <w:t>&lt;xs:sequence&gt;</w:t>
      </w:r>
    </w:p>
    <w:p w14:paraId="6205D73E" w14:textId="77777777" w:rsidR="00536F63" w:rsidRPr="00004F96" w:rsidRDefault="00536F63" w:rsidP="00536F63">
      <w:pPr>
        <w:pStyle w:val="PL"/>
      </w:pPr>
      <w:r w:rsidRPr="00004F96">
        <w:tab/>
        <w:t>&lt;xs:element name="suspension-reporting" type="xs:string" minOccurs="1"/&gt;</w:t>
      </w:r>
    </w:p>
    <w:p w14:paraId="6205D73F" w14:textId="77777777" w:rsidR="00536F63" w:rsidRPr="00004F96" w:rsidRDefault="00536F63" w:rsidP="00536F63">
      <w:pPr>
        <w:pStyle w:val="PL"/>
      </w:pPr>
      <w:r w:rsidRPr="00004F96">
        <w:tab/>
        <w:t>&lt;xs:element name="suspension-reporting-client-subset" type="sealmbms:suspension-reporting-client-subsetType" minOccurs="1"/&gt;</w:t>
      </w:r>
    </w:p>
    <w:p w14:paraId="6205D740" w14:textId="77777777" w:rsidR="00536F63" w:rsidRPr="00004F96" w:rsidRDefault="00536F63" w:rsidP="00536F63">
      <w:pPr>
        <w:pStyle w:val="PL"/>
      </w:pPr>
      <w:r w:rsidRPr="00004F96">
        <w:tab/>
        <w:t>&lt;xs:any namespace="##other" processContents="lax" minOccurs="0" maxOccurs="unbounded"/&gt;</w:t>
      </w:r>
    </w:p>
    <w:p w14:paraId="6205D741" w14:textId="77777777" w:rsidR="00536F63" w:rsidRPr="00004F96" w:rsidRDefault="00536F63" w:rsidP="00536F63">
      <w:pPr>
        <w:pStyle w:val="PL"/>
      </w:pPr>
      <w:r w:rsidRPr="00004F96">
        <w:tab/>
        <w:t>&lt;/xs:sequence&gt;</w:t>
      </w:r>
    </w:p>
    <w:p w14:paraId="6205D742" w14:textId="77777777" w:rsidR="00536F63" w:rsidRPr="00004F96" w:rsidRDefault="00536F63" w:rsidP="00536F63">
      <w:pPr>
        <w:pStyle w:val="PL"/>
      </w:pPr>
      <w:r w:rsidRPr="00004F96">
        <w:tab/>
        <w:t>&lt;xs:anyAttribute namespace="##any" processContents="lax"/&gt;</w:t>
      </w:r>
    </w:p>
    <w:p w14:paraId="6205D743" w14:textId="77777777" w:rsidR="00536F63" w:rsidRPr="00004F96" w:rsidRDefault="00536F63" w:rsidP="00536F63">
      <w:pPr>
        <w:pStyle w:val="PL"/>
      </w:pPr>
      <w:r w:rsidRPr="00004F96">
        <w:tab/>
        <w:t>&lt;/xs:complexType&gt;</w:t>
      </w:r>
    </w:p>
    <w:p w14:paraId="6205D744" w14:textId="77777777" w:rsidR="00536F63" w:rsidRPr="00004F96" w:rsidRDefault="00536F63" w:rsidP="00536F63">
      <w:pPr>
        <w:pStyle w:val="PL"/>
      </w:pPr>
      <w:r w:rsidRPr="00004F96">
        <w:t>&lt;xs:complexType name="suspension-reporting-client-subsetType"&gt;</w:t>
      </w:r>
    </w:p>
    <w:p w14:paraId="6205D745" w14:textId="77777777" w:rsidR="00536F63" w:rsidRPr="00004F96" w:rsidRDefault="00536F63" w:rsidP="00536F63">
      <w:pPr>
        <w:pStyle w:val="PL"/>
      </w:pPr>
      <w:r w:rsidRPr="00004F96">
        <w:tab/>
        <w:t>&lt;xs:sequence&gt;</w:t>
      </w:r>
    </w:p>
    <w:p w14:paraId="6205D746" w14:textId="77777777" w:rsidR="00536F63" w:rsidRPr="00004F96" w:rsidRDefault="00536F63" w:rsidP="00536F63">
      <w:pPr>
        <w:pStyle w:val="PL"/>
      </w:pPr>
      <w:r w:rsidRPr="00004F96">
        <w:tab/>
        <w:t>&lt;xs:element name="NRM-client-id" type="xs:string" minOccurs="1" maxOccurs="unbounded"/&gt;</w:t>
      </w:r>
    </w:p>
    <w:p w14:paraId="6205D747" w14:textId="77777777" w:rsidR="00536F63" w:rsidRPr="00004F96" w:rsidRDefault="00536F63" w:rsidP="00536F63">
      <w:pPr>
        <w:pStyle w:val="PL"/>
      </w:pPr>
      <w:r w:rsidRPr="00004F96">
        <w:tab/>
        <w:t>&lt;xs:any namespace="##other" processContents="lax" minOccurs="0" maxOccurs="unbounded"/&gt;</w:t>
      </w:r>
    </w:p>
    <w:p w14:paraId="6205D748" w14:textId="77777777" w:rsidR="00536F63" w:rsidRPr="00004F96" w:rsidRDefault="00536F63" w:rsidP="00536F63">
      <w:pPr>
        <w:pStyle w:val="PL"/>
      </w:pPr>
      <w:r w:rsidRPr="00004F96">
        <w:tab/>
        <w:t>&lt;/xs:sequence&gt;</w:t>
      </w:r>
    </w:p>
    <w:p w14:paraId="6205D749" w14:textId="77777777" w:rsidR="00536F63" w:rsidRPr="00004F96" w:rsidRDefault="00536F63" w:rsidP="00536F63">
      <w:pPr>
        <w:pStyle w:val="PL"/>
      </w:pPr>
      <w:r w:rsidRPr="00004F96">
        <w:tab/>
        <w:t>&lt;xs:anyAttribute namespace="##any" processContents="lax"/&gt;</w:t>
      </w:r>
    </w:p>
    <w:p w14:paraId="6205D74A" w14:textId="77777777" w:rsidR="00536F63" w:rsidRPr="00004F96" w:rsidRDefault="00536F63" w:rsidP="00536F63">
      <w:pPr>
        <w:pStyle w:val="PL"/>
      </w:pPr>
      <w:r w:rsidRPr="00004F96">
        <w:tab/>
        <w:t>&lt;/xs:complexType&gt;</w:t>
      </w:r>
    </w:p>
    <w:p w14:paraId="6205D74B" w14:textId="77777777" w:rsidR="00536F63" w:rsidRPr="00004F96" w:rsidRDefault="00536F63" w:rsidP="00536F63">
      <w:pPr>
        <w:pStyle w:val="PL"/>
        <w:rPr>
          <w:lang w:eastAsia="zh-CN"/>
        </w:rPr>
      </w:pPr>
      <w:r w:rsidRPr="00004F96">
        <w:rPr>
          <w:rFonts w:hint="eastAsia"/>
          <w:lang w:eastAsia="zh-CN"/>
        </w:rPr>
        <w:t>&lt;</w:t>
      </w:r>
      <w:r w:rsidRPr="00004F96">
        <w:rPr>
          <w:lang w:eastAsia="zh-CN"/>
        </w:rPr>
        <w:t>/xs:schema&gt;</w:t>
      </w:r>
    </w:p>
    <w:p w14:paraId="4DA264D0" w14:textId="035791F5" w:rsidR="00011939" w:rsidRDefault="00011939" w:rsidP="00011939">
      <w:pPr>
        <w:pStyle w:val="Heading3"/>
        <w:rPr>
          <w:lang w:eastAsia="zh-CN"/>
        </w:rPr>
      </w:pPr>
      <w:bookmarkStart w:id="139" w:name="_Toc114669238"/>
      <w:r>
        <w:rPr>
          <w:lang w:eastAsia="zh-CN"/>
        </w:rPr>
        <w:t>7.4.5</w:t>
      </w:r>
      <w:r>
        <w:rPr>
          <w:lang w:eastAsia="zh-CN"/>
        </w:rPr>
        <w:tab/>
        <w:t xml:space="preserve">XML schema for </w:t>
      </w:r>
      <w:r>
        <w:t>application/vnd.3gpp.seal</w:t>
      </w:r>
      <w:r>
        <w:rPr>
          <w:lang w:eastAsia="zh-CN"/>
        </w:rPr>
        <w:t>-network-QoS-management-</w:t>
      </w:r>
      <w:r>
        <w:t>info+xml</w:t>
      </w:r>
      <w:bookmarkEnd w:id="139"/>
    </w:p>
    <w:p w14:paraId="6A0263AA" w14:textId="77777777" w:rsidR="00011939" w:rsidRDefault="00011939" w:rsidP="00011939">
      <w:pPr>
        <w:pStyle w:val="PL"/>
      </w:pPr>
      <w:r>
        <w:t>&lt;?xml version="1.0" encoding="UTF-8"?&gt;</w:t>
      </w:r>
    </w:p>
    <w:p w14:paraId="78B6645E" w14:textId="77777777" w:rsidR="00011939" w:rsidRDefault="00011939" w:rsidP="00011939">
      <w:pPr>
        <w:pStyle w:val="PL"/>
      </w:pPr>
      <w:r>
        <w:t>&lt;xs:schema xmlns:xs="</w:t>
      </w:r>
      <w:hyperlink r:id="rId15" w:history="1">
        <w:r>
          <w:rPr>
            <w:rStyle w:val="Hyperlink"/>
          </w:rPr>
          <w:t>http://www.w3.org/2001/XMLSchema</w:t>
        </w:r>
      </w:hyperlink>
      <w:r>
        <w:t>"</w:t>
      </w:r>
    </w:p>
    <w:p w14:paraId="083574C5" w14:textId="77777777" w:rsidR="00011939" w:rsidRDefault="00011939" w:rsidP="00011939">
      <w:pPr>
        <w:pStyle w:val="PL"/>
      </w:pPr>
      <w:r>
        <w:t>targetNamespace="urn:3gpp:ns:seal</w:t>
      </w:r>
      <w:r w:rsidRPr="00D54446">
        <w:t xml:space="preserve"> </w:t>
      </w:r>
      <w:r>
        <w:t>NetworkQoSManagementInfo:1.0"</w:t>
      </w:r>
    </w:p>
    <w:p w14:paraId="05CD5E8B" w14:textId="77777777" w:rsidR="00011939" w:rsidRDefault="00011939" w:rsidP="00011939">
      <w:pPr>
        <w:pStyle w:val="PL"/>
      </w:pPr>
      <w:r>
        <w:t>xmlns:sealunicast="urn:3gpp:ns:seal</w:t>
      </w:r>
      <w:r w:rsidRPr="00D54446">
        <w:t xml:space="preserve"> </w:t>
      </w:r>
      <w:r>
        <w:t>NetworkQoSManagementInfo:1.0"</w:t>
      </w:r>
    </w:p>
    <w:p w14:paraId="32B0BE15" w14:textId="77777777" w:rsidR="00011939" w:rsidRDefault="00011939" w:rsidP="00011939">
      <w:pPr>
        <w:pStyle w:val="PL"/>
      </w:pPr>
      <w:r>
        <w:t>elementFormDefault="qualified"</w:t>
      </w:r>
    </w:p>
    <w:p w14:paraId="4178FF53" w14:textId="77777777" w:rsidR="00011939" w:rsidRDefault="00011939" w:rsidP="00011939">
      <w:pPr>
        <w:pStyle w:val="PL"/>
      </w:pPr>
      <w:r>
        <w:t>attributeFormDefault="unqualified"</w:t>
      </w:r>
    </w:p>
    <w:p w14:paraId="59E7E8DE" w14:textId="77777777" w:rsidR="00011939" w:rsidRDefault="00011939" w:rsidP="00011939">
      <w:pPr>
        <w:pStyle w:val="PL"/>
      </w:pPr>
      <w:r>
        <w:t>xmlns:xenc="http:</w:t>
      </w:r>
      <w:r>
        <w:rPr>
          <w:lang w:eastAsia="en-GB"/>
        </w:rPr>
        <w:t>//www.w3.org/2001/04/xmlenc#</w:t>
      </w:r>
      <w:r>
        <w:t>"&gt;</w:t>
      </w:r>
    </w:p>
    <w:p w14:paraId="30DD850F" w14:textId="77777777" w:rsidR="00011939" w:rsidRDefault="00011939" w:rsidP="00011939">
      <w:pPr>
        <w:pStyle w:val="PL"/>
      </w:pPr>
      <w:r>
        <w:tab/>
        <w:t>&lt;!-- the root element --&gt;</w:t>
      </w:r>
    </w:p>
    <w:p w14:paraId="3D466651" w14:textId="77777777" w:rsidR="00011939" w:rsidRDefault="00011939" w:rsidP="00011939">
      <w:pPr>
        <w:pStyle w:val="PL"/>
      </w:pPr>
      <w:r>
        <w:tab/>
        <w:t>&lt;xs:element name="seal-network-QoS-management-info" id="NetworkQoSManagement"&gt;</w:t>
      </w:r>
    </w:p>
    <w:p w14:paraId="50D01169" w14:textId="77777777" w:rsidR="00011939" w:rsidRDefault="00011939" w:rsidP="00011939">
      <w:pPr>
        <w:pStyle w:val="PL"/>
      </w:pPr>
      <w:r>
        <w:tab/>
        <w:t>&lt;xs:complexType&gt;</w:t>
      </w:r>
    </w:p>
    <w:p w14:paraId="5938B6C5" w14:textId="77777777" w:rsidR="00011939" w:rsidRDefault="00011939" w:rsidP="00011939">
      <w:pPr>
        <w:pStyle w:val="PL"/>
      </w:pPr>
      <w:r>
        <w:tab/>
        <w:t>&lt;xs:choice&gt;</w:t>
      </w:r>
    </w:p>
    <w:p w14:paraId="6FC8844C" w14:textId="77777777" w:rsidR="00011939" w:rsidRDefault="00011939" w:rsidP="00011939">
      <w:pPr>
        <w:pStyle w:val="PL"/>
      </w:pPr>
      <w:r>
        <w:tab/>
        <w:t>&lt;xs:element name="</w:t>
      </w:r>
      <w:r>
        <w:rPr>
          <w:lang w:eastAsia="zh-CN"/>
        </w:rPr>
        <w:t>QoS-management-initiation-request</w:t>
      </w:r>
      <w:r>
        <w:t>" type="sealNetworkQoSManagement:</w:t>
      </w:r>
      <w:r>
        <w:rPr>
          <w:lang w:eastAsia="zh-CN"/>
        </w:rPr>
        <w:t>QoS-management-initiation-request</w:t>
      </w:r>
      <w:r>
        <w:t>Type"/&gt;</w:t>
      </w:r>
    </w:p>
    <w:p w14:paraId="7A88448D" w14:textId="77777777" w:rsidR="00011939" w:rsidRDefault="00011939" w:rsidP="00011939">
      <w:pPr>
        <w:pStyle w:val="PL"/>
      </w:pPr>
      <w:r>
        <w:tab/>
        <w:t>&lt;xs:element name="</w:t>
      </w:r>
      <w:r>
        <w:rPr>
          <w:lang w:eastAsia="zh-CN"/>
        </w:rPr>
        <w:t>QoS-management-initiation-response</w:t>
      </w:r>
      <w:r>
        <w:t>" type="sealNetworkQoSManagement:</w:t>
      </w:r>
      <w:r>
        <w:rPr>
          <w:lang w:eastAsia="zh-CN"/>
        </w:rPr>
        <w:t>QoS-management-initiation-response</w:t>
      </w:r>
      <w:r>
        <w:t>Type"/&gt;</w:t>
      </w:r>
    </w:p>
    <w:p w14:paraId="58BAD99F" w14:textId="77777777" w:rsidR="00011939" w:rsidRDefault="00011939" w:rsidP="00011939">
      <w:pPr>
        <w:pStyle w:val="PL"/>
      </w:pPr>
      <w:r>
        <w:tab/>
        <w:t>&lt;xs:element name="</w:t>
      </w:r>
      <w:r>
        <w:rPr>
          <w:lang w:eastAsia="zh-CN"/>
        </w:rPr>
        <w:t>QoS-management-provision-request</w:t>
      </w:r>
      <w:r>
        <w:t>" type="sealNetworkQoSManagement:</w:t>
      </w:r>
      <w:bookmarkStart w:id="140" w:name="_Hlk83837078"/>
      <w:r>
        <w:rPr>
          <w:lang w:eastAsia="zh-CN"/>
        </w:rPr>
        <w:t>QoS-management-provision-request</w:t>
      </w:r>
      <w:r>
        <w:t>Type</w:t>
      </w:r>
      <w:bookmarkEnd w:id="140"/>
      <w:r>
        <w:t>"/&gt;</w:t>
      </w:r>
    </w:p>
    <w:p w14:paraId="133B811B" w14:textId="77777777" w:rsidR="00011939" w:rsidRDefault="00011939" w:rsidP="00011939">
      <w:pPr>
        <w:pStyle w:val="PL"/>
      </w:pPr>
      <w:r>
        <w:tab/>
        <w:t>&lt;xs:element name="</w:t>
      </w:r>
      <w:r>
        <w:rPr>
          <w:lang w:eastAsia="zh-CN"/>
        </w:rPr>
        <w:t>QoS-management-provision-response</w:t>
      </w:r>
      <w:r>
        <w:t>" type="sealNetworkQoSManagement:</w:t>
      </w:r>
      <w:r>
        <w:rPr>
          <w:lang w:eastAsia="zh-CN"/>
        </w:rPr>
        <w:t>QoS-management-provision-response</w:t>
      </w:r>
      <w:r>
        <w:t>Type"/&gt;</w:t>
      </w:r>
    </w:p>
    <w:p w14:paraId="6CD4A234" w14:textId="77777777" w:rsidR="00011939" w:rsidRDefault="00011939" w:rsidP="00011939">
      <w:pPr>
        <w:pStyle w:val="PL"/>
      </w:pPr>
      <w:r>
        <w:tab/>
        <w:t>&lt;xs:any namespace="##other" processContents="lax" minOccurs="0" maxOccurs="unbounded"/&gt;</w:t>
      </w:r>
    </w:p>
    <w:p w14:paraId="345F83FA" w14:textId="77777777" w:rsidR="00011939" w:rsidRDefault="00011939" w:rsidP="00011939">
      <w:pPr>
        <w:pStyle w:val="PL"/>
      </w:pPr>
      <w:r>
        <w:tab/>
        <w:t>&lt;/xs:choice&gt;</w:t>
      </w:r>
    </w:p>
    <w:p w14:paraId="4F56D4A0" w14:textId="77777777" w:rsidR="00011939" w:rsidRDefault="00011939" w:rsidP="00011939">
      <w:pPr>
        <w:pStyle w:val="PL"/>
      </w:pPr>
      <w:r>
        <w:tab/>
        <w:t>&lt;xs:anyAttribute namespace="##any" processContents="lax"/&gt;</w:t>
      </w:r>
    </w:p>
    <w:p w14:paraId="5127F0EA" w14:textId="77777777" w:rsidR="00011939" w:rsidRDefault="00011939" w:rsidP="00011939">
      <w:pPr>
        <w:pStyle w:val="PL"/>
      </w:pPr>
      <w:r>
        <w:tab/>
        <w:t>&lt;/xs:complexType&gt;</w:t>
      </w:r>
    </w:p>
    <w:p w14:paraId="04522557" w14:textId="77777777" w:rsidR="00011939" w:rsidRDefault="00011939" w:rsidP="00011939">
      <w:pPr>
        <w:pStyle w:val="PL"/>
      </w:pPr>
      <w:r>
        <w:tab/>
        <w:t>&lt;/xs:element&gt;</w:t>
      </w:r>
    </w:p>
    <w:p w14:paraId="5E6F3666" w14:textId="77777777" w:rsidR="00011939" w:rsidRDefault="00011939" w:rsidP="00011939">
      <w:pPr>
        <w:pStyle w:val="PL"/>
      </w:pPr>
      <w:r>
        <w:tab/>
        <w:t>&lt;xs:complexType name="</w:t>
      </w:r>
      <w:r>
        <w:rPr>
          <w:lang w:eastAsia="zh-CN"/>
        </w:rPr>
        <w:t>QoS-management-initiation-request</w:t>
      </w:r>
      <w:r>
        <w:t>Type"&gt;</w:t>
      </w:r>
    </w:p>
    <w:p w14:paraId="6B86BEF1" w14:textId="77777777" w:rsidR="00011939" w:rsidRDefault="00011939" w:rsidP="00011939">
      <w:pPr>
        <w:pStyle w:val="PL"/>
      </w:pPr>
      <w:r>
        <w:tab/>
        <w:t>&lt;xs:sequence&gt;</w:t>
      </w:r>
    </w:p>
    <w:p w14:paraId="2B58263A" w14:textId="77777777" w:rsidR="00011939" w:rsidRDefault="00011939" w:rsidP="00011939">
      <w:pPr>
        <w:pStyle w:val="PL"/>
      </w:pPr>
      <w:r>
        <w:tab/>
        <w:t>&lt;xs:element name="VAL-ue-id" type="xs:string" use="required"/&gt;</w:t>
      </w:r>
    </w:p>
    <w:p w14:paraId="6FBF5084" w14:textId="77777777" w:rsidR="00011939" w:rsidRDefault="00011939" w:rsidP="00011939">
      <w:pPr>
        <w:pStyle w:val="PL"/>
      </w:pPr>
      <w:r>
        <w:tab/>
        <w:t>&lt;xs:element name="</w:t>
      </w:r>
      <w:r>
        <w:rPr>
          <w:lang w:eastAsia="zh-CN"/>
        </w:rPr>
        <w:t>VAL-ue-list</w:t>
      </w:r>
      <w:r>
        <w:t>" type="xs:string" use="required"/&gt;</w:t>
      </w:r>
    </w:p>
    <w:p w14:paraId="1980C2CE" w14:textId="77777777" w:rsidR="00011939" w:rsidRDefault="00011939" w:rsidP="00011939">
      <w:pPr>
        <w:pStyle w:val="PL"/>
      </w:pPr>
      <w:r>
        <w:tab/>
        <w:t>&lt;xs:element name="</w:t>
      </w:r>
      <w:r>
        <w:rPr>
          <w:lang w:eastAsia="zh-CN"/>
        </w:rPr>
        <w:t>VAL-service-id</w:t>
      </w:r>
      <w:r>
        <w:t>" type="xs:string" use="optional"/&gt;</w:t>
      </w:r>
    </w:p>
    <w:p w14:paraId="7BBE0D35" w14:textId="77777777" w:rsidR="00011939" w:rsidRDefault="00011939" w:rsidP="00011939">
      <w:pPr>
        <w:pStyle w:val="PL"/>
      </w:pPr>
      <w:r>
        <w:tab/>
        <w:t>&lt;xs:element name="</w:t>
      </w:r>
      <w:r>
        <w:rPr>
          <w:lang w:eastAsia="zh-CN"/>
        </w:rPr>
        <w:t>end-to-end-QoS-requirements</w:t>
      </w:r>
      <w:r>
        <w:t>" type="xs:string" use="optional"/&gt;</w:t>
      </w:r>
    </w:p>
    <w:p w14:paraId="450DA92F" w14:textId="77777777" w:rsidR="00011939" w:rsidRDefault="00011939" w:rsidP="00011939">
      <w:pPr>
        <w:pStyle w:val="PL"/>
      </w:pPr>
      <w:r>
        <w:tab/>
        <w:t>&lt;xs:element name="</w:t>
      </w:r>
      <w:r>
        <w:rPr>
          <w:lang w:eastAsia="zh-CN"/>
        </w:rPr>
        <w:t>service-area</w:t>
      </w:r>
      <w:r>
        <w:t>" type="xs:string" use="optional"/&gt;</w:t>
      </w:r>
    </w:p>
    <w:p w14:paraId="38203E86" w14:textId="77777777" w:rsidR="00011939" w:rsidRDefault="00011939" w:rsidP="00011939">
      <w:pPr>
        <w:pStyle w:val="PL"/>
      </w:pPr>
      <w:r>
        <w:tab/>
        <w:t>&lt;xs:element name="</w:t>
      </w:r>
      <w:r>
        <w:rPr>
          <w:lang w:eastAsia="zh-CN"/>
        </w:rPr>
        <w:t>validity-period</w:t>
      </w:r>
      <w:r>
        <w:t>" type="xs:string" use="optional"/&gt;</w:t>
      </w:r>
    </w:p>
    <w:p w14:paraId="480B7B56" w14:textId="77777777" w:rsidR="00011939" w:rsidRDefault="00011939" w:rsidP="00011939">
      <w:pPr>
        <w:pStyle w:val="PL"/>
      </w:pPr>
      <w:r>
        <w:tab/>
        <w:t>&lt;xs:any namespace="##other" processContents="lax" minOccurs="0" maxOccurs="unbounded"/&gt;</w:t>
      </w:r>
    </w:p>
    <w:p w14:paraId="7B877837" w14:textId="77777777" w:rsidR="00011939" w:rsidRDefault="00011939" w:rsidP="00011939">
      <w:pPr>
        <w:pStyle w:val="PL"/>
      </w:pPr>
      <w:r>
        <w:tab/>
        <w:t>&lt;/xs:sequence&gt;</w:t>
      </w:r>
    </w:p>
    <w:p w14:paraId="171BDE5A" w14:textId="77777777" w:rsidR="00011939" w:rsidRDefault="00011939" w:rsidP="00011939">
      <w:pPr>
        <w:pStyle w:val="PL"/>
      </w:pPr>
      <w:r>
        <w:tab/>
        <w:t>&lt;/xs:complexType&gt;</w:t>
      </w:r>
    </w:p>
    <w:p w14:paraId="232DECA7" w14:textId="77777777" w:rsidR="00011939" w:rsidRDefault="00011939" w:rsidP="00011939">
      <w:pPr>
        <w:pStyle w:val="PL"/>
      </w:pPr>
      <w:r>
        <w:tab/>
        <w:t>&lt;xs:complexType name="</w:t>
      </w:r>
      <w:r>
        <w:rPr>
          <w:lang w:eastAsia="zh-CN"/>
        </w:rPr>
        <w:t>QoS-management-initiation-responseType</w:t>
      </w:r>
      <w:r>
        <w:t>"&gt;</w:t>
      </w:r>
    </w:p>
    <w:p w14:paraId="33DC80DC" w14:textId="77777777" w:rsidR="00011939" w:rsidRDefault="00011939" w:rsidP="00011939">
      <w:pPr>
        <w:pStyle w:val="PL"/>
      </w:pPr>
      <w:r>
        <w:tab/>
        <w:t>&lt;xs:sequence&gt;</w:t>
      </w:r>
    </w:p>
    <w:p w14:paraId="2D48489F" w14:textId="77777777" w:rsidR="00011939" w:rsidRDefault="00011939" w:rsidP="00011939">
      <w:pPr>
        <w:pStyle w:val="PL"/>
      </w:pPr>
      <w:r>
        <w:tab/>
        <w:t>&lt;xs:element name="result" type="xs:string" use="required"/&gt;</w:t>
      </w:r>
    </w:p>
    <w:p w14:paraId="4916C74A" w14:textId="77777777" w:rsidR="00011939" w:rsidRDefault="00011939" w:rsidP="00011939">
      <w:pPr>
        <w:pStyle w:val="PL"/>
      </w:pPr>
      <w:r>
        <w:tab/>
        <w:t>&lt;xs:element name="</w:t>
      </w:r>
      <w:r w:rsidRPr="00CA7AB8">
        <w:rPr>
          <w:lang w:eastAsia="zh-CN"/>
        </w:rPr>
        <w:t>QoS</w:t>
      </w:r>
      <w:r>
        <w:rPr>
          <w:lang w:eastAsia="zh-CN"/>
        </w:rPr>
        <w:t>-</w:t>
      </w:r>
      <w:r w:rsidRPr="00CA7AB8">
        <w:rPr>
          <w:lang w:eastAsia="zh-CN"/>
        </w:rPr>
        <w:t>configuration</w:t>
      </w:r>
      <w:r>
        <w:t>" type="xs:string" use="optional"/&gt;</w:t>
      </w:r>
    </w:p>
    <w:p w14:paraId="09E83F52" w14:textId="77777777" w:rsidR="00011939" w:rsidRDefault="00011939" w:rsidP="00011939">
      <w:pPr>
        <w:pStyle w:val="PL"/>
      </w:pPr>
      <w:r>
        <w:tab/>
        <w:t>&lt;xs:any namespace="##other" processContents="lax" minOccurs="0" maxOccurs="unbounded"/&gt;</w:t>
      </w:r>
    </w:p>
    <w:p w14:paraId="2DD1F3AC" w14:textId="77777777" w:rsidR="00011939" w:rsidRDefault="00011939" w:rsidP="00011939">
      <w:pPr>
        <w:pStyle w:val="PL"/>
      </w:pPr>
      <w:r>
        <w:tab/>
        <w:t>&lt;/xs:sequence&gt;</w:t>
      </w:r>
    </w:p>
    <w:p w14:paraId="6A7DE0E1" w14:textId="77777777" w:rsidR="00011939" w:rsidRDefault="00011939" w:rsidP="00011939">
      <w:pPr>
        <w:pStyle w:val="PL"/>
      </w:pPr>
      <w:r>
        <w:tab/>
        <w:t>&lt;/xs:complexType&gt;</w:t>
      </w:r>
    </w:p>
    <w:p w14:paraId="7A28F7F1" w14:textId="77777777" w:rsidR="00011939" w:rsidRDefault="00011939" w:rsidP="00011939">
      <w:pPr>
        <w:pStyle w:val="PL"/>
      </w:pPr>
      <w:r>
        <w:tab/>
        <w:t>&lt;xs:complexType name="</w:t>
      </w:r>
      <w:r>
        <w:rPr>
          <w:lang w:eastAsia="zh-CN"/>
        </w:rPr>
        <w:t>QoS-management-provision-request</w:t>
      </w:r>
      <w:r>
        <w:t>Type"&gt;</w:t>
      </w:r>
    </w:p>
    <w:p w14:paraId="10BCE173" w14:textId="77777777" w:rsidR="00011939" w:rsidRDefault="00011939" w:rsidP="00011939">
      <w:pPr>
        <w:pStyle w:val="PL"/>
      </w:pPr>
      <w:r>
        <w:tab/>
        <w:t>&lt;xs:sequence&gt;</w:t>
      </w:r>
    </w:p>
    <w:p w14:paraId="3921A6DC" w14:textId="77777777" w:rsidR="00011939" w:rsidRDefault="00011939" w:rsidP="00011939">
      <w:pPr>
        <w:pStyle w:val="PL"/>
      </w:pPr>
      <w:r>
        <w:tab/>
        <w:t>&lt;xs:element name="VAL-ue-id" type="xs:string" use="required"/&gt;</w:t>
      </w:r>
    </w:p>
    <w:p w14:paraId="5B0B1498" w14:textId="77777777" w:rsidR="00011939" w:rsidRDefault="00011939" w:rsidP="00011939">
      <w:pPr>
        <w:pStyle w:val="PL"/>
      </w:pPr>
      <w:r>
        <w:tab/>
        <w:t>&lt;xs:element name="</w:t>
      </w:r>
      <w:r>
        <w:rPr>
          <w:szCs w:val="18"/>
          <w:lang w:val="en-US"/>
        </w:rPr>
        <w:t>QoS-downgrade-report</w:t>
      </w:r>
      <w:r>
        <w:t>" type="xs:string" use="optional"/&gt;</w:t>
      </w:r>
    </w:p>
    <w:p w14:paraId="532200C8" w14:textId="77777777" w:rsidR="00011939" w:rsidRDefault="00011939" w:rsidP="00011939">
      <w:pPr>
        <w:pStyle w:val="PL"/>
      </w:pPr>
      <w:r>
        <w:tab/>
        <w:t>&lt;xs:any namespace="##other" processContents="lax" minOccurs="0" maxOccurs="unbounded"/&gt;</w:t>
      </w:r>
    </w:p>
    <w:p w14:paraId="5A84D245" w14:textId="77777777" w:rsidR="00011939" w:rsidRDefault="00011939" w:rsidP="00011939">
      <w:pPr>
        <w:pStyle w:val="PL"/>
      </w:pPr>
      <w:r>
        <w:tab/>
        <w:t>&lt;/xs:sequence&gt;</w:t>
      </w:r>
    </w:p>
    <w:p w14:paraId="34838433" w14:textId="77777777" w:rsidR="00011939" w:rsidRDefault="00011939" w:rsidP="00011939">
      <w:pPr>
        <w:pStyle w:val="PL"/>
      </w:pPr>
      <w:r>
        <w:tab/>
        <w:t>&lt;/xs:complexType&gt;</w:t>
      </w:r>
    </w:p>
    <w:p w14:paraId="347357EB" w14:textId="77777777" w:rsidR="00011939" w:rsidRDefault="00011939" w:rsidP="00011939">
      <w:pPr>
        <w:pStyle w:val="PL"/>
      </w:pPr>
      <w:r>
        <w:tab/>
        <w:t>&lt;xs:complexType name="</w:t>
      </w:r>
      <w:r>
        <w:rPr>
          <w:lang w:eastAsia="zh-CN"/>
        </w:rPr>
        <w:t>QoS-management-provision-response</w:t>
      </w:r>
      <w:r>
        <w:t>Type"&gt;</w:t>
      </w:r>
    </w:p>
    <w:p w14:paraId="48009F79" w14:textId="77777777" w:rsidR="00011939" w:rsidRDefault="00011939" w:rsidP="00011939">
      <w:pPr>
        <w:pStyle w:val="PL"/>
      </w:pPr>
      <w:r>
        <w:tab/>
        <w:t>&lt;xs:sequence&gt;</w:t>
      </w:r>
    </w:p>
    <w:p w14:paraId="5AF2BB46" w14:textId="77777777" w:rsidR="00011939" w:rsidRDefault="00011939" w:rsidP="00011939">
      <w:pPr>
        <w:pStyle w:val="PL"/>
      </w:pPr>
      <w:r>
        <w:tab/>
        <w:t>&lt;xs:element name="server-id" type="xs:string" use="required"/&gt;</w:t>
      </w:r>
    </w:p>
    <w:p w14:paraId="2D074FDC" w14:textId="77777777" w:rsidR="00011939" w:rsidRDefault="00011939" w:rsidP="00011939">
      <w:pPr>
        <w:pStyle w:val="PL"/>
      </w:pPr>
      <w: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t>" type="xs:string" use="required"/&gt;</w:t>
      </w:r>
    </w:p>
    <w:p w14:paraId="0C8F8630" w14:textId="77777777" w:rsidR="00011939" w:rsidRDefault="00011939" w:rsidP="00011939">
      <w:pPr>
        <w:pStyle w:val="PL"/>
      </w:pPr>
      <w:r>
        <w:tab/>
        <w:t>&lt;xs:any namespace="##other" processContents="lax" minOccurs="0" maxOccurs="unbounded"/&gt;</w:t>
      </w:r>
    </w:p>
    <w:p w14:paraId="791B9C0D" w14:textId="77777777" w:rsidR="00011939" w:rsidRDefault="00011939" w:rsidP="00011939">
      <w:pPr>
        <w:pStyle w:val="PL"/>
      </w:pPr>
      <w:r>
        <w:tab/>
        <w:t>&lt;/xs:sequence&gt;</w:t>
      </w:r>
    </w:p>
    <w:p w14:paraId="333E9CE7" w14:textId="77777777" w:rsidR="00011939" w:rsidRDefault="00011939" w:rsidP="00011939">
      <w:pPr>
        <w:pStyle w:val="PL"/>
      </w:pPr>
      <w:r>
        <w:tab/>
        <w:t>&lt;/xs:complexType&gt;</w:t>
      </w:r>
    </w:p>
    <w:p w14:paraId="04161F44" w14:textId="77777777" w:rsidR="00011939" w:rsidRDefault="00011939" w:rsidP="00011939">
      <w:pPr>
        <w:pStyle w:val="PL"/>
        <w:rPr>
          <w:lang w:eastAsia="zh-CN"/>
        </w:rPr>
      </w:pPr>
      <w:r>
        <w:rPr>
          <w:lang w:eastAsia="zh-CN"/>
        </w:rPr>
        <w:t>&lt;/xs:schema&gt;</w:t>
      </w:r>
    </w:p>
    <w:p w14:paraId="6205D74C" w14:textId="77777777" w:rsidR="00536F63" w:rsidRPr="00004F96" w:rsidRDefault="00536F63" w:rsidP="00536F63">
      <w:pPr>
        <w:pStyle w:val="Heading2"/>
      </w:pPr>
      <w:bookmarkStart w:id="141" w:name="_Toc114669239"/>
      <w:r w:rsidRPr="00004F96">
        <w:t>7.5</w:t>
      </w:r>
      <w:r w:rsidRPr="00004F96">
        <w:tab/>
        <w:t>Data semantics</w:t>
      </w:r>
      <w:bookmarkEnd w:id="141"/>
    </w:p>
    <w:p w14:paraId="6205D74D" w14:textId="77777777" w:rsidR="00536F63" w:rsidRPr="00004F96" w:rsidRDefault="00536F63" w:rsidP="00536F63">
      <w:pPr>
        <w:pStyle w:val="Heading3"/>
      </w:pPr>
      <w:bookmarkStart w:id="142" w:name="_Toc114669240"/>
      <w:r w:rsidRPr="00004F96">
        <w:t>7.5.1</w:t>
      </w:r>
      <w:r w:rsidRPr="00004F96">
        <w:tab/>
        <w:t>VALInfo document</w:t>
      </w:r>
      <w:bookmarkEnd w:id="142"/>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143" w:name="_Toc114669241"/>
      <w:r w:rsidRPr="00004F96">
        <w:t>7.5.2</w:t>
      </w:r>
      <w:r w:rsidRPr="00004F96">
        <w:tab/>
        <w:t>UnicastInfo document</w:t>
      </w:r>
      <w:bookmarkEnd w:id="143"/>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144" w:name="_Toc114669242"/>
      <w:r w:rsidRPr="00004F96">
        <w:t>7.5.3</w:t>
      </w:r>
      <w:r w:rsidRPr="00004F96">
        <w:tab/>
        <w:t>MBMSInfo document</w:t>
      </w:r>
      <w:bookmarkEnd w:id="144"/>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145" w:name="OLE_LINK6"/>
      <w:bookmarkStart w:id="146" w:name="OLE_LINK7"/>
      <w:r w:rsidRPr="00004F96">
        <w:rPr>
          <w:lang w:eastAsia="zh-CN"/>
        </w:rPr>
        <w:t>presence of the &lt;unicast-status&gt; element</w:t>
      </w:r>
      <w:bookmarkEnd w:id="145"/>
      <w:bookmarkEnd w:id="146"/>
      <w:r w:rsidRPr="00004F96">
        <w:rPr>
          <w:lang w:eastAsia="zh-CN"/>
        </w:rPr>
        <w:t xml:space="preserve"> indicates the </w:t>
      </w:r>
      <w:bookmarkStart w:id="147" w:name="OLE_LINK8"/>
      <w:r w:rsidRPr="00004F96">
        <w:rPr>
          <w:lang w:eastAsia="zh-CN"/>
        </w:rPr>
        <w:t>listening status of the unicast bearer is requested</w:t>
      </w:r>
      <w:bookmarkEnd w:id="147"/>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148" w:name="_Toc114669243"/>
      <w:r>
        <w:t>7.5.4</w:t>
      </w:r>
      <w:r>
        <w:tab/>
        <w:t>NetworkQoSManagement</w:t>
      </w:r>
      <w:r w:rsidRPr="00090E14">
        <w:t>Info</w:t>
      </w:r>
      <w:r>
        <w:t xml:space="preserve"> document</w:t>
      </w:r>
      <w:bookmarkEnd w:id="148"/>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149" w:name="_Toc114669244"/>
      <w:r w:rsidRPr="00004F96">
        <w:t>7.6</w:t>
      </w:r>
      <w:r w:rsidRPr="00004F96">
        <w:tab/>
        <w:t>MIME types</w:t>
      </w:r>
      <w:bookmarkEnd w:id="149"/>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r>
        <w:t>The MIME type for the NetworkQoSManagementInfo document shall be "</w:t>
      </w:r>
      <w:r>
        <w:rPr>
          <w:lang w:eastAsia="zh-CN"/>
        </w:rPr>
        <w:t>application/vnd.3gpp.seal-network-QoS-managment-info+xml MIME body</w:t>
      </w:r>
      <w:r>
        <w:t>".</w:t>
      </w:r>
    </w:p>
    <w:p w14:paraId="6205D7A1" w14:textId="77777777" w:rsidR="00536F63" w:rsidRPr="00004F96" w:rsidRDefault="00536F63" w:rsidP="00536F63">
      <w:pPr>
        <w:pStyle w:val="Heading2"/>
      </w:pPr>
      <w:bookmarkStart w:id="150" w:name="_Toc114669245"/>
      <w:r w:rsidRPr="00004F96">
        <w:t>7.7</w:t>
      </w:r>
      <w:r w:rsidRPr="00004F96">
        <w:tab/>
        <w:t>IANA registration template</w:t>
      </w:r>
      <w:bookmarkEnd w:id="150"/>
    </w:p>
    <w:p w14:paraId="6205D7A3" w14:textId="77777777" w:rsidR="00536F63" w:rsidRPr="00004F96" w:rsidRDefault="00536F63" w:rsidP="00536F63">
      <w:pPr>
        <w:pStyle w:val="Heading3"/>
      </w:pPr>
      <w:r w:rsidRPr="00004F96">
        <w:br w:type="page"/>
      </w:r>
      <w:bookmarkStart w:id="151" w:name="clause4"/>
      <w:bookmarkStart w:id="152" w:name="_Toc114669246"/>
      <w:bookmarkEnd w:id="151"/>
      <w:r w:rsidRPr="00004F96">
        <w:t>7.7.1</w:t>
      </w:r>
      <w:r w:rsidRPr="00004F96">
        <w:tab/>
        <w:t xml:space="preserve">IANA registration template for </w:t>
      </w:r>
      <w:r w:rsidRPr="00004F96">
        <w:rPr>
          <w:lang w:eastAsia="zh-CN"/>
        </w:rPr>
        <w:t>VAL</w:t>
      </w:r>
      <w:r w:rsidRPr="00004F96">
        <w:t>Info</w:t>
      </w:r>
      <w:bookmarkEnd w:id="152"/>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153" w:name="_Toc114669247"/>
      <w:r w:rsidRPr="00004F96">
        <w:t>7.7.2</w:t>
      </w:r>
      <w:r w:rsidRPr="00004F96">
        <w:tab/>
        <w:t>IANA registration template for UnicastInfo</w:t>
      </w:r>
      <w:bookmarkEnd w:id="153"/>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154" w:name="_Toc114669248"/>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154"/>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77777777" w:rsidR="00393375" w:rsidRDefault="00393375" w:rsidP="00393375">
      <w:pPr>
        <w:pStyle w:val="Heading3"/>
      </w:pPr>
      <w:bookmarkStart w:id="155" w:name="_Toc114669249"/>
      <w:r>
        <w:t>7.7.U</w:t>
      </w:r>
      <w:r>
        <w:tab/>
        <w:t>IANA registration template for NetworkQoSManagementInfo</w:t>
      </w:r>
      <w:bookmarkEnd w:id="155"/>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7777777" w:rsidR="00393375" w:rsidRDefault="00393375" w:rsidP="00393375">
      <w:r>
        <w:rPr>
          <w:lang w:eastAsia="zh-CN"/>
        </w:rPr>
        <w:t>application/vnd.3gpp.seal-network-QoS-managment-info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156" w:name="_Toc114669250"/>
      <w:r w:rsidRPr="004D3578">
        <w:t xml:space="preserve">Annex </w:t>
      </w:r>
      <w:r>
        <w:t>A</w:t>
      </w:r>
      <w:r w:rsidRPr="004D3578">
        <w:t xml:space="preserve"> (</w:t>
      </w:r>
      <w:r>
        <w:t>normative</w:t>
      </w:r>
      <w:r w:rsidRPr="004D3578">
        <w:t>):</w:t>
      </w:r>
      <w:r w:rsidRPr="004D3578">
        <w:br/>
      </w:r>
      <w:r>
        <w:t>CoAP resource representation and encoding</w:t>
      </w:r>
      <w:bookmarkEnd w:id="156"/>
    </w:p>
    <w:p w14:paraId="295F2668" w14:textId="3B47ACD5" w:rsidR="004D5A8F" w:rsidRDefault="004D5A8F" w:rsidP="004D5A8F">
      <w:pPr>
        <w:pStyle w:val="Heading1"/>
      </w:pPr>
      <w:bookmarkStart w:id="157" w:name="_Toc114669251"/>
      <w:r>
        <w:t>A.1</w:t>
      </w:r>
      <w:r>
        <w:tab/>
        <w:t>General</w:t>
      </w:r>
      <w:bookmarkEnd w:id="157"/>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158" w:name="_Toc114669252"/>
      <w:r>
        <w:t>A.2</w:t>
      </w:r>
      <w:r>
        <w:tab/>
        <w:t>Resource representation and APIs for QoS session</w:t>
      </w:r>
      <w:bookmarkEnd w:id="158"/>
    </w:p>
    <w:p w14:paraId="746309B6" w14:textId="6A6D2817" w:rsidR="004D5A8F" w:rsidRDefault="004D5A8F" w:rsidP="004D5A8F">
      <w:pPr>
        <w:pStyle w:val="Heading2"/>
      </w:pPr>
      <w:bookmarkStart w:id="159" w:name="_Toc24868548"/>
      <w:bookmarkStart w:id="160" w:name="_Toc34154056"/>
      <w:bookmarkStart w:id="161" w:name="_Toc36041000"/>
      <w:bookmarkStart w:id="162" w:name="_Toc36041313"/>
      <w:bookmarkStart w:id="163" w:name="_Toc43196555"/>
      <w:bookmarkStart w:id="164" w:name="_Toc43481325"/>
      <w:bookmarkStart w:id="165" w:name="_Toc45134602"/>
      <w:bookmarkStart w:id="166" w:name="_Toc51189134"/>
      <w:bookmarkStart w:id="167" w:name="_Toc51763810"/>
      <w:bookmarkStart w:id="168" w:name="_Toc57206042"/>
      <w:bookmarkStart w:id="169" w:name="_Toc59019383"/>
      <w:bookmarkStart w:id="170" w:name="_Toc114669253"/>
      <w:r>
        <w:t>A.2.1</w:t>
      </w:r>
      <w:r>
        <w:tab/>
        <w:t>SU_QosSessionManagement API</w:t>
      </w:r>
      <w:bookmarkEnd w:id="159"/>
      <w:bookmarkEnd w:id="160"/>
      <w:bookmarkEnd w:id="161"/>
      <w:bookmarkEnd w:id="162"/>
      <w:bookmarkEnd w:id="163"/>
      <w:bookmarkEnd w:id="164"/>
      <w:bookmarkEnd w:id="165"/>
      <w:bookmarkEnd w:id="166"/>
      <w:bookmarkEnd w:id="167"/>
      <w:bookmarkEnd w:id="168"/>
      <w:bookmarkEnd w:id="169"/>
      <w:bookmarkEnd w:id="170"/>
    </w:p>
    <w:p w14:paraId="16788A0C" w14:textId="582C8D4C" w:rsidR="004D5A8F" w:rsidRDefault="004D5A8F" w:rsidP="004D5A8F">
      <w:pPr>
        <w:pStyle w:val="Heading3"/>
      </w:pPr>
      <w:bookmarkStart w:id="171" w:name="_Toc24868549"/>
      <w:bookmarkStart w:id="172" w:name="_Toc34154057"/>
      <w:bookmarkStart w:id="173" w:name="_Toc36041001"/>
      <w:bookmarkStart w:id="174" w:name="_Toc36041314"/>
      <w:bookmarkStart w:id="175" w:name="_Toc43196556"/>
      <w:bookmarkStart w:id="176" w:name="_Toc43481326"/>
      <w:bookmarkStart w:id="177" w:name="_Toc45134603"/>
      <w:bookmarkStart w:id="178" w:name="_Toc51189135"/>
      <w:bookmarkStart w:id="179" w:name="_Toc51763811"/>
      <w:bookmarkStart w:id="180" w:name="_Toc57206043"/>
      <w:bookmarkStart w:id="181" w:name="_Toc59019384"/>
      <w:bookmarkStart w:id="182" w:name="_Toc114669254"/>
      <w:r>
        <w:t>A.2.1.1</w:t>
      </w:r>
      <w:r>
        <w:tab/>
        <w:t>API URI</w:t>
      </w:r>
      <w:bookmarkEnd w:id="171"/>
      <w:bookmarkEnd w:id="172"/>
      <w:bookmarkEnd w:id="173"/>
      <w:bookmarkEnd w:id="174"/>
      <w:bookmarkEnd w:id="175"/>
      <w:bookmarkEnd w:id="176"/>
      <w:bookmarkEnd w:id="177"/>
      <w:bookmarkEnd w:id="178"/>
      <w:bookmarkEnd w:id="179"/>
      <w:bookmarkEnd w:id="180"/>
      <w:bookmarkEnd w:id="181"/>
      <w:bookmarkEnd w:id="182"/>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Pr>
          <w:b/>
        </w:rPr>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183" w:name="_Toc24868550"/>
      <w:bookmarkStart w:id="184" w:name="_Toc34154058"/>
      <w:bookmarkStart w:id="185" w:name="_Toc36041002"/>
      <w:bookmarkStart w:id="186" w:name="_Toc36041315"/>
      <w:bookmarkStart w:id="187" w:name="_Toc43196557"/>
      <w:bookmarkStart w:id="188" w:name="_Toc43481327"/>
      <w:bookmarkStart w:id="189" w:name="_Toc45134604"/>
      <w:bookmarkStart w:id="190" w:name="_Toc51189136"/>
      <w:bookmarkStart w:id="191" w:name="_Toc51763812"/>
      <w:bookmarkStart w:id="192" w:name="_Toc57206044"/>
      <w:bookmarkStart w:id="193" w:name="_Toc59019385"/>
      <w:bookmarkStart w:id="194" w:name="_Toc114669255"/>
      <w:r>
        <w:t>A.2.1.2</w:t>
      </w:r>
      <w:r>
        <w:tab/>
        <w:t>Resources</w:t>
      </w:r>
      <w:bookmarkEnd w:id="183"/>
      <w:bookmarkEnd w:id="184"/>
      <w:bookmarkEnd w:id="185"/>
      <w:bookmarkEnd w:id="186"/>
      <w:bookmarkEnd w:id="187"/>
      <w:bookmarkEnd w:id="188"/>
      <w:bookmarkEnd w:id="189"/>
      <w:bookmarkEnd w:id="190"/>
      <w:bookmarkEnd w:id="191"/>
      <w:bookmarkEnd w:id="192"/>
      <w:bookmarkEnd w:id="193"/>
      <w:bookmarkEnd w:id="194"/>
    </w:p>
    <w:p w14:paraId="6CD10670" w14:textId="4C8BF342" w:rsidR="004D5A8F" w:rsidRDefault="004D5A8F" w:rsidP="004D5A8F">
      <w:pPr>
        <w:pStyle w:val="Heading4"/>
      </w:pPr>
      <w:bookmarkStart w:id="195" w:name="_Toc24868551"/>
      <w:bookmarkStart w:id="196" w:name="_Toc34154059"/>
      <w:bookmarkStart w:id="197" w:name="_Toc36041003"/>
      <w:bookmarkStart w:id="198" w:name="_Toc36041316"/>
      <w:bookmarkStart w:id="199" w:name="_Toc43196558"/>
      <w:bookmarkStart w:id="200" w:name="_Toc43481328"/>
      <w:bookmarkStart w:id="201" w:name="_Toc45134605"/>
      <w:bookmarkStart w:id="202" w:name="_Toc51189137"/>
      <w:bookmarkStart w:id="203" w:name="_Toc51763813"/>
      <w:bookmarkStart w:id="204" w:name="_Toc57206045"/>
      <w:bookmarkStart w:id="205" w:name="_Toc59019386"/>
      <w:bookmarkStart w:id="206" w:name="_Toc114669256"/>
      <w:r>
        <w:t>A.2.1.2.1</w:t>
      </w:r>
      <w:r>
        <w:tab/>
        <w:t>Overview</w:t>
      </w:r>
      <w:bookmarkEnd w:id="195"/>
      <w:bookmarkEnd w:id="196"/>
      <w:bookmarkEnd w:id="197"/>
      <w:bookmarkEnd w:id="198"/>
      <w:bookmarkEnd w:id="199"/>
      <w:bookmarkEnd w:id="200"/>
      <w:bookmarkEnd w:id="201"/>
      <w:bookmarkEnd w:id="202"/>
      <w:bookmarkEnd w:id="203"/>
      <w:bookmarkEnd w:id="204"/>
      <w:bookmarkEnd w:id="205"/>
      <w:bookmarkEnd w:id="206"/>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7pt;height:245.25pt" o:ole="">
            <v:imagedata r:id="rId16" o:title=""/>
          </v:shape>
          <o:OLEObject Type="Embed" ProgID="Visio.Drawing.15" ShapeID="_x0000_i1025" DrawAspect="Content" ObjectID="_1725282413" r:id="rId17"/>
        </w:object>
      </w:r>
    </w:p>
    <w:p w14:paraId="1AE36A19" w14:textId="5BB3C568" w:rsidR="004D5A8F" w:rsidRDefault="004D5A8F" w:rsidP="004D5A8F">
      <w:pPr>
        <w:pStyle w:val="TF"/>
      </w:pPr>
      <w:r>
        <w:t>Figure 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120A17">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120A17">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120A17">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120A17">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120A17">
            <w:pPr>
              <w:pStyle w:val="TAH"/>
            </w:pPr>
            <w:r>
              <w:t>Description</w:t>
            </w:r>
          </w:p>
        </w:tc>
      </w:tr>
      <w:tr w:rsidR="004D5A8F" w14:paraId="3DA7AC42" w14:textId="77777777" w:rsidTr="00120A17">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120A17">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120A17">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120A17">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120A17">
            <w:pPr>
              <w:pStyle w:val="TAL"/>
              <w:rPr>
                <w:rFonts w:eastAsia="SimSun"/>
              </w:rPr>
            </w:pPr>
            <w:r>
              <w:rPr>
                <w:rFonts w:eastAsia="SimSun"/>
              </w:rPr>
              <w:t xml:space="preserve">Create a new QoS session. </w:t>
            </w:r>
          </w:p>
        </w:tc>
      </w:tr>
      <w:tr w:rsidR="004D5A8F" w14:paraId="23A8DDA3" w14:textId="77777777" w:rsidTr="00120A17">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120A17">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120A17">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120A17">
            <w:pPr>
              <w:pStyle w:val="TAL"/>
              <w:rPr>
                <w:rFonts w:eastAsia="SimSun"/>
              </w:rPr>
            </w:pPr>
            <w:r>
              <w:t>Retrieve QoS sessions according to the query parameters. If there are no query parameters, do not fetch any QoS session.</w:t>
            </w:r>
          </w:p>
        </w:tc>
      </w:tr>
      <w:tr w:rsidR="004D5A8F" w14:paraId="77F8E659" w14:textId="77777777" w:rsidTr="00120A17">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120A17">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120A17">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120A17">
            <w:pPr>
              <w:pStyle w:val="TAL"/>
              <w:rPr>
                <w:rFonts w:eastAsia="SimSun"/>
              </w:rPr>
            </w:pPr>
            <w:r>
              <w:rPr>
                <w:rFonts w:eastAsia="SimSun"/>
              </w:rPr>
              <w:t>GET</w:t>
            </w:r>
          </w:p>
          <w:p w14:paraId="41ABA2B2"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120A17">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120A17">
        <w:trPr>
          <w:jc w:val="center"/>
        </w:trPr>
        <w:tc>
          <w:tcPr>
            <w:tcW w:w="0" w:type="auto"/>
            <w:vMerge/>
            <w:tcBorders>
              <w:left w:val="single" w:sz="4" w:space="0" w:color="auto"/>
              <w:right w:val="single" w:sz="4" w:space="0" w:color="auto"/>
            </w:tcBorders>
          </w:tcPr>
          <w:p w14:paraId="22A9CE0F"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120A17">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120A17">
        <w:trPr>
          <w:jc w:val="center"/>
        </w:trPr>
        <w:tc>
          <w:tcPr>
            <w:tcW w:w="0" w:type="auto"/>
            <w:vMerge/>
            <w:tcBorders>
              <w:left w:val="single" w:sz="4" w:space="0" w:color="auto"/>
              <w:right w:val="single" w:sz="4" w:space="0" w:color="auto"/>
            </w:tcBorders>
          </w:tcPr>
          <w:p w14:paraId="05647326"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120A17">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120A17">
        <w:trPr>
          <w:jc w:val="center"/>
        </w:trPr>
        <w:tc>
          <w:tcPr>
            <w:tcW w:w="0" w:type="auto"/>
            <w:vMerge w:val="restart"/>
            <w:tcBorders>
              <w:left w:val="single" w:sz="4" w:space="0" w:color="auto"/>
              <w:right w:val="single" w:sz="4" w:space="0" w:color="auto"/>
            </w:tcBorders>
          </w:tcPr>
          <w:p w14:paraId="03E9249A" w14:textId="77777777" w:rsidR="004D5A8F" w:rsidRDefault="004D5A8F" w:rsidP="00120A17">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Default="004D5A8F" w:rsidP="00120A17">
            <w:pPr>
              <w:pStyle w:val="TAL"/>
            </w:pPr>
            <w:r w:rsidRPr="00B57739">
              <w:t>/</w:t>
            </w:r>
            <w:r>
              <w:t>qos-sessions/{qosSessionId}/participants</w:t>
            </w:r>
            <w:r w:rsidRPr="00B57739">
              <w:t>/{</w:t>
            </w:r>
            <w:r>
              <w:t>participantId</w:t>
            </w:r>
            <w:r w:rsidRPr="00B57739">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120A17">
            <w:pPr>
              <w:pStyle w:val="TAL"/>
              <w:rPr>
                <w:rFonts w:eastAsia="SimSun"/>
              </w:rPr>
            </w:pPr>
            <w:r>
              <w:rPr>
                <w:rFonts w:eastAsia="SimSun"/>
              </w:rPr>
              <w:t>GET</w:t>
            </w:r>
          </w:p>
          <w:p w14:paraId="3146B96F" w14:textId="77777777" w:rsidR="004D5A8F" w:rsidRDefault="004D5A8F" w:rsidP="00120A17">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120A17">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120A17">
        <w:trPr>
          <w:jc w:val="center"/>
        </w:trPr>
        <w:tc>
          <w:tcPr>
            <w:tcW w:w="0" w:type="auto"/>
            <w:vMerge/>
            <w:tcBorders>
              <w:left w:val="single" w:sz="4" w:space="0" w:color="auto"/>
              <w:right w:val="single" w:sz="4" w:space="0" w:color="auto"/>
            </w:tcBorders>
          </w:tcPr>
          <w:p w14:paraId="106E1FA0"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120A17">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120A17">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14:paraId="1224410F" w14:textId="77777777" w:rsidTr="00120A17">
        <w:trPr>
          <w:jc w:val="center"/>
        </w:trPr>
        <w:tc>
          <w:tcPr>
            <w:tcW w:w="0" w:type="auto"/>
            <w:vMerge/>
            <w:tcBorders>
              <w:left w:val="single" w:sz="4" w:space="0" w:color="auto"/>
              <w:right w:val="single" w:sz="4" w:space="0" w:color="auto"/>
            </w:tcBorders>
          </w:tcPr>
          <w:p w14:paraId="0B73698C" w14:textId="77777777" w:rsidR="004D5A8F" w:rsidRDefault="004D5A8F" w:rsidP="00120A17">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120A17">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120A17">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Default="004D5A8F" w:rsidP="00120A17">
            <w:pPr>
              <w:pStyle w:val="TAL"/>
              <w:rPr>
                <w:rFonts w:eastAsia="SimSun"/>
              </w:rPr>
            </w:pPr>
            <w:r>
              <w:rPr>
                <w:rFonts w:eastAsia="SimSun"/>
              </w:rPr>
              <w:t>Delete</w:t>
            </w:r>
            <w:r w:rsidRPr="00DA4854">
              <w:rPr>
                <w:rFonts w:eastAsia="SimSun"/>
              </w:rPr>
              <w:t xml:space="preserve"> </w:t>
            </w:r>
            <w:r>
              <w:rPr>
                <w:rFonts w:eastAsia="SimSun"/>
              </w:rPr>
              <w:t xml:space="preserve">QoS session participant </w:t>
            </w:r>
            <w:r w:rsidRPr="00DA4854">
              <w:rPr>
                <w:rFonts w:eastAsia="SimSun"/>
              </w:rPr>
              <w:t>information.</w:t>
            </w:r>
          </w:p>
        </w:tc>
      </w:tr>
      <w:tr w:rsidR="004D5A8F" w14:paraId="2B3A4F09" w14:textId="77777777" w:rsidTr="00120A17">
        <w:trPr>
          <w:jc w:val="center"/>
        </w:trPr>
        <w:tc>
          <w:tcPr>
            <w:tcW w:w="5000" w:type="pct"/>
            <w:gridSpan w:val="4"/>
            <w:tcBorders>
              <w:left w:val="single" w:sz="4" w:space="0" w:color="auto"/>
              <w:right w:val="single" w:sz="4" w:space="0" w:color="auto"/>
            </w:tcBorders>
          </w:tcPr>
          <w:p w14:paraId="13E09ED7" w14:textId="77777777" w:rsidR="004D5A8F" w:rsidRDefault="004D5A8F" w:rsidP="00120A17">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76AA8B94" w14:textId="77777777" w:rsidR="004D5A8F" w:rsidRPr="004D5A8F" w:rsidRDefault="004D5A8F" w:rsidP="004D5A8F">
      <w:pPr>
        <w:pStyle w:val="EditorsNote"/>
      </w:pPr>
      <w:r w:rsidRPr="004D5A8F">
        <w:t>Editor's note: Whether any changes required in the API along with its data model based on limitations of constrained devices is FFS.</w:t>
      </w:r>
    </w:p>
    <w:p w14:paraId="07B994B2" w14:textId="77777777" w:rsidR="004D5A8F" w:rsidRDefault="004D5A8F" w:rsidP="004D5A8F">
      <w:pPr>
        <w:rPr>
          <w:lang w:eastAsia="zh-CN"/>
        </w:rPr>
      </w:pPr>
    </w:p>
    <w:p w14:paraId="758A21BD" w14:textId="1F000B63" w:rsidR="004D5A8F" w:rsidRDefault="004D5A8F" w:rsidP="004D5A8F">
      <w:pPr>
        <w:pStyle w:val="Heading4"/>
      </w:pPr>
      <w:bookmarkStart w:id="207" w:name="_Toc24868552"/>
      <w:bookmarkStart w:id="208" w:name="_Toc34154060"/>
      <w:bookmarkStart w:id="209" w:name="_Toc36041004"/>
      <w:bookmarkStart w:id="210" w:name="_Toc36041317"/>
      <w:bookmarkStart w:id="211" w:name="_Toc43196559"/>
      <w:bookmarkStart w:id="212" w:name="_Toc43481329"/>
      <w:bookmarkStart w:id="213" w:name="_Toc45134606"/>
      <w:bookmarkStart w:id="214" w:name="_Toc51189138"/>
      <w:bookmarkStart w:id="215" w:name="_Toc51763814"/>
      <w:bookmarkStart w:id="216" w:name="_Toc57206046"/>
      <w:bookmarkStart w:id="217" w:name="_Toc59019387"/>
      <w:bookmarkStart w:id="218" w:name="_Toc114669257"/>
      <w:r>
        <w:t>A.2.1.2.2</w:t>
      </w:r>
      <w:r>
        <w:tab/>
        <w:t>Resource: QoS Sessions</w:t>
      </w:r>
      <w:bookmarkEnd w:id="207"/>
      <w:bookmarkEnd w:id="208"/>
      <w:bookmarkEnd w:id="209"/>
      <w:bookmarkEnd w:id="210"/>
      <w:bookmarkEnd w:id="211"/>
      <w:bookmarkEnd w:id="212"/>
      <w:bookmarkEnd w:id="213"/>
      <w:bookmarkEnd w:id="214"/>
      <w:bookmarkEnd w:id="215"/>
      <w:bookmarkEnd w:id="216"/>
      <w:bookmarkEnd w:id="217"/>
      <w:bookmarkEnd w:id="218"/>
    </w:p>
    <w:p w14:paraId="4F3D4EE3" w14:textId="46686D89" w:rsidR="004D5A8F" w:rsidRDefault="004D5A8F" w:rsidP="004D5A8F">
      <w:pPr>
        <w:pStyle w:val="Heading5"/>
      </w:pPr>
      <w:bookmarkStart w:id="219" w:name="_Toc24868553"/>
      <w:bookmarkStart w:id="220" w:name="_Toc34154061"/>
      <w:bookmarkStart w:id="221" w:name="_Toc36041005"/>
      <w:bookmarkStart w:id="222" w:name="_Toc36041318"/>
      <w:bookmarkStart w:id="223" w:name="_Toc43196560"/>
      <w:bookmarkStart w:id="224" w:name="_Toc43481330"/>
      <w:bookmarkStart w:id="225" w:name="_Toc45134607"/>
      <w:bookmarkStart w:id="226" w:name="_Toc51189139"/>
      <w:bookmarkStart w:id="227" w:name="_Toc51763815"/>
      <w:bookmarkStart w:id="228" w:name="_Toc57206047"/>
      <w:bookmarkStart w:id="229" w:name="_Toc59019388"/>
      <w:bookmarkStart w:id="230" w:name="_Toc114669258"/>
      <w:r>
        <w:t>A.2.1.2.2.1</w:t>
      </w:r>
      <w:r>
        <w:tab/>
        <w:t>Description</w:t>
      </w:r>
      <w:bookmarkEnd w:id="219"/>
      <w:bookmarkEnd w:id="220"/>
      <w:bookmarkEnd w:id="221"/>
      <w:bookmarkEnd w:id="222"/>
      <w:bookmarkEnd w:id="223"/>
      <w:bookmarkEnd w:id="224"/>
      <w:bookmarkEnd w:id="225"/>
      <w:bookmarkEnd w:id="226"/>
      <w:bookmarkEnd w:id="227"/>
      <w:bookmarkEnd w:id="228"/>
      <w:bookmarkEnd w:id="229"/>
      <w:bookmarkEnd w:id="230"/>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Default="004D5A8F" w:rsidP="004D5A8F">
      <w:pPr>
        <w:pStyle w:val="Heading5"/>
      </w:pPr>
      <w:bookmarkStart w:id="231" w:name="_Toc24868554"/>
      <w:bookmarkStart w:id="232" w:name="_Toc34154062"/>
      <w:bookmarkStart w:id="233" w:name="_Toc36041006"/>
      <w:bookmarkStart w:id="234" w:name="_Toc36041319"/>
      <w:bookmarkStart w:id="235" w:name="_Toc43196561"/>
      <w:bookmarkStart w:id="236" w:name="_Toc43481331"/>
      <w:bookmarkStart w:id="237" w:name="_Toc45134608"/>
      <w:bookmarkStart w:id="238" w:name="_Toc51189140"/>
      <w:bookmarkStart w:id="239" w:name="_Toc51763816"/>
      <w:bookmarkStart w:id="240" w:name="_Toc57206048"/>
      <w:bookmarkStart w:id="241" w:name="_Toc59019389"/>
      <w:bookmarkStart w:id="242" w:name="_Toc114669259"/>
      <w:r>
        <w:t>A.2.1.2.2.2</w:t>
      </w:r>
      <w:r>
        <w:tab/>
        <w:t>Resource Definition</w:t>
      </w:r>
      <w:bookmarkEnd w:id="231"/>
      <w:bookmarkEnd w:id="232"/>
      <w:bookmarkEnd w:id="233"/>
      <w:bookmarkEnd w:id="234"/>
      <w:bookmarkEnd w:id="235"/>
      <w:bookmarkEnd w:id="236"/>
      <w:bookmarkEnd w:id="237"/>
      <w:bookmarkEnd w:id="238"/>
      <w:bookmarkEnd w:id="239"/>
      <w:bookmarkEnd w:id="240"/>
      <w:bookmarkEnd w:id="241"/>
      <w:bookmarkEnd w:id="242"/>
    </w:p>
    <w:p w14:paraId="29983437" w14:textId="77777777" w:rsidR="004D5A8F" w:rsidRDefault="004D5A8F" w:rsidP="004D5A8F">
      <w:pPr>
        <w:rPr>
          <w:lang w:eastAsia="zh-CN"/>
        </w:rPr>
      </w:pPr>
      <w:r>
        <w:rPr>
          <w:lang w:eastAsia="zh-CN"/>
        </w:rPr>
        <w:t xml:space="preserve">Resource URI: </w:t>
      </w:r>
      <w:r>
        <w:rPr>
          <w:b/>
          <w:lang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120A17">
            <w:pPr>
              <w:pStyle w:val="TAH"/>
            </w:pPr>
            <w:r>
              <w:t>Definition</w:t>
            </w:r>
          </w:p>
        </w:tc>
      </w:tr>
      <w:tr w:rsidR="004D5A8F" w14:paraId="4470CDE0"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120A17">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120A17">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243" w:name="_Toc24868555"/>
      <w:bookmarkStart w:id="244" w:name="_Toc34154063"/>
      <w:bookmarkStart w:id="245" w:name="_Toc36041007"/>
      <w:bookmarkStart w:id="246" w:name="_Toc36041320"/>
      <w:bookmarkStart w:id="247" w:name="_Toc43196562"/>
      <w:bookmarkStart w:id="248" w:name="_Toc43481332"/>
      <w:bookmarkStart w:id="249" w:name="_Toc45134609"/>
      <w:bookmarkStart w:id="250" w:name="_Toc51189141"/>
      <w:bookmarkStart w:id="251" w:name="_Toc51763817"/>
      <w:bookmarkStart w:id="252" w:name="_Toc57206049"/>
      <w:bookmarkStart w:id="253" w:name="_Toc59019390"/>
      <w:bookmarkStart w:id="254" w:name="_Toc114669260"/>
      <w:r>
        <w:t>A.2.1.2.2.3</w:t>
      </w:r>
      <w:r>
        <w:tab/>
        <w:t>Resource Standard Methods</w:t>
      </w:r>
      <w:bookmarkEnd w:id="243"/>
      <w:bookmarkEnd w:id="244"/>
      <w:bookmarkEnd w:id="245"/>
      <w:bookmarkEnd w:id="246"/>
      <w:bookmarkEnd w:id="247"/>
      <w:bookmarkEnd w:id="248"/>
      <w:bookmarkEnd w:id="249"/>
      <w:bookmarkEnd w:id="250"/>
      <w:bookmarkEnd w:id="251"/>
      <w:bookmarkEnd w:id="252"/>
      <w:bookmarkEnd w:id="253"/>
      <w:bookmarkEnd w:id="254"/>
    </w:p>
    <w:p w14:paraId="7F4F9DB9" w14:textId="1BC83BE3" w:rsidR="004D5A8F" w:rsidRDefault="004D5A8F" w:rsidP="004D5A8F">
      <w:pPr>
        <w:pStyle w:val="Heading6"/>
      </w:pPr>
      <w:bookmarkStart w:id="255" w:name="_Toc24868556"/>
      <w:bookmarkStart w:id="256" w:name="_Toc34154064"/>
      <w:bookmarkStart w:id="257" w:name="_Toc36041008"/>
      <w:bookmarkStart w:id="258" w:name="_Toc36041321"/>
      <w:bookmarkStart w:id="259" w:name="_Toc43196563"/>
      <w:bookmarkStart w:id="260" w:name="_Toc43481333"/>
      <w:bookmarkStart w:id="261" w:name="_Toc45134610"/>
      <w:bookmarkStart w:id="262" w:name="_Toc51189142"/>
      <w:bookmarkStart w:id="263" w:name="_Toc51763818"/>
      <w:bookmarkStart w:id="264" w:name="_Toc57206050"/>
      <w:bookmarkStart w:id="265" w:name="_Toc59019391"/>
      <w:bookmarkStart w:id="266" w:name="_Toc114669261"/>
      <w:r>
        <w:t>A.2.1.2.2.3.1</w:t>
      </w:r>
      <w:r>
        <w:tab/>
        <w:t>POST</w:t>
      </w:r>
      <w:bookmarkEnd w:id="255"/>
      <w:bookmarkEnd w:id="256"/>
      <w:bookmarkEnd w:id="257"/>
      <w:bookmarkEnd w:id="258"/>
      <w:bookmarkEnd w:id="259"/>
      <w:bookmarkEnd w:id="260"/>
      <w:bookmarkEnd w:id="261"/>
      <w:bookmarkEnd w:id="262"/>
      <w:bookmarkEnd w:id="263"/>
      <w:bookmarkEnd w:id="264"/>
      <w:bookmarkEnd w:id="265"/>
      <w:bookmarkEnd w:id="266"/>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120A17">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120A17">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120A17">
            <w:pPr>
              <w:pStyle w:val="TAH"/>
            </w:pPr>
            <w:r>
              <w:t>Description</w:t>
            </w:r>
          </w:p>
        </w:tc>
      </w:tr>
      <w:tr w:rsidR="004D5A8F" w14:paraId="53F340CB"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120A17">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120A17">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120A17">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120A17">
            <w:pPr>
              <w:pStyle w:val="TAH"/>
            </w:pPr>
            <w:r>
              <w:t>Response</w:t>
            </w:r>
          </w:p>
          <w:p w14:paraId="007E6CC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120A17">
            <w:pPr>
              <w:pStyle w:val="TAH"/>
            </w:pPr>
            <w:r>
              <w:t>Description</w:t>
            </w:r>
          </w:p>
        </w:tc>
      </w:tr>
      <w:tr w:rsidR="004D5A8F" w14:paraId="2C2003C2" w14:textId="77777777" w:rsidTr="00120A17">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120A17">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120A1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120A1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120A1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120A17">
            <w:pPr>
              <w:pStyle w:val="TAL"/>
            </w:pPr>
            <w:r>
              <w:t>QoS session created successfully.</w:t>
            </w:r>
          </w:p>
          <w:p w14:paraId="40C3A1B9" w14:textId="77777777" w:rsidR="004D5A8F" w:rsidRDefault="004D5A8F" w:rsidP="00120A17">
            <w:pPr>
              <w:pStyle w:val="TAL"/>
            </w:pPr>
          </w:p>
        </w:tc>
      </w:tr>
      <w:tr w:rsidR="004D5A8F" w14:paraId="36B22C3A" w14:textId="77777777" w:rsidTr="00120A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120A17">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120A17">
            <w:pPr>
              <w:pStyle w:val="TAH"/>
            </w:pPr>
            <w:r>
              <w:t>Description</w:t>
            </w:r>
          </w:p>
        </w:tc>
      </w:tr>
      <w:tr w:rsidR="004D5A8F" w14:paraId="6C5D7D33" w14:textId="77777777" w:rsidTr="00120A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120A17">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120A1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120A1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120A17">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120A17">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120A17">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267" w:name="_Toc43196564"/>
      <w:bookmarkStart w:id="268" w:name="_Toc43481334"/>
      <w:bookmarkStart w:id="269" w:name="_Toc45134611"/>
      <w:bookmarkStart w:id="270" w:name="_Toc51189143"/>
      <w:bookmarkStart w:id="271" w:name="_Toc51763819"/>
      <w:bookmarkStart w:id="272" w:name="_Toc57206051"/>
      <w:bookmarkStart w:id="273" w:name="_Toc59019392"/>
      <w:bookmarkStart w:id="274" w:name="_Toc114669262"/>
      <w:r>
        <w:t>A.2.1.2.2.3.2</w:t>
      </w:r>
      <w:r>
        <w:tab/>
        <w:t>GET</w:t>
      </w:r>
      <w:bookmarkEnd w:id="267"/>
      <w:bookmarkEnd w:id="268"/>
      <w:bookmarkEnd w:id="269"/>
      <w:bookmarkEnd w:id="270"/>
      <w:bookmarkEnd w:id="271"/>
      <w:bookmarkEnd w:id="272"/>
      <w:bookmarkEnd w:id="273"/>
      <w:bookmarkEnd w:id="274"/>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120A17">
            <w:pPr>
              <w:pStyle w:val="TAH"/>
            </w:pPr>
            <w:r>
              <w:t>Description</w:t>
            </w:r>
          </w:p>
        </w:tc>
      </w:tr>
      <w:tr w:rsidR="004D5A8F" w14:paraId="2F4F97F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120A17">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120A17">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120A17">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120A17">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120A17">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120A17">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120A17">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120A17">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120A17">
            <w:pPr>
              <w:pStyle w:val="TAH"/>
            </w:pPr>
            <w:r>
              <w:t>Description</w:t>
            </w:r>
          </w:p>
        </w:tc>
      </w:tr>
      <w:tr w:rsidR="004D5A8F" w14:paraId="775F1D32"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1243284B"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120A1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120A17">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120A17">
            <w:pPr>
              <w:pStyle w:val="TAH"/>
            </w:pPr>
            <w:r>
              <w:t>Response</w:t>
            </w:r>
          </w:p>
          <w:p w14:paraId="3192DC7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120A17">
            <w:pPr>
              <w:pStyle w:val="TAH"/>
            </w:pPr>
            <w:r>
              <w:t>Description</w:t>
            </w:r>
          </w:p>
        </w:tc>
      </w:tr>
      <w:tr w:rsidR="004D5A8F" w14:paraId="6882FD0F" w14:textId="77777777" w:rsidTr="00120A17">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120A17">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120A17">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120A17">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120A17">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120A17">
            <w:pPr>
              <w:pStyle w:val="TAL"/>
            </w:pPr>
            <w:r>
              <w:t xml:space="preserve">List of QoS sessions. This response shall include QoS sessions matching all the query parameters provided in the request. </w:t>
            </w:r>
          </w:p>
        </w:tc>
      </w:tr>
      <w:tr w:rsidR="004D5A8F" w14:paraId="34479E6B"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120A17">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120A17">
            <w:pPr>
              <w:pStyle w:val="TAH"/>
            </w:pPr>
            <w:r>
              <w:t>Description</w:t>
            </w:r>
          </w:p>
        </w:tc>
      </w:tr>
      <w:tr w:rsidR="004D5A8F" w14:paraId="17EB0268"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120A17">
            <w:pPr>
              <w:pStyle w:val="TAL"/>
              <w:rPr>
                <w:lang w:val="en-US"/>
              </w:rPr>
            </w:pPr>
            <w:r w:rsidRPr="004F79CD">
              <w:rPr>
                <w:lang w:val="en-US"/>
              </w:rPr>
              <w:t>Sequence number of the notification.</w:t>
            </w:r>
          </w:p>
        </w:tc>
      </w:tr>
      <w:tr w:rsidR="004D5A8F" w14:paraId="6F2BB5E2"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275" w:name="_Toc24868558"/>
      <w:bookmarkStart w:id="276" w:name="_Toc34154066"/>
      <w:bookmarkStart w:id="277" w:name="_Toc36041010"/>
      <w:bookmarkStart w:id="278" w:name="_Toc36041323"/>
      <w:bookmarkStart w:id="279" w:name="_Toc43196566"/>
      <w:bookmarkStart w:id="280" w:name="_Toc43481336"/>
      <w:bookmarkStart w:id="281" w:name="_Toc45134613"/>
      <w:bookmarkStart w:id="282" w:name="_Toc51189145"/>
      <w:bookmarkStart w:id="283" w:name="_Toc51763821"/>
      <w:bookmarkStart w:id="284" w:name="_Toc57206053"/>
      <w:bookmarkStart w:id="285" w:name="_Toc59019394"/>
      <w:bookmarkStart w:id="286" w:name="_Toc114669263"/>
      <w:r>
        <w:t>A.2.1.2.3</w:t>
      </w:r>
      <w:r>
        <w:tab/>
        <w:t xml:space="preserve">Resource: Individual </w:t>
      </w:r>
      <w:bookmarkEnd w:id="275"/>
      <w:bookmarkEnd w:id="276"/>
      <w:bookmarkEnd w:id="277"/>
      <w:bookmarkEnd w:id="278"/>
      <w:bookmarkEnd w:id="279"/>
      <w:bookmarkEnd w:id="280"/>
      <w:bookmarkEnd w:id="281"/>
      <w:bookmarkEnd w:id="282"/>
      <w:bookmarkEnd w:id="283"/>
      <w:bookmarkEnd w:id="284"/>
      <w:bookmarkEnd w:id="285"/>
      <w:r>
        <w:t>QoS Session</w:t>
      </w:r>
      <w:bookmarkEnd w:id="286"/>
    </w:p>
    <w:p w14:paraId="41C57678" w14:textId="4E013507" w:rsidR="004D5A8F" w:rsidRDefault="004D5A8F" w:rsidP="004D5A8F">
      <w:pPr>
        <w:pStyle w:val="Heading5"/>
      </w:pPr>
      <w:bookmarkStart w:id="287" w:name="_Toc24868559"/>
      <w:bookmarkStart w:id="288" w:name="_Toc34154067"/>
      <w:bookmarkStart w:id="289" w:name="_Toc36041011"/>
      <w:bookmarkStart w:id="290" w:name="_Toc36041324"/>
      <w:bookmarkStart w:id="291" w:name="_Toc43196567"/>
      <w:bookmarkStart w:id="292" w:name="_Toc43481337"/>
      <w:bookmarkStart w:id="293" w:name="_Toc45134614"/>
      <w:bookmarkStart w:id="294" w:name="_Toc51189146"/>
      <w:bookmarkStart w:id="295" w:name="_Toc51763822"/>
      <w:bookmarkStart w:id="296" w:name="_Toc57206054"/>
      <w:bookmarkStart w:id="297" w:name="_Toc59019395"/>
      <w:bookmarkStart w:id="298" w:name="_Toc114669264"/>
      <w:r>
        <w:t>A.2.1.2.3.1</w:t>
      </w:r>
      <w:r>
        <w:tab/>
        <w:t>Description</w:t>
      </w:r>
      <w:bookmarkEnd w:id="287"/>
      <w:bookmarkEnd w:id="288"/>
      <w:bookmarkEnd w:id="289"/>
      <w:bookmarkEnd w:id="290"/>
      <w:bookmarkEnd w:id="291"/>
      <w:bookmarkEnd w:id="292"/>
      <w:bookmarkEnd w:id="293"/>
      <w:bookmarkEnd w:id="294"/>
      <w:bookmarkEnd w:id="295"/>
      <w:bookmarkEnd w:id="296"/>
      <w:bookmarkEnd w:id="297"/>
      <w:bookmarkEnd w:id="298"/>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Default="004D5A8F" w:rsidP="004D5A8F">
      <w:pPr>
        <w:pStyle w:val="Heading5"/>
      </w:pPr>
      <w:bookmarkStart w:id="299" w:name="_Toc24868560"/>
      <w:bookmarkStart w:id="300" w:name="_Toc34154068"/>
      <w:bookmarkStart w:id="301" w:name="_Toc36041012"/>
      <w:bookmarkStart w:id="302" w:name="_Toc36041325"/>
      <w:bookmarkStart w:id="303" w:name="_Toc43196568"/>
      <w:bookmarkStart w:id="304" w:name="_Toc43481338"/>
      <w:bookmarkStart w:id="305" w:name="_Toc45134615"/>
      <w:bookmarkStart w:id="306" w:name="_Toc51189147"/>
      <w:bookmarkStart w:id="307" w:name="_Toc51763823"/>
      <w:bookmarkStart w:id="308" w:name="_Toc57206055"/>
      <w:bookmarkStart w:id="309" w:name="_Toc59019396"/>
      <w:bookmarkStart w:id="310" w:name="_Toc114669265"/>
      <w:r>
        <w:t>A.2.1.2.3.2</w:t>
      </w:r>
      <w:r>
        <w:tab/>
        <w:t>Resource Definition</w:t>
      </w:r>
      <w:bookmarkEnd w:id="299"/>
      <w:bookmarkEnd w:id="300"/>
      <w:bookmarkEnd w:id="301"/>
      <w:bookmarkEnd w:id="302"/>
      <w:bookmarkEnd w:id="303"/>
      <w:bookmarkEnd w:id="304"/>
      <w:bookmarkEnd w:id="305"/>
      <w:bookmarkEnd w:id="306"/>
      <w:bookmarkEnd w:id="307"/>
      <w:bookmarkEnd w:id="308"/>
      <w:bookmarkEnd w:id="309"/>
      <w:bookmarkEnd w:id="310"/>
    </w:p>
    <w:p w14:paraId="2C0DD9DC" w14:textId="77777777" w:rsidR="004D5A8F" w:rsidRDefault="004D5A8F" w:rsidP="004D5A8F">
      <w:pPr>
        <w:rPr>
          <w:lang w:eastAsia="zh-CN"/>
        </w:rPr>
      </w:pPr>
      <w:r>
        <w:rPr>
          <w:lang w:eastAsia="zh-CN"/>
        </w:rPr>
        <w:t xml:space="preserve">Resource URI: </w:t>
      </w:r>
      <w:r>
        <w:rPr>
          <w:b/>
          <w:lang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120A17">
            <w:pPr>
              <w:pStyle w:val="TAH"/>
            </w:pPr>
            <w:r>
              <w:t>Definition</w:t>
            </w:r>
          </w:p>
        </w:tc>
      </w:tr>
      <w:tr w:rsidR="004D5A8F" w14:paraId="79E7056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120A17">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120A17">
            <w:pPr>
              <w:pStyle w:val="TAL"/>
            </w:pPr>
            <w:r>
              <w:t>See clause</w:t>
            </w:r>
            <w:r>
              <w:rPr>
                <w:lang w:val="en-US" w:eastAsia="zh-CN"/>
              </w:rPr>
              <w:t> </w:t>
            </w:r>
            <w:r>
              <w:rPr>
                <w:lang w:val="en-US"/>
              </w:rPr>
              <w:t>A.2.1.1</w:t>
            </w:r>
          </w:p>
        </w:tc>
      </w:tr>
      <w:tr w:rsidR="004D5A8F" w14:paraId="37D5AB3E"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120A17">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311" w:name="_Toc24868561"/>
      <w:bookmarkStart w:id="312" w:name="_Toc34154069"/>
      <w:bookmarkStart w:id="313" w:name="_Toc36041013"/>
      <w:bookmarkStart w:id="314" w:name="_Toc36041326"/>
      <w:bookmarkStart w:id="315" w:name="_Toc43196569"/>
      <w:bookmarkStart w:id="316" w:name="_Toc43481339"/>
      <w:bookmarkStart w:id="317" w:name="_Toc45134616"/>
      <w:bookmarkStart w:id="318" w:name="_Toc51189148"/>
      <w:bookmarkStart w:id="319" w:name="_Toc51763824"/>
      <w:bookmarkStart w:id="320" w:name="_Toc57206056"/>
      <w:bookmarkStart w:id="321" w:name="_Toc59019397"/>
      <w:bookmarkStart w:id="322" w:name="_Toc114669266"/>
      <w:r>
        <w:t>A.2.1.2.3.3</w:t>
      </w:r>
      <w:r>
        <w:tab/>
        <w:t>Resource Standard Methods</w:t>
      </w:r>
      <w:bookmarkEnd w:id="311"/>
      <w:bookmarkEnd w:id="312"/>
      <w:bookmarkEnd w:id="313"/>
      <w:bookmarkEnd w:id="314"/>
      <w:bookmarkEnd w:id="315"/>
      <w:bookmarkEnd w:id="316"/>
      <w:bookmarkEnd w:id="317"/>
      <w:bookmarkEnd w:id="318"/>
      <w:bookmarkEnd w:id="319"/>
      <w:bookmarkEnd w:id="320"/>
      <w:bookmarkEnd w:id="321"/>
      <w:bookmarkEnd w:id="322"/>
    </w:p>
    <w:p w14:paraId="08C84BF8" w14:textId="5AF1710B" w:rsidR="004D5A8F" w:rsidRDefault="004D5A8F" w:rsidP="004D5A8F">
      <w:pPr>
        <w:pStyle w:val="Heading6"/>
      </w:pPr>
      <w:bookmarkStart w:id="323" w:name="_Toc24868562"/>
      <w:bookmarkStart w:id="324" w:name="_Toc34154070"/>
      <w:bookmarkStart w:id="325" w:name="_Toc36041014"/>
      <w:bookmarkStart w:id="326" w:name="_Toc36041327"/>
      <w:bookmarkStart w:id="327" w:name="_Toc43196570"/>
      <w:bookmarkStart w:id="328" w:name="_Toc43481340"/>
      <w:bookmarkStart w:id="329" w:name="_Toc45134617"/>
      <w:bookmarkStart w:id="330" w:name="_Toc51189149"/>
      <w:bookmarkStart w:id="331" w:name="_Toc51763825"/>
      <w:bookmarkStart w:id="332" w:name="_Toc57206057"/>
      <w:bookmarkStart w:id="333" w:name="_Toc59019398"/>
      <w:bookmarkStart w:id="334" w:name="_Toc114669267"/>
      <w:r>
        <w:t>A.2.1.2.3.3.1</w:t>
      </w:r>
      <w:r>
        <w:tab/>
        <w:t>GET</w:t>
      </w:r>
      <w:bookmarkEnd w:id="323"/>
      <w:bookmarkEnd w:id="324"/>
      <w:bookmarkEnd w:id="325"/>
      <w:bookmarkEnd w:id="326"/>
      <w:bookmarkEnd w:id="327"/>
      <w:bookmarkEnd w:id="328"/>
      <w:bookmarkEnd w:id="329"/>
      <w:bookmarkEnd w:id="330"/>
      <w:bookmarkEnd w:id="331"/>
      <w:bookmarkEnd w:id="332"/>
      <w:bookmarkEnd w:id="333"/>
      <w:bookmarkEnd w:id="334"/>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120A1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120A1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120A1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120A1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120A1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120A17">
            <w:pPr>
              <w:pStyle w:val="TAH"/>
            </w:pPr>
            <w:r>
              <w:t>Description</w:t>
            </w:r>
          </w:p>
        </w:tc>
      </w:tr>
      <w:tr w:rsidR="004D5A8F" w14:paraId="520370EA"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120A17">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120A1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120A17">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120A17">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120A1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120A17">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120A17">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120A17">
            <w:pPr>
              <w:pStyle w:val="TAH"/>
            </w:pPr>
            <w:r>
              <w:t>Description</w:t>
            </w:r>
          </w:p>
        </w:tc>
      </w:tr>
      <w:tr w:rsidR="004D5A8F" w14:paraId="4D91C12A"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120A17">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120A17">
            <w:pPr>
              <w:pStyle w:val="TAL"/>
              <w:rPr>
                <w:lang w:val="en-US"/>
              </w:rPr>
            </w:pPr>
            <w:r w:rsidRPr="004F79CD">
              <w:rPr>
                <w:lang w:val="en-US"/>
              </w:rPr>
              <w:t>When set to 1 (Deregister) it cancels the subscription.</w:t>
            </w:r>
          </w:p>
        </w:tc>
      </w:tr>
      <w:tr w:rsidR="004D5A8F" w14:paraId="4CB530A1"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120A17">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120A17">
            <w:pPr>
              <w:pStyle w:val="TAH"/>
            </w:pPr>
            <w:r>
              <w:t>Response</w:t>
            </w:r>
          </w:p>
          <w:p w14:paraId="3826A12E"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120A17">
            <w:pPr>
              <w:pStyle w:val="TAH"/>
            </w:pPr>
            <w:r>
              <w:t>Description</w:t>
            </w:r>
          </w:p>
        </w:tc>
      </w:tr>
      <w:tr w:rsidR="004D5A8F" w14:paraId="650D6672"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120A17">
            <w:pPr>
              <w:pStyle w:val="TAL"/>
            </w:pPr>
            <w:r>
              <w:t>The QoS session information based on the request from the VAL server.</w:t>
            </w:r>
          </w:p>
          <w:p w14:paraId="037CC7E6" w14:textId="77777777" w:rsidR="004D5A8F" w:rsidRDefault="004D5A8F" w:rsidP="00120A17">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120A17">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120A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120A1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120A1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120A1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120A1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120A17">
            <w:pPr>
              <w:pStyle w:val="TAH"/>
            </w:pPr>
            <w:r>
              <w:t>Description</w:t>
            </w:r>
          </w:p>
        </w:tc>
      </w:tr>
      <w:tr w:rsidR="004D5A8F" w14:paraId="67E6A556" w14:textId="77777777" w:rsidTr="00120A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120A17">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120A17">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120A17">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120A17">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120A17">
            <w:pPr>
              <w:pStyle w:val="TAL"/>
              <w:rPr>
                <w:lang w:val="en-US"/>
              </w:rPr>
            </w:pPr>
            <w:r w:rsidRPr="004F79CD">
              <w:rPr>
                <w:lang w:val="en-US"/>
              </w:rPr>
              <w:t>Sequence number of the notification.</w:t>
            </w:r>
          </w:p>
        </w:tc>
      </w:tr>
      <w:tr w:rsidR="004D5A8F" w14:paraId="3D51A270" w14:textId="77777777" w:rsidTr="00120A1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120A17">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335" w:name="_Toc24868563"/>
      <w:bookmarkStart w:id="336" w:name="_Toc34154071"/>
      <w:bookmarkStart w:id="337" w:name="_Toc36041015"/>
      <w:bookmarkStart w:id="338" w:name="_Toc36041328"/>
      <w:bookmarkStart w:id="339" w:name="_Toc43196571"/>
      <w:bookmarkStart w:id="340" w:name="_Toc43481341"/>
      <w:bookmarkStart w:id="341" w:name="_Toc45134618"/>
      <w:bookmarkStart w:id="342" w:name="_Toc51189150"/>
      <w:bookmarkStart w:id="343" w:name="_Toc51763826"/>
      <w:bookmarkStart w:id="344" w:name="_Toc57206058"/>
      <w:bookmarkStart w:id="345" w:name="_Toc59019399"/>
      <w:bookmarkStart w:id="346" w:name="_Toc114669268"/>
      <w:r>
        <w:t>A.2.1.2.3.3.2</w:t>
      </w:r>
      <w:r>
        <w:tab/>
        <w:t>PUT</w:t>
      </w:r>
      <w:bookmarkEnd w:id="335"/>
      <w:bookmarkEnd w:id="336"/>
      <w:bookmarkEnd w:id="337"/>
      <w:bookmarkEnd w:id="338"/>
      <w:bookmarkEnd w:id="339"/>
      <w:bookmarkEnd w:id="340"/>
      <w:bookmarkEnd w:id="341"/>
      <w:bookmarkEnd w:id="342"/>
      <w:bookmarkEnd w:id="343"/>
      <w:bookmarkEnd w:id="344"/>
      <w:bookmarkEnd w:id="345"/>
      <w:bookmarkEnd w:id="346"/>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120A17">
            <w:pPr>
              <w:pStyle w:val="TAH"/>
            </w:pPr>
            <w:r>
              <w:t>Description</w:t>
            </w:r>
          </w:p>
        </w:tc>
      </w:tr>
      <w:tr w:rsidR="004D5A8F" w14:paraId="2ACEB8A5"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120A17">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120A17">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120A17">
            <w:pPr>
              <w:pStyle w:val="TAH"/>
            </w:pPr>
            <w:r>
              <w:t>Response</w:t>
            </w:r>
          </w:p>
          <w:p w14:paraId="2C2237C4"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120A17">
            <w:pPr>
              <w:pStyle w:val="TAH"/>
            </w:pPr>
            <w:r>
              <w:t>Description</w:t>
            </w:r>
          </w:p>
        </w:tc>
      </w:tr>
      <w:tr w:rsidR="004D5A8F" w14:paraId="0BEA74D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120A17">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120A17">
            <w:pPr>
              <w:pStyle w:val="TAL"/>
            </w:pPr>
            <w:r>
              <w:t xml:space="preserve">The QoS session updated successfully, and the updated QoS session may be returned in the response. </w:t>
            </w:r>
          </w:p>
        </w:tc>
      </w:tr>
      <w:tr w:rsidR="004D5A8F" w14:paraId="24DE8F7E"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347" w:name="_Toc34154072"/>
      <w:bookmarkStart w:id="348" w:name="_Toc36041016"/>
      <w:bookmarkStart w:id="349" w:name="_Toc36041329"/>
      <w:bookmarkStart w:id="350" w:name="_Toc43196572"/>
      <w:bookmarkStart w:id="351" w:name="_Toc43481342"/>
      <w:bookmarkStart w:id="352" w:name="_Toc45134619"/>
      <w:bookmarkStart w:id="353" w:name="_Toc51189151"/>
      <w:bookmarkStart w:id="354" w:name="_Toc51763827"/>
      <w:bookmarkStart w:id="355" w:name="_Toc57206059"/>
      <w:bookmarkStart w:id="356" w:name="_Toc59019400"/>
      <w:bookmarkStart w:id="357" w:name="_Toc114669269"/>
      <w:r>
        <w:t>A.2.1.2.3.3.3</w:t>
      </w:r>
      <w:r>
        <w:tab/>
        <w:t>DELETE</w:t>
      </w:r>
      <w:bookmarkEnd w:id="347"/>
      <w:bookmarkEnd w:id="348"/>
      <w:bookmarkEnd w:id="349"/>
      <w:bookmarkEnd w:id="350"/>
      <w:bookmarkEnd w:id="351"/>
      <w:bookmarkEnd w:id="352"/>
      <w:bookmarkEnd w:id="353"/>
      <w:bookmarkEnd w:id="354"/>
      <w:bookmarkEnd w:id="355"/>
      <w:bookmarkEnd w:id="356"/>
      <w:bookmarkEnd w:id="357"/>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120A17">
            <w:pPr>
              <w:pStyle w:val="TAH"/>
            </w:pPr>
            <w:r>
              <w:t>Response</w:t>
            </w:r>
          </w:p>
          <w:p w14:paraId="386DF803"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120A17">
            <w:pPr>
              <w:pStyle w:val="TAH"/>
            </w:pPr>
            <w:r>
              <w:t>Description</w:t>
            </w:r>
          </w:p>
        </w:tc>
      </w:tr>
      <w:tr w:rsidR="004D5A8F" w14:paraId="4457497B"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120A17">
            <w:pPr>
              <w:pStyle w:val="TAL"/>
            </w:pPr>
            <w:r>
              <w:t xml:space="preserve">The individual QoS session is deleted. </w:t>
            </w:r>
          </w:p>
        </w:tc>
      </w:tr>
      <w:tr w:rsidR="004D5A8F" w14:paraId="28E39324"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Default="004D5A8F" w:rsidP="004D5A8F">
      <w:pPr>
        <w:pStyle w:val="Heading4"/>
      </w:pPr>
      <w:bookmarkStart w:id="358" w:name="_Toc114669270"/>
      <w:r>
        <w:t>A.2.1.2.4</w:t>
      </w:r>
      <w:r>
        <w:tab/>
        <w:t>Resource: Individual QoS Session Participant</w:t>
      </w:r>
      <w:bookmarkEnd w:id="358"/>
    </w:p>
    <w:p w14:paraId="45164BA4" w14:textId="67822B41" w:rsidR="004D5A8F" w:rsidRDefault="004D5A8F" w:rsidP="004D5A8F">
      <w:pPr>
        <w:pStyle w:val="Heading5"/>
      </w:pPr>
      <w:bookmarkStart w:id="359" w:name="_Toc114669271"/>
      <w:r>
        <w:t>A.2.1.2.4.1</w:t>
      </w:r>
      <w:r>
        <w:tab/>
        <w:t>Description</w:t>
      </w:r>
      <w:bookmarkEnd w:id="359"/>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Default="004D5A8F" w:rsidP="004D5A8F">
      <w:pPr>
        <w:pStyle w:val="Heading5"/>
      </w:pPr>
      <w:bookmarkStart w:id="360" w:name="_Toc114669272"/>
      <w:r>
        <w:t>A.2.1.2.4.2</w:t>
      </w:r>
      <w:r>
        <w:tab/>
        <w:t>Resource Definition</w:t>
      </w:r>
      <w:bookmarkEnd w:id="360"/>
    </w:p>
    <w:p w14:paraId="758DDDF1" w14:textId="77777777" w:rsidR="004D5A8F" w:rsidRDefault="004D5A8F" w:rsidP="004D5A8F">
      <w:pPr>
        <w:rPr>
          <w:lang w:eastAsia="zh-CN"/>
        </w:rPr>
      </w:pPr>
      <w:r>
        <w:rPr>
          <w:lang w:eastAsia="zh-CN"/>
        </w:rPr>
        <w:t xml:space="preserve">Resource URI: </w:t>
      </w:r>
      <w:r>
        <w:rPr>
          <w:b/>
          <w:lang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120A1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120A1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120A17">
            <w:pPr>
              <w:pStyle w:val="TAH"/>
            </w:pPr>
            <w:r>
              <w:t>Definition</w:t>
            </w:r>
          </w:p>
        </w:tc>
      </w:tr>
      <w:tr w:rsidR="004D5A8F" w14:paraId="5A56D3F2"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120A1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120A17">
            <w:pPr>
              <w:pStyle w:val="TAL"/>
            </w:pPr>
            <w:r>
              <w:t>See clause C</w:t>
            </w:r>
            <w:r w:rsidRPr="00751BA1">
              <w:t>.1.1</w:t>
            </w:r>
            <w:r>
              <w:t xml:space="preserve"> of </w:t>
            </w:r>
            <w:r>
              <w:rPr>
                <w:lang w:eastAsia="zh-CN"/>
              </w:rPr>
              <w:t>3GPP TS 24.546 [31]</w:t>
            </w:r>
          </w:p>
        </w:tc>
      </w:tr>
      <w:tr w:rsidR="004D5A8F" w14:paraId="625CF2E8"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120A17">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120A17">
            <w:pPr>
              <w:pStyle w:val="TAL"/>
            </w:pPr>
            <w:r>
              <w:t>See clause</w:t>
            </w:r>
            <w:r>
              <w:rPr>
                <w:lang w:val="en-US" w:eastAsia="zh-CN"/>
              </w:rPr>
              <w:t> </w:t>
            </w:r>
            <w:r>
              <w:rPr>
                <w:lang w:val="en-US"/>
              </w:rPr>
              <w:t>A.2.1.1</w:t>
            </w:r>
          </w:p>
        </w:tc>
      </w:tr>
      <w:tr w:rsidR="004D5A8F" w14:paraId="2485E886"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120A17">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120A1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120A17">
            <w:pPr>
              <w:pStyle w:val="TAL"/>
            </w:pPr>
            <w:r>
              <w:t>Represents an individual QoS session resource.</w:t>
            </w:r>
          </w:p>
        </w:tc>
      </w:tr>
      <w:tr w:rsidR="004D5A8F" w14:paraId="7D6EBB8D" w14:textId="77777777" w:rsidTr="00120A17">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120A17">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120A17">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120A17">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361" w:name="_Toc114669273"/>
      <w:r>
        <w:t>A.2.1.2.4.3</w:t>
      </w:r>
      <w:r>
        <w:tab/>
        <w:t>Resource Standard Methods</w:t>
      </w:r>
      <w:bookmarkEnd w:id="361"/>
    </w:p>
    <w:p w14:paraId="390853EE" w14:textId="4B16B66C" w:rsidR="004D5A8F" w:rsidRDefault="004D5A8F" w:rsidP="004D5A8F">
      <w:pPr>
        <w:pStyle w:val="Heading6"/>
      </w:pPr>
      <w:bookmarkStart w:id="362" w:name="_Toc114669274"/>
      <w:r>
        <w:t>A.2.1.2.4.3.1</w:t>
      </w:r>
      <w:r>
        <w:tab/>
        <w:t>GET</w:t>
      </w:r>
      <w:bookmarkEnd w:id="362"/>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120A17">
            <w:pPr>
              <w:pStyle w:val="TAH"/>
            </w:pPr>
            <w:r>
              <w:t>Response</w:t>
            </w:r>
          </w:p>
          <w:p w14:paraId="0DFB6658"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120A17">
            <w:pPr>
              <w:pStyle w:val="TAH"/>
            </w:pPr>
            <w:r>
              <w:t>Description</w:t>
            </w:r>
          </w:p>
        </w:tc>
      </w:tr>
      <w:tr w:rsidR="004D5A8F" w14:paraId="0BC35FF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120A17">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120A17">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120A17">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Default="004D5A8F" w:rsidP="00120A17">
            <w:pPr>
              <w:pStyle w:val="TAL"/>
            </w:pPr>
            <w:r>
              <w:t>The QoS session participant information.</w:t>
            </w:r>
          </w:p>
        </w:tc>
      </w:tr>
      <w:tr w:rsidR="004D5A8F" w14:paraId="2F511716"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120A17">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363" w:name="_Toc114669275"/>
      <w:r>
        <w:t>A.2.1.2.4.3.2</w:t>
      </w:r>
      <w:r>
        <w:tab/>
        <w:t>PUT</w:t>
      </w:r>
      <w:bookmarkEnd w:id="363"/>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120A17">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120A17">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120A17">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120A17">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120A17">
            <w:pPr>
              <w:pStyle w:val="TAH"/>
            </w:pPr>
            <w:r>
              <w:t>Description</w:t>
            </w:r>
          </w:p>
        </w:tc>
      </w:tr>
      <w:tr w:rsidR="004D5A8F" w14:paraId="66ADD794" w14:textId="77777777" w:rsidTr="00120A17">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120A17">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120A17">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120A17">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120A17">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120A17">
            <w:pPr>
              <w:pStyle w:val="TAH"/>
            </w:pPr>
            <w:r>
              <w:t>Response</w:t>
            </w:r>
          </w:p>
          <w:p w14:paraId="586FA141"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120A17">
            <w:pPr>
              <w:pStyle w:val="TAH"/>
            </w:pPr>
            <w:r>
              <w:t>Description</w:t>
            </w:r>
          </w:p>
        </w:tc>
      </w:tr>
      <w:tr w:rsidR="004D5A8F" w14:paraId="49BAE9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120A17">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120A17">
            <w:pPr>
              <w:pStyle w:val="TAL"/>
            </w:pPr>
            <w:r>
              <w:t>The QoS session participant resource was created successfully, and the created resource may be returned in the response.</w:t>
            </w:r>
          </w:p>
        </w:tc>
      </w:tr>
      <w:tr w:rsidR="004D5A8F" w14:paraId="0AC752C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120A17">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120A17">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120A17">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120A17">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120A17">
            <w:pPr>
              <w:pStyle w:val="TAL"/>
            </w:pPr>
            <w:r>
              <w:t xml:space="preserve">The QoS session participant resource was updated successfully, and the updated resource may be returned in the response. </w:t>
            </w:r>
          </w:p>
        </w:tc>
      </w:tr>
      <w:tr w:rsidR="004D5A8F" w14:paraId="1383FFD7"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120A17">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364" w:name="_Toc114669276"/>
      <w:r>
        <w:t>A.2.1.2.4.3.3</w:t>
      </w:r>
      <w:r>
        <w:tab/>
        <w:t>DELETE</w:t>
      </w:r>
      <w:bookmarkEnd w:id="36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120A17">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120A1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120A1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120A17">
            <w:pPr>
              <w:pStyle w:val="TAH"/>
            </w:pPr>
            <w:r>
              <w:t>Response</w:t>
            </w:r>
          </w:p>
          <w:p w14:paraId="23CD2E0B" w14:textId="77777777" w:rsidR="004D5A8F" w:rsidRDefault="004D5A8F" w:rsidP="00120A1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120A17">
            <w:pPr>
              <w:pStyle w:val="TAH"/>
            </w:pPr>
            <w:r>
              <w:t>Description</w:t>
            </w:r>
          </w:p>
        </w:tc>
      </w:tr>
      <w:tr w:rsidR="004D5A8F" w14:paraId="721E6857" w14:textId="77777777" w:rsidTr="00120A17">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120A17">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120A17">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120A17">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120A17">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120A17">
            <w:pPr>
              <w:pStyle w:val="TAL"/>
            </w:pPr>
            <w:r>
              <w:t xml:space="preserve">The QoS session participant resource is deleted. </w:t>
            </w:r>
          </w:p>
        </w:tc>
      </w:tr>
      <w:tr w:rsidR="004D5A8F" w14:paraId="757685C1" w14:textId="77777777" w:rsidTr="00120A1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120A17">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365" w:name="_Toc24868570"/>
      <w:bookmarkStart w:id="366" w:name="_Toc34154075"/>
      <w:bookmarkStart w:id="367" w:name="_Toc36041019"/>
      <w:bookmarkStart w:id="368" w:name="_Toc36041332"/>
      <w:bookmarkStart w:id="369" w:name="_Toc43196575"/>
      <w:bookmarkStart w:id="370" w:name="_Toc43481345"/>
      <w:bookmarkStart w:id="371" w:name="_Toc45134622"/>
      <w:bookmarkStart w:id="372" w:name="_Toc51189154"/>
      <w:bookmarkStart w:id="373" w:name="_Toc51763830"/>
      <w:bookmarkStart w:id="374" w:name="_Toc57206062"/>
      <w:bookmarkStart w:id="375" w:name="_Toc59019403"/>
      <w:bookmarkStart w:id="376" w:name="_Toc114669277"/>
      <w:r>
        <w:t>A.2.1.3</w:t>
      </w:r>
      <w:r>
        <w:tab/>
        <w:t>Data Model</w:t>
      </w:r>
      <w:bookmarkEnd w:id="365"/>
      <w:bookmarkEnd w:id="366"/>
      <w:bookmarkEnd w:id="367"/>
      <w:bookmarkEnd w:id="368"/>
      <w:bookmarkEnd w:id="369"/>
      <w:bookmarkEnd w:id="370"/>
      <w:bookmarkEnd w:id="371"/>
      <w:bookmarkEnd w:id="372"/>
      <w:bookmarkEnd w:id="373"/>
      <w:bookmarkEnd w:id="374"/>
      <w:bookmarkEnd w:id="375"/>
      <w:bookmarkEnd w:id="376"/>
    </w:p>
    <w:p w14:paraId="14EF6ABC" w14:textId="6FF8AC91" w:rsidR="004D5A8F" w:rsidRDefault="004D5A8F" w:rsidP="004D5A8F">
      <w:pPr>
        <w:pStyle w:val="Heading4"/>
      </w:pPr>
      <w:bookmarkStart w:id="377" w:name="_Toc24868571"/>
      <w:bookmarkStart w:id="378" w:name="_Toc34154076"/>
      <w:bookmarkStart w:id="379" w:name="_Toc36041020"/>
      <w:bookmarkStart w:id="380" w:name="_Toc36041333"/>
      <w:bookmarkStart w:id="381" w:name="_Toc43196576"/>
      <w:bookmarkStart w:id="382" w:name="_Toc43481346"/>
      <w:bookmarkStart w:id="383" w:name="_Toc45134623"/>
      <w:bookmarkStart w:id="384" w:name="_Toc51189155"/>
      <w:bookmarkStart w:id="385" w:name="_Toc51763831"/>
      <w:bookmarkStart w:id="386" w:name="_Toc57206063"/>
      <w:bookmarkStart w:id="387" w:name="_Toc59019404"/>
      <w:bookmarkStart w:id="388" w:name="_Toc114669278"/>
      <w:r>
        <w:t>A.2.1.3.1</w:t>
      </w:r>
      <w:r>
        <w:tab/>
        <w:t>General</w:t>
      </w:r>
      <w:bookmarkEnd w:id="377"/>
      <w:bookmarkEnd w:id="378"/>
      <w:bookmarkEnd w:id="379"/>
      <w:bookmarkEnd w:id="380"/>
      <w:bookmarkEnd w:id="381"/>
      <w:bookmarkEnd w:id="382"/>
      <w:bookmarkEnd w:id="383"/>
      <w:bookmarkEnd w:id="384"/>
      <w:bookmarkEnd w:id="385"/>
      <w:bookmarkEnd w:id="386"/>
      <w:bookmarkEnd w:id="387"/>
      <w:bookmarkEnd w:id="388"/>
    </w:p>
    <w:p w14:paraId="3FDE6452" w14:textId="63640830" w:rsidR="004D5A8F" w:rsidRDefault="004D5A8F" w:rsidP="004D5A8F">
      <w:pPr>
        <w:rPr>
          <w:lang w:eastAsia="zh-CN"/>
        </w:rPr>
      </w:pPr>
      <w:r>
        <w:rPr>
          <w:lang w:eastAsia="zh-CN"/>
        </w:rPr>
        <w:t>This clause specifies the application data model supported by the API. Data types listed in clause C.1.X 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120A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120A17">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120A17">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120A17">
            <w:pPr>
              <w:pStyle w:val="TAH"/>
            </w:pPr>
            <w:r>
              <w:t>Applicability</w:t>
            </w:r>
          </w:p>
        </w:tc>
      </w:tr>
      <w:tr w:rsidR="004D5A8F" w14:paraId="717A37BD"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120A17">
            <w:pPr>
              <w:pStyle w:val="TAL"/>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120A17">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120A17">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120A17">
            <w:pPr>
              <w:pStyle w:val="TAL"/>
              <w:rPr>
                <w:rFonts w:cs="Arial"/>
                <w:szCs w:val="18"/>
              </w:rPr>
            </w:pPr>
          </w:p>
        </w:tc>
      </w:tr>
      <w:tr w:rsidR="004D5A8F" w14:paraId="54BA4F9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120A17">
            <w:pPr>
              <w:pStyle w:val="TAL"/>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120A17">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120A17">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120A17">
            <w:pPr>
              <w:pStyle w:val="TAL"/>
              <w:rPr>
                <w:rFonts w:cs="Arial"/>
                <w:szCs w:val="18"/>
              </w:rPr>
            </w:pPr>
          </w:p>
        </w:tc>
      </w:tr>
      <w:tr w:rsidR="004D5A8F" w14:paraId="0E4D4F37" w14:textId="77777777" w:rsidTr="00120A17">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120A17">
            <w:pPr>
              <w:pStyle w:val="TAL"/>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120A17">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1FE1EAE" w:rsidR="004D5A8F" w:rsidRDefault="004D5A8F" w:rsidP="00120A17">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120A17">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120A17">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120A17">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120A17">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120A17">
            <w:pPr>
              <w:pStyle w:val="TAH"/>
            </w:pPr>
            <w:r>
              <w:t>Applicability</w:t>
            </w:r>
          </w:p>
        </w:tc>
      </w:tr>
      <w:tr w:rsidR="004D5A8F" w14:paraId="58979525"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120A17">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120A17">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120A17">
            <w:pPr>
              <w:pStyle w:val="TAL"/>
              <w:rPr>
                <w:rFonts w:cs="Arial"/>
                <w:szCs w:val="18"/>
              </w:rPr>
            </w:pPr>
          </w:p>
        </w:tc>
      </w:tr>
      <w:tr w:rsidR="004D5A8F" w14:paraId="1194BB81"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120A17">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120A17">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120A17">
            <w:pPr>
              <w:pStyle w:val="TAL"/>
              <w:rPr>
                <w:rFonts w:cs="Arial"/>
                <w:szCs w:val="18"/>
              </w:rPr>
            </w:pPr>
          </w:p>
        </w:tc>
      </w:tr>
      <w:tr w:rsidR="004D5A8F" w14:paraId="5F16C90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120A17">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120A17">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120A17">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120A17">
            <w:pPr>
              <w:pStyle w:val="TAL"/>
              <w:rPr>
                <w:rFonts w:cs="Arial"/>
                <w:szCs w:val="18"/>
              </w:rPr>
            </w:pPr>
          </w:p>
        </w:tc>
      </w:tr>
      <w:tr w:rsidR="004D5A8F" w14:paraId="3AEC944E"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120A17">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120A17">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120A17">
            <w:pPr>
              <w:pStyle w:val="TAL"/>
              <w:rPr>
                <w:rFonts w:cs="Arial"/>
                <w:szCs w:val="18"/>
              </w:rPr>
            </w:pPr>
          </w:p>
        </w:tc>
      </w:tr>
      <w:tr w:rsidR="004D5A8F" w14:paraId="39A36DAD" w14:textId="77777777" w:rsidTr="00120A17">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120A17">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120A17">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120A17">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120A17">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389" w:name="_Toc24868572"/>
      <w:bookmarkStart w:id="390" w:name="_Toc34154077"/>
      <w:bookmarkStart w:id="391" w:name="_Toc36041021"/>
      <w:bookmarkStart w:id="392" w:name="_Toc36041334"/>
      <w:bookmarkStart w:id="393" w:name="_Toc43196577"/>
      <w:bookmarkStart w:id="394" w:name="_Toc43481347"/>
      <w:bookmarkStart w:id="395" w:name="_Toc45134624"/>
      <w:bookmarkStart w:id="396" w:name="_Toc51189156"/>
      <w:bookmarkStart w:id="397" w:name="_Toc51763832"/>
      <w:bookmarkStart w:id="398" w:name="_Toc57206064"/>
      <w:bookmarkStart w:id="399" w:name="_Toc59019405"/>
      <w:bookmarkStart w:id="400" w:name="_Toc114669279"/>
      <w:r>
        <w:t>A.2.1.3.2</w:t>
      </w:r>
      <w:r>
        <w:tab/>
        <w:t>Structured data types</w:t>
      </w:r>
      <w:bookmarkEnd w:id="389"/>
      <w:bookmarkEnd w:id="390"/>
      <w:bookmarkEnd w:id="391"/>
      <w:bookmarkEnd w:id="392"/>
      <w:bookmarkEnd w:id="393"/>
      <w:bookmarkEnd w:id="394"/>
      <w:bookmarkEnd w:id="395"/>
      <w:bookmarkEnd w:id="396"/>
      <w:bookmarkEnd w:id="397"/>
      <w:bookmarkEnd w:id="398"/>
      <w:bookmarkEnd w:id="399"/>
      <w:bookmarkEnd w:id="400"/>
    </w:p>
    <w:p w14:paraId="72BC0108" w14:textId="5A430B58" w:rsidR="004D5A8F" w:rsidRDefault="004D5A8F" w:rsidP="004D5A8F">
      <w:pPr>
        <w:pStyle w:val="Heading5"/>
      </w:pPr>
      <w:bookmarkStart w:id="401" w:name="_Toc24868573"/>
      <w:bookmarkStart w:id="402" w:name="_Toc34154078"/>
      <w:bookmarkStart w:id="403" w:name="_Toc36041022"/>
      <w:bookmarkStart w:id="404" w:name="_Toc36041335"/>
      <w:bookmarkStart w:id="405" w:name="_Toc43196578"/>
      <w:bookmarkStart w:id="406" w:name="_Toc43481348"/>
      <w:bookmarkStart w:id="407" w:name="_Toc45134625"/>
      <w:bookmarkStart w:id="408" w:name="_Toc51189157"/>
      <w:bookmarkStart w:id="409" w:name="_Toc51763833"/>
      <w:bookmarkStart w:id="410" w:name="_Toc57206065"/>
      <w:bookmarkStart w:id="411" w:name="_Toc59019406"/>
      <w:bookmarkStart w:id="412" w:name="_Toc114669280"/>
      <w:r>
        <w:t>A.2.1.3.2.1</w:t>
      </w:r>
      <w:r>
        <w:tab/>
        <w:t>Introduction</w:t>
      </w:r>
      <w:bookmarkEnd w:id="401"/>
      <w:bookmarkEnd w:id="402"/>
      <w:bookmarkEnd w:id="403"/>
      <w:bookmarkEnd w:id="404"/>
      <w:bookmarkEnd w:id="405"/>
      <w:bookmarkEnd w:id="406"/>
      <w:bookmarkEnd w:id="407"/>
      <w:bookmarkEnd w:id="408"/>
      <w:bookmarkEnd w:id="409"/>
      <w:bookmarkEnd w:id="410"/>
      <w:bookmarkEnd w:id="411"/>
      <w:bookmarkEnd w:id="412"/>
    </w:p>
    <w:p w14:paraId="3180944E" w14:textId="2642C82D" w:rsidR="004D5A8F" w:rsidRDefault="004D5A8F" w:rsidP="004D5A8F">
      <w:pPr>
        <w:pStyle w:val="Heading5"/>
      </w:pPr>
      <w:bookmarkStart w:id="413" w:name="_Toc24868574"/>
      <w:bookmarkStart w:id="414" w:name="_Toc34154079"/>
      <w:bookmarkStart w:id="415" w:name="_Toc36041023"/>
      <w:bookmarkStart w:id="416" w:name="_Toc36041336"/>
      <w:bookmarkStart w:id="417" w:name="_Toc43196579"/>
      <w:bookmarkStart w:id="418" w:name="_Toc43481349"/>
      <w:bookmarkStart w:id="419" w:name="_Toc45134626"/>
      <w:bookmarkStart w:id="420" w:name="_Toc51189158"/>
      <w:bookmarkStart w:id="421" w:name="_Toc51763834"/>
      <w:bookmarkStart w:id="422" w:name="_Toc57206066"/>
      <w:bookmarkStart w:id="423" w:name="_Toc59019407"/>
      <w:bookmarkStart w:id="424" w:name="_Toc114669281"/>
      <w:r>
        <w:t>A.2.1.3.2.2</w:t>
      </w:r>
      <w:r>
        <w:tab/>
        <w:t xml:space="preserve">Type: </w:t>
      </w:r>
      <w:bookmarkEnd w:id="413"/>
      <w:bookmarkEnd w:id="414"/>
      <w:bookmarkEnd w:id="415"/>
      <w:bookmarkEnd w:id="416"/>
      <w:bookmarkEnd w:id="417"/>
      <w:bookmarkEnd w:id="418"/>
      <w:bookmarkEnd w:id="419"/>
      <w:bookmarkEnd w:id="420"/>
      <w:bookmarkEnd w:id="421"/>
      <w:bookmarkEnd w:id="422"/>
      <w:bookmarkEnd w:id="423"/>
      <w:r>
        <w:t>QosSession</w:t>
      </w:r>
      <w:bookmarkEnd w:id="424"/>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120A17">
            <w:pPr>
              <w:pStyle w:val="TAH"/>
              <w:rPr>
                <w:rFonts w:cs="Arial"/>
                <w:szCs w:val="18"/>
              </w:rPr>
            </w:pPr>
            <w:r>
              <w:t>Applicability</w:t>
            </w:r>
          </w:p>
        </w:tc>
      </w:tr>
      <w:tr w:rsidR="004D5A8F" w14:paraId="3ABA48A8"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120A17">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120A17">
            <w:pPr>
              <w:pStyle w:val="TAL"/>
              <w:rPr>
                <w:rFonts w:cs="Arial"/>
                <w:szCs w:val="18"/>
              </w:rPr>
            </w:pPr>
          </w:p>
        </w:tc>
      </w:tr>
      <w:tr w:rsidR="004D5A8F" w14:paraId="62C7E68F"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120A17">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120A17">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120A17">
            <w:pPr>
              <w:pStyle w:val="TAL"/>
              <w:rPr>
                <w:rFonts w:cs="Arial"/>
                <w:szCs w:val="18"/>
              </w:rPr>
            </w:pPr>
          </w:p>
        </w:tc>
      </w:tr>
      <w:tr w:rsidR="004D5A8F" w14:paraId="544AE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120A17">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120A17">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120A17">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120A17">
            <w:pPr>
              <w:pStyle w:val="TAL"/>
              <w:rPr>
                <w:rFonts w:cs="Arial"/>
                <w:szCs w:val="18"/>
              </w:rPr>
            </w:pPr>
          </w:p>
        </w:tc>
      </w:tr>
      <w:tr w:rsidR="004D5A8F" w14:paraId="36B2DB5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120A17">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120A17">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120A17">
            <w:pPr>
              <w:pStyle w:val="TAL"/>
              <w:rPr>
                <w:rFonts w:cs="Arial"/>
                <w:szCs w:val="18"/>
              </w:rPr>
            </w:pPr>
          </w:p>
        </w:tc>
      </w:tr>
      <w:tr w:rsidR="004D5A8F" w14:paraId="3DC3334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120A17">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120A17">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120A17">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120A17">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120A17">
            <w:pPr>
              <w:pStyle w:val="TAL"/>
              <w:rPr>
                <w:rFonts w:cs="Arial"/>
                <w:szCs w:val="18"/>
              </w:rPr>
            </w:pPr>
          </w:p>
        </w:tc>
      </w:tr>
      <w:tr w:rsidR="004D5A8F" w14:paraId="6C47081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120A17">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120A17">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120A17">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120A17">
            <w:pPr>
              <w:pStyle w:val="TAL"/>
              <w:rPr>
                <w:rFonts w:cs="Arial"/>
                <w:szCs w:val="18"/>
              </w:rPr>
            </w:pPr>
          </w:p>
        </w:tc>
      </w:tr>
      <w:tr w:rsidR="004D5A8F" w14:paraId="1A9DB5F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120A17">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120A17">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120A17">
            <w:pPr>
              <w:pStyle w:val="TAL"/>
              <w:rPr>
                <w:rFonts w:cs="Arial"/>
                <w:szCs w:val="18"/>
              </w:rPr>
            </w:pPr>
          </w:p>
        </w:tc>
      </w:tr>
      <w:tr w:rsidR="004D5A8F" w14:paraId="1710AD13"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425" w:name="_Toc24868575"/>
      <w:bookmarkStart w:id="426" w:name="_Toc34154080"/>
      <w:bookmarkStart w:id="427" w:name="_Toc36041024"/>
      <w:bookmarkStart w:id="428" w:name="_Toc36041337"/>
      <w:bookmarkStart w:id="429" w:name="_Toc43196580"/>
      <w:bookmarkStart w:id="430" w:name="_Toc43481350"/>
      <w:bookmarkStart w:id="431" w:name="_Toc45134627"/>
      <w:bookmarkStart w:id="432" w:name="_Toc51189159"/>
      <w:bookmarkStart w:id="433" w:name="_Toc51763835"/>
      <w:bookmarkStart w:id="434" w:name="_Toc57206067"/>
      <w:bookmarkStart w:id="435" w:name="_Toc59019408"/>
      <w:bookmarkStart w:id="436" w:name="_Toc114669282"/>
      <w:r>
        <w:t>A.2.1.3.2.3</w:t>
      </w:r>
      <w:r>
        <w:tab/>
        <w:t>Type: SessionParticipant</w:t>
      </w:r>
      <w:bookmarkEnd w:id="436"/>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120A17">
            <w:pPr>
              <w:pStyle w:val="TAH"/>
              <w:rPr>
                <w:rFonts w:cs="Arial"/>
                <w:szCs w:val="18"/>
              </w:rPr>
            </w:pPr>
            <w:r>
              <w:t>Applicability</w:t>
            </w:r>
          </w:p>
        </w:tc>
      </w:tr>
      <w:tr w:rsidR="004D5A8F" w14:paraId="55689090"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120A17">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120A17">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120A17">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120A17">
            <w:pPr>
              <w:pStyle w:val="TAL"/>
              <w:rPr>
                <w:rFonts w:cs="Arial"/>
                <w:szCs w:val="18"/>
              </w:rPr>
            </w:pPr>
          </w:p>
        </w:tc>
      </w:tr>
      <w:tr w:rsidR="004D5A8F" w14:paraId="5247B2AD"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120A17">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120A17">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120A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120A17">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120A17">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120A17">
            <w:pPr>
              <w:pStyle w:val="TAL"/>
              <w:rPr>
                <w:rFonts w:cs="Arial"/>
                <w:szCs w:val="18"/>
              </w:rPr>
            </w:pPr>
          </w:p>
        </w:tc>
      </w:tr>
      <w:tr w:rsidR="004D5A8F" w14:paraId="3776F50B"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120A17">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120A17">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120A17">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120A17">
            <w:pPr>
              <w:pStyle w:val="TAL"/>
              <w:rPr>
                <w:rFonts w:cs="Arial"/>
                <w:szCs w:val="18"/>
              </w:rPr>
            </w:pPr>
          </w:p>
        </w:tc>
      </w:tr>
      <w:tr w:rsidR="004D5A8F" w14:paraId="07767343"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120A17">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120A1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120A17">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120A17">
            <w:pPr>
              <w:pStyle w:val="TAL"/>
              <w:rPr>
                <w:rFonts w:cs="Arial"/>
                <w:szCs w:val="18"/>
              </w:rPr>
            </w:pPr>
          </w:p>
        </w:tc>
      </w:tr>
      <w:tr w:rsidR="004D5A8F" w14:paraId="6FBFE7F2" w14:textId="77777777" w:rsidTr="00120A1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120A17">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437" w:name="_Toc114669283"/>
      <w:r>
        <w:t>A.2.1.3.2.4</w:t>
      </w:r>
      <w:r>
        <w:tab/>
        <w:t>Type: ParticipantState</w:t>
      </w:r>
      <w:bookmarkEnd w:id="437"/>
    </w:p>
    <w:p w14:paraId="500C5FB7" w14:textId="3A771F4E" w:rsidR="004D5A8F" w:rsidRDefault="004D5A8F" w:rsidP="004D5A8F">
      <w:pPr>
        <w:pStyle w:val="TH"/>
      </w:pPr>
      <w:r>
        <w:rPr>
          <w:noProof/>
        </w:rPr>
        <w:t>Table 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120A17">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120A1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120A1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120A17">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120A17">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120A17">
            <w:pPr>
              <w:pStyle w:val="TAH"/>
              <w:rPr>
                <w:rFonts w:cs="Arial"/>
                <w:szCs w:val="18"/>
              </w:rPr>
            </w:pPr>
            <w:r>
              <w:t>Applicability</w:t>
            </w:r>
          </w:p>
        </w:tc>
      </w:tr>
      <w:tr w:rsidR="004D5A8F" w14:paraId="398C84E9" w14:textId="77777777" w:rsidTr="00120A17">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120A17">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120A1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120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120A1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120A17">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120A17">
            <w:pPr>
              <w:pStyle w:val="TAL"/>
              <w:rPr>
                <w:rFonts w:cs="Arial"/>
                <w:szCs w:val="18"/>
              </w:rPr>
            </w:pPr>
          </w:p>
        </w:tc>
      </w:tr>
    </w:tbl>
    <w:p w14:paraId="5ED3ABF8" w14:textId="77777777" w:rsidR="004D5A8F" w:rsidRPr="001D2CEF" w:rsidRDefault="004D5A8F" w:rsidP="004D5A8F">
      <w:bookmarkStart w:id="438" w:name="_Toc24868576"/>
      <w:bookmarkStart w:id="439" w:name="_Toc34154081"/>
      <w:bookmarkStart w:id="440" w:name="_Toc36041025"/>
      <w:bookmarkStart w:id="441" w:name="_Toc36041338"/>
      <w:bookmarkStart w:id="442" w:name="_Toc43196581"/>
      <w:bookmarkStart w:id="443" w:name="_Toc43481351"/>
      <w:bookmarkStart w:id="444" w:name="_Toc45134628"/>
      <w:bookmarkStart w:id="445" w:name="_Toc51189160"/>
      <w:bookmarkStart w:id="446" w:name="_Toc51763836"/>
      <w:bookmarkStart w:id="447" w:name="_Toc57206068"/>
      <w:bookmarkStart w:id="448" w:name="_Toc59019409"/>
      <w:bookmarkEnd w:id="425"/>
      <w:bookmarkEnd w:id="426"/>
      <w:bookmarkEnd w:id="427"/>
      <w:bookmarkEnd w:id="428"/>
      <w:bookmarkEnd w:id="429"/>
      <w:bookmarkEnd w:id="430"/>
      <w:bookmarkEnd w:id="431"/>
      <w:bookmarkEnd w:id="432"/>
      <w:bookmarkEnd w:id="433"/>
      <w:bookmarkEnd w:id="434"/>
      <w:bookmarkEnd w:id="435"/>
    </w:p>
    <w:p w14:paraId="79793450" w14:textId="79E024DC" w:rsidR="004D5A8F" w:rsidRDefault="004D5A8F" w:rsidP="004D5A8F">
      <w:pPr>
        <w:pStyle w:val="Heading3"/>
      </w:pPr>
      <w:bookmarkStart w:id="449" w:name="_Toc114669284"/>
      <w:r>
        <w:t>A.2.1.4</w:t>
      </w:r>
      <w:r>
        <w:tab/>
        <w:t>Error Handling</w:t>
      </w:r>
      <w:bookmarkEnd w:id="438"/>
      <w:bookmarkEnd w:id="439"/>
      <w:bookmarkEnd w:id="440"/>
      <w:bookmarkEnd w:id="441"/>
      <w:bookmarkEnd w:id="442"/>
      <w:bookmarkEnd w:id="443"/>
      <w:bookmarkEnd w:id="444"/>
      <w:bookmarkEnd w:id="445"/>
      <w:bookmarkEnd w:id="446"/>
      <w:bookmarkEnd w:id="447"/>
      <w:bookmarkEnd w:id="448"/>
      <w:bookmarkEnd w:id="449"/>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450" w:name="_Toc114669285"/>
      <w:r>
        <w:t>A.2.1.5</w:t>
      </w:r>
      <w:r>
        <w:tab/>
        <w:t>CDDL Specification</w:t>
      </w:r>
      <w:bookmarkEnd w:id="450"/>
    </w:p>
    <w:p w14:paraId="5501110D" w14:textId="4E71E848" w:rsidR="004D5A8F" w:rsidRDefault="004D5A8F" w:rsidP="004D5A8F">
      <w:pPr>
        <w:pStyle w:val="Heading4"/>
        <w:rPr>
          <w:lang w:eastAsia="zh-CN"/>
        </w:rPr>
      </w:pPr>
      <w:bookmarkStart w:id="451" w:name="_Toc114669286"/>
      <w:r>
        <w:rPr>
          <w:lang w:eastAsia="zh-CN"/>
        </w:rPr>
        <w:t>A.2.1.5.1</w:t>
      </w:r>
      <w:r>
        <w:rPr>
          <w:lang w:eastAsia="zh-CN"/>
        </w:rPr>
        <w:tab/>
        <w:t>Introduction</w:t>
      </w:r>
      <w:bookmarkEnd w:id="451"/>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Default="004D5A8F" w:rsidP="004D5A8F">
      <w:pPr>
        <w:pStyle w:val="Heading4"/>
        <w:rPr>
          <w:lang w:eastAsia="zh-CN"/>
        </w:rPr>
      </w:pPr>
      <w:bookmarkStart w:id="452" w:name="_Toc114669287"/>
      <w:r>
        <w:rPr>
          <w:lang w:eastAsia="zh-CN"/>
        </w:rPr>
        <w:t>A.2.1.5.2</w:t>
      </w:r>
      <w:r>
        <w:rPr>
          <w:lang w:eastAsia="zh-CN"/>
        </w:rPr>
        <w:tab/>
        <w:t>CDDL document</w:t>
      </w:r>
      <w:bookmarkEnd w:id="452"/>
    </w:p>
    <w:p w14:paraId="082907FD" w14:textId="77777777" w:rsidR="004D5A8F" w:rsidRPr="00950778" w:rsidRDefault="004D5A8F" w:rsidP="004D5A8F">
      <w:pPr>
        <w:pStyle w:val="PL"/>
        <w:rPr>
          <w:noProof/>
          <w:lang w:eastAsia="zh-CN"/>
        </w:rPr>
      </w:pPr>
    </w:p>
    <w:p w14:paraId="29242624" w14:textId="77777777" w:rsidR="004D5A8F" w:rsidRPr="00950778" w:rsidRDefault="004D5A8F" w:rsidP="004D5A8F">
      <w:pPr>
        <w:pStyle w:val="PL"/>
        <w:rPr>
          <w:noProof/>
          <w:lang w:eastAsia="zh-CN"/>
        </w:rPr>
      </w:pPr>
      <w:r w:rsidRPr="00950778">
        <w:rPr>
          <w:noProof/>
          <w:lang w:eastAsia="zh-CN"/>
        </w:rPr>
        <w:t>;;; QosSession</w:t>
      </w:r>
    </w:p>
    <w:p w14:paraId="6AD7F384" w14:textId="77777777" w:rsidR="004D5A8F" w:rsidRPr="00950778" w:rsidRDefault="004D5A8F" w:rsidP="004D5A8F">
      <w:pPr>
        <w:pStyle w:val="PL"/>
        <w:rPr>
          <w:noProof/>
          <w:lang w:eastAsia="zh-CN"/>
        </w:rPr>
      </w:pPr>
      <w:r w:rsidRPr="00950778">
        <w:rPr>
          <w:noProof/>
          <w:lang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453" w:name="_Toc114669288"/>
      <w:r>
        <w:rPr>
          <w:noProof/>
        </w:rPr>
        <w:t>A.2.1.6</w:t>
      </w:r>
      <w:r>
        <w:rPr>
          <w:noProof/>
        </w:rPr>
        <w:tab/>
        <w:t>Media Type</w:t>
      </w:r>
      <w:r w:rsidR="0049469F">
        <w:rPr>
          <w:noProof/>
        </w:rPr>
        <w:t>s</w:t>
      </w:r>
      <w:bookmarkEnd w:id="453"/>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r w:rsidRPr="00B35374">
        <w:rPr>
          <w:lang w:val="en-US"/>
        </w:rPr>
        <w:t>cbor</w:t>
      </w:r>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r w:rsidRPr="00B35374">
        <w:rPr>
          <w:lang w:val="en-US"/>
        </w:rPr>
        <w:t>cbor</w:t>
      </w:r>
      <w:r w:rsidRPr="00295D7C">
        <w:t>"</w:t>
      </w:r>
      <w:r w:rsidRPr="00B35374">
        <w:rPr>
          <w:lang w:val="en-US"/>
        </w:rPr>
        <w:t>.</w:t>
      </w:r>
    </w:p>
    <w:p w14:paraId="6D1B6794" w14:textId="77777777" w:rsidR="004D5A8F" w:rsidRDefault="004D5A8F" w:rsidP="004D5A8F">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4F619D63" w14:textId="6123D716" w:rsidR="004D5A8F" w:rsidRDefault="004D5A8F" w:rsidP="004D5A8F">
      <w:pPr>
        <w:pStyle w:val="Heading3"/>
        <w:rPr>
          <w:noProof/>
        </w:rPr>
      </w:pPr>
      <w:bookmarkStart w:id="454" w:name="_Toc114669289"/>
      <w:r>
        <w:rPr>
          <w:noProof/>
        </w:rPr>
        <w:t>A.2.1.7</w:t>
      </w:r>
      <w:r>
        <w:rPr>
          <w:noProof/>
        </w:rPr>
        <w:tab/>
        <w:t xml:space="preserve">Media Type registration for </w:t>
      </w:r>
      <w:r w:rsidRPr="009F362D">
        <w:t>application/vnd.3gpp.seal-</w:t>
      </w:r>
      <w:r>
        <w:t>qos-session-info</w:t>
      </w:r>
      <w:r w:rsidRPr="009F36CD">
        <w:rPr>
          <w:noProof/>
        </w:rPr>
        <w:t>+</w:t>
      </w:r>
      <w:r w:rsidRPr="00B35374">
        <w:rPr>
          <w:lang w:val="en-US"/>
        </w:rPr>
        <w:t>cbor</w:t>
      </w:r>
      <w:bookmarkEnd w:id="454"/>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030913C7" w:rsidR="004D5A8F" w:rsidRDefault="004D5A8F" w:rsidP="004D5A8F">
      <w:r>
        <w:t xml:space="preserve">Encoding considerations: Must be encoded as using IETF RFC 8949 [17].  See </w:t>
      </w:r>
      <w:r w:rsidR="00E90239">
        <w:t>"</w:t>
      </w:r>
      <w:r>
        <w:t>QosSession</w:t>
      </w:r>
      <w:r w:rsidR="00E90239">
        <w:t>"</w:t>
      </w:r>
      <w:r>
        <w:t xml:space="preserve"> data type in 3GPP TS 24.548 clause A.2.1.3.2.2 for details.</w:t>
      </w:r>
    </w:p>
    <w:p w14:paraId="46AFA789" w14:textId="52E8B03E" w:rsidR="004D5A8F" w:rsidRDefault="004D5A8F" w:rsidP="004D5A8F">
      <w:r>
        <w:t>Security considerations: See Section 10 of IETF RFC 8949 [17]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455" w:name="_Toc114669290"/>
      <w:r>
        <w:rPr>
          <w:noProof/>
        </w:rPr>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r w:rsidRPr="00B35374">
        <w:rPr>
          <w:lang w:val="en-US"/>
        </w:rPr>
        <w:t>cbor</w:t>
      </w:r>
      <w:bookmarkEnd w:id="455"/>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032D870D" w:rsidR="004D5A8F" w:rsidRDefault="004D5A8F" w:rsidP="004D5A8F">
      <w:r>
        <w:t xml:space="preserve">Encoding considerations: Must be encoded as using IETF RFC 8949 [17].  See </w:t>
      </w:r>
      <w:r w:rsidRPr="00295D7C">
        <w:t>"</w:t>
      </w:r>
      <w:r>
        <w:t>SessionParticipant</w:t>
      </w:r>
      <w:r w:rsidRPr="00295D7C">
        <w:t>"</w:t>
      </w:r>
      <w:r>
        <w:t xml:space="preserve"> data type in 3GPP TS 24.548 clause A.2.1.3.2.3 for details.</w:t>
      </w:r>
    </w:p>
    <w:p w14:paraId="361E00EE" w14:textId="6985B564" w:rsidR="004D5A8F" w:rsidRDefault="004D5A8F" w:rsidP="004D5A8F">
      <w:r>
        <w:t>Security considerations: See Section 10 of IETF RFC 8949 [17]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77777777" w:rsidR="004D5A8F" w:rsidRDefault="004D5A8F" w:rsidP="004D5A8F">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456" w:name="_Toc106982295"/>
      <w:bookmarkStart w:id="457" w:name="_Toc114669291"/>
      <w:r>
        <w:t>A.3</w:t>
      </w:r>
      <w:r>
        <w:tab/>
        <w:t xml:space="preserve">Resource representation and APIs for </w:t>
      </w:r>
      <w:bookmarkEnd w:id="456"/>
      <w:r>
        <w:t>MBMS resource configuration and monitoring</w:t>
      </w:r>
      <w:bookmarkEnd w:id="457"/>
    </w:p>
    <w:p w14:paraId="47DFEA5E" w14:textId="4803E590" w:rsidR="00AB5CEC" w:rsidRPr="00F91E7D" w:rsidRDefault="00AB5CEC" w:rsidP="00AB5CEC">
      <w:pPr>
        <w:pStyle w:val="Heading2"/>
        <w:overflowPunct/>
        <w:autoSpaceDE/>
        <w:autoSpaceDN/>
        <w:adjustRightInd/>
        <w:textAlignment w:val="auto"/>
        <w:rPr>
          <w:lang w:eastAsia="zh-CN"/>
        </w:rPr>
      </w:pPr>
      <w:bookmarkStart w:id="458" w:name="_Toc106982296"/>
      <w:bookmarkStart w:id="459" w:name="_Toc114669292"/>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458"/>
      <w:r>
        <w:rPr>
          <w:lang w:eastAsia="zh-CN"/>
        </w:rPr>
        <w:t>SNRM-C</w:t>
      </w:r>
      <w:bookmarkEnd w:id="459"/>
    </w:p>
    <w:p w14:paraId="742F0504" w14:textId="5E6684C4" w:rsidR="00AB5CEC" w:rsidRPr="00F91E7D" w:rsidRDefault="00AB5CEC" w:rsidP="00AB5CEC">
      <w:pPr>
        <w:pStyle w:val="Heading3"/>
        <w:rPr>
          <w:lang w:eastAsia="zh-CN"/>
        </w:rPr>
      </w:pPr>
      <w:bookmarkStart w:id="460" w:name="_Toc106982297"/>
      <w:bookmarkStart w:id="461" w:name="_Toc114669293"/>
      <w:r>
        <w:rPr>
          <w:lang w:eastAsia="zh-CN"/>
        </w:rPr>
        <w:t>A.3</w:t>
      </w:r>
      <w:r w:rsidRPr="00F91E7D">
        <w:rPr>
          <w:lang w:eastAsia="zh-CN"/>
        </w:rPr>
        <w:t>.1.1</w:t>
      </w:r>
      <w:r w:rsidRPr="00F91E7D">
        <w:rPr>
          <w:lang w:eastAsia="zh-CN"/>
        </w:rPr>
        <w:tab/>
        <w:t>API URI</w:t>
      </w:r>
      <w:bookmarkEnd w:id="460"/>
      <w:bookmarkEnd w:id="461"/>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Pr>
          <w:b/>
        </w:rPr>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462" w:name="_Toc106982298"/>
      <w:bookmarkStart w:id="463" w:name="_Toc114669294"/>
      <w:r>
        <w:rPr>
          <w:lang w:val="fi-FI" w:eastAsia="zh-CN"/>
        </w:rPr>
        <w:t>A.3</w:t>
      </w:r>
      <w:r w:rsidRPr="005C1A96">
        <w:rPr>
          <w:lang w:val="fi-FI" w:eastAsia="zh-CN"/>
        </w:rPr>
        <w:t>.1.</w:t>
      </w:r>
      <w:r>
        <w:rPr>
          <w:lang w:val="fi-FI" w:eastAsia="zh-CN"/>
        </w:rPr>
        <w:t>2</w:t>
      </w:r>
      <w:r>
        <w:rPr>
          <w:lang w:eastAsia="zh-CN"/>
        </w:rPr>
        <w:tab/>
        <w:t>Resources</w:t>
      </w:r>
      <w:bookmarkEnd w:id="462"/>
      <w:bookmarkEnd w:id="463"/>
    </w:p>
    <w:p w14:paraId="1C0DE130" w14:textId="3D779A48" w:rsidR="00AB5CEC" w:rsidRDefault="00AB5CEC" w:rsidP="00AB5CEC">
      <w:pPr>
        <w:pStyle w:val="Heading4"/>
        <w:rPr>
          <w:lang w:eastAsia="zh-CN"/>
        </w:rPr>
      </w:pPr>
      <w:bookmarkStart w:id="464" w:name="_Toc106982299"/>
      <w:bookmarkStart w:id="465" w:name="_Toc114669295"/>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464"/>
      <w:bookmarkEnd w:id="465"/>
    </w:p>
    <w:p w14:paraId="5B84ACB4" w14:textId="77777777" w:rsidR="00AB5CEC" w:rsidRPr="00291B5E" w:rsidRDefault="00AB5CEC" w:rsidP="00AB5CEC">
      <w:pPr>
        <w:rPr>
          <w:lang w:eastAsia="zh-CN"/>
        </w:rPr>
      </w:pPr>
      <w:r>
        <w:rPr>
          <w:noProof/>
        </w:rPr>
        <w:object w:dxaOrig="7261" w:dyaOrig="6731" w14:anchorId="73A2D8E9">
          <v:shape id="_x0000_i1026" type="#_x0000_t75" alt="" style="width:363.05pt;height:336.9pt;mso-width-percent:0;mso-height-percent:0;mso-width-percent:0;mso-height-percent:0" o:ole="">
            <v:imagedata r:id="rId18" o:title=""/>
          </v:shape>
          <o:OLEObject Type="Embed" ProgID="Visio.Drawing.15" ShapeID="_x0000_i1026" DrawAspect="Content" ObjectID="_1725282414" r:id="rId19"/>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6F5F1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6F5F1A">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6F5F1A">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6F5F1A">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6F5F1A">
            <w:pPr>
              <w:pStyle w:val="TAH"/>
            </w:pPr>
            <w:r>
              <w:t>Description</w:t>
            </w:r>
          </w:p>
        </w:tc>
      </w:tr>
      <w:tr w:rsidR="00AB5CEC" w14:paraId="1EBE895F" w14:textId="77777777" w:rsidTr="006F5F1A">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6F5F1A">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6F5F1A">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6F5F1A">
        <w:trPr>
          <w:jc w:val="center"/>
        </w:trPr>
        <w:tc>
          <w:tcPr>
            <w:tcW w:w="0" w:type="auto"/>
            <w:tcBorders>
              <w:left w:val="single" w:sz="4" w:space="0" w:color="auto"/>
              <w:right w:val="single" w:sz="4" w:space="0" w:color="auto"/>
            </w:tcBorders>
          </w:tcPr>
          <w:p w14:paraId="564B9E5B" w14:textId="77777777" w:rsidR="00AB5CEC" w:rsidRDefault="00AB5CEC" w:rsidP="006F5F1A">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6F5F1A">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6F5F1A">
            <w:pPr>
              <w:pStyle w:val="TAL"/>
              <w:rPr>
                <w:lang w:val="sv-SE" w:eastAsia="zh-CN"/>
              </w:rPr>
            </w:pPr>
            <w:r>
              <w:rPr>
                <w:rFonts w:hint="eastAsia"/>
                <w:lang w:val="sv-SE" w:eastAsia="zh-CN"/>
              </w:rPr>
              <w:t>G</w:t>
            </w:r>
            <w:r>
              <w:rPr>
                <w:lang w:val="sv-SE" w:eastAsia="zh-CN"/>
              </w:rPr>
              <w:t>ET</w:t>
            </w:r>
          </w:p>
          <w:p w14:paraId="3083FCC0" w14:textId="77777777" w:rsidR="00AB5CEC" w:rsidRDefault="00AB5CEC" w:rsidP="006F5F1A">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6F5F1A">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6F5F1A">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466" w:name="_Toc106982300"/>
      <w:bookmarkStart w:id="467" w:name="_Toc114669296"/>
      <w:r>
        <w:rPr>
          <w:lang w:eastAsia="zh-CN"/>
        </w:rPr>
        <w:t>A.3</w:t>
      </w:r>
      <w:r w:rsidRPr="00F91E7D">
        <w:rPr>
          <w:lang w:eastAsia="zh-CN"/>
        </w:rPr>
        <w:t>.1.2</w:t>
      </w:r>
      <w:r>
        <w:rPr>
          <w:lang w:eastAsia="zh-CN"/>
        </w:rPr>
        <w:t>.2</w:t>
      </w:r>
      <w:r>
        <w:rPr>
          <w:lang w:eastAsia="zh-CN"/>
        </w:rPr>
        <w:tab/>
        <w:t xml:space="preserve">Resource: </w:t>
      </w:r>
      <w:bookmarkEnd w:id="466"/>
      <w:r>
        <w:rPr>
          <w:lang w:eastAsia="zh-CN"/>
        </w:rPr>
        <w:t>MBMS Resource Configuration</w:t>
      </w:r>
      <w:bookmarkEnd w:id="467"/>
    </w:p>
    <w:p w14:paraId="08A0326D" w14:textId="256F7D09" w:rsidR="00AB5CEC" w:rsidRDefault="00AB5CEC" w:rsidP="00AB5CEC">
      <w:pPr>
        <w:pStyle w:val="Heading5"/>
        <w:rPr>
          <w:lang w:eastAsia="zh-CN"/>
        </w:rPr>
      </w:pPr>
      <w:bookmarkStart w:id="468" w:name="_Toc106982301"/>
      <w:bookmarkStart w:id="469" w:name="_Toc114669297"/>
      <w:r>
        <w:rPr>
          <w:lang w:eastAsia="zh-CN"/>
        </w:rPr>
        <w:t>A.3</w:t>
      </w:r>
      <w:r w:rsidRPr="00F91E7D">
        <w:rPr>
          <w:lang w:eastAsia="zh-CN"/>
        </w:rPr>
        <w:t>.1.2</w:t>
      </w:r>
      <w:r>
        <w:rPr>
          <w:lang w:eastAsia="zh-CN"/>
        </w:rPr>
        <w:t>.2.1</w:t>
      </w:r>
      <w:r>
        <w:rPr>
          <w:lang w:eastAsia="zh-CN"/>
        </w:rPr>
        <w:tab/>
        <w:t>Description</w:t>
      </w:r>
      <w:bookmarkEnd w:id="468"/>
      <w:bookmarkEnd w:id="469"/>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470" w:name="_Toc106982302"/>
      <w:bookmarkStart w:id="471" w:name="_Toc114669298"/>
      <w:r>
        <w:rPr>
          <w:lang w:eastAsia="zh-CN"/>
        </w:rPr>
        <w:t>A.3</w:t>
      </w:r>
      <w:r w:rsidRPr="00F91E7D">
        <w:rPr>
          <w:lang w:eastAsia="zh-CN"/>
        </w:rPr>
        <w:t>.1.2</w:t>
      </w:r>
      <w:r>
        <w:rPr>
          <w:lang w:eastAsia="zh-CN"/>
        </w:rPr>
        <w:t>.2.2</w:t>
      </w:r>
      <w:r>
        <w:rPr>
          <w:lang w:eastAsia="zh-CN"/>
        </w:rPr>
        <w:tab/>
        <w:t>Resource Definition</w:t>
      </w:r>
      <w:bookmarkEnd w:id="470"/>
      <w:bookmarkEnd w:id="471"/>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6F5F1A">
            <w:pPr>
              <w:pStyle w:val="TAH"/>
            </w:pPr>
            <w:r>
              <w:t>Definition</w:t>
            </w:r>
          </w:p>
        </w:tc>
      </w:tr>
      <w:tr w:rsidR="00AB5CEC" w14:paraId="39598B34"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6F5F1A">
            <w:pPr>
              <w:pStyle w:val="TAL"/>
            </w:pPr>
            <w:r>
              <w:t>See Annex C.1.1 of 3GPP TS 24.546 [31].</w:t>
            </w:r>
          </w:p>
        </w:tc>
      </w:tr>
      <w:tr w:rsidR="00AB5CEC" w14:paraId="2E455CF2"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60951B5B"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6F5F1A">
            <w:pPr>
              <w:pStyle w:val="TAL"/>
            </w:pPr>
            <w:r>
              <w:t>I</w:t>
            </w:r>
            <w:r w:rsidRPr="00D8720A">
              <w:t>dentif</w:t>
            </w:r>
            <w:r>
              <w:t>ier of</w:t>
            </w:r>
            <w:r w:rsidRPr="00D8720A">
              <w:t xml:space="preserve"> a VAL service.</w:t>
            </w:r>
          </w:p>
        </w:tc>
      </w:tr>
      <w:tr w:rsidR="00AB5CEC" w14:paraId="29B89896"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6F5F1A">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6F5F1A">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472" w:name="_Toc106982303"/>
      <w:bookmarkStart w:id="473" w:name="_Toc114669299"/>
      <w:r>
        <w:rPr>
          <w:lang w:eastAsia="zh-CN"/>
        </w:rPr>
        <w:t>A.3</w:t>
      </w:r>
      <w:r w:rsidRPr="00F91E7D">
        <w:rPr>
          <w:lang w:eastAsia="zh-CN"/>
        </w:rPr>
        <w:t>.1.2</w:t>
      </w:r>
      <w:r>
        <w:rPr>
          <w:lang w:eastAsia="zh-CN"/>
        </w:rPr>
        <w:t>.2.3</w:t>
      </w:r>
      <w:r>
        <w:rPr>
          <w:lang w:eastAsia="zh-CN"/>
        </w:rPr>
        <w:tab/>
        <w:t>Resource Standard Methods</w:t>
      </w:r>
      <w:bookmarkEnd w:id="472"/>
      <w:bookmarkEnd w:id="473"/>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6F5F1A">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6F5F1A">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6F5F1A">
            <w:pPr>
              <w:pStyle w:val="TAH"/>
            </w:pPr>
            <w:r>
              <w:t>Response</w:t>
            </w:r>
          </w:p>
          <w:p w14:paraId="63F11EF5" w14:textId="77777777" w:rsidR="00AB5CEC" w:rsidRDefault="00AB5CEC" w:rsidP="006F5F1A">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6F5F1A">
            <w:pPr>
              <w:pStyle w:val="TAH"/>
            </w:pPr>
            <w:r>
              <w:t>Description</w:t>
            </w:r>
          </w:p>
        </w:tc>
      </w:tr>
      <w:tr w:rsidR="00AB5CEC" w14:paraId="1D0B2AC3"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6F5F1A">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6F5F1A">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6F5F1A">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6F5F1A">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6F5F1A">
            <w:pPr>
              <w:pStyle w:val="TAL"/>
            </w:pPr>
            <w:r>
              <w:t>The MBMS Resource Configuration information.</w:t>
            </w:r>
          </w:p>
        </w:tc>
      </w:tr>
      <w:tr w:rsidR="00AB5CEC" w14:paraId="1657F1A0"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6F5F1A">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6F5F1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6F5F1A">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6F5F1A">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6F5F1A">
            <w:pPr>
              <w:pStyle w:val="TAH"/>
            </w:pPr>
            <w:r>
              <w:t>Description</w:t>
            </w:r>
          </w:p>
        </w:tc>
      </w:tr>
      <w:tr w:rsidR="00AB5CEC" w14:paraId="6B105F91" w14:textId="77777777" w:rsidTr="006F5F1A">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6F5F1A">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6F5F1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6F5F1A">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6F5F1A">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6F5F1A">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6F5F1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6F5F1A">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6F5F1A">
            <w:pPr>
              <w:pStyle w:val="TAH"/>
            </w:pPr>
            <w:r>
              <w:t>Response</w:t>
            </w:r>
          </w:p>
          <w:p w14:paraId="3820DC22" w14:textId="77777777" w:rsidR="00AB5CEC" w:rsidRDefault="00AB5CEC" w:rsidP="006F5F1A">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6F5F1A">
            <w:pPr>
              <w:pStyle w:val="TAH"/>
            </w:pPr>
            <w:r>
              <w:t>Description</w:t>
            </w:r>
          </w:p>
        </w:tc>
      </w:tr>
      <w:tr w:rsidR="00AB5CEC" w14:paraId="0DB15493"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6F5F1A">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6F5F1A">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6F5F1A">
            <w:pPr>
              <w:pStyle w:val="TAL"/>
            </w:pPr>
            <w:r>
              <w:t>MBMS Resource Configuration created successfully.</w:t>
            </w:r>
          </w:p>
        </w:tc>
      </w:tr>
      <w:tr w:rsidR="00AB5CEC" w14:paraId="634897F5" w14:textId="77777777" w:rsidTr="006F5F1A">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6F5F1A">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6F5F1A">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6F5F1A">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6F5F1A">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6F5F1A">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6F5F1A">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6F5F1A">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6F5F1A">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6F5F1A">
            <w:pPr>
              <w:pStyle w:val="TAH"/>
            </w:pPr>
            <w:r>
              <w:t>Response</w:t>
            </w:r>
          </w:p>
          <w:p w14:paraId="1D794836"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6F5F1A">
            <w:pPr>
              <w:pStyle w:val="TAH"/>
            </w:pPr>
            <w:r>
              <w:t>Description</w:t>
            </w:r>
          </w:p>
        </w:tc>
      </w:tr>
      <w:tr w:rsidR="00AB5CEC" w14:paraId="06DE3522"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6F5F1A">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6F5F1A">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6F5F1A">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6F5F1A">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6F5F1A">
            <w:pPr>
              <w:pStyle w:val="TAL"/>
            </w:pPr>
            <w:r>
              <w:t>MBMS Resource Configuration is deleted.</w:t>
            </w:r>
          </w:p>
        </w:tc>
      </w:tr>
      <w:tr w:rsidR="00AB5CEC" w14:paraId="1153E325"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6F5F1A">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474" w:name="_Toc106982304"/>
      <w:bookmarkStart w:id="475" w:name="_Toc114669300"/>
      <w:r>
        <w:rPr>
          <w:lang w:eastAsia="zh-CN"/>
        </w:rPr>
        <w:t>A.3</w:t>
      </w:r>
      <w:r w:rsidRPr="00F91E7D">
        <w:rPr>
          <w:lang w:eastAsia="zh-CN"/>
        </w:rPr>
        <w:t>.1.2</w:t>
      </w:r>
      <w:r>
        <w:rPr>
          <w:lang w:eastAsia="zh-CN"/>
        </w:rPr>
        <w:t>.3</w:t>
      </w:r>
      <w:r>
        <w:rPr>
          <w:lang w:eastAsia="zh-CN"/>
        </w:rPr>
        <w:tab/>
        <w:t xml:space="preserve">Resource: </w:t>
      </w:r>
      <w:bookmarkEnd w:id="474"/>
      <w:r>
        <w:rPr>
          <w:lang w:eastAsia="zh-CN"/>
        </w:rPr>
        <w:t>MBMS Resource State</w:t>
      </w:r>
      <w:bookmarkEnd w:id="475"/>
    </w:p>
    <w:p w14:paraId="20CE2206" w14:textId="6D429A45" w:rsidR="00AB5CEC" w:rsidRDefault="00AB5CEC" w:rsidP="00AB5CEC">
      <w:pPr>
        <w:pStyle w:val="Heading5"/>
        <w:rPr>
          <w:lang w:eastAsia="zh-CN"/>
        </w:rPr>
      </w:pPr>
      <w:bookmarkStart w:id="476" w:name="_Toc106982305"/>
      <w:bookmarkStart w:id="477" w:name="_Toc114669301"/>
      <w:r>
        <w:rPr>
          <w:lang w:eastAsia="zh-CN"/>
        </w:rPr>
        <w:t>A.3</w:t>
      </w:r>
      <w:r w:rsidRPr="00F91E7D">
        <w:rPr>
          <w:lang w:eastAsia="zh-CN"/>
        </w:rPr>
        <w:t>.1.2</w:t>
      </w:r>
      <w:r>
        <w:rPr>
          <w:lang w:eastAsia="zh-CN"/>
        </w:rPr>
        <w:t>.3.1</w:t>
      </w:r>
      <w:r>
        <w:rPr>
          <w:lang w:eastAsia="zh-CN"/>
        </w:rPr>
        <w:tab/>
        <w:t>Description</w:t>
      </w:r>
      <w:bookmarkEnd w:id="476"/>
      <w:bookmarkEnd w:id="477"/>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478" w:name="_Toc106982306"/>
      <w:bookmarkStart w:id="479" w:name="_Toc114669302"/>
      <w:r>
        <w:rPr>
          <w:lang w:eastAsia="zh-CN"/>
        </w:rPr>
        <w:t>A.3</w:t>
      </w:r>
      <w:r w:rsidRPr="00F91E7D">
        <w:rPr>
          <w:lang w:eastAsia="zh-CN"/>
        </w:rPr>
        <w:t>.1.2</w:t>
      </w:r>
      <w:r>
        <w:rPr>
          <w:lang w:eastAsia="zh-CN"/>
        </w:rPr>
        <w:t>.3.2</w:t>
      </w:r>
      <w:r>
        <w:rPr>
          <w:lang w:eastAsia="zh-CN"/>
        </w:rPr>
        <w:tab/>
        <w:t>Resource Definition</w:t>
      </w:r>
      <w:bookmarkEnd w:id="478"/>
      <w:bookmarkEnd w:id="47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6F5F1A">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6F5F1A">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6F5F1A">
            <w:pPr>
              <w:pStyle w:val="TAH"/>
            </w:pPr>
            <w:r>
              <w:t>Definition</w:t>
            </w:r>
          </w:p>
        </w:tc>
      </w:tr>
      <w:tr w:rsidR="00AB5CEC" w14:paraId="3621D570"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6F5F1A">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6F5F1A">
            <w:pPr>
              <w:pStyle w:val="TAL"/>
            </w:pPr>
            <w:r>
              <w:t>See Annex C.1.1 of 3GPP TS 24.546 [31].</w:t>
            </w:r>
          </w:p>
        </w:tc>
      </w:tr>
      <w:tr w:rsidR="00AB5CEC" w14:paraId="6D2A405E"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6F5F1A">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6F5F1A">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6F5F1A">
            <w:pPr>
              <w:pStyle w:val="TAL"/>
            </w:pPr>
            <w:r>
              <w:t>See clause</w:t>
            </w:r>
            <w:r>
              <w:rPr>
                <w:lang w:eastAsia="zh-CN"/>
              </w:rPr>
              <w:t> A.</w:t>
            </w:r>
            <w:r w:rsidR="00D4716F">
              <w:rPr>
                <w:lang w:eastAsia="zh-CN"/>
              </w:rPr>
              <w:t>3</w:t>
            </w:r>
            <w:r>
              <w:rPr>
                <w:lang w:eastAsia="zh-CN"/>
              </w:rPr>
              <w:t>.1.1.</w:t>
            </w:r>
          </w:p>
        </w:tc>
      </w:tr>
      <w:tr w:rsidR="00AB5CEC" w14:paraId="23D35438"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6F5F1A">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6F5F1A">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6F5F1A">
            <w:pPr>
              <w:pStyle w:val="TAL"/>
            </w:pPr>
            <w:r>
              <w:t>I</w:t>
            </w:r>
            <w:r w:rsidRPr="00D8720A">
              <w:t>dentif</w:t>
            </w:r>
            <w:r>
              <w:t>ier of</w:t>
            </w:r>
            <w:r w:rsidRPr="00D8720A">
              <w:t xml:space="preserve"> a VAL service.</w:t>
            </w:r>
          </w:p>
        </w:tc>
      </w:tr>
      <w:tr w:rsidR="00AB5CEC" w14:paraId="6D93EB45" w14:textId="77777777" w:rsidTr="006F5F1A">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6F5F1A">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6F5F1A">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6F5F1A">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480" w:name="_Toc106982307"/>
      <w:bookmarkStart w:id="481" w:name="_Toc114669303"/>
      <w:r>
        <w:rPr>
          <w:lang w:val="fi-FI" w:eastAsia="zh-CN"/>
        </w:rPr>
        <w:t>A.3</w:t>
      </w:r>
      <w:r w:rsidRPr="005C1A96">
        <w:rPr>
          <w:lang w:val="fi-FI" w:eastAsia="zh-CN"/>
        </w:rPr>
        <w:t>.1.</w:t>
      </w:r>
      <w:r>
        <w:rPr>
          <w:lang w:val="fi-FI" w:eastAsia="zh-CN"/>
        </w:rPr>
        <w:t>2</w:t>
      </w:r>
      <w:r>
        <w:rPr>
          <w:lang w:eastAsia="zh-CN"/>
        </w:rPr>
        <w:t>.3.3</w:t>
      </w:r>
      <w:r>
        <w:rPr>
          <w:lang w:eastAsia="zh-CN"/>
        </w:rPr>
        <w:tab/>
        <w:t>Resource Standard Methods</w:t>
      </w:r>
      <w:bookmarkEnd w:id="480"/>
      <w:bookmarkEnd w:id="481"/>
    </w:p>
    <w:p w14:paraId="5FE872F3" w14:textId="0B6FEE16" w:rsidR="00AB5CEC" w:rsidRDefault="00AB5CEC" w:rsidP="00AB5CEC">
      <w:pPr>
        <w:pStyle w:val="H6"/>
      </w:pPr>
      <w:r>
        <w:rPr>
          <w:lang w:val="fi-FI" w:eastAsia="zh-CN"/>
        </w:rPr>
        <w:t>A.3</w:t>
      </w:r>
      <w:r w:rsidRPr="005C1A96">
        <w:rPr>
          <w:lang w:val="fi-FI" w:eastAsia="zh-CN"/>
        </w:rPr>
        <w:t>.1.</w:t>
      </w:r>
      <w:r>
        <w:rPr>
          <w:lang w:val="fi-FI" w:eastAsia="zh-CN"/>
        </w:rPr>
        <w:t>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6F5F1A">
            <w:pPr>
              <w:pStyle w:val="TAH"/>
            </w:pPr>
            <w:r>
              <w:t>Description</w:t>
            </w:r>
          </w:p>
        </w:tc>
      </w:tr>
      <w:tr w:rsidR="00AB5CEC" w14:paraId="2AEB5588"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6F5F1A">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6F5F1A">
            <w:pPr>
              <w:pStyle w:val="TAL"/>
              <w:rPr>
                <w:lang w:val="en-US"/>
              </w:rPr>
            </w:pPr>
            <w:r w:rsidRPr="004F79CD">
              <w:rPr>
                <w:lang w:val="en-US"/>
              </w:rPr>
              <w:t>When set to 1 (Deregister) it cancels the subscription.</w:t>
            </w:r>
          </w:p>
        </w:tc>
      </w:tr>
      <w:tr w:rsidR="00AB5CEC" w14:paraId="40578FB9"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6F5F1A">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6F5F1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6F5F1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6F5F1A">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6F5F1A">
            <w:pPr>
              <w:pStyle w:val="TAH"/>
            </w:pPr>
            <w:r>
              <w:t>Response</w:t>
            </w:r>
          </w:p>
          <w:p w14:paraId="0392733D" w14:textId="77777777" w:rsidR="00AB5CEC" w:rsidRDefault="00AB5CEC" w:rsidP="006F5F1A">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6F5F1A">
            <w:pPr>
              <w:pStyle w:val="TAH"/>
            </w:pPr>
            <w:r>
              <w:t>Description</w:t>
            </w:r>
          </w:p>
        </w:tc>
      </w:tr>
      <w:tr w:rsidR="00AB5CEC" w14:paraId="252C4978" w14:textId="77777777" w:rsidTr="006F5F1A">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6F5F1A">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6F5F1A">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6F5F1A">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6F5F1A">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6F5F1A">
            <w:pPr>
              <w:pStyle w:val="TAL"/>
            </w:pPr>
            <w:r>
              <w:t xml:space="preserve">MBMS resource state information at the </w:t>
            </w:r>
            <w:r>
              <w:rPr>
                <w:lang w:val="en-US"/>
              </w:rPr>
              <w:t>SNRM-C</w:t>
            </w:r>
            <w:r>
              <w:t>.</w:t>
            </w:r>
          </w:p>
        </w:tc>
      </w:tr>
      <w:tr w:rsidR="00AB5CEC" w14:paraId="5FECD944" w14:textId="77777777" w:rsidTr="006F5F1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6F5F1A">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6F5F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6F5F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6F5F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6F5F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6F5F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6F5F1A">
            <w:pPr>
              <w:pStyle w:val="TAH"/>
            </w:pPr>
            <w:r>
              <w:t>Description</w:t>
            </w:r>
          </w:p>
        </w:tc>
      </w:tr>
      <w:tr w:rsidR="00AB5CEC" w14:paraId="18CF5E16" w14:textId="77777777" w:rsidTr="006F5F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6F5F1A">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6F5F1A">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6F5F1A">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6F5F1A">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6F5F1A">
            <w:pPr>
              <w:pStyle w:val="TAL"/>
              <w:rPr>
                <w:lang w:val="en-US"/>
              </w:rPr>
            </w:pPr>
            <w:r w:rsidRPr="004F79CD">
              <w:rPr>
                <w:lang w:val="en-US"/>
              </w:rPr>
              <w:t>Sequence number of the notification.</w:t>
            </w:r>
          </w:p>
        </w:tc>
      </w:tr>
      <w:tr w:rsidR="00AB5CEC" w14:paraId="04C0011D" w14:textId="77777777" w:rsidTr="006F5F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6F5F1A">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482" w:name="_Toc106982308"/>
      <w:bookmarkStart w:id="483" w:name="_Toc114669304"/>
      <w:r>
        <w:t>A.3.1.3</w:t>
      </w:r>
      <w:r>
        <w:tab/>
        <w:t>Data Model</w:t>
      </w:r>
      <w:bookmarkEnd w:id="483"/>
    </w:p>
    <w:p w14:paraId="265CAB8D" w14:textId="4BB0CCCD" w:rsidR="00AB5CEC" w:rsidRDefault="00AB5CEC" w:rsidP="00AB5CEC">
      <w:pPr>
        <w:pStyle w:val="Heading4"/>
      </w:pPr>
      <w:bookmarkStart w:id="484" w:name="_Toc114669305"/>
      <w:r>
        <w:t>A.3.1.3.1</w:t>
      </w:r>
      <w:r>
        <w:tab/>
        <w:t>General</w:t>
      </w:r>
      <w:bookmarkEnd w:id="484"/>
    </w:p>
    <w:p w14:paraId="4C2E0528" w14:textId="77777777" w:rsidR="00AB5CEC" w:rsidRDefault="00AB5CEC" w:rsidP="00AB5CEC">
      <w:pPr>
        <w:rPr>
          <w:lang w:eastAsia="zh-CN"/>
        </w:rPr>
      </w:pPr>
      <w:r>
        <w:rPr>
          <w:lang w:eastAsia="zh-CN"/>
        </w:rPr>
        <w:t>This clause specifies the application data model supported by the API. Data types listed in clause C.1.X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77777777" w:rsidR="00AB5CEC" w:rsidRDefault="00AB5CEC" w:rsidP="00AB5CEC">
      <w:pPr>
        <w:pStyle w:val="TH"/>
      </w:pPr>
      <w:r>
        <w:t>Table A.2.1.3.1-1: SU_MbmsResourceManagement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6F5F1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6F5F1A">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6F5F1A">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6F5F1A">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6F5F1A">
            <w:pPr>
              <w:pStyle w:val="TAL"/>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6F5F1A">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6F5F1A">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6F5F1A">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6F5F1A">
            <w:pPr>
              <w:pStyle w:val="TAL"/>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6F5F1A">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6F5F1A">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6F5F1A">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6F5F1A">
            <w:pPr>
              <w:pStyle w:val="TAL"/>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6F5F1A">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6F5F1A">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6F5F1A">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r w:rsidRPr="005E3513">
        <w:t xml:space="preserve">SU_MbmsResourceManagement </w:t>
      </w:r>
      <w:r>
        <w:t xml:space="preserve">API service. </w:t>
      </w:r>
    </w:p>
    <w:p w14:paraId="3D206524" w14:textId="055D9C8E" w:rsidR="00AB5CEC" w:rsidRDefault="00AB5CEC" w:rsidP="00AB5CEC">
      <w:pPr>
        <w:pStyle w:val="TH"/>
      </w:pPr>
      <w:r>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6F5F1A">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6F5F1A">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6F5F1A">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6F5F1A">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6F5F1A">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6F5F1A">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6F5F1A">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6F5F1A">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6F5F1A">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6F5F1A">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6F5F1A">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6F5F1A">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6F5F1A">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6F5F1A">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485" w:name="_Toc114669306"/>
      <w:r>
        <w:t>A.3.1.3.2</w:t>
      </w:r>
      <w:r>
        <w:tab/>
        <w:t>Structured data types</w:t>
      </w:r>
      <w:bookmarkEnd w:id="485"/>
    </w:p>
    <w:p w14:paraId="77BA98FF" w14:textId="77471B41" w:rsidR="00AB5CEC" w:rsidRDefault="00AB5CEC" w:rsidP="00AB5CEC">
      <w:pPr>
        <w:pStyle w:val="Heading5"/>
      </w:pPr>
      <w:bookmarkStart w:id="486" w:name="_Toc114669307"/>
      <w:r>
        <w:t>A.3.1.3.2.1</w:t>
      </w:r>
      <w:r>
        <w:tab/>
        <w:t>Type: MbmsResourceConfig</w:t>
      </w:r>
      <w:bookmarkEnd w:id="486"/>
    </w:p>
    <w:p w14:paraId="4C8C79A1" w14:textId="1D05F348" w:rsidR="00AB5CEC" w:rsidRDefault="00AB5CEC" w:rsidP="00AB5CEC">
      <w:pPr>
        <w:pStyle w:val="TH"/>
      </w:pPr>
      <w:r>
        <w:rPr>
          <w:noProof/>
        </w:rPr>
        <w:t>Table 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6F5F1A">
            <w:pPr>
              <w:pStyle w:val="TAH"/>
              <w:rPr>
                <w:rFonts w:cs="Arial"/>
                <w:szCs w:val="18"/>
              </w:rPr>
            </w:pPr>
            <w:r>
              <w:t>Applicability</w:t>
            </w:r>
          </w:p>
        </w:tc>
      </w:tr>
      <w:tr w:rsidR="00AB5CEC" w14:paraId="1E1389A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6F5F1A">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6F5F1A">
            <w:pPr>
              <w:pStyle w:val="TAL"/>
              <w:rPr>
                <w:rFonts w:cs="Arial"/>
                <w:szCs w:val="18"/>
              </w:rPr>
            </w:pPr>
          </w:p>
        </w:tc>
      </w:tr>
      <w:tr w:rsidR="00AB5CEC" w14:paraId="1E2D962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6F5F1A">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6F5F1A">
            <w:pPr>
              <w:pStyle w:val="TAL"/>
            </w:pPr>
            <w:r>
              <w:t>Array(Tmgi)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6F5F1A">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6F5F1A">
            <w:pPr>
              <w:pStyle w:val="TAL"/>
              <w:rPr>
                <w:rFonts w:cs="Arial"/>
                <w:szCs w:val="18"/>
              </w:rPr>
            </w:pPr>
          </w:p>
        </w:tc>
      </w:tr>
      <w:tr w:rsidR="00AB5CEC" w14:paraId="1A7F2B5B"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6F5F1A">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6F5F1A">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6F5F1A">
            <w:pPr>
              <w:pStyle w:val="TAL"/>
              <w:rPr>
                <w:rFonts w:cs="Arial"/>
                <w:szCs w:val="18"/>
              </w:rPr>
            </w:pPr>
          </w:p>
        </w:tc>
      </w:tr>
      <w:tr w:rsidR="00AB5CEC" w14:paraId="4B006FB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6F5F1A">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6F5F1A">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6F5F1A">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6F5F1A">
            <w:pPr>
              <w:pStyle w:val="TAL"/>
              <w:rPr>
                <w:rFonts w:cs="Arial"/>
                <w:szCs w:val="18"/>
              </w:rPr>
            </w:pPr>
          </w:p>
        </w:tc>
      </w:tr>
      <w:tr w:rsidR="00AB5CEC" w14:paraId="30BBB9B5"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6F5F1A">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6F5F1A">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6F5F1A">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6F5F1A">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6F5F1A">
            <w:pPr>
              <w:pStyle w:val="TAL"/>
              <w:rPr>
                <w:rFonts w:cs="Arial"/>
                <w:szCs w:val="18"/>
              </w:rPr>
            </w:pPr>
          </w:p>
        </w:tc>
      </w:tr>
      <w:tr w:rsidR="00AB5CEC" w14:paraId="0BE654F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6F5F1A">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6F5F1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6F5F1A">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6F5F1A">
            <w:pPr>
              <w:pStyle w:val="TAL"/>
              <w:rPr>
                <w:rFonts w:cs="Arial"/>
                <w:szCs w:val="18"/>
              </w:rPr>
            </w:pPr>
          </w:p>
        </w:tc>
      </w:tr>
      <w:tr w:rsidR="00AB5CEC" w14:paraId="67ABD02E"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6F5F1A">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6F5F1A">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6F5F1A">
            <w:pPr>
              <w:pStyle w:val="TAL"/>
              <w:rPr>
                <w:rFonts w:cs="Arial"/>
                <w:szCs w:val="18"/>
              </w:rPr>
            </w:pPr>
          </w:p>
        </w:tc>
      </w:tr>
      <w:tr w:rsidR="00AB5CEC" w14:paraId="64E732B7"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6F5F1A">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6F5F1A">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487" w:name="_Toc114669308"/>
      <w:r>
        <w:t>A.3.1.3.2.2</w:t>
      </w:r>
      <w:r>
        <w:tab/>
        <w:t xml:space="preserve">Type: </w:t>
      </w:r>
      <w:r w:rsidRPr="00DD12D6">
        <w:t>MbmsResourceMonitoringConfig</w:t>
      </w:r>
      <w:bookmarkEnd w:id="487"/>
    </w:p>
    <w:p w14:paraId="687A5789" w14:textId="7F735DF5" w:rsidR="00AB5CEC" w:rsidRDefault="00AB5CEC" w:rsidP="00AB5CEC">
      <w:pPr>
        <w:pStyle w:val="TH"/>
      </w:pPr>
      <w:r>
        <w:rPr>
          <w:noProof/>
        </w:rPr>
        <w:t>Table 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6F5F1A">
            <w:pPr>
              <w:pStyle w:val="TAH"/>
              <w:rPr>
                <w:rFonts w:cs="Arial"/>
                <w:szCs w:val="18"/>
              </w:rPr>
            </w:pPr>
            <w:r>
              <w:t>Applicability</w:t>
            </w:r>
          </w:p>
        </w:tc>
      </w:tr>
      <w:tr w:rsidR="00AB5CEC" w14:paraId="247C9E5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6F5F1A">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6F5F1A">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6F5F1A">
            <w:pPr>
              <w:pStyle w:val="TAL"/>
              <w:rPr>
                <w:rFonts w:cs="Arial"/>
                <w:szCs w:val="18"/>
              </w:rPr>
            </w:pPr>
          </w:p>
        </w:tc>
      </w:tr>
      <w:tr w:rsidR="00AB5CEC" w14:paraId="44EECED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6F5F1A">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6F5F1A">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6F5F1A">
            <w:pPr>
              <w:pStyle w:val="TAL"/>
              <w:rPr>
                <w:rFonts w:cs="Arial"/>
                <w:szCs w:val="18"/>
              </w:rPr>
            </w:pPr>
          </w:p>
        </w:tc>
      </w:tr>
      <w:tr w:rsidR="00AB5CEC" w14:paraId="2AA420BF"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6F5F1A">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6F5F1A">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6F5F1A">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488" w:name="_Toc114669309"/>
      <w:r>
        <w:t>A.3.1.3.2.3</w:t>
      </w:r>
      <w:r>
        <w:tab/>
        <w:t xml:space="preserve">Type: </w:t>
      </w:r>
      <w:r w:rsidRPr="00325576">
        <w:t>MbmsResourceState</w:t>
      </w:r>
      <w:bookmarkEnd w:id="488"/>
    </w:p>
    <w:p w14:paraId="096BBB62" w14:textId="53F8AA92" w:rsidR="00AB5CEC" w:rsidRDefault="00AB5CEC" w:rsidP="00AB5CEC">
      <w:pPr>
        <w:pStyle w:val="TH"/>
      </w:pPr>
      <w:r>
        <w:rPr>
          <w:noProof/>
        </w:rPr>
        <w:t>Table 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6F5F1A">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6F5F1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6F5F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6F5F1A">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6F5F1A">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6F5F1A">
            <w:pPr>
              <w:pStyle w:val="TAH"/>
              <w:rPr>
                <w:rFonts w:cs="Arial"/>
                <w:szCs w:val="18"/>
              </w:rPr>
            </w:pPr>
            <w:r>
              <w:t>Applicability</w:t>
            </w:r>
          </w:p>
        </w:tc>
      </w:tr>
      <w:tr w:rsidR="00AB5CEC" w14:paraId="78E93610"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6F5F1A">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6F5F1A">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6F5F1A">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6F5F1A">
            <w:pPr>
              <w:pStyle w:val="TAL"/>
              <w:rPr>
                <w:rFonts w:cs="Arial"/>
                <w:szCs w:val="18"/>
              </w:rPr>
            </w:pPr>
          </w:p>
        </w:tc>
      </w:tr>
      <w:tr w:rsidR="00AB5CEC" w14:paraId="37C9DB28"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6F5F1A">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6F5F1A">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6F5F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6F5F1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6F5F1A">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6F5F1A">
            <w:pPr>
              <w:pStyle w:val="TAL"/>
              <w:rPr>
                <w:rFonts w:cs="Arial"/>
                <w:szCs w:val="18"/>
              </w:rPr>
            </w:pPr>
          </w:p>
        </w:tc>
      </w:tr>
      <w:tr w:rsidR="00AB5CEC" w14:paraId="029F62C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6F5F1A">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6F5F1A">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6F5F1A">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6F5F1A">
            <w:pPr>
              <w:pStyle w:val="TAL"/>
              <w:rPr>
                <w:rFonts w:cs="Arial"/>
                <w:szCs w:val="18"/>
              </w:rPr>
            </w:pPr>
          </w:p>
        </w:tc>
      </w:tr>
      <w:tr w:rsidR="00AB5CEC" w14:paraId="5B807346"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6F5F1A">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6F5F1A">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6F5F1A">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6F5F1A">
            <w:pPr>
              <w:pStyle w:val="TAL"/>
              <w:rPr>
                <w:rFonts w:cs="Arial"/>
                <w:szCs w:val="18"/>
              </w:rPr>
            </w:pPr>
          </w:p>
        </w:tc>
      </w:tr>
      <w:tr w:rsidR="00AB5CEC" w14:paraId="2364F821" w14:textId="77777777" w:rsidTr="006F5F1A">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6F5F1A">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6F5F1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6F5F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6F5F1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6F5F1A">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6F5F1A">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6F5F1A">
            <w:pPr>
              <w:pStyle w:val="TAL"/>
              <w:rPr>
                <w:rFonts w:cs="Arial"/>
                <w:szCs w:val="18"/>
              </w:rPr>
            </w:pPr>
          </w:p>
        </w:tc>
      </w:tr>
      <w:bookmarkEnd w:id="482"/>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489" w:name="_Toc106982310"/>
      <w:bookmarkStart w:id="490" w:name="_Toc114669310"/>
      <w:r>
        <w:rPr>
          <w:lang w:eastAsia="zh-CN"/>
        </w:rPr>
        <w:t>A.3</w:t>
      </w:r>
      <w:r w:rsidRPr="00F91E7D">
        <w:rPr>
          <w:lang w:eastAsia="zh-CN"/>
        </w:rPr>
        <w:t>.1.4</w:t>
      </w:r>
      <w:r w:rsidRPr="00826514">
        <w:tab/>
        <w:t>Error Handling</w:t>
      </w:r>
      <w:bookmarkEnd w:id="489"/>
      <w:bookmarkEnd w:id="490"/>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491" w:name="_Toc106982311"/>
      <w:bookmarkStart w:id="492" w:name="_Toc114669311"/>
      <w:r>
        <w:t>A.3.1.5</w:t>
      </w:r>
      <w:r>
        <w:tab/>
        <w:t>CDDL Specification</w:t>
      </w:r>
      <w:bookmarkEnd w:id="491"/>
      <w:bookmarkEnd w:id="492"/>
    </w:p>
    <w:p w14:paraId="2D3A0865" w14:textId="2FBCAD6E" w:rsidR="00AB5CEC" w:rsidRDefault="00AB5CEC" w:rsidP="00AB5CEC">
      <w:pPr>
        <w:pStyle w:val="Heading4"/>
        <w:rPr>
          <w:lang w:eastAsia="zh-CN"/>
        </w:rPr>
      </w:pPr>
      <w:bookmarkStart w:id="493" w:name="_Toc106982312"/>
      <w:bookmarkStart w:id="494" w:name="_Toc114669312"/>
      <w:r>
        <w:t>A.3.1.5</w:t>
      </w:r>
      <w:r>
        <w:rPr>
          <w:lang w:eastAsia="zh-CN"/>
        </w:rPr>
        <w:t>.1</w:t>
      </w:r>
      <w:r>
        <w:rPr>
          <w:lang w:eastAsia="zh-CN"/>
        </w:rPr>
        <w:tab/>
        <w:t>Introduction</w:t>
      </w:r>
      <w:bookmarkEnd w:id="493"/>
      <w:bookmarkEnd w:id="494"/>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495" w:name="_Toc106982313"/>
      <w:bookmarkStart w:id="496" w:name="_Toc114669313"/>
      <w:r>
        <w:t>A.3.1.5</w:t>
      </w:r>
      <w:r>
        <w:rPr>
          <w:lang w:eastAsia="zh-CN"/>
        </w:rPr>
        <w:t>.2</w:t>
      </w:r>
      <w:r>
        <w:rPr>
          <w:lang w:eastAsia="zh-CN"/>
        </w:rPr>
        <w:tab/>
        <w:t>CDDL document</w:t>
      </w:r>
      <w:bookmarkEnd w:id="495"/>
      <w:bookmarkEnd w:id="496"/>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MbmsResourceConfig</w:t>
      </w:r>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MbmsResourceConfig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alternativeTmgis: [+ Tmgi]</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qci: Uinteger</w:t>
      </w:r>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Uinteger</w:t>
      </w:r>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serviceAreas: [+ MbmsSaId]</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sdp: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rohcEnabled: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monitorConfig: MbmsResourceMonitoringConfig</w:t>
      </w:r>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MbmsResourceMonitoringConfig</w:t>
      </w:r>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MbmsResourceMonitoringConfig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unicastResource: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MbmsResourceState</w:t>
      </w:r>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MbmsResourceState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tmgi: Tmgi</w:t>
      </w:r>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monitoringConfig: MbmsResourceMonitoringConfig</w:t>
      </w:r>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receptionQualityLevel: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suspendingState: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unicastListeningState: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MbmsSaId</w:t>
      </w:r>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MbmsSaId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Tmgi</w:t>
      </w:r>
    </w:p>
    <w:p w14:paraId="58627D4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Temprorary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Tmgi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Uinteger</w:t>
      </w:r>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99601C">
        <w:rPr>
          <w:rFonts w:ascii="Courier New" w:hAnsi="Courier New" w:cs="Courier New"/>
          <w:sz w:val="16"/>
          <w:szCs w:val="16"/>
        </w:rPr>
        <w:t>Uinteger = int .ge 0</w:t>
      </w:r>
    </w:p>
    <w:p w14:paraId="3DF4F6E5" w14:textId="12F89DD9" w:rsidR="00293483" w:rsidRDefault="00293483" w:rsidP="00293483">
      <w:pPr>
        <w:pStyle w:val="Heading3"/>
        <w:rPr>
          <w:noProof/>
        </w:rPr>
      </w:pPr>
      <w:bookmarkStart w:id="497" w:name="_Toc114669314"/>
      <w:r>
        <w:rPr>
          <w:noProof/>
        </w:rPr>
        <w:t>A.3.1.6</w:t>
      </w:r>
      <w:r>
        <w:rPr>
          <w:noProof/>
        </w:rPr>
        <w:tab/>
        <w:t>Media Types</w:t>
      </w:r>
      <w:bookmarkEnd w:id="497"/>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r w:rsidRPr="00B35374">
        <w:rPr>
          <w:lang w:val="en-US"/>
        </w:rPr>
        <w:t>cbor</w:t>
      </w:r>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r w:rsidRPr="00B35374">
        <w:rPr>
          <w:lang w:val="en-US"/>
        </w:rPr>
        <w:t>cbor</w:t>
      </w:r>
      <w:r w:rsidRPr="00295D7C">
        <w:t>"</w:t>
      </w:r>
      <w:r w:rsidRPr="00B35374">
        <w:rPr>
          <w:lang w:val="en-US"/>
        </w:rPr>
        <w:t>.</w:t>
      </w:r>
    </w:p>
    <w:p w14:paraId="1B54D1F2" w14:textId="77777777" w:rsidR="00293483" w:rsidRDefault="00293483" w:rsidP="00293483">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2006E31E" w14:textId="6BC74C23" w:rsidR="00293483" w:rsidRDefault="00293483" w:rsidP="00293483">
      <w:pPr>
        <w:pStyle w:val="Heading3"/>
        <w:rPr>
          <w:noProof/>
        </w:rPr>
      </w:pPr>
      <w:bookmarkStart w:id="498" w:name="_Toc114669315"/>
      <w:r>
        <w:rPr>
          <w:noProof/>
        </w:rPr>
        <w:t>A.3.1.7</w:t>
      </w:r>
      <w:r>
        <w:rPr>
          <w:noProof/>
        </w:rPr>
        <w:tab/>
        <w:t xml:space="preserve">Media Type registration for </w:t>
      </w:r>
      <w:r w:rsidRPr="009F362D">
        <w:t>application/vnd.3gpp.seal-</w:t>
      </w:r>
      <w:r>
        <w:t>mbms-config</w:t>
      </w:r>
      <w:r w:rsidRPr="009F36CD">
        <w:rPr>
          <w:noProof/>
        </w:rPr>
        <w:t>+</w:t>
      </w:r>
      <w:r w:rsidRPr="00B35374">
        <w:rPr>
          <w:lang w:val="en-US"/>
        </w:rPr>
        <w:t>cbor</w:t>
      </w:r>
      <w:bookmarkEnd w:id="498"/>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730A82F6" w:rsidR="00293483" w:rsidRDefault="00293483" w:rsidP="00293483">
      <w:r>
        <w:t>Encoding considerations: Must be encoded as using IETF RFC 8949 [17].  See "MbmsResourceConfig" data type in 3GPP TS 24.548 clause A.</w:t>
      </w:r>
      <w:r w:rsidR="00D4716F">
        <w:t>3</w:t>
      </w:r>
      <w:r>
        <w:t>.1.3.2.1 for details.</w:t>
      </w:r>
    </w:p>
    <w:p w14:paraId="11A3D363" w14:textId="77777777" w:rsidR="00293483" w:rsidRDefault="00293483" w:rsidP="00293483">
      <w:r>
        <w:t>Security considerations: See Section 10 of IETF RFC 8949 [17] and Section 11 of IETF RFC 7252 [23].</w:t>
      </w:r>
    </w:p>
    <w:p w14:paraId="54F149EA" w14:textId="77777777" w:rsidR="00293483" w:rsidRDefault="00293483" w:rsidP="00293483">
      <w:r>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499" w:name="_Toc114669316"/>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r w:rsidRPr="00B35374">
        <w:rPr>
          <w:lang w:val="en-US"/>
        </w:rPr>
        <w:t>cbor</w:t>
      </w:r>
      <w:bookmarkEnd w:id="499"/>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00EFF0F1" w:rsidR="00293483" w:rsidRDefault="00293483" w:rsidP="00293483">
      <w:r>
        <w:t xml:space="preserve">Encoding considerations: Must be encoded as using IETF RFC 8949 [17].  See </w:t>
      </w:r>
      <w:r w:rsidRPr="00295D7C">
        <w:t>"</w:t>
      </w:r>
      <w:r w:rsidRPr="00325576">
        <w:t>MbmsResourceState</w:t>
      </w:r>
      <w:r w:rsidRPr="00295D7C">
        <w:t>"</w:t>
      </w:r>
      <w:r>
        <w:t xml:space="preserve"> data type in 3GPP TS 24.548 clause A.</w:t>
      </w:r>
      <w:r w:rsidR="00D4716F">
        <w:t>3</w:t>
      </w:r>
      <w:r>
        <w:t>.1.3.2.3 for details.</w:t>
      </w:r>
    </w:p>
    <w:p w14:paraId="0BAD0342" w14:textId="77777777" w:rsidR="00293483" w:rsidRDefault="00293483" w:rsidP="00293483">
      <w:r>
        <w:t>Security considerations: See Section 10 of IETF RFC 8949 [17]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77777777" w:rsidR="00293483" w:rsidRDefault="00293483" w:rsidP="00293483">
      <w:r>
        <w:t xml:space="preserve">Fragment identifier considerations: Fragment identification is the same as specified for </w:t>
      </w:r>
      <w:r w:rsidRPr="00295D7C">
        <w:t>"</w:t>
      </w:r>
      <w:r>
        <w:t>application/cbor</w:t>
      </w:r>
      <w:r w:rsidRPr="00295D7C">
        <w:t>"</w:t>
      </w:r>
      <w:r>
        <w:t xml:space="preserve"> media type in IETF RFC 8949 [17]. Note that currently that RFC does not define fragmentation identification syntax for </w:t>
      </w:r>
      <w:r w:rsidRPr="00295D7C">
        <w:t>"</w:t>
      </w:r>
      <w:r>
        <w:t>application/cbor</w:t>
      </w:r>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500" w:name="_Toc114669317"/>
      <w:r w:rsidRPr="00004F96">
        <w:t xml:space="preserve">Annex </w:t>
      </w:r>
      <w:r w:rsidR="004D5A8F">
        <w:t>B</w:t>
      </w:r>
      <w:r w:rsidRPr="00004F96">
        <w:t xml:space="preserve"> (informative):</w:t>
      </w:r>
      <w:r w:rsidRPr="00004F96">
        <w:br/>
        <w:t>Change history</w:t>
      </w:r>
      <w:bookmarkStart w:id="501" w:name="historyclause"/>
      <w:bookmarkEnd w:id="500"/>
      <w:bookmarkEnd w:id="501"/>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bl>
    <w:p w14:paraId="6205D8CA" w14:textId="77777777" w:rsidR="00536F63" w:rsidRPr="00004F96" w:rsidRDefault="00536F63" w:rsidP="00536F63"/>
    <w:sectPr w:rsidR="00536F63" w:rsidRPr="00004F9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4DD7" w14:textId="77777777" w:rsidR="00F31B43" w:rsidRDefault="00F31B43">
      <w:r>
        <w:separator/>
      </w:r>
    </w:p>
  </w:endnote>
  <w:endnote w:type="continuationSeparator" w:id="0">
    <w:p w14:paraId="40E00B8F" w14:textId="77777777" w:rsidR="00F31B43" w:rsidRDefault="00F3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A424" w14:textId="77777777" w:rsidR="00F31B43" w:rsidRDefault="00F31B43">
      <w:r>
        <w:separator/>
      </w:r>
    </w:p>
  </w:footnote>
  <w:footnote w:type="continuationSeparator" w:id="0">
    <w:p w14:paraId="6EDCFAD1" w14:textId="77777777" w:rsidR="00F31B43" w:rsidRDefault="00F31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4AC3F2F"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16F">
      <w:rPr>
        <w:rFonts w:ascii="Arial" w:hAnsi="Arial" w:cs="Arial"/>
        <w:b/>
        <w:noProof/>
        <w:sz w:val="18"/>
        <w:szCs w:val="18"/>
      </w:rPr>
      <w:t>3GPP TS 24.548 V17.2.0 (2022-09)</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7BF3CE53"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16F">
      <w:rPr>
        <w:rFonts w:ascii="Arial" w:hAnsi="Arial" w:cs="Arial"/>
        <w:b/>
        <w:noProof/>
        <w:sz w:val="18"/>
        <w:szCs w:val="18"/>
      </w:rPr>
      <w:t>Release 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976025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600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8484681">
    <w:abstractNumId w:val="11"/>
  </w:num>
  <w:num w:numId="4" w16cid:durableId="1778674488">
    <w:abstractNumId w:val="20"/>
  </w:num>
  <w:num w:numId="5" w16cid:durableId="1607536777">
    <w:abstractNumId w:val="19"/>
  </w:num>
  <w:num w:numId="6" w16cid:durableId="1288854534">
    <w:abstractNumId w:val="21"/>
  </w:num>
  <w:num w:numId="7" w16cid:durableId="325716633">
    <w:abstractNumId w:val="9"/>
  </w:num>
  <w:num w:numId="8" w16cid:durableId="1344278267">
    <w:abstractNumId w:val="7"/>
  </w:num>
  <w:num w:numId="9" w16cid:durableId="789395226">
    <w:abstractNumId w:val="6"/>
  </w:num>
  <w:num w:numId="10" w16cid:durableId="778984780">
    <w:abstractNumId w:val="5"/>
  </w:num>
  <w:num w:numId="11" w16cid:durableId="1545021634">
    <w:abstractNumId w:val="4"/>
  </w:num>
  <w:num w:numId="12" w16cid:durableId="1093354238">
    <w:abstractNumId w:val="8"/>
  </w:num>
  <w:num w:numId="13" w16cid:durableId="710770166">
    <w:abstractNumId w:val="3"/>
  </w:num>
  <w:num w:numId="14" w16cid:durableId="1355613029">
    <w:abstractNumId w:val="2"/>
  </w:num>
  <w:num w:numId="15" w16cid:durableId="145170303">
    <w:abstractNumId w:val="1"/>
  </w:num>
  <w:num w:numId="16" w16cid:durableId="1119492359">
    <w:abstractNumId w:val="0"/>
  </w:num>
  <w:num w:numId="17" w16cid:durableId="40518649">
    <w:abstractNumId w:val="16"/>
  </w:num>
  <w:num w:numId="18" w16cid:durableId="187715597">
    <w:abstractNumId w:val="17"/>
  </w:num>
  <w:num w:numId="19" w16cid:durableId="1728528026">
    <w:abstractNumId w:val="13"/>
  </w:num>
  <w:num w:numId="20" w16cid:durableId="921644044">
    <w:abstractNumId w:val="15"/>
  </w:num>
  <w:num w:numId="21" w16cid:durableId="1716194834">
    <w:abstractNumId w:val="18"/>
  </w:num>
  <w:num w:numId="22" w16cid:durableId="123157789">
    <w:abstractNumId w:val="12"/>
  </w:num>
  <w:num w:numId="23" w16cid:durableId="957296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3483"/>
    <w:rsid w:val="002966AE"/>
    <w:rsid w:val="002B522E"/>
    <w:rsid w:val="002B6339"/>
    <w:rsid w:val="002E00EE"/>
    <w:rsid w:val="002E7BB7"/>
    <w:rsid w:val="003172DC"/>
    <w:rsid w:val="0035462D"/>
    <w:rsid w:val="003765B8"/>
    <w:rsid w:val="00383238"/>
    <w:rsid w:val="00393375"/>
    <w:rsid w:val="003C3971"/>
    <w:rsid w:val="003D33F4"/>
    <w:rsid w:val="0040294C"/>
    <w:rsid w:val="00423334"/>
    <w:rsid w:val="004345EC"/>
    <w:rsid w:val="00465515"/>
    <w:rsid w:val="0049469F"/>
    <w:rsid w:val="004D3578"/>
    <w:rsid w:val="004D5A8F"/>
    <w:rsid w:val="004E213A"/>
    <w:rsid w:val="004F0988"/>
    <w:rsid w:val="004F11CD"/>
    <w:rsid w:val="004F3340"/>
    <w:rsid w:val="004F3648"/>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D7A6A"/>
    <w:rsid w:val="006E5C86"/>
    <w:rsid w:val="00701116"/>
    <w:rsid w:val="00713C44"/>
    <w:rsid w:val="007335EA"/>
    <w:rsid w:val="00734A5B"/>
    <w:rsid w:val="0074026F"/>
    <w:rsid w:val="007429F6"/>
    <w:rsid w:val="00744E76"/>
    <w:rsid w:val="00774DA4"/>
    <w:rsid w:val="00781F0F"/>
    <w:rsid w:val="007B600E"/>
    <w:rsid w:val="007F0F4A"/>
    <w:rsid w:val="008007B7"/>
    <w:rsid w:val="008028A4"/>
    <w:rsid w:val="00830747"/>
    <w:rsid w:val="0085682D"/>
    <w:rsid w:val="008768CA"/>
    <w:rsid w:val="00877C90"/>
    <w:rsid w:val="008C384C"/>
    <w:rsid w:val="0090271F"/>
    <w:rsid w:val="00902E23"/>
    <w:rsid w:val="009114D7"/>
    <w:rsid w:val="0091348E"/>
    <w:rsid w:val="00917CCB"/>
    <w:rsid w:val="009404A5"/>
    <w:rsid w:val="00942EC2"/>
    <w:rsid w:val="009459BA"/>
    <w:rsid w:val="009B40C3"/>
    <w:rsid w:val="009B690B"/>
    <w:rsid w:val="009F37B7"/>
    <w:rsid w:val="00A10F02"/>
    <w:rsid w:val="00A164B4"/>
    <w:rsid w:val="00A26956"/>
    <w:rsid w:val="00A27486"/>
    <w:rsid w:val="00A53724"/>
    <w:rsid w:val="00A56066"/>
    <w:rsid w:val="00A604CA"/>
    <w:rsid w:val="00A73129"/>
    <w:rsid w:val="00A7514E"/>
    <w:rsid w:val="00A82346"/>
    <w:rsid w:val="00A92BA1"/>
    <w:rsid w:val="00AB5CEC"/>
    <w:rsid w:val="00AC6BC6"/>
    <w:rsid w:val="00AE65E2"/>
    <w:rsid w:val="00B15449"/>
    <w:rsid w:val="00B44FA9"/>
    <w:rsid w:val="00B46E27"/>
    <w:rsid w:val="00B93086"/>
    <w:rsid w:val="00BA19ED"/>
    <w:rsid w:val="00BA4B8D"/>
    <w:rsid w:val="00BC0F7D"/>
    <w:rsid w:val="00BD7D31"/>
    <w:rsid w:val="00BE3255"/>
    <w:rsid w:val="00BE7673"/>
    <w:rsid w:val="00BF128E"/>
    <w:rsid w:val="00C074DD"/>
    <w:rsid w:val="00C1496A"/>
    <w:rsid w:val="00C33079"/>
    <w:rsid w:val="00C425BC"/>
    <w:rsid w:val="00C45231"/>
    <w:rsid w:val="00C72833"/>
    <w:rsid w:val="00C80F1D"/>
    <w:rsid w:val="00C93F40"/>
    <w:rsid w:val="00CA3D0C"/>
    <w:rsid w:val="00D27D07"/>
    <w:rsid w:val="00D4716F"/>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44EC"/>
    <w:rsid w:val="00E16509"/>
    <w:rsid w:val="00E23879"/>
    <w:rsid w:val="00E30F35"/>
    <w:rsid w:val="00E44582"/>
    <w:rsid w:val="00E77645"/>
    <w:rsid w:val="00E90239"/>
    <w:rsid w:val="00EA15B0"/>
    <w:rsid w:val="00EA5EA7"/>
    <w:rsid w:val="00EC4A25"/>
    <w:rsid w:val="00F025A2"/>
    <w:rsid w:val="00F04712"/>
    <w:rsid w:val="00F13360"/>
    <w:rsid w:val="00F213CD"/>
    <w:rsid w:val="00F22EC7"/>
    <w:rsid w:val="00F31B43"/>
    <w:rsid w:val="00F325C8"/>
    <w:rsid w:val="00F653B8"/>
    <w:rsid w:val="00F9008D"/>
    <w:rsid w:val="00FA1266"/>
    <w:rsid w:val="00FC1192"/>
    <w:rsid w:val="00FE6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77</Pages>
  <Words>28549</Words>
  <Characters>162731</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190899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24.548_CR0027R1_(Rel-17)_eSEAL</cp:lastModifiedBy>
  <cp:revision>4</cp:revision>
  <cp:lastPrinted>2019-02-25T14:05:00Z</cp:lastPrinted>
  <dcterms:created xsi:type="dcterms:W3CDTF">2022-09-21T14:07:00Z</dcterms:created>
  <dcterms:modified xsi:type="dcterms:W3CDTF">2022-09-21T14:20:00Z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