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CP-251098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TEI19_QME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on the Qos monitoring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5.14.2.1.5,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QoSMonCapRepo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C3-252384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PCRT not supported for wireline access type for capability monitoring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C.2.1.5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on the Qos monitoring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4.2.4.24, 5.6.1, 5.6.2.19, 5.6.2.61, 5.6.3.6,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about the feature dependency for QME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4.2.2.46, 5.8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on the Qos monitoring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4.2.2.46, 4.2.5.30, 4.2.6.15, 5.6.1, 5.6.2.9, 5.6.2.10, 5.6.2.6 0,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QME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on the Qos monitoring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5.14.2.1.5,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QoS Monitoring Capability report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5.3.2.2.10, 5.3.2.5.1, 5.3.2.5.11, 5.3.2.6.5, 6.2.6.2.3, 6.2.6.2.5, 6.2.6.2.7,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