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CP-251094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TEI19_SliceSel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new AF-requested Network Slice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4.2.3.1, 4.2.3.2, 4.2.3.3.2, 4.2.4.2, 4.2.4.3, 5.6.1, 5.6.2.2, 5.6.2.4, 5.6.2.5,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Partially Allowed NSSAI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new AF-requested Network Slice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6.4.2.16, 6.4.2.17,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new AF-requested Network Slice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TEI19_SliceSel, 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4.4.26.2, 4.4.27.2, 4.4.27.3, 4.4.27.4, 4.4.27.5, 5.17.3.1, 5.17.3.3.2, 5.17.3.3.3, 5.17.3.3.5, 5.17.3.3.6 (new clause), 5.17.3.4.3 (new clause), 5.17.4, 5.18.2.1, 5.18.2.2.1, 5.18.3.1, 5.18.3.2, 5.18.3.3.2, 5.18.3.3.3, 5.18.3.3.4, 5.18.3.3.6 (new clause), 5.18.3.4.3, 5.18.4, A.15,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event attribute value to align with stage-2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5.18.3.3.4, 5.18.3.4.3,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new AF-requested Network Slice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5.6.1, 5.6.2.8,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new AF-requested Network Slice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4.2.2.2, 4.2.2.4, 4.2.3.1, 4.2.3.2, 4.2.3.4, 4.2.5.2, 4.2.7.1, 4.2.7.6, 5.6.1, 5.6.2.2, 5.6.2.3, 5.6.2.9, 5.6.2.12, 5.6.2.13 (new clause), 5.6.3.3, 5.6.3.5,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notification defined for the AF requested network slicing replacement feature to align with other updates.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4.2.2.4, 4.2.3.4, 4.2.7.6, 5.6.2.9, 5.6.3.3,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Failure cause definition for AF requested slice replacement outcome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5.6.2.X(new), 5.6.3.X(new),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AF requested Network Slice replacement outcome notification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4.2.2.4, 4.2.3.4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AF requested slice replacement termination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